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381,954,348.07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84ADA" w:rsidRDefault="000017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361,051,454.87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20,902,893.20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-11,364,147.55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-693,813.84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109,438,289.35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6,162,805.22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0.3022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0.2897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789,934,783.74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45,153,552.12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2.1602</w:t>
            </w:r>
          </w:p>
        </w:tc>
      </w:tr>
    </w:tbl>
    <w:p w:rsidR="00F84ADA" w:rsidRDefault="000017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84ADA">
        <w:tc>
          <w:tcPr>
            <w:tcW w:w="1290" w:type="dxa"/>
            <w:vAlign w:val="center"/>
          </w:tcPr>
          <w:p w:rsidR="00F84ADA" w:rsidRDefault="000017C1">
            <w:pPr>
              <w:jc w:val="left"/>
            </w:pPr>
            <w:r>
              <w:rPr>
                <w:rFonts w:eastAsiaTheme="minorEastAsia"/>
                <w:color w:val="000000" w:themeColor="text1"/>
                <w:szCs w:val="21"/>
              </w:rPr>
              <w:t>过去三个月</w:t>
            </w:r>
          </w:p>
        </w:tc>
        <w:tc>
          <w:tcPr>
            <w:tcW w:w="1291" w:type="dxa"/>
            <w:vAlign w:val="center"/>
          </w:tcPr>
          <w:p w:rsidR="00F84ADA" w:rsidRDefault="000017C1">
            <w:pPr>
              <w:jc w:val="right"/>
            </w:pPr>
            <w:r>
              <w:rPr>
                <w:rFonts w:eastAsiaTheme="minorEastAsia"/>
                <w:color w:val="000000" w:themeColor="text1"/>
                <w:szCs w:val="21"/>
              </w:rPr>
              <w:t>16.13%</w:t>
            </w:r>
          </w:p>
        </w:tc>
        <w:tc>
          <w:tcPr>
            <w:tcW w:w="1291" w:type="dxa"/>
            <w:vAlign w:val="center"/>
          </w:tcPr>
          <w:p w:rsidR="00F84ADA" w:rsidRDefault="000017C1">
            <w:pPr>
              <w:jc w:val="right"/>
            </w:pPr>
            <w:r>
              <w:rPr>
                <w:rFonts w:eastAsiaTheme="minorEastAsia"/>
                <w:color w:val="000000" w:themeColor="text1"/>
                <w:szCs w:val="21"/>
              </w:rPr>
              <w:t>1.95%</w:t>
            </w:r>
          </w:p>
        </w:tc>
        <w:tc>
          <w:tcPr>
            <w:tcW w:w="1291" w:type="dxa"/>
            <w:vAlign w:val="center"/>
          </w:tcPr>
          <w:p w:rsidR="00F84ADA" w:rsidRDefault="000017C1">
            <w:pPr>
              <w:jc w:val="right"/>
            </w:pPr>
            <w:r>
              <w:rPr>
                <w:rFonts w:eastAsiaTheme="minorEastAsia"/>
                <w:color w:val="000000" w:themeColor="text1"/>
                <w:szCs w:val="21"/>
              </w:rPr>
              <w:t>13.72%</w:t>
            </w:r>
          </w:p>
        </w:tc>
        <w:tc>
          <w:tcPr>
            <w:tcW w:w="1291" w:type="dxa"/>
            <w:vAlign w:val="center"/>
          </w:tcPr>
          <w:p w:rsidR="00F84ADA" w:rsidRDefault="000017C1">
            <w:pPr>
              <w:jc w:val="right"/>
            </w:pPr>
            <w:r>
              <w:rPr>
                <w:rFonts w:eastAsiaTheme="minorEastAsia"/>
                <w:color w:val="000000" w:themeColor="text1"/>
                <w:szCs w:val="21"/>
              </w:rPr>
              <w:t>1.34%</w:t>
            </w:r>
          </w:p>
        </w:tc>
        <w:tc>
          <w:tcPr>
            <w:tcW w:w="1291" w:type="dxa"/>
            <w:vAlign w:val="center"/>
          </w:tcPr>
          <w:p w:rsidR="00F84ADA" w:rsidRDefault="000017C1">
            <w:pPr>
              <w:jc w:val="right"/>
            </w:pPr>
            <w:r>
              <w:rPr>
                <w:rFonts w:eastAsiaTheme="minorEastAsia"/>
                <w:color w:val="000000" w:themeColor="text1"/>
                <w:szCs w:val="21"/>
              </w:rPr>
              <w:t>2.41%</w:t>
            </w:r>
          </w:p>
        </w:tc>
        <w:tc>
          <w:tcPr>
            <w:tcW w:w="1291" w:type="dxa"/>
            <w:vAlign w:val="center"/>
          </w:tcPr>
          <w:p w:rsidR="00F84ADA" w:rsidRDefault="000017C1">
            <w:pPr>
              <w:jc w:val="right"/>
            </w:pPr>
            <w:r>
              <w:rPr>
                <w:rFonts w:eastAsiaTheme="minorEastAsia"/>
                <w:color w:val="000000" w:themeColor="text1"/>
                <w:szCs w:val="21"/>
              </w:rPr>
              <w:t>0.61%</w:t>
            </w:r>
          </w:p>
        </w:tc>
      </w:tr>
      <w:tr w:rsidR="00F84ADA">
        <w:tc>
          <w:tcPr>
            <w:tcW w:w="1290" w:type="dxa"/>
            <w:vAlign w:val="center"/>
          </w:tcPr>
          <w:p w:rsidR="00F84ADA" w:rsidRDefault="000017C1">
            <w:pPr>
              <w:jc w:val="left"/>
            </w:pPr>
            <w:r>
              <w:rPr>
                <w:rFonts w:eastAsiaTheme="minorEastAsia"/>
                <w:color w:val="000000" w:themeColor="text1"/>
                <w:szCs w:val="21"/>
              </w:rPr>
              <w:t>过去六个月</w:t>
            </w:r>
          </w:p>
        </w:tc>
        <w:tc>
          <w:tcPr>
            <w:tcW w:w="1291" w:type="dxa"/>
            <w:vAlign w:val="center"/>
          </w:tcPr>
          <w:p w:rsidR="00F84ADA" w:rsidRDefault="000017C1">
            <w:pPr>
              <w:jc w:val="right"/>
            </w:pPr>
            <w:r>
              <w:rPr>
                <w:rFonts w:eastAsiaTheme="minorEastAsia"/>
                <w:color w:val="000000" w:themeColor="text1"/>
                <w:szCs w:val="21"/>
              </w:rPr>
              <w:t>16.35%</w:t>
            </w:r>
          </w:p>
        </w:tc>
        <w:tc>
          <w:tcPr>
            <w:tcW w:w="1291" w:type="dxa"/>
            <w:vAlign w:val="center"/>
          </w:tcPr>
          <w:p w:rsidR="00F84ADA" w:rsidRDefault="000017C1">
            <w:pPr>
              <w:jc w:val="right"/>
            </w:pPr>
            <w:r>
              <w:rPr>
                <w:rFonts w:eastAsiaTheme="minorEastAsia"/>
                <w:color w:val="000000" w:themeColor="text1"/>
                <w:szCs w:val="21"/>
              </w:rPr>
              <w:t>1.58%</w:t>
            </w:r>
          </w:p>
        </w:tc>
        <w:tc>
          <w:tcPr>
            <w:tcW w:w="1291" w:type="dxa"/>
            <w:vAlign w:val="center"/>
          </w:tcPr>
          <w:p w:rsidR="00F84ADA" w:rsidRDefault="000017C1">
            <w:pPr>
              <w:jc w:val="right"/>
            </w:pPr>
            <w:r>
              <w:rPr>
                <w:rFonts w:eastAsiaTheme="minorEastAsia"/>
                <w:color w:val="000000" w:themeColor="text1"/>
                <w:szCs w:val="21"/>
              </w:rPr>
              <w:t>11.76%</w:t>
            </w:r>
          </w:p>
        </w:tc>
        <w:tc>
          <w:tcPr>
            <w:tcW w:w="1291" w:type="dxa"/>
            <w:vAlign w:val="center"/>
          </w:tcPr>
          <w:p w:rsidR="00F84ADA" w:rsidRDefault="000017C1">
            <w:pPr>
              <w:jc w:val="right"/>
            </w:pPr>
            <w:r>
              <w:rPr>
                <w:rFonts w:eastAsiaTheme="minorEastAsia"/>
                <w:color w:val="000000" w:themeColor="text1"/>
                <w:szCs w:val="21"/>
              </w:rPr>
              <w:t>1.06%</w:t>
            </w:r>
          </w:p>
        </w:tc>
        <w:tc>
          <w:tcPr>
            <w:tcW w:w="1291" w:type="dxa"/>
            <w:vAlign w:val="center"/>
          </w:tcPr>
          <w:p w:rsidR="00F84ADA" w:rsidRDefault="000017C1">
            <w:pPr>
              <w:jc w:val="right"/>
            </w:pPr>
            <w:r>
              <w:rPr>
                <w:rFonts w:eastAsiaTheme="minorEastAsia"/>
                <w:color w:val="000000" w:themeColor="text1"/>
                <w:szCs w:val="21"/>
              </w:rPr>
              <w:t>4.59%</w:t>
            </w:r>
          </w:p>
        </w:tc>
        <w:tc>
          <w:tcPr>
            <w:tcW w:w="1291" w:type="dxa"/>
            <w:vAlign w:val="center"/>
          </w:tcPr>
          <w:p w:rsidR="00F84ADA" w:rsidRDefault="000017C1">
            <w:pPr>
              <w:jc w:val="right"/>
            </w:pPr>
            <w:r>
              <w:rPr>
                <w:rFonts w:eastAsiaTheme="minorEastAsia"/>
                <w:color w:val="000000" w:themeColor="text1"/>
                <w:szCs w:val="21"/>
              </w:rPr>
              <w:t>0.52%</w:t>
            </w:r>
          </w:p>
        </w:tc>
      </w:tr>
      <w:tr w:rsidR="00F84ADA">
        <w:tc>
          <w:tcPr>
            <w:tcW w:w="1290" w:type="dxa"/>
            <w:vAlign w:val="center"/>
          </w:tcPr>
          <w:p w:rsidR="00F84ADA" w:rsidRDefault="000017C1">
            <w:pPr>
              <w:jc w:val="left"/>
            </w:pPr>
            <w:r>
              <w:rPr>
                <w:rFonts w:eastAsiaTheme="minorEastAsia"/>
                <w:color w:val="000000" w:themeColor="text1"/>
                <w:szCs w:val="21"/>
              </w:rPr>
              <w:t>过去一年</w:t>
            </w:r>
          </w:p>
        </w:tc>
        <w:tc>
          <w:tcPr>
            <w:tcW w:w="1291" w:type="dxa"/>
            <w:vAlign w:val="center"/>
          </w:tcPr>
          <w:p w:rsidR="00F84ADA" w:rsidRDefault="000017C1">
            <w:pPr>
              <w:jc w:val="right"/>
            </w:pPr>
            <w:r>
              <w:rPr>
                <w:rFonts w:eastAsiaTheme="minorEastAsia"/>
                <w:color w:val="000000" w:themeColor="text1"/>
                <w:szCs w:val="21"/>
              </w:rPr>
              <w:t>6.14%</w:t>
            </w:r>
          </w:p>
        </w:tc>
        <w:tc>
          <w:tcPr>
            <w:tcW w:w="1291" w:type="dxa"/>
            <w:vAlign w:val="center"/>
          </w:tcPr>
          <w:p w:rsidR="00F84ADA" w:rsidRDefault="000017C1">
            <w:pPr>
              <w:jc w:val="right"/>
            </w:pPr>
            <w:r>
              <w:rPr>
                <w:rFonts w:eastAsiaTheme="minorEastAsia"/>
                <w:color w:val="000000" w:themeColor="text1"/>
                <w:szCs w:val="21"/>
              </w:rPr>
              <w:t>1.45%</w:t>
            </w:r>
          </w:p>
        </w:tc>
        <w:tc>
          <w:tcPr>
            <w:tcW w:w="1291" w:type="dxa"/>
            <w:vAlign w:val="center"/>
          </w:tcPr>
          <w:p w:rsidR="00F84ADA" w:rsidRDefault="000017C1">
            <w:pPr>
              <w:jc w:val="right"/>
            </w:pPr>
            <w:r>
              <w:rPr>
                <w:rFonts w:eastAsiaTheme="minorEastAsia"/>
                <w:color w:val="000000" w:themeColor="text1"/>
                <w:szCs w:val="21"/>
              </w:rPr>
              <w:t>8.10%</w:t>
            </w:r>
          </w:p>
        </w:tc>
        <w:tc>
          <w:tcPr>
            <w:tcW w:w="1291" w:type="dxa"/>
            <w:vAlign w:val="center"/>
          </w:tcPr>
          <w:p w:rsidR="00F84ADA" w:rsidRDefault="000017C1">
            <w:pPr>
              <w:jc w:val="right"/>
            </w:pPr>
            <w:r>
              <w:rPr>
                <w:rFonts w:eastAsiaTheme="minorEastAsia"/>
                <w:color w:val="000000" w:themeColor="text1"/>
                <w:szCs w:val="21"/>
              </w:rPr>
              <w:t>0.93%</w:t>
            </w:r>
          </w:p>
        </w:tc>
        <w:tc>
          <w:tcPr>
            <w:tcW w:w="1291" w:type="dxa"/>
            <w:vAlign w:val="center"/>
          </w:tcPr>
          <w:p w:rsidR="00F84ADA" w:rsidRDefault="000017C1">
            <w:pPr>
              <w:jc w:val="right"/>
            </w:pPr>
            <w:r>
              <w:rPr>
                <w:rFonts w:eastAsiaTheme="minorEastAsia"/>
                <w:color w:val="000000" w:themeColor="text1"/>
                <w:szCs w:val="21"/>
              </w:rPr>
              <w:t>-1.96%</w:t>
            </w:r>
          </w:p>
        </w:tc>
        <w:tc>
          <w:tcPr>
            <w:tcW w:w="1291" w:type="dxa"/>
            <w:vAlign w:val="center"/>
          </w:tcPr>
          <w:p w:rsidR="00F84ADA" w:rsidRDefault="000017C1">
            <w:pPr>
              <w:jc w:val="right"/>
            </w:pPr>
            <w:r>
              <w:rPr>
                <w:rFonts w:eastAsiaTheme="minorEastAsia"/>
                <w:color w:val="000000" w:themeColor="text1"/>
                <w:szCs w:val="21"/>
              </w:rPr>
              <w:t>0.52%</w:t>
            </w:r>
          </w:p>
        </w:tc>
      </w:tr>
      <w:tr w:rsidR="00F84ADA">
        <w:tc>
          <w:tcPr>
            <w:tcW w:w="1290" w:type="dxa"/>
            <w:vAlign w:val="center"/>
          </w:tcPr>
          <w:p w:rsidR="00F84ADA" w:rsidRDefault="000017C1">
            <w:pPr>
              <w:jc w:val="left"/>
            </w:pPr>
            <w:r>
              <w:rPr>
                <w:rFonts w:eastAsiaTheme="minorEastAsia"/>
                <w:color w:val="000000" w:themeColor="text1"/>
                <w:szCs w:val="21"/>
              </w:rPr>
              <w:t>过去三年</w:t>
            </w:r>
          </w:p>
        </w:tc>
        <w:tc>
          <w:tcPr>
            <w:tcW w:w="1291" w:type="dxa"/>
            <w:vAlign w:val="center"/>
          </w:tcPr>
          <w:p w:rsidR="00F84ADA" w:rsidRDefault="000017C1">
            <w:pPr>
              <w:jc w:val="right"/>
            </w:pPr>
            <w:r>
              <w:rPr>
                <w:rFonts w:eastAsiaTheme="minorEastAsia"/>
                <w:color w:val="000000" w:themeColor="text1"/>
                <w:szCs w:val="21"/>
              </w:rPr>
              <w:t>-21.10%</w:t>
            </w:r>
          </w:p>
        </w:tc>
        <w:tc>
          <w:tcPr>
            <w:tcW w:w="1291" w:type="dxa"/>
            <w:vAlign w:val="center"/>
          </w:tcPr>
          <w:p w:rsidR="00F84ADA" w:rsidRDefault="000017C1">
            <w:pPr>
              <w:jc w:val="right"/>
            </w:pPr>
            <w:r>
              <w:rPr>
                <w:rFonts w:eastAsiaTheme="minorEastAsia"/>
                <w:color w:val="000000" w:themeColor="text1"/>
                <w:szCs w:val="21"/>
              </w:rPr>
              <w:t>1.31%</w:t>
            </w:r>
          </w:p>
        </w:tc>
        <w:tc>
          <w:tcPr>
            <w:tcW w:w="1291" w:type="dxa"/>
            <w:vAlign w:val="center"/>
          </w:tcPr>
          <w:p w:rsidR="00F84ADA" w:rsidRDefault="000017C1">
            <w:pPr>
              <w:jc w:val="right"/>
            </w:pPr>
            <w:r>
              <w:rPr>
                <w:rFonts w:eastAsiaTheme="minorEastAsia"/>
                <w:color w:val="000000" w:themeColor="text1"/>
                <w:szCs w:val="21"/>
              </w:rPr>
              <w:t>-14.01%</w:t>
            </w:r>
          </w:p>
        </w:tc>
        <w:tc>
          <w:tcPr>
            <w:tcW w:w="1291" w:type="dxa"/>
            <w:vAlign w:val="center"/>
          </w:tcPr>
          <w:p w:rsidR="00F84ADA" w:rsidRDefault="000017C1">
            <w:pPr>
              <w:jc w:val="right"/>
            </w:pPr>
            <w:r>
              <w:rPr>
                <w:rFonts w:eastAsiaTheme="minorEastAsia"/>
                <w:color w:val="000000" w:themeColor="text1"/>
                <w:szCs w:val="21"/>
              </w:rPr>
              <w:t>0.92%</w:t>
            </w:r>
          </w:p>
        </w:tc>
        <w:tc>
          <w:tcPr>
            <w:tcW w:w="1291" w:type="dxa"/>
            <w:vAlign w:val="center"/>
          </w:tcPr>
          <w:p w:rsidR="00F84ADA" w:rsidRDefault="000017C1">
            <w:pPr>
              <w:jc w:val="right"/>
            </w:pPr>
            <w:r>
              <w:rPr>
                <w:rFonts w:eastAsiaTheme="minorEastAsia"/>
                <w:color w:val="000000" w:themeColor="text1"/>
                <w:szCs w:val="21"/>
              </w:rPr>
              <w:t>-7.09%</w:t>
            </w:r>
          </w:p>
        </w:tc>
        <w:tc>
          <w:tcPr>
            <w:tcW w:w="1291" w:type="dxa"/>
            <w:vAlign w:val="center"/>
          </w:tcPr>
          <w:p w:rsidR="00F84ADA" w:rsidRDefault="000017C1">
            <w:pPr>
              <w:jc w:val="right"/>
            </w:pPr>
            <w:r>
              <w:rPr>
                <w:rFonts w:eastAsiaTheme="minorEastAsia"/>
                <w:color w:val="000000" w:themeColor="text1"/>
                <w:szCs w:val="21"/>
              </w:rPr>
              <w:t>0.39%</w:t>
            </w:r>
          </w:p>
        </w:tc>
      </w:tr>
      <w:tr w:rsidR="00F84ADA">
        <w:tc>
          <w:tcPr>
            <w:tcW w:w="1290" w:type="dxa"/>
            <w:vAlign w:val="center"/>
          </w:tcPr>
          <w:p w:rsidR="00F84ADA" w:rsidRDefault="000017C1">
            <w:pPr>
              <w:jc w:val="left"/>
            </w:pPr>
            <w:r>
              <w:rPr>
                <w:rFonts w:eastAsiaTheme="minorEastAsia"/>
                <w:color w:val="000000" w:themeColor="text1"/>
                <w:szCs w:val="21"/>
              </w:rPr>
              <w:t>过去五年</w:t>
            </w:r>
          </w:p>
        </w:tc>
        <w:tc>
          <w:tcPr>
            <w:tcW w:w="1291" w:type="dxa"/>
            <w:vAlign w:val="center"/>
          </w:tcPr>
          <w:p w:rsidR="00F84ADA" w:rsidRDefault="000017C1">
            <w:pPr>
              <w:jc w:val="right"/>
            </w:pPr>
            <w:r>
              <w:rPr>
                <w:rFonts w:eastAsiaTheme="minorEastAsia"/>
                <w:color w:val="000000" w:themeColor="text1"/>
                <w:szCs w:val="21"/>
              </w:rPr>
              <w:t>37.09%</w:t>
            </w:r>
          </w:p>
        </w:tc>
        <w:tc>
          <w:tcPr>
            <w:tcW w:w="1291" w:type="dxa"/>
            <w:vAlign w:val="center"/>
          </w:tcPr>
          <w:p w:rsidR="00F84ADA" w:rsidRDefault="000017C1">
            <w:pPr>
              <w:jc w:val="right"/>
            </w:pPr>
            <w:r>
              <w:rPr>
                <w:rFonts w:eastAsiaTheme="minorEastAsia"/>
                <w:color w:val="000000" w:themeColor="text1"/>
                <w:szCs w:val="21"/>
              </w:rPr>
              <w:t>1.30%</w:t>
            </w:r>
          </w:p>
        </w:tc>
        <w:tc>
          <w:tcPr>
            <w:tcW w:w="1291" w:type="dxa"/>
            <w:vAlign w:val="center"/>
          </w:tcPr>
          <w:p w:rsidR="00F84ADA" w:rsidRDefault="000017C1">
            <w:pPr>
              <w:jc w:val="right"/>
            </w:pPr>
            <w:r>
              <w:rPr>
                <w:rFonts w:eastAsiaTheme="minorEastAsia"/>
                <w:color w:val="000000" w:themeColor="text1"/>
                <w:szCs w:val="21"/>
              </w:rPr>
              <w:t>5.69%</w:t>
            </w:r>
          </w:p>
        </w:tc>
        <w:tc>
          <w:tcPr>
            <w:tcW w:w="1291" w:type="dxa"/>
            <w:vAlign w:val="center"/>
          </w:tcPr>
          <w:p w:rsidR="00F84ADA" w:rsidRDefault="000017C1">
            <w:pPr>
              <w:jc w:val="right"/>
            </w:pPr>
            <w:r>
              <w:rPr>
                <w:rFonts w:eastAsiaTheme="minorEastAsia"/>
                <w:color w:val="000000" w:themeColor="text1"/>
                <w:szCs w:val="21"/>
              </w:rPr>
              <w:t>1.00%</w:t>
            </w:r>
          </w:p>
        </w:tc>
        <w:tc>
          <w:tcPr>
            <w:tcW w:w="1291" w:type="dxa"/>
            <w:vAlign w:val="center"/>
          </w:tcPr>
          <w:p w:rsidR="00F84ADA" w:rsidRDefault="000017C1">
            <w:pPr>
              <w:jc w:val="right"/>
            </w:pPr>
            <w:r>
              <w:rPr>
                <w:rFonts w:eastAsiaTheme="minorEastAsia"/>
                <w:color w:val="000000" w:themeColor="text1"/>
                <w:szCs w:val="21"/>
              </w:rPr>
              <w:t>31.40%</w:t>
            </w:r>
          </w:p>
        </w:tc>
        <w:tc>
          <w:tcPr>
            <w:tcW w:w="1291" w:type="dxa"/>
            <w:vAlign w:val="center"/>
          </w:tcPr>
          <w:p w:rsidR="00F84ADA" w:rsidRDefault="000017C1">
            <w:pPr>
              <w:jc w:val="right"/>
            </w:pPr>
            <w:r>
              <w:rPr>
                <w:rFonts w:eastAsiaTheme="minorEastAsia"/>
                <w:color w:val="000000" w:themeColor="text1"/>
                <w:szCs w:val="21"/>
              </w:rPr>
              <w:t>0.30%</w:t>
            </w:r>
          </w:p>
        </w:tc>
      </w:tr>
      <w:tr w:rsidR="00F84ADA">
        <w:tc>
          <w:tcPr>
            <w:tcW w:w="1290" w:type="dxa"/>
            <w:vAlign w:val="center"/>
          </w:tcPr>
          <w:p w:rsidR="00F84ADA" w:rsidRDefault="000017C1">
            <w:pPr>
              <w:jc w:val="left"/>
            </w:pPr>
            <w:r>
              <w:rPr>
                <w:rFonts w:eastAsiaTheme="minorEastAsia"/>
                <w:color w:val="000000" w:themeColor="text1"/>
                <w:szCs w:val="21"/>
              </w:rPr>
              <w:t>自基金合同生效起至今</w:t>
            </w:r>
          </w:p>
        </w:tc>
        <w:tc>
          <w:tcPr>
            <w:tcW w:w="1291" w:type="dxa"/>
            <w:vAlign w:val="center"/>
          </w:tcPr>
          <w:p w:rsidR="00F84ADA" w:rsidRDefault="000017C1">
            <w:pPr>
              <w:jc w:val="right"/>
            </w:pPr>
            <w:r>
              <w:rPr>
                <w:rFonts w:eastAsiaTheme="minorEastAsia"/>
                <w:color w:val="000000" w:themeColor="text1"/>
                <w:szCs w:val="21"/>
              </w:rPr>
              <w:t>155.02%</w:t>
            </w:r>
          </w:p>
        </w:tc>
        <w:tc>
          <w:tcPr>
            <w:tcW w:w="1291" w:type="dxa"/>
            <w:vAlign w:val="center"/>
          </w:tcPr>
          <w:p w:rsidR="00F84ADA" w:rsidRDefault="000017C1">
            <w:pPr>
              <w:jc w:val="right"/>
            </w:pPr>
            <w:r>
              <w:rPr>
                <w:rFonts w:eastAsiaTheme="minorEastAsia"/>
                <w:color w:val="000000" w:themeColor="text1"/>
                <w:szCs w:val="21"/>
              </w:rPr>
              <w:t>1.55%</w:t>
            </w:r>
          </w:p>
        </w:tc>
        <w:tc>
          <w:tcPr>
            <w:tcW w:w="1291" w:type="dxa"/>
            <w:vAlign w:val="center"/>
          </w:tcPr>
          <w:p w:rsidR="00F84ADA" w:rsidRDefault="000017C1">
            <w:pPr>
              <w:jc w:val="right"/>
            </w:pPr>
            <w:r>
              <w:rPr>
                <w:rFonts w:eastAsiaTheme="minorEastAsia"/>
                <w:color w:val="000000" w:themeColor="text1"/>
                <w:szCs w:val="21"/>
              </w:rPr>
              <w:t>72.32%</w:t>
            </w:r>
          </w:p>
        </w:tc>
        <w:tc>
          <w:tcPr>
            <w:tcW w:w="1291" w:type="dxa"/>
            <w:vAlign w:val="center"/>
          </w:tcPr>
          <w:p w:rsidR="00F84ADA" w:rsidRDefault="000017C1">
            <w:pPr>
              <w:jc w:val="right"/>
            </w:pPr>
            <w:r>
              <w:rPr>
                <w:rFonts w:eastAsiaTheme="minorEastAsia"/>
                <w:color w:val="000000" w:themeColor="text1"/>
                <w:szCs w:val="21"/>
              </w:rPr>
              <w:t>1.16%</w:t>
            </w:r>
          </w:p>
        </w:tc>
        <w:tc>
          <w:tcPr>
            <w:tcW w:w="1291" w:type="dxa"/>
            <w:vAlign w:val="center"/>
          </w:tcPr>
          <w:p w:rsidR="00F84ADA" w:rsidRDefault="000017C1">
            <w:pPr>
              <w:jc w:val="right"/>
            </w:pPr>
            <w:r>
              <w:rPr>
                <w:rFonts w:eastAsiaTheme="minorEastAsia"/>
                <w:color w:val="000000" w:themeColor="text1"/>
                <w:szCs w:val="21"/>
              </w:rPr>
              <w:t>82.70%</w:t>
            </w:r>
          </w:p>
        </w:tc>
        <w:tc>
          <w:tcPr>
            <w:tcW w:w="1291" w:type="dxa"/>
            <w:vAlign w:val="center"/>
          </w:tcPr>
          <w:p w:rsidR="00F84ADA" w:rsidRDefault="000017C1">
            <w:pPr>
              <w:jc w:val="right"/>
            </w:pPr>
            <w:r>
              <w:rPr>
                <w:rFonts w:eastAsiaTheme="minorEastAsia"/>
                <w:color w:val="000000" w:themeColor="text1"/>
                <w:szCs w:val="21"/>
              </w:rPr>
              <w:t>0.39%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84ADA">
        <w:tc>
          <w:tcPr>
            <w:tcW w:w="1290" w:type="dxa"/>
            <w:vAlign w:val="center"/>
          </w:tcPr>
          <w:p w:rsidR="00F84ADA" w:rsidRDefault="000017C1">
            <w:pPr>
              <w:jc w:val="left"/>
            </w:pPr>
            <w:r>
              <w:rPr>
                <w:rFonts w:eastAsiaTheme="minorEastAsia"/>
                <w:color w:val="000000" w:themeColor="text1"/>
                <w:szCs w:val="21"/>
              </w:rPr>
              <w:t>过去三个月</w:t>
            </w:r>
          </w:p>
        </w:tc>
        <w:tc>
          <w:tcPr>
            <w:tcW w:w="1291" w:type="dxa"/>
            <w:vAlign w:val="center"/>
          </w:tcPr>
          <w:p w:rsidR="00F84ADA" w:rsidRDefault="000017C1">
            <w:pPr>
              <w:jc w:val="right"/>
            </w:pPr>
            <w:r>
              <w:rPr>
                <w:rFonts w:eastAsiaTheme="minorEastAsia"/>
                <w:color w:val="000000" w:themeColor="text1"/>
                <w:szCs w:val="21"/>
              </w:rPr>
              <w:t>15.98%</w:t>
            </w:r>
          </w:p>
        </w:tc>
        <w:tc>
          <w:tcPr>
            <w:tcW w:w="1291" w:type="dxa"/>
            <w:vAlign w:val="center"/>
          </w:tcPr>
          <w:p w:rsidR="00F84ADA" w:rsidRDefault="000017C1">
            <w:pPr>
              <w:jc w:val="right"/>
            </w:pPr>
            <w:r>
              <w:rPr>
                <w:rFonts w:eastAsiaTheme="minorEastAsia"/>
                <w:color w:val="000000" w:themeColor="text1"/>
                <w:szCs w:val="21"/>
              </w:rPr>
              <w:t>1.95%</w:t>
            </w:r>
          </w:p>
        </w:tc>
        <w:tc>
          <w:tcPr>
            <w:tcW w:w="1291" w:type="dxa"/>
            <w:vAlign w:val="center"/>
          </w:tcPr>
          <w:p w:rsidR="00F84ADA" w:rsidRDefault="000017C1">
            <w:pPr>
              <w:jc w:val="right"/>
            </w:pPr>
            <w:r>
              <w:rPr>
                <w:rFonts w:eastAsiaTheme="minorEastAsia"/>
                <w:color w:val="000000" w:themeColor="text1"/>
                <w:szCs w:val="21"/>
              </w:rPr>
              <w:t>13.72%</w:t>
            </w:r>
          </w:p>
        </w:tc>
        <w:tc>
          <w:tcPr>
            <w:tcW w:w="1291" w:type="dxa"/>
            <w:vAlign w:val="center"/>
          </w:tcPr>
          <w:p w:rsidR="00F84ADA" w:rsidRDefault="000017C1">
            <w:pPr>
              <w:jc w:val="right"/>
            </w:pPr>
            <w:r>
              <w:rPr>
                <w:rFonts w:eastAsiaTheme="minorEastAsia"/>
                <w:color w:val="000000" w:themeColor="text1"/>
                <w:szCs w:val="21"/>
              </w:rPr>
              <w:t>1.34%</w:t>
            </w:r>
          </w:p>
        </w:tc>
        <w:tc>
          <w:tcPr>
            <w:tcW w:w="1291" w:type="dxa"/>
            <w:vAlign w:val="center"/>
          </w:tcPr>
          <w:p w:rsidR="00F84ADA" w:rsidRDefault="000017C1">
            <w:pPr>
              <w:jc w:val="right"/>
            </w:pPr>
            <w:r>
              <w:rPr>
                <w:rFonts w:eastAsiaTheme="minorEastAsia"/>
                <w:color w:val="000000" w:themeColor="text1"/>
                <w:szCs w:val="21"/>
              </w:rPr>
              <w:t>2.26%</w:t>
            </w:r>
          </w:p>
        </w:tc>
        <w:tc>
          <w:tcPr>
            <w:tcW w:w="1291" w:type="dxa"/>
            <w:vAlign w:val="center"/>
          </w:tcPr>
          <w:p w:rsidR="00F84ADA" w:rsidRDefault="000017C1">
            <w:pPr>
              <w:jc w:val="right"/>
            </w:pPr>
            <w:r>
              <w:rPr>
                <w:rFonts w:eastAsiaTheme="minorEastAsia"/>
                <w:color w:val="000000" w:themeColor="text1"/>
                <w:szCs w:val="21"/>
              </w:rPr>
              <w:t>0.61%</w:t>
            </w:r>
          </w:p>
        </w:tc>
      </w:tr>
      <w:tr w:rsidR="00F84ADA">
        <w:tc>
          <w:tcPr>
            <w:tcW w:w="1290" w:type="dxa"/>
            <w:vAlign w:val="center"/>
          </w:tcPr>
          <w:p w:rsidR="00F84ADA" w:rsidRDefault="000017C1">
            <w:pPr>
              <w:jc w:val="left"/>
            </w:pPr>
            <w:r>
              <w:rPr>
                <w:rFonts w:eastAsiaTheme="minorEastAsia"/>
                <w:color w:val="000000" w:themeColor="text1"/>
                <w:szCs w:val="21"/>
              </w:rPr>
              <w:t>过去六个月</w:t>
            </w:r>
          </w:p>
        </w:tc>
        <w:tc>
          <w:tcPr>
            <w:tcW w:w="1291" w:type="dxa"/>
            <w:vAlign w:val="center"/>
          </w:tcPr>
          <w:p w:rsidR="00F84ADA" w:rsidRDefault="000017C1">
            <w:pPr>
              <w:jc w:val="right"/>
            </w:pPr>
            <w:r>
              <w:rPr>
                <w:rFonts w:eastAsiaTheme="minorEastAsia"/>
                <w:color w:val="000000" w:themeColor="text1"/>
                <w:szCs w:val="21"/>
              </w:rPr>
              <w:t>16.06%</w:t>
            </w:r>
          </w:p>
        </w:tc>
        <w:tc>
          <w:tcPr>
            <w:tcW w:w="1291" w:type="dxa"/>
            <w:vAlign w:val="center"/>
          </w:tcPr>
          <w:p w:rsidR="00F84ADA" w:rsidRDefault="000017C1">
            <w:pPr>
              <w:jc w:val="right"/>
            </w:pPr>
            <w:r>
              <w:rPr>
                <w:rFonts w:eastAsiaTheme="minorEastAsia"/>
                <w:color w:val="000000" w:themeColor="text1"/>
                <w:szCs w:val="21"/>
              </w:rPr>
              <w:t>1.58%</w:t>
            </w:r>
          </w:p>
        </w:tc>
        <w:tc>
          <w:tcPr>
            <w:tcW w:w="1291" w:type="dxa"/>
            <w:vAlign w:val="center"/>
          </w:tcPr>
          <w:p w:rsidR="00F84ADA" w:rsidRDefault="000017C1">
            <w:pPr>
              <w:jc w:val="right"/>
            </w:pPr>
            <w:r>
              <w:rPr>
                <w:rFonts w:eastAsiaTheme="minorEastAsia"/>
                <w:color w:val="000000" w:themeColor="text1"/>
                <w:szCs w:val="21"/>
              </w:rPr>
              <w:t>11.76%</w:t>
            </w:r>
          </w:p>
        </w:tc>
        <w:tc>
          <w:tcPr>
            <w:tcW w:w="1291" w:type="dxa"/>
            <w:vAlign w:val="center"/>
          </w:tcPr>
          <w:p w:rsidR="00F84ADA" w:rsidRDefault="000017C1">
            <w:pPr>
              <w:jc w:val="right"/>
            </w:pPr>
            <w:r>
              <w:rPr>
                <w:rFonts w:eastAsiaTheme="minorEastAsia"/>
                <w:color w:val="000000" w:themeColor="text1"/>
                <w:szCs w:val="21"/>
              </w:rPr>
              <w:t>1.06%</w:t>
            </w:r>
          </w:p>
        </w:tc>
        <w:tc>
          <w:tcPr>
            <w:tcW w:w="1291" w:type="dxa"/>
            <w:vAlign w:val="center"/>
          </w:tcPr>
          <w:p w:rsidR="00F84ADA" w:rsidRDefault="000017C1">
            <w:pPr>
              <w:jc w:val="right"/>
            </w:pPr>
            <w:r>
              <w:rPr>
                <w:rFonts w:eastAsiaTheme="minorEastAsia"/>
                <w:color w:val="000000" w:themeColor="text1"/>
                <w:szCs w:val="21"/>
              </w:rPr>
              <w:t>4.30%</w:t>
            </w:r>
          </w:p>
        </w:tc>
        <w:tc>
          <w:tcPr>
            <w:tcW w:w="1291" w:type="dxa"/>
            <w:vAlign w:val="center"/>
          </w:tcPr>
          <w:p w:rsidR="00F84ADA" w:rsidRDefault="000017C1">
            <w:pPr>
              <w:jc w:val="right"/>
            </w:pPr>
            <w:r>
              <w:rPr>
                <w:rFonts w:eastAsiaTheme="minorEastAsia"/>
                <w:color w:val="000000" w:themeColor="text1"/>
                <w:szCs w:val="21"/>
              </w:rPr>
              <w:t>0.52%</w:t>
            </w:r>
          </w:p>
        </w:tc>
      </w:tr>
      <w:tr w:rsidR="00F84ADA">
        <w:tc>
          <w:tcPr>
            <w:tcW w:w="1290" w:type="dxa"/>
            <w:vAlign w:val="center"/>
          </w:tcPr>
          <w:p w:rsidR="00F84ADA" w:rsidRDefault="000017C1">
            <w:pPr>
              <w:jc w:val="left"/>
            </w:pPr>
            <w:r>
              <w:rPr>
                <w:rFonts w:eastAsiaTheme="minorEastAsia"/>
                <w:color w:val="000000" w:themeColor="text1"/>
                <w:szCs w:val="21"/>
              </w:rPr>
              <w:t>过去一年</w:t>
            </w:r>
          </w:p>
        </w:tc>
        <w:tc>
          <w:tcPr>
            <w:tcW w:w="1291" w:type="dxa"/>
            <w:vAlign w:val="center"/>
          </w:tcPr>
          <w:p w:rsidR="00F84ADA" w:rsidRDefault="000017C1">
            <w:pPr>
              <w:jc w:val="right"/>
            </w:pPr>
            <w:r>
              <w:rPr>
                <w:rFonts w:eastAsiaTheme="minorEastAsia"/>
                <w:color w:val="000000" w:themeColor="text1"/>
                <w:szCs w:val="21"/>
              </w:rPr>
              <w:t>5.61%</w:t>
            </w:r>
          </w:p>
        </w:tc>
        <w:tc>
          <w:tcPr>
            <w:tcW w:w="1291" w:type="dxa"/>
            <w:vAlign w:val="center"/>
          </w:tcPr>
          <w:p w:rsidR="00F84ADA" w:rsidRDefault="000017C1">
            <w:pPr>
              <w:jc w:val="right"/>
            </w:pPr>
            <w:r>
              <w:rPr>
                <w:rFonts w:eastAsiaTheme="minorEastAsia"/>
                <w:color w:val="000000" w:themeColor="text1"/>
                <w:szCs w:val="21"/>
              </w:rPr>
              <w:t>1.45%</w:t>
            </w:r>
          </w:p>
        </w:tc>
        <w:tc>
          <w:tcPr>
            <w:tcW w:w="1291" w:type="dxa"/>
            <w:vAlign w:val="center"/>
          </w:tcPr>
          <w:p w:rsidR="00F84ADA" w:rsidRDefault="000017C1">
            <w:pPr>
              <w:jc w:val="right"/>
            </w:pPr>
            <w:r>
              <w:rPr>
                <w:rFonts w:eastAsiaTheme="minorEastAsia"/>
                <w:color w:val="000000" w:themeColor="text1"/>
                <w:szCs w:val="21"/>
              </w:rPr>
              <w:t>8.10%</w:t>
            </w:r>
          </w:p>
        </w:tc>
        <w:tc>
          <w:tcPr>
            <w:tcW w:w="1291" w:type="dxa"/>
            <w:vAlign w:val="center"/>
          </w:tcPr>
          <w:p w:rsidR="00F84ADA" w:rsidRDefault="000017C1">
            <w:pPr>
              <w:jc w:val="right"/>
            </w:pPr>
            <w:r>
              <w:rPr>
                <w:rFonts w:eastAsiaTheme="minorEastAsia"/>
                <w:color w:val="000000" w:themeColor="text1"/>
                <w:szCs w:val="21"/>
              </w:rPr>
              <w:t>0.93%</w:t>
            </w:r>
          </w:p>
        </w:tc>
        <w:tc>
          <w:tcPr>
            <w:tcW w:w="1291" w:type="dxa"/>
            <w:vAlign w:val="center"/>
          </w:tcPr>
          <w:p w:rsidR="00F84ADA" w:rsidRDefault="000017C1">
            <w:pPr>
              <w:jc w:val="right"/>
            </w:pPr>
            <w:r>
              <w:rPr>
                <w:rFonts w:eastAsiaTheme="minorEastAsia"/>
                <w:color w:val="000000" w:themeColor="text1"/>
                <w:szCs w:val="21"/>
              </w:rPr>
              <w:t>-2.49%</w:t>
            </w:r>
          </w:p>
        </w:tc>
        <w:tc>
          <w:tcPr>
            <w:tcW w:w="1291" w:type="dxa"/>
            <w:vAlign w:val="center"/>
          </w:tcPr>
          <w:p w:rsidR="00F84ADA" w:rsidRDefault="000017C1">
            <w:pPr>
              <w:jc w:val="right"/>
            </w:pPr>
            <w:r>
              <w:rPr>
                <w:rFonts w:eastAsiaTheme="minorEastAsia"/>
                <w:color w:val="000000" w:themeColor="text1"/>
                <w:szCs w:val="21"/>
              </w:rPr>
              <w:t>0.52%</w:t>
            </w:r>
          </w:p>
        </w:tc>
      </w:tr>
      <w:tr w:rsidR="00F84ADA">
        <w:tc>
          <w:tcPr>
            <w:tcW w:w="1290" w:type="dxa"/>
            <w:vAlign w:val="center"/>
          </w:tcPr>
          <w:p w:rsidR="00F84ADA" w:rsidRDefault="000017C1">
            <w:pPr>
              <w:jc w:val="left"/>
            </w:pPr>
            <w:r>
              <w:rPr>
                <w:rFonts w:eastAsiaTheme="minorEastAsia"/>
                <w:color w:val="000000" w:themeColor="text1"/>
                <w:szCs w:val="21"/>
              </w:rPr>
              <w:t>过去三年</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r>
      <w:tr w:rsidR="00F84ADA">
        <w:tc>
          <w:tcPr>
            <w:tcW w:w="1290" w:type="dxa"/>
            <w:vAlign w:val="center"/>
          </w:tcPr>
          <w:p w:rsidR="00F84ADA" w:rsidRDefault="000017C1">
            <w:pPr>
              <w:jc w:val="left"/>
            </w:pPr>
            <w:r>
              <w:rPr>
                <w:rFonts w:eastAsiaTheme="minorEastAsia"/>
                <w:color w:val="000000" w:themeColor="text1"/>
                <w:szCs w:val="21"/>
              </w:rPr>
              <w:t>过去五年</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c>
          <w:tcPr>
            <w:tcW w:w="1291" w:type="dxa"/>
            <w:vAlign w:val="center"/>
          </w:tcPr>
          <w:p w:rsidR="00F84ADA" w:rsidRDefault="000017C1">
            <w:pPr>
              <w:jc w:val="right"/>
            </w:pPr>
            <w:r>
              <w:rPr>
                <w:rFonts w:eastAsiaTheme="minorEastAsia"/>
                <w:color w:val="000000" w:themeColor="text1"/>
                <w:szCs w:val="21"/>
              </w:rPr>
              <w:t>-</w:t>
            </w:r>
          </w:p>
        </w:tc>
      </w:tr>
      <w:tr w:rsidR="00F84ADA">
        <w:tc>
          <w:tcPr>
            <w:tcW w:w="1290" w:type="dxa"/>
            <w:vAlign w:val="center"/>
          </w:tcPr>
          <w:p w:rsidR="00F84ADA" w:rsidRDefault="000017C1">
            <w:pPr>
              <w:jc w:val="left"/>
            </w:pPr>
            <w:r>
              <w:rPr>
                <w:rFonts w:eastAsiaTheme="minorEastAsia"/>
                <w:color w:val="000000" w:themeColor="text1"/>
                <w:szCs w:val="21"/>
              </w:rPr>
              <w:t>自基金合同生效起至今</w:t>
            </w:r>
          </w:p>
        </w:tc>
        <w:tc>
          <w:tcPr>
            <w:tcW w:w="1291" w:type="dxa"/>
            <w:vAlign w:val="center"/>
          </w:tcPr>
          <w:p w:rsidR="00F84ADA" w:rsidRDefault="000017C1">
            <w:pPr>
              <w:jc w:val="right"/>
            </w:pPr>
            <w:r>
              <w:rPr>
                <w:rFonts w:eastAsiaTheme="minorEastAsia"/>
                <w:color w:val="000000" w:themeColor="text1"/>
                <w:szCs w:val="21"/>
              </w:rPr>
              <w:t>-14.74%</w:t>
            </w:r>
          </w:p>
        </w:tc>
        <w:tc>
          <w:tcPr>
            <w:tcW w:w="1291" w:type="dxa"/>
            <w:vAlign w:val="center"/>
          </w:tcPr>
          <w:p w:rsidR="00F84ADA" w:rsidRDefault="000017C1">
            <w:pPr>
              <w:jc w:val="right"/>
            </w:pPr>
            <w:r>
              <w:rPr>
                <w:rFonts w:eastAsiaTheme="minorEastAsia"/>
                <w:color w:val="000000" w:themeColor="text1"/>
                <w:szCs w:val="21"/>
              </w:rPr>
              <w:t>1.36%</w:t>
            </w:r>
          </w:p>
        </w:tc>
        <w:tc>
          <w:tcPr>
            <w:tcW w:w="1291" w:type="dxa"/>
            <w:vAlign w:val="center"/>
          </w:tcPr>
          <w:p w:rsidR="00F84ADA" w:rsidRDefault="000017C1">
            <w:pPr>
              <w:jc w:val="right"/>
            </w:pPr>
            <w:r>
              <w:rPr>
                <w:rFonts w:eastAsiaTheme="minorEastAsia"/>
                <w:color w:val="000000" w:themeColor="text1"/>
                <w:szCs w:val="21"/>
              </w:rPr>
              <w:t>-4.68%</w:t>
            </w:r>
          </w:p>
        </w:tc>
        <w:tc>
          <w:tcPr>
            <w:tcW w:w="1291" w:type="dxa"/>
            <w:vAlign w:val="center"/>
          </w:tcPr>
          <w:p w:rsidR="00F84ADA" w:rsidRDefault="000017C1">
            <w:pPr>
              <w:jc w:val="right"/>
            </w:pPr>
            <w:r>
              <w:rPr>
                <w:rFonts w:eastAsiaTheme="minorEastAsia"/>
                <w:color w:val="000000" w:themeColor="text1"/>
                <w:szCs w:val="21"/>
              </w:rPr>
              <w:t>0.94%</w:t>
            </w:r>
          </w:p>
        </w:tc>
        <w:tc>
          <w:tcPr>
            <w:tcW w:w="1291" w:type="dxa"/>
            <w:vAlign w:val="center"/>
          </w:tcPr>
          <w:p w:rsidR="00F84ADA" w:rsidRDefault="000017C1">
            <w:pPr>
              <w:jc w:val="right"/>
            </w:pPr>
            <w:r>
              <w:rPr>
                <w:rFonts w:eastAsiaTheme="minorEastAsia"/>
                <w:color w:val="000000" w:themeColor="text1"/>
                <w:szCs w:val="21"/>
              </w:rPr>
              <w:t>-10.06%</w:t>
            </w:r>
          </w:p>
        </w:tc>
        <w:tc>
          <w:tcPr>
            <w:tcW w:w="1291" w:type="dxa"/>
            <w:vAlign w:val="center"/>
          </w:tcPr>
          <w:p w:rsidR="00F84ADA" w:rsidRDefault="000017C1">
            <w:pPr>
              <w:jc w:val="right"/>
            </w:pPr>
            <w:r>
              <w:rPr>
                <w:rFonts w:eastAsiaTheme="minorEastAsia"/>
                <w:color w:val="000000" w:themeColor="text1"/>
                <w:szCs w:val="21"/>
              </w:rPr>
              <w:t>0.42%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84ADA">
        <w:tc>
          <w:tcPr>
            <w:tcW w:w="952" w:type="dxa"/>
            <w:vAlign w:val="center"/>
          </w:tcPr>
          <w:p w:rsidR="00F84ADA" w:rsidRDefault="000017C1">
            <w:pPr>
              <w:jc w:val="center"/>
            </w:pPr>
            <w:r>
              <w:rPr>
                <w:rFonts w:eastAsiaTheme="minorEastAsia"/>
                <w:color w:val="000000" w:themeColor="text1"/>
                <w:szCs w:val="21"/>
              </w:rPr>
              <w:t>李博</w:t>
            </w:r>
          </w:p>
        </w:tc>
        <w:tc>
          <w:tcPr>
            <w:tcW w:w="930" w:type="dxa"/>
            <w:vAlign w:val="center"/>
          </w:tcPr>
          <w:p w:rsidR="00F84ADA" w:rsidRDefault="000017C1">
            <w:pPr>
              <w:jc w:val="center"/>
            </w:pPr>
            <w:r>
              <w:rPr>
                <w:rFonts w:eastAsiaTheme="minorEastAsia"/>
                <w:color w:val="000000" w:themeColor="text1"/>
                <w:szCs w:val="21"/>
              </w:rPr>
              <w:t>本基金基金经理</w:t>
            </w:r>
          </w:p>
        </w:tc>
        <w:tc>
          <w:tcPr>
            <w:tcW w:w="1210" w:type="dxa"/>
            <w:vAlign w:val="center"/>
          </w:tcPr>
          <w:p w:rsidR="00F84ADA" w:rsidRDefault="000017C1">
            <w:pPr>
              <w:jc w:val="center"/>
            </w:pPr>
            <w:r>
              <w:rPr>
                <w:rFonts w:eastAsiaTheme="minorEastAsia"/>
                <w:color w:val="000000" w:themeColor="text1"/>
                <w:szCs w:val="21"/>
              </w:rPr>
              <w:t>2014-12-31</w:t>
            </w:r>
          </w:p>
        </w:tc>
        <w:tc>
          <w:tcPr>
            <w:tcW w:w="1309" w:type="dxa"/>
            <w:vAlign w:val="center"/>
          </w:tcPr>
          <w:p w:rsidR="00F84ADA" w:rsidRDefault="000017C1">
            <w:pPr>
              <w:jc w:val="center"/>
            </w:pPr>
            <w:r>
              <w:rPr>
                <w:rFonts w:eastAsiaTheme="minorEastAsia"/>
                <w:color w:val="000000" w:themeColor="text1"/>
                <w:szCs w:val="21"/>
              </w:rPr>
              <w:t>-</w:t>
            </w:r>
          </w:p>
        </w:tc>
        <w:tc>
          <w:tcPr>
            <w:tcW w:w="1254" w:type="dxa"/>
            <w:vAlign w:val="center"/>
          </w:tcPr>
          <w:p w:rsidR="00F84ADA" w:rsidRDefault="000017C1">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F84ADA" w:rsidRDefault="000017C1">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F84ADA" w:rsidRDefault="000017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三季度，市场大幅上涨，沪深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16.07%</w:t>
      </w:r>
      <w:r>
        <w:rPr>
          <w:rFonts w:eastAsiaTheme="minorEastAsia"/>
          <w:color w:val="000000" w:themeColor="text1"/>
          <w:szCs w:val="21"/>
        </w:rPr>
        <w:t>，创业板大涨</w:t>
      </w:r>
      <w:r>
        <w:rPr>
          <w:rFonts w:eastAsiaTheme="minorEastAsia"/>
          <w:color w:val="000000" w:themeColor="text1"/>
          <w:szCs w:val="21"/>
        </w:rPr>
        <w:t>29.21%</w:t>
      </w:r>
      <w:r>
        <w:rPr>
          <w:rFonts w:eastAsiaTheme="minorEastAsia"/>
          <w:color w:val="000000" w:themeColor="text1"/>
          <w:szCs w:val="21"/>
        </w:rPr>
        <w:t>，其中前两月，市场表现较弱，</w:t>
      </w:r>
      <w:r>
        <w:rPr>
          <w:rFonts w:eastAsiaTheme="minorEastAsia"/>
          <w:color w:val="000000" w:themeColor="text1"/>
          <w:szCs w:val="21"/>
        </w:rPr>
        <w:t>9</w:t>
      </w:r>
      <w:r>
        <w:rPr>
          <w:rFonts w:eastAsiaTheme="minorEastAsia"/>
          <w:color w:val="000000" w:themeColor="text1"/>
          <w:szCs w:val="21"/>
        </w:rPr>
        <w:t>月底，利好政策频发，市场大幅反弹。板块方面，非银行金融、房地产和餐饮旅游领涨，石油石化、煤炭和电力及公用事业涨幅靠后。今年</w:t>
      </w:r>
      <w:r>
        <w:rPr>
          <w:rFonts w:eastAsiaTheme="minorEastAsia"/>
          <w:color w:val="000000" w:themeColor="text1"/>
          <w:szCs w:val="21"/>
        </w:rPr>
        <w:t>1-8</w:t>
      </w:r>
      <w:r>
        <w:rPr>
          <w:rFonts w:eastAsiaTheme="minorEastAsia"/>
          <w:color w:val="000000" w:themeColor="text1"/>
          <w:szCs w:val="21"/>
        </w:rPr>
        <w:t>月，经济稳步增长，全国规模以上工业增加值同比增长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t>3.4%</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49.8%</w:t>
      </w:r>
      <w:r>
        <w:rPr>
          <w:rFonts w:eastAsiaTheme="minorEastAsia"/>
          <w:color w:val="000000" w:themeColor="text1"/>
          <w:szCs w:val="21"/>
        </w:rPr>
        <w:t>，比上月上升</w:t>
      </w:r>
      <w:r>
        <w:rPr>
          <w:rFonts w:eastAsiaTheme="minorEastAsia"/>
          <w:color w:val="000000" w:themeColor="text1"/>
          <w:szCs w:val="21"/>
        </w:rPr>
        <w:t>0.7</w:t>
      </w:r>
      <w:r>
        <w:rPr>
          <w:rFonts w:eastAsiaTheme="minorEastAsia"/>
          <w:color w:val="000000" w:themeColor="text1"/>
          <w:szCs w:val="21"/>
        </w:rPr>
        <w:t>个百分点，制造业景气度回升。本基金重点配置了估值和成长相匹配的个股，此外，本季度还减持了部分前期超额收益较多个股，增持了部</w:t>
      </w:r>
      <w:r>
        <w:rPr>
          <w:rFonts w:eastAsiaTheme="minorEastAsia"/>
          <w:color w:val="000000" w:themeColor="text1"/>
          <w:szCs w:val="21"/>
        </w:rPr>
        <w:t>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三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:16.13%</w:t>
      </w:r>
      <w:r>
        <w:rPr>
          <w:rFonts w:eastAsiaTheme="minorEastAsia"/>
          <w:color w:val="000000" w:themeColor="text1"/>
          <w:szCs w:val="21"/>
        </w:rPr>
        <w:t>，同期业绩比较</w:t>
      </w:r>
      <w:r>
        <w:rPr>
          <w:rFonts w:eastAsiaTheme="minorEastAsia"/>
          <w:color w:val="000000" w:themeColor="text1"/>
          <w:szCs w:val="21"/>
        </w:rPr>
        <w:t>基准收益率为</w:t>
      </w:r>
      <w:r>
        <w:rPr>
          <w:rFonts w:eastAsiaTheme="minorEastAsia"/>
          <w:color w:val="000000" w:themeColor="text1"/>
          <w:szCs w:val="21"/>
        </w:rPr>
        <w:t>:13.72%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:15.98%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776,584,329.82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776,584,329.82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8,865,128.27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8,865,128.27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45,221,033.49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6,388,405.54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837,058,897.12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28,985,215.00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3,900,100.00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675,626,934.79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4,438,385.00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6,911,217.18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4,556,474.00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19,401,800.60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27,023,830.01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2,193,821.00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3,546,552.24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776,584,329.82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84ADA">
        <w:tc>
          <w:tcPr>
            <w:tcW w:w="817" w:type="dxa"/>
            <w:vAlign w:val="center"/>
          </w:tcPr>
          <w:p w:rsidR="00F84ADA" w:rsidRDefault="000017C1">
            <w:pPr>
              <w:jc w:val="center"/>
            </w:pPr>
            <w:r>
              <w:rPr>
                <w:rFonts w:eastAsiaTheme="minorEastAsia"/>
                <w:kern w:val="0"/>
                <w:szCs w:val="21"/>
              </w:rPr>
              <w:t>1</w:t>
            </w:r>
          </w:p>
        </w:tc>
        <w:tc>
          <w:tcPr>
            <w:tcW w:w="1276" w:type="dxa"/>
            <w:vAlign w:val="center"/>
          </w:tcPr>
          <w:p w:rsidR="00F84ADA" w:rsidRDefault="000017C1">
            <w:pPr>
              <w:jc w:val="center"/>
            </w:pPr>
            <w:r>
              <w:rPr>
                <w:rFonts w:eastAsiaTheme="minorEastAsia"/>
                <w:kern w:val="0"/>
                <w:szCs w:val="21"/>
              </w:rPr>
              <w:t>002475</w:t>
            </w:r>
          </w:p>
        </w:tc>
        <w:tc>
          <w:tcPr>
            <w:tcW w:w="1701" w:type="dxa"/>
            <w:vAlign w:val="center"/>
          </w:tcPr>
          <w:p w:rsidR="00F84ADA" w:rsidRDefault="000017C1">
            <w:pPr>
              <w:jc w:val="center"/>
            </w:pPr>
            <w:r>
              <w:rPr>
                <w:rFonts w:eastAsiaTheme="minorEastAsia"/>
                <w:kern w:val="0"/>
                <w:szCs w:val="21"/>
              </w:rPr>
              <w:t>立讯精密</w:t>
            </w:r>
          </w:p>
        </w:tc>
        <w:tc>
          <w:tcPr>
            <w:tcW w:w="1276" w:type="dxa"/>
            <w:vAlign w:val="center"/>
          </w:tcPr>
          <w:p w:rsidR="00F84ADA" w:rsidRDefault="000017C1">
            <w:pPr>
              <w:jc w:val="right"/>
            </w:pPr>
            <w:r>
              <w:rPr>
                <w:rFonts w:eastAsiaTheme="minorEastAsia"/>
                <w:kern w:val="0"/>
                <w:szCs w:val="21"/>
              </w:rPr>
              <w:t>1,748,685</w:t>
            </w:r>
          </w:p>
        </w:tc>
        <w:tc>
          <w:tcPr>
            <w:tcW w:w="1842" w:type="dxa"/>
            <w:vAlign w:val="center"/>
          </w:tcPr>
          <w:p w:rsidR="00F84ADA" w:rsidRDefault="000017C1">
            <w:pPr>
              <w:jc w:val="right"/>
            </w:pPr>
            <w:r>
              <w:rPr>
                <w:rFonts w:eastAsiaTheme="minorEastAsia"/>
                <w:kern w:val="0"/>
                <w:szCs w:val="21"/>
              </w:rPr>
              <w:t>75,997,850.10</w:t>
            </w:r>
          </w:p>
        </w:tc>
        <w:tc>
          <w:tcPr>
            <w:tcW w:w="1616" w:type="dxa"/>
            <w:vAlign w:val="center"/>
          </w:tcPr>
          <w:p w:rsidR="00F84ADA" w:rsidRDefault="000017C1">
            <w:pPr>
              <w:jc w:val="right"/>
            </w:pPr>
            <w:r>
              <w:rPr>
                <w:rFonts w:eastAsiaTheme="minorEastAsia"/>
                <w:kern w:val="0"/>
                <w:szCs w:val="21"/>
              </w:rPr>
              <w:t>9.10</w:t>
            </w:r>
          </w:p>
        </w:tc>
      </w:tr>
      <w:tr w:rsidR="00F84ADA">
        <w:tc>
          <w:tcPr>
            <w:tcW w:w="817" w:type="dxa"/>
            <w:vAlign w:val="center"/>
          </w:tcPr>
          <w:p w:rsidR="00F84ADA" w:rsidRDefault="000017C1">
            <w:pPr>
              <w:jc w:val="center"/>
            </w:pPr>
            <w:r>
              <w:rPr>
                <w:rFonts w:eastAsiaTheme="minorEastAsia"/>
                <w:kern w:val="0"/>
                <w:szCs w:val="21"/>
              </w:rPr>
              <w:t>2</w:t>
            </w:r>
          </w:p>
        </w:tc>
        <w:tc>
          <w:tcPr>
            <w:tcW w:w="1276" w:type="dxa"/>
            <w:vAlign w:val="center"/>
          </w:tcPr>
          <w:p w:rsidR="00F84ADA" w:rsidRDefault="000017C1">
            <w:pPr>
              <w:jc w:val="center"/>
            </w:pPr>
            <w:r>
              <w:rPr>
                <w:rFonts w:eastAsiaTheme="minorEastAsia"/>
                <w:kern w:val="0"/>
                <w:szCs w:val="21"/>
              </w:rPr>
              <w:t>300750</w:t>
            </w:r>
          </w:p>
        </w:tc>
        <w:tc>
          <w:tcPr>
            <w:tcW w:w="1701" w:type="dxa"/>
            <w:vAlign w:val="center"/>
          </w:tcPr>
          <w:p w:rsidR="00F84ADA" w:rsidRDefault="000017C1">
            <w:pPr>
              <w:jc w:val="center"/>
            </w:pPr>
            <w:r>
              <w:rPr>
                <w:rFonts w:eastAsiaTheme="minorEastAsia"/>
                <w:kern w:val="0"/>
                <w:szCs w:val="21"/>
              </w:rPr>
              <w:t>宁德时代</w:t>
            </w:r>
          </w:p>
        </w:tc>
        <w:tc>
          <w:tcPr>
            <w:tcW w:w="1276" w:type="dxa"/>
            <w:vAlign w:val="center"/>
          </w:tcPr>
          <w:p w:rsidR="00F84ADA" w:rsidRDefault="000017C1">
            <w:pPr>
              <w:jc w:val="right"/>
            </w:pPr>
            <w:r>
              <w:rPr>
                <w:rFonts w:eastAsiaTheme="minorEastAsia"/>
                <w:kern w:val="0"/>
                <w:szCs w:val="21"/>
              </w:rPr>
              <w:t>236,223</w:t>
            </w:r>
          </w:p>
        </w:tc>
        <w:tc>
          <w:tcPr>
            <w:tcW w:w="1842" w:type="dxa"/>
            <w:vAlign w:val="center"/>
          </w:tcPr>
          <w:p w:rsidR="00F84ADA" w:rsidRDefault="000017C1">
            <w:pPr>
              <w:jc w:val="right"/>
            </w:pPr>
            <w:r>
              <w:rPr>
                <w:rFonts w:eastAsiaTheme="minorEastAsia"/>
                <w:kern w:val="0"/>
                <w:szCs w:val="21"/>
              </w:rPr>
              <w:t>59,502,211.47</w:t>
            </w:r>
          </w:p>
        </w:tc>
        <w:tc>
          <w:tcPr>
            <w:tcW w:w="1616" w:type="dxa"/>
            <w:vAlign w:val="center"/>
          </w:tcPr>
          <w:p w:rsidR="00F84ADA" w:rsidRDefault="000017C1">
            <w:pPr>
              <w:jc w:val="right"/>
            </w:pPr>
            <w:r>
              <w:rPr>
                <w:rFonts w:eastAsiaTheme="minorEastAsia"/>
                <w:kern w:val="0"/>
                <w:szCs w:val="21"/>
              </w:rPr>
              <w:t>7.13</w:t>
            </w:r>
          </w:p>
        </w:tc>
      </w:tr>
      <w:tr w:rsidR="00F84ADA">
        <w:tc>
          <w:tcPr>
            <w:tcW w:w="817" w:type="dxa"/>
            <w:vAlign w:val="center"/>
          </w:tcPr>
          <w:p w:rsidR="00F84ADA" w:rsidRDefault="000017C1">
            <w:pPr>
              <w:jc w:val="center"/>
            </w:pPr>
            <w:r>
              <w:rPr>
                <w:rFonts w:eastAsiaTheme="minorEastAsia"/>
                <w:kern w:val="0"/>
                <w:szCs w:val="21"/>
              </w:rPr>
              <w:t>3</w:t>
            </w:r>
          </w:p>
        </w:tc>
        <w:tc>
          <w:tcPr>
            <w:tcW w:w="1276" w:type="dxa"/>
            <w:vAlign w:val="center"/>
          </w:tcPr>
          <w:p w:rsidR="00F84ADA" w:rsidRDefault="000017C1">
            <w:pPr>
              <w:jc w:val="center"/>
            </w:pPr>
            <w:r>
              <w:rPr>
                <w:rFonts w:eastAsiaTheme="minorEastAsia"/>
                <w:kern w:val="0"/>
                <w:szCs w:val="21"/>
              </w:rPr>
              <w:t>002572</w:t>
            </w:r>
          </w:p>
        </w:tc>
        <w:tc>
          <w:tcPr>
            <w:tcW w:w="1701" w:type="dxa"/>
            <w:vAlign w:val="center"/>
          </w:tcPr>
          <w:p w:rsidR="00F84ADA" w:rsidRDefault="000017C1">
            <w:pPr>
              <w:jc w:val="center"/>
            </w:pPr>
            <w:r>
              <w:rPr>
                <w:rFonts w:eastAsiaTheme="minorEastAsia"/>
                <w:kern w:val="0"/>
                <w:szCs w:val="21"/>
              </w:rPr>
              <w:t>索菲亚</w:t>
            </w:r>
          </w:p>
        </w:tc>
        <w:tc>
          <w:tcPr>
            <w:tcW w:w="1276" w:type="dxa"/>
            <w:vAlign w:val="center"/>
          </w:tcPr>
          <w:p w:rsidR="00F84ADA" w:rsidRDefault="000017C1">
            <w:pPr>
              <w:jc w:val="right"/>
            </w:pPr>
            <w:r>
              <w:rPr>
                <w:rFonts w:eastAsiaTheme="minorEastAsia"/>
                <w:kern w:val="0"/>
                <w:szCs w:val="21"/>
              </w:rPr>
              <w:t>2,320,191</w:t>
            </w:r>
          </w:p>
        </w:tc>
        <w:tc>
          <w:tcPr>
            <w:tcW w:w="1842" w:type="dxa"/>
            <w:vAlign w:val="center"/>
          </w:tcPr>
          <w:p w:rsidR="00F84ADA" w:rsidRDefault="000017C1">
            <w:pPr>
              <w:jc w:val="right"/>
            </w:pPr>
            <w:r>
              <w:rPr>
                <w:rFonts w:eastAsiaTheme="minorEastAsia"/>
                <w:kern w:val="0"/>
                <w:szCs w:val="21"/>
              </w:rPr>
              <w:t>42,088,264.74</w:t>
            </w:r>
          </w:p>
        </w:tc>
        <w:tc>
          <w:tcPr>
            <w:tcW w:w="1616" w:type="dxa"/>
            <w:vAlign w:val="center"/>
          </w:tcPr>
          <w:p w:rsidR="00F84ADA" w:rsidRDefault="000017C1">
            <w:pPr>
              <w:jc w:val="right"/>
            </w:pPr>
            <w:r>
              <w:rPr>
                <w:rFonts w:eastAsiaTheme="minorEastAsia"/>
                <w:kern w:val="0"/>
                <w:szCs w:val="21"/>
              </w:rPr>
              <w:t>5.04</w:t>
            </w:r>
          </w:p>
        </w:tc>
      </w:tr>
      <w:tr w:rsidR="00F84ADA">
        <w:tc>
          <w:tcPr>
            <w:tcW w:w="817" w:type="dxa"/>
            <w:vAlign w:val="center"/>
          </w:tcPr>
          <w:p w:rsidR="00F84ADA" w:rsidRDefault="000017C1">
            <w:pPr>
              <w:jc w:val="center"/>
            </w:pPr>
            <w:r>
              <w:rPr>
                <w:rFonts w:eastAsiaTheme="minorEastAsia"/>
                <w:kern w:val="0"/>
                <w:szCs w:val="21"/>
              </w:rPr>
              <w:t>4</w:t>
            </w:r>
          </w:p>
        </w:tc>
        <w:tc>
          <w:tcPr>
            <w:tcW w:w="1276" w:type="dxa"/>
            <w:vAlign w:val="center"/>
          </w:tcPr>
          <w:p w:rsidR="00F84ADA" w:rsidRDefault="000017C1">
            <w:pPr>
              <w:jc w:val="center"/>
            </w:pPr>
            <w:r>
              <w:rPr>
                <w:rFonts w:eastAsiaTheme="minorEastAsia"/>
                <w:kern w:val="0"/>
                <w:szCs w:val="21"/>
              </w:rPr>
              <w:t>002384</w:t>
            </w:r>
          </w:p>
        </w:tc>
        <w:tc>
          <w:tcPr>
            <w:tcW w:w="1701" w:type="dxa"/>
            <w:vAlign w:val="center"/>
          </w:tcPr>
          <w:p w:rsidR="00F84ADA" w:rsidRDefault="000017C1">
            <w:pPr>
              <w:jc w:val="center"/>
            </w:pPr>
            <w:r>
              <w:rPr>
                <w:rFonts w:eastAsiaTheme="minorEastAsia"/>
                <w:kern w:val="0"/>
                <w:szCs w:val="21"/>
              </w:rPr>
              <w:t>东山精密</w:t>
            </w:r>
          </w:p>
        </w:tc>
        <w:tc>
          <w:tcPr>
            <w:tcW w:w="1276" w:type="dxa"/>
            <w:vAlign w:val="center"/>
          </w:tcPr>
          <w:p w:rsidR="00F84ADA" w:rsidRDefault="000017C1">
            <w:pPr>
              <w:jc w:val="right"/>
            </w:pPr>
            <w:r>
              <w:rPr>
                <w:rFonts w:eastAsiaTheme="minorEastAsia"/>
                <w:kern w:val="0"/>
                <w:szCs w:val="21"/>
              </w:rPr>
              <w:t>1,384,600</w:t>
            </w:r>
          </w:p>
        </w:tc>
        <w:tc>
          <w:tcPr>
            <w:tcW w:w="1842" w:type="dxa"/>
            <w:vAlign w:val="center"/>
          </w:tcPr>
          <w:p w:rsidR="00F84ADA" w:rsidRDefault="000017C1">
            <w:pPr>
              <w:jc w:val="right"/>
            </w:pPr>
            <w:r>
              <w:rPr>
                <w:rFonts w:eastAsiaTheme="minorEastAsia"/>
                <w:kern w:val="0"/>
                <w:szCs w:val="21"/>
              </w:rPr>
              <w:t>32,593,484.00</w:t>
            </w:r>
          </w:p>
        </w:tc>
        <w:tc>
          <w:tcPr>
            <w:tcW w:w="1616" w:type="dxa"/>
            <w:vAlign w:val="center"/>
          </w:tcPr>
          <w:p w:rsidR="00F84ADA" w:rsidRDefault="000017C1">
            <w:pPr>
              <w:jc w:val="right"/>
            </w:pPr>
            <w:r>
              <w:rPr>
                <w:rFonts w:eastAsiaTheme="minorEastAsia"/>
                <w:kern w:val="0"/>
                <w:szCs w:val="21"/>
              </w:rPr>
              <w:t>3.90</w:t>
            </w:r>
          </w:p>
        </w:tc>
      </w:tr>
      <w:tr w:rsidR="00F84ADA">
        <w:tc>
          <w:tcPr>
            <w:tcW w:w="817" w:type="dxa"/>
            <w:vAlign w:val="center"/>
          </w:tcPr>
          <w:p w:rsidR="00F84ADA" w:rsidRDefault="000017C1">
            <w:pPr>
              <w:jc w:val="center"/>
            </w:pPr>
            <w:r>
              <w:rPr>
                <w:rFonts w:eastAsiaTheme="minorEastAsia"/>
                <w:kern w:val="0"/>
                <w:szCs w:val="21"/>
              </w:rPr>
              <w:t>5</w:t>
            </w:r>
          </w:p>
        </w:tc>
        <w:tc>
          <w:tcPr>
            <w:tcW w:w="1276" w:type="dxa"/>
            <w:vAlign w:val="center"/>
          </w:tcPr>
          <w:p w:rsidR="00F84ADA" w:rsidRDefault="000017C1">
            <w:pPr>
              <w:jc w:val="center"/>
            </w:pPr>
            <w:r>
              <w:rPr>
                <w:rFonts w:eastAsiaTheme="minorEastAsia"/>
                <w:kern w:val="0"/>
                <w:szCs w:val="21"/>
              </w:rPr>
              <w:t>002594</w:t>
            </w:r>
          </w:p>
        </w:tc>
        <w:tc>
          <w:tcPr>
            <w:tcW w:w="1701" w:type="dxa"/>
            <w:vAlign w:val="center"/>
          </w:tcPr>
          <w:p w:rsidR="00F84ADA" w:rsidRDefault="000017C1">
            <w:pPr>
              <w:jc w:val="center"/>
            </w:pPr>
            <w:r>
              <w:rPr>
                <w:rFonts w:eastAsiaTheme="minorEastAsia"/>
                <w:kern w:val="0"/>
                <w:szCs w:val="21"/>
              </w:rPr>
              <w:t>比亚迪</w:t>
            </w:r>
          </w:p>
        </w:tc>
        <w:tc>
          <w:tcPr>
            <w:tcW w:w="1276" w:type="dxa"/>
            <w:vAlign w:val="center"/>
          </w:tcPr>
          <w:p w:rsidR="00F84ADA" w:rsidRDefault="000017C1">
            <w:pPr>
              <w:jc w:val="right"/>
            </w:pPr>
            <w:r>
              <w:rPr>
                <w:rFonts w:eastAsiaTheme="minorEastAsia"/>
                <w:kern w:val="0"/>
                <w:szCs w:val="21"/>
              </w:rPr>
              <w:t>105,400</w:t>
            </w:r>
          </w:p>
        </w:tc>
        <w:tc>
          <w:tcPr>
            <w:tcW w:w="1842" w:type="dxa"/>
            <w:vAlign w:val="center"/>
          </w:tcPr>
          <w:p w:rsidR="00F84ADA" w:rsidRDefault="000017C1">
            <w:pPr>
              <w:jc w:val="right"/>
            </w:pPr>
            <w:r>
              <w:rPr>
                <w:rFonts w:eastAsiaTheme="minorEastAsia"/>
                <w:kern w:val="0"/>
                <w:szCs w:val="21"/>
              </w:rPr>
              <w:t>32,390,474.00</w:t>
            </w:r>
          </w:p>
        </w:tc>
        <w:tc>
          <w:tcPr>
            <w:tcW w:w="1616" w:type="dxa"/>
            <w:vAlign w:val="center"/>
          </w:tcPr>
          <w:p w:rsidR="00F84ADA" w:rsidRDefault="000017C1">
            <w:pPr>
              <w:jc w:val="right"/>
            </w:pPr>
            <w:r>
              <w:rPr>
                <w:rFonts w:eastAsiaTheme="minorEastAsia"/>
                <w:kern w:val="0"/>
                <w:szCs w:val="21"/>
              </w:rPr>
              <w:t>3.88</w:t>
            </w:r>
          </w:p>
        </w:tc>
      </w:tr>
      <w:tr w:rsidR="00F84ADA">
        <w:tc>
          <w:tcPr>
            <w:tcW w:w="817" w:type="dxa"/>
            <w:vAlign w:val="center"/>
          </w:tcPr>
          <w:p w:rsidR="00F84ADA" w:rsidRDefault="000017C1">
            <w:pPr>
              <w:jc w:val="center"/>
            </w:pPr>
            <w:r>
              <w:rPr>
                <w:rFonts w:eastAsiaTheme="minorEastAsia"/>
                <w:kern w:val="0"/>
                <w:szCs w:val="21"/>
              </w:rPr>
              <w:t>6</w:t>
            </w:r>
          </w:p>
        </w:tc>
        <w:tc>
          <w:tcPr>
            <w:tcW w:w="1276" w:type="dxa"/>
            <w:vAlign w:val="center"/>
          </w:tcPr>
          <w:p w:rsidR="00F84ADA" w:rsidRDefault="000017C1">
            <w:pPr>
              <w:jc w:val="center"/>
            </w:pPr>
            <w:r>
              <w:rPr>
                <w:rFonts w:eastAsiaTheme="minorEastAsia"/>
                <w:kern w:val="0"/>
                <w:szCs w:val="21"/>
              </w:rPr>
              <w:t>300308</w:t>
            </w:r>
          </w:p>
        </w:tc>
        <w:tc>
          <w:tcPr>
            <w:tcW w:w="1701" w:type="dxa"/>
            <w:vAlign w:val="center"/>
          </w:tcPr>
          <w:p w:rsidR="00F84ADA" w:rsidRDefault="000017C1">
            <w:pPr>
              <w:jc w:val="center"/>
            </w:pPr>
            <w:r>
              <w:rPr>
                <w:rFonts w:eastAsiaTheme="minorEastAsia"/>
                <w:kern w:val="0"/>
                <w:szCs w:val="21"/>
              </w:rPr>
              <w:t>中际旭创</w:t>
            </w:r>
          </w:p>
        </w:tc>
        <w:tc>
          <w:tcPr>
            <w:tcW w:w="1276" w:type="dxa"/>
            <w:vAlign w:val="center"/>
          </w:tcPr>
          <w:p w:rsidR="00F84ADA" w:rsidRDefault="000017C1">
            <w:pPr>
              <w:jc w:val="right"/>
            </w:pPr>
            <w:r>
              <w:rPr>
                <w:rFonts w:eastAsiaTheme="minorEastAsia"/>
                <w:kern w:val="0"/>
                <w:szCs w:val="21"/>
              </w:rPr>
              <w:t>202,461</w:t>
            </w:r>
          </w:p>
        </w:tc>
        <w:tc>
          <w:tcPr>
            <w:tcW w:w="1842" w:type="dxa"/>
            <w:vAlign w:val="center"/>
          </w:tcPr>
          <w:p w:rsidR="00F84ADA" w:rsidRDefault="000017C1">
            <w:pPr>
              <w:jc w:val="right"/>
            </w:pPr>
            <w:r>
              <w:rPr>
                <w:rFonts w:eastAsiaTheme="minorEastAsia"/>
                <w:kern w:val="0"/>
                <w:szCs w:val="21"/>
              </w:rPr>
              <w:t>31,353,110.46</w:t>
            </w:r>
          </w:p>
        </w:tc>
        <w:tc>
          <w:tcPr>
            <w:tcW w:w="1616" w:type="dxa"/>
            <w:vAlign w:val="center"/>
          </w:tcPr>
          <w:p w:rsidR="00F84ADA" w:rsidRDefault="000017C1">
            <w:pPr>
              <w:jc w:val="right"/>
            </w:pPr>
            <w:r>
              <w:rPr>
                <w:rFonts w:eastAsiaTheme="minorEastAsia"/>
                <w:kern w:val="0"/>
                <w:szCs w:val="21"/>
              </w:rPr>
              <w:t>3.75</w:t>
            </w:r>
          </w:p>
        </w:tc>
      </w:tr>
      <w:tr w:rsidR="00F84ADA">
        <w:tc>
          <w:tcPr>
            <w:tcW w:w="817" w:type="dxa"/>
            <w:vAlign w:val="center"/>
          </w:tcPr>
          <w:p w:rsidR="00F84ADA" w:rsidRDefault="000017C1">
            <w:pPr>
              <w:jc w:val="center"/>
            </w:pPr>
            <w:r>
              <w:rPr>
                <w:rFonts w:eastAsiaTheme="minorEastAsia"/>
                <w:kern w:val="0"/>
                <w:szCs w:val="21"/>
              </w:rPr>
              <w:t>7</w:t>
            </w:r>
          </w:p>
        </w:tc>
        <w:tc>
          <w:tcPr>
            <w:tcW w:w="1276" w:type="dxa"/>
            <w:vAlign w:val="center"/>
          </w:tcPr>
          <w:p w:rsidR="00F84ADA" w:rsidRDefault="000017C1">
            <w:pPr>
              <w:jc w:val="center"/>
            </w:pPr>
            <w:r>
              <w:rPr>
                <w:rFonts w:eastAsiaTheme="minorEastAsia"/>
                <w:kern w:val="0"/>
                <w:szCs w:val="21"/>
              </w:rPr>
              <w:t>300274</w:t>
            </w:r>
          </w:p>
        </w:tc>
        <w:tc>
          <w:tcPr>
            <w:tcW w:w="1701" w:type="dxa"/>
            <w:vAlign w:val="center"/>
          </w:tcPr>
          <w:p w:rsidR="00F84ADA" w:rsidRDefault="000017C1">
            <w:pPr>
              <w:jc w:val="center"/>
            </w:pPr>
            <w:r>
              <w:rPr>
                <w:rFonts w:eastAsiaTheme="minorEastAsia"/>
                <w:kern w:val="0"/>
                <w:szCs w:val="21"/>
              </w:rPr>
              <w:t>阳光电源</w:t>
            </w:r>
          </w:p>
        </w:tc>
        <w:tc>
          <w:tcPr>
            <w:tcW w:w="1276" w:type="dxa"/>
            <w:vAlign w:val="center"/>
          </w:tcPr>
          <w:p w:rsidR="00F84ADA" w:rsidRDefault="000017C1">
            <w:pPr>
              <w:jc w:val="right"/>
            </w:pPr>
            <w:r>
              <w:rPr>
                <w:rFonts w:eastAsiaTheme="minorEastAsia"/>
                <w:kern w:val="0"/>
                <w:szCs w:val="21"/>
              </w:rPr>
              <w:t>298,228</w:t>
            </w:r>
          </w:p>
        </w:tc>
        <w:tc>
          <w:tcPr>
            <w:tcW w:w="1842" w:type="dxa"/>
            <w:vAlign w:val="center"/>
          </w:tcPr>
          <w:p w:rsidR="00F84ADA" w:rsidRDefault="000017C1">
            <w:pPr>
              <w:jc w:val="right"/>
            </w:pPr>
            <w:r>
              <w:rPr>
                <w:rFonts w:eastAsiaTheme="minorEastAsia"/>
                <w:kern w:val="0"/>
                <w:szCs w:val="21"/>
              </w:rPr>
              <w:t>29,697,544.24</w:t>
            </w:r>
          </w:p>
        </w:tc>
        <w:tc>
          <w:tcPr>
            <w:tcW w:w="1616" w:type="dxa"/>
            <w:vAlign w:val="center"/>
          </w:tcPr>
          <w:p w:rsidR="00F84ADA" w:rsidRDefault="000017C1">
            <w:pPr>
              <w:jc w:val="right"/>
            </w:pPr>
            <w:r>
              <w:rPr>
                <w:rFonts w:eastAsiaTheme="minorEastAsia"/>
                <w:kern w:val="0"/>
                <w:szCs w:val="21"/>
              </w:rPr>
              <w:t>3.56</w:t>
            </w:r>
          </w:p>
        </w:tc>
      </w:tr>
      <w:tr w:rsidR="00F84ADA">
        <w:tc>
          <w:tcPr>
            <w:tcW w:w="817" w:type="dxa"/>
            <w:vAlign w:val="center"/>
          </w:tcPr>
          <w:p w:rsidR="00F84ADA" w:rsidRDefault="000017C1">
            <w:pPr>
              <w:jc w:val="center"/>
            </w:pPr>
            <w:r>
              <w:rPr>
                <w:rFonts w:eastAsiaTheme="minorEastAsia"/>
                <w:kern w:val="0"/>
                <w:szCs w:val="21"/>
              </w:rPr>
              <w:t>8</w:t>
            </w:r>
          </w:p>
        </w:tc>
        <w:tc>
          <w:tcPr>
            <w:tcW w:w="1276" w:type="dxa"/>
            <w:vAlign w:val="center"/>
          </w:tcPr>
          <w:p w:rsidR="00F84ADA" w:rsidRDefault="000017C1">
            <w:pPr>
              <w:jc w:val="center"/>
            </w:pPr>
            <w:r>
              <w:rPr>
                <w:rFonts w:eastAsiaTheme="minorEastAsia"/>
                <w:kern w:val="0"/>
                <w:szCs w:val="21"/>
              </w:rPr>
              <w:t>600519</w:t>
            </w:r>
          </w:p>
        </w:tc>
        <w:tc>
          <w:tcPr>
            <w:tcW w:w="1701" w:type="dxa"/>
            <w:vAlign w:val="center"/>
          </w:tcPr>
          <w:p w:rsidR="00F84ADA" w:rsidRDefault="000017C1">
            <w:pPr>
              <w:jc w:val="center"/>
            </w:pPr>
            <w:r>
              <w:rPr>
                <w:rFonts w:eastAsiaTheme="minorEastAsia"/>
                <w:kern w:val="0"/>
                <w:szCs w:val="21"/>
              </w:rPr>
              <w:t>贵州茅台</w:t>
            </w:r>
          </w:p>
        </w:tc>
        <w:tc>
          <w:tcPr>
            <w:tcW w:w="1276" w:type="dxa"/>
            <w:vAlign w:val="center"/>
          </w:tcPr>
          <w:p w:rsidR="00F84ADA" w:rsidRDefault="000017C1">
            <w:pPr>
              <w:jc w:val="right"/>
            </w:pPr>
            <w:r>
              <w:rPr>
                <w:rFonts w:eastAsiaTheme="minorEastAsia"/>
                <w:kern w:val="0"/>
                <w:szCs w:val="21"/>
              </w:rPr>
              <w:t>13,700</w:t>
            </w:r>
          </w:p>
        </w:tc>
        <w:tc>
          <w:tcPr>
            <w:tcW w:w="1842" w:type="dxa"/>
            <w:vAlign w:val="center"/>
          </w:tcPr>
          <w:p w:rsidR="00F84ADA" w:rsidRDefault="000017C1">
            <w:pPr>
              <w:jc w:val="right"/>
            </w:pPr>
            <w:r>
              <w:rPr>
                <w:rFonts w:eastAsiaTheme="minorEastAsia"/>
                <w:kern w:val="0"/>
                <w:szCs w:val="21"/>
              </w:rPr>
              <w:t>23,947,600.00</w:t>
            </w:r>
          </w:p>
        </w:tc>
        <w:tc>
          <w:tcPr>
            <w:tcW w:w="1616" w:type="dxa"/>
            <w:vAlign w:val="center"/>
          </w:tcPr>
          <w:p w:rsidR="00F84ADA" w:rsidRDefault="000017C1">
            <w:pPr>
              <w:jc w:val="right"/>
            </w:pPr>
            <w:r>
              <w:rPr>
                <w:rFonts w:eastAsiaTheme="minorEastAsia"/>
                <w:kern w:val="0"/>
                <w:szCs w:val="21"/>
              </w:rPr>
              <w:t>2.87</w:t>
            </w:r>
          </w:p>
        </w:tc>
      </w:tr>
      <w:tr w:rsidR="00F84ADA">
        <w:tc>
          <w:tcPr>
            <w:tcW w:w="817" w:type="dxa"/>
            <w:vAlign w:val="center"/>
          </w:tcPr>
          <w:p w:rsidR="00F84ADA" w:rsidRDefault="000017C1">
            <w:pPr>
              <w:jc w:val="center"/>
            </w:pPr>
            <w:r>
              <w:rPr>
                <w:rFonts w:eastAsiaTheme="minorEastAsia"/>
                <w:kern w:val="0"/>
                <w:szCs w:val="21"/>
              </w:rPr>
              <w:t>9</w:t>
            </w:r>
          </w:p>
        </w:tc>
        <w:tc>
          <w:tcPr>
            <w:tcW w:w="1276" w:type="dxa"/>
            <w:vAlign w:val="center"/>
          </w:tcPr>
          <w:p w:rsidR="00F84ADA" w:rsidRDefault="000017C1">
            <w:pPr>
              <w:jc w:val="center"/>
            </w:pPr>
            <w:r>
              <w:rPr>
                <w:rFonts w:eastAsiaTheme="minorEastAsia"/>
                <w:kern w:val="0"/>
                <w:szCs w:val="21"/>
              </w:rPr>
              <w:t>300014</w:t>
            </w:r>
          </w:p>
        </w:tc>
        <w:tc>
          <w:tcPr>
            <w:tcW w:w="1701" w:type="dxa"/>
            <w:vAlign w:val="center"/>
          </w:tcPr>
          <w:p w:rsidR="00F84ADA" w:rsidRDefault="000017C1">
            <w:pPr>
              <w:jc w:val="center"/>
            </w:pPr>
            <w:r>
              <w:rPr>
                <w:rFonts w:eastAsiaTheme="minorEastAsia"/>
                <w:kern w:val="0"/>
                <w:szCs w:val="21"/>
              </w:rPr>
              <w:t>亿纬锂能</w:t>
            </w:r>
          </w:p>
        </w:tc>
        <w:tc>
          <w:tcPr>
            <w:tcW w:w="1276" w:type="dxa"/>
            <w:vAlign w:val="center"/>
          </w:tcPr>
          <w:p w:rsidR="00F84ADA" w:rsidRDefault="000017C1">
            <w:pPr>
              <w:jc w:val="right"/>
            </w:pPr>
            <w:r>
              <w:rPr>
                <w:rFonts w:eastAsiaTheme="minorEastAsia"/>
                <w:kern w:val="0"/>
                <w:szCs w:val="21"/>
              </w:rPr>
              <w:t>489,400</w:t>
            </w:r>
          </w:p>
        </w:tc>
        <w:tc>
          <w:tcPr>
            <w:tcW w:w="1842" w:type="dxa"/>
            <w:vAlign w:val="center"/>
          </w:tcPr>
          <w:p w:rsidR="00F84ADA" w:rsidRDefault="000017C1">
            <w:pPr>
              <w:jc w:val="right"/>
            </w:pPr>
            <w:r>
              <w:rPr>
                <w:rFonts w:eastAsiaTheme="minorEastAsia"/>
                <w:kern w:val="0"/>
                <w:szCs w:val="21"/>
              </w:rPr>
              <w:t>23,872,932.00</w:t>
            </w:r>
          </w:p>
        </w:tc>
        <w:tc>
          <w:tcPr>
            <w:tcW w:w="1616" w:type="dxa"/>
            <w:vAlign w:val="center"/>
          </w:tcPr>
          <w:p w:rsidR="00F84ADA" w:rsidRDefault="000017C1">
            <w:pPr>
              <w:jc w:val="right"/>
            </w:pPr>
            <w:r>
              <w:rPr>
                <w:rFonts w:eastAsiaTheme="minorEastAsia"/>
                <w:kern w:val="0"/>
                <w:szCs w:val="21"/>
              </w:rPr>
              <w:t>2.86</w:t>
            </w:r>
          </w:p>
        </w:tc>
      </w:tr>
      <w:tr w:rsidR="00F84ADA">
        <w:tc>
          <w:tcPr>
            <w:tcW w:w="817" w:type="dxa"/>
            <w:vAlign w:val="center"/>
          </w:tcPr>
          <w:p w:rsidR="00F84ADA" w:rsidRDefault="000017C1">
            <w:pPr>
              <w:jc w:val="center"/>
            </w:pPr>
            <w:r>
              <w:rPr>
                <w:rFonts w:eastAsiaTheme="minorEastAsia"/>
                <w:kern w:val="0"/>
                <w:szCs w:val="21"/>
              </w:rPr>
              <w:t>10</w:t>
            </w:r>
          </w:p>
        </w:tc>
        <w:tc>
          <w:tcPr>
            <w:tcW w:w="1276" w:type="dxa"/>
            <w:vAlign w:val="center"/>
          </w:tcPr>
          <w:p w:rsidR="00F84ADA" w:rsidRDefault="000017C1">
            <w:pPr>
              <w:jc w:val="center"/>
            </w:pPr>
            <w:r>
              <w:rPr>
                <w:rFonts w:eastAsiaTheme="minorEastAsia"/>
                <w:kern w:val="0"/>
                <w:szCs w:val="21"/>
              </w:rPr>
              <w:t>002714</w:t>
            </w:r>
          </w:p>
        </w:tc>
        <w:tc>
          <w:tcPr>
            <w:tcW w:w="1701" w:type="dxa"/>
            <w:vAlign w:val="center"/>
          </w:tcPr>
          <w:p w:rsidR="00F84ADA" w:rsidRDefault="000017C1">
            <w:pPr>
              <w:jc w:val="center"/>
            </w:pPr>
            <w:r>
              <w:rPr>
                <w:rFonts w:eastAsiaTheme="minorEastAsia"/>
                <w:kern w:val="0"/>
                <w:szCs w:val="21"/>
              </w:rPr>
              <w:t>牧原股份</w:t>
            </w:r>
          </w:p>
        </w:tc>
        <w:tc>
          <w:tcPr>
            <w:tcW w:w="1276" w:type="dxa"/>
            <w:vAlign w:val="center"/>
          </w:tcPr>
          <w:p w:rsidR="00F84ADA" w:rsidRDefault="000017C1">
            <w:pPr>
              <w:jc w:val="right"/>
            </w:pPr>
            <w:r>
              <w:rPr>
                <w:rFonts w:eastAsiaTheme="minorEastAsia"/>
                <w:kern w:val="0"/>
                <w:szCs w:val="21"/>
              </w:rPr>
              <w:t>426,500</w:t>
            </w:r>
          </w:p>
        </w:tc>
        <w:tc>
          <w:tcPr>
            <w:tcW w:w="1842" w:type="dxa"/>
            <w:vAlign w:val="center"/>
          </w:tcPr>
          <w:p w:rsidR="00F84ADA" w:rsidRDefault="000017C1">
            <w:pPr>
              <w:jc w:val="right"/>
            </w:pPr>
            <w:r>
              <w:rPr>
                <w:rFonts w:eastAsiaTheme="minorEastAsia"/>
                <w:kern w:val="0"/>
                <w:szCs w:val="21"/>
              </w:rPr>
              <w:t>19,751,215.00</w:t>
            </w:r>
          </w:p>
        </w:tc>
        <w:tc>
          <w:tcPr>
            <w:tcW w:w="1616" w:type="dxa"/>
            <w:vAlign w:val="center"/>
          </w:tcPr>
          <w:p w:rsidR="00F84ADA" w:rsidRDefault="000017C1">
            <w:pPr>
              <w:jc w:val="right"/>
            </w:pPr>
            <w:r>
              <w:rPr>
                <w:rFonts w:eastAsiaTheme="minorEastAsia"/>
                <w:kern w:val="0"/>
                <w:szCs w:val="21"/>
              </w:rPr>
              <w:t>2.37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8,865,128.27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8,865,128.27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84ADA">
        <w:tc>
          <w:tcPr>
            <w:tcW w:w="1504" w:type="dxa"/>
            <w:vAlign w:val="center"/>
          </w:tcPr>
          <w:p w:rsidR="00F84ADA" w:rsidRDefault="000017C1">
            <w:pPr>
              <w:jc w:val="center"/>
            </w:pPr>
            <w:r>
              <w:rPr>
                <w:rFonts w:eastAsiaTheme="minorEastAsia"/>
                <w:color w:val="000000" w:themeColor="text1"/>
                <w:szCs w:val="21"/>
              </w:rPr>
              <w:t>1</w:t>
            </w:r>
          </w:p>
        </w:tc>
        <w:tc>
          <w:tcPr>
            <w:tcW w:w="1504" w:type="dxa"/>
            <w:vAlign w:val="center"/>
          </w:tcPr>
          <w:p w:rsidR="00F84ADA" w:rsidRDefault="000017C1">
            <w:pPr>
              <w:jc w:val="center"/>
            </w:pPr>
            <w:r>
              <w:rPr>
                <w:rFonts w:eastAsiaTheme="minorEastAsia"/>
                <w:color w:val="000000" w:themeColor="text1"/>
                <w:szCs w:val="21"/>
              </w:rPr>
              <w:t>118031</w:t>
            </w:r>
          </w:p>
        </w:tc>
        <w:tc>
          <w:tcPr>
            <w:tcW w:w="1504" w:type="dxa"/>
            <w:vAlign w:val="center"/>
          </w:tcPr>
          <w:p w:rsidR="00F84ADA" w:rsidRDefault="000017C1">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503" w:type="dxa"/>
            <w:vAlign w:val="center"/>
          </w:tcPr>
          <w:p w:rsidR="00F84ADA" w:rsidRDefault="000017C1">
            <w:pPr>
              <w:jc w:val="right"/>
            </w:pPr>
            <w:r>
              <w:rPr>
                <w:rFonts w:eastAsiaTheme="minorEastAsia"/>
                <w:color w:val="000000" w:themeColor="text1"/>
                <w:szCs w:val="21"/>
              </w:rPr>
              <w:t>103,550</w:t>
            </w:r>
          </w:p>
        </w:tc>
        <w:tc>
          <w:tcPr>
            <w:tcW w:w="1503" w:type="dxa"/>
            <w:vAlign w:val="center"/>
          </w:tcPr>
          <w:p w:rsidR="00F84ADA" w:rsidRDefault="000017C1">
            <w:pPr>
              <w:jc w:val="right"/>
            </w:pPr>
            <w:r>
              <w:rPr>
                <w:rFonts w:eastAsiaTheme="minorEastAsia"/>
                <w:color w:val="000000" w:themeColor="text1"/>
                <w:szCs w:val="21"/>
              </w:rPr>
              <w:t>8,865,128.27</w:t>
            </w:r>
          </w:p>
        </w:tc>
        <w:tc>
          <w:tcPr>
            <w:tcW w:w="1503" w:type="dxa"/>
            <w:vAlign w:val="center"/>
          </w:tcPr>
          <w:p w:rsidR="00F84ADA" w:rsidRDefault="000017C1">
            <w:pPr>
              <w:jc w:val="right"/>
            </w:pPr>
            <w:r>
              <w:rPr>
                <w:rFonts w:eastAsiaTheme="minorEastAsia"/>
                <w:color w:val="000000" w:themeColor="text1"/>
                <w:szCs w:val="21"/>
              </w:rPr>
              <w:t>1.06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109,038.50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4,627,084.23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1,652,282.81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6,388,405.54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F84ADA">
        <w:tc>
          <w:tcPr>
            <w:tcW w:w="1181" w:type="dxa"/>
            <w:vAlign w:val="center"/>
          </w:tcPr>
          <w:p w:rsidR="00F84ADA" w:rsidRDefault="000017C1">
            <w:pPr>
              <w:jc w:val="center"/>
            </w:pPr>
            <w:r>
              <w:rPr>
                <w:rFonts w:eastAsiaTheme="minorEastAsia"/>
                <w:color w:val="000000" w:themeColor="text1"/>
                <w:szCs w:val="21"/>
              </w:rPr>
              <w:t>1</w:t>
            </w:r>
          </w:p>
        </w:tc>
        <w:tc>
          <w:tcPr>
            <w:tcW w:w="2497" w:type="dxa"/>
            <w:vAlign w:val="center"/>
          </w:tcPr>
          <w:p w:rsidR="00F84ADA" w:rsidRDefault="000017C1">
            <w:pPr>
              <w:jc w:val="center"/>
            </w:pPr>
            <w:r>
              <w:rPr>
                <w:rFonts w:eastAsiaTheme="minorEastAsia"/>
                <w:color w:val="000000" w:themeColor="text1"/>
                <w:szCs w:val="21"/>
              </w:rPr>
              <w:t>118031</w:t>
            </w:r>
          </w:p>
        </w:tc>
        <w:tc>
          <w:tcPr>
            <w:tcW w:w="1746" w:type="dxa"/>
            <w:vAlign w:val="center"/>
          </w:tcPr>
          <w:p w:rsidR="00F84ADA" w:rsidRDefault="000017C1">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825" w:type="dxa"/>
            <w:vAlign w:val="center"/>
          </w:tcPr>
          <w:p w:rsidR="00F84ADA" w:rsidRDefault="000017C1">
            <w:pPr>
              <w:jc w:val="right"/>
            </w:pPr>
            <w:r>
              <w:rPr>
                <w:rFonts w:eastAsiaTheme="minorEastAsia"/>
                <w:color w:val="000000" w:themeColor="text1"/>
                <w:szCs w:val="21"/>
              </w:rPr>
              <w:t>8,865,128.27</w:t>
            </w:r>
          </w:p>
        </w:tc>
        <w:tc>
          <w:tcPr>
            <w:tcW w:w="1679" w:type="dxa"/>
            <w:vAlign w:val="center"/>
          </w:tcPr>
          <w:p w:rsidR="00F84ADA" w:rsidRDefault="000017C1">
            <w:pPr>
              <w:jc w:val="right"/>
            </w:pPr>
            <w:r>
              <w:rPr>
                <w:rFonts w:eastAsiaTheme="minorEastAsia"/>
                <w:color w:val="000000" w:themeColor="text1"/>
                <w:szCs w:val="21"/>
              </w:rPr>
              <w:t>1.06</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364,234,830.76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23,688,017.64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6,739,728.53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153,512.81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9,923,104.42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2,938,637.25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361,051,454.87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20,902,893.20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705,694.23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705,694.23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摩根核心成长股票型证券投资基金基金合同</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摩根核心成长股票型证券投资基金托管协议</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84ADA" w:rsidRDefault="00001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17C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17C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017C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摩根核心成长股票型证券投资基金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17C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4ADA"/>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96834-6B1D-46F0-AECE-7478FFCA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1176</Words>
  <Characters>6705</Characters>
  <Application>Microsoft Office Word</Application>
  <DocSecurity>0</DocSecurity>
  <Lines>55</Lines>
  <Paragraphs>15</Paragraphs>
  <ScaleCrop>false</ScaleCrop>
  <Company>TRT. Ltd. Co.</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2024-10-24T06:04:00Z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