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AEC4F1" w14:textId="77777777" w:rsidR="00D53BFE" w:rsidRDefault="00D53BF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FC644A4" w14:textId="77777777" w:rsidR="00D53BFE" w:rsidRDefault="00D53BFE">
      <w:pPr>
        <w:spacing w:line="360" w:lineRule="auto"/>
        <w:rPr>
          <w:rFonts w:ascii="宋体" w:hAnsi="宋体" w:hint="eastAsia"/>
          <w:sz w:val="48"/>
        </w:rPr>
      </w:pPr>
      <w:r>
        <w:rPr>
          <w:rFonts w:ascii="宋体" w:hAnsi="宋体" w:hint="eastAsia"/>
          <w:sz w:val="48"/>
        </w:rPr>
        <w:t xml:space="preserve">　 </w:t>
      </w:r>
    </w:p>
    <w:p w14:paraId="0444216C" w14:textId="77777777" w:rsidR="00D53BFE" w:rsidRDefault="00D53BFE">
      <w:pPr>
        <w:spacing w:line="360" w:lineRule="auto"/>
        <w:jc w:val="center"/>
      </w:pPr>
      <w:r>
        <w:rPr>
          <w:rFonts w:ascii="宋体" w:hAnsi="宋体" w:hint="eastAsia"/>
          <w:b/>
          <w:bCs/>
          <w:color w:val="000000" w:themeColor="text1"/>
          <w:sz w:val="48"/>
          <w:szCs w:val="30"/>
        </w:rPr>
        <w:t>摩根核心成长股票型证券投资基金</w:t>
      </w:r>
      <w:r>
        <w:rPr>
          <w:rFonts w:ascii="宋体" w:hAnsi="宋体" w:hint="eastAsia"/>
          <w:b/>
          <w:bCs/>
          <w:color w:val="000000" w:themeColor="text1"/>
          <w:sz w:val="48"/>
          <w:szCs w:val="30"/>
        </w:rPr>
        <w:br/>
        <w:t>2026年第1季度报告</w:t>
      </w:r>
    </w:p>
    <w:p w14:paraId="44C2D78B"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01D3C8E4" w14:textId="77777777" w:rsidR="00D53BFE" w:rsidRDefault="00D53BFE">
      <w:pPr>
        <w:spacing w:line="360" w:lineRule="auto"/>
        <w:jc w:val="center"/>
      </w:pPr>
      <w:r>
        <w:rPr>
          <w:rFonts w:ascii="宋体" w:hAnsi="宋体" w:hint="eastAsia"/>
          <w:b/>
          <w:bCs/>
          <w:sz w:val="28"/>
          <w:szCs w:val="30"/>
        </w:rPr>
        <w:t>2026年3月31日</w:t>
      </w:r>
    </w:p>
    <w:p w14:paraId="34CE7AB1"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7045A40E"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3AB39011"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15AAB412" w14:textId="27B344ED" w:rsidR="00D53BFE" w:rsidRDefault="00D53BF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CACC7D"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0F13A8DC"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0041C469"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7618A45E"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2A669B25"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3D5A9902"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57ACAEE7" w14:textId="77777777" w:rsidR="00D53BFE" w:rsidRDefault="00D53BFE">
      <w:pPr>
        <w:spacing w:line="360" w:lineRule="auto"/>
        <w:jc w:val="center"/>
        <w:rPr>
          <w:rFonts w:ascii="宋体" w:hAnsi="宋体" w:hint="eastAsia"/>
          <w:sz w:val="28"/>
          <w:szCs w:val="30"/>
        </w:rPr>
      </w:pPr>
      <w:r>
        <w:rPr>
          <w:rFonts w:ascii="宋体" w:hAnsi="宋体" w:hint="eastAsia"/>
          <w:sz w:val="28"/>
          <w:szCs w:val="30"/>
        </w:rPr>
        <w:t xml:space="preserve">　 </w:t>
      </w:r>
    </w:p>
    <w:p w14:paraId="16BEB135" w14:textId="77777777" w:rsidR="00D53BFE" w:rsidRDefault="00D53BFE">
      <w:pPr>
        <w:spacing w:line="360" w:lineRule="auto"/>
        <w:ind w:firstLineChars="800" w:firstLine="2249"/>
        <w:jc w:val="left"/>
      </w:pPr>
      <w:r>
        <w:rPr>
          <w:rFonts w:ascii="宋体" w:hAnsi="宋体" w:hint="eastAsia"/>
          <w:b/>
          <w:bCs/>
          <w:sz w:val="28"/>
          <w:szCs w:val="30"/>
        </w:rPr>
        <w:t>基金管理人：摩根基金管理（中国）有限公司</w:t>
      </w:r>
    </w:p>
    <w:p w14:paraId="2CA0F733" w14:textId="77777777" w:rsidR="00D53BFE" w:rsidRDefault="00D53BFE">
      <w:pPr>
        <w:spacing w:line="360" w:lineRule="auto"/>
        <w:ind w:firstLineChars="800" w:firstLine="2249"/>
        <w:jc w:val="left"/>
      </w:pPr>
      <w:r>
        <w:rPr>
          <w:rFonts w:ascii="宋体" w:hAnsi="宋体" w:hint="eastAsia"/>
          <w:b/>
          <w:bCs/>
          <w:sz w:val="28"/>
          <w:szCs w:val="30"/>
        </w:rPr>
        <w:t>基金托管人：中国银行股份有限公司</w:t>
      </w:r>
    </w:p>
    <w:p w14:paraId="36383B2A" w14:textId="77777777" w:rsidR="00D53BFE" w:rsidRDefault="00D53BFE">
      <w:pPr>
        <w:spacing w:line="360" w:lineRule="auto"/>
        <w:ind w:firstLineChars="800" w:firstLine="2249"/>
        <w:jc w:val="left"/>
      </w:pPr>
      <w:r>
        <w:rPr>
          <w:rFonts w:ascii="宋体" w:hAnsi="宋体" w:hint="eastAsia"/>
          <w:b/>
          <w:bCs/>
          <w:sz w:val="28"/>
          <w:szCs w:val="30"/>
        </w:rPr>
        <w:t>报告送出日期：2026年4月22日</w:t>
      </w:r>
    </w:p>
    <w:p w14:paraId="264299B8" w14:textId="77777777" w:rsidR="00D53BFE" w:rsidRDefault="00D53BF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40FEB0D" w14:textId="77777777" w:rsidR="00D53BFE" w:rsidRDefault="00D53BF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1B94F4D" w14:textId="77777777" w:rsidR="00D53BFE" w:rsidRDefault="00D53BF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80075" w14:paraId="65B50621" w14:textId="77777777">
        <w:trPr>
          <w:divId w:val="8112919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D24274C" w14:textId="77777777" w:rsidR="00D53BFE" w:rsidRDefault="00D53BF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45EC7" w14:textId="77777777" w:rsidR="00D53BFE" w:rsidRDefault="00D53BFE">
            <w:pPr>
              <w:jc w:val="left"/>
            </w:pPr>
            <w:r>
              <w:rPr>
                <w:rFonts w:ascii="宋体" w:hAnsi="宋体" w:hint="eastAsia"/>
                <w:szCs w:val="24"/>
                <w:lang w:eastAsia="zh-Hans"/>
              </w:rPr>
              <w:t>摩根核心成长股票</w:t>
            </w:r>
            <w:r>
              <w:rPr>
                <w:rFonts w:ascii="宋体" w:hAnsi="宋体" w:hint="eastAsia"/>
                <w:lang w:eastAsia="zh-Hans"/>
              </w:rPr>
              <w:t xml:space="preserve"> </w:t>
            </w:r>
          </w:p>
        </w:tc>
      </w:tr>
      <w:tr w:rsidR="00180075" w14:paraId="400DBCE0"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B91A58" w14:textId="77777777" w:rsidR="00D53BFE" w:rsidRDefault="00D53BF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49390" w14:textId="77777777" w:rsidR="00D53BFE" w:rsidRDefault="00D53BFE">
            <w:pPr>
              <w:jc w:val="left"/>
            </w:pPr>
            <w:r>
              <w:rPr>
                <w:rFonts w:ascii="宋体" w:hAnsi="宋体" w:hint="eastAsia"/>
                <w:lang w:eastAsia="zh-Hans"/>
              </w:rPr>
              <w:t>000457</w:t>
            </w:r>
          </w:p>
        </w:tc>
      </w:tr>
      <w:tr w:rsidR="00180075" w14:paraId="3B885BAB"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13B4BD" w14:textId="77777777" w:rsidR="00D53BFE" w:rsidRDefault="00D53BF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09AEEC" w14:textId="77777777" w:rsidR="00D53BFE" w:rsidRDefault="00D53BFE">
            <w:pPr>
              <w:jc w:val="left"/>
            </w:pPr>
            <w:r>
              <w:rPr>
                <w:rFonts w:ascii="宋体" w:hAnsi="宋体" w:hint="eastAsia"/>
                <w:lang w:eastAsia="zh-Hans"/>
              </w:rPr>
              <w:t>契约型开放式</w:t>
            </w:r>
          </w:p>
        </w:tc>
      </w:tr>
      <w:tr w:rsidR="00180075" w14:paraId="355C5729"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3170FB" w14:textId="77777777" w:rsidR="00D53BFE" w:rsidRDefault="00D53BF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C8406C" w14:textId="77777777" w:rsidR="00D53BFE" w:rsidRDefault="00D53BFE">
            <w:pPr>
              <w:jc w:val="left"/>
            </w:pPr>
            <w:r>
              <w:rPr>
                <w:rFonts w:ascii="宋体" w:hAnsi="宋体" w:hint="eastAsia"/>
                <w:lang w:eastAsia="zh-Hans"/>
              </w:rPr>
              <w:t>2014年2月10日</w:t>
            </w:r>
          </w:p>
        </w:tc>
      </w:tr>
      <w:tr w:rsidR="00180075" w14:paraId="730BD0FB"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889756" w14:textId="77777777" w:rsidR="00D53BFE" w:rsidRDefault="00D53BF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22971C" w14:textId="77777777" w:rsidR="00D53BFE" w:rsidRDefault="00D53BFE">
            <w:pPr>
              <w:jc w:val="left"/>
            </w:pPr>
            <w:r>
              <w:rPr>
                <w:rFonts w:ascii="宋体" w:hAnsi="宋体" w:hint="eastAsia"/>
                <w:lang w:eastAsia="zh-Hans"/>
              </w:rPr>
              <w:t>459,541,601.83</w:t>
            </w:r>
            <w:r>
              <w:rPr>
                <w:rFonts w:hint="eastAsia"/>
              </w:rPr>
              <w:t>份</w:t>
            </w:r>
            <w:r>
              <w:rPr>
                <w:rFonts w:ascii="宋体" w:hAnsi="宋体" w:hint="eastAsia"/>
                <w:lang w:eastAsia="zh-Hans"/>
              </w:rPr>
              <w:t xml:space="preserve"> </w:t>
            </w:r>
          </w:p>
        </w:tc>
      </w:tr>
      <w:tr w:rsidR="00180075" w14:paraId="23B7FB0C"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5D15C9" w14:textId="77777777" w:rsidR="00D53BFE" w:rsidRDefault="00D53BF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198960" w14:textId="77777777" w:rsidR="00D53BFE" w:rsidRDefault="00D53BFE">
            <w:pPr>
              <w:jc w:val="left"/>
            </w:pPr>
            <w:r>
              <w:rPr>
                <w:rFonts w:ascii="宋体" w:hAnsi="宋体" w:hint="eastAsia"/>
                <w:lang w:eastAsia="zh-Hans"/>
              </w:rPr>
              <w:t>本基金将充分利用管理人的投资研究平台，通过系统和深入的基本面研究，选择公司治理良好且具有较高增长潜力的公司进行投资，力争实现基金资产的长期稳定增值。</w:t>
            </w:r>
          </w:p>
        </w:tc>
      </w:tr>
      <w:tr w:rsidR="00180075" w14:paraId="22695A21"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6C6A9" w14:textId="77777777" w:rsidR="00D53BFE" w:rsidRDefault="00D53BF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A0304A" w14:textId="77777777" w:rsidR="00D53BFE" w:rsidRDefault="00D53BFE">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本基金采用“自下而上”的个股精选策略，综合运用定量分析与定性分析的手段，基于公司内部研究团队对于个股基本面的深入研究和细致的实地调研，重点</w:t>
            </w:r>
            <w:r>
              <w:rPr>
                <w:rFonts w:ascii="宋体" w:hAnsi="宋体" w:hint="eastAsia"/>
                <w:lang w:eastAsia="zh-Hans"/>
              </w:rPr>
              <w:lastRenderedPageBreak/>
              <w:t>投资于公司治理良好且具有较高增长潜力的公司。在行业配置层面，本基金将对宏观经济发展状况及趋势、行业周期性及景气度、行业相对估值水平等方面进行研究，判断各个行业的相对投资价值，参考整体市场的行业资产分布比例，确定和动态调整各个行业的配置比例。在个股选择层面，本基金通过纪律化的投资约束，力争最大程度地将内部研究成果转化为投资业绩，公司研究团队负责内部研究组合的构建与维护。</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4、其他投资策略：包括固定收益类投资策略、可转换债券投资策略、中小企业私募债投资策略、股指期货投资策略、存托凭证投资策略。</w:t>
            </w:r>
          </w:p>
        </w:tc>
      </w:tr>
      <w:tr w:rsidR="00180075" w14:paraId="180C155F"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B37643" w14:textId="77777777" w:rsidR="00D53BFE" w:rsidRDefault="00D53BF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CCACC1" w14:textId="77777777" w:rsidR="00D53BFE" w:rsidRDefault="00D53BFE">
            <w:pPr>
              <w:jc w:val="left"/>
            </w:pPr>
            <w:r>
              <w:rPr>
                <w:rFonts w:ascii="宋体" w:hAnsi="宋体" w:hint="eastAsia"/>
                <w:lang w:eastAsia="zh-Hans"/>
              </w:rPr>
              <w:t>沪深300指数收益率×85%+中债总指数收益率×15%</w:t>
            </w:r>
          </w:p>
        </w:tc>
      </w:tr>
      <w:tr w:rsidR="00180075" w14:paraId="03AEBCB9"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9CAC43" w14:textId="77777777" w:rsidR="00D53BFE" w:rsidRDefault="00D53BF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895C81" w14:textId="77777777" w:rsidR="00D53BFE" w:rsidRDefault="00D53BFE">
            <w:pPr>
              <w:jc w:val="left"/>
            </w:pPr>
            <w:r>
              <w:rPr>
                <w:rFonts w:ascii="宋体" w:hAnsi="宋体" w:hint="eastAsia"/>
                <w:lang w:eastAsia="zh-Hans"/>
              </w:rPr>
              <w:t>本基金属于股票型基金产品，预期风险和收益水平高于混合型基金、债券型基金和货币市场基金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180075" w14:paraId="0B6B8711"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AC26C" w14:textId="77777777" w:rsidR="00D53BFE" w:rsidRDefault="00D53BF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19270" w14:textId="77777777" w:rsidR="00D53BFE" w:rsidRDefault="00D53BFE">
            <w:pPr>
              <w:jc w:val="left"/>
            </w:pPr>
            <w:r>
              <w:rPr>
                <w:rFonts w:ascii="宋体" w:hAnsi="宋体" w:hint="eastAsia"/>
                <w:lang w:eastAsia="zh-Hans"/>
              </w:rPr>
              <w:t>摩根基金管理（中国）有限公司</w:t>
            </w:r>
          </w:p>
        </w:tc>
      </w:tr>
      <w:tr w:rsidR="00180075" w14:paraId="44496CDB" w14:textId="77777777">
        <w:trPr>
          <w:divId w:val="811291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94961" w14:textId="77777777" w:rsidR="00D53BFE" w:rsidRDefault="00D53BF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0DC8A" w14:textId="77777777" w:rsidR="00D53BFE" w:rsidRDefault="00D53BFE">
            <w:pPr>
              <w:jc w:val="left"/>
            </w:pPr>
            <w:r>
              <w:rPr>
                <w:rFonts w:ascii="宋体" w:hAnsi="宋体" w:hint="eastAsia"/>
                <w:lang w:eastAsia="zh-Hans"/>
              </w:rPr>
              <w:t>中国银行股份有限公司</w:t>
            </w:r>
          </w:p>
        </w:tc>
      </w:tr>
      <w:tr w:rsidR="00180075" w14:paraId="4BE53FEE" w14:textId="77777777">
        <w:trPr>
          <w:divId w:val="811291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E1D56A" w14:textId="77777777" w:rsidR="00D53BFE" w:rsidRDefault="00D53BF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524C4" w14:textId="77777777" w:rsidR="00D53BFE" w:rsidRDefault="00D53BFE">
            <w:pPr>
              <w:jc w:val="center"/>
            </w:pPr>
            <w:r>
              <w:rPr>
                <w:rFonts w:ascii="宋体" w:hAnsi="宋体" w:hint="eastAsia"/>
                <w:lang w:eastAsia="zh-Hans"/>
              </w:rPr>
              <w:t>摩根核心成长股票A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04434" w14:textId="77777777" w:rsidR="00D53BFE" w:rsidRDefault="00D53BFE">
            <w:pPr>
              <w:jc w:val="center"/>
            </w:pPr>
            <w:r>
              <w:rPr>
                <w:rFonts w:ascii="宋体" w:hAnsi="宋体" w:hint="eastAsia"/>
                <w:lang w:eastAsia="zh-Hans"/>
              </w:rPr>
              <w:t>摩根核心成长股票C</w:t>
            </w:r>
            <w:r>
              <w:rPr>
                <w:rFonts w:ascii="宋体" w:hAnsi="宋体" w:hint="eastAsia"/>
                <w:kern w:val="0"/>
                <w:sz w:val="20"/>
                <w:lang w:eastAsia="zh-Hans"/>
              </w:rPr>
              <w:t xml:space="preserve"> </w:t>
            </w:r>
          </w:p>
        </w:tc>
      </w:tr>
      <w:tr w:rsidR="00180075" w14:paraId="482E853A" w14:textId="77777777">
        <w:trPr>
          <w:divId w:val="811291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D25A6A" w14:textId="77777777" w:rsidR="00D53BFE" w:rsidRDefault="00D53BF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E35CE4" w14:textId="77777777" w:rsidR="00D53BFE" w:rsidRDefault="00D53BFE">
            <w:pPr>
              <w:jc w:val="center"/>
            </w:pPr>
            <w:r>
              <w:rPr>
                <w:rFonts w:ascii="宋体" w:hAnsi="宋体" w:hint="eastAsia"/>
                <w:lang w:eastAsia="zh-Hans"/>
              </w:rPr>
              <w:t>000457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F5C24" w14:textId="77777777" w:rsidR="00D53BFE" w:rsidRDefault="00D53BFE">
            <w:pPr>
              <w:jc w:val="center"/>
            </w:pPr>
            <w:r>
              <w:rPr>
                <w:rFonts w:ascii="宋体" w:hAnsi="宋体" w:hint="eastAsia"/>
                <w:lang w:eastAsia="zh-Hans"/>
              </w:rPr>
              <w:t>015170</w:t>
            </w:r>
            <w:r>
              <w:rPr>
                <w:rFonts w:ascii="宋体" w:hAnsi="宋体" w:hint="eastAsia"/>
                <w:kern w:val="0"/>
                <w:sz w:val="20"/>
                <w:lang w:eastAsia="zh-Hans"/>
              </w:rPr>
              <w:t xml:space="preserve"> </w:t>
            </w:r>
          </w:p>
        </w:tc>
      </w:tr>
      <w:bookmarkEnd w:id="32"/>
      <w:bookmarkEnd w:id="33"/>
      <w:tr w:rsidR="00180075" w14:paraId="2A0B3AF3" w14:textId="77777777">
        <w:trPr>
          <w:divId w:val="811291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B9EC18" w14:textId="77777777" w:rsidR="00D53BFE" w:rsidRDefault="00D53BF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32F61" w14:textId="77777777" w:rsidR="00D53BFE" w:rsidRDefault="00D53BFE">
            <w:pPr>
              <w:jc w:val="center"/>
            </w:pPr>
            <w:r>
              <w:rPr>
                <w:rFonts w:ascii="宋体" w:hAnsi="宋体" w:hint="eastAsia"/>
                <w:lang w:eastAsia="zh-Hans"/>
              </w:rPr>
              <w:t>406,423,218.95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D9433" w14:textId="77777777" w:rsidR="00D53BFE" w:rsidRDefault="00D53BFE">
            <w:pPr>
              <w:jc w:val="center"/>
            </w:pPr>
            <w:r>
              <w:rPr>
                <w:rFonts w:ascii="宋体" w:hAnsi="宋体" w:hint="eastAsia"/>
                <w:lang w:eastAsia="zh-Hans"/>
              </w:rPr>
              <w:t>53,118,382.88</w:t>
            </w:r>
            <w:r>
              <w:rPr>
                <w:rFonts w:hint="eastAsia"/>
              </w:rPr>
              <w:t>份</w:t>
            </w:r>
            <w:r>
              <w:rPr>
                <w:rFonts w:ascii="宋体" w:hAnsi="宋体" w:hint="eastAsia"/>
                <w:lang w:eastAsia="zh-Hans"/>
              </w:rPr>
              <w:t xml:space="preserve"> </w:t>
            </w:r>
          </w:p>
        </w:tc>
      </w:tr>
    </w:tbl>
    <w:p w14:paraId="0BE14EA1" w14:textId="77777777" w:rsidR="00D53BFE" w:rsidRDefault="00D53BF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D921B80" w14:textId="77777777" w:rsidR="00D53BFE" w:rsidRDefault="00D53BF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935F35D" w14:textId="77777777" w:rsidR="00D53BFE" w:rsidRDefault="00D53BFE">
      <w:pPr>
        <w:jc w:val="right"/>
        <w:divId w:val="91844573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180075" w14:paraId="36A89423" w14:textId="77777777">
        <w:trPr>
          <w:divId w:val="91844573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5C605E9" w14:textId="77777777" w:rsidR="00D53BFE" w:rsidRDefault="00D53BF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8DD8E4B" w14:textId="77777777" w:rsidR="00D53BFE" w:rsidRDefault="00D53BFE">
            <w:pPr>
              <w:pStyle w:val="a5"/>
              <w:jc w:val="center"/>
              <w:rPr>
                <w:rFonts w:hint="eastAsia"/>
              </w:rPr>
            </w:pPr>
            <w:r>
              <w:rPr>
                <w:rFonts w:hint="eastAsia"/>
                <w:kern w:val="2"/>
                <w:sz w:val="21"/>
                <w:szCs w:val="24"/>
                <w:lang w:eastAsia="zh-Hans"/>
              </w:rPr>
              <w:t xml:space="preserve">报告期（2026年1月1日 - 2026年3月31日） </w:t>
            </w:r>
          </w:p>
        </w:tc>
      </w:tr>
      <w:tr w:rsidR="00180075" w14:paraId="3C3551C9" w14:textId="77777777">
        <w:trPr>
          <w:divId w:val="9184457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7C1BA" w14:textId="77777777" w:rsidR="00D53BFE" w:rsidRDefault="00D53BF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7DFF38E" w14:textId="77777777" w:rsidR="00D53BFE" w:rsidRDefault="00D53BFE">
            <w:pPr>
              <w:jc w:val="center"/>
            </w:pPr>
            <w:r>
              <w:rPr>
                <w:rFonts w:ascii="宋体" w:hAnsi="宋体" w:hint="eastAsia"/>
                <w:szCs w:val="24"/>
                <w:lang w:eastAsia="zh-Hans"/>
              </w:rPr>
              <w:t>摩根核心成长股票A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58F7983" w14:textId="77777777" w:rsidR="00D53BFE" w:rsidRDefault="00D53BFE">
            <w:pPr>
              <w:jc w:val="center"/>
            </w:pPr>
            <w:r>
              <w:rPr>
                <w:rFonts w:ascii="宋体" w:hAnsi="宋体" w:hint="eastAsia"/>
                <w:szCs w:val="24"/>
                <w:lang w:eastAsia="zh-Hans"/>
              </w:rPr>
              <w:t>摩根核心成长股票C</w:t>
            </w:r>
          </w:p>
        </w:tc>
      </w:tr>
      <w:tr w:rsidR="00180075" w14:paraId="45F94495" w14:textId="77777777">
        <w:trPr>
          <w:divId w:val="918445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8F5286" w14:textId="77777777" w:rsidR="00D53BFE" w:rsidRDefault="00D53BF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5DDBF5" w14:textId="77777777" w:rsidR="00D53BFE" w:rsidRDefault="00D53BFE">
            <w:pPr>
              <w:jc w:val="right"/>
            </w:pPr>
            <w:r>
              <w:rPr>
                <w:rFonts w:ascii="宋体" w:hAnsi="宋体" w:hint="eastAsia"/>
                <w:szCs w:val="24"/>
                <w:lang w:eastAsia="zh-Hans"/>
              </w:rPr>
              <w:t>46,371,381.62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CC3AD1" w14:textId="77777777" w:rsidR="00D53BFE" w:rsidRDefault="00D53BFE">
            <w:pPr>
              <w:jc w:val="right"/>
            </w:pPr>
            <w:r>
              <w:rPr>
                <w:rFonts w:ascii="宋体" w:hAnsi="宋体" w:hint="eastAsia"/>
                <w:szCs w:val="24"/>
                <w:lang w:eastAsia="zh-Hans"/>
              </w:rPr>
              <w:t>6,205,940.78</w:t>
            </w:r>
          </w:p>
        </w:tc>
      </w:tr>
      <w:tr w:rsidR="00180075" w14:paraId="5E56264A" w14:textId="77777777">
        <w:trPr>
          <w:divId w:val="918445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C8EE1C" w14:textId="77777777" w:rsidR="00D53BFE" w:rsidRDefault="00D53BFE">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6363D0" w14:textId="77777777" w:rsidR="00D53BFE" w:rsidRDefault="00D53BFE">
            <w:pPr>
              <w:jc w:val="right"/>
            </w:pPr>
            <w:r>
              <w:rPr>
                <w:rFonts w:ascii="宋体" w:hAnsi="宋体" w:hint="eastAsia"/>
                <w:szCs w:val="24"/>
                <w:lang w:eastAsia="zh-Hans"/>
              </w:rPr>
              <w:t>694,884.30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F912E2" w14:textId="77777777" w:rsidR="00D53BFE" w:rsidRDefault="00D53BFE">
            <w:pPr>
              <w:jc w:val="right"/>
            </w:pPr>
            <w:r>
              <w:rPr>
                <w:rFonts w:ascii="宋体" w:hAnsi="宋体" w:hint="eastAsia"/>
                <w:szCs w:val="24"/>
                <w:lang w:eastAsia="zh-Hans"/>
              </w:rPr>
              <w:t>-6,833,123.43</w:t>
            </w:r>
          </w:p>
        </w:tc>
      </w:tr>
      <w:tr w:rsidR="00180075" w14:paraId="1A11AC4C" w14:textId="77777777">
        <w:trPr>
          <w:divId w:val="918445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07DBF2" w14:textId="77777777" w:rsidR="00D53BFE" w:rsidRDefault="00D53BF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8D9E72" w14:textId="77777777" w:rsidR="00D53BFE" w:rsidRDefault="00D53BFE">
            <w:pPr>
              <w:jc w:val="right"/>
            </w:pPr>
            <w:r>
              <w:rPr>
                <w:rFonts w:ascii="宋体" w:hAnsi="宋体" w:hint="eastAsia"/>
                <w:szCs w:val="24"/>
                <w:lang w:eastAsia="zh-Hans"/>
              </w:rPr>
              <w:t>0.0016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04327C" w14:textId="77777777" w:rsidR="00D53BFE" w:rsidRDefault="00D53BFE">
            <w:pPr>
              <w:jc w:val="right"/>
            </w:pPr>
            <w:r>
              <w:rPr>
                <w:rFonts w:ascii="宋体" w:hAnsi="宋体" w:hint="eastAsia"/>
                <w:szCs w:val="24"/>
                <w:lang w:eastAsia="zh-Hans"/>
              </w:rPr>
              <w:t>-0.0968</w:t>
            </w:r>
          </w:p>
        </w:tc>
      </w:tr>
      <w:tr w:rsidR="00180075" w14:paraId="0E67FA00" w14:textId="77777777">
        <w:trPr>
          <w:divId w:val="918445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B8CCB" w14:textId="77777777" w:rsidR="00D53BFE" w:rsidRDefault="00D53BF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250F87" w14:textId="77777777" w:rsidR="00D53BFE" w:rsidRDefault="00D53BFE">
            <w:pPr>
              <w:jc w:val="right"/>
            </w:pPr>
            <w:r>
              <w:rPr>
                <w:rFonts w:ascii="宋体" w:hAnsi="宋体" w:hint="eastAsia"/>
                <w:szCs w:val="24"/>
                <w:lang w:eastAsia="zh-Hans"/>
              </w:rPr>
              <w:t>1,397,640,487.19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D18854" w14:textId="77777777" w:rsidR="00D53BFE" w:rsidRDefault="00D53BFE">
            <w:pPr>
              <w:jc w:val="right"/>
            </w:pPr>
            <w:r>
              <w:rPr>
                <w:rFonts w:ascii="宋体" w:hAnsi="宋体" w:hint="eastAsia"/>
                <w:szCs w:val="24"/>
                <w:lang w:eastAsia="zh-Hans"/>
              </w:rPr>
              <w:t>178,943,507.53</w:t>
            </w:r>
          </w:p>
        </w:tc>
      </w:tr>
      <w:tr w:rsidR="00180075" w14:paraId="0C224AC0" w14:textId="77777777">
        <w:trPr>
          <w:divId w:val="91844573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EE92AA" w14:textId="77777777" w:rsidR="00D53BFE" w:rsidRDefault="00D53BF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7D543A" w14:textId="77777777" w:rsidR="00D53BFE" w:rsidRDefault="00D53BFE">
            <w:pPr>
              <w:jc w:val="right"/>
            </w:pPr>
            <w:r>
              <w:rPr>
                <w:rFonts w:ascii="宋体" w:hAnsi="宋体" w:hint="eastAsia"/>
                <w:szCs w:val="24"/>
                <w:lang w:eastAsia="zh-Hans"/>
              </w:rPr>
              <w:t>3.4389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15386C" w14:textId="77777777" w:rsidR="00D53BFE" w:rsidRDefault="00D53BFE">
            <w:pPr>
              <w:jc w:val="right"/>
            </w:pPr>
            <w:r>
              <w:rPr>
                <w:rFonts w:ascii="宋体" w:hAnsi="宋体" w:hint="eastAsia"/>
                <w:szCs w:val="24"/>
                <w:lang w:eastAsia="zh-Hans"/>
              </w:rPr>
              <w:t>3.3688</w:t>
            </w:r>
          </w:p>
        </w:tc>
      </w:tr>
    </w:tbl>
    <w:p w14:paraId="1A9A4E1E" w14:textId="77777777" w:rsidR="00D53BFE" w:rsidRDefault="00D53BFE">
      <w:pPr>
        <w:wordWrap w:val="0"/>
        <w:spacing w:line="360" w:lineRule="auto"/>
        <w:jc w:val="left"/>
        <w:divId w:val="13344110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CB38860" w14:textId="77777777" w:rsidR="00D53BFE" w:rsidRDefault="00D53BF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E839C8B" w14:textId="77777777" w:rsidR="00D53BFE" w:rsidRDefault="00D53BF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A198040" w14:textId="77777777" w:rsidR="00D53BFE" w:rsidRDefault="00D53BFE">
      <w:pPr>
        <w:spacing w:line="360" w:lineRule="auto"/>
        <w:jc w:val="center"/>
        <w:divId w:val="1290355312"/>
      </w:pPr>
      <w:r>
        <w:rPr>
          <w:rFonts w:ascii="宋体" w:hAnsi="宋体" w:hint="eastAsia"/>
        </w:rPr>
        <w:t>摩根核心成长股票A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0075" w14:paraId="00C91E24" w14:textId="77777777">
        <w:trPr>
          <w:divId w:val="129035531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59E58C" w14:textId="77777777" w:rsidR="00D53BFE" w:rsidRDefault="00D53BF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C824F2" w14:textId="77777777" w:rsidR="00D53BFE" w:rsidRDefault="00D53BF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3E1FC6" w14:textId="77777777" w:rsidR="00D53BFE" w:rsidRDefault="00D53BF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55A9D3" w14:textId="77777777" w:rsidR="00D53BFE" w:rsidRDefault="00D53BF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60D4A7" w14:textId="77777777" w:rsidR="00D53BFE" w:rsidRDefault="00D53BF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ACBB4" w14:textId="77777777" w:rsidR="00D53BFE" w:rsidRDefault="00D53BF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F5ABB6" w14:textId="77777777" w:rsidR="00D53BFE" w:rsidRDefault="00D53BFE">
            <w:pPr>
              <w:spacing w:line="360" w:lineRule="auto"/>
              <w:jc w:val="center"/>
            </w:pPr>
            <w:r>
              <w:rPr>
                <w:rFonts w:ascii="宋体" w:hAnsi="宋体" w:hint="eastAsia"/>
              </w:rPr>
              <w:t xml:space="preserve">②－④ </w:t>
            </w:r>
          </w:p>
        </w:tc>
      </w:tr>
      <w:tr w:rsidR="00180075" w14:paraId="5E13E5BE"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60752" w14:textId="77777777" w:rsidR="00D53BFE" w:rsidRDefault="00D53BF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3B021" w14:textId="77777777" w:rsidR="00D53BFE" w:rsidRDefault="00D53BFE">
            <w:pPr>
              <w:spacing w:line="360" w:lineRule="auto"/>
              <w:jc w:val="right"/>
            </w:pPr>
            <w:r>
              <w:rPr>
                <w:rFonts w:ascii="宋体" w:hAnsi="宋体" w:hint="eastAsia"/>
              </w:rPr>
              <w:t xml:space="preserve">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8B109" w14:textId="77777777" w:rsidR="00D53BFE" w:rsidRDefault="00D53BFE">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C9850" w14:textId="77777777" w:rsidR="00D53BFE" w:rsidRDefault="00D53BFE">
            <w:pPr>
              <w:spacing w:line="360" w:lineRule="auto"/>
              <w:jc w:val="right"/>
            </w:pPr>
            <w:r>
              <w:rPr>
                <w:rFonts w:ascii="宋体" w:hAnsi="宋体" w:hint="eastAsia"/>
              </w:rPr>
              <w:t xml:space="preserve">-3.28%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BFA12" w14:textId="77777777" w:rsidR="00D53BFE" w:rsidRDefault="00D53BF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05698C" w14:textId="77777777" w:rsidR="00D53BFE" w:rsidRDefault="00D53BFE">
            <w:pPr>
              <w:spacing w:line="360" w:lineRule="auto"/>
              <w:jc w:val="right"/>
            </w:pPr>
            <w:r>
              <w:rPr>
                <w:rFonts w:ascii="宋体" w:hAnsi="宋体" w:hint="eastAsia"/>
              </w:rPr>
              <w:t xml:space="preserve">3.52%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ECDA4" w14:textId="77777777" w:rsidR="00D53BFE" w:rsidRDefault="00D53BFE">
            <w:pPr>
              <w:spacing w:line="360" w:lineRule="auto"/>
              <w:jc w:val="right"/>
            </w:pPr>
            <w:r>
              <w:rPr>
                <w:rFonts w:ascii="宋体" w:hAnsi="宋体" w:hint="eastAsia"/>
              </w:rPr>
              <w:t xml:space="preserve">0.38% </w:t>
            </w:r>
          </w:p>
        </w:tc>
      </w:tr>
      <w:tr w:rsidR="00180075" w14:paraId="17E7E18A"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189B5" w14:textId="77777777" w:rsidR="00D53BFE" w:rsidRDefault="00D53BF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CBCE0" w14:textId="77777777" w:rsidR="00D53BFE" w:rsidRDefault="00D53BFE">
            <w:pPr>
              <w:spacing w:line="360" w:lineRule="auto"/>
              <w:jc w:val="right"/>
            </w:pPr>
            <w:r>
              <w:rPr>
                <w:rFonts w:ascii="宋体" w:hAnsi="宋体" w:hint="eastAsia"/>
              </w:rPr>
              <w:t xml:space="preserve">1.19%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681DE" w14:textId="77777777" w:rsidR="00D53BFE" w:rsidRDefault="00D53BFE">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0E6BC" w14:textId="77777777" w:rsidR="00D53BFE" w:rsidRDefault="00D53BFE">
            <w:pPr>
              <w:spacing w:line="360" w:lineRule="auto"/>
              <w:jc w:val="right"/>
            </w:pPr>
            <w:r>
              <w:rPr>
                <w:rFonts w:ascii="宋体" w:hAnsi="宋体" w:hint="eastAsia"/>
              </w:rPr>
              <w:t xml:space="preserve">-3.49%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07FE8" w14:textId="77777777" w:rsidR="00D53BFE" w:rsidRDefault="00D53BFE">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D7B74E" w14:textId="77777777" w:rsidR="00D53BFE" w:rsidRDefault="00D53BFE">
            <w:pPr>
              <w:spacing w:line="360" w:lineRule="auto"/>
              <w:jc w:val="right"/>
            </w:pPr>
            <w:r>
              <w:rPr>
                <w:rFonts w:ascii="宋体" w:hAnsi="宋体" w:hint="eastAsia"/>
              </w:rPr>
              <w:t xml:space="preserve">4.68%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004DF" w14:textId="77777777" w:rsidR="00D53BFE" w:rsidRDefault="00D53BFE">
            <w:pPr>
              <w:spacing w:line="360" w:lineRule="auto"/>
              <w:jc w:val="right"/>
            </w:pPr>
            <w:r>
              <w:rPr>
                <w:rFonts w:ascii="宋体" w:hAnsi="宋体" w:hint="eastAsia"/>
              </w:rPr>
              <w:t xml:space="preserve">0.41% </w:t>
            </w:r>
          </w:p>
        </w:tc>
      </w:tr>
      <w:tr w:rsidR="00180075" w14:paraId="519361BF"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42EA5" w14:textId="77777777" w:rsidR="00D53BFE" w:rsidRDefault="00D53BF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E3CAB" w14:textId="77777777" w:rsidR="00D53BFE" w:rsidRDefault="00D53BFE">
            <w:pPr>
              <w:spacing w:line="360" w:lineRule="auto"/>
              <w:jc w:val="right"/>
            </w:pPr>
            <w:r>
              <w:rPr>
                <w:rFonts w:ascii="宋体" w:hAnsi="宋体" w:hint="eastAsia"/>
              </w:rPr>
              <w:t xml:space="preserve">50.58%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A45F5" w14:textId="77777777" w:rsidR="00D53BFE" w:rsidRDefault="00D53BFE">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AC009" w14:textId="77777777" w:rsidR="00D53BFE" w:rsidRDefault="00D53BFE">
            <w:pPr>
              <w:spacing w:line="360" w:lineRule="auto"/>
              <w:jc w:val="right"/>
            </w:pPr>
            <w:r>
              <w:rPr>
                <w:rFonts w:ascii="宋体" w:hAnsi="宋体" w:hint="eastAsia"/>
              </w:rPr>
              <w:t xml:space="preserve">12.20%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61906" w14:textId="77777777" w:rsidR="00D53BFE" w:rsidRDefault="00D53BF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EAC968" w14:textId="77777777" w:rsidR="00D53BFE" w:rsidRDefault="00D53BFE">
            <w:pPr>
              <w:spacing w:line="360" w:lineRule="auto"/>
              <w:jc w:val="right"/>
            </w:pPr>
            <w:r>
              <w:rPr>
                <w:rFonts w:ascii="宋体" w:hAnsi="宋体" w:hint="eastAsia"/>
              </w:rPr>
              <w:t xml:space="preserve">38.38%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D6688" w14:textId="77777777" w:rsidR="00D53BFE" w:rsidRDefault="00D53BFE">
            <w:pPr>
              <w:spacing w:line="360" w:lineRule="auto"/>
              <w:jc w:val="right"/>
            </w:pPr>
            <w:r>
              <w:rPr>
                <w:rFonts w:ascii="宋体" w:hAnsi="宋体" w:hint="eastAsia"/>
              </w:rPr>
              <w:t xml:space="preserve">0.52% </w:t>
            </w:r>
          </w:p>
        </w:tc>
      </w:tr>
      <w:tr w:rsidR="00180075" w14:paraId="380984F0"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9BD45" w14:textId="77777777" w:rsidR="00D53BFE" w:rsidRDefault="00D53BF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ED496" w14:textId="77777777" w:rsidR="00D53BFE" w:rsidRDefault="00D53BFE">
            <w:pPr>
              <w:spacing w:line="360" w:lineRule="auto"/>
              <w:jc w:val="right"/>
            </w:pPr>
            <w:r>
              <w:rPr>
                <w:rFonts w:ascii="宋体" w:hAnsi="宋体" w:hint="eastAsia"/>
              </w:rPr>
              <w:t xml:space="preserve">43.23%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E5424" w14:textId="77777777" w:rsidR="00D53BFE" w:rsidRDefault="00D53BFE">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8DCC" w14:textId="77777777" w:rsidR="00D53BFE" w:rsidRDefault="00D53BFE">
            <w:pPr>
              <w:spacing w:line="360" w:lineRule="auto"/>
              <w:jc w:val="right"/>
            </w:pPr>
            <w:r>
              <w:rPr>
                <w:rFonts w:ascii="宋体" w:hAnsi="宋体" w:hint="eastAsia"/>
              </w:rPr>
              <w:t xml:space="preserve">9.13%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27EBC" w14:textId="77777777" w:rsidR="00D53BFE" w:rsidRDefault="00D53BFE">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F4D1E8" w14:textId="77777777" w:rsidR="00D53BFE" w:rsidRDefault="00D53BFE">
            <w:pPr>
              <w:spacing w:line="360" w:lineRule="auto"/>
              <w:jc w:val="right"/>
            </w:pPr>
            <w:r>
              <w:rPr>
                <w:rFonts w:ascii="宋体" w:hAnsi="宋体" w:hint="eastAsia"/>
              </w:rPr>
              <w:t xml:space="preserve">34.10%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5826E" w14:textId="77777777" w:rsidR="00D53BFE" w:rsidRDefault="00D53BFE">
            <w:pPr>
              <w:spacing w:line="360" w:lineRule="auto"/>
              <w:jc w:val="right"/>
            </w:pPr>
            <w:r>
              <w:rPr>
                <w:rFonts w:ascii="宋体" w:hAnsi="宋体" w:hint="eastAsia"/>
              </w:rPr>
              <w:t xml:space="preserve">0.53% </w:t>
            </w:r>
          </w:p>
        </w:tc>
      </w:tr>
      <w:tr w:rsidR="00180075" w14:paraId="420A03AA"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DAFE5" w14:textId="77777777" w:rsidR="00D53BFE" w:rsidRDefault="00D53BF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1D3AF" w14:textId="77777777" w:rsidR="00D53BFE" w:rsidRDefault="00D53BFE">
            <w:pPr>
              <w:spacing w:line="360" w:lineRule="auto"/>
              <w:jc w:val="right"/>
            </w:pPr>
            <w:r>
              <w:rPr>
                <w:rFonts w:ascii="宋体" w:hAnsi="宋体" w:hint="eastAsia"/>
              </w:rPr>
              <w:t xml:space="preserve">20.43%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2C534" w14:textId="77777777" w:rsidR="00D53BFE" w:rsidRDefault="00D53BFE">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4338F" w14:textId="77777777" w:rsidR="00D53BFE" w:rsidRDefault="00D53BFE">
            <w:pPr>
              <w:spacing w:line="360" w:lineRule="auto"/>
              <w:jc w:val="right"/>
            </w:pPr>
            <w:r>
              <w:rPr>
                <w:rFonts w:ascii="宋体" w:hAnsi="宋体" w:hint="eastAsia"/>
              </w:rPr>
              <w:t xml:space="preserve">-8.92%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ABC5C" w14:textId="77777777" w:rsidR="00D53BFE" w:rsidRDefault="00D53BFE">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58CCDE" w14:textId="77777777" w:rsidR="00D53BFE" w:rsidRDefault="00D53BFE">
            <w:pPr>
              <w:spacing w:line="360" w:lineRule="auto"/>
              <w:jc w:val="right"/>
            </w:pPr>
            <w:r>
              <w:rPr>
                <w:rFonts w:ascii="宋体" w:hAnsi="宋体" w:hint="eastAsia"/>
              </w:rPr>
              <w:t xml:space="preserve">29.35%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84A60" w14:textId="77777777" w:rsidR="00D53BFE" w:rsidRDefault="00D53BFE">
            <w:pPr>
              <w:spacing w:line="360" w:lineRule="auto"/>
              <w:jc w:val="right"/>
            </w:pPr>
            <w:r>
              <w:rPr>
                <w:rFonts w:ascii="宋体" w:hAnsi="宋体" w:hint="eastAsia"/>
              </w:rPr>
              <w:t xml:space="preserve">0.41% </w:t>
            </w:r>
          </w:p>
        </w:tc>
      </w:tr>
      <w:tr w:rsidR="00180075" w14:paraId="7BF1707F" w14:textId="77777777">
        <w:trPr>
          <w:divId w:val="1290355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B72D8" w14:textId="77777777" w:rsidR="00D53BFE" w:rsidRDefault="00D53BF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17308" w14:textId="77777777" w:rsidR="00D53BFE" w:rsidRDefault="00D53BFE">
            <w:pPr>
              <w:spacing w:line="360" w:lineRule="auto"/>
              <w:jc w:val="right"/>
            </w:pPr>
            <w:r>
              <w:rPr>
                <w:rFonts w:ascii="宋体" w:hAnsi="宋体" w:hint="eastAsia"/>
              </w:rPr>
              <w:t xml:space="preserve">300.84%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6B3FA" w14:textId="77777777" w:rsidR="00D53BFE" w:rsidRDefault="00D53BFE">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34EE5" w14:textId="77777777" w:rsidR="00D53BFE" w:rsidRDefault="00D53BFE">
            <w:pPr>
              <w:spacing w:line="360" w:lineRule="auto"/>
              <w:jc w:val="right"/>
            </w:pPr>
            <w:r>
              <w:rPr>
                <w:rFonts w:ascii="宋体" w:hAnsi="宋体" w:hint="eastAsia"/>
              </w:rPr>
              <w:t xml:space="preserve">89.00%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66F33" w14:textId="77777777" w:rsidR="00D53BFE" w:rsidRDefault="00D53BFE">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94C05C" w14:textId="77777777" w:rsidR="00D53BFE" w:rsidRDefault="00D53BFE">
            <w:pPr>
              <w:spacing w:line="360" w:lineRule="auto"/>
              <w:jc w:val="right"/>
            </w:pPr>
            <w:r>
              <w:rPr>
                <w:rFonts w:ascii="宋体" w:hAnsi="宋体" w:hint="eastAsia"/>
              </w:rPr>
              <w:t xml:space="preserve">211.84%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4522E" w14:textId="77777777" w:rsidR="00D53BFE" w:rsidRDefault="00D53BFE">
            <w:pPr>
              <w:spacing w:line="360" w:lineRule="auto"/>
              <w:jc w:val="right"/>
            </w:pPr>
            <w:r>
              <w:rPr>
                <w:rFonts w:ascii="宋体" w:hAnsi="宋体" w:hint="eastAsia"/>
              </w:rPr>
              <w:t xml:space="preserve">0.40% </w:t>
            </w:r>
          </w:p>
        </w:tc>
      </w:tr>
    </w:tbl>
    <w:p w14:paraId="7875A468" w14:textId="77777777" w:rsidR="00D53BFE" w:rsidRDefault="00D53BFE">
      <w:pPr>
        <w:spacing w:line="360" w:lineRule="auto"/>
        <w:jc w:val="center"/>
        <w:divId w:val="1684432129"/>
      </w:pPr>
      <w:r>
        <w:rPr>
          <w:rFonts w:ascii="宋体" w:hAnsi="宋体" w:hint="eastAsia"/>
        </w:rPr>
        <w:t>摩根核心成长股票C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0075" w14:paraId="1879C1FF" w14:textId="77777777">
        <w:trPr>
          <w:divId w:val="16844321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3115C1" w14:textId="77777777" w:rsidR="00D53BFE" w:rsidRDefault="00D53BF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C5D35" w14:textId="77777777" w:rsidR="00D53BFE" w:rsidRDefault="00D53BF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30C120" w14:textId="77777777" w:rsidR="00D53BFE" w:rsidRDefault="00D53BF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6DC0AA" w14:textId="77777777" w:rsidR="00D53BFE" w:rsidRDefault="00D53BF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852403" w14:textId="77777777" w:rsidR="00D53BFE" w:rsidRDefault="00D53BF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329EF" w14:textId="77777777" w:rsidR="00D53BFE" w:rsidRDefault="00D53BF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2C7B0E" w14:textId="77777777" w:rsidR="00D53BFE" w:rsidRDefault="00D53BFE">
            <w:pPr>
              <w:spacing w:line="360" w:lineRule="auto"/>
              <w:jc w:val="center"/>
            </w:pPr>
            <w:r>
              <w:rPr>
                <w:rFonts w:ascii="宋体" w:hAnsi="宋体" w:hint="eastAsia"/>
              </w:rPr>
              <w:t xml:space="preserve">②－④ </w:t>
            </w:r>
          </w:p>
        </w:tc>
      </w:tr>
      <w:tr w:rsidR="00180075" w14:paraId="77EE70F1" w14:textId="77777777">
        <w:trPr>
          <w:divId w:val="16844321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41B7F" w14:textId="77777777" w:rsidR="00D53BFE" w:rsidRDefault="00D53BF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F9208" w14:textId="77777777" w:rsidR="00D53BFE" w:rsidRDefault="00D53BFE">
            <w:pPr>
              <w:spacing w:line="360" w:lineRule="auto"/>
              <w:jc w:val="right"/>
            </w:pPr>
            <w:r>
              <w:rPr>
                <w:rFonts w:ascii="宋体" w:hAnsi="宋体" w:hint="eastAsia"/>
              </w:rPr>
              <w:t xml:space="preserve">0.11%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20DE7" w14:textId="77777777" w:rsidR="00D53BFE" w:rsidRDefault="00D53BFE">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C3E52" w14:textId="77777777" w:rsidR="00D53BFE" w:rsidRDefault="00D53BFE">
            <w:pPr>
              <w:spacing w:line="360" w:lineRule="auto"/>
              <w:jc w:val="right"/>
            </w:pPr>
            <w:r>
              <w:rPr>
                <w:rFonts w:ascii="宋体" w:hAnsi="宋体" w:hint="eastAsia"/>
              </w:rPr>
              <w:t xml:space="preserve">-3.28%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F9CBE" w14:textId="77777777" w:rsidR="00D53BFE" w:rsidRDefault="00D53BF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7CED67" w14:textId="77777777" w:rsidR="00D53BFE" w:rsidRDefault="00D53BFE">
            <w:pPr>
              <w:spacing w:line="360" w:lineRule="auto"/>
              <w:jc w:val="right"/>
            </w:pPr>
            <w:r>
              <w:rPr>
                <w:rFonts w:ascii="宋体" w:hAnsi="宋体" w:hint="eastAsia"/>
              </w:rPr>
              <w:t xml:space="preserve">3.39%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C7417" w14:textId="77777777" w:rsidR="00D53BFE" w:rsidRDefault="00D53BFE">
            <w:pPr>
              <w:spacing w:line="360" w:lineRule="auto"/>
              <w:jc w:val="right"/>
            </w:pPr>
            <w:r>
              <w:rPr>
                <w:rFonts w:ascii="宋体" w:hAnsi="宋体" w:hint="eastAsia"/>
              </w:rPr>
              <w:t xml:space="preserve">0.38% </w:t>
            </w:r>
          </w:p>
        </w:tc>
      </w:tr>
      <w:tr w:rsidR="00180075" w14:paraId="0CAC7DDA" w14:textId="77777777">
        <w:trPr>
          <w:divId w:val="16844321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FBE8C" w14:textId="77777777" w:rsidR="00D53BFE" w:rsidRDefault="00D53BF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DB10B" w14:textId="77777777" w:rsidR="00D53BFE" w:rsidRDefault="00D53BFE">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D9E9A" w14:textId="77777777" w:rsidR="00D53BFE" w:rsidRDefault="00D53BFE">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A6F36" w14:textId="77777777" w:rsidR="00D53BFE" w:rsidRDefault="00D53BFE">
            <w:pPr>
              <w:spacing w:line="360" w:lineRule="auto"/>
              <w:jc w:val="right"/>
            </w:pPr>
            <w:r>
              <w:rPr>
                <w:rFonts w:ascii="宋体" w:hAnsi="宋体" w:hint="eastAsia"/>
              </w:rPr>
              <w:t xml:space="preserve">-3.49%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9285C" w14:textId="77777777" w:rsidR="00D53BFE" w:rsidRDefault="00D53BFE">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0E1EAD" w14:textId="77777777" w:rsidR="00D53BFE" w:rsidRDefault="00D53BFE">
            <w:pPr>
              <w:spacing w:line="360" w:lineRule="auto"/>
              <w:jc w:val="right"/>
            </w:pPr>
            <w:r>
              <w:rPr>
                <w:rFonts w:ascii="宋体" w:hAnsi="宋体" w:hint="eastAsia"/>
              </w:rPr>
              <w:t xml:space="preserve">4.43%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B90BD" w14:textId="77777777" w:rsidR="00D53BFE" w:rsidRDefault="00D53BFE">
            <w:pPr>
              <w:spacing w:line="360" w:lineRule="auto"/>
              <w:jc w:val="right"/>
            </w:pPr>
            <w:r>
              <w:rPr>
                <w:rFonts w:ascii="宋体" w:hAnsi="宋体" w:hint="eastAsia"/>
              </w:rPr>
              <w:t xml:space="preserve">0.41% </w:t>
            </w:r>
          </w:p>
        </w:tc>
      </w:tr>
      <w:tr w:rsidR="00180075" w14:paraId="6E9C1927" w14:textId="77777777">
        <w:trPr>
          <w:divId w:val="16844321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4C9D8" w14:textId="77777777" w:rsidR="00D53BFE" w:rsidRDefault="00D53BF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03F68" w14:textId="77777777" w:rsidR="00D53BFE" w:rsidRDefault="00D53BFE">
            <w:pPr>
              <w:spacing w:line="360" w:lineRule="auto"/>
              <w:jc w:val="right"/>
            </w:pPr>
            <w:r>
              <w:rPr>
                <w:rFonts w:ascii="宋体" w:hAnsi="宋体" w:hint="eastAsia"/>
              </w:rPr>
              <w:t xml:space="preserve">49.84%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D4DC0" w14:textId="77777777" w:rsidR="00D53BFE" w:rsidRDefault="00D53BFE">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C97D7" w14:textId="77777777" w:rsidR="00D53BFE" w:rsidRDefault="00D53BFE">
            <w:pPr>
              <w:spacing w:line="360" w:lineRule="auto"/>
              <w:jc w:val="right"/>
            </w:pPr>
            <w:r>
              <w:rPr>
                <w:rFonts w:ascii="宋体" w:hAnsi="宋体" w:hint="eastAsia"/>
              </w:rPr>
              <w:t xml:space="preserve">12.20%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9EBD1" w14:textId="77777777" w:rsidR="00D53BFE" w:rsidRDefault="00D53BF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C8B386" w14:textId="77777777" w:rsidR="00D53BFE" w:rsidRDefault="00D53BFE">
            <w:pPr>
              <w:spacing w:line="360" w:lineRule="auto"/>
              <w:jc w:val="right"/>
            </w:pPr>
            <w:r>
              <w:rPr>
                <w:rFonts w:ascii="宋体" w:hAnsi="宋体" w:hint="eastAsia"/>
              </w:rPr>
              <w:t xml:space="preserve">37.64%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C0C99" w14:textId="77777777" w:rsidR="00D53BFE" w:rsidRDefault="00D53BFE">
            <w:pPr>
              <w:spacing w:line="360" w:lineRule="auto"/>
              <w:jc w:val="right"/>
            </w:pPr>
            <w:r>
              <w:rPr>
                <w:rFonts w:ascii="宋体" w:hAnsi="宋体" w:hint="eastAsia"/>
              </w:rPr>
              <w:t xml:space="preserve">0.52% </w:t>
            </w:r>
          </w:p>
        </w:tc>
      </w:tr>
      <w:tr w:rsidR="00180075" w14:paraId="645D5BAD" w14:textId="77777777">
        <w:trPr>
          <w:divId w:val="16844321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E99F" w14:textId="77777777" w:rsidR="00D53BFE" w:rsidRDefault="00D53BF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86DB9" w14:textId="77777777" w:rsidR="00D53BFE" w:rsidRDefault="00D53BFE">
            <w:pPr>
              <w:spacing w:line="360" w:lineRule="auto"/>
              <w:jc w:val="right"/>
            </w:pPr>
            <w:r>
              <w:rPr>
                <w:rFonts w:ascii="宋体" w:hAnsi="宋体" w:hint="eastAsia"/>
              </w:rPr>
              <w:t xml:space="preserve">41.05%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640DF" w14:textId="77777777" w:rsidR="00D53BFE" w:rsidRDefault="00D53BFE">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3B627" w14:textId="77777777" w:rsidR="00D53BFE" w:rsidRDefault="00D53BFE">
            <w:pPr>
              <w:spacing w:line="360" w:lineRule="auto"/>
              <w:jc w:val="right"/>
            </w:pPr>
            <w:r>
              <w:rPr>
                <w:rFonts w:ascii="宋体" w:hAnsi="宋体" w:hint="eastAsia"/>
              </w:rPr>
              <w:t xml:space="preserve">9.13%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FDBD9" w14:textId="77777777" w:rsidR="00D53BFE" w:rsidRDefault="00D53BFE">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11D9F6" w14:textId="77777777" w:rsidR="00D53BFE" w:rsidRDefault="00D53BFE">
            <w:pPr>
              <w:spacing w:line="360" w:lineRule="auto"/>
              <w:jc w:val="right"/>
            </w:pPr>
            <w:r>
              <w:rPr>
                <w:rFonts w:ascii="宋体" w:hAnsi="宋体" w:hint="eastAsia"/>
              </w:rPr>
              <w:t xml:space="preserve">31.92%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3B32C" w14:textId="77777777" w:rsidR="00D53BFE" w:rsidRDefault="00D53BFE">
            <w:pPr>
              <w:spacing w:line="360" w:lineRule="auto"/>
              <w:jc w:val="right"/>
            </w:pPr>
            <w:r>
              <w:rPr>
                <w:rFonts w:ascii="宋体" w:hAnsi="宋体" w:hint="eastAsia"/>
              </w:rPr>
              <w:t xml:space="preserve">0.53% </w:t>
            </w:r>
          </w:p>
        </w:tc>
      </w:tr>
      <w:tr w:rsidR="00180075" w14:paraId="73F799C4" w14:textId="77777777">
        <w:trPr>
          <w:divId w:val="16844321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2DAA1" w14:textId="77777777" w:rsidR="00D53BFE" w:rsidRDefault="00D53BFE">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A4A13" w14:textId="77777777" w:rsidR="00D53BFE" w:rsidRDefault="00D53BFE">
            <w:pPr>
              <w:spacing w:line="360" w:lineRule="auto"/>
              <w:jc w:val="right"/>
            </w:pPr>
            <w:r>
              <w:rPr>
                <w:rFonts w:ascii="宋体" w:hAnsi="宋体" w:hint="eastAsia"/>
              </w:rPr>
              <w:t xml:space="preserve">32.96%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890D8" w14:textId="77777777" w:rsidR="00D53BFE" w:rsidRDefault="00D53BFE">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9956B" w14:textId="77777777" w:rsidR="00D53BFE" w:rsidRDefault="00D53BFE">
            <w:pPr>
              <w:spacing w:line="360" w:lineRule="auto"/>
              <w:jc w:val="right"/>
            </w:pPr>
            <w:r>
              <w:rPr>
                <w:rFonts w:ascii="宋体" w:hAnsi="宋体" w:hint="eastAsia"/>
              </w:rPr>
              <w:t xml:space="preserve">3.94%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619BE" w14:textId="77777777" w:rsidR="00D53BFE" w:rsidRDefault="00D53BFE">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3648C4" w14:textId="77777777" w:rsidR="00D53BFE" w:rsidRDefault="00D53BFE">
            <w:pPr>
              <w:spacing w:line="360" w:lineRule="auto"/>
              <w:jc w:val="right"/>
            </w:pPr>
            <w:r>
              <w:rPr>
                <w:rFonts w:ascii="宋体" w:hAnsi="宋体" w:hint="eastAsia"/>
              </w:rPr>
              <w:t xml:space="preserve">29.02%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270A1" w14:textId="77777777" w:rsidR="00D53BFE" w:rsidRDefault="00D53BFE">
            <w:pPr>
              <w:spacing w:line="360" w:lineRule="auto"/>
              <w:jc w:val="right"/>
            </w:pPr>
            <w:r>
              <w:rPr>
                <w:rFonts w:ascii="宋体" w:hAnsi="宋体" w:hint="eastAsia"/>
              </w:rPr>
              <w:t xml:space="preserve">0.46% </w:t>
            </w:r>
          </w:p>
        </w:tc>
      </w:tr>
    </w:tbl>
    <w:p w14:paraId="7CD2E6C4" w14:textId="77777777" w:rsidR="00D53BFE" w:rsidRDefault="00D53BF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1EBE311" w14:textId="4E20D42F" w:rsidR="00D53BFE" w:rsidRDefault="001A2AAF">
      <w:pPr>
        <w:spacing w:line="360" w:lineRule="auto"/>
        <w:jc w:val="left"/>
        <w:divId w:val="1966740309"/>
      </w:pPr>
      <w:bookmarkStart w:id="70" w:name="m07_04_07_09"/>
      <w:bookmarkStart w:id="71" w:name="m07_04_07_09_tab"/>
      <w:r>
        <w:rPr>
          <w:rFonts w:ascii="宋体" w:hAnsi="宋体" w:hint="eastAsia"/>
          <w:noProof/>
        </w:rPr>
        <w:drawing>
          <wp:inline distT="0" distB="0" distL="0" distR="0" wp14:anchorId="5C78DB5A" wp14:editId="2383E21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172D261" w14:textId="1A470AD3" w:rsidR="00D53BFE" w:rsidRDefault="001A2AAF">
      <w:pPr>
        <w:spacing w:line="360" w:lineRule="auto"/>
        <w:jc w:val="left"/>
        <w:divId w:val="632096191"/>
      </w:pPr>
      <w:r>
        <w:rPr>
          <w:rFonts w:ascii="宋体" w:hAnsi="宋体" w:hint="eastAsia"/>
          <w:noProof/>
        </w:rPr>
        <w:drawing>
          <wp:inline distT="0" distB="0" distL="0" distR="0" wp14:anchorId="3276FC39" wp14:editId="19B6D9B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CFD867C" w14:textId="77777777" w:rsidR="00D53BFE" w:rsidRDefault="00D53BFE">
      <w:pPr>
        <w:spacing w:line="360" w:lineRule="auto"/>
      </w:pPr>
      <w:r>
        <w:rPr>
          <w:rFonts w:ascii="宋体" w:hAnsi="宋体" w:hint="eastAsia"/>
        </w:rPr>
        <w:t>注：</w:t>
      </w:r>
      <w:r>
        <w:rPr>
          <w:rFonts w:ascii="宋体" w:hAnsi="宋体" w:hint="eastAsia"/>
          <w:lang w:eastAsia="zh-Hans"/>
        </w:rPr>
        <w:t>本基金合同生效日为2014年2月10日，图示的时间段为合同生效日至本报告期末。</w:t>
      </w:r>
      <w:r>
        <w:rPr>
          <w:rFonts w:ascii="宋体" w:hAnsi="宋体" w:hint="eastAsia"/>
          <w:lang w:eastAsia="zh-Hans"/>
        </w:rPr>
        <w:br/>
        <w:t xml:space="preserve">　　本基金自2022 年2月23日起增加C类份额，相关数据按实际存续期计算。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51D4C8B" w14:textId="77777777" w:rsidR="00D53BFE" w:rsidRDefault="00D53BF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00E2FF5" w14:textId="77777777" w:rsidR="00D53BFE" w:rsidRDefault="00D53BF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80075" w14:paraId="3457B2F5" w14:textId="77777777">
        <w:trPr>
          <w:divId w:val="11268035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2C46F" w14:textId="77777777" w:rsidR="00D53BFE" w:rsidRDefault="00D53BF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6CF08" w14:textId="77777777" w:rsidR="00D53BFE" w:rsidRDefault="00D53BF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157B8" w14:textId="77777777" w:rsidR="00D53BFE" w:rsidRDefault="00D53BF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F2AAD" w14:textId="77777777" w:rsidR="00D53BFE" w:rsidRDefault="00D53BF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4FA00" w14:textId="77777777" w:rsidR="00D53BFE" w:rsidRDefault="00D53BF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80075" w14:paraId="6BC61B03" w14:textId="77777777">
        <w:trPr>
          <w:divId w:val="11268035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93C7E" w14:textId="77777777" w:rsidR="00D53BFE" w:rsidRDefault="00D53BF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27F4B" w14:textId="77777777" w:rsidR="00D53BFE" w:rsidRDefault="00D53BF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5210" w14:textId="77777777" w:rsidR="00D53BFE" w:rsidRDefault="00D53BF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B065B" w14:textId="77777777" w:rsidR="00D53BFE" w:rsidRDefault="00D53BF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FA307" w14:textId="77777777" w:rsidR="00D53BFE" w:rsidRDefault="00D53BF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E38CE" w14:textId="77777777" w:rsidR="00D53BFE" w:rsidRDefault="00D53BFE">
            <w:pPr>
              <w:widowControl/>
              <w:jc w:val="left"/>
            </w:pPr>
          </w:p>
        </w:tc>
      </w:tr>
      <w:tr w:rsidR="00180075" w14:paraId="58E0C664" w14:textId="77777777">
        <w:trPr>
          <w:divId w:val="11268035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73CAD" w14:textId="77777777" w:rsidR="00D53BFE" w:rsidRDefault="00D53BFE">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F729D" w14:textId="77777777" w:rsidR="00D53BFE" w:rsidRDefault="00D53BF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CF2F6" w14:textId="77777777" w:rsidR="00D53BFE" w:rsidRDefault="00D53BFE">
            <w:pPr>
              <w:jc w:val="center"/>
            </w:pPr>
            <w:r>
              <w:rPr>
                <w:rFonts w:ascii="宋体" w:hAnsi="宋体" w:hint="eastAsia"/>
                <w:szCs w:val="24"/>
                <w:lang w:eastAsia="zh-Hans"/>
              </w:rPr>
              <w:t>2014年12月31日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1A003" w14:textId="77777777" w:rsidR="00D53BFE" w:rsidRDefault="00D53BF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441FE" w14:textId="77777777" w:rsidR="00D53BFE" w:rsidRDefault="00D53BFE">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4A23C" w14:textId="77777777" w:rsidR="00D53BFE" w:rsidRDefault="00D53BFE">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李博先生曾任中银国际证券有限公司研究员。2010年11月起加入摩根基金管理（中国）有限公司（原上投摩根基金管理有限公司），历任行业专家、基金经理，现任国内权益投资部均衡成长组组长兼资深基金经理。</w:t>
            </w:r>
          </w:p>
        </w:tc>
      </w:tr>
    </w:tbl>
    <w:p w14:paraId="4227C810" w14:textId="77777777" w:rsidR="00D53BFE" w:rsidRDefault="00D53BFE">
      <w:pPr>
        <w:wordWrap w:val="0"/>
        <w:spacing w:line="360" w:lineRule="auto"/>
        <w:jc w:val="left"/>
        <w:divId w:val="154956297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B32F092" w14:textId="77777777" w:rsidR="00D53BFE" w:rsidRDefault="00D53BF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C43D3F3" w14:textId="77777777" w:rsidR="00D53BFE" w:rsidRDefault="00D53BF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126F2FD" w14:textId="77777777" w:rsidR="00D53BFE" w:rsidRDefault="00D53BF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E4481FE" w14:textId="77777777" w:rsidR="00D53BFE" w:rsidRDefault="00D53BF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53BBBF3" w14:textId="77777777" w:rsidR="00D53BFE" w:rsidRDefault="00D53BF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p>
    <w:p w14:paraId="1FA6287B" w14:textId="77777777" w:rsidR="00D53BFE" w:rsidRDefault="00D53BF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46BA9EF" w14:textId="77777777" w:rsidR="00D53BFE" w:rsidRDefault="00D53BF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16318F4" w14:textId="77777777" w:rsidR="00D53BFE" w:rsidRDefault="00D53BF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1C12E66" w14:textId="77777777" w:rsidR="00D53BFE" w:rsidRDefault="00D53BFE">
      <w:pPr>
        <w:spacing w:line="360" w:lineRule="auto"/>
        <w:ind w:firstLineChars="200" w:firstLine="420"/>
        <w:jc w:val="left"/>
      </w:pPr>
      <w:r>
        <w:rPr>
          <w:rFonts w:ascii="宋体" w:hAnsi="宋体" w:cs="宋体" w:hint="eastAsia"/>
          <w:color w:val="000000"/>
          <w:kern w:val="0"/>
        </w:rPr>
        <w:t>一季度，市场主要指数涨跌互现，其中沪深300下跌2.98%，创业板上涨2.19%。板块方面，煤炭、石油石化、电力及公用事业领涨，非银金融、餐饮旅游和商贸零售领跌。今年1-2月，经济稳步增长，全国规模以上工业增加值同比增长6.3%，比上年12月份加快1.1个百分点，社会消费品零售总额同比增长2.8%，3月份制造业PMI（采购经理指数）为50.4%，重返荣枯线以上。本基金重点配置了估值和成长相匹配的个股，此外，本季度还减持了部分前期超额收益较多个股，增持了部分市场关注度不高的成长股。</w:t>
      </w:r>
      <w:r>
        <w:rPr>
          <w:rFonts w:ascii="宋体" w:hAnsi="宋体" w:cs="宋体" w:hint="eastAsia"/>
          <w:color w:val="000000"/>
          <w:kern w:val="0"/>
        </w:rPr>
        <w:br/>
        <w:t xml:space="preserve">　　进入二季度，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6B1DA5F1" w14:textId="77777777" w:rsidR="00D53BFE" w:rsidRDefault="00D53BF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B73F2CE" w14:textId="77777777" w:rsidR="00D53BFE" w:rsidRDefault="00D53BFE">
      <w:pPr>
        <w:spacing w:line="360" w:lineRule="auto"/>
        <w:ind w:firstLineChars="200" w:firstLine="420"/>
      </w:pPr>
      <w:r>
        <w:rPr>
          <w:rFonts w:ascii="宋体" w:hAnsi="宋体" w:hint="eastAsia"/>
        </w:rPr>
        <w:t>本报告期摩根核心成长股票A份额净值增长率为：0.24%，同期业绩比较基准收益率为：-3.28%；</w:t>
      </w:r>
      <w:r>
        <w:rPr>
          <w:rFonts w:ascii="宋体" w:hAnsi="宋体" w:hint="eastAsia"/>
        </w:rPr>
        <w:br/>
        <w:t xml:space="preserve">　　摩根核心成长股票C份额净值增长率为：0.11%，同期业绩比较基准收益率为：-3.28%。</w:t>
      </w:r>
    </w:p>
    <w:p w14:paraId="5A36BB1A" w14:textId="77777777" w:rsidR="00D53BFE" w:rsidRDefault="00D53BF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0B4AE70" w14:textId="77777777" w:rsidR="00D53BFE" w:rsidRDefault="00D53BFE">
      <w:pPr>
        <w:spacing w:line="360" w:lineRule="auto"/>
        <w:ind w:firstLineChars="200" w:firstLine="420"/>
        <w:jc w:val="left"/>
      </w:pPr>
      <w:r>
        <w:rPr>
          <w:rFonts w:ascii="宋体" w:hAnsi="宋体" w:hint="eastAsia"/>
        </w:rPr>
        <w:t>无。</w:t>
      </w:r>
    </w:p>
    <w:p w14:paraId="2E94B7EF" w14:textId="77777777" w:rsidR="00D53BFE" w:rsidRDefault="00D53BF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A611CFA" w14:textId="77777777" w:rsidR="00D53BFE" w:rsidRDefault="00D53BF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80075" w14:paraId="0F9A0D73"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A156F0" w14:textId="77777777" w:rsidR="00D53BFE" w:rsidRDefault="00D53BF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A90E22F" w14:textId="77777777" w:rsidR="00D53BFE" w:rsidRDefault="00D53BF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341EE9D" w14:textId="77777777" w:rsidR="00D53BFE" w:rsidRDefault="00D53BF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36BF4C5" w14:textId="77777777" w:rsidR="00D53BFE" w:rsidRDefault="00D53BF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80075" w14:paraId="0E49591F"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02AD33" w14:textId="77777777" w:rsidR="00D53BFE" w:rsidRDefault="00D53BF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5BB4EC1" w14:textId="77777777" w:rsidR="00D53BFE" w:rsidRDefault="00D53BF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C8F1B1" w14:textId="77777777" w:rsidR="00D53BFE" w:rsidRDefault="00D53BFE">
            <w:pPr>
              <w:jc w:val="right"/>
            </w:pPr>
            <w:r>
              <w:rPr>
                <w:rFonts w:ascii="宋体" w:hAnsi="宋体" w:hint="eastAsia"/>
                <w:szCs w:val="24"/>
                <w:lang w:eastAsia="zh-Hans"/>
              </w:rPr>
              <w:t>1,418,227,607.76</w:t>
            </w:r>
          </w:p>
        </w:tc>
        <w:tc>
          <w:tcPr>
            <w:tcW w:w="1333" w:type="pct"/>
            <w:tcBorders>
              <w:top w:val="single" w:sz="4" w:space="0" w:color="auto"/>
              <w:left w:val="nil"/>
              <w:bottom w:val="single" w:sz="4" w:space="0" w:color="auto"/>
              <w:right w:val="single" w:sz="4" w:space="0" w:color="auto"/>
            </w:tcBorders>
            <w:vAlign w:val="center"/>
            <w:hideMark/>
          </w:tcPr>
          <w:p w14:paraId="30ECFA41" w14:textId="77777777" w:rsidR="00D53BFE" w:rsidRDefault="00D53BFE">
            <w:pPr>
              <w:jc w:val="right"/>
            </w:pPr>
            <w:r>
              <w:rPr>
                <w:rFonts w:ascii="宋体" w:hAnsi="宋体" w:hint="eastAsia"/>
                <w:szCs w:val="24"/>
                <w:lang w:eastAsia="zh-Hans"/>
              </w:rPr>
              <w:t>89.73</w:t>
            </w:r>
          </w:p>
        </w:tc>
      </w:tr>
      <w:tr w:rsidR="00180075" w14:paraId="7A86CBCA"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ECB502" w14:textId="77777777" w:rsidR="00D53BFE" w:rsidRDefault="00D53BF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E8D0C9" w14:textId="77777777" w:rsidR="00D53BFE" w:rsidRDefault="00D53BF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9E9EAB" w14:textId="77777777" w:rsidR="00D53BFE" w:rsidRDefault="00D53BFE">
            <w:pPr>
              <w:jc w:val="right"/>
            </w:pPr>
            <w:r>
              <w:rPr>
                <w:rFonts w:ascii="宋体" w:hAnsi="宋体" w:hint="eastAsia"/>
                <w:szCs w:val="24"/>
                <w:lang w:eastAsia="zh-Hans"/>
              </w:rPr>
              <w:t>1,418,227,607.76</w:t>
            </w:r>
          </w:p>
        </w:tc>
        <w:tc>
          <w:tcPr>
            <w:tcW w:w="1333" w:type="pct"/>
            <w:tcBorders>
              <w:top w:val="single" w:sz="4" w:space="0" w:color="auto"/>
              <w:left w:val="nil"/>
              <w:bottom w:val="single" w:sz="4" w:space="0" w:color="auto"/>
              <w:right w:val="single" w:sz="4" w:space="0" w:color="auto"/>
            </w:tcBorders>
            <w:vAlign w:val="center"/>
            <w:hideMark/>
          </w:tcPr>
          <w:p w14:paraId="7739ABF5" w14:textId="77777777" w:rsidR="00D53BFE" w:rsidRDefault="00D53BFE">
            <w:pPr>
              <w:jc w:val="right"/>
            </w:pPr>
            <w:r>
              <w:rPr>
                <w:rFonts w:ascii="宋体" w:hAnsi="宋体" w:hint="eastAsia"/>
                <w:szCs w:val="24"/>
                <w:lang w:eastAsia="zh-Hans"/>
              </w:rPr>
              <w:t>89.73</w:t>
            </w:r>
          </w:p>
        </w:tc>
      </w:tr>
      <w:tr w:rsidR="00180075" w14:paraId="124B2C48"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44F2E8" w14:textId="77777777" w:rsidR="00D53BFE" w:rsidRDefault="00D53BFE">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10275EC3" w14:textId="77777777" w:rsidR="00D53BFE" w:rsidRDefault="00D53BF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6B2652"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A9FC92" w14:textId="77777777" w:rsidR="00D53BFE" w:rsidRDefault="00D53BFE">
            <w:pPr>
              <w:jc w:val="right"/>
            </w:pPr>
            <w:r>
              <w:rPr>
                <w:rFonts w:ascii="宋体" w:hAnsi="宋体" w:hint="eastAsia"/>
                <w:szCs w:val="24"/>
                <w:lang w:eastAsia="zh-Hans"/>
              </w:rPr>
              <w:t>-</w:t>
            </w:r>
          </w:p>
        </w:tc>
      </w:tr>
      <w:tr w:rsidR="00180075" w14:paraId="7D390784"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EE8552" w14:textId="77777777" w:rsidR="00D53BFE" w:rsidRDefault="00D53BF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7D795A" w14:textId="77777777" w:rsidR="00D53BFE" w:rsidRDefault="00D53BF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A52E03"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E30B66" w14:textId="77777777" w:rsidR="00D53BFE" w:rsidRDefault="00D53BFE">
            <w:pPr>
              <w:jc w:val="right"/>
            </w:pPr>
            <w:r>
              <w:rPr>
                <w:rFonts w:ascii="宋体" w:hAnsi="宋体" w:hint="eastAsia"/>
                <w:szCs w:val="24"/>
                <w:lang w:eastAsia="zh-Hans"/>
              </w:rPr>
              <w:t>-</w:t>
            </w:r>
          </w:p>
        </w:tc>
      </w:tr>
      <w:tr w:rsidR="00180075" w14:paraId="68CCE316"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E24D64" w14:textId="77777777" w:rsidR="00D53BFE" w:rsidRDefault="00D53BF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BFA14F" w14:textId="77777777" w:rsidR="00D53BFE" w:rsidRDefault="00D53BF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9C4572"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20CFB3" w14:textId="77777777" w:rsidR="00D53BFE" w:rsidRDefault="00D53BFE">
            <w:pPr>
              <w:jc w:val="right"/>
            </w:pPr>
            <w:r>
              <w:rPr>
                <w:rFonts w:ascii="宋体" w:hAnsi="宋体" w:hint="eastAsia"/>
                <w:szCs w:val="24"/>
                <w:lang w:eastAsia="zh-Hans"/>
              </w:rPr>
              <w:t>-</w:t>
            </w:r>
          </w:p>
        </w:tc>
      </w:tr>
      <w:tr w:rsidR="00180075" w14:paraId="077F7AA9"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30B3C3" w14:textId="77777777" w:rsidR="00D53BFE" w:rsidRDefault="00D53BF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6D017A" w14:textId="77777777" w:rsidR="00D53BFE" w:rsidRDefault="00D53BF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DE83A7"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6D91CE" w14:textId="77777777" w:rsidR="00D53BFE" w:rsidRDefault="00D53BFE">
            <w:pPr>
              <w:jc w:val="right"/>
            </w:pPr>
            <w:r>
              <w:rPr>
                <w:rFonts w:ascii="宋体" w:hAnsi="宋体" w:hint="eastAsia"/>
                <w:szCs w:val="24"/>
                <w:lang w:eastAsia="zh-Hans"/>
              </w:rPr>
              <w:t>-</w:t>
            </w:r>
          </w:p>
        </w:tc>
      </w:tr>
      <w:tr w:rsidR="00180075" w14:paraId="1C082757"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914B62" w14:textId="77777777" w:rsidR="00D53BFE" w:rsidRDefault="00D53BF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105CBF7" w14:textId="77777777" w:rsidR="00D53BFE" w:rsidRDefault="00D53BF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E82A4"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96CB76" w14:textId="77777777" w:rsidR="00D53BFE" w:rsidRDefault="00D53BFE">
            <w:pPr>
              <w:jc w:val="right"/>
            </w:pPr>
            <w:r>
              <w:rPr>
                <w:rFonts w:ascii="宋体" w:hAnsi="宋体" w:hint="eastAsia"/>
                <w:szCs w:val="24"/>
                <w:lang w:eastAsia="zh-Hans"/>
              </w:rPr>
              <w:t>-</w:t>
            </w:r>
          </w:p>
        </w:tc>
      </w:tr>
      <w:tr w:rsidR="00180075" w14:paraId="596AC5E1"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D9F44A" w14:textId="77777777" w:rsidR="00D53BFE" w:rsidRDefault="00D53BF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77DCA38" w14:textId="77777777" w:rsidR="00D53BFE" w:rsidRDefault="00D53BF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C3B29D"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A81CEE" w14:textId="77777777" w:rsidR="00D53BFE" w:rsidRDefault="00D53BFE">
            <w:pPr>
              <w:jc w:val="right"/>
            </w:pPr>
            <w:r>
              <w:rPr>
                <w:rFonts w:ascii="宋体" w:hAnsi="宋体" w:hint="eastAsia"/>
                <w:szCs w:val="24"/>
                <w:lang w:eastAsia="zh-Hans"/>
              </w:rPr>
              <w:t>-</w:t>
            </w:r>
          </w:p>
        </w:tc>
      </w:tr>
      <w:tr w:rsidR="00180075" w14:paraId="3628A8A5"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362679" w14:textId="77777777" w:rsidR="00D53BFE" w:rsidRDefault="00D53BF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6ED2B6" w14:textId="77777777" w:rsidR="00D53BFE" w:rsidRDefault="00D53BF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96798A"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C192C6" w14:textId="77777777" w:rsidR="00D53BFE" w:rsidRDefault="00D53BFE">
            <w:pPr>
              <w:jc w:val="right"/>
            </w:pPr>
            <w:r>
              <w:rPr>
                <w:rFonts w:ascii="宋体" w:hAnsi="宋体" w:hint="eastAsia"/>
                <w:szCs w:val="24"/>
                <w:lang w:eastAsia="zh-Hans"/>
              </w:rPr>
              <w:t>-</w:t>
            </w:r>
          </w:p>
        </w:tc>
      </w:tr>
      <w:tr w:rsidR="00180075" w14:paraId="72A6368F"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DA9F60" w14:textId="77777777" w:rsidR="00D53BFE" w:rsidRDefault="00D53BF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21131E" w14:textId="77777777" w:rsidR="00D53BFE" w:rsidRDefault="00D53BF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E75FA9" w14:textId="77777777" w:rsidR="00D53BFE" w:rsidRDefault="00D53B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4D9051" w14:textId="77777777" w:rsidR="00D53BFE" w:rsidRDefault="00D53BFE">
            <w:pPr>
              <w:jc w:val="right"/>
            </w:pPr>
            <w:r>
              <w:rPr>
                <w:rFonts w:ascii="宋体" w:hAnsi="宋体" w:hint="eastAsia"/>
                <w:szCs w:val="24"/>
                <w:lang w:eastAsia="zh-Hans"/>
              </w:rPr>
              <w:t>-</w:t>
            </w:r>
          </w:p>
        </w:tc>
      </w:tr>
      <w:tr w:rsidR="00180075" w14:paraId="2AD0F68D"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88028F" w14:textId="77777777" w:rsidR="00D53BFE" w:rsidRDefault="00D53BF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5D71679" w14:textId="77777777" w:rsidR="00D53BFE" w:rsidRDefault="00D53BF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85D06F" w14:textId="77777777" w:rsidR="00D53BFE" w:rsidRDefault="00D53BFE">
            <w:pPr>
              <w:jc w:val="right"/>
            </w:pPr>
            <w:r>
              <w:rPr>
                <w:rFonts w:ascii="宋体" w:hAnsi="宋体" w:hint="eastAsia"/>
                <w:szCs w:val="24"/>
                <w:lang w:eastAsia="zh-Hans"/>
              </w:rPr>
              <w:t>160,852,328.71</w:t>
            </w:r>
          </w:p>
        </w:tc>
        <w:tc>
          <w:tcPr>
            <w:tcW w:w="1333" w:type="pct"/>
            <w:tcBorders>
              <w:top w:val="single" w:sz="4" w:space="0" w:color="auto"/>
              <w:left w:val="nil"/>
              <w:bottom w:val="single" w:sz="4" w:space="0" w:color="auto"/>
              <w:right w:val="single" w:sz="4" w:space="0" w:color="auto"/>
            </w:tcBorders>
            <w:vAlign w:val="center"/>
            <w:hideMark/>
          </w:tcPr>
          <w:p w14:paraId="639A202B" w14:textId="77777777" w:rsidR="00D53BFE" w:rsidRDefault="00D53BFE">
            <w:pPr>
              <w:jc w:val="right"/>
            </w:pPr>
            <w:r>
              <w:rPr>
                <w:rFonts w:ascii="宋体" w:hAnsi="宋体" w:hint="eastAsia"/>
                <w:szCs w:val="24"/>
                <w:lang w:eastAsia="zh-Hans"/>
              </w:rPr>
              <w:t>10.18</w:t>
            </w:r>
          </w:p>
        </w:tc>
      </w:tr>
      <w:tr w:rsidR="00180075" w14:paraId="49034766"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8F4C66" w14:textId="77777777" w:rsidR="00D53BFE" w:rsidRDefault="00D53BF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D72C257" w14:textId="77777777" w:rsidR="00D53BFE" w:rsidRDefault="00D53BF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9662EA" w14:textId="77777777" w:rsidR="00D53BFE" w:rsidRDefault="00D53BFE">
            <w:pPr>
              <w:jc w:val="right"/>
            </w:pPr>
            <w:r>
              <w:rPr>
                <w:rFonts w:ascii="宋体" w:hAnsi="宋体" w:hint="eastAsia"/>
                <w:szCs w:val="24"/>
                <w:lang w:eastAsia="zh-Hans"/>
              </w:rPr>
              <w:t>1,541,166.62</w:t>
            </w:r>
          </w:p>
        </w:tc>
        <w:tc>
          <w:tcPr>
            <w:tcW w:w="1333" w:type="pct"/>
            <w:tcBorders>
              <w:top w:val="single" w:sz="4" w:space="0" w:color="auto"/>
              <w:left w:val="nil"/>
              <w:bottom w:val="single" w:sz="4" w:space="0" w:color="auto"/>
              <w:right w:val="single" w:sz="4" w:space="0" w:color="auto"/>
            </w:tcBorders>
            <w:vAlign w:val="center"/>
            <w:hideMark/>
          </w:tcPr>
          <w:p w14:paraId="325D86A5" w14:textId="77777777" w:rsidR="00D53BFE" w:rsidRDefault="00D53BFE">
            <w:pPr>
              <w:jc w:val="right"/>
            </w:pPr>
            <w:r>
              <w:rPr>
                <w:rFonts w:ascii="宋体" w:hAnsi="宋体" w:hint="eastAsia"/>
                <w:szCs w:val="24"/>
                <w:lang w:eastAsia="zh-Hans"/>
              </w:rPr>
              <w:t>0.10</w:t>
            </w:r>
          </w:p>
        </w:tc>
      </w:tr>
      <w:tr w:rsidR="00180075" w14:paraId="0D945526" w14:textId="77777777">
        <w:trPr>
          <w:divId w:val="20891822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D6FDA2" w14:textId="77777777" w:rsidR="00D53BFE" w:rsidRDefault="00D53BF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CCE0B4" w14:textId="77777777" w:rsidR="00D53BFE" w:rsidRDefault="00D53BF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D543B6" w14:textId="77777777" w:rsidR="00D53BFE" w:rsidRDefault="00D53BFE">
            <w:pPr>
              <w:jc w:val="right"/>
            </w:pPr>
            <w:r>
              <w:rPr>
                <w:rFonts w:ascii="宋体" w:hAnsi="宋体" w:hint="eastAsia"/>
                <w:szCs w:val="24"/>
                <w:lang w:eastAsia="zh-Hans"/>
              </w:rPr>
              <w:t>1,580,621,103.09</w:t>
            </w:r>
          </w:p>
        </w:tc>
        <w:tc>
          <w:tcPr>
            <w:tcW w:w="1333" w:type="pct"/>
            <w:tcBorders>
              <w:top w:val="single" w:sz="4" w:space="0" w:color="auto"/>
              <w:left w:val="nil"/>
              <w:bottom w:val="single" w:sz="4" w:space="0" w:color="auto"/>
              <w:right w:val="single" w:sz="4" w:space="0" w:color="auto"/>
            </w:tcBorders>
            <w:vAlign w:val="center"/>
            <w:hideMark/>
          </w:tcPr>
          <w:p w14:paraId="599393A7" w14:textId="77777777" w:rsidR="00D53BFE" w:rsidRDefault="00D53BFE">
            <w:pPr>
              <w:jc w:val="right"/>
            </w:pPr>
            <w:r>
              <w:rPr>
                <w:rFonts w:ascii="宋体" w:hAnsi="宋体" w:hint="eastAsia"/>
                <w:szCs w:val="24"/>
                <w:lang w:eastAsia="zh-Hans"/>
              </w:rPr>
              <w:t>100.00</w:t>
            </w:r>
          </w:p>
        </w:tc>
      </w:tr>
    </w:tbl>
    <w:p w14:paraId="0E93405D" w14:textId="77777777" w:rsidR="00D53BFE" w:rsidRDefault="00D53BF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218F40C" w14:textId="77777777" w:rsidR="00D53BFE" w:rsidRDefault="00D53BFE">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180075" w14:paraId="29501914" w14:textId="77777777">
        <w:trPr>
          <w:divId w:val="8495627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57360B" w14:textId="77777777" w:rsidR="00D53BFE" w:rsidRDefault="00D53BF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6C11AFC" w14:textId="77777777" w:rsidR="00D53BFE" w:rsidRDefault="00D53BF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9353154" w14:textId="77777777" w:rsidR="00D53BFE" w:rsidRDefault="00D53BF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8B2400E" w14:textId="77777777" w:rsidR="00D53BFE" w:rsidRDefault="00D53BFE">
            <w:pPr>
              <w:jc w:val="center"/>
            </w:pPr>
            <w:r>
              <w:rPr>
                <w:rFonts w:ascii="宋体" w:hAnsi="宋体" w:hint="eastAsia"/>
                <w:color w:val="000000"/>
              </w:rPr>
              <w:t xml:space="preserve">占基金资产净值比例（%） </w:t>
            </w:r>
          </w:p>
        </w:tc>
      </w:tr>
      <w:tr w:rsidR="00180075" w14:paraId="3C0487B9"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DECC64" w14:textId="77777777" w:rsidR="00D53BFE" w:rsidRDefault="00D53BF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53CDAC" w14:textId="77777777" w:rsidR="00D53BFE" w:rsidRDefault="00D53BF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64C46" w14:textId="77777777" w:rsidR="00D53BFE" w:rsidRDefault="00D53BFE">
            <w:pPr>
              <w:jc w:val="right"/>
            </w:pPr>
            <w:r>
              <w:rPr>
                <w:rFonts w:ascii="宋体" w:hAnsi="宋体" w:hint="eastAsia"/>
                <w:szCs w:val="24"/>
                <w:lang w:eastAsia="zh-Hans"/>
              </w:rPr>
              <w:t>48,421,139.00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A90A7F" w14:textId="77777777" w:rsidR="00D53BFE" w:rsidRDefault="00D53BFE">
            <w:pPr>
              <w:jc w:val="right"/>
            </w:pPr>
            <w:r>
              <w:rPr>
                <w:rFonts w:ascii="宋体" w:hAnsi="宋体" w:hint="eastAsia"/>
                <w:szCs w:val="24"/>
                <w:lang w:eastAsia="zh-Hans"/>
              </w:rPr>
              <w:t>3.07</w:t>
            </w:r>
          </w:p>
        </w:tc>
      </w:tr>
      <w:tr w:rsidR="00180075" w14:paraId="105ACCC6"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D79907" w14:textId="77777777" w:rsidR="00D53BFE" w:rsidRDefault="00D53BF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166CB3" w14:textId="77777777" w:rsidR="00D53BFE" w:rsidRDefault="00D53BF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54C99F" w14:textId="77777777" w:rsidR="00D53BFE" w:rsidRDefault="00D53BFE">
            <w:pPr>
              <w:jc w:val="right"/>
            </w:pPr>
            <w:r>
              <w:rPr>
                <w:rFonts w:ascii="宋体" w:hAnsi="宋体" w:hint="eastAsia"/>
                <w:szCs w:val="24"/>
                <w:lang w:eastAsia="zh-Hans"/>
              </w:rPr>
              <w:t>19,846,781.00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C7B440" w14:textId="77777777" w:rsidR="00D53BFE" w:rsidRDefault="00D53BFE">
            <w:pPr>
              <w:jc w:val="right"/>
            </w:pPr>
            <w:r>
              <w:rPr>
                <w:rFonts w:ascii="宋体" w:hAnsi="宋体" w:hint="eastAsia"/>
                <w:szCs w:val="24"/>
                <w:lang w:eastAsia="zh-Hans"/>
              </w:rPr>
              <w:t>1.26</w:t>
            </w:r>
          </w:p>
        </w:tc>
      </w:tr>
      <w:tr w:rsidR="00180075" w14:paraId="7E3B1CAE"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E9363" w14:textId="77777777" w:rsidR="00D53BFE" w:rsidRDefault="00D53BF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18ED11" w14:textId="77777777" w:rsidR="00D53BFE" w:rsidRDefault="00D53BF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4B968A" w14:textId="77777777" w:rsidR="00D53BFE" w:rsidRDefault="00D53BFE">
            <w:pPr>
              <w:jc w:val="right"/>
            </w:pPr>
            <w:r>
              <w:rPr>
                <w:rFonts w:ascii="宋体" w:hAnsi="宋体" w:hint="eastAsia"/>
                <w:szCs w:val="24"/>
                <w:lang w:eastAsia="zh-Hans"/>
              </w:rPr>
              <w:t>1,196,062,596.68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DB2583" w14:textId="77777777" w:rsidR="00D53BFE" w:rsidRDefault="00D53BFE">
            <w:pPr>
              <w:jc w:val="right"/>
            </w:pPr>
            <w:r>
              <w:rPr>
                <w:rFonts w:ascii="宋体" w:hAnsi="宋体" w:hint="eastAsia"/>
                <w:szCs w:val="24"/>
                <w:lang w:eastAsia="zh-Hans"/>
              </w:rPr>
              <w:t>75.86</w:t>
            </w:r>
          </w:p>
        </w:tc>
      </w:tr>
      <w:tr w:rsidR="00180075" w14:paraId="4B7B1629"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C8366C" w14:textId="77777777" w:rsidR="00D53BFE" w:rsidRDefault="00D53BF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DCA6C6" w14:textId="77777777" w:rsidR="00D53BFE" w:rsidRDefault="00D53BF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F6D618"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801A3B" w14:textId="77777777" w:rsidR="00D53BFE" w:rsidRDefault="00D53BFE">
            <w:pPr>
              <w:jc w:val="right"/>
            </w:pPr>
            <w:r>
              <w:rPr>
                <w:rFonts w:ascii="宋体" w:hAnsi="宋体" w:hint="eastAsia"/>
                <w:szCs w:val="24"/>
                <w:lang w:eastAsia="zh-Hans"/>
              </w:rPr>
              <w:t>-</w:t>
            </w:r>
          </w:p>
        </w:tc>
      </w:tr>
      <w:tr w:rsidR="00180075" w14:paraId="6DEF482E"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0DFCBC" w14:textId="77777777" w:rsidR="00D53BFE" w:rsidRDefault="00D53BF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A589F8" w14:textId="77777777" w:rsidR="00D53BFE" w:rsidRDefault="00D53BF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AAC87C"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DA0B45" w14:textId="77777777" w:rsidR="00D53BFE" w:rsidRDefault="00D53BFE">
            <w:pPr>
              <w:jc w:val="right"/>
            </w:pPr>
            <w:r>
              <w:rPr>
                <w:rFonts w:ascii="宋体" w:hAnsi="宋体" w:hint="eastAsia"/>
                <w:szCs w:val="24"/>
                <w:lang w:eastAsia="zh-Hans"/>
              </w:rPr>
              <w:t>-</w:t>
            </w:r>
          </w:p>
        </w:tc>
      </w:tr>
      <w:tr w:rsidR="00180075" w14:paraId="6AAEFCE0"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B0FF0E" w14:textId="77777777" w:rsidR="00D53BFE" w:rsidRDefault="00D53BF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3576C2" w14:textId="77777777" w:rsidR="00D53BFE" w:rsidRDefault="00D53BF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19AC91" w14:textId="77777777" w:rsidR="00D53BFE" w:rsidRDefault="00D53BFE">
            <w:pPr>
              <w:jc w:val="right"/>
            </w:pPr>
            <w:r>
              <w:rPr>
                <w:rFonts w:ascii="宋体" w:hAnsi="宋体" w:hint="eastAsia"/>
                <w:szCs w:val="24"/>
                <w:lang w:eastAsia="zh-Hans"/>
              </w:rPr>
              <w:t>32,704,000.00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FE2A72" w14:textId="77777777" w:rsidR="00D53BFE" w:rsidRDefault="00D53BFE">
            <w:pPr>
              <w:jc w:val="right"/>
            </w:pPr>
            <w:r>
              <w:rPr>
                <w:rFonts w:ascii="宋体" w:hAnsi="宋体" w:hint="eastAsia"/>
                <w:szCs w:val="24"/>
                <w:lang w:eastAsia="zh-Hans"/>
              </w:rPr>
              <w:t>2.07</w:t>
            </w:r>
          </w:p>
        </w:tc>
      </w:tr>
      <w:tr w:rsidR="00180075" w14:paraId="15AD9A95"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2816AF" w14:textId="77777777" w:rsidR="00D53BFE" w:rsidRDefault="00D53BF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FB1456" w14:textId="77777777" w:rsidR="00D53BFE" w:rsidRDefault="00D53BF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47FC22"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A09CD5" w14:textId="77777777" w:rsidR="00D53BFE" w:rsidRDefault="00D53BFE">
            <w:pPr>
              <w:jc w:val="right"/>
            </w:pPr>
            <w:r>
              <w:rPr>
                <w:rFonts w:ascii="宋体" w:hAnsi="宋体" w:hint="eastAsia"/>
                <w:szCs w:val="24"/>
                <w:lang w:eastAsia="zh-Hans"/>
              </w:rPr>
              <w:t>-</w:t>
            </w:r>
          </w:p>
        </w:tc>
      </w:tr>
      <w:tr w:rsidR="00180075" w14:paraId="1D440193"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0FFBB4" w14:textId="77777777" w:rsidR="00D53BFE" w:rsidRDefault="00D53BF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37FD5C" w14:textId="77777777" w:rsidR="00D53BFE" w:rsidRDefault="00D53BF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FF8B83" w14:textId="77777777" w:rsidR="00D53BFE" w:rsidRDefault="00D53BFE">
            <w:pPr>
              <w:jc w:val="right"/>
            </w:pPr>
            <w:r>
              <w:rPr>
                <w:rFonts w:ascii="宋体" w:hAnsi="宋体" w:hint="eastAsia"/>
                <w:szCs w:val="24"/>
                <w:lang w:eastAsia="zh-Hans"/>
              </w:rPr>
              <w:t>49,040,817.40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97F94D" w14:textId="77777777" w:rsidR="00D53BFE" w:rsidRDefault="00D53BFE">
            <w:pPr>
              <w:jc w:val="right"/>
            </w:pPr>
            <w:r>
              <w:rPr>
                <w:rFonts w:ascii="宋体" w:hAnsi="宋体" w:hint="eastAsia"/>
                <w:szCs w:val="24"/>
                <w:lang w:eastAsia="zh-Hans"/>
              </w:rPr>
              <w:t>3.11</w:t>
            </w:r>
          </w:p>
        </w:tc>
      </w:tr>
      <w:tr w:rsidR="00180075" w14:paraId="55B3720A"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FD2EF4" w14:textId="77777777" w:rsidR="00D53BFE" w:rsidRDefault="00D53BF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FF3C95" w14:textId="77777777" w:rsidR="00D53BFE" w:rsidRDefault="00D53BF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C3CFDC" w14:textId="77777777" w:rsidR="00D53BFE" w:rsidRDefault="00D53BFE">
            <w:pPr>
              <w:jc w:val="right"/>
            </w:pPr>
            <w:r>
              <w:rPr>
                <w:rFonts w:ascii="宋体" w:hAnsi="宋体" w:hint="eastAsia"/>
                <w:szCs w:val="24"/>
                <w:lang w:eastAsia="zh-Hans"/>
              </w:rPr>
              <w:t>42,958,340.28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09F972" w14:textId="77777777" w:rsidR="00D53BFE" w:rsidRDefault="00D53BFE">
            <w:pPr>
              <w:jc w:val="right"/>
            </w:pPr>
            <w:r>
              <w:rPr>
                <w:rFonts w:ascii="宋体" w:hAnsi="宋体" w:hint="eastAsia"/>
                <w:szCs w:val="24"/>
                <w:lang w:eastAsia="zh-Hans"/>
              </w:rPr>
              <w:t>2.72</w:t>
            </w:r>
          </w:p>
        </w:tc>
      </w:tr>
      <w:tr w:rsidR="00180075" w14:paraId="275E6F56"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2ACB90" w14:textId="77777777" w:rsidR="00D53BFE" w:rsidRDefault="00D53BF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D03CA9" w14:textId="77777777" w:rsidR="00D53BFE" w:rsidRDefault="00D53BF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B40812" w14:textId="77777777" w:rsidR="00D53BFE" w:rsidRDefault="00D53BFE">
            <w:pPr>
              <w:jc w:val="right"/>
            </w:pPr>
            <w:r>
              <w:rPr>
                <w:rFonts w:ascii="宋体" w:hAnsi="宋体" w:hint="eastAsia"/>
                <w:szCs w:val="24"/>
                <w:lang w:eastAsia="zh-Hans"/>
              </w:rPr>
              <w:t>29,190,598.00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A66ADD" w14:textId="77777777" w:rsidR="00D53BFE" w:rsidRDefault="00D53BFE">
            <w:pPr>
              <w:jc w:val="right"/>
            </w:pPr>
            <w:r>
              <w:rPr>
                <w:rFonts w:ascii="宋体" w:hAnsi="宋体" w:hint="eastAsia"/>
                <w:szCs w:val="24"/>
                <w:lang w:eastAsia="zh-Hans"/>
              </w:rPr>
              <w:t>1.85</w:t>
            </w:r>
          </w:p>
        </w:tc>
      </w:tr>
      <w:tr w:rsidR="00180075" w14:paraId="08034BFF"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E201EB" w14:textId="77777777" w:rsidR="00D53BFE" w:rsidRDefault="00D53BF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07FBF" w14:textId="77777777" w:rsidR="00D53BFE" w:rsidRDefault="00D53BF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E1811A"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29D8E" w14:textId="77777777" w:rsidR="00D53BFE" w:rsidRDefault="00D53BFE">
            <w:pPr>
              <w:jc w:val="right"/>
            </w:pPr>
            <w:r>
              <w:rPr>
                <w:rFonts w:ascii="宋体" w:hAnsi="宋体" w:hint="eastAsia"/>
                <w:szCs w:val="24"/>
                <w:lang w:eastAsia="zh-Hans"/>
              </w:rPr>
              <w:t>-</w:t>
            </w:r>
          </w:p>
        </w:tc>
      </w:tr>
      <w:tr w:rsidR="00180075" w14:paraId="53352A36"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872F56" w14:textId="77777777" w:rsidR="00D53BFE" w:rsidRDefault="00D53BF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2FA479" w14:textId="77777777" w:rsidR="00D53BFE" w:rsidRDefault="00D53BF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C59292"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94BD76" w14:textId="77777777" w:rsidR="00D53BFE" w:rsidRDefault="00D53BFE">
            <w:pPr>
              <w:jc w:val="right"/>
            </w:pPr>
            <w:r>
              <w:rPr>
                <w:rFonts w:ascii="宋体" w:hAnsi="宋体" w:hint="eastAsia"/>
                <w:szCs w:val="24"/>
                <w:lang w:eastAsia="zh-Hans"/>
              </w:rPr>
              <w:t>-</w:t>
            </w:r>
          </w:p>
        </w:tc>
      </w:tr>
      <w:tr w:rsidR="00180075" w14:paraId="6C2FC2ED"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A14B5C" w14:textId="77777777" w:rsidR="00D53BFE" w:rsidRDefault="00D53BF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D4D7EB" w14:textId="77777777" w:rsidR="00D53BFE" w:rsidRDefault="00D53BF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6C47DC" w14:textId="77777777" w:rsidR="00D53BFE" w:rsidRDefault="00D53BFE">
            <w:pPr>
              <w:jc w:val="right"/>
            </w:pPr>
            <w:r>
              <w:rPr>
                <w:rFonts w:ascii="宋体" w:hAnsi="宋体" w:hint="eastAsia"/>
                <w:szCs w:val="24"/>
                <w:lang w:eastAsia="zh-Hans"/>
              </w:rPr>
              <w:t>3,335.40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0D9591" w14:textId="77777777" w:rsidR="00D53BFE" w:rsidRDefault="00D53BFE">
            <w:pPr>
              <w:jc w:val="right"/>
            </w:pPr>
            <w:r>
              <w:rPr>
                <w:rFonts w:ascii="宋体" w:hAnsi="宋体" w:hint="eastAsia"/>
                <w:szCs w:val="24"/>
                <w:lang w:eastAsia="zh-Hans"/>
              </w:rPr>
              <w:t>0.00</w:t>
            </w:r>
          </w:p>
        </w:tc>
      </w:tr>
      <w:tr w:rsidR="00180075" w14:paraId="039F728F"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55E379" w14:textId="77777777" w:rsidR="00D53BFE" w:rsidRDefault="00D53BF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049005" w14:textId="77777777" w:rsidR="00D53BFE" w:rsidRDefault="00D53BF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15DB6B"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8F7C47" w14:textId="77777777" w:rsidR="00D53BFE" w:rsidRDefault="00D53BFE">
            <w:pPr>
              <w:jc w:val="right"/>
            </w:pPr>
            <w:r>
              <w:rPr>
                <w:rFonts w:ascii="宋体" w:hAnsi="宋体" w:hint="eastAsia"/>
                <w:szCs w:val="24"/>
                <w:lang w:eastAsia="zh-Hans"/>
              </w:rPr>
              <w:t>-</w:t>
            </w:r>
          </w:p>
        </w:tc>
      </w:tr>
      <w:tr w:rsidR="00180075" w14:paraId="7434D8CB"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FA855C" w14:textId="77777777" w:rsidR="00D53BFE" w:rsidRDefault="00D53BF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DAD0BF" w14:textId="77777777" w:rsidR="00D53BFE" w:rsidRDefault="00D53BF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86FD51"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B0BC4F" w14:textId="77777777" w:rsidR="00D53BFE" w:rsidRDefault="00D53BFE">
            <w:pPr>
              <w:jc w:val="right"/>
            </w:pPr>
            <w:r>
              <w:rPr>
                <w:rFonts w:ascii="宋体" w:hAnsi="宋体" w:hint="eastAsia"/>
                <w:szCs w:val="24"/>
                <w:lang w:eastAsia="zh-Hans"/>
              </w:rPr>
              <w:t>-</w:t>
            </w:r>
          </w:p>
        </w:tc>
      </w:tr>
      <w:tr w:rsidR="00180075" w14:paraId="19A49CB8"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6DE97F" w14:textId="77777777" w:rsidR="00D53BFE" w:rsidRDefault="00D53BF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A38062" w14:textId="77777777" w:rsidR="00D53BFE" w:rsidRDefault="00D53BF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8101DF"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31B2C8" w14:textId="77777777" w:rsidR="00D53BFE" w:rsidRDefault="00D53BFE">
            <w:pPr>
              <w:jc w:val="right"/>
            </w:pPr>
            <w:r>
              <w:rPr>
                <w:rFonts w:ascii="宋体" w:hAnsi="宋体" w:hint="eastAsia"/>
                <w:szCs w:val="24"/>
                <w:lang w:eastAsia="zh-Hans"/>
              </w:rPr>
              <w:t>-</w:t>
            </w:r>
          </w:p>
        </w:tc>
      </w:tr>
      <w:tr w:rsidR="00180075" w14:paraId="65CA9396"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1CEE46" w14:textId="77777777" w:rsidR="00D53BFE" w:rsidRDefault="00D53BF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EDCC71" w14:textId="77777777" w:rsidR="00D53BFE" w:rsidRDefault="00D53BF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C90329"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8B1C54" w14:textId="77777777" w:rsidR="00D53BFE" w:rsidRDefault="00D53BFE">
            <w:pPr>
              <w:jc w:val="right"/>
            </w:pPr>
            <w:r>
              <w:rPr>
                <w:rFonts w:ascii="宋体" w:hAnsi="宋体" w:hint="eastAsia"/>
                <w:szCs w:val="24"/>
                <w:lang w:eastAsia="zh-Hans"/>
              </w:rPr>
              <w:t>-</w:t>
            </w:r>
          </w:p>
        </w:tc>
      </w:tr>
      <w:tr w:rsidR="00180075" w14:paraId="2EDEF533"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8CCFDD" w14:textId="77777777" w:rsidR="00D53BFE" w:rsidRDefault="00D53BF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0F1A1D" w14:textId="77777777" w:rsidR="00D53BFE" w:rsidRDefault="00D53BF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69B9A7"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0423D1" w14:textId="77777777" w:rsidR="00D53BFE" w:rsidRDefault="00D53BFE">
            <w:pPr>
              <w:jc w:val="right"/>
            </w:pPr>
            <w:r>
              <w:rPr>
                <w:rFonts w:ascii="宋体" w:hAnsi="宋体" w:hint="eastAsia"/>
                <w:szCs w:val="24"/>
                <w:lang w:eastAsia="zh-Hans"/>
              </w:rPr>
              <w:t>-</w:t>
            </w:r>
          </w:p>
        </w:tc>
      </w:tr>
      <w:tr w:rsidR="00180075" w14:paraId="6E58F6CF"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716B23" w14:textId="77777777" w:rsidR="00D53BFE" w:rsidRDefault="00D53BF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27EDBD" w14:textId="77777777" w:rsidR="00D53BFE" w:rsidRDefault="00D53BF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D84534" w14:textId="77777777" w:rsidR="00D53BFE" w:rsidRDefault="00D53B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E391B1" w14:textId="77777777" w:rsidR="00D53BFE" w:rsidRDefault="00D53BFE">
            <w:pPr>
              <w:jc w:val="right"/>
            </w:pPr>
            <w:r>
              <w:rPr>
                <w:rFonts w:ascii="宋体" w:hAnsi="宋体" w:hint="eastAsia"/>
                <w:szCs w:val="24"/>
                <w:lang w:eastAsia="zh-Hans"/>
              </w:rPr>
              <w:t>-</w:t>
            </w:r>
          </w:p>
        </w:tc>
      </w:tr>
      <w:tr w:rsidR="00180075" w14:paraId="36E1AD37" w14:textId="77777777">
        <w:trPr>
          <w:divId w:val="8495627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015649" w14:textId="77777777" w:rsidR="00D53BFE" w:rsidRDefault="00D53BF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582EB8" w14:textId="77777777" w:rsidR="00D53BFE" w:rsidRDefault="00D53BF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0540E1" w14:textId="77777777" w:rsidR="00D53BFE" w:rsidRDefault="00D53BFE">
            <w:pPr>
              <w:jc w:val="right"/>
            </w:pPr>
            <w:r>
              <w:rPr>
                <w:rFonts w:ascii="宋体" w:hAnsi="宋体" w:hint="eastAsia"/>
                <w:szCs w:val="24"/>
                <w:lang w:eastAsia="zh-Hans"/>
              </w:rPr>
              <w:t>1,418,227,607.76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96D120" w14:textId="77777777" w:rsidR="00D53BFE" w:rsidRDefault="00D53BFE">
            <w:pPr>
              <w:jc w:val="right"/>
            </w:pPr>
            <w:r>
              <w:rPr>
                <w:rFonts w:ascii="宋体" w:hAnsi="宋体" w:hint="eastAsia"/>
                <w:szCs w:val="24"/>
                <w:lang w:eastAsia="zh-Hans"/>
              </w:rPr>
              <w:t>89.96</w:t>
            </w:r>
          </w:p>
        </w:tc>
      </w:tr>
    </w:tbl>
    <w:p w14:paraId="0ABEE2BD" w14:textId="77777777" w:rsidR="00D53BFE" w:rsidRDefault="00D53BF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80D1246" w14:textId="77777777" w:rsidR="00D53BFE" w:rsidRDefault="00D53BFE">
      <w:pPr>
        <w:spacing w:line="360" w:lineRule="auto"/>
        <w:ind w:firstLineChars="200" w:firstLine="420"/>
        <w:divId w:val="2003466531"/>
      </w:pPr>
      <w:r>
        <w:rPr>
          <w:rFonts w:ascii="宋体" w:hAnsi="宋体" w:hint="eastAsia"/>
          <w:szCs w:val="21"/>
          <w:lang w:eastAsia="zh-Hans"/>
        </w:rPr>
        <w:t>本基金本报告期末未持有港股通股票　。</w:t>
      </w:r>
    </w:p>
    <w:p w14:paraId="0882E851" w14:textId="77777777" w:rsidR="00D53BFE" w:rsidRDefault="00D53BF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21171995" w14:textId="77777777" w:rsidR="00D53BFE" w:rsidRDefault="00D53BFE">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80075" w14:paraId="548609D0" w14:textId="77777777">
        <w:trPr>
          <w:divId w:val="7477750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D3EC6" w14:textId="77777777" w:rsidR="00D53BFE" w:rsidRDefault="00D53BF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DFD02" w14:textId="77777777" w:rsidR="00D53BFE" w:rsidRDefault="00D53BF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000FB7" w14:textId="77777777" w:rsidR="00D53BFE" w:rsidRDefault="00D53BF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67BF18" w14:textId="77777777" w:rsidR="00D53BFE" w:rsidRDefault="00D53BF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1AA682" w14:textId="77777777" w:rsidR="00D53BFE" w:rsidRDefault="00D53BF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7271D7" w14:textId="77777777" w:rsidR="00D53BFE" w:rsidRDefault="00D53BFE">
            <w:pPr>
              <w:jc w:val="center"/>
            </w:pPr>
            <w:r>
              <w:rPr>
                <w:rFonts w:ascii="宋体" w:hAnsi="宋体" w:hint="eastAsia"/>
                <w:color w:val="000000"/>
              </w:rPr>
              <w:t xml:space="preserve">占基金资产净值比例（%） </w:t>
            </w:r>
          </w:p>
        </w:tc>
      </w:tr>
      <w:tr w:rsidR="00180075" w14:paraId="267F52D6"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3600F" w14:textId="77777777" w:rsidR="00D53BFE" w:rsidRDefault="00D53BF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8DDB8" w14:textId="77777777" w:rsidR="00D53BFE" w:rsidRDefault="00D53BF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E8D25" w14:textId="77777777" w:rsidR="00D53BFE" w:rsidRDefault="00D53BF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9B236" w14:textId="77777777" w:rsidR="00D53BFE" w:rsidRDefault="00D53BFE">
            <w:pPr>
              <w:jc w:val="right"/>
            </w:pPr>
            <w:r>
              <w:rPr>
                <w:rFonts w:ascii="宋体" w:hAnsi="宋体" w:hint="eastAsia"/>
                <w:szCs w:val="24"/>
                <w:lang w:eastAsia="zh-Hans"/>
              </w:rPr>
              <w:t>340,523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69F80" w14:textId="77777777" w:rsidR="00D53BFE" w:rsidRDefault="00D53BFE">
            <w:pPr>
              <w:jc w:val="right"/>
            </w:pPr>
            <w:r>
              <w:rPr>
                <w:rFonts w:ascii="宋体" w:hAnsi="宋体" w:hint="eastAsia"/>
                <w:szCs w:val="24"/>
                <w:lang w:eastAsia="zh-Hans"/>
              </w:rPr>
              <w:t>136,788,089.10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1E231" w14:textId="77777777" w:rsidR="00D53BFE" w:rsidRDefault="00D53BFE">
            <w:pPr>
              <w:jc w:val="right"/>
            </w:pPr>
            <w:r>
              <w:rPr>
                <w:rFonts w:ascii="宋体" w:hAnsi="宋体" w:hint="eastAsia"/>
                <w:szCs w:val="24"/>
                <w:lang w:eastAsia="zh-Hans"/>
              </w:rPr>
              <w:t>8.68</w:t>
            </w:r>
          </w:p>
        </w:tc>
      </w:tr>
      <w:tr w:rsidR="00180075" w14:paraId="0D3AADD9"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997D5" w14:textId="77777777" w:rsidR="00D53BFE" w:rsidRDefault="00D53BF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2BA26" w14:textId="77777777" w:rsidR="00D53BFE" w:rsidRDefault="00D53BFE">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BE958" w14:textId="77777777" w:rsidR="00D53BFE" w:rsidRDefault="00D53BFE">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3AEE1" w14:textId="77777777" w:rsidR="00D53BFE" w:rsidRDefault="00D53BFE">
            <w:pPr>
              <w:jc w:val="right"/>
            </w:pPr>
            <w:r>
              <w:rPr>
                <w:rFonts w:ascii="宋体" w:hAnsi="宋体" w:hint="eastAsia"/>
                <w:szCs w:val="24"/>
                <w:lang w:eastAsia="zh-Hans"/>
              </w:rPr>
              <w:t>1,277,759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8ECBE" w14:textId="77777777" w:rsidR="00D53BFE" w:rsidRDefault="00D53BFE">
            <w:pPr>
              <w:jc w:val="right"/>
            </w:pPr>
            <w:r>
              <w:rPr>
                <w:rFonts w:ascii="宋体" w:hAnsi="宋体" w:hint="eastAsia"/>
                <w:szCs w:val="24"/>
                <w:lang w:eastAsia="zh-Hans"/>
              </w:rPr>
              <w:t>131,992,504.70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F0A4C" w14:textId="77777777" w:rsidR="00D53BFE" w:rsidRDefault="00D53BFE">
            <w:pPr>
              <w:jc w:val="right"/>
            </w:pPr>
            <w:r>
              <w:rPr>
                <w:rFonts w:ascii="宋体" w:hAnsi="宋体" w:hint="eastAsia"/>
                <w:szCs w:val="24"/>
                <w:lang w:eastAsia="zh-Hans"/>
              </w:rPr>
              <w:t>8.37</w:t>
            </w:r>
          </w:p>
        </w:tc>
      </w:tr>
      <w:tr w:rsidR="00180075" w14:paraId="70BF8AAE"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C2611" w14:textId="77777777" w:rsidR="00D53BFE" w:rsidRDefault="00D53BF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D288A" w14:textId="77777777" w:rsidR="00D53BFE" w:rsidRDefault="00D53BFE">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926F1" w14:textId="77777777" w:rsidR="00D53BFE" w:rsidRDefault="00D53BFE">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79D88" w14:textId="77777777" w:rsidR="00D53BFE" w:rsidRDefault="00D53BFE">
            <w:pPr>
              <w:jc w:val="right"/>
            </w:pPr>
            <w:r>
              <w:rPr>
                <w:rFonts w:ascii="宋体" w:hAnsi="宋体" w:hint="eastAsia"/>
                <w:szCs w:val="24"/>
                <w:lang w:eastAsia="zh-Hans"/>
              </w:rPr>
              <w:t>2,227,460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323CD" w14:textId="77777777" w:rsidR="00D53BFE" w:rsidRDefault="00D53BFE">
            <w:pPr>
              <w:jc w:val="right"/>
            </w:pPr>
            <w:r>
              <w:rPr>
                <w:rFonts w:ascii="宋体" w:hAnsi="宋体" w:hint="eastAsia"/>
                <w:szCs w:val="24"/>
                <w:lang w:eastAsia="zh-Hans"/>
              </w:rPr>
              <w:t>130,306,410.00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14E8E" w14:textId="77777777" w:rsidR="00D53BFE" w:rsidRDefault="00D53BFE">
            <w:pPr>
              <w:jc w:val="right"/>
            </w:pPr>
            <w:r>
              <w:rPr>
                <w:rFonts w:ascii="宋体" w:hAnsi="宋体" w:hint="eastAsia"/>
                <w:szCs w:val="24"/>
                <w:lang w:eastAsia="zh-Hans"/>
              </w:rPr>
              <w:t>8.27</w:t>
            </w:r>
          </w:p>
        </w:tc>
      </w:tr>
      <w:tr w:rsidR="00180075" w14:paraId="615023A4"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2107" w14:textId="77777777" w:rsidR="00D53BFE" w:rsidRDefault="00D53BF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8186F" w14:textId="77777777" w:rsidR="00D53BFE" w:rsidRDefault="00D53BFE">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E1CC8" w14:textId="77777777" w:rsidR="00D53BFE" w:rsidRDefault="00D53BFE">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32948" w14:textId="77777777" w:rsidR="00D53BFE" w:rsidRDefault="00D53BFE">
            <w:pPr>
              <w:jc w:val="right"/>
            </w:pPr>
            <w:r>
              <w:rPr>
                <w:rFonts w:ascii="宋体" w:hAnsi="宋体" w:hint="eastAsia"/>
                <w:szCs w:val="24"/>
                <w:lang w:eastAsia="zh-Hans"/>
              </w:rPr>
              <w:t>1,913,375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3761D" w14:textId="77777777" w:rsidR="00D53BFE" w:rsidRDefault="00D53BFE">
            <w:pPr>
              <w:jc w:val="right"/>
            </w:pPr>
            <w:r>
              <w:rPr>
                <w:rFonts w:ascii="宋体" w:hAnsi="宋体" w:hint="eastAsia"/>
                <w:szCs w:val="24"/>
                <w:lang w:eastAsia="zh-Hans"/>
              </w:rPr>
              <w:t>119,069,326.25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710E6" w14:textId="77777777" w:rsidR="00D53BFE" w:rsidRDefault="00D53BFE">
            <w:pPr>
              <w:jc w:val="right"/>
            </w:pPr>
            <w:r>
              <w:rPr>
                <w:rFonts w:ascii="宋体" w:hAnsi="宋体" w:hint="eastAsia"/>
                <w:szCs w:val="24"/>
                <w:lang w:eastAsia="zh-Hans"/>
              </w:rPr>
              <w:t>7.55</w:t>
            </w:r>
          </w:p>
        </w:tc>
      </w:tr>
      <w:tr w:rsidR="00180075" w14:paraId="2970A326"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42D7B" w14:textId="77777777" w:rsidR="00D53BFE" w:rsidRDefault="00D53BF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1BEE5" w14:textId="77777777" w:rsidR="00D53BFE" w:rsidRDefault="00D53BFE">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530A7" w14:textId="77777777" w:rsidR="00D53BFE" w:rsidRDefault="00D53BFE">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87239" w14:textId="77777777" w:rsidR="00D53BFE" w:rsidRDefault="00D53BFE">
            <w:pPr>
              <w:jc w:val="right"/>
            </w:pPr>
            <w:r>
              <w:rPr>
                <w:rFonts w:ascii="宋体" w:hAnsi="宋体" w:hint="eastAsia"/>
                <w:szCs w:val="24"/>
                <w:lang w:eastAsia="zh-Hans"/>
              </w:rPr>
              <w:t>2,330,620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2E2C7" w14:textId="77777777" w:rsidR="00D53BFE" w:rsidRDefault="00D53BFE">
            <w:pPr>
              <w:jc w:val="right"/>
            </w:pPr>
            <w:r>
              <w:rPr>
                <w:rFonts w:ascii="宋体" w:hAnsi="宋体" w:hint="eastAsia"/>
                <w:szCs w:val="24"/>
                <w:lang w:eastAsia="zh-Hans"/>
              </w:rPr>
              <w:t>114,806,341.20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2BFB1" w14:textId="77777777" w:rsidR="00D53BFE" w:rsidRDefault="00D53BFE">
            <w:pPr>
              <w:jc w:val="right"/>
            </w:pPr>
            <w:r>
              <w:rPr>
                <w:rFonts w:ascii="宋体" w:hAnsi="宋体" w:hint="eastAsia"/>
                <w:szCs w:val="24"/>
                <w:lang w:eastAsia="zh-Hans"/>
              </w:rPr>
              <w:t>7.28</w:t>
            </w:r>
          </w:p>
        </w:tc>
      </w:tr>
      <w:tr w:rsidR="00180075" w14:paraId="328F2D66"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FA4F8" w14:textId="77777777" w:rsidR="00D53BFE" w:rsidRDefault="00D53BF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8B8D3" w14:textId="77777777" w:rsidR="00D53BFE" w:rsidRDefault="00D53BFE">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764B9" w14:textId="77777777" w:rsidR="00D53BFE" w:rsidRDefault="00D53BFE">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FE09B" w14:textId="77777777" w:rsidR="00D53BFE" w:rsidRDefault="00D53BFE">
            <w:pPr>
              <w:jc w:val="right"/>
            </w:pPr>
            <w:r>
              <w:rPr>
                <w:rFonts w:ascii="宋体" w:hAnsi="宋体" w:hint="eastAsia"/>
                <w:szCs w:val="24"/>
                <w:lang w:eastAsia="zh-Hans"/>
              </w:rPr>
              <w:t>1,169,400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85428" w14:textId="77777777" w:rsidR="00D53BFE" w:rsidRDefault="00D53BFE">
            <w:pPr>
              <w:jc w:val="right"/>
            </w:pPr>
            <w:r>
              <w:rPr>
                <w:rFonts w:ascii="宋体" w:hAnsi="宋体" w:hint="eastAsia"/>
                <w:szCs w:val="24"/>
                <w:lang w:eastAsia="zh-Hans"/>
              </w:rPr>
              <w:t>79,261,932.00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13EB4" w14:textId="77777777" w:rsidR="00D53BFE" w:rsidRDefault="00D53BFE">
            <w:pPr>
              <w:jc w:val="right"/>
            </w:pPr>
            <w:r>
              <w:rPr>
                <w:rFonts w:ascii="宋体" w:hAnsi="宋体" w:hint="eastAsia"/>
                <w:szCs w:val="24"/>
                <w:lang w:eastAsia="zh-Hans"/>
              </w:rPr>
              <w:t>5.03</w:t>
            </w:r>
          </w:p>
        </w:tc>
      </w:tr>
      <w:tr w:rsidR="00180075" w14:paraId="45E98C3B"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D69C3" w14:textId="77777777" w:rsidR="00D53BFE" w:rsidRDefault="00D53BF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F312A" w14:textId="77777777" w:rsidR="00D53BFE" w:rsidRDefault="00D53BFE">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DCB23" w14:textId="77777777" w:rsidR="00D53BFE" w:rsidRDefault="00D53BFE">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6BE01" w14:textId="77777777" w:rsidR="00D53BFE" w:rsidRDefault="00D53BFE">
            <w:pPr>
              <w:jc w:val="right"/>
            </w:pPr>
            <w:r>
              <w:rPr>
                <w:rFonts w:ascii="宋体" w:hAnsi="宋体" w:hint="eastAsia"/>
                <w:szCs w:val="24"/>
                <w:lang w:eastAsia="zh-Hans"/>
              </w:rPr>
              <w:t>730,481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4005C" w14:textId="77777777" w:rsidR="00D53BFE" w:rsidRDefault="00D53BFE">
            <w:pPr>
              <w:jc w:val="right"/>
            </w:pPr>
            <w:r>
              <w:rPr>
                <w:rFonts w:ascii="宋体" w:hAnsi="宋体" w:hint="eastAsia"/>
                <w:szCs w:val="24"/>
                <w:lang w:eastAsia="zh-Hans"/>
              </w:rPr>
              <w:t>76,883,125.25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94A7" w14:textId="77777777" w:rsidR="00D53BFE" w:rsidRDefault="00D53BFE">
            <w:pPr>
              <w:jc w:val="right"/>
            </w:pPr>
            <w:r>
              <w:rPr>
                <w:rFonts w:ascii="宋体" w:hAnsi="宋体" w:hint="eastAsia"/>
                <w:szCs w:val="24"/>
                <w:lang w:eastAsia="zh-Hans"/>
              </w:rPr>
              <w:t>4.88</w:t>
            </w:r>
          </w:p>
        </w:tc>
      </w:tr>
      <w:tr w:rsidR="00180075" w14:paraId="4307EEFC"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58ACD" w14:textId="77777777" w:rsidR="00D53BFE" w:rsidRDefault="00D53BF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AAC5E" w14:textId="77777777" w:rsidR="00D53BFE" w:rsidRDefault="00D53BFE">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38071" w14:textId="77777777" w:rsidR="00D53BFE" w:rsidRDefault="00D53BFE">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35746" w14:textId="77777777" w:rsidR="00D53BFE" w:rsidRDefault="00D53BFE">
            <w:pPr>
              <w:jc w:val="right"/>
            </w:pPr>
            <w:r>
              <w:rPr>
                <w:rFonts w:ascii="宋体" w:hAnsi="宋体" w:hint="eastAsia"/>
                <w:szCs w:val="24"/>
                <w:lang w:eastAsia="zh-Hans"/>
              </w:rPr>
              <w:t>1,161,900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80BAB" w14:textId="77777777" w:rsidR="00D53BFE" w:rsidRDefault="00D53BFE">
            <w:pPr>
              <w:jc w:val="right"/>
            </w:pPr>
            <w:r>
              <w:rPr>
                <w:rFonts w:ascii="宋体" w:hAnsi="宋体" w:hint="eastAsia"/>
                <w:szCs w:val="24"/>
                <w:lang w:eastAsia="zh-Hans"/>
              </w:rPr>
              <w:t>53,447,400.00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86E6" w14:textId="77777777" w:rsidR="00D53BFE" w:rsidRDefault="00D53BFE">
            <w:pPr>
              <w:jc w:val="right"/>
            </w:pPr>
            <w:r>
              <w:rPr>
                <w:rFonts w:ascii="宋体" w:hAnsi="宋体" w:hint="eastAsia"/>
                <w:szCs w:val="24"/>
                <w:lang w:eastAsia="zh-Hans"/>
              </w:rPr>
              <w:t>3.39</w:t>
            </w:r>
          </w:p>
        </w:tc>
      </w:tr>
      <w:tr w:rsidR="00180075" w14:paraId="7A823D66"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813B0" w14:textId="77777777" w:rsidR="00D53BFE" w:rsidRDefault="00D53BF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80E1F" w14:textId="77777777" w:rsidR="00D53BFE" w:rsidRDefault="00D53BFE">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2842B" w14:textId="77777777" w:rsidR="00D53BFE" w:rsidRDefault="00D53BFE">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53557" w14:textId="77777777" w:rsidR="00D53BFE" w:rsidRDefault="00D53BFE">
            <w:pPr>
              <w:jc w:val="right"/>
            </w:pPr>
            <w:r>
              <w:rPr>
                <w:rFonts w:ascii="宋体" w:hAnsi="宋体" w:hint="eastAsia"/>
                <w:szCs w:val="24"/>
                <w:lang w:eastAsia="zh-Hans"/>
              </w:rPr>
              <w:t>1,160,900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C5500" w14:textId="77777777" w:rsidR="00D53BFE" w:rsidRDefault="00D53BFE">
            <w:pPr>
              <w:jc w:val="right"/>
            </w:pPr>
            <w:r>
              <w:rPr>
                <w:rFonts w:ascii="宋体" w:hAnsi="宋体" w:hint="eastAsia"/>
                <w:szCs w:val="24"/>
                <w:lang w:eastAsia="zh-Hans"/>
              </w:rPr>
              <w:t>48,421,139.00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5A75C" w14:textId="77777777" w:rsidR="00D53BFE" w:rsidRDefault="00D53BFE">
            <w:pPr>
              <w:jc w:val="right"/>
            </w:pPr>
            <w:r>
              <w:rPr>
                <w:rFonts w:ascii="宋体" w:hAnsi="宋体" w:hint="eastAsia"/>
                <w:szCs w:val="24"/>
                <w:lang w:eastAsia="zh-Hans"/>
              </w:rPr>
              <w:t>3.07</w:t>
            </w:r>
          </w:p>
        </w:tc>
      </w:tr>
      <w:tr w:rsidR="00180075" w14:paraId="379CADD4" w14:textId="77777777">
        <w:trPr>
          <w:divId w:val="7477750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A6F1B" w14:textId="77777777" w:rsidR="00D53BFE" w:rsidRDefault="00D53BF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56529" w14:textId="77777777" w:rsidR="00D53BFE" w:rsidRDefault="00D53BFE">
            <w:pPr>
              <w:jc w:val="center"/>
            </w:pPr>
            <w:r>
              <w:rPr>
                <w:rFonts w:ascii="宋体" w:hAnsi="宋体" w:hint="eastAsia"/>
                <w:szCs w:val="24"/>
                <w:lang w:eastAsia="zh-Hans"/>
              </w:rPr>
              <w:t>002602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67D3B" w14:textId="77777777" w:rsidR="00D53BFE" w:rsidRDefault="00D53BFE">
            <w:pPr>
              <w:jc w:val="center"/>
            </w:pPr>
            <w:r>
              <w:rPr>
                <w:rFonts w:ascii="宋体" w:hAnsi="宋体" w:hint="eastAsia"/>
                <w:szCs w:val="24"/>
                <w:lang w:eastAsia="zh-Hans"/>
              </w:rPr>
              <w:t>世纪华通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F2822" w14:textId="77777777" w:rsidR="00D53BFE" w:rsidRDefault="00D53BFE">
            <w:pPr>
              <w:jc w:val="right"/>
            </w:pPr>
            <w:r>
              <w:rPr>
                <w:rFonts w:ascii="宋体" w:hAnsi="宋体" w:hint="eastAsia"/>
                <w:szCs w:val="24"/>
                <w:lang w:eastAsia="zh-Hans"/>
              </w:rPr>
              <w:t>2,238,563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394A3" w14:textId="77777777" w:rsidR="00D53BFE" w:rsidRDefault="00D53BFE">
            <w:pPr>
              <w:jc w:val="right"/>
            </w:pPr>
            <w:r>
              <w:rPr>
                <w:rFonts w:ascii="宋体" w:hAnsi="宋体" w:hint="eastAsia"/>
                <w:szCs w:val="24"/>
                <w:lang w:eastAsia="zh-Hans"/>
              </w:rPr>
              <w:t>35,727,465.48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A2DD1" w14:textId="77777777" w:rsidR="00D53BFE" w:rsidRDefault="00D53BFE">
            <w:pPr>
              <w:jc w:val="right"/>
            </w:pPr>
            <w:r>
              <w:rPr>
                <w:rFonts w:ascii="宋体" w:hAnsi="宋体" w:hint="eastAsia"/>
                <w:szCs w:val="24"/>
                <w:lang w:eastAsia="zh-Hans"/>
              </w:rPr>
              <w:t>2.27</w:t>
            </w:r>
          </w:p>
        </w:tc>
      </w:tr>
    </w:tbl>
    <w:p w14:paraId="10C55E15" w14:textId="77777777" w:rsidR="00D53BFE" w:rsidRDefault="00D53BF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EB70AB7" w14:textId="77777777" w:rsidR="00D53BFE" w:rsidRDefault="00D53BFE">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F230C6F" w14:textId="77777777" w:rsidR="00D53BFE" w:rsidRDefault="00D53BFE">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EA0E534" w14:textId="77777777" w:rsidR="00D53BFE" w:rsidRDefault="00D53BFE">
      <w:pPr>
        <w:spacing w:line="360" w:lineRule="auto"/>
        <w:ind w:firstLineChars="200" w:firstLine="420"/>
        <w:jc w:val="left"/>
      </w:pPr>
      <w:r>
        <w:rPr>
          <w:rFonts w:ascii="宋体" w:hAnsi="宋体" w:hint="eastAsia"/>
          <w:color w:val="000000"/>
          <w:szCs w:val="21"/>
          <w:lang w:eastAsia="zh-Hans"/>
        </w:rPr>
        <w:t>本基金本报告期末未持有债券。</w:t>
      </w:r>
    </w:p>
    <w:p w14:paraId="4D85BE6D" w14:textId="77777777" w:rsidR="00D53BFE" w:rsidRDefault="00D53BFE">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EE740D4" w14:textId="77777777" w:rsidR="00D53BFE" w:rsidRDefault="00D53BF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8AEC7B4" w14:textId="77777777" w:rsidR="00D53BFE" w:rsidRDefault="00D53BFE">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4301131" w14:textId="77777777" w:rsidR="00D53BFE" w:rsidRDefault="00D53BFE">
      <w:pPr>
        <w:spacing w:line="360" w:lineRule="auto"/>
        <w:ind w:firstLineChars="200" w:firstLine="420"/>
        <w:divId w:val="382025074"/>
      </w:pPr>
      <w:r>
        <w:rPr>
          <w:rFonts w:ascii="宋体" w:hAnsi="宋体" w:hint="eastAsia"/>
          <w:szCs w:val="21"/>
          <w:lang w:eastAsia="zh-Hans"/>
        </w:rPr>
        <w:t>本基金本报告期末未持有贵金属。</w:t>
      </w:r>
    </w:p>
    <w:p w14:paraId="5310659B" w14:textId="77777777" w:rsidR="00D53BFE" w:rsidRDefault="00D53BFE">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716DF39" w14:textId="77777777" w:rsidR="00D53BFE" w:rsidRDefault="00D53BFE">
      <w:pPr>
        <w:spacing w:line="360" w:lineRule="auto"/>
        <w:ind w:firstLineChars="200" w:firstLine="420"/>
        <w:divId w:val="1466004749"/>
      </w:pPr>
      <w:r>
        <w:rPr>
          <w:rFonts w:ascii="宋体" w:hAnsi="宋体" w:hint="eastAsia"/>
          <w:szCs w:val="21"/>
          <w:lang w:eastAsia="zh-Hans"/>
        </w:rPr>
        <w:t>本基金本报告期末未持有权证。</w:t>
      </w:r>
    </w:p>
    <w:p w14:paraId="037E677A" w14:textId="77777777" w:rsidR="00D53BFE" w:rsidRDefault="00D53BFE">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235457AA" w14:textId="77777777" w:rsidR="00D53BFE" w:rsidRDefault="00D53BFE">
      <w:pPr>
        <w:spacing w:line="360" w:lineRule="auto"/>
        <w:ind w:firstLineChars="200" w:firstLine="420"/>
        <w:divId w:val="730881894"/>
      </w:pPr>
      <w:r>
        <w:rPr>
          <w:rFonts w:ascii="宋体" w:hAnsi="宋体" w:hint="eastAsia"/>
          <w:szCs w:val="21"/>
          <w:lang w:eastAsia="zh-Hans"/>
        </w:rPr>
        <w:t>本基金本报告期末未持有股指期货。</w:t>
      </w:r>
    </w:p>
    <w:p w14:paraId="75B3CBE7" w14:textId="77777777" w:rsidR="00D53BFE" w:rsidRDefault="00D53BFE">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DA25123" w14:textId="77777777" w:rsidR="00D53BFE" w:rsidRDefault="00D53BFE">
      <w:pPr>
        <w:spacing w:line="360" w:lineRule="auto"/>
        <w:ind w:firstLineChars="200" w:firstLine="420"/>
        <w:divId w:val="1656760957"/>
      </w:pPr>
      <w:bookmarkStart w:id="251" w:name="m510_01_1597"/>
      <w:bookmarkStart w:id="252" w:name="m510_01_1598"/>
      <w:bookmarkEnd w:id="251"/>
      <w:r>
        <w:rPr>
          <w:rFonts w:ascii="宋体" w:hAnsi="宋体" w:hint="eastAsia"/>
          <w:szCs w:val="21"/>
          <w:lang w:eastAsia="zh-Hans"/>
        </w:rPr>
        <w:t>本基金本报告期末未持有国债期货。</w:t>
      </w:r>
    </w:p>
    <w:p w14:paraId="270F54B4" w14:textId="77777777" w:rsidR="00D53BFE" w:rsidRDefault="00D53BFE">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2313E95" w14:textId="77777777" w:rsidR="00D53BFE" w:rsidRDefault="00D53BFE">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063A8EA8" w14:textId="77777777" w:rsidR="00D53BFE" w:rsidRDefault="00D53BFE">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0F7F832C" w14:textId="77777777" w:rsidR="00D53BFE" w:rsidRDefault="00D53BFE">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29D7F50B" w14:textId="77777777" w:rsidR="00D53BFE" w:rsidRDefault="00D53BFE">
      <w:pPr>
        <w:spacing w:line="360" w:lineRule="auto"/>
        <w:ind w:firstLineChars="200" w:firstLine="420"/>
      </w:pPr>
      <w:r>
        <w:rPr>
          <w:rFonts w:ascii="宋体" w:hAnsi="宋体" w:hint="eastAsia"/>
        </w:rPr>
        <w:t>报告期内本基金投资的前十名股票中没有在基金合同规定备选股票库之外的股票。</w:t>
      </w:r>
    </w:p>
    <w:p w14:paraId="5CE07A77" w14:textId="77777777" w:rsidR="00D53BFE" w:rsidRDefault="00D53BFE">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80075" w14:paraId="29CC150C" w14:textId="77777777">
        <w:trPr>
          <w:divId w:val="186640032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0E69" w14:textId="77777777" w:rsidR="00D53BFE" w:rsidRDefault="00D53BF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08A31" w14:textId="77777777" w:rsidR="00D53BFE" w:rsidRDefault="00D53BF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24E8C" w14:textId="77777777" w:rsidR="00D53BFE" w:rsidRDefault="00D53BFE">
            <w:pPr>
              <w:jc w:val="center"/>
            </w:pPr>
            <w:r>
              <w:rPr>
                <w:rFonts w:ascii="宋体" w:hAnsi="宋体" w:hint="eastAsia"/>
              </w:rPr>
              <w:t>金额（元）</w:t>
            </w:r>
            <w:r>
              <w:t xml:space="preserve"> </w:t>
            </w:r>
          </w:p>
        </w:tc>
      </w:tr>
      <w:tr w:rsidR="00180075" w14:paraId="617E0E31"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02C14" w14:textId="77777777" w:rsidR="00D53BFE" w:rsidRDefault="00D53BF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B004" w14:textId="77777777" w:rsidR="00D53BFE" w:rsidRDefault="00D53BF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85E80" w14:textId="77777777" w:rsidR="00D53BFE" w:rsidRDefault="00D53BFE">
            <w:pPr>
              <w:jc w:val="right"/>
            </w:pPr>
            <w:r>
              <w:rPr>
                <w:rFonts w:ascii="宋体" w:hAnsi="宋体" w:hint="eastAsia"/>
              </w:rPr>
              <w:t>527,477.97</w:t>
            </w:r>
          </w:p>
        </w:tc>
      </w:tr>
      <w:tr w:rsidR="00180075" w14:paraId="7FD43B6C"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368C2" w14:textId="77777777" w:rsidR="00D53BFE" w:rsidRDefault="00D53BF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6B718" w14:textId="77777777" w:rsidR="00D53BFE" w:rsidRDefault="00D53BF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AB451" w14:textId="77777777" w:rsidR="00D53BFE" w:rsidRDefault="00D53BFE">
            <w:pPr>
              <w:jc w:val="right"/>
            </w:pPr>
            <w:r>
              <w:rPr>
                <w:rFonts w:ascii="宋体" w:hAnsi="宋体" w:hint="eastAsia"/>
              </w:rPr>
              <w:t>-</w:t>
            </w:r>
          </w:p>
        </w:tc>
      </w:tr>
      <w:tr w:rsidR="00180075" w14:paraId="7557A3C2"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8A0B0" w14:textId="77777777" w:rsidR="00D53BFE" w:rsidRDefault="00D53BF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93C8E" w14:textId="77777777" w:rsidR="00D53BFE" w:rsidRDefault="00D53BF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4EB68" w14:textId="77777777" w:rsidR="00D53BFE" w:rsidRDefault="00D53BFE">
            <w:pPr>
              <w:jc w:val="right"/>
            </w:pPr>
            <w:r>
              <w:rPr>
                <w:rFonts w:ascii="宋体" w:hAnsi="宋体" w:hint="eastAsia"/>
              </w:rPr>
              <w:t>-</w:t>
            </w:r>
          </w:p>
        </w:tc>
      </w:tr>
      <w:tr w:rsidR="00180075" w14:paraId="59B19439"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24569" w14:textId="77777777" w:rsidR="00D53BFE" w:rsidRDefault="00D53BF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D9168" w14:textId="77777777" w:rsidR="00D53BFE" w:rsidRDefault="00D53BF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00878" w14:textId="77777777" w:rsidR="00D53BFE" w:rsidRDefault="00D53BFE">
            <w:pPr>
              <w:jc w:val="right"/>
            </w:pPr>
            <w:r>
              <w:rPr>
                <w:rFonts w:ascii="宋体" w:hAnsi="宋体" w:hint="eastAsia"/>
              </w:rPr>
              <w:t>-</w:t>
            </w:r>
          </w:p>
        </w:tc>
      </w:tr>
      <w:tr w:rsidR="00180075" w14:paraId="6D78EA5E"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02421" w14:textId="77777777" w:rsidR="00D53BFE" w:rsidRDefault="00D53BF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6BC2A" w14:textId="77777777" w:rsidR="00D53BFE" w:rsidRDefault="00D53BF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D573F" w14:textId="77777777" w:rsidR="00D53BFE" w:rsidRDefault="00D53BFE">
            <w:pPr>
              <w:jc w:val="right"/>
            </w:pPr>
            <w:r>
              <w:rPr>
                <w:rFonts w:ascii="宋体" w:hAnsi="宋体" w:hint="eastAsia"/>
              </w:rPr>
              <w:t>1,013,688.65</w:t>
            </w:r>
          </w:p>
        </w:tc>
      </w:tr>
      <w:tr w:rsidR="00180075" w14:paraId="43A9DA6D"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41A39" w14:textId="77777777" w:rsidR="00D53BFE" w:rsidRDefault="00D53BF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EE322" w14:textId="77777777" w:rsidR="00D53BFE" w:rsidRDefault="00D53BF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C74CE" w14:textId="77777777" w:rsidR="00D53BFE" w:rsidRDefault="00D53BFE">
            <w:pPr>
              <w:jc w:val="right"/>
            </w:pPr>
            <w:r>
              <w:rPr>
                <w:rFonts w:ascii="宋体" w:hAnsi="宋体" w:hint="eastAsia"/>
              </w:rPr>
              <w:t>-</w:t>
            </w:r>
          </w:p>
        </w:tc>
      </w:tr>
      <w:tr w:rsidR="00180075" w14:paraId="1311D605"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D6E66" w14:textId="77777777" w:rsidR="00D53BFE" w:rsidRDefault="00D53BF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120FC" w14:textId="77777777" w:rsidR="00D53BFE" w:rsidRDefault="00D53BF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B4CE5" w14:textId="77777777" w:rsidR="00D53BFE" w:rsidRDefault="00D53BFE">
            <w:pPr>
              <w:jc w:val="right"/>
            </w:pPr>
            <w:r>
              <w:rPr>
                <w:rFonts w:ascii="宋体" w:hAnsi="宋体" w:hint="eastAsia"/>
              </w:rPr>
              <w:t>-</w:t>
            </w:r>
          </w:p>
        </w:tc>
      </w:tr>
      <w:tr w:rsidR="00180075" w14:paraId="2EE0963B" w14:textId="77777777">
        <w:trPr>
          <w:divId w:val="18664003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C35CA" w14:textId="77777777" w:rsidR="00D53BFE" w:rsidRDefault="00D53BF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85429" w14:textId="77777777" w:rsidR="00D53BFE" w:rsidRDefault="00D53BF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17134" w14:textId="77777777" w:rsidR="00D53BFE" w:rsidRDefault="00D53BFE">
            <w:pPr>
              <w:jc w:val="right"/>
            </w:pPr>
            <w:r>
              <w:rPr>
                <w:rFonts w:ascii="宋体" w:hAnsi="宋体" w:hint="eastAsia"/>
              </w:rPr>
              <w:t>1,541,166.62</w:t>
            </w:r>
          </w:p>
        </w:tc>
      </w:tr>
    </w:tbl>
    <w:p w14:paraId="78F03411" w14:textId="77777777" w:rsidR="00D53BFE" w:rsidRDefault="00D53BFE">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20A59D3" w14:textId="77777777" w:rsidR="00D53BFE" w:rsidRDefault="00D53BFE">
      <w:pPr>
        <w:spacing w:line="360" w:lineRule="auto"/>
        <w:ind w:firstLineChars="200" w:firstLine="420"/>
        <w:jc w:val="left"/>
      </w:pPr>
      <w:r>
        <w:rPr>
          <w:rFonts w:ascii="宋体" w:hAnsi="宋体" w:hint="eastAsia"/>
        </w:rPr>
        <w:t xml:space="preserve">本基金本报告期末未持有处于转股期的可转换债券。 </w:t>
      </w:r>
    </w:p>
    <w:p w14:paraId="5224D1FC" w14:textId="77777777" w:rsidR="00D53BFE" w:rsidRDefault="00D53BFE">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6998A4AF" w14:textId="77777777" w:rsidR="00D53BFE" w:rsidRDefault="00D53BFE">
      <w:pPr>
        <w:spacing w:line="360" w:lineRule="auto"/>
        <w:ind w:firstLineChars="200" w:firstLine="420"/>
        <w:jc w:val="left"/>
        <w:divId w:val="1169977923"/>
      </w:pPr>
      <w:r>
        <w:rPr>
          <w:rFonts w:ascii="宋体" w:hAnsi="宋体" w:hint="eastAsia"/>
        </w:rPr>
        <w:t>本基金本报告期末前十名股票中不存在流通受限情况。</w:t>
      </w:r>
      <w:bookmarkEnd w:id="17"/>
      <w:bookmarkEnd w:id="18"/>
      <w:bookmarkEnd w:id="19"/>
      <w:bookmarkEnd w:id="20"/>
      <w:bookmarkEnd w:id="21"/>
    </w:p>
    <w:p w14:paraId="1FF2BC3F" w14:textId="77777777" w:rsidR="00D53BFE" w:rsidRDefault="00D53BFE">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E2C7B3A" w14:textId="77777777" w:rsidR="00D53BFE" w:rsidRDefault="00D53BFE">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B803EB4" w14:textId="77777777" w:rsidR="00D53BFE" w:rsidRDefault="00D53BFE">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1F2690B" w14:textId="77777777" w:rsidR="00D53BFE" w:rsidRDefault="00D53BFE">
      <w:pPr>
        <w:wordWrap w:val="0"/>
        <w:spacing w:line="360" w:lineRule="auto"/>
        <w:jc w:val="right"/>
        <w:divId w:val="94038092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180075" w14:paraId="0C8767CD" w14:textId="77777777">
        <w:trPr>
          <w:divId w:val="94038092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BB482D2"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0B7220" w14:textId="77777777" w:rsidR="00D53BFE" w:rsidRDefault="00D53BFE">
            <w:pPr>
              <w:ind w:right="3"/>
              <w:jc w:val="center"/>
            </w:pPr>
            <w:r>
              <w:rPr>
                <w:rFonts w:ascii="宋体" w:hAnsi="宋体" w:hint="eastAsia"/>
                <w:lang w:eastAsia="zh-Hans"/>
              </w:rPr>
              <w:t>摩根核心成长股票A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262C8A" w14:textId="77777777" w:rsidR="00D53BFE" w:rsidRDefault="00D53BFE">
            <w:pPr>
              <w:ind w:right="3"/>
              <w:jc w:val="center"/>
            </w:pPr>
            <w:r>
              <w:rPr>
                <w:rFonts w:ascii="宋体" w:hAnsi="宋体" w:hint="eastAsia"/>
                <w:lang w:eastAsia="zh-Hans"/>
              </w:rPr>
              <w:t>摩根核心成长股票C</w:t>
            </w:r>
            <w:r>
              <w:rPr>
                <w:rFonts w:ascii="宋体" w:hAnsi="宋体" w:hint="eastAsia"/>
                <w:kern w:val="0"/>
                <w:szCs w:val="24"/>
                <w:lang w:eastAsia="zh-Hans"/>
              </w:rPr>
              <w:t xml:space="preserve"> </w:t>
            </w:r>
          </w:p>
        </w:tc>
      </w:tr>
      <w:tr w:rsidR="00180075" w14:paraId="7873E93D" w14:textId="77777777">
        <w:trPr>
          <w:divId w:val="940380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5E9C1"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5797E" w14:textId="77777777" w:rsidR="00D53BFE" w:rsidRDefault="00D53BFE">
            <w:pPr>
              <w:jc w:val="right"/>
            </w:pPr>
            <w:r>
              <w:rPr>
                <w:rFonts w:ascii="宋体" w:hAnsi="宋体" w:hint="eastAsia"/>
              </w:rPr>
              <w:t>494,499,994.57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128B3A" w14:textId="77777777" w:rsidR="00D53BFE" w:rsidRDefault="00D53BFE">
            <w:pPr>
              <w:jc w:val="right"/>
            </w:pPr>
            <w:r>
              <w:rPr>
                <w:rFonts w:ascii="宋体" w:hAnsi="宋体" w:hint="eastAsia"/>
              </w:rPr>
              <w:t>131,806,107.42</w:t>
            </w:r>
          </w:p>
        </w:tc>
      </w:tr>
      <w:tr w:rsidR="00180075" w14:paraId="434B2BD2" w14:textId="77777777">
        <w:trPr>
          <w:divId w:val="940380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7B9B5"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C01A3" w14:textId="77777777" w:rsidR="00D53BFE" w:rsidRDefault="00D53BFE">
            <w:pPr>
              <w:jc w:val="right"/>
            </w:pPr>
            <w:r>
              <w:rPr>
                <w:rFonts w:ascii="宋体" w:hAnsi="宋体" w:hint="eastAsia"/>
              </w:rPr>
              <w:t>42,714,813.71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79C7C" w14:textId="77777777" w:rsidR="00D53BFE" w:rsidRDefault="00D53BFE">
            <w:pPr>
              <w:jc w:val="right"/>
            </w:pPr>
            <w:r>
              <w:rPr>
                <w:rFonts w:ascii="宋体" w:hAnsi="宋体" w:hint="eastAsia"/>
              </w:rPr>
              <w:t>35,734,252.73</w:t>
            </w:r>
          </w:p>
        </w:tc>
      </w:tr>
      <w:tr w:rsidR="00180075" w14:paraId="3854B891" w14:textId="77777777">
        <w:trPr>
          <w:divId w:val="940380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DCEAE9"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CBB64" w14:textId="77777777" w:rsidR="00D53BFE" w:rsidRDefault="00D53BFE">
            <w:pPr>
              <w:jc w:val="right"/>
            </w:pPr>
            <w:r>
              <w:rPr>
                <w:rFonts w:ascii="宋体" w:hAnsi="宋体" w:hint="eastAsia"/>
              </w:rPr>
              <w:t>130,791,589.33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DE7DD" w14:textId="77777777" w:rsidR="00D53BFE" w:rsidRDefault="00D53BFE">
            <w:pPr>
              <w:jc w:val="right"/>
            </w:pPr>
            <w:r>
              <w:rPr>
                <w:rFonts w:ascii="宋体" w:hAnsi="宋体" w:hint="eastAsia"/>
              </w:rPr>
              <w:t>114,421,977.27</w:t>
            </w:r>
          </w:p>
        </w:tc>
      </w:tr>
      <w:tr w:rsidR="00180075" w14:paraId="0425C23D" w14:textId="77777777">
        <w:trPr>
          <w:divId w:val="940380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95DC2"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CE8F1B" w14:textId="77777777" w:rsidR="00D53BFE" w:rsidRDefault="00D53BF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54B80E" w14:textId="77777777" w:rsidR="00D53BFE" w:rsidRDefault="00D53BFE">
            <w:pPr>
              <w:jc w:val="right"/>
            </w:pPr>
            <w:r>
              <w:rPr>
                <w:rFonts w:ascii="宋体" w:hAnsi="宋体" w:hint="eastAsia"/>
              </w:rPr>
              <w:t>-</w:t>
            </w:r>
          </w:p>
        </w:tc>
      </w:tr>
      <w:tr w:rsidR="00180075" w14:paraId="4312BE62" w14:textId="77777777">
        <w:trPr>
          <w:divId w:val="940380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946C6" w14:textId="77777777" w:rsidR="00D53BFE" w:rsidRDefault="00D53B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CDEA4" w14:textId="77777777" w:rsidR="00D53BFE" w:rsidRDefault="00D53BFE">
            <w:pPr>
              <w:jc w:val="right"/>
            </w:pPr>
            <w:r>
              <w:rPr>
                <w:rFonts w:ascii="宋体" w:hAnsi="宋体" w:hint="eastAsia"/>
              </w:rPr>
              <w:t>406,423,218.95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3602B5" w14:textId="77777777" w:rsidR="00D53BFE" w:rsidRDefault="00D53BFE">
            <w:pPr>
              <w:jc w:val="right"/>
            </w:pPr>
            <w:r>
              <w:rPr>
                <w:rFonts w:ascii="宋体" w:hAnsi="宋体" w:hint="eastAsia"/>
              </w:rPr>
              <w:t>53,118,382.88</w:t>
            </w:r>
          </w:p>
        </w:tc>
      </w:tr>
    </w:tbl>
    <w:p w14:paraId="411E8D45" w14:textId="77777777" w:rsidR="00D53BFE" w:rsidRDefault="00D53BFE">
      <w:pPr>
        <w:spacing w:line="360" w:lineRule="auto"/>
        <w:jc w:val="left"/>
        <w:divId w:val="94038092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C1E5779" w14:textId="77777777" w:rsidR="00D53BFE" w:rsidRDefault="00D53BFE">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30E9AC4" w14:textId="77777777" w:rsidR="00D53BFE" w:rsidRDefault="00D53BFE">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lastRenderedPageBreak/>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22543AEE" w14:textId="77777777" w:rsidR="00D53BFE" w:rsidRDefault="00D53BFE">
      <w:pPr>
        <w:wordWrap w:val="0"/>
        <w:spacing w:line="360" w:lineRule="auto"/>
        <w:jc w:val="right"/>
        <w:divId w:val="55871028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80075" w14:paraId="706F39E7" w14:textId="77777777">
        <w:trPr>
          <w:divId w:val="55871028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657B41" w14:textId="77777777" w:rsidR="00D53BFE" w:rsidRDefault="00D53BF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362856" w14:textId="77777777" w:rsidR="00D53BFE" w:rsidRDefault="00D53BFE">
            <w:pPr>
              <w:jc w:val="center"/>
            </w:pPr>
            <w:r>
              <w:rPr>
                <w:rFonts w:ascii="宋体" w:hAnsi="宋体" w:hint="eastAsia"/>
                <w:lang w:eastAsia="zh-Hans"/>
              </w:rPr>
              <w:t>摩根核心成长股票A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B615CC" w14:textId="77777777" w:rsidR="00D53BFE" w:rsidRDefault="00D53BFE">
            <w:pPr>
              <w:jc w:val="center"/>
            </w:pPr>
            <w:r>
              <w:rPr>
                <w:rFonts w:ascii="宋体" w:hAnsi="宋体" w:hint="eastAsia"/>
                <w:lang w:eastAsia="zh-Hans"/>
              </w:rPr>
              <w:t>摩根核心成长股票C</w:t>
            </w:r>
            <w:r>
              <w:rPr>
                <w:rFonts w:ascii="宋体" w:hAnsi="宋体" w:hint="eastAsia"/>
                <w:color w:val="000000"/>
              </w:rPr>
              <w:t xml:space="preserve"> </w:t>
            </w:r>
          </w:p>
        </w:tc>
      </w:tr>
      <w:tr w:rsidR="00180075" w14:paraId="73A20585" w14:textId="77777777">
        <w:trPr>
          <w:divId w:val="5587102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D4A6D" w14:textId="77777777" w:rsidR="00D53BFE" w:rsidRDefault="00D53BFE">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D2D02" w14:textId="77777777" w:rsidR="00D53BFE" w:rsidRDefault="00D53BFE">
            <w:pPr>
              <w:jc w:val="right"/>
            </w:pPr>
            <w:r>
              <w:rPr>
                <w:rFonts w:ascii="宋体" w:hAnsi="宋体" w:hint="eastAsia"/>
                <w:kern w:val="0"/>
                <w:szCs w:val="24"/>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497D9" w14:textId="77777777" w:rsidR="00D53BFE" w:rsidRDefault="00D53BFE">
            <w:pPr>
              <w:jc w:val="right"/>
            </w:pPr>
            <w:r>
              <w:rPr>
                <w:rFonts w:ascii="宋体" w:hAnsi="宋体" w:hint="eastAsia"/>
                <w:kern w:val="0"/>
                <w:szCs w:val="24"/>
                <w:lang w:eastAsia="zh-Hans"/>
              </w:rPr>
              <w:t>-</w:t>
            </w:r>
          </w:p>
        </w:tc>
      </w:tr>
      <w:tr w:rsidR="00180075" w14:paraId="4FBCE33B" w14:textId="77777777">
        <w:trPr>
          <w:divId w:val="5587102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AA72B" w14:textId="77777777" w:rsidR="00D53BFE" w:rsidRDefault="00D53BF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BED2A" w14:textId="77777777" w:rsidR="00D53BFE" w:rsidRDefault="00D53BFE">
            <w:pPr>
              <w:jc w:val="right"/>
            </w:pPr>
            <w:r>
              <w:rPr>
                <w:rFonts w:ascii="宋体" w:hAnsi="宋体" w:hint="eastAsia"/>
                <w:szCs w:val="24"/>
                <w:lang w:eastAsia="zh-Hans"/>
              </w:rPr>
              <w:t>1,015,883.62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66E93" w14:textId="77777777" w:rsidR="00D53BFE" w:rsidRDefault="00D53BFE">
            <w:pPr>
              <w:jc w:val="right"/>
            </w:pPr>
            <w:r>
              <w:rPr>
                <w:rFonts w:ascii="宋体" w:hAnsi="宋体" w:hint="eastAsia"/>
                <w:szCs w:val="24"/>
                <w:lang w:eastAsia="zh-Hans"/>
              </w:rPr>
              <w:t>-</w:t>
            </w:r>
          </w:p>
        </w:tc>
      </w:tr>
      <w:tr w:rsidR="00180075" w14:paraId="32ACE58F" w14:textId="77777777">
        <w:trPr>
          <w:divId w:val="5587102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62295" w14:textId="77777777" w:rsidR="00D53BFE" w:rsidRDefault="00D53BF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960EF" w14:textId="77777777" w:rsidR="00D53BFE" w:rsidRDefault="00D53BFE">
            <w:pPr>
              <w:jc w:val="right"/>
            </w:pPr>
            <w:r>
              <w:rPr>
                <w:rFonts w:ascii="宋体" w:hAnsi="宋体" w:hint="eastAsia"/>
                <w:lang w:eastAsia="zh-Hans"/>
              </w:rPr>
              <w:t>131,693.00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86A25" w14:textId="77777777" w:rsidR="00D53BFE" w:rsidRDefault="00D53BFE">
            <w:pPr>
              <w:jc w:val="right"/>
            </w:pPr>
            <w:r>
              <w:rPr>
                <w:rFonts w:ascii="宋体" w:hAnsi="宋体" w:hint="eastAsia"/>
                <w:lang w:eastAsia="zh-Hans"/>
              </w:rPr>
              <w:t>-</w:t>
            </w:r>
          </w:p>
        </w:tc>
      </w:tr>
      <w:tr w:rsidR="00180075" w14:paraId="4517BEFE" w14:textId="77777777">
        <w:trPr>
          <w:divId w:val="5587102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F69CE" w14:textId="77777777" w:rsidR="00D53BFE" w:rsidRDefault="00D53BF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AC8EB" w14:textId="77777777" w:rsidR="00D53BFE" w:rsidRDefault="00D53BFE">
            <w:pPr>
              <w:jc w:val="right"/>
            </w:pPr>
            <w:r>
              <w:rPr>
                <w:rFonts w:ascii="宋体" w:hAnsi="宋体" w:hint="eastAsia"/>
                <w:lang w:eastAsia="zh-Hans"/>
              </w:rPr>
              <w:t>1,707,804.16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ACB58" w14:textId="77777777" w:rsidR="00D53BFE" w:rsidRDefault="00D53BFE">
            <w:pPr>
              <w:jc w:val="right"/>
            </w:pPr>
            <w:r>
              <w:rPr>
                <w:rFonts w:ascii="宋体" w:hAnsi="宋体" w:hint="eastAsia"/>
                <w:lang w:eastAsia="zh-Hans"/>
              </w:rPr>
              <w:t>-</w:t>
            </w:r>
          </w:p>
        </w:tc>
      </w:tr>
      <w:tr w:rsidR="00180075" w14:paraId="1F9C535C" w14:textId="77777777">
        <w:trPr>
          <w:divId w:val="5587102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6EFD0" w14:textId="77777777" w:rsidR="00D53BFE" w:rsidRDefault="00D53BF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ADABA" w14:textId="77777777" w:rsidR="00D53BFE" w:rsidRDefault="00D53BFE">
            <w:pPr>
              <w:jc w:val="right"/>
            </w:pPr>
            <w:r>
              <w:rPr>
                <w:rFonts w:ascii="宋体" w:hAnsi="宋体" w:hint="eastAsia"/>
                <w:lang w:eastAsia="zh-Hans"/>
              </w:rPr>
              <w:t>0.37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5D515" w14:textId="77777777" w:rsidR="00D53BFE" w:rsidRDefault="00D53BFE">
            <w:pPr>
              <w:jc w:val="right"/>
            </w:pPr>
            <w:r>
              <w:rPr>
                <w:rFonts w:ascii="宋体" w:hAnsi="宋体" w:hint="eastAsia"/>
                <w:lang w:eastAsia="zh-Hans"/>
              </w:rPr>
              <w:t>-</w:t>
            </w:r>
          </w:p>
        </w:tc>
      </w:tr>
    </w:tbl>
    <w:p w14:paraId="4B36A3E6" w14:textId="77777777" w:rsidR="00D53BFE" w:rsidRDefault="00D53BFE">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180075" w14:paraId="1314E2B3" w14:textId="77777777">
        <w:trPr>
          <w:divId w:val="81756980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3A803B" w14:textId="77777777" w:rsidR="00D53BFE" w:rsidRDefault="00D53BFE">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560A77" w14:textId="77777777" w:rsidR="00D53BFE" w:rsidRDefault="00D53BFE">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DC1F17" w14:textId="77777777" w:rsidR="00D53BFE" w:rsidRDefault="00D53BFE">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A1A77A" w14:textId="77777777" w:rsidR="00D53BFE" w:rsidRDefault="00D53BFE">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A2A465" w14:textId="77777777" w:rsidR="00D53BFE" w:rsidRDefault="00D53BFE">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89B5EB" w14:textId="77777777" w:rsidR="00D53BFE" w:rsidRDefault="00D53BFE">
            <w:pPr>
              <w:spacing w:line="360" w:lineRule="auto"/>
              <w:jc w:val="center"/>
            </w:pPr>
            <w:r>
              <w:rPr>
                <w:rFonts w:ascii="宋体" w:hAnsi="宋体" w:hint="eastAsia"/>
              </w:rPr>
              <w:t xml:space="preserve">适用费率 </w:t>
            </w:r>
          </w:p>
        </w:tc>
      </w:tr>
      <w:tr w:rsidR="00180075" w14:paraId="19FCB0EC" w14:textId="77777777">
        <w:trPr>
          <w:divId w:val="81756980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996D7" w14:textId="77777777" w:rsidR="00D53BFE" w:rsidRDefault="00D53BFE">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C7738" w14:textId="77777777" w:rsidR="00D53BFE" w:rsidRDefault="00D53BFE">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67344" w14:textId="77777777" w:rsidR="00D53BFE" w:rsidRDefault="00D53BFE">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0BBF7" w14:textId="77777777" w:rsidR="00D53BFE" w:rsidRDefault="00D53BFE">
            <w:pPr>
              <w:spacing w:line="360" w:lineRule="auto"/>
              <w:jc w:val="right"/>
            </w:pPr>
            <w:r>
              <w:rPr>
                <w:rFonts w:ascii="宋体" w:hAnsi="宋体" w:hint="eastAsia"/>
              </w:rPr>
              <w:t>131,693.00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7B86B" w14:textId="77777777" w:rsidR="00D53BFE" w:rsidRDefault="00D53BFE">
            <w:pPr>
              <w:spacing w:line="360" w:lineRule="auto"/>
              <w:jc w:val="right"/>
            </w:pPr>
            <w:r>
              <w:rPr>
                <w:rFonts w:ascii="宋体" w:hAnsi="宋体" w:hint="eastAsia"/>
              </w:rPr>
              <w:t>-432,107.85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A917F" w14:textId="77777777" w:rsidR="00D53BFE" w:rsidRDefault="00D53BFE">
            <w:pPr>
              <w:spacing w:line="360" w:lineRule="auto"/>
              <w:jc w:val="right"/>
            </w:pPr>
            <w:r>
              <w:rPr>
                <w:rFonts w:ascii="宋体" w:hAnsi="宋体" w:hint="eastAsia"/>
              </w:rPr>
              <w:t>0.35</w:t>
            </w:r>
            <w:r>
              <w:t xml:space="preserve">% </w:t>
            </w:r>
          </w:p>
        </w:tc>
      </w:tr>
      <w:tr w:rsidR="00180075" w14:paraId="4586EBF3" w14:textId="77777777">
        <w:trPr>
          <w:divId w:val="81756980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C03E9" w14:textId="77777777" w:rsidR="00D53BFE" w:rsidRDefault="00D53BFE">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EC1A2" w14:textId="77777777" w:rsidR="00D53BFE" w:rsidRDefault="00D53BFE">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74257" w14:textId="77777777" w:rsidR="00D53BFE" w:rsidRDefault="00D53BFE">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B8F3" w14:textId="77777777" w:rsidR="00D53BFE" w:rsidRDefault="00D53BFE">
            <w:pPr>
              <w:spacing w:line="360" w:lineRule="auto"/>
              <w:jc w:val="right"/>
            </w:pPr>
            <w:r>
              <w:rPr>
                <w:rFonts w:ascii="宋体" w:hAnsi="宋体" w:hint="eastAsia"/>
              </w:rPr>
              <w:t>1,015,883.62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C4F12" w14:textId="77777777" w:rsidR="00D53BFE" w:rsidRDefault="00D53BFE">
            <w:pPr>
              <w:spacing w:line="360" w:lineRule="auto"/>
              <w:jc w:val="right"/>
            </w:pPr>
            <w:r>
              <w:rPr>
                <w:rFonts w:ascii="宋体" w:hAnsi="宋体" w:hint="eastAsia"/>
              </w:rPr>
              <w:t>3,345,000.00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224B4" w14:textId="77777777" w:rsidR="00D53BFE" w:rsidRDefault="00D53BFE">
            <w:pPr>
              <w:spacing w:line="360" w:lineRule="auto"/>
              <w:jc w:val="right"/>
            </w:pPr>
            <w:r>
              <w:rPr>
                <w:rFonts w:ascii="宋体" w:hAnsi="宋体" w:hint="eastAsia"/>
              </w:rPr>
              <w:t>-</w:t>
            </w:r>
            <w:r>
              <w:t xml:space="preserve"> </w:t>
            </w:r>
          </w:p>
        </w:tc>
      </w:tr>
      <w:tr w:rsidR="00180075" w14:paraId="38B7E867" w14:textId="77777777">
        <w:trPr>
          <w:divId w:val="81756980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6ABF5" w14:textId="77777777" w:rsidR="00D53BFE" w:rsidRDefault="00D53BFE">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FB84F" w14:textId="77777777" w:rsidR="00D53BFE" w:rsidRDefault="00D53BFE"/>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E9487" w14:textId="77777777" w:rsidR="00D53BFE" w:rsidRDefault="00D53BFE">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4D31C" w14:textId="77777777" w:rsidR="00D53BFE" w:rsidRDefault="00D53BFE">
            <w:pPr>
              <w:spacing w:line="360" w:lineRule="auto"/>
              <w:jc w:val="right"/>
            </w:pPr>
            <w:r>
              <w:rPr>
                <w:rFonts w:ascii="宋体" w:hAnsi="宋体" w:hint="eastAsia"/>
              </w:rPr>
              <w:t>1,147,576.62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3D1BB" w14:textId="77777777" w:rsidR="00D53BFE" w:rsidRDefault="00D53BFE">
            <w:pPr>
              <w:spacing w:line="360" w:lineRule="auto"/>
              <w:jc w:val="right"/>
            </w:pPr>
            <w:r>
              <w:rPr>
                <w:rFonts w:ascii="宋体" w:hAnsi="宋体" w:hint="eastAsia"/>
              </w:rPr>
              <w:t>2,912,892.15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1D6BE" w14:textId="77777777" w:rsidR="00D53BFE" w:rsidRDefault="00D53BFE"/>
        </w:tc>
      </w:tr>
    </w:tbl>
    <w:p w14:paraId="025B85CC" w14:textId="77777777" w:rsidR="00D53BFE" w:rsidRDefault="00D53BFE">
      <w:pPr>
        <w:spacing w:line="360" w:lineRule="auto"/>
        <w:jc w:val="left"/>
        <w:divId w:val="780614186"/>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C28A1E7" w14:textId="77777777" w:rsidR="00D53BFE" w:rsidRDefault="00D53BFE">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DD7D6A4" w14:textId="77777777" w:rsidR="00D53BFE" w:rsidRDefault="00D53BFE">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C521322" w14:textId="77777777" w:rsidR="00D53BFE" w:rsidRDefault="00D53BFE">
      <w:pPr>
        <w:spacing w:line="360" w:lineRule="auto"/>
        <w:ind w:firstLineChars="200" w:firstLine="420"/>
        <w:divId w:val="157966331"/>
        <w:rPr>
          <w:rFonts w:ascii="宋体" w:hAnsi="宋体" w:hint="eastAsia"/>
          <w:szCs w:val="21"/>
          <w:lang w:eastAsia="zh-Hans"/>
        </w:rPr>
      </w:pPr>
      <w:r>
        <w:rPr>
          <w:rFonts w:ascii="宋体" w:hAnsi="宋体" w:hint="eastAsia"/>
          <w:szCs w:val="21"/>
          <w:lang w:eastAsia="zh-Hans"/>
        </w:rPr>
        <w:t>无。</w:t>
      </w:r>
    </w:p>
    <w:p w14:paraId="63B4C778" w14:textId="77777777" w:rsidR="00D53BFE" w:rsidRDefault="00D53BFE">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9552D0F" w14:textId="77777777" w:rsidR="00D53BFE" w:rsidRDefault="00D53BFE">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3AE6E2B" w14:textId="77777777" w:rsidR="00D53BFE" w:rsidRDefault="00D53BFE">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(二)摩根核心成长股票型证券投资基金基金合同</w:t>
      </w:r>
      <w:r>
        <w:rPr>
          <w:rFonts w:ascii="宋体" w:hAnsi="宋体" w:cs="宋体" w:hint="eastAsia"/>
          <w:color w:val="000000"/>
          <w:kern w:val="0"/>
        </w:rPr>
        <w:br/>
        <w:t xml:space="preserve">　　(三)摩根核心成长股票型证券投资基金托管协议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5C539AC" w14:textId="77777777" w:rsidR="00D53BFE" w:rsidRDefault="00D53BFE">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A422AFD" w14:textId="77777777" w:rsidR="00D53BFE" w:rsidRDefault="00D53BFE">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67780BE4" w14:textId="77777777" w:rsidR="00D53BFE" w:rsidRDefault="00D53BFE">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36D1DD2" w14:textId="77777777" w:rsidR="00D53BFE" w:rsidRDefault="00D53BF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C1DBBA9" w14:textId="77777777" w:rsidR="00D53BFE" w:rsidRDefault="00D53BFE">
      <w:pPr>
        <w:spacing w:line="360" w:lineRule="auto"/>
        <w:ind w:firstLineChars="600" w:firstLine="1687"/>
        <w:jc w:val="left"/>
      </w:pPr>
      <w:r>
        <w:rPr>
          <w:rFonts w:ascii="宋体" w:hAnsi="宋体" w:hint="eastAsia"/>
          <w:b/>
          <w:bCs/>
          <w:sz w:val="28"/>
          <w:szCs w:val="30"/>
        </w:rPr>
        <w:t xml:space="preserve">　 </w:t>
      </w:r>
    </w:p>
    <w:p w14:paraId="6BB508FA" w14:textId="77777777" w:rsidR="00D53BFE" w:rsidRDefault="00D53BFE">
      <w:pPr>
        <w:spacing w:line="360" w:lineRule="auto"/>
        <w:ind w:firstLineChars="600" w:firstLine="1687"/>
        <w:jc w:val="left"/>
      </w:pPr>
      <w:r>
        <w:rPr>
          <w:rFonts w:ascii="宋体" w:hAnsi="宋体" w:hint="eastAsia"/>
          <w:b/>
          <w:bCs/>
          <w:sz w:val="28"/>
          <w:szCs w:val="30"/>
        </w:rPr>
        <w:t xml:space="preserve">　 </w:t>
      </w:r>
    </w:p>
    <w:p w14:paraId="1B263CB5" w14:textId="77777777" w:rsidR="00D53BFE" w:rsidRDefault="00D53BFE">
      <w:pPr>
        <w:spacing w:line="360" w:lineRule="auto"/>
        <w:ind w:firstLineChars="600" w:firstLine="1446"/>
        <w:jc w:val="right"/>
      </w:pPr>
      <w:r>
        <w:rPr>
          <w:rFonts w:ascii="宋体" w:hAnsi="宋体" w:hint="eastAsia"/>
          <w:b/>
          <w:bCs/>
          <w:sz w:val="24"/>
          <w:szCs w:val="24"/>
        </w:rPr>
        <w:t>摩根基金管理（中国）有限公司</w:t>
      </w:r>
    </w:p>
    <w:p w14:paraId="24F3B629" w14:textId="77777777" w:rsidR="00D53BFE" w:rsidRDefault="00D53BFE">
      <w:pPr>
        <w:spacing w:line="360" w:lineRule="auto"/>
        <w:ind w:firstLineChars="600" w:firstLine="1446"/>
        <w:jc w:val="right"/>
      </w:pPr>
      <w:r>
        <w:rPr>
          <w:rFonts w:ascii="宋体" w:hAnsi="宋体" w:hint="eastAsia"/>
          <w:b/>
          <w:bCs/>
          <w:sz w:val="24"/>
          <w:szCs w:val="24"/>
        </w:rPr>
        <w:t>2026年4月22日</w:t>
      </w:r>
      <w:bookmarkEnd w:id="23"/>
    </w:p>
    <w:sectPr w:rsidR="00D53BF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7576" w14:textId="77777777" w:rsidR="005127D0" w:rsidRDefault="005127D0">
      <w:pPr>
        <w:rPr>
          <w:szCs w:val="21"/>
        </w:rPr>
      </w:pPr>
      <w:r>
        <w:rPr>
          <w:szCs w:val="21"/>
        </w:rPr>
        <w:separator/>
      </w:r>
      <w:r>
        <w:rPr>
          <w:szCs w:val="21"/>
        </w:rPr>
        <w:t xml:space="preserve"> </w:t>
      </w:r>
    </w:p>
  </w:endnote>
  <w:endnote w:type="continuationSeparator" w:id="0">
    <w:p w14:paraId="0E65A656" w14:textId="77777777" w:rsidR="005127D0" w:rsidRDefault="005127D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AF3A" w14:textId="77777777" w:rsidR="00D53BFE" w:rsidRDefault="00D53BF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8529" w14:textId="77777777" w:rsidR="005127D0" w:rsidRDefault="005127D0">
      <w:pPr>
        <w:rPr>
          <w:szCs w:val="21"/>
        </w:rPr>
      </w:pPr>
      <w:r>
        <w:rPr>
          <w:szCs w:val="21"/>
        </w:rPr>
        <w:separator/>
      </w:r>
      <w:r>
        <w:rPr>
          <w:szCs w:val="21"/>
        </w:rPr>
        <w:t xml:space="preserve"> </w:t>
      </w:r>
    </w:p>
  </w:footnote>
  <w:footnote w:type="continuationSeparator" w:id="0">
    <w:p w14:paraId="4783E5AD" w14:textId="77777777" w:rsidR="005127D0" w:rsidRDefault="005127D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0084" w14:textId="77777777" w:rsidR="00D53BFE" w:rsidRDefault="00D53BFE">
    <w:pPr>
      <w:pStyle w:val="a8"/>
      <w:jc w:val="right"/>
    </w:pPr>
    <w:r>
      <w:rPr>
        <w:rFonts w:ascii="宋体" w:hAnsi="宋体" w:hint="eastAsia"/>
      </w:rPr>
      <w:t>摩根核心成长股票型证券投资基金2026年第1季度报告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4881201">
    <w:abstractNumId w:val="0"/>
  </w:num>
  <w:num w:numId="2" w16cid:durableId="1696541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B1"/>
    <w:rsid w:val="00180075"/>
    <w:rsid w:val="001A2AAF"/>
    <w:rsid w:val="001C36B9"/>
    <w:rsid w:val="00296440"/>
    <w:rsid w:val="004810B1"/>
    <w:rsid w:val="005127D0"/>
    <w:rsid w:val="005A1EE4"/>
    <w:rsid w:val="00663CD8"/>
    <w:rsid w:val="00BD1C4C"/>
    <w:rsid w:val="00D5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476F975"/>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3697">
      <w:marLeft w:val="0"/>
      <w:marRight w:val="0"/>
      <w:marTop w:val="0"/>
      <w:marBottom w:val="0"/>
      <w:divBdr>
        <w:top w:val="none" w:sz="0" w:space="0" w:color="auto"/>
        <w:left w:val="none" w:sz="0" w:space="0" w:color="auto"/>
        <w:bottom w:val="none" w:sz="0" w:space="0" w:color="auto"/>
        <w:right w:val="none" w:sz="0" w:space="0" w:color="auto"/>
      </w:divBdr>
      <w:divsChild>
        <w:div w:id="1290355312">
          <w:marLeft w:val="0"/>
          <w:marRight w:val="0"/>
          <w:marTop w:val="0"/>
          <w:marBottom w:val="0"/>
          <w:divBdr>
            <w:top w:val="none" w:sz="0" w:space="0" w:color="auto"/>
            <w:left w:val="none" w:sz="0" w:space="0" w:color="auto"/>
            <w:bottom w:val="none" w:sz="0" w:space="0" w:color="auto"/>
            <w:right w:val="none" w:sz="0" w:space="0" w:color="auto"/>
          </w:divBdr>
        </w:div>
        <w:div w:id="1684432129">
          <w:marLeft w:val="0"/>
          <w:marRight w:val="0"/>
          <w:marTop w:val="0"/>
          <w:marBottom w:val="0"/>
          <w:divBdr>
            <w:top w:val="none" w:sz="0" w:space="0" w:color="auto"/>
            <w:left w:val="none" w:sz="0" w:space="0" w:color="auto"/>
            <w:bottom w:val="none" w:sz="0" w:space="0" w:color="auto"/>
            <w:right w:val="none" w:sz="0" w:space="0" w:color="auto"/>
          </w:divBdr>
        </w:div>
      </w:divsChild>
    </w:div>
    <w:div w:id="145049950">
      <w:marLeft w:val="0"/>
      <w:marRight w:val="0"/>
      <w:marTop w:val="0"/>
      <w:marBottom w:val="0"/>
      <w:divBdr>
        <w:top w:val="none" w:sz="0" w:space="0" w:color="auto"/>
        <w:left w:val="none" w:sz="0" w:space="0" w:color="auto"/>
        <w:bottom w:val="none" w:sz="0" w:space="0" w:color="auto"/>
        <w:right w:val="none" w:sz="0" w:space="0" w:color="auto"/>
      </w:divBdr>
      <w:divsChild>
        <w:div w:id="1866400328">
          <w:marLeft w:val="0"/>
          <w:marRight w:val="0"/>
          <w:marTop w:val="0"/>
          <w:marBottom w:val="0"/>
          <w:divBdr>
            <w:top w:val="none" w:sz="0" w:space="0" w:color="auto"/>
            <w:left w:val="none" w:sz="0" w:space="0" w:color="auto"/>
            <w:bottom w:val="none" w:sz="0" w:space="0" w:color="auto"/>
            <w:right w:val="none" w:sz="0" w:space="0" w:color="auto"/>
          </w:divBdr>
        </w:div>
      </w:divsChild>
    </w:div>
    <w:div w:id="157966331">
      <w:marLeft w:val="0"/>
      <w:marRight w:val="0"/>
      <w:marTop w:val="0"/>
      <w:marBottom w:val="0"/>
      <w:divBdr>
        <w:top w:val="none" w:sz="0" w:space="0" w:color="auto"/>
        <w:left w:val="none" w:sz="0" w:space="0" w:color="auto"/>
        <w:bottom w:val="none" w:sz="0" w:space="0" w:color="auto"/>
        <w:right w:val="none" w:sz="0" w:space="0" w:color="auto"/>
      </w:divBdr>
    </w:div>
    <w:div w:id="382025074">
      <w:marLeft w:val="0"/>
      <w:marRight w:val="0"/>
      <w:marTop w:val="0"/>
      <w:marBottom w:val="0"/>
      <w:divBdr>
        <w:top w:val="none" w:sz="0" w:space="0" w:color="auto"/>
        <w:left w:val="none" w:sz="0" w:space="0" w:color="auto"/>
        <w:bottom w:val="none" w:sz="0" w:space="0" w:color="auto"/>
        <w:right w:val="none" w:sz="0" w:space="0" w:color="auto"/>
      </w:divBdr>
    </w:div>
    <w:div w:id="632096191">
      <w:marLeft w:val="0"/>
      <w:marRight w:val="0"/>
      <w:marTop w:val="0"/>
      <w:marBottom w:val="0"/>
      <w:divBdr>
        <w:top w:val="none" w:sz="0" w:space="0" w:color="auto"/>
        <w:left w:val="none" w:sz="0" w:space="0" w:color="auto"/>
        <w:bottom w:val="none" w:sz="0" w:space="0" w:color="auto"/>
        <w:right w:val="none" w:sz="0" w:space="0" w:color="auto"/>
      </w:divBdr>
    </w:div>
    <w:div w:id="730881894">
      <w:marLeft w:val="0"/>
      <w:marRight w:val="0"/>
      <w:marTop w:val="0"/>
      <w:marBottom w:val="0"/>
      <w:divBdr>
        <w:top w:val="none" w:sz="0" w:space="0" w:color="auto"/>
        <w:left w:val="none" w:sz="0" w:space="0" w:color="auto"/>
        <w:bottom w:val="none" w:sz="0" w:space="0" w:color="auto"/>
        <w:right w:val="none" w:sz="0" w:space="0" w:color="auto"/>
      </w:divBdr>
    </w:div>
    <w:div w:id="747775066">
      <w:marLeft w:val="0"/>
      <w:marRight w:val="0"/>
      <w:marTop w:val="0"/>
      <w:marBottom w:val="0"/>
      <w:divBdr>
        <w:top w:val="none" w:sz="0" w:space="0" w:color="auto"/>
        <w:left w:val="none" w:sz="0" w:space="0" w:color="auto"/>
        <w:bottom w:val="none" w:sz="0" w:space="0" w:color="auto"/>
        <w:right w:val="none" w:sz="0" w:space="0" w:color="auto"/>
      </w:divBdr>
    </w:div>
    <w:div w:id="780614186">
      <w:marLeft w:val="0"/>
      <w:marRight w:val="0"/>
      <w:marTop w:val="0"/>
      <w:marBottom w:val="0"/>
      <w:divBdr>
        <w:top w:val="none" w:sz="0" w:space="0" w:color="auto"/>
        <w:left w:val="none" w:sz="0" w:space="0" w:color="auto"/>
        <w:bottom w:val="none" w:sz="0" w:space="0" w:color="auto"/>
        <w:right w:val="none" w:sz="0" w:space="0" w:color="auto"/>
      </w:divBdr>
      <w:divsChild>
        <w:div w:id="817569809">
          <w:marLeft w:val="0"/>
          <w:marRight w:val="0"/>
          <w:marTop w:val="0"/>
          <w:marBottom w:val="0"/>
          <w:divBdr>
            <w:top w:val="none" w:sz="0" w:space="0" w:color="auto"/>
            <w:left w:val="none" w:sz="0" w:space="0" w:color="auto"/>
            <w:bottom w:val="none" w:sz="0" w:space="0" w:color="auto"/>
            <w:right w:val="none" w:sz="0" w:space="0" w:color="auto"/>
          </w:divBdr>
        </w:div>
      </w:divsChild>
    </w:div>
    <w:div w:id="811291976">
      <w:marLeft w:val="0"/>
      <w:marRight w:val="0"/>
      <w:marTop w:val="0"/>
      <w:marBottom w:val="0"/>
      <w:divBdr>
        <w:top w:val="none" w:sz="0" w:space="0" w:color="auto"/>
        <w:left w:val="none" w:sz="0" w:space="0" w:color="auto"/>
        <w:bottom w:val="none" w:sz="0" w:space="0" w:color="auto"/>
        <w:right w:val="none" w:sz="0" w:space="0" w:color="auto"/>
      </w:divBdr>
    </w:div>
    <w:div w:id="940380928">
      <w:marLeft w:val="0"/>
      <w:marRight w:val="0"/>
      <w:marTop w:val="0"/>
      <w:marBottom w:val="0"/>
      <w:divBdr>
        <w:top w:val="none" w:sz="0" w:space="0" w:color="auto"/>
        <w:left w:val="none" w:sz="0" w:space="0" w:color="auto"/>
        <w:bottom w:val="none" w:sz="0" w:space="0" w:color="auto"/>
        <w:right w:val="none" w:sz="0" w:space="0" w:color="auto"/>
      </w:divBdr>
    </w:div>
    <w:div w:id="1169635088">
      <w:marLeft w:val="0"/>
      <w:marRight w:val="0"/>
      <w:marTop w:val="0"/>
      <w:marBottom w:val="0"/>
      <w:divBdr>
        <w:top w:val="none" w:sz="0" w:space="0" w:color="auto"/>
        <w:left w:val="none" w:sz="0" w:space="0" w:color="auto"/>
        <w:bottom w:val="none" w:sz="0" w:space="0" w:color="auto"/>
        <w:right w:val="none" w:sz="0" w:space="0" w:color="auto"/>
      </w:divBdr>
      <w:divsChild>
        <w:div w:id="849562738">
          <w:marLeft w:val="0"/>
          <w:marRight w:val="0"/>
          <w:marTop w:val="0"/>
          <w:marBottom w:val="0"/>
          <w:divBdr>
            <w:top w:val="none" w:sz="0" w:space="0" w:color="auto"/>
            <w:left w:val="none" w:sz="0" w:space="0" w:color="auto"/>
            <w:bottom w:val="none" w:sz="0" w:space="0" w:color="auto"/>
            <w:right w:val="none" w:sz="0" w:space="0" w:color="auto"/>
          </w:divBdr>
        </w:div>
      </w:divsChild>
    </w:div>
    <w:div w:id="1169977923">
      <w:marLeft w:val="0"/>
      <w:marRight w:val="0"/>
      <w:marTop w:val="0"/>
      <w:marBottom w:val="0"/>
      <w:divBdr>
        <w:top w:val="none" w:sz="0" w:space="0" w:color="auto"/>
        <w:left w:val="none" w:sz="0" w:space="0" w:color="auto"/>
        <w:bottom w:val="none" w:sz="0" w:space="0" w:color="auto"/>
        <w:right w:val="none" w:sz="0" w:space="0" w:color="auto"/>
      </w:divBdr>
    </w:div>
    <w:div w:id="1334411048">
      <w:marLeft w:val="0"/>
      <w:marRight w:val="0"/>
      <w:marTop w:val="0"/>
      <w:marBottom w:val="0"/>
      <w:divBdr>
        <w:top w:val="none" w:sz="0" w:space="0" w:color="auto"/>
        <w:left w:val="none" w:sz="0" w:space="0" w:color="auto"/>
        <w:bottom w:val="none" w:sz="0" w:space="0" w:color="auto"/>
        <w:right w:val="none" w:sz="0" w:space="0" w:color="auto"/>
      </w:divBdr>
      <w:divsChild>
        <w:div w:id="918445735">
          <w:marLeft w:val="0"/>
          <w:marRight w:val="0"/>
          <w:marTop w:val="0"/>
          <w:marBottom w:val="0"/>
          <w:divBdr>
            <w:top w:val="none" w:sz="0" w:space="0" w:color="auto"/>
            <w:left w:val="none" w:sz="0" w:space="0" w:color="auto"/>
            <w:bottom w:val="none" w:sz="0" w:space="0" w:color="auto"/>
            <w:right w:val="none" w:sz="0" w:space="0" w:color="auto"/>
          </w:divBdr>
        </w:div>
      </w:divsChild>
    </w:div>
    <w:div w:id="1451826840">
      <w:marLeft w:val="0"/>
      <w:marRight w:val="0"/>
      <w:marTop w:val="0"/>
      <w:marBottom w:val="0"/>
      <w:divBdr>
        <w:top w:val="none" w:sz="0" w:space="0" w:color="auto"/>
        <w:left w:val="none" w:sz="0" w:space="0" w:color="auto"/>
        <w:bottom w:val="none" w:sz="0" w:space="0" w:color="auto"/>
        <w:right w:val="none" w:sz="0" w:space="0" w:color="auto"/>
      </w:divBdr>
      <w:divsChild>
        <w:div w:id="558710280">
          <w:marLeft w:val="0"/>
          <w:marRight w:val="0"/>
          <w:marTop w:val="0"/>
          <w:marBottom w:val="0"/>
          <w:divBdr>
            <w:top w:val="none" w:sz="0" w:space="0" w:color="auto"/>
            <w:left w:val="none" w:sz="0" w:space="0" w:color="auto"/>
            <w:bottom w:val="none" w:sz="0" w:space="0" w:color="auto"/>
            <w:right w:val="none" w:sz="0" w:space="0" w:color="auto"/>
          </w:divBdr>
        </w:div>
      </w:divsChild>
    </w:div>
    <w:div w:id="1466004749">
      <w:marLeft w:val="0"/>
      <w:marRight w:val="0"/>
      <w:marTop w:val="0"/>
      <w:marBottom w:val="0"/>
      <w:divBdr>
        <w:top w:val="none" w:sz="0" w:space="0" w:color="auto"/>
        <w:left w:val="none" w:sz="0" w:space="0" w:color="auto"/>
        <w:bottom w:val="none" w:sz="0" w:space="0" w:color="auto"/>
        <w:right w:val="none" w:sz="0" w:space="0" w:color="auto"/>
      </w:divBdr>
    </w:div>
    <w:div w:id="1549562976">
      <w:marLeft w:val="0"/>
      <w:marRight w:val="0"/>
      <w:marTop w:val="0"/>
      <w:marBottom w:val="0"/>
      <w:divBdr>
        <w:top w:val="none" w:sz="0" w:space="0" w:color="auto"/>
        <w:left w:val="none" w:sz="0" w:space="0" w:color="auto"/>
        <w:bottom w:val="none" w:sz="0" w:space="0" w:color="auto"/>
        <w:right w:val="none" w:sz="0" w:space="0" w:color="auto"/>
      </w:divBdr>
      <w:divsChild>
        <w:div w:id="112680358">
          <w:marLeft w:val="0"/>
          <w:marRight w:val="0"/>
          <w:marTop w:val="0"/>
          <w:marBottom w:val="0"/>
          <w:divBdr>
            <w:top w:val="none" w:sz="0" w:space="0" w:color="auto"/>
            <w:left w:val="none" w:sz="0" w:space="0" w:color="auto"/>
            <w:bottom w:val="none" w:sz="0" w:space="0" w:color="auto"/>
            <w:right w:val="none" w:sz="0" w:space="0" w:color="auto"/>
          </w:divBdr>
        </w:div>
      </w:divsChild>
    </w:div>
    <w:div w:id="1656760957">
      <w:marLeft w:val="0"/>
      <w:marRight w:val="0"/>
      <w:marTop w:val="0"/>
      <w:marBottom w:val="0"/>
      <w:divBdr>
        <w:top w:val="none" w:sz="0" w:space="0" w:color="auto"/>
        <w:left w:val="none" w:sz="0" w:space="0" w:color="auto"/>
        <w:bottom w:val="none" w:sz="0" w:space="0" w:color="auto"/>
        <w:right w:val="none" w:sz="0" w:space="0" w:color="auto"/>
      </w:divBdr>
    </w:div>
    <w:div w:id="1966740309">
      <w:marLeft w:val="0"/>
      <w:marRight w:val="0"/>
      <w:marTop w:val="0"/>
      <w:marBottom w:val="0"/>
      <w:divBdr>
        <w:top w:val="none" w:sz="0" w:space="0" w:color="auto"/>
        <w:left w:val="none" w:sz="0" w:space="0" w:color="auto"/>
        <w:bottom w:val="none" w:sz="0" w:space="0" w:color="auto"/>
        <w:right w:val="none" w:sz="0" w:space="0" w:color="auto"/>
      </w:divBdr>
    </w:div>
    <w:div w:id="2003466531">
      <w:marLeft w:val="0"/>
      <w:marRight w:val="0"/>
      <w:marTop w:val="0"/>
      <w:marBottom w:val="0"/>
      <w:divBdr>
        <w:top w:val="none" w:sz="0" w:space="0" w:color="auto"/>
        <w:left w:val="none" w:sz="0" w:space="0" w:color="auto"/>
        <w:bottom w:val="none" w:sz="0" w:space="0" w:color="auto"/>
        <w:right w:val="none" w:sz="0" w:space="0" w:color="auto"/>
      </w:divBdr>
    </w:div>
    <w:div w:id="2078280375">
      <w:marLeft w:val="0"/>
      <w:marRight w:val="0"/>
      <w:marTop w:val="0"/>
      <w:marBottom w:val="0"/>
      <w:divBdr>
        <w:top w:val="none" w:sz="0" w:space="0" w:color="auto"/>
        <w:left w:val="none" w:sz="0" w:space="0" w:color="auto"/>
        <w:bottom w:val="none" w:sz="0" w:space="0" w:color="auto"/>
        <w:right w:val="none" w:sz="0" w:space="0" w:color="auto"/>
      </w:divBdr>
      <w:divsChild>
        <w:div w:id="20891822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3569</Words>
  <Characters>4463</Characters>
  <Application>Microsoft Office Word</Application>
  <DocSecurity>0</DocSecurity>
  <Lines>446</Lines>
  <Paragraphs>573</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2026-04-14T09:57:00Z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