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25D786" w14:textId="77777777" w:rsidR="00A72187" w:rsidRDefault="00A72187">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6CA003A" w14:textId="77777777" w:rsidR="00A72187" w:rsidRDefault="00A72187">
      <w:pPr>
        <w:spacing w:line="360" w:lineRule="auto"/>
        <w:rPr>
          <w:rFonts w:ascii="宋体" w:hAnsi="宋体" w:hint="eastAsia"/>
          <w:sz w:val="48"/>
        </w:rPr>
      </w:pPr>
      <w:r>
        <w:rPr>
          <w:rFonts w:ascii="宋体" w:hAnsi="宋体" w:hint="eastAsia"/>
          <w:sz w:val="48"/>
        </w:rPr>
        <w:t xml:space="preserve">　 </w:t>
      </w:r>
    </w:p>
    <w:p w14:paraId="7E779505" w14:textId="77777777" w:rsidR="00A72187" w:rsidRDefault="00A72187">
      <w:pPr>
        <w:spacing w:line="360" w:lineRule="auto"/>
        <w:jc w:val="center"/>
      </w:pPr>
      <w:r>
        <w:rPr>
          <w:rFonts w:ascii="宋体" w:hAnsi="宋体" w:hint="eastAsia"/>
          <w:b/>
          <w:bCs/>
          <w:color w:val="000000" w:themeColor="text1"/>
          <w:sz w:val="48"/>
          <w:szCs w:val="30"/>
        </w:rPr>
        <w:t>摩根纯债丰利债券型证券投资基金</w:t>
      </w:r>
      <w:r>
        <w:rPr>
          <w:rFonts w:ascii="宋体" w:hAnsi="宋体" w:hint="eastAsia"/>
          <w:b/>
          <w:bCs/>
          <w:color w:val="000000" w:themeColor="text1"/>
          <w:sz w:val="48"/>
          <w:szCs w:val="30"/>
        </w:rPr>
        <w:br/>
        <w:t>2025年第4季度报告</w:t>
      </w:r>
    </w:p>
    <w:p w14:paraId="4C9CECDB" w14:textId="77777777" w:rsidR="00A72187" w:rsidRDefault="00A72187">
      <w:pPr>
        <w:spacing w:line="360" w:lineRule="auto"/>
        <w:jc w:val="center"/>
        <w:rPr>
          <w:rFonts w:ascii="宋体" w:hAnsi="宋体" w:hint="eastAsia"/>
          <w:sz w:val="28"/>
          <w:szCs w:val="30"/>
        </w:rPr>
      </w:pPr>
      <w:r>
        <w:rPr>
          <w:rFonts w:ascii="宋体" w:hAnsi="宋体" w:hint="eastAsia"/>
          <w:sz w:val="28"/>
          <w:szCs w:val="30"/>
        </w:rPr>
        <w:t xml:space="preserve">　 </w:t>
      </w:r>
    </w:p>
    <w:p w14:paraId="3B377A21" w14:textId="77777777" w:rsidR="00A72187" w:rsidRDefault="00A72187">
      <w:pPr>
        <w:spacing w:line="360" w:lineRule="auto"/>
        <w:jc w:val="center"/>
      </w:pPr>
      <w:r>
        <w:rPr>
          <w:rFonts w:ascii="宋体" w:hAnsi="宋体" w:hint="eastAsia"/>
          <w:b/>
          <w:bCs/>
          <w:sz w:val="28"/>
          <w:szCs w:val="30"/>
        </w:rPr>
        <w:t>2025年12月31日</w:t>
      </w:r>
    </w:p>
    <w:p w14:paraId="5A552565" w14:textId="77777777" w:rsidR="00A72187" w:rsidRDefault="00A72187">
      <w:pPr>
        <w:spacing w:line="360" w:lineRule="auto"/>
        <w:jc w:val="center"/>
        <w:rPr>
          <w:rFonts w:ascii="宋体" w:hAnsi="宋体" w:hint="eastAsia"/>
          <w:sz w:val="28"/>
          <w:szCs w:val="30"/>
        </w:rPr>
      </w:pPr>
      <w:r>
        <w:rPr>
          <w:rFonts w:ascii="宋体" w:hAnsi="宋体" w:hint="eastAsia"/>
          <w:sz w:val="28"/>
          <w:szCs w:val="30"/>
        </w:rPr>
        <w:t xml:space="preserve">　 </w:t>
      </w:r>
    </w:p>
    <w:p w14:paraId="0F8872A1" w14:textId="77777777" w:rsidR="00A72187" w:rsidRDefault="00A72187">
      <w:pPr>
        <w:spacing w:line="360" w:lineRule="auto"/>
        <w:jc w:val="center"/>
        <w:rPr>
          <w:rFonts w:ascii="宋体" w:hAnsi="宋体" w:hint="eastAsia"/>
          <w:sz w:val="28"/>
          <w:szCs w:val="30"/>
        </w:rPr>
      </w:pPr>
      <w:r>
        <w:rPr>
          <w:rFonts w:ascii="宋体" w:hAnsi="宋体" w:hint="eastAsia"/>
          <w:sz w:val="28"/>
          <w:szCs w:val="30"/>
        </w:rPr>
        <w:t xml:space="preserve">　 </w:t>
      </w:r>
    </w:p>
    <w:p w14:paraId="00A2434A" w14:textId="77777777" w:rsidR="00A72187" w:rsidRDefault="00A72187">
      <w:pPr>
        <w:spacing w:line="360" w:lineRule="auto"/>
        <w:jc w:val="center"/>
        <w:rPr>
          <w:rFonts w:ascii="宋体" w:hAnsi="宋体" w:hint="eastAsia"/>
          <w:sz w:val="28"/>
          <w:szCs w:val="30"/>
        </w:rPr>
      </w:pPr>
      <w:r>
        <w:rPr>
          <w:rFonts w:ascii="宋体" w:hAnsi="宋体" w:hint="eastAsia"/>
          <w:sz w:val="28"/>
          <w:szCs w:val="30"/>
        </w:rPr>
        <w:t xml:space="preserve">　 </w:t>
      </w:r>
    </w:p>
    <w:p w14:paraId="6BFC1538" w14:textId="65C748BF" w:rsidR="00A72187" w:rsidRDefault="00A72187">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0C6ED0C" w14:textId="77777777" w:rsidR="00A72187" w:rsidRDefault="00A72187">
      <w:pPr>
        <w:spacing w:line="360" w:lineRule="auto"/>
        <w:jc w:val="center"/>
        <w:rPr>
          <w:rFonts w:ascii="宋体" w:hAnsi="宋体" w:hint="eastAsia"/>
          <w:sz w:val="28"/>
          <w:szCs w:val="30"/>
        </w:rPr>
      </w:pPr>
      <w:r>
        <w:rPr>
          <w:rFonts w:ascii="宋体" w:hAnsi="宋体" w:hint="eastAsia"/>
          <w:sz w:val="28"/>
          <w:szCs w:val="30"/>
        </w:rPr>
        <w:t xml:space="preserve">　 </w:t>
      </w:r>
    </w:p>
    <w:p w14:paraId="2A80B35D" w14:textId="77777777" w:rsidR="00A72187" w:rsidRDefault="00A72187">
      <w:pPr>
        <w:spacing w:line="360" w:lineRule="auto"/>
        <w:jc w:val="center"/>
        <w:rPr>
          <w:rFonts w:ascii="宋体" w:hAnsi="宋体" w:hint="eastAsia"/>
          <w:sz w:val="28"/>
          <w:szCs w:val="30"/>
        </w:rPr>
      </w:pPr>
      <w:r>
        <w:rPr>
          <w:rFonts w:ascii="宋体" w:hAnsi="宋体" w:hint="eastAsia"/>
          <w:sz w:val="28"/>
          <w:szCs w:val="30"/>
        </w:rPr>
        <w:t xml:space="preserve">　 </w:t>
      </w:r>
    </w:p>
    <w:p w14:paraId="266DADA2" w14:textId="77777777" w:rsidR="00A72187" w:rsidRDefault="00A72187">
      <w:pPr>
        <w:spacing w:line="360" w:lineRule="auto"/>
        <w:jc w:val="center"/>
        <w:rPr>
          <w:rFonts w:ascii="宋体" w:hAnsi="宋体" w:hint="eastAsia"/>
          <w:sz w:val="28"/>
          <w:szCs w:val="30"/>
        </w:rPr>
      </w:pPr>
      <w:r>
        <w:rPr>
          <w:rFonts w:ascii="宋体" w:hAnsi="宋体" w:hint="eastAsia"/>
          <w:sz w:val="28"/>
          <w:szCs w:val="30"/>
        </w:rPr>
        <w:t xml:space="preserve">　 </w:t>
      </w:r>
    </w:p>
    <w:p w14:paraId="58AAF831" w14:textId="77777777" w:rsidR="00A72187" w:rsidRDefault="00A72187">
      <w:pPr>
        <w:spacing w:line="360" w:lineRule="auto"/>
        <w:jc w:val="center"/>
        <w:rPr>
          <w:rFonts w:ascii="宋体" w:hAnsi="宋体" w:hint="eastAsia"/>
          <w:sz w:val="28"/>
          <w:szCs w:val="30"/>
        </w:rPr>
      </w:pPr>
      <w:r>
        <w:rPr>
          <w:rFonts w:ascii="宋体" w:hAnsi="宋体" w:hint="eastAsia"/>
          <w:sz w:val="28"/>
          <w:szCs w:val="30"/>
        </w:rPr>
        <w:t xml:space="preserve">　 </w:t>
      </w:r>
    </w:p>
    <w:p w14:paraId="32004F8F" w14:textId="77777777" w:rsidR="00A72187" w:rsidRDefault="00A72187">
      <w:pPr>
        <w:spacing w:line="360" w:lineRule="auto"/>
        <w:jc w:val="center"/>
        <w:rPr>
          <w:rFonts w:ascii="宋体" w:hAnsi="宋体" w:hint="eastAsia"/>
          <w:sz w:val="28"/>
          <w:szCs w:val="30"/>
        </w:rPr>
      </w:pPr>
      <w:r>
        <w:rPr>
          <w:rFonts w:ascii="宋体" w:hAnsi="宋体" w:hint="eastAsia"/>
          <w:sz w:val="28"/>
          <w:szCs w:val="30"/>
        </w:rPr>
        <w:t xml:space="preserve">　 </w:t>
      </w:r>
    </w:p>
    <w:p w14:paraId="50F90008" w14:textId="77777777" w:rsidR="00A72187" w:rsidRDefault="00A72187">
      <w:pPr>
        <w:spacing w:line="360" w:lineRule="auto"/>
        <w:jc w:val="center"/>
        <w:rPr>
          <w:rFonts w:ascii="宋体" w:hAnsi="宋体" w:hint="eastAsia"/>
          <w:sz w:val="28"/>
          <w:szCs w:val="30"/>
        </w:rPr>
      </w:pPr>
      <w:r>
        <w:rPr>
          <w:rFonts w:ascii="宋体" w:hAnsi="宋体" w:hint="eastAsia"/>
          <w:sz w:val="28"/>
          <w:szCs w:val="30"/>
        </w:rPr>
        <w:t xml:space="preserve">　 </w:t>
      </w:r>
    </w:p>
    <w:p w14:paraId="7B832000" w14:textId="77777777" w:rsidR="00A72187" w:rsidRDefault="00A72187">
      <w:pPr>
        <w:spacing w:line="360" w:lineRule="auto"/>
        <w:jc w:val="center"/>
        <w:rPr>
          <w:rFonts w:ascii="宋体" w:hAnsi="宋体" w:hint="eastAsia"/>
          <w:sz w:val="28"/>
          <w:szCs w:val="30"/>
        </w:rPr>
      </w:pPr>
      <w:r>
        <w:rPr>
          <w:rFonts w:ascii="宋体" w:hAnsi="宋体" w:hint="eastAsia"/>
          <w:sz w:val="28"/>
          <w:szCs w:val="30"/>
        </w:rPr>
        <w:t xml:space="preserve">　 </w:t>
      </w:r>
    </w:p>
    <w:p w14:paraId="706F8BD2" w14:textId="77777777" w:rsidR="00A72187" w:rsidRDefault="00A72187">
      <w:pPr>
        <w:spacing w:line="360" w:lineRule="auto"/>
        <w:ind w:firstLineChars="800" w:firstLine="2249"/>
        <w:jc w:val="left"/>
      </w:pPr>
      <w:r>
        <w:rPr>
          <w:rFonts w:ascii="宋体" w:hAnsi="宋体" w:hint="eastAsia"/>
          <w:b/>
          <w:bCs/>
          <w:sz w:val="28"/>
          <w:szCs w:val="30"/>
        </w:rPr>
        <w:t>基金管理人：摩根基金管理（中国）有限公司</w:t>
      </w:r>
    </w:p>
    <w:p w14:paraId="0253DFD1" w14:textId="77777777" w:rsidR="00A72187" w:rsidRDefault="00A72187">
      <w:pPr>
        <w:spacing w:line="360" w:lineRule="auto"/>
        <w:ind w:firstLineChars="800" w:firstLine="2249"/>
        <w:jc w:val="left"/>
      </w:pPr>
      <w:r>
        <w:rPr>
          <w:rFonts w:ascii="宋体" w:hAnsi="宋体" w:hint="eastAsia"/>
          <w:b/>
          <w:bCs/>
          <w:sz w:val="28"/>
          <w:szCs w:val="30"/>
        </w:rPr>
        <w:t>基金托管人：中国银行股份有限公司</w:t>
      </w:r>
    </w:p>
    <w:p w14:paraId="66BE1763" w14:textId="77777777" w:rsidR="00A72187" w:rsidRDefault="00A72187">
      <w:pPr>
        <w:spacing w:line="360" w:lineRule="auto"/>
        <w:ind w:firstLineChars="800" w:firstLine="2249"/>
        <w:jc w:val="left"/>
      </w:pPr>
      <w:r>
        <w:rPr>
          <w:rFonts w:ascii="宋体" w:hAnsi="宋体" w:hint="eastAsia"/>
          <w:b/>
          <w:bCs/>
          <w:sz w:val="28"/>
          <w:szCs w:val="30"/>
        </w:rPr>
        <w:t>报告送出日期：2026年1月22日</w:t>
      </w:r>
    </w:p>
    <w:p w14:paraId="25940F3B" w14:textId="77777777" w:rsidR="00A72187" w:rsidRDefault="00A72187">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C1901E2" w14:textId="77777777" w:rsidR="00A72187" w:rsidRDefault="00A72187">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2669FE77" w14:textId="77777777" w:rsidR="00A72187" w:rsidRDefault="00A72187">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19"/>
        <w:gridCol w:w="1719"/>
        <w:gridCol w:w="1719"/>
      </w:tblGrid>
      <w:tr w:rsidR="007D45E9" w14:paraId="27D0EF7B" w14:textId="77777777">
        <w:trPr>
          <w:divId w:val="59652455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B53DA05" w14:textId="77777777" w:rsidR="00A72187" w:rsidRDefault="00A72187">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DFD3E5" w14:textId="77777777" w:rsidR="00A72187" w:rsidRDefault="00A72187">
            <w:pPr>
              <w:jc w:val="left"/>
            </w:pPr>
            <w:r>
              <w:rPr>
                <w:rFonts w:ascii="宋体" w:hAnsi="宋体" w:hint="eastAsia"/>
                <w:szCs w:val="24"/>
                <w:lang w:eastAsia="zh-Hans"/>
              </w:rPr>
              <w:t>摩根纯债丰利债券</w:t>
            </w:r>
            <w:r>
              <w:rPr>
                <w:rFonts w:ascii="宋体" w:hAnsi="宋体" w:hint="eastAsia"/>
                <w:lang w:eastAsia="zh-Hans"/>
              </w:rPr>
              <w:t xml:space="preserve"> </w:t>
            </w:r>
          </w:p>
        </w:tc>
      </w:tr>
      <w:tr w:rsidR="007D45E9" w14:paraId="4E16B571" w14:textId="77777777">
        <w:trPr>
          <w:divId w:val="5965245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7FFBC2" w14:textId="77777777" w:rsidR="00A72187" w:rsidRDefault="00A72187">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E9EC2F" w14:textId="77777777" w:rsidR="00A72187" w:rsidRDefault="00A72187">
            <w:pPr>
              <w:jc w:val="left"/>
            </w:pPr>
            <w:r>
              <w:rPr>
                <w:rFonts w:ascii="宋体" w:hAnsi="宋体" w:hint="eastAsia"/>
                <w:lang w:eastAsia="zh-Hans"/>
              </w:rPr>
              <w:t>000839</w:t>
            </w:r>
          </w:p>
        </w:tc>
      </w:tr>
      <w:tr w:rsidR="007D45E9" w14:paraId="2AE107BB" w14:textId="77777777">
        <w:trPr>
          <w:divId w:val="5965245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3B9F3E" w14:textId="77777777" w:rsidR="00A72187" w:rsidRDefault="00A72187">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58FCA5" w14:textId="77777777" w:rsidR="00A72187" w:rsidRDefault="00A72187">
            <w:pPr>
              <w:jc w:val="left"/>
            </w:pPr>
            <w:r>
              <w:rPr>
                <w:rFonts w:ascii="宋体" w:hAnsi="宋体" w:hint="eastAsia"/>
                <w:lang w:eastAsia="zh-Hans"/>
              </w:rPr>
              <w:t>契约型开放式</w:t>
            </w:r>
          </w:p>
        </w:tc>
      </w:tr>
      <w:tr w:rsidR="007D45E9" w14:paraId="000101B8" w14:textId="77777777">
        <w:trPr>
          <w:divId w:val="5965245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F256D9" w14:textId="77777777" w:rsidR="00A72187" w:rsidRDefault="00A72187">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FA7902" w14:textId="77777777" w:rsidR="00A72187" w:rsidRDefault="00A72187">
            <w:pPr>
              <w:jc w:val="left"/>
            </w:pPr>
            <w:r>
              <w:rPr>
                <w:rFonts w:ascii="宋体" w:hAnsi="宋体" w:hint="eastAsia"/>
                <w:lang w:eastAsia="zh-Hans"/>
              </w:rPr>
              <w:t>2014年11月18日</w:t>
            </w:r>
          </w:p>
        </w:tc>
      </w:tr>
      <w:tr w:rsidR="007D45E9" w14:paraId="46670557" w14:textId="77777777">
        <w:trPr>
          <w:divId w:val="5965245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ABA7F7" w14:textId="77777777" w:rsidR="00A72187" w:rsidRDefault="00A72187">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578A71" w14:textId="77777777" w:rsidR="00A72187" w:rsidRDefault="00A72187">
            <w:pPr>
              <w:jc w:val="left"/>
            </w:pPr>
            <w:r>
              <w:rPr>
                <w:rFonts w:ascii="宋体" w:hAnsi="宋体" w:hint="eastAsia"/>
                <w:lang w:eastAsia="zh-Hans"/>
              </w:rPr>
              <w:t>304,923,148.60</w:t>
            </w:r>
            <w:r>
              <w:rPr>
                <w:rFonts w:hint="eastAsia"/>
              </w:rPr>
              <w:t>份</w:t>
            </w:r>
            <w:r>
              <w:rPr>
                <w:rFonts w:ascii="宋体" w:hAnsi="宋体" w:hint="eastAsia"/>
                <w:lang w:eastAsia="zh-Hans"/>
              </w:rPr>
              <w:t xml:space="preserve"> </w:t>
            </w:r>
          </w:p>
        </w:tc>
      </w:tr>
      <w:tr w:rsidR="007D45E9" w14:paraId="73D889C7" w14:textId="77777777">
        <w:trPr>
          <w:divId w:val="5965245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44B0D8" w14:textId="77777777" w:rsidR="00A72187" w:rsidRDefault="00A72187">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41514B" w14:textId="77777777" w:rsidR="00A72187" w:rsidRDefault="00A72187">
            <w:pPr>
              <w:jc w:val="left"/>
            </w:pPr>
            <w:r>
              <w:rPr>
                <w:rFonts w:ascii="宋体" w:hAnsi="宋体" w:hint="eastAsia"/>
                <w:lang w:eastAsia="zh-Hans"/>
              </w:rPr>
              <w:t>在严格控制风险的前提下，通过积极主动地投资管理，力争实现长期稳定的投资回报。</w:t>
            </w:r>
          </w:p>
        </w:tc>
      </w:tr>
      <w:tr w:rsidR="007D45E9" w14:paraId="21688F2F" w14:textId="77777777">
        <w:trPr>
          <w:divId w:val="5965245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2A87D6" w14:textId="77777777" w:rsidR="00A72187" w:rsidRDefault="00A72187">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A9EFFC" w14:textId="77777777" w:rsidR="00A72187" w:rsidRDefault="00A72187">
            <w:pPr>
              <w:jc w:val="left"/>
            </w:pPr>
            <w:r>
              <w:rPr>
                <w:rFonts w:ascii="宋体" w:hAnsi="宋体" w:hint="eastAsia"/>
                <w:lang w:eastAsia="zh-Hans"/>
              </w:rPr>
              <w:t>本基金将采用自上而下的方法，对宏观经济形势和货币政策进行分析，并结合债券市场供需状况、市场流动性水平等重要市场指标，对不同债券板块之间的相对投资价值进行考量，确定债券类属配置策略，并根据市场变化及时进行调整，从而选择既能匹配目标久期、同时又能获得较高持有期收益的类属债券配置比例。本基金将以内部信用评级为主、外部信用评级为辅，研究债券发行主体的基本面，以确定债券的违约风险和合理的信用利差水平，判断债券的投资价值。本基金将重点分析债券发行人所处行业的发展前景、市场竞争地位、财务质量（包括资产负债水平、资产变现能力、偿债能力、运营效率以及现金流质量）等要素，综合评价其信用等级，谨慎选择债券发行人基本面良好、债券条款优惠的信用类债券进行投资。</w:t>
            </w:r>
            <w:r>
              <w:rPr>
                <w:rFonts w:ascii="宋体" w:hAnsi="宋体" w:hint="eastAsia"/>
                <w:lang w:eastAsia="zh-Hans"/>
              </w:rPr>
              <w:br/>
              <w:t>具体的投资策略包括：债权类属配置策略、信用策略、久期调整策略、期限结构配置策略、息差策略、中小企业私募债券投资策略、资产支持证券投资策略。</w:t>
            </w:r>
          </w:p>
        </w:tc>
      </w:tr>
      <w:tr w:rsidR="007D45E9" w14:paraId="262288DF" w14:textId="77777777">
        <w:trPr>
          <w:divId w:val="5965245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49C27C" w14:textId="77777777" w:rsidR="00A72187" w:rsidRDefault="00A72187">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B6E2AA" w14:textId="77777777" w:rsidR="00A72187" w:rsidRDefault="00A72187">
            <w:pPr>
              <w:jc w:val="left"/>
            </w:pPr>
            <w:r>
              <w:rPr>
                <w:rFonts w:ascii="宋体" w:hAnsi="宋体" w:hint="eastAsia"/>
                <w:lang w:eastAsia="zh-Hans"/>
              </w:rPr>
              <w:t>中证综合债券指数</w:t>
            </w:r>
          </w:p>
        </w:tc>
      </w:tr>
      <w:tr w:rsidR="007D45E9" w14:paraId="1A5C5B4A" w14:textId="77777777">
        <w:trPr>
          <w:divId w:val="5965245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E9A942" w14:textId="77777777" w:rsidR="00A72187" w:rsidRDefault="00A72187">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0EFF13" w14:textId="77777777" w:rsidR="00A72187" w:rsidRDefault="00A72187">
            <w:pPr>
              <w:jc w:val="left"/>
            </w:pPr>
            <w:r>
              <w:rPr>
                <w:rFonts w:ascii="宋体" w:hAnsi="宋体" w:hint="eastAsia"/>
                <w:lang w:eastAsia="zh-Hans"/>
              </w:rPr>
              <w:t>本基金为债券型基金，属于证券投资基金中的较低风险品种，其预期风险与预期收益高于货币市场基金，低于混合型基金和股票型基金。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7D45E9" w14:paraId="04A08752" w14:textId="77777777">
        <w:trPr>
          <w:divId w:val="5965245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26E220" w14:textId="77777777" w:rsidR="00A72187" w:rsidRDefault="00A72187">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BDC0F6" w14:textId="77777777" w:rsidR="00A72187" w:rsidRDefault="00A72187">
            <w:pPr>
              <w:jc w:val="left"/>
            </w:pPr>
            <w:r>
              <w:rPr>
                <w:rFonts w:ascii="宋体" w:hAnsi="宋体" w:hint="eastAsia"/>
                <w:lang w:eastAsia="zh-Hans"/>
              </w:rPr>
              <w:t>摩根基金管理（中国）有限公司</w:t>
            </w:r>
          </w:p>
        </w:tc>
      </w:tr>
      <w:tr w:rsidR="007D45E9" w14:paraId="4C37533B" w14:textId="77777777">
        <w:trPr>
          <w:divId w:val="5965245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740220" w14:textId="77777777" w:rsidR="00A72187" w:rsidRDefault="00A72187">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8234FC" w14:textId="77777777" w:rsidR="00A72187" w:rsidRDefault="00A72187">
            <w:pPr>
              <w:jc w:val="left"/>
            </w:pPr>
            <w:r>
              <w:rPr>
                <w:rFonts w:ascii="宋体" w:hAnsi="宋体" w:hint="eastAsia"/>
                <w:lang w:eastAsia="zh-Hans"/>
              </w:rPr>
              <w:t>中国银行股份有限公司</w:t>
            </w:r>
          </w:p>
        </w:tc>
      </w:tr>
      <w:tr w:rsidR="007D45E9" w14:paraId="0FB43F82" w14:textId="77777777">
        <w:trPr>
          <w:divId w:val="59652455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80D44E" w14:textId="77777777" w:rsidR="00A72187" w:rsidRDefault="00A72187">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5D6DF5" w14:textId="77777777" w:rsidR="00A72187" w:rsidRDefault="00A72187">
            <w:pPr>
              <w:jc w:val="center"/>
            </w:pPr>
            <w:r>
              <w:rPr>
                <w:rFonts w:ascii="宋体" w:hAnsi="宋体" w:hint="eastAsia"/>
                <w:lang w:eastAsia="zh-Hans"/>
              </w:rPr>
              <w:t>摩根纯债丰利债券A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9501DA2" w14:textId="77777777" w:rsidR="00A72187" w:rsidRDefault="00A72187">
            <w:pPr>
              <w:jc w:val="center"/>
            </w:pPr>
            <w:r>
              <w:rPr>
                <w:rFonts w:ascii="宋体" w:hAnsi="宋体" w:hint="eastAsia"/>
                <w:lang w:eastAsia="zh-Hans"/>
              </w:rPr>
              <w:t>摩根纯债丰利债券C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18D95AF" w14:textId="77777777" w:rsidR="00A72187" w:rsidRDefault="00A72187">
            <w:pPr>
              <w:jc w:val="center"/>
            </w:pPr>
            <w:r>
              <w:rPr>
                <w:rFonts w:ascii="宋体" w:hAnsi="宋体" w:hint="eastAsia"/>
                <w:lang w:eastAsia="zh-Hans"/>
              </w:rPr>
              <w:t>摩根纯债丰利债券D</w:t>
            </w:r>
            <w:r>
              <w:rPr>
                <w:rFonts w:ascii="宋体" w:hAnsi="宋体" w:hint="eastAsia"/>
                <w:kern w:val="0"/>
                <w:sz w:val="20"/>
                <w:lang w:eastAsia="zh-Hans"/>
              </w:rPr>
              <w:t xml:space="preserve"> </w:t>
            </w:r>
          </w:p>
        </w:tc>
      </w:tr>
      <w:tr w:rsidR="007D45E9" w14:paraId="22D9014B" w14:textId="77777777">
        <w:trPr>
          <w:divId w:val="59652455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F5050B" w14:textId="77777777" w:rsidR="00A72187" w:rsidRDefault="00A72187">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2CF2DEC" w14:textId="77777777" w:rsidR="00A72187" w:rsidRDefault="00A72187">
            <w:pPr>
              <w:jc w:val="center"/>
            </w:pPr>
            <w:r>
              <w:rPr>
                <w:rFonts w:ascii="宋体" w:hAnsi="宋体" w:hint="eastAsia"/>
                <w:lang w:eastAsia="zh-Hans"/>
              </w:rPr>
              <w:t>000839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1216FAF" w14:textId="77777777" w:rsidR="00A72187" w:rsidRDefault="00A72187">
            <w:pPr>
              <w:jc w:val="center"/>
            </w:pPr>
            <w:r>
              <w:rPr>
                <w:rFonts w:ascii="宋体" w:hAnsi="宋体" w:hint="eastAsia"/>
                <w:lang w:eastAsia="zh-Hans"/>
              </w:rPr>
              <w:t>000840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AC641D8" w14:textId="77777777" w:rsidR="00A72187" w:rsidRDefault="00A72187">
            <w:pPr>
              <w:jc w:val="center"/>
            </w:pPr>
            <w:r>
              <w:rPr>
                <w:rFonts w:ascii="宋体" w:hAnsi="宋体" w:hint="eastAsia"/>
                <w:lang w:eastAsia="zh-Hans"/>
              </w:rPr>
              <w:t>020959</w:t>
            </w:r>
            <w:r>
              <w:rPr>
                <w:rFonts w:ascii="宋体" w:hAnsi="宋体" w:hint="eastAsia"/>
                <w:kern w:val="0"/>
                <w:sz w:val="20"/>
                <w:lang w:eastAsia="zh-Hans"/>
              </w:rPr>
              <w:t xml:space="preserve"> </w:t>
            </w:r>
          </w:p>
        </w:tc>
      </w:tr>
      <w:bookmarkEnd w:id="33"/>
      <w:bookmarkEnd w:id="32"/>
      <w:tr w:rsidR="007D45E9" w14:paraId="433B3FD4" w14:textId="77777777">
        <w:trPr>
          <w:divId w:val="59652455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1368FE" w14:textId="77777777" w:rsidR="00A72187" w:rsidRDefault="00A72187">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FD4CE" w14:textId="77777777" w:rsidR="00A72187" w:rsidRDefault="00A72187">
            <w:pPr>
              <w:jc w:val="center"/>
            </w:pPr>
            <w:r>
              <w:rPr>
                <w:rFonts w:ascii="宋体" w:hAnsi="宋体" w:hint="eastAsia"/>
                <w:lang w:eastAsia="zh-Hans"/>
              </w:rPr>
              <w:t>4,063,860.15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3B87A" w14:textId="77777777" w:rsidR="00A72187" w:rsidRDefault="00A72187">
            <w:pPr>
              <w:jc w:val="center"/>
            </w:pPr>
            <w:r>
              <w:rPr>
                <w:rFonts w:ascii="宋体" w:hAnsi="宋体" w:hint="eastAsia"/>
                <w:lang w:eastAsia="zh-Hans"/>
              </w:rPr>
              <w:t>850,187.17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911C3" w14:textId="77777777" w:rsidR="00A72187" w:rsidRDefault="00A72187">
            <w:pPr>
              <w:jc w:val="center"/>
            </w:pPr>
            <w:r>
              <w:rPr>
                <w:rFonts w:ascii="宋体" w:hAnsi="宋体" w:hint="eastAsia"/>
                <w:lang w:eastAsia="zh-Hans"/>
              </w:rPr>
              <w:t>300,009,101.28</w:t>
            </w:r>
            <w:r>
              <w:rPr>
                <w:rFonts w:hint="eastAsia"/>
              </w:rPr>
              <w:t>份</w:t>
            </w:r>
            <w:r>
              <w:rPr>
                <w:rFonts w:ascii="宋体" w:hAnsi="宋体" w:hint="eastAsia"/>
                <w:lang w:eastAsia="zh-Hans"/>
              </w:rPr>
              <w:t xml:space="preserve"> </w:t>
            </w:r>
          </w:p>
        </w:tc>
      </w:tr>
    </w:tbl>
    <w:p w14:paraId="530C87A0" w14:textId="77777777" w:rsidR="00A72187" w:rsidRDefault="00A72187">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2BBD646" w14:textId="77777777" w:rsidR="00A72187" w:rsidRDefault="00A72187">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1B180A68" w14:textId="77777777" w:rsidR="00A72187" w:rsidRDefault="00A72187">
      <w:pPr>
        <w:jc w:val="right"/>
        <w:divId w:val="114786785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2"/>
        <w:gridCol w:w="1971"/>
        <w:gridCol w:w="1971"/>
        <w:gridCol w:w="1971"/>
      </w:tblGrid>
      <w:tr w:rsidR="007D45E9" w14:paraId="13E9208D" w14:textId="77777777">
        <w:trPr>
          <w:divId w:val="1147867850"/>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453FC7F" w14:textId="77777777" w:rsidR="00A72187" w:rsidRDefault="00A72187">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50A36E8" w14:textId="77777777" w:rsidR="00A72187" w:rsidRDefault="00A72187">
            <w:pPr>
              <w:pStyle w:val="a5"/>
              <w:jc w:val="center"/>
              <w:rPr>
                <w:rFonts w:hint="eastAsia"/>
              </w:rPr>
            </w:pPr>
            <w:r>
              <w:rPr>
                <w:rFonts w:hint="eastAsia"/>
                <w:kern w:val="2"/>
                <w:sz w:val="21"/>
                <w:szCs w:val="24"/>
                <w:lang w:eastAsia="zh-Hans"/>
              </w:rPr>
              <w:t xml:space="preserve">报告期（2025年10月1日 - 2025年12月31日） </w:t>
            </w:r>
          </w:p>
        </w:tc>
      </w:tr>
      <w:tr w:rsidR="007D45E9" w14:paraId="2BC79E07" w14:textId="77777777">
        <w:trPr>
          <w:divId w:val="114786785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927286" w14:textId="77777777" w:rsidR="00A72187" w:rsidRDefault="00A72187">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A406C74" w14:textId="77777777" w:rsidR="00A72187" w:rsidRDefault="00A72187">
            <w:pPr>
              <w:jc w:val="center"/>
            </w:pPr>
            <w:r>
              <w:rPr>
                <w:rFonts w:ascii="宋体" w:hAnsi="宋体" w:hint="eastAsia"/>
                <w:szCs w:val="24"/>
                <w:lang w:eastAsia="zh-Hans"/>
              </w:rPr>
              <w:t>摩根纯债丰利债券A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48D55AA" w14:textId="77777777" w:rsidR="00A72187" w:rsidRDefault="00A72187">
            <w:pPr>
              <w:jc w:val="center"/>
            </w:pPr>
            <w:r>
              <w:rPr>
                <w:rFonts w:ascii="宋体" w:hAnsi="宋体" w:hint="eastAsia"/>
                <w:szCs w:val="24"/>
                <w:lang w:eastAsia="zh-Hans"/>
              </w:rPr>
              <w:t>摩根纯债丰利债券C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D1C2517" w14:textId="77777777" w:rsidR="00A72187" w:rsidRDefault="00A72187">
            <w:pPr>
              <w:jc w:val="center"/>
            </w:pPr>
            <w:r>
              <w:rPr>
                <w:rFonts w:ascii="宋体" w:hAnsi="宋体" w:hint="eastAsia"/>
                <w:szCs w:val="24"/>
                <w:lang w:eastAsia="zh-Hans"/>
              </w:rPr>
              <w:t>摩根纯债丰利债券D</w:t>
            </w:r>
          </w:p>
        </w:tc>
      </w:tr>
      <w:tr w:rsidR="007D45E9" w14:paraId="38061B37" w14:textId="77777777">
        <w:trPr>
          <w:divId w:val="114786785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062EA3" w14:textId="77777777" w:rsidR="00A72187" w:rsidRDefault="00A72187">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37F09E" w14:textId="77777777" w:rsidR="00A72187" w:rsidRDefault="00A72187">
            <w:pPr>
              <w:jc w:val="right"/>
            </w:pPr>
            <w:r>
              <w:rPr>
                <w:rFonts w:ascii="宋体" w:hAnsi="宋体" w:hint="eastAsia"/>
                <w:szCs w:val="24"/>
                <w:lang w:eastAsia="zh-Hans"/>
              </w:rPr>
              <w:t>29,261.00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16A93A" w14:textId="77777777" w:rsidR="00A72187" w:rsidRDefault="00A72187">
            <w:pPr>
              <w:jc w:val="right"/>
            </w:pPr>
            <w:r>
              <w:rPr>
                <w:rFonts w:ascii="宋体" w:hAnsi="宋体" w:hint="eastAsia"/>
                <w:szCs w:val="24"/>
                <w:lang w:eastAsia="zh-Hans"/>
              </w:rPr>
              <w:t>6,374.05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66E904" w14:textId="77777777" w:rsidR="00A72187" w:rsidRDefault="00A72187">
            <w:pPr>
              <w:jc w:val="right"/>
            </w:pPr>
            <w:r>
              <w:rPr>
                <w:rFonts w:ascii="宋体" w:hAnsi="宋体" w:hint="eastAsia"/>
                <w:szCs w:val="24"/>
                <w:lang w:eastAsia="zh-Hans"/>
              </w:rPr>
              <w:t>2,733,787.90</w:t>
            </w:r>
          </w:p>
        </w:tc>
      </w:tr>
      <w:tr w:rsidR="007D45E9" w14:paraId="4A65B7CA" w14:textId="77777777">
        <w:trPr>
          <w:divId w:val="114786785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4EE1DF" w14:textId="77777777" w:rsidR="00A72187" w:rsidRDefault="00A72187">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3C207F" w14:textId="77777777" w:rsidR="00A72187" w:rsidRDefault="00A72187">
            <w:pPr>
              <w:jc w:val="right"/>
            </w:pPr>
            <w:r>
              <w:rPr>
                <w:rFonts w:ascii="宋体" w:hAnsi="宋体" w:hint="eastAsia"/>
                <w:szCs w:val="24"/>
                <w:lang w:eastAsia="zh-Hans"/>
              </w:rPr>
              <w:t>13,752.54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B784F9" w14:textId="77777777" w:rsidR="00A72187" w:rsidRDefault="00A72187">
            <w:pPr>
              <w:jc w:val="right"/>
            </w:pPr>
            <w:r>
              <w:rPr>
                <w:rFonts w:ascii="宋体" w:hAnsi="宋体" w:hint="eastAsia"/>
                <w:szCs w:val="24"/>
                <w:lang w:eastAsia="zh-Hans"/>
              </w:rPr>
              <w:t>2,652.81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752053" w14:textId="77777777" w:rsidR="00A72187" w:rsidRDefault="00A72187">
            <w:pPr>
              <w:jc w:val="right"/>
            </w:pPr>
            <w:r>
              <w:rPr>
                <w:rFonts w:ascii="宋体" w:hAnsi="宋体" w:hint="eastAsia"/>
                <w:szCs w:val="24"/>
                <w:lang w:eastAsia="zh-Hans"/>
              </w:rPr>
              <w:t>1,447,081.88</w:t>
            </w:r>
          </w:p>
        </w:tc>
      </w:tr>
      <w:tr w:rsidR="007D45E9" w14:paraId="2292C195" w14:textId="77777777">
        <w:trPr>
          <w:divId w:val="114786785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489D98" w14:textId="77777777" w:rsidR="00A72187" w:rsidRDefault="00A72187">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D2A88F" w14:textId="77777777" w:rsidR="00A72187" w:rsidRDefault="00A72187">
            <w:pPr>
              <w:jc w:val="right"/>
            </w:pPr>
            <w:r>
              <w:rPr>
                <w:rFonts w:ascii="宋体" w:hAnsi="宋体" w:hint="eastAsia"/>
                <w:szCs w:val="24"/>
                <w:lang w:eastAsia="zh-Hans"/>
              </w:rPr>
              <w:t>0.0032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9955B6" w14:textId="77777777" w:rsidR="00A72187" w:rsidRDefault="00A72187">
            <w:pPr>
              <w:jc w:val="right"/>
            </w:pPr>
            <w:r>
              <w:rPr>
                <w:rFonts w:ascii="宋体" w:hAnsi="宋体" w:hint="eastAsia"/>
                <w:szCs w:val="24"/>
                <w:lang w:eastAsia="zh-Hans"/>
              </w:rPr>
              <w:t>0.0027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79DFFE" w14:textId="77777777" w:rsidR="00A72187" w:rsidRDefault="00A72187">
            <w:pPr>
              <w:jc w:val="right"/>
            </w:pPr>
            <w:r>
              <w:rPr>
                <w:rFonts w:ascii="宋体" w:hAnsi="宋体" w:hint="eastAsia"/>
                <w:szCs w:val="24"/>
                <w:lang w:eastAsia="zh-Hans"/>
              </w:rPr>
              <w:t>0.0041</w:t>
            </w:r>
          </w:p>
        </w:tc>
      </w:tr>
      <w:tr w:rsidR="007D45E9" w14:paraId="7C22EC35" w14:textId="77777777">
        <w:trPr>
          <w:divId w:val="114786785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192E58" w14:textId="77777777" w:rsidR="00A72187" w:rsidRDefault="00A72187">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13CF2B" w14:textId="77777777" w:rsidR="00A72187" w:rsidRDefault="00A72187">
            <w:pPr>
              <w:jc w:val="right"/>
            </w:pPr>
            <w:r>
              <w:rPr>
                <w:rFonts w:ascii="宋体" w:hAnsi="宋体" w:hint="eastAsia"/>
                <w:szCs w:val="24"/>
                <w:lang w:eastAsia="zh-Hans"/>
              </w:rPr>
              <w:t>4,225,336.18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FF7F5D" w14:textId="77777777" w:rsidR="00A72187" w:rsidRDefault="00A72187">
            <w:pPr>
              <w:jc w:val="right"/>
            </w:pPr>
            <w:r>
              <w:rPr>
                <w:rFonts w:ascii="宋体" w:hAnsi="宋体" w:hint="eastAsia"/>
                <w:szCs w:val="24"/>
                <w:lang w:eastAsia="zh-Hans"/>
              </w:rPr>
              <w:t>882,588.00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C5C4FC" w14:textId="77777777" w:rsidR="00A72187" w:rsidRDefault="00A72187">
            <w:pPr>
              <w:jc w:val="right"/>
            </w:pPr>
            <w:r>
              <w:rPr>
                <w:rFonts w:ascii="宋体" w:hAnsi="宋体" w:hint="eastAsia"/>
                <w:szCs w:val="24"/>
                <w:lang w:eastAsia="zh-Hans"/>
              </w:rPr>
              <w:t>312,071,517.47</w:t>
            </w:r>
          </w:p>
        </w:tc>
      </w:tr>
      <w:tr w:rsidR="007D45E9" w14:paraId="0EA8122B" w14:textId="77777777">
        <w:trPr>
          <w:divId w:val="114786785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CCA656" w14:textId="77777777" w:rsidR="00A72187" w:rsidRDefault="00A72187">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161F76" w14:textId="77777777" w:rsidR="00A72187" w:rsidRDefault="00A72187">
            <w:pPr>
              <w:jc w:val="right"/>
            </w:pPr>
            <w:r>
              <w:rPr>
                <w:rFonts w:ascii="宋体" w:hAnsi="宋体" w:hint="eastAsia"/>
                <w:szCs w:val="24"/>
                <w:lang w:eastAsia="zh-Hans"/>
              </w:rPr>
              <w:t>1.0397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C1D320" w14:textId="77777777" w:rsidR="00A72187" w:rsidRDefault="00A72187">
            <w:pPr>
              <w:jc w:val="right"/>
            </w:pPr>
            <w:r>
              <w:rPr>
                <w:rFonts w:ascii="宋体" w:hAnsi="宋体" w:hint="eastAsia"/>
                <w:szCs w:val="24"/>
                <w:lang w:eastAsia="zh-Hans"/>
              </w:rPr>
              <w:t>1.0381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CD439F" w14:textId="77777777" w:rsidR="00A72187" w:rsidRDefault="00A72187">
            <w:pPr>
              <w:jc w:val="right"/>
            </w:pPr>
            <w:r>
              <w:rPr>
                <w:rFonts w:ascii="宋体" w:hAnsi="宋体" w:hint="eastAsia"/>
                <w:szCs w:val="24"/>
                <w:lang w:eastAsia="zh-Hans"/>
              </w:rPr>
              <w:t>1.0402</w:t>
            </w:r>
          </w:p>
        </w:tc>
      </w:tr>
    </w:tbl>
    <w:p w14:paraId="60CDA235" w14:textId="77777777" w:rsidR="00A72187" w:rsidRDefault="00A72187">
      <w:pPr>
        <w:wordWrap w:val="0"/>
        <w:spacing w:line="360" w:lineRule="auto"/>
        <w:jc w:val="left"/>
        <w:divId w:val="168902343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BD4B9FF" w14:textId="77777777" w:rsidR="00A72187" w:rsidRDefault="00A72187">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3AF0574F" w14:textId="77777777" w:rsidR="00A72187" w:rsidRDefault="00A72187">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1524C37" w14:textId="77777777" w:rsidR="00A72187" w:rsidRDefault="00A72187">
      <w:pPr>
        <w:spacing w:line="360" w:lineRule="auto"/>
        <w:jc w:val="center"/>
        <w:divId w:val="86315282"/>
      </w:pPr>
      <w:r>
        <w:rPr>
          <w:rFonts w:ascii="宋体" w:hAnsi="宋体" w:hint="eastAsia"/>
        </w:rPr>
        <w:t>摩根纯债丰利债券A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D45E9" w14:paraId="36C6CA65" w14:textId="77777777">
        <w:trPr>
          <w:divId w:val="8631528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429DA4" w14:textId="77777777" w:rsidR="00A72187" w:rsidRDefault="00A72187">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A6773E" w14:textId="77777777" w:rsidR="00A72187" w:rsidRDefault="00A72187">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39571E" w14:textId="77777777" w:rsidR="00A72187" w:rsidRDefault="00A72187">
            <w:pPr>
              <w:spacing w:line="360" w:lineRule="auto"/>
              <w:jc w:val="center"/>
            </w:pPr>
            <w:r>
              <w:rPr>
                <w:rFonts w:ascii="宋体" w:hAnsi="宋体" w:hint="eastAsia"/>
              </w:rPr>
              <w:t>净值增长率</w:t>
            </w:r>
            <w:r>
              <w:rPr>
                <w:rFonts w:ascii="宋体" w:hAnsi="宋体" w:hint="eastAsia"/>
              </w:rPr>
              <w:lastRenderedPageBreak/>
              <w:t xml:space="preserve">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D012AE" w14:textId="77777777" w:rsidR="00A72187" w:rsidRDefault="00A72187">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6995EB" w14:textId="77777777" w:rsidR="00A72187" w:rsidRDefault="00A72187">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A94A1C" w14:textId="77777777" w:rsidR="00A72187" w:rsidRDefault="00A72187">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8D0A09" w14:textId="77777777" w:rsidR="00A72187" w:rsidRDefault="00A72187">
            <w:pPr>
              <w:spacing w:line="360" w:lineRule="auto"/>
              <w:jc w:val="center"/>
            </w:pPr>
            <w:r>
              <w:rPr>
                <w:rFonts w:ascii="宋体" w:hAnsi="宋体" w:hint="eastAsia"/>
              </w:rPr>
              <w:t xml:space="preserve">②－④ </w:t>
            </w:r>
          </w:p>
        </w:tc>
      </w:tr>
      <w:tr w:rsidR="007D45E9" w14:paraId="532D2802" w14:textId="77777777">
        <w:trPr>
          <w:divId w:val="863152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F5757" w14:textId="77777777" w:rsidR="00A72187" w:rsidRDefault="00A72187">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6657F" w14:textId="77777777" w:rsidR="00A72187" w:rsidRDefault="00A72187">
            <w:pPr>
              <w:spacing w:line="360" w:lineRule="auto"/>
              <w:jc w:val="right"/>
            </w:pPr>
            <w:r>
              <w:rPr>
                <w:rFonts w:ascii="宋体" w:hAnsi="宋体" w:hint="eastAsia"/>
              </w:rPr>
              <w:t xml:space="preserve">0.28%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07827" w14:textId="77777777" w:rsidR="00A72187" w:rsidRDefault="00A72187">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E57CA" w14:textId="77777777" w:rsidR="00A72187" w:rsidRDefault="00A72187">
            <w:pPr>
              <w:spacing w:line="360" w:lineRule="auto"/>
              <w:jc w:val="right"/>
            </w:pPr>
            <w:r>
              <w:rPr>
                <w:rFonts w:ascii="宋体" w:hAnsi="宋体" w:hint="eastAsia"/>
              </w:rPr>
              <w:t xml:space="preserve">0.54%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AE89B" w14:textId="77777777" w:rsidR="00A72187" w:rsidRDefault="00A72187">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7CA3E7B" w14:textId="77777777" w:rsidR="00A72187" w:rsidRDefault="00A72187">
            <w:pPr>
              <w:spacing w:line="360" w:lineRule="auto"/>
              <w:jc w:val="right"/>
            </w:pPr>
            <w:r>
              <w:rPr>
                <w:rFonts w:ascii="宋体" w:hAnsi="宋体" w:hint="eastAsia"/>
              </w:rPr>
              <w:t xml:space="preserve">-0.26%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BA2B1" w14:textId="77777777" w:rsidR="00A72187" w:rsidRDefault="00A72187">
            <w:pPr>
              <w:spacing w:line="360" w:lineRule="auto"/>
              <w:jc w:val="right"/>
            </w:pPr>
            <w:r>
              <w:rPr>
                <w:rFonts w:ascii="宋体" w:hAnsi="宋体" w:hint="eastAsia"/>
              </w:rPr>
              <w:t xml:space="preserve">-0.01% </w:t>
            </w:r>
          </w:p>
        </w:tc>
      </w:tr>
      <w:tr w:rsidR="007D45E9" w14:paraId="713D79FD" w14:textId="77777777">
        <w:trPr>
          <w:divId w:val="863152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4A80D" w14:textId="77777777" w:rsidR="00A72187" w:rsidRDefault="00A72187">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FAD99" w14:textId="77777777" w:rsidR="00A72187" w:rsidRDefault="00A72187">
            <w:pPr>
              <w:spacing w:line="360" w:lineRule="auto"/>
              <w:jc w:val="right"/>
            </w:pPr>
            <w:r>
              <w:rPr>
                <w:rFonts w:ascii="宋体" w:hAnsi="宋体" w:hint="eastAsia"/>
              </w:rPr>
              <w:t xml:space="preserve">-0.35%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03AD3C" w14:textId="77777777" w:rsidR="00A72187" w:rsidRDefault="00A72187">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9AACB" w14:textId="77777777" w:rsidR="00A72187" w:rsidRDefault="00A72187">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B9F8F9" w14:textId="77777777" w:rsidR="00A72187" w:rsidRDefault="00A72187">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5915063" w14:textId="77777777" w:rsidR="00A72187" w:rsidRDefault="00A72187">
            <w:pPr>
              <w:spacing w:line="360" w:lineRule="auto"/>
              <w:jc w:val="right"/>
            </w:pPr>
            <w:r>
              <w:rPr>
                <w:rFonts w:ascii="宋体" w:hAnsi="宋体" w:hint="eastAsia"/>
              </w:rPr>
              <w:t xml:space="preserve">0.03%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596F9" w14:textId="77777777" w:rsidR="00A72187" w:rsidRDefault="00A72187">
            <w:pPr>
              <w:spacing w:line="360" w:lineRule="auto"/>
              <w:jc w:val="right"/>
            </w:pPr>
            <w:r>
              <w:rPr>
                <w:rFonts w:ascii="宋体" w:hAnsi="宋体" w:hint="eastAsia"/>
              </w:rPr>
              <w:t xml:space="preserve">-0.01% </w:t>
            </w:r>
          </w:p>
        </w:tc>
      </w:tr>
      <w:tr w:rsidR="007D45E9" w14:paraId="26F22CBD" w14:textId="77777777">
        <w:trPr>
          <w:divId w:val="863152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DCD35" w14:textId="77777777" w:rsidR="00A72187" w:rsidRDefault="00A72187">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64332" w14:textId="77777777" w:rsidR="00A72187" w:rsidRDefault="00A72187">
            <w:pPr>
              <w:spacing w:line="360" w:lineRule="auto"/>
              <w:jc w:val="right"/>
            </w:pPr>
            <w:r>
              <w:rPr>
                <w:rFonts w:ascii="宋体" w:hAnsi="宋体" w:hint="eastAsia"/>
              </w:rPr>
              <w:t xml:space="preserve">0.02%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C9FF2" w14:textId="77777777" w:rsidR="00A72187" w:rsidRDefault="00A72187">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0C507" w14:textId="77777777" w:rsidR="00A72187" w:rsidRDefault="00A72187">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38DA2" w14:textId="77777777" w:rsidR="00A72187" w:rsidRDefault="00A72187">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7D75DD" w14:textId="77777777" w:rsidR="00A72187" w:rsidRDefault="00A72187">
            <w:pPr>
              <w:spacing w:line="360" w:lineRule="auto"/>
              <w:jc w:val="right"/>
            </w:pPr>
            <w:r>
              <w:rPr>
                <w:rFonts w:ascii="宋体" w:hAnsi="宋体" w:hint="eastAsia"/>
              </w:rPr>
              <w:t xml:space="preserve">-0.68%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F7C58" w14:textId="77777777" w:rsidR="00A72187" w:rsidRDefault="00A72187">
            <w:pPr>
              <w:spacing w:line="360" w:lineRule="auto"/>
              <w:jc w:val="right"/>
            </w:pPr>
            <w:r>
              <w:rPr>
                <w:rFonts w:ascii="宋体" w:hAnsi="宋体" w:hint="eastAsia"/>
              </w:rPr>
              <w:t xml:space="preserve">-0.02% </w:t>
            </w:r>
          </w:p>
        </w:tc>
      </w:tr>
      <w:tr w:rsidR="007D45E9" w14:paraId="73B2D1BE" w14:textId="77777777">
        <w:trPr>
          <w:divId w:val="863152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B104C" w14:textId="77777777" w:rsidR="00A72187" w:rsidRDefault="00A72187">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D11F2" w14:textId="77777777" w:rsidR="00A72187" w:rsidRDefault="00A72187">
            <w:pPr>
              <w:spacing w:line="360" w:lineRule="auto"/>
              <w:jc w:val="right"/>
            </w:pPr>
            <w:r>
              <w:rPr>
                <w:rFonts w:ascii="宋体" w:hAnsi="宋体" w:hint="eastAsia"/>
              </w:rPr>
              <w:t xml:space="preserve">6.35%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C63EB0" w14:textId="77777777" w:rsidR="00A72187" w:rsidRDefault="00A72187">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FD49B" w14:textId="77777777" w:rsidR="00A72187" w:rsidRDefault="00A72187">
            <w:pPr>
              <w:spacing w:line="360" w:lineRule="auto"/>
              <w:jc w:val="right"/>
            </w:pPr>
            <w:r>
              <w:rPr>
                <w:rFonts w:ascii="宋体" w:hAnsi="宋体" w:hint="eastAsia"/>
              </w:rPr>
              <w:t xml:space="preserve">13.88%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C2304" w14:textId="77777777" w:rsidR="00A72187" w:rsidRDefault="00A72187">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8808BA" w14:textId="77777777" w:rsidR="00A72187" w:rsidRDefault="00A72187">
            <w:pPr>
              <w:spacing w:line="360" w:lineRule="auto"/>
              <w:jc w:val="right"/>
            </w:pPr>
            <w:r>
              <w:rPr>
                <w:rFonts w:ascii="宋体" w:hAnsi="宋体" w:hint="eastAsia"/>
              </w:rPr>
              <w:t xml:space="preserve">-7.53%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C38ADC" w14:textId="77777777" w:rsidR="00A72187" w:rsidRDefault="00A72187">
            <w:pPr>
              <w:spacing w:line="360" w:lineRule="auto"/>
              <w:jc w:val="right"/>
            </w:pPr>
            <w:r>
              <w:rPr>
                <w:rFonts w:ascii="宋体" w:hAnsi="宋体" w:hint="eastAsia"/>
              </w:rPr>
              <w:t xml:space="preserve">-0.01% </w:t>
            </w:r>
          </w:p>
        </w:tc>
      </w:tr>
      <w:tr w:rsidR="007D45E9" w14:paraId="564E11D9" w14:textId="77777777">
        <w:trPr>
          <w:divId w:val="863152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54C3A" w14:textId="77777777" w:rsidR="00A72187" w:rsidRDefault="00A72187">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A1D9E" w14:textId="77777777" w:rsidR="00A72187" w:rsidRDefault="00A72187">
            <w:pPr>
              <w:spacing w:line="360" w:lineRule="auto"/>
              <w:jc w:val="right"/>
            </w:pPr>
            <w:r>
              <w:rPr>
                <w:rFonts w:ascii="宋体" w:hAnsi="宋体" w:hint="eastAsia"/>
              </w:rPr>
              <w:t xml:space="preserve">11.65%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F1A5B" w14:textId="77777777" w:rsidR="00A72187" w:rsidRDefault="00A72187">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22D45F" w14:textId="77777777" w:rsidR="00A72187" w:rsidRDefault="00A72187">
            <w:pPr>
              <w:spacing w:line="360" w:lineRule="auto"/>
              <w:jc w:val="right"/>
            </w:pPr>
            <w:r>
              <w:rPr>
                <w:rFonts w:ascii="宋体" w:hAnsi="宋体" w:hint="eastAsia"/>
              </w:rPr>
              <w:t xml:space="preserve">23.81%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A2D02" w14:textId="77777777" w:rsidR="00A72187" w:rsidRDefault="00A72187">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DD802B" w14:textId="77777777" w:rsidR="00A72187" w:rsidRDefault="00A72187">
            <w:pPr>
              <w:spacing w:line="360" w:lineRule="auto"/>
              <w:jc w:val="right"/>
            </w:pPr>
            <w:r>
              <w:rPr>
                <w:rFonts w:ascii="宋体" w:hAnsi="宋体" w:hint="eastAsia"/>
              </w:rPr>
              <w:t xml:space="preserve">-12.16%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AAE51" w14:textId="77777777" w:rsidR="00A72187" w:rsidRDefault="00A72187">
            <w:pPr>
              <w:spacing w:line="360" w:lineRule="auto"/>
              <w:jc w:val="right"/>
            </w:pPr>
            <w:r>
              <w:rPr>
                <w:rFonts w:ascii="宋体" w:hAnsi="宋体" w:hint="eastAsia"/>
              </w:rPr>
              <w:t xml:space="preserve">-0.01% </w:t>
            </w:r>
          </w:p>
        </w:tc>
      </w:tr>
      <w:tr w:rsidR="007D45E9" w14:paraId="4D46085C" w14:textId="77777777">
        <w:trPr>
          <w:divId w:val="863152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F830F" w14:textId="77777777" w:rsidR="00A72187" w:rsidRDefault="00A72187">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238607" w14:textId="77777777" w:rsidR="00A72187" w:rsidRDefault="00A72187">
            <w:pPr>
              <w:spacing w:line="360" w:lineRule="auto"/>
              <w:jc w:val="right"/>
            </w:pPr>
            <w:r>
              <w:rPr>
                <w:rFonts w:ascii="宋体" w:hAnsi="宋体" w:hint="eastAsia"/>
              </w:rPr>
              <w:t xml:space="preserve">33.01%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D9A17E" w14:textId="77777777" w:rsidR="00A72187" w:rsidRDefault="00A72187">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54EA4" w14:textId="77777777" w:rsidR="00A72187" w:rsidRDefault="00A72187">
            <w:pPr>
              <w:spacing w:line="360" w:lineRule="auto"/>
              <w:jc w:val="right"/>
            </w:pPr>
            <w:r>
              <w:rPr>
                <w:rFonts w:ascii="宋体" w:hAnsi="宋体" w:hint="eastAsia"/>
              </w:rPr>
              <w:t xml:space="preserve">58.81%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76CAB0" w14:textId="77777777" w:rsidR="00A72187" w:rsidRDefault="00A72187">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74A8501" w14:textId="77777777" w:rsidR="00A72187" w:rsidRDefault="00A72187">
            <w:pPr>
              <w:spacing w:line="360" w:lineRule="auto"/>
              <w:jc w:val="right"/>
            </w:pPr>
            <w:r>
              <w:rPr>
                <w:rFonts w:ascii="宋体" w:hAnsi="宋体" w:hint="eastAsia"/>
              </w:rPr>
              <w:t xml:space="preserve">-25.80%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D1A47" w14:textId="77777777" w:rsidR="00A72187" w:rsidRDefault="00A72187">
            <w:pPr>
              <w:spacing w:line="360" w:lineRule="auto"/>
              <w:jc w:val="right"/>
            </w:pPr>
            <w:r>
              <w:rPr>
                <w:rFonts w:ascii="宋体" w:hAnsi="宋体" w:hint="eastAsia"/>
              </w:rPr>
              <w:t xml:space="preserve">0.01% </w:t>
            </w:r>
          </w:p>
        </w:tc>
      </w:tr>
    </w:tbl>
    <w:p w14:paraId="12BB80D9" w14:textId="77777777" w:rsidR="00A72187" w:rsidRDefault="00A72187">
      <w:pPr>
        <w:spacing w:line="360" w:lineRule="auto"/>
        <w:jc w:val="center"/>
        <w:divId w:val="866529691"/>
      </w:pPr>
      <w:r>
        <w:rPr>
          <w:rFonts w:ascii="宋体" w:hAnsi="宋体" w:hint="eastAsia"/>
        </w:rPr>
        <w:t>摩根纯债丰利债券C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D45E9" w14:paraId="40581BAA" w14:textId="77777777">
        <w:trPr>
          <w:divId w:val="86652969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4ACCFD" w14:textId="77777777" w:rsidR="00A72187" w:rsidRDefault="00A72187">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A6DCAD" w14:textId="77777777" w:rsidR="00A72187" w:rsidRDefault="00A72187">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6CBFB9" w14:textId="77777777" w:rsidR="00A72187" w:rsidRDefault="00A72187">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04051C" w14:textId="77777777" w:rsidR="00A72187" w:rsidRDefault="00A72187">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44C209" w14:textId="77777777" w:rsidR="00A72187" w:rsidRDefault="00A72187">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D4BC52" w14:textId="77777777" w:rsidR="00A72187" w:rsidRDefault="00A72187">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496297" w14:textId="77777777" w:rsidR="00A72187" w:rsidRDefault="00A72187">
            <w:pPr>
              <w:spacing w:line="360" w:lineRule="auto"/>
              <w:jc w:val="center"/>
            </w:pPr>
            <w:r>
              <w:rPr>
                <w:rFonts w:ascii="宋体" w:hAnsi="宋体" w:hint="eastAsia"/>
              </w:rPr>
              <w:t xml:space="preserve">②－④ </w:t>
            </w:r>
          </w:p>
        </w:tc>
      </w:tr>
      <w:tr w:rsidR="007D45E9" w14:paraId="6FBFF1D2" w14:textId="77777777">
        <w:trPr>
          <w:divId w:val="8665296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2A1650" w14:textId="77777777" w:rsidR="00A72187" w:rsidRDefault="00A72187">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A6AE76" w14:textId="77777777" w:rsidR="00A72187" w:rsidRDefault="00A72187">
            <w:pPr>
              <w:spacing w:line="360" w:lineRule="auto"/>
              <w:jc w:val="right"/>
            </w:pPr>
            <w:r>
              <w:rPr>
                <w:rFonts w:ascii="宋体" w:hAnsi="宋体" w:hint="eastAsia"/>
              </w:rPr>
              <w:t xml:space="preserve">0.26%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7FD5F0" w14:textId="77777777" w:rsidR="00A72187" w:rsidRDefault="00A72187">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F0F56" w14:textId="77777777" w:rsidR="00A72187" w:rsidRDefault="00A72187">
            <w:pPr>
              <w:spacing w:line="360" w:lineRule="auto"/>
              <w:jc w:val="right"/>
            </w:pPr>
            <w:r>
              <w:rPr>
                <w:rFonts w:ascii="宋体" w:hAnsi="宋体" w:hint="eastAsia"/>
              </w:rPr>
              <w:t xml:space="preserve">0.54%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C2418" w14:textId="77777777" w:rsidR="00A72187" w:rsidRDefault="00A72187">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441877E" w14:textId="77777777" w:rsidR="00A72187" w:rsidRDefault="00A72187">
            <w:pPr>
              <w:spacing w:line="360" w:lineRule="auto"/>
              <w:jc w:val="right"/>
            </w:pPr>
            <w:r>
              <w:rPr>
                <w:rFonts w:ascii="宋体" w:hAnsi="宋体" w:hint="eastAsia"/>
              </w:rPr>
              <w:t xml:space="preserve">-0.28%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7DC00" w14:textId="77777777" w:rsidR="00A72187" w:rsidRDefault="00A72187">
            <w:pPr>
              <w:spacing w:line="360" w:lineRule="auto"/>
              <w:jc w:val="right"/>
            </w:pPr>
            <w:r>
              <w:rPr>
                <w:rFonts w:ascii="宋体" w:hAnsi="宋体" w:hint="eastAsia"/>
              </w:rPr>
              <w:t xml:space="preserve">-0.01% </w:t>
            </w:r>
          </w:p>
        </w:tc>
      </w:tr>
      <w:tr w:rsidR="007D45E9" w14:paraId="43899DF7" w14:textId="77777777">
        <w:trPr>
          <w:divId w:val="8665296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CEF04" w14:textId="77777777" w:rsidR="00A72187" w:rsidRDefault="00A72187">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A2B51" w14:textId="77777777" w:rsidR="00A72187" w:rsidRDefault="00A72187">
            <w:pPr>
              <w:spacing w:line="360" w:lineRule="auto"/>
              <w:jc w:val="right"/>
            </w:pPr>
            <w:r>
              <w:rPr>
                <w:rFonts w:ascii="宋体" w:hAnsi="宋体" w:hint="eastAsia"/>
              </w:rPr>
              <w:t xml:space="preserve">-0.39%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CAB79" w14:textId="77777777" w:rsidR="00A72187" w:rsidRDefault="00A72187">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B341E" w14:textId="77777777" w:rsidR="00A72187" w:rsidRDefault="00A72187">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5B6A12" w14:textId="77777777" w:rsidR="00A72187" w:rsidRDefault="00A72187">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3010217" w14:textId="77777777" w:rsidR="00A72187" w:rsidRDefault="00A72187">
            <w:pPr>
              <w:spacing w:line="360" w:lineRule="auto"/>
              <w:jc w:val="right"/>
            </w:pPr>
            <w:r>
              <w:rPr>
                <w:rFonts w:ascii="宋体" w:hAnsi="宋体" w:hint="eastAsia"/>
              </w:rPr>
              <w:t xml:space="preserve">-0.01%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BA061E" w14:textId="77777777" w:rsidR="00A72187" w:rsidRDefault="00A72187">
            <w:pPr>
              <w:spacing w:line="360" w:lineRule="auto"/>
              <w:jc w:val="right"/>
            </w:pPr>
            <w:r>
              <w:rPr>
                <w:rFonts w:ascii="宋体" w:hAnsi="宋体" w:hint="eastAsia"/>
              </w:rPr>
              <w:t xml:space="preserve">-0.01% </w:t>
            </w:r>
          </w:p>
        </w:tc>
      </w:tr>
      <w:tr w:rsidR="007D45E9" w14:paraId="4BA3BCD5" w14:textId="77777777">
        <w:trPr>
          <w:divId w:val="8665296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7DEA3F" w14:textId="77777777" w:rsidR="00A72187" w:rsidRDefault="00A72187">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01A60" w14:textId="77777777" w:rsidR="00A72187" w:rsidRDefault="00A72187">
            <w:pPr>
              <w:spacing w:line="360" w:lineRule="auto"/>
              <w:jc w:val="right"/>
            </w:pPr>
            <w:r>
              <w:rPr>
                <w:rFonts w:ascii="宋体" w:hAnsi="宋体" w:hint="eastAsia"/>
              </w:rPr>
              <w:t xml:space="preserve">-0.09%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0A427" w14:textId="77777777" w:rsidR="00A72187" w:rsidRDefault="00A72187">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62664" w14:textId="77777777" w:rsidR="00A72187" w:rsidRDefault="00A72187">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B82FA" w14:textId="77777777" w:rsidR="00A72187" w:rsidRDefault="00A72187">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90C7C16" w14:textId="77777777" w:rsidR="00A72187" w:rsidRDefault="00A72187">
            <w:pPr>
              <w:spacing w:line="360" w:lineRule="auto"/>
              <w:jc w:val="right"/>
            </w:pPr>
            <w:r>
              <w:rPr>
                <w:rFonts w:ascii="宋体" w:hAnsi="宋体" w:hint="eastAsia"/>
              </w:rPr>
              <w:t xml:space="preserve">-0.79%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13038" w14:textId="77777777" w:rsidR="00A72187" w:rsidRDefault="00A72187">
            <w:pPr>
              <w:spacing w:line="360" w:lineRule="auto"/>
              <w:jc w:val="right"/>
            </w:pPr>
            <w:r>
              <w:rPr>
                <w:rFonts w:ascii="宋体" w:hAnsi="宋体" w:hint="eastAsia"/>
              </w:rPr>
              <w:t xml:space="preserve">-0.02% </w:t>
            </w:r>
          </w:p>
        </w:tc>
      </w:tr>
      <w:tr w:rsidR="007D45E9" w14:paraId="5E0F9C1F" w14:textId="77777777">
        <w:trPr>
          <w:divId w:val="8665296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00980" w14:textId="77777777" w:rsidR="00A72187" w:rsidRDefault="00A72187">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95057" w14:textId="77777777" w:rsidR="00A72187" w:rsidRDefault="00A72187">
            <w:pPr>
              <w:spacing w:line="360" w:lineRule="auto"/>
              <w:jc w:val="right"/>
            </w:pPr>
            <w:r>
              <w:rPr>
                <w:rFonts w:ascii="宋体" w:hAnsi="宋体" w:hint="eastAsia"/>
              </w:rPr>
              <w:t xml:space="preserve">5.93%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1BCF1A" w14:textId="77777777" w:rsidR="00A72187" w:rsidRDefault="00A72187">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50CCF" w14:textId="77777777" w:rsidR="00A72187" w:rsidRDefault="00A72187">
            <w:pPr>
              <w:spacing w:line="360" w:lineRule="auto"/>
              <w:jc w:val="right"/>
            </w:pPr>
            <w:r>
              <w:rPr>
                <w:rFonts w:ascii="宋体" w:hAnsi="宋体" w:hint="eastAsia"/>
              </w:rPr>
              <w:t xml:space="preserve">13.88%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93E7C" w14:textId="77777777" w:rsidR="00A72187" w:rsidRDefault="00A72187">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14EFA5C" w14:textId="77777777" w:rsidR="00A72187" w:rsidRDefault="00A72187">
            <w:pPr>
              <w:spacing w:line="360" w:lineRule="auto"/>
              <w:jc w:val="right"/>
            </w:pPr>
            <w:r>
              <w:rPr>
                <w:rFonts w:ascii="宋体" w:hAnsi="宋体" w:hint="eastAsia"/>
              </w:rPr>
              <w:t xml:space="preserve">-7.95%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750B2" w14:textId="77777777" w:rsidR="00A72187" w:rsidRDefault="00A72187">
            <w:pPr>
              <w:spacing w:line="360" w:lineRule="auto"/>
              <w:jc w:val="right"/>
            </w:pPr>
            <w:r>
              <w:rPr>
                <w:rFonts w:ascii="宋体" w:hAnsi="宋体" w:hint="eastAsia"/>
              </w:rPr>
              <w:t xml:space="preserve">-0.01% </w:t>
            </w:r>
          </w:p>
        </w:tc>
      </w:tr>
      <w:tr w:rsidR="007D45E9" w14:paraId="6804F03C" w14:textId="77777777">
        <w:trPr>
          <w:divId w:val="8665296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E53AFD" w14:textId="77777777" w:rsidR="00A72187" w:rsidRDefault="00A72187">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4BAB3" w14:textId="77777777" w:rsidR="00A72187" w:rsidRDefault="00A72187">
            <w:pPr>
              <w:spacing w:line="360" w:lineRule="auto"/>
              <w:jc w:val="right"/>
            </w:pPr>
            <w:r>
              <w:rPr>
                <w:rFonts w:ascii="宋体" w:hAnsi="宋体" w:hint="eastAsia"/>
              </w:rPr>
              <w:t xml:space="preserve">10.96%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B471C" w14:textId="77777777" w:rsidR="00A72187" w:rsidRDefault="00A72187">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3CE18" w14:textId="77777777" w:rsidR="00A72187" w:rsidRDefault="00A72187">
            <w:pPr>
              <w:spacing w:line="360" w:lineRule="auto"/>
              <w:jc w:val="right"/>
            </w:pPr>
            <w:r>
              <w:rPr>
                <w:rFonts w:ascii="宋体" w:hAnsi="宋体" w:hint="eastAsia"/>
              </w:rPr>
              <w:t xml:space="preserve">23.81%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64F27" w14:textId="77777777" w:rsidR="00A72187" w:rsidRDefault="00A72187">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2875C3E" w14:textId="77777777" w:rsidR="00A72187" w:rsidRDefault="00A72187">
            <w:pPr>
              <w:spacing w:line="360" w:lineRule="auto"/>
              <w:jc w:val="right"/>
            </w:pPr>
            <w:r>
              <w:rPr>
                <w:rFonts w:ascii="宋体" w:hAnsi="宋体" w:hint="eastAsia"/>
              </w:rPr>
              <w:t xml:space="preserve">-12.85%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A7E88" w14:textId="77777777" w:rsidR="00A72187" w:rsidRDefault="00A72187">
            <w:pPr>
              <w:spacing w:line="360" w:lineRule="auto"/>
              <w:jc w:val="right"/>
            </w:pPr>
            <w:r>
              <w:rPr>
                <w:rFonts w:ascii="宋体" w:hAnsi="宋体" w:hint="eastAsia"/>
              </w:rPr>
              <w:t xml:space="preserve">-0.01% </w:t>
            </w:r>
          </w:p>
        </w:tc>
      </w:tr>
      <w:tr w:rsidR="007D45E9" w14:paraId="07CAB0AF" w14:textId="77777777">
        <w:trPr>
          <w:divId w:val="86652969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11CEB" w14:textId="77777777" w:rsidR="00A72187" w:rsidRDefault="00A72187">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F2529" w14:textId="77777777" w:rsidR="00A72187" w:rsidRDefault="00A72187">
            <w:pPr>
              <w:spacing w:line="360" w:lineRule="auto"/>
              <w:jc w:val="right"/>
            </w:pPr>
            <w:r>
              <w:rPr>
                <w:rFonts w:ascii="宋体" w:hAnsi="宋体" w:hint="eastAsia"/>
              </w:rPr>
              <w:t xml:space="preserve">30.70%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15BCD" w14:textId="77777777" w:rsidR="00A72187" w:rsidRDefault="00A72187">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ABB35E" w14:textId="77777777" w:rsidR="00A72187" w:rsidRDefault="00A72187">
            <w:pPr>
              <w:spacing w:line="360" w:lineRule="auto"/>
              <w:jc w:val="right"/>
            </w:pPr>
            <w:r>
              <w:rPr>
                <w:rFonts w:ascii="宋体" w:hAnsi="宋体" w:hint="eastAsia"/>
              </w:rPr>
              <w:t xml:space="preserve">58.81%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D0C90" w14:textId="77777777" w:rsidR="00A72187" w:rsidRDefault="00A72187">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A7F457" w14:textId="77777777" w:rsidR="00A72187" w:rsidRDefault="00A72187">
            <w:pPr>
              <w:spacing w:line="360" w:lineRule="auto"/>
              <w:jc w:val="right"/>
            </w:pPr>
            <w:r>
              <w:rPr>
                <w:rFonts w:ascii="宋体" w:hAnsi="宋体" w:hint="eastAsia"/>
              </w:rPr>
              <w:t xml:space="preserve">-28.11%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5632F" w14:textId="77777777" w:rsidR="00A72187" w:rsidRDefault="00A72187">
            <w:pPr>
              <w:spacing w:line="360" w:lineRule="auto"/>
              <w:jc w:val="right"/>
            </w:pPr>
            <w:r>
              <w:rPr>
                <w:rFonts w:ascii="宋体" w:hAnsi="宋体" w:hint="eastAsia"/>
              </w:rPr>
              <w:t xml:space="preserve">0.01% </w:t>
            </w:r>
          </w:p>
        </w:tc>
      </w:tr>
    </w:tbl>
    <w:p w14:paraId="05E8DC4E" w14:textId="77777777" w:rsidR="00A72187" w:rsidRDefault="00A72187">
      <w:pPr>
        <w:spacing w:line="360" w:lineRule="auto"/>
        <w:jc w:val="center"/>
        <w:divId w:val="784232482"/>
      </w:pPr>
      <w:r>
        <w:rPr>
          <w:rFonts w:ascii="宋体" w:hAnsi="宋体" w:hint="eastAsia"/>
        </w:rPr>
        <w:t>摩根纯债丰利债券D</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D45E9" w14:paraId="18E4C7A0" w14:textId="77777777">
        <w:trPr>
          <w:divId w:val="78423248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584EB0" w14:textId="77777777" w:rsidR="00A72187" w:rsidRDefault="00A72187">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CF922D" w14:textId="77777777" w:rsidR="00A72187" w:rsidRDefault="00A72187">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2792D4" w14:textId="77777777" w:rsidR="00A72187" w:rsidRDefault="00A72187">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38979F" w14:textId="77777777" w:rsidR="00A72187" w:rsidRDefault="00A72187">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1D88FB" w14:textId="77777777" w:rsidR="00A72187" w:rsidRDefault="00A72187">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1CACF8" w14:textId="77777777" w:rsidR="00A72187" w:rsidRDefault="00A72187">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24913D" w14:textId="77777777" w:rsidR="00A72187" w:rsidRDefault="00A72187">
            <w:pPr>
              <w:spacing w:line="360" w:lineRule="auto"/>
              <w:jc w:val="center"/>
            </w:pPr>
            <w:r>
              <w:rPr>
                <w:rFonts w:ascii="宋体" w:hAnsi="宋体" w:hint="eastAsia"/>
              </w:rPr>
              <w:t xml:space="preserve">②－④ </w:t>
            </w:r>
          </w:p>
        </w:tc>
      </w:tr>
      <w:tr w:rsidR="007D45E9" w14:paraId="53C13632" w14:textId="77777777">
        <w:trPr>
          <w:divId w:val="7842324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AFF46" w14:textId="77777777" w:rsidR="00A72187" w:rsidRDefault="00A72187">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FD21B" w14:textId="77777777" w:rsidR="00A72187" w:rsidRDefault="00A72187">
            <w:pPr>
              <w:spacing w:line="360" w:lineRule="auto"/>
              <w:jc w:val="right"/>
            </w:pPr>
            <w:r>
              <w:rPr>
                <w:rFonts w:ascii="宋体" w:hAnsi="宋体" w:hint="eastAsia"/>
              </w:rPr>
              <w:t xml:space="preserve">0.28%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C400E" w14:textId="77777777" w:rsidR="00A72187" w:rsidRDefault="00A72187">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248A8" w14:textId="77777777" w:rsidR="00A72187" w:rsidRDefault="00A72187">
            <w:pPr>
              <w:spacing w:line="360" w:lineRule="auto"/>
              <w:jc w:val="right"/>
            </w:pPr>
            <w:r>
              <w:rPr>
                <w:rFonts w:ascii="宋体" w:hAnsi="宋体" w:hint="eastAsia"/>
              </w:rPr>
              <w:t xml:space="preserve">0.54%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A1A45" w14:textId="77777777" w:rsidR="00A72187" w:rsidRDefault="00A72187">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50E763F" w14:textId="77777777" w:rsidR="00A72187" w:rsidRDefault="00A72187">
            <w:pPr>
              <w:spacing w:line="360" w:lineRule="auto"/>
              <w:jc w:val="right"/>
            </w:pPr>
            <w:r>
              <w:rPr>
                <w:rFonts w:ascii="宋体" w:hAnsi="宋体" w:hint="eastAsia"/>
              </w:rPr>
              <w:t xml:space="preserve">-0.26%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DB3D07" w14:textId="77777777" w:rsidR="00A72187" w:rsidRDefault="00A72187">
            <w:pPr>
              <w:spacing w:line="360" w:lineRule="auto"/>
              <w:jc w:val="right"/>
            </w:pPr>
            <w:r>
              <w:rPr>
                <w:rFonts w:ascii="宋体" w:hAnsi="宋体" w:hint="eastAsia"/>
              </w:rPr>
              <w:t xml:space="preserve">-0.01% </w:t>
            </w:r>
          </w:p>
        </w:tc>
      </w:tr>
      <w:tr w:rsidR="007D45E9" w14:paraId="4D8AC941" w14:textId="77777777">
        <w:trPr>
          <w:divId w:val="7842324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48F15C" w14:textId="77777777" w:rsidR="00A72187" w:rsidRDefault="00A72187">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01E0E" w14:textId="77777777" w:rsidR="00A72187" w:rsidRDefault="00A72187">
            <w:pPr>
              <w:spacing w:line="360" w:lineRule="auto"/>
              <w:jc w:val="right"/>
            </w:pPr>
            <w:r>
              <w:rPr>
                <w:rFonts w:ascii="宋体" w:hAnsi="宋体" w:hint="eastAsia"/>
              </w:rPr>
              <w:t xml:space="preserve">-0.34%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DCB70" w14:textId="77777777" w:rsidR="00A72187" w:rsidRDefault="00A72187">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2650C" w14:textId="77777777" w:rsidR="00A72187" w:rsidRDefault="00A72187">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B63A4" w14:textId="77777777" w:rsidR="00A72187" w:rsidRDefault="00A72187">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07A3BBC" w14:textId="77777777" w:rsidR="00A72187" w:rsidRDefault="00A72187">
            <w:pPr>
              <w:spacing w:line="360" w:lineRule="auto"/>
              <w:jc w:val="right"/>
            </w:pPr>
            <w:r>
              <w:rPr>
                <w:rFonts w:ascii="宋体" w:hAnsi="宋体" w:hint="eastAsia"/>
              </w:rPr>
              <w:t xml:space="preserve">0.04%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254C5" w14:textId="77777777" w:rsidR="00A72187" w:rsidRDefault="00A72187">
            <w:pPr>
              <w:spacing w:line="360" w:lineRule="auto"/>
              <w:jc w:val="right"/>
            </w:pPr>
            <w:r>
              <w:rPr>
                <w:rFonts w:ascii="宋体" w:hAnsi="宋体" w:hint="eastAsia"/>
              </w:rPr>
              <w:t xml:space="preserve">-0.02% </w:t>
            </w:r>
          </w:p>
        </w:tc>
      </w:tr>
      <w:tr w:rsidR="007D45E9" w14:paraId="52C64163" w14:textId="77777777">
        <w:trPr>
          <w:divId w:val="7842324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7AB96" w14:textId="77777777" w:rsidR="00A72187" w:rsidRDefault="00A72187">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E85B1" w14:textId="77777777" w:rsidR="00A72187" w:rsidRDefault="00A72187">
            <w:pPr>
              <w:spacing w:line="360" w:lineRule="auto"/>
              <w:jc w:val="right"/>
            </w:pPr>
            <w:r>
              <w:rPr>
                <w:rFonts w:ascii="宋体" w:hAnsi="宋体" w:hint="eastAsia"/>
              </w:rPr>
              <w:t xml:space="preserve">0.02%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B95DE" w14:textId="77777777" w:rsidR="00A72187" w:rsidRDefault="00A72187">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132D4" w14:textId="77777777" w:rsidR="00A72187" w:rsidRDefault="00A72187">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7A5F0" w14:textId="77777777" w:rsidR="00A72187" w:rsidRDefault="00A72187">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E5C77F" w14:textId="77777777" w:rsidR="00A72187" w:rsidRDefault="00A72187">
            <w:pPr>
              <w:spacing w:line="360" w:lineRule="auto"/>
              <w:jc w:val="right"/>
            </w:pPr>
            <w:r>
              <w:rPr>
                <w:rFonts w:ascii="宋体" w:hAnsi="宋体" w:hint="eastAsia"/>
              </w:rPr>
              <w:t xml:space="preserve">-0.68%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32EC7" w14:textId="77777777" w:rsidR="00A72187" w:rsidRDefault="00A72187">
            <w:pPr>
              <w:spacing w:line="360" w:lineRule="auto"/>
              <w:jc w:val="right"/>
            </w:pPr>
            <w:r>
              <w:rPr>
                <w:rFonts w:ascii="宋体" w:hAnsi="宋体" w:hint="eastAsia"/>
              </w:rPr>
              <w:t xml:space="preserve">-0.02% </w:t>
            </w:r>
          </w:p>
        </w:tc>
      </w:tr>
      <w:tr w:rsidR="007D45E9" w14:paraId="0B7C9D66" w14:textId="77777777">
        <w:trPr>
          <w:divId w:val="7842324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75C8B" w14:textId="77777777" w:rsidR="00A72187" w:rsidRDefault="00A72187">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5F159" w14:textId="77777777" w:rsidR="00A72187" w:rsidRDefault="00A72187">
            <w:pPr>
              <w:spacing w:line="360" w:lineRule="auto"/>
              <w:jc w:val="right"/>
            </w:pPr>
            <w:r>
              <w:rPr>
                <w:rFonts w:ascii="宋体" w:hAnsi="宋体" w:hint="eastAsia"/>
              </w:rPr>
              <w:t xml:space="preserve">4.17%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78CDA8" w14:textId="77777777" w:rsidR="00A72187" w:rsidRDefault="00A72187">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67648" w14:textId="77777777" w:rsidR="00A72187" w:rsidRDefault="00A72187">
            <w:pPr>
              <w:spacing w:line="360" w:lineRule="auto"/>
              <w:jc w:val="right"/>
            </w:pPr>
            <w:r>
              <w:rPr>
                <w:rFonts w:ascii="宋体" w:hAnsi="宋体" w:hint="eastAsia"/>
              </w:rPr>
              <w:t xml:space="preserve">6.49%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4703C" w14:textId="77777777" w:rsidR="00A72187" w:rsidRDefault="00A72187">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872A3F5" w14:textId="77777777" w:rsidR="00A72187" w:rsidRDefault="00A72187">
            <w:pPr>
              <w:spacing w:line="360" w:lineRule="auto"/>
              <w:jc w:val="right"/>
            </w:pPr>
            <w:r>
              <w:rPr>
                <w:rFonts w:ascii="宋体" w:hAnsi="宋体" w:hint="eastAsia"/>
              </w:rPr>
              <w:t xml:space="preserve">-2.32%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8D914" w14:textId="77777777" w:rsidR="00A72187" w:rsidRDefault="00A72187">
            <w:pPr>
              <w:spacing w:line="360" w:lineRule="auto"/>
              <w:jc w:val="right"/>
            </w:pPr>
            <w:r>
              <w:rPr>
                <w:rFonts w:ascii="宋体" w:hAnsi="宋体" w:hint="eastAsia"/>
              </w:rPr>
              <w:t xml:space="preserve">-0.01% </w:t>
            </w:r>
          </w:p>
        </w:tc>
      </w:tr>
    </w:tbl>
    <w:p w14:paraId="46AF1052" w14:textId="77777777" w:rsidR="00A72187" w:rsidRDefault="00A72187">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lastRenderedPageBreak/>
        <w:t>自基金合同生效以来基金累计净值增长率变动及其与同期业绩比较基准收益率变动的比较</w:t>
      </w:r>
      <w:bookmarkEnd w:id="65"/>
      <w:bookmarkEnd w:id="66"/>
      <w:bookmarkEnd w:id="67"/>
      <w:bookmarkEnd w:id="68"/>
      <w:bookmarkEnd w:id="69"/>
      <w:proofErr w:type="spellEnd"/>
    </w:p>
    <w:p w14:paraId="4511F175" w14:textId="77777777" w:rsidR="00A72187" w:rsidRDefault="00A72187">
      <w:pPr>
        <w:spacing w:line="360" w:lineRule="auto"/>
        <w:jc w:val="left"/>
        <w:divId w:val="644047536"/>
      </w:pPr>
      <w:bookmarkStart w:id="70" w:name="m07_04_07_09"/>
      <w:bookmarkStart w:id="71" w:name="m07_04_07_09_tab"/>
      <w:r>
        <w:rPr>
          <w:rFonts w:ascii="宋体" w:hAnsi="宋体" w:hint="eastAsia"/>
          <w:noProof/>
        </w:rPr>
        <w:drawing>
          <wp:inline distT="0" distB="0" distL="0" distR="0" wp14:anchorId="74F882F6" wp14:editId="7CC51D43">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C68DCE9" w14:textId="77777777" w:rsidR="00A72187" w:rsidRDefault="00A72187">
      <w:pPr>
        <w:spacing w:line="360" w:lineRule="auto"/>
        <w:jc w:val="left"/>
        <w:divId w:val="314266437"/>
      </w:pPr>
      <w:r>
        <w:rPr>
          <w:rFonts w:ascii="宋体" w:hAnsi="宋体" w:hint="eastAsia"/>
          <w:noProof/>
        </w:rPr>
        <w:drawing>
          <wp:inline distT="0" distB="0" distL="0" distR="0" wp14:anchorId="310083F5" wp14:editId="7BD32824">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3DEFB475" w14:textId="77777777" w:rsidR="00A72187" w:rsidRDefault="00A72187">
      <w:pPr>
        <w:spacing w:line="360" w:lineRule="auto"/>
        <w:jc w:val="left"/>
        <w:divId w:val="212665551"/>
      </w:pPr>
      <w:r>
        <w:rPr>
          <w:rFonts w:ascii="宋体" w:hAnsi="宋体" w:hint="eastAsia"/>
          <w:noProof/>
        </w:rPr>
        <w:lastRenderedPageBreak/>
        <w:drawing>
          <wp:inline distT="0" distB="0" distL="0" distR="0" wp14:anchorId="6EB7DA9F" wp14:editId="1E4AF52F">
            <wp:extent cx="5229860" cy="3006725"/>
            <wp:effectExtent l="0" t="0" r="889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2FEAAFDE" w14:textId="77777777" w:rsidR="00A72187" w:rsidRDefault="00A72187">
      <w:pPr>
        <w:spacing w:line="360" w:lineRule="auto"/>
      </w:pPr>
      <w:r>
        <w:rPr>
          <w:rFonts w:ascii="宋体" w:hAnsi="宋体" w:hint="eastAsia"/>
        </w:rPr>
        <w:t>注：</w:t>
      </w:r>
      <w:r>
        <w:rPr>
          <w:rFonts w:ascii="宋体" w:hAnsi="宋体" w:hint="eastAsia"/>
          <w:lang w:eastAsia="zh-Hans"/>
        </w:rPr>
        <w:t>本基金合同生效日为2014年11月18日，图示的时间段为合同生效日至本报告期末。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lang w:eastAsia="zh-Hans"/>
        </w:rPr>
        <w:br/>
        <w:t xml:space="preserve">　　本基金自 2024年3月8日起增加D类份额，相关数据按实际存续期计算。</w:t>
      </w:r>
      <w:r>
        <w:rPr>
          <w:rFonts w:ascii="宋体" w:hAnsi="宋体" w:hint="eastAsia"/>
          <w:kern w:val="0"/>
          <w:lang w:eastAsia="zh-Hans"/>
        </w:rPr>
        <w:t xml:space="preserve"> </w:t>
      </w:r>
    </w:p>
    <w:p w14:paraId="59699670" w14:textId="77777777" w:rsidR="00A72187" w:rsidRDefault="00A72187">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2BD28C5" w14:textId="77777777" w:rsidR="00A72187" w:rsidRDefault="00A72187">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7D45E9" w14:paraId="3B18865D" w14:textId="77777777">
        <w:trPr>
          <w:divId w:val="140734315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D1DE7D" w14:textId="77777777" w:rsidR="00A72187" w:rsidRDefault="00A72187">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5141D8" w14:textId="77777777" w:rsidR="00A72187" w:rsidRDefault="00A72187">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57CC9D" w14:textId="77777777" w:rsidR="00A72187" w:rsidRDefault="00A72187">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519860" w14:textId="77777777" w:rsidR="00A72187" w:rsidRDefault="00A72187">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F5FBB" w14:textId="77777777" w:rsidR="00A72187" w:rsidRDefault="00A72187">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7D45E9" w14:paraId="0EAABC6F" w14:textId="77777777">
        <w:trPr>
          <w:divId w:val="140734315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E77A53" w14:textId="77777777" w:rsidR="00A72187" w:rsidRDefault="00A7218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C8224" w14:textId="77777777" w:rsidR="00A72187" w:rsidRDefault="00A72187">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297D90" w14:textId="77777777" w:rsidR="00A72187" w:rsidRDefault="00A72187">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C2D906" w14:textId="77777777" w:rsidR="00A72187" w:rsidRDefault="00A72187">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CA19B" w14:textId="77777777" w:rsidR="00A72187" w:rsidRDefault="00A7218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09CC3" w14:textId="77777777" w:rsidR="00A72187" w:rsidRDefault="00A72187">
            <w:pPr>
              <w:widowControl/>
              <w:jc w:val="left"/>
            </w:pPr>
          </w:p>
        </w:tc>
      </w:tr>
      <w:tr w:rsidR="007D45E9" w14:paraId="1639C0E2" w14:textId="77777777">
        <w:trPr>
          <w:divId w:val="140734315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BAEC3" w14:textId="77777777" w:rsidR="00A72187" w:rsidRDefault="00A72187">
            <w:pPr>
              <w:jc w:val="center"/>
            </w:pPr>
            <w:r>
              <w:rPr>
                <w:rFonts w:ascii="宋体" w:hAnsi="宋体" w:hint="eastAsia"/>
                <w:szCs w:val="24"/>
                <w:lang w:eastAsia="zh-Hans"/>
              </w:rPr>
              <w:t>田原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C50C6" w14:textId="77777777" w:rsidR="00A72187" w:rsidRDefault="00A72187">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37EEA" w14:textId="77777777" w:rsidR="00A72187" w:rsidRDefault="00A72187">
            <w:pPr>
              <w:jc w:val="center"/>
            </w:pPr>
            <w:r>
              <w:rPr>
                <w:rFonts w:ascii="宋体" w:hAnsi="宋体" w:hint="eastAsia"/>
                <w:szCs w:val="24"/>
                <w:lang w:eastAsia="zh-Hans"/>
              </w:rPr>
              <w:t>2025年9月18日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8BFB0" w14:textId="77777777" w:rsidR="00A72187" w:rsidRDefault="00A72187">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E6CF9" w14:textId="77777777" w:rsidR="00A72187" w:rsidRDefault="00A72187">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7627B" w14:textId="77777777" w:rsidR="00A72187" w:rsidRDefault="00A72187">
            <w:pPr>
              <w:jc w:val="left"/>
            </w:pPr>
            <w:r>
              <w:rPr>
                <w:rFonts w:ascii="宋体" w:hAnsi="宋体" w:hint="eastAsia"/>
                <w:szCs w:val="24"/>
                <w:lang w:eastAsia="zh-Hans"/>
              </w:rPr>
              <w:t>田原先生曾任中银基金管理有限公司固定收益研究员、专户投资经理、基金经理；自2025年1月加入摩根基金管理（中国）有限公司（原上投摩根基金管理有限公司），现任债券投资部副总监兼基金经理。</w:t>
            </w:r>
          </w:p>
        </w:tc>
      </w:tr>
    </w:tbl>
    <w:p w14:paraId="40A95A6B" w14:textId="77777777" w:rsidR="00A72187" w:rsidRDefault="00A72187">
      <w:pPr>
        <w:wordWrap w:val="0"/>
        <w:spacing w:line="360" w:lineRule="auto"/>
        <w:jc w:val="left"/>
        <w:divId w:val="1901355950"/>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BFE9D2D" w14:textId="77777777" w:rsidR="00A72187" w:rsidRDefault="00A72187">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31E0AD2D" w14:textId="77777777" w:rsidR="00A72187" w:rsidRDefault="00A72187">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w:t>
      </w:r>
      <w:r>
        <w:rPr>
          <w:rFonts w:ascii="宋体" w:hAnsi="宋体" w:hint="eastAsia"/>
        </w:rPr>
        <w:lastRenderedPageBreak/>
        <w:t>法规、本基金基金合同的规定。</w:t>
      </w:r>
    </w:p>
    <w:p w14:paraId="13606B6C" w14:textId="77777777" w:rsidR="00A72187" w:rsidRDefault="00A72187">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7505BA11" w14:textId="77777777" w:rsidR="00A72187" w:rsidRDefault="00A72187">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77C001FA" w14:textId="77777777" w:rsidR="00A72187" w:rsidRDefault="00A72187">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C18D1ED" w14:textId="77777777" w:rsidR="00A72187" w:rsidRDefault="00A72187">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7F3A3F8B" w14:textId="77777777" w:rsidR="00A72187" w:rsidRDefault="00A72187">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8A4BE84" w14:textId="77777777" w:rsidR="00A72187" w:rsidRDefault="00A72187">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632DB414" w14:textId="77777777" w:rsidR="00A72187" w:rsidRDefault="00A72187">
      <w:pPr>
        <w:spacing w:line="360" w:lineRule="auto"/>
        <w:ind w:firstLineChars="200" w:firstLine="420"/>
        <w:jc w:val="left"/>
      </w:pPr>
      <w:r>
        <w:rPr>
          <w:rFonts w:ascii="宋体" w:hAnsi="宋体" w:cs="宋体" w:hint="eastAsia"/>
          <w:color w:val="000000"/>
          <w:kern w:val="0"/>
        </w:rPr>
        <w:t>2025年第四季度，债券市场运行的经济与政策背景呈现出典型的“弱现实、强预期”与“总量稳、结构优”的复杂交织局面。经济基本面层面，宏观经济数据继续印证了内生动能尚在修复过程中的判断。具体而言，生产端与需求端的复苏步调并不一致，呈现出“供强需弱”的格局。工业生产在政策扶持与出口韧性的支撑下保持了一定的活跃度，但作为核心内需的房地产投资与销售仍在低位徘徊，未能形成有效拉动。与此同时，居民消费虽保持增长，但消费意愿与能力受制于收入预期与信心，复苏斜率较为平缓。</w:t>
      </w:r>
      <w:r>
        <w:rPr>
          <w:rFonts w:ascii="宋体" w:hAnsi="宋体" w:cs="宋体" w:hint="eastAsia"/>
          <w:color w:val="000000"/>
          <w:kern w:val="0"/>
        </w:rPr>
        <w:br/>
        <w:t xml:space="preserve">　　面对上述经济形势，中国人民银行的货币政策总基调仍是稳健偏宽松，以服务实体经济为首要目标，但其施策的重心与表述发生了微妙而关键的变化。最显著的信号是政策目标从“推动社</w:t>
      </w:r>
      <w:r>
        <w:rPr>
          <w:rFonts w:ascii="宋体" w:hAnsi="宋体" w:cs="宋体" w:hint="eastAsia"/>
          <w:color w:val="000000"/>
          <w:kern w:val="0"/>
        </w:rPr>
        <w:lastRenderedPageBreak/>
        <w:t>会综合融资成本下降”明确转向“促进社会综合融资成本低位运行”。这一措辞的转变意义深远：它承认经过前期多次降息降准，社会融资成本已进入历史低位区间，政策的首要任务从“继续压降”转为“巩固成果并防止反弹”，这暗示着全面、大幅度的降息可能性在降低。结构性货币政策工具被提到了更突出的位置，例如对科技创新、绿色发展、普惠养老等领域的专项再贷款工具持续发力，旨在将流动性直接导引至国民经济重点领域和薄弱环节，而非“大水漫灌”。财政政策与货币政策的协同性显著增强，特别是在配合中央政府增发国债、地方化债等重大财政行动中，央行通过多种方式提供流动性支持，确保了政府债券的大规模平稳发行，防止了对市场利率的过度冲击。</w:t>
      </w:r>
      <w:r>
        <w:rPr>
          <w:rFonts w:ascii="宋体" w:hAnsi="宋体" w:cs="宋体" w:hint="eastAsia"/>
          <w:color w:val="000000"/>
          <w:kern w:val="0"/>
        </w:rPr>
        <w:br/>
        <w:t xml:space="preserve">　　本基金在季度初维持了一定的久期，考虑到曲线相对于上半年更为陡峭化，本基金持有了一定仓位的长久期债券。由于资金价格相对平稳，本基金大部分时候还使用了杠杆策略。</w:t>
      </w:r>
      <w:r>
        <w:rPr>
          <w:rFonts w:ascii="宋体" w:hAnsi="宋体" w:cs="宋体" w:hint="eastAsia"/>
          <w:color w:val="000000"/>
          <w:kern w:val="0"/>
        </w:rPr>
        <w:br/>
        <w:t xml:space="preserve">　　展望明年一季度，我们对债券市场保持谨慎的乐观态度。经济基本面依然处于内生动能修复的过程当中，“反内卷”的政策效果值得期待，尤其是其对通胀数据的影响将很大程度上决定债券尤其是长久期债券收益率的走向。同时，货币政策环境将保持在适度宽松的状态，短端债券收益率大幅上行的风险有限。从策略上讲，我们将采取更为稳健的持仓，利用好友好的货币环境，适度提高杠杆水平，通过短端债券获得相对确定的收益。同时，如果长端债券收益率上行幅度较大，在严格控制回撤和坚守止损纪律的前提下，我们也会考虑用一部分仓位参与长端的博弈。总之，我们将努力做到严格投资纪律，执行好投资决策，以逆向操作应对震荡格局。</w:t>
      </w:r>
    </w:p>
    <w:p w14:paraId="6B625348" w14:textId="77777777" w:rsidR="00A72187" w:rsidRDefault="00A72187">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3621E033" w14:textId="77777777" w:rsidR="00A72187" w:rsidRDefault="00A72187">
      <w:pPr>
        <w:spacing w:line="360" w:lineRule="auto"/>
        <w:ind w:firstLineChars="200" w:firstLine="420"/>
      </w:pPr>
      <w:r>
        <w:rPr>
          <w:rFonts w:ascii="宋体" w:hAnsi="宋体" w:hint="eastAsia"/>
        </w:rPr>
        <w:t>本报告期摩根纯债丰利债券A份额净值增长率为：0.28%，同期业绩比较基准收益率为：0.54%；</w:t>
      </w:r>
      <w:r>
        <w:rPr>
          <w:rFonts w:ascii="宋体" w:hAnsi="宋体" w:hint="eastAsia"/>
        </w:rPr>
        <w:br/>
        <w:t xml:space="preserve">　　摩根纯债丰利债券C份额净值增长率为：0.26%，同期业绩比较基准收益率为：0.54%；</w:t>
      </w:r>
      <w:r>
        <w:rPr>
          <w:rFonts w:ascii="宋体" w:hAnsi="宋体" w:hint="eastAsia"/>
        </w:rPr>
        <w:br/>
        <w:t xml:space="preserve">　　摩根纯债丰利债券D份额净值增长率为：0.28%，同期业绩比较基准收益率为：0.54%。</w:t>
      </w:r>
    </w:p>
    <w:p w14:paraId="4CA2E5DC" w14:textId="77777777" w:rsidR="00A72187" w:rsidRDefault="00A72187">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205900E4" w14:textId="77777777" w:rsidR="00A72187" w:rsidRDefault="00A72187">
      <w:pPr>
        <w:spacing w:line="360" w:lineRule="auto"/>
        <w:ind w:firstLineChars="200" w:firstLine="420"/>
        <w:jc w:val="left"/>
      </w:pPr>
      <w:r>
        <w:rPr>
          <w:rFonts w:ascii="宋体" w:hAnsi="宋体" w:hint="eastAsia"/>
        </w:rPr>
        <w:t>无。</w:t>
      </w:r>
    </w:p>
    <w:p w14:paraId="1183E7BF" w14:textId="77777777" w:rsidR="00A72187" w:rsidRDefault="00A72187">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0C5E57B7" w14:textId="77777777" w:rsidR="00A72187" w:rsidRDefault="00A72187">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7D45E9" w14:paraId="410FB153" w14:textId="77777777">
        <w:trPr>
          <w:divId w:val="154798976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57CC58" w14:textId="77777777" w:rsidR="00A72187" w:rsidRDefault="00A72187">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546FCAC" w14:textId="77777777" w:rsidR="00A72187" w:rsidRDefault="00A72187">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F582EDE" w14:textId="77777777" w:rsidR="00A72187" w:rsidRDefault="00A72187">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50AF96D" w14:textId="77777777" w:rsidR="00A72187" w:rsidRDefault="00A72187">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7D45E9" w14:paraId="75121BD6" w14:textId="77777777">
        <w:trPr>
          <w:divId w:val="15479897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129831" w14:textId="77777777" w:rsidR="00A72187" w:rsidRDefault="00A72187">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E655DE0" w14:textId="77777777" w:rsidR="00A72187" w:rsidRDefault="00A72187">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CF3E8E" w14:textId="77777777" w:rsidR="00A72187" w:rsidRDefault="00A721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69FA1E1" w14:textId="77777777" w:rsidR="00A72187" w:rsidRDefault="00A72187">
            <w:pPr>
              <w:jc w:val="right"/>
            </w:pPr>
            <w:r>
              <w:rPr>
                <w:rFonts w:ascii="宋体" w:hAnsi="宋体" w:hint="eastAsia"/>
                <w:szCs w:val="24"/>
                <w:lang w:eastAsia="zh-Hans"/>
              </w:rPr>
              <w:t>-</w:t>
            </w:r>
          </w:p>
        </w:tc>
      </w:tr>
      <w:tr w:rsidR="007D45E9" w14:paraId="1060B6BE" w14:textId="77777777">
        <w:trPr>
          <w:divId w:val="15479897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C2DE8C" w14:textId="77777777" w:rsidR="00A72187" w:rsidRDefault="00A7218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8E079CD" w14:textId="77777777" w:rsidR="00A72187" w:rsidRDefault="00A72187">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AD7840" w14:textId="77777777" w:rsidR="00A72187" w:rsidRDefault="00A721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7EB13BA" w14:textId="77777777" w:rsidR="00A72187" w:rsidRDefault="00A72187">
            <w:pPr>
              <w:jc w:val="right"/>
            </w:pPr>
            <w:r>
              <w:rPr>
                <w:rFonts w:ascii="宋体" w:hAnsi="宋体" w:hint="eastAsia"/>
                <w:szCs w:val="24"/>
                <w:lang w:eastAsia="zh-Hans"/>
              </w:rPr>
              <w:t>-</w:t>
            </w:r>
          </w:p>
        </w:tc>
      </w:tr>
      <w:tr w:rsidR="007D45E9" w14:paraId="7AA64BB2" w14:textId="77777777">
        <w:trPr>
          <w:divId w:val="15479897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4F475A" w14:textId="77777777" w:rsidR="00A72187" w:rsidRDefault="00A72187">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171279B" w14:textId="77777777" w:rsidR="00A72187" w:rsidRDefault="00A72187">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092BF8" w14:textId="77777777" w:rsidR="00A72187" w:rsidRDefault="00A721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3E88796" w14:textId="77777777" w:rsidR="00A72187" w:rsidRDefault="00A72187">
            <w:pPr>
              <w:jc w:val="right"/>
            </w:pPr>
            <w:r>
              <w:rPr>
                <w:rFonts w:ascii="宋体" w:hAnsi="宋体" w:hint="eastAsia"/>
                <w:szCs w:val="24"/>
                <w:lang w:eastAsia="zh-Hans"/>
              </w:rPr>
              <w:t>-</w:t>
            </w:r>
          </w:p>
        </w:tc>
      </w:tr>
      <w:tr w:rsidR="007D45E9" w14:paraId="5F822935" w14:textId="77777777">
        <w:trPr>
          <w:divId w:val="15479897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B2F36F" w14:textId="77777777" w:rsidR="00A72187" w:rsidRDefault="00A72187">
            <w:pPr>
              <w:jc w:val="center"/>
            </w:pPr>
            <w:r>
              <w:rPr>
                <w:rFonts w:ascii="宋体" w:hAnsi="宋体" w:hint="eastAsia"/>
                <w:color w:val="000000"/>
                <w:lang w:eastAsia="zh-Hans"/>
              </w:rPr>
              <w:lastRenderedPageBreak/>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431C842" w14:textId="77777777" w:rsidR="00A72187" w:rsidRDefault="00A72187">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DC6B22" w14:textId="77777777" w:rsidR="00A72187" w:rsidRDefault="00A72187">
            <w:pPr>
              <w:jc w:val="right"/>
            </w:pPr>
            <w:r>
              <w:rPr>
                <w:rFonts w:ascii="宋体" w:hAnsi="宋体" w:hint="eastAsia"/>
                <w:szCs w:val="24"/>
                <w:lang w:eastAsia="zh-Hans"/>
              </w:rPr>
              <w:t>331,872,503.89</w:t>
            </w:r>
          </w:p>
        </w:tc>
        <w:tc>
          <w:tcPr>
            <w:tcW w:w="1333" w:type="pct"/>
            <w:tcBorders>
              <w:top w:val="single" w:sz="4" w:space="0" w:color="auto"/>
              <w:left w:val="nil"/>
              <w:bottom w:val="single" w:sz="4" w:space="0" w:color="auto"/>
              <w:right w:val="single" w:sz="4" w:space="0" w:color="auto"/>
            </w:tcBorders>
            <w:vAlign w:val="center"/>
            <w:hideMark/>
          </w:tcPr>
          <w:p w14:paraId="7706EB6A" w14:textId="77777777" w:rsidR="00A72187" w:rsidRDefault="00A72187">
            <w:pPr>
              <w:jc w:val="right"/>
            </w:pPr>
            <w:r>
              <w:rPr>
                <w:rFonts w:ascii="宋体" w:hAnsi="宋体" w:hint="eastAsia"/>
                <w:szCs w:val="24"/>
                <w:lang w:eastAsia="zh-Hans"/>
              </w:rPr>
              <w:t>99.82</w:t>
            </w:r>
          </w:p>
        </w:tc>
      </w:tr>
      <w:tr w:rsidR="007D45E9" w14:paraId="5648FC17" w14:textId="77777777">
        <w:trPr>
          <w:divId w:val="15479897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73BF15" w14:textId="77777777" w:rsidR="00A72187" w:rsidRDefault="00A7218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6764087" w14:textId="77777777" w:rsidR="00A72187" w:rsidRDefault="00A72187">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9641D9" w14:textId="77777777" w:rsidR="00A72187" w:rsidRDefault="00A72187">
            <w:pPr>
              <w:jc w:val="right"/>
            </w:pPr>
            <w:r>
              <w:rPr>
                <w:rFonts w:ascii="宋体" w:hAnsi="宋体" w:hint="eastAsia"/>
                <w:szCs w:val="24"/>
                <w:lang w:eastAsia="zh-Hans"/>
              </w:rPr>
              <w:t>331,872,503.89</w:t>
            </w:r>
          </w:p>
        </w:tc>
        <w:tc>
          <w:tcPr>
            <w:tcW w:w="1333" w:type="pct"/>
            <w:tcBorders>
              <w:top w:val="single" w:sz="4" w:space="0" w:color="auto"/>
              <w:left w:val="nil"/>
              <w:bottom w:val="single" w:sz="4" w:space="0" w:color="auto"/>
              <w:right w:val="single" w:sz="4" w:space="0" w:color="auto"/>
            </w:tcBorders>
            <w:vAlign w:val="center"/>
            <w:hideMark/>
          </w:tcPr>
          <w:p w14:paraId="2C6914A0" w14:textId="77777777" w:rsidR="00A72187" w:rsidRDefault="00A72187">
            <w:pPr>
              <w:jc w:val="right"/>
            </w:pPr>
            <w:r>
              <w:rPr>
                <w:rFonts w:ascii="宋体" w:hAnsi="宋体" w:hint="eastAsia"/>
                <w:szCs w:val="24"/>
                <w:lang w:eastAsia="zh-Hans"/>
              </w:rPr>
              <w:t>99.82</w:t>
            </w:r>
          </w:p>
        </w:tc>
      </w:tr>
      <w:tr w:rsidR="007D45E9" w14:paraId="38E9667B" w14:textId="77777777">
        <w:trPr>
          <w:divId w:val="15479897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8FBE083" w14:textId="77777777" w:rsidR="00A72187" w:rsidRDefault="00A7218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1E0D97C" w14:textId="77777777" w:rsidR="00A72187" w:rsidRDefault="00A72187">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A041FFF" w14:textId="77777777" w:rsidR="00A72187" w:rsidRDefault="00A721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B4C4B15" w14:textId="77777777" w:rsidR="00A72187" w:rsidRDefault="00A72187">
            <w:pPr>
              <w:jc w:val="right"/>
            </w:pPr>
            <w:r>
              <w:rPr>
                <w:rFonts w:ascii="宋体" w:hAnsi="宋体" w:hint="eastAsia"/>
                <w:szCs w:val="24"/>
                <w:lang w:eastAsia="zh-Hans"/>
              </w:rPr>
              <w:t>-</w:t>
            </w:r>
          </w:p>
        </w:tc>
      </w:tr>
      <w:tr w:rsidR="007D45E9" w14:paraId="50AB5182" w14:textId="77777777">
        <w:trPr>
          <w:divId w:val="15479897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0D4E47" w14:textId="77777777" w:rsidR="00A72187" w:rsidRDefault="00A72187">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280F294" w14:textId="77777777" w:rsidR="00A72187" w:rsidRDefault="00A72187">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E6EA1D" w14:textId="77777777" w:rsidR="00A72187" w:rsidRDefault="00A721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0B025EB" w14:textId="77777777" w:rsidR="00A72187" w:rsidRDefault="00A72187">
            <w:pPr>
              <w:jc w:val="right"/>
            </w:pPr>
            <w:r>
              <w:rPr>
                <w:rFonts w:ascii="宋体" w:hAnsi="宋体" w:hint="eastAsia"/>
                <w:szCs w:val="24"/>
                <w:lang w:eastAsia="zh-Hans"/>
              </w:rPr>
              <w:t>-</w:t>
            </w:r>
          </w:p>
        </w:tc>
      </w:tr>
      <w:tr w:rsidR="007D45E9" w14:paraId="62D15346" w14:textId="77777777">
        <w:trPr>
          <w:divId w:val="15479897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62B75A" w14:textId="77777777" w:rsidR="00A72187" w:rsidRDefault="00A72187">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120CA58" w14:textId="77777777" w:rsidR="00A72187" w:rsidRDefault="00A72187">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FF52DB" w14:textId="77777777" w:rsidR="00A72187" w:rsidRDefault="00A721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B1A80F1" w14:textId="77777777" w:rsidR="00A72187" w:rsidRDefault="00A72187">
            <w:pPr>
              <w:jc w:val="right"/>
            </w:pPr>
            <w:r>
              <w:rPr>
                <w:rFonts w:ascii="宋体" w:hAnsi="宋体" w:hint="eastAsia"/>
                <w:szCs w:val="24"/>
                <w:lang w:eastAsia="zh-Hans"/>
              </w:rPr>
              <w:t>-</w:t>
            </w:r>
          </w:p>
        </w:tc>
      </w:tr>
      <w:tr w:rsidR="007D45E9" w14:paraId="6668B36B" w14:textId="77777777">
        <w:trPr>
          <w:divId w:val="15479897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3748757" w14:textId="77777777" w:rsidR="00A72187" w:rsidRDefault="00A72187">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878BF16" w14:textId="77777777" w:rsidR="00A72187" w:rsidRDefault="00A72187">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47AED2" w14:textId="77777777" w:rsidR="00A72187" w:rsidRDefault="00A721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80A83A3" w14:textId="77777777" w:rsidR="00A72187" w:rsidRDefault="00A72187">
            <w:pPr>
              <w:jc w:val="right"/>
            </w:pPr>
            <w:r>
              <w:rPr>
                <w:rFonts w:ascii="宋体" w:hAnsi="宋体" w:hint="eastAsia"/>
                <w:szCs w:val="24"/>
                <w:lang w:eastAsia="zh-Hans"/>
              </w:rPr>
              <w:t>-</w:t>
            </w:r>
          </w:p>
        </w:tc>
      </w:tr>
      <w:tr w:rsidR="007D45E9" w14:paraId="3FBD3134" w14:textId="77777777">
        <w:trPr>
          <w:divId w:val="15479897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B7FA58" w14:textId="77777777" w:rsidR="00A72187" w:rsidRDefault="00A7218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20BE015" w14:textId="77777777" w:rsidR="00A72187" w:rsidRDefault="00A72187">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A03E81" w14:textId="77777777" w:rsidR="00A72187" w:rsidRDefault="00A7218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A8A892C" w14:textId="77777777" w:rsidR="00A72187" w:rsidRDefault="00A72187">
            <w:pPr>
              <w:jc w:val="right"/>
            </w:pPr>
            <w:r>
              <w:rPr>
                <w:rFonts w:ascii="宋体" w:hAnsi="宋体" w:hint="eastAsia"/>
                <w:szCs w:val="24"/>
                <w:lang w:eastAsia="zh-Hans"/>
              </w:rPr>
              <w:t>-</w:t>
            </w:r>
          </w:p>
        </w:tc>
      </w:tr>
      <w:tr w:rsidR="007D45E9" w14:paraId="743F105C" w14:textId="77777777">
        <w:trPr>
          <w:divId w:val="15479897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157806" w14:textId="77777777" w:rsidR="00A72187" w:rsidRDefault="00A72187">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AAA59BE" w14:textId="77777777" w:rsidR="00A72187" w:rsidRDefault="00A72187">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41A685" w14:textId="77777777" w:rsidR="00A72187" w:rsidRDefault="00A72187">
            <w:pPr>
              <w:jc w:val="right"/>
            </w:pPr>
            <w:r>
              <w:rPr>
                <w:rFonts w:ascii="宋体" w:hAnsi="宋体" w:hint="eastAsia"/>
                <w:szCs w:val="24"/>
                <w:lang w:eastAsia="zh-Hans"/>
              </w:rPr>
              <w:t>595,028.70</w:t>
            </w:r>
          </w:p>
        </w:tc>
        <w:tc>
          <w:tcPr>
            <w:tcW w:w="1333" w:type="pct"/>
            <w:tcBorders>
              <w:top w:val="single" w:sz="4" w:space="0" w:color="auto"/>
              <w:left w:val="nil"/>
              <w:bottom w:val="single" w:sz="4" w:space="0" w:color="auto"/>
              <w:right w:val="single" w:sz="4" w:space="0" w:color="auto"/>
            </w:tcBorders>
            <w:vAlign w:val="center"/>
            <w:hideMark/>
          </w:tcPr>
          <w:p w14:paraId="659DDD48" w14:textId="77777777" w:rsidR="00A72187" w:rsidRDefault="00A72187">
            <w:pPr>
              <w:jc w:val="right"/>
            </w:pPr>
            <w:r>
              <w:rPr>
                <w:rFonts w:ascii="宋体" w:hAnsi="宋体" w:hint="eastAsia"/>
                <w:szCs w:val="24"/>
                <w:lang w:eastAsia="zh-Hans"/>
              </w:rPr>
              <w:t>0.18</w:t>
            </w:r>
          </w:p>
        </w:tc>
      </w:tr>
      <w:tr w:rsidR="007D45E9" w14:paraId="091E9D54" w14:textId="77777777">
        <w:trPr>
          <w:divId w:val="15479897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638745" w14:textId="77777777" w:rsidR="00A72187" w:rsidRDefault="00A72187">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F4920A2" w14:textId="77777777" w:rsidR="00A72187" w:rsidRDefault="00A72187">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75B408" w14:textId="77777777" w:rsidR="00A72187" w:rsidRDefault="00A72187">
            <w:pPr>
              <w:jc w:val="right"/>
            </w:pPr>
            <w:r>
              <w:rPr>
                <w:rFonts w:ascii="宋体" w:hAnsi="宋体" w:hint="eastAsia"/>
                <w:szCs w:val="24"/>
                <w:lang w:eastAsia="zh-Hans"/>
              </w:rPr>
              <w:t>11.99</w:t>
            </w:r>
          </w:p>
        </w:tc>
        <w:tc>
          <w:tcPr>
            <w:tcW w:w="1333" w:type="pct"/>
            <w:tcBorders>
              <w:top w:val="single" w:sz="4" w:space="0" w:color="auto"/>
              <w:left w:val="nil"/>
              <w:bottom w:val="single" w:sz="4" w:space="0" w:color="auto"/>
              <w:right w:val="single" w:sz="4" w:space="0" w:color="auto"/>
            </w:tcBorders>
            <w:vAlign w:val="center"/>
            <w:hideMark/>
          </w:tcPr>
          <w:p w14:paraId="75884DD3" w14:textId="77777777" w:rsidR="00A72187" w:rsidRDefault="00A72187">
            <w:pPr>
              <w:jc w:val="right"/>
            </w:pPr>
            <w:r>
              <w:rPr>
                <w:rFonts w:ascii="宋体" w:hAnsi="宋体" w:hint="eastAsia"/>
                <w:szCs w:val="24"/>
                <w:lang w:eastAsia="zh-Hans"/>
              </w:rPr>
              <w:t>0.00</w:t>
            </w:r>
          </w:p>
        </w:tc>
      </w:tr>
      <w:tr w:rsidR="007D45E9" w14:paraId="19C346B4" w14:textId="77777777">
        <w:trPr>
          <w:divId w:val="15479897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68654C9" w14:textId="77777777" w:rsidR="00A72187" w:rsidRDefault="00A72187">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A6FA8D8" w14:textId="77777777" w:rsidR="00A72187" w:rsidRDefault="00A72187">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AD29D4" w14:textId="77777777" w:rsidR="00A72187" w:rsidRDefault="00A72187">
            <w:pPr>
              <w:jc w:val="right"/>
            </w:pPr>
            <w:r>
              <w:rPr>
                <w:rFonts w:ascii="宋体" w:hAnsi="宋体" w:hint="eastAsia"/>
                <w:szCs w:val="24"/>
                <w:lang w:eastAsia="zh-Hans"/>
              </w:rPr>
              <w:t>332,467,544.58</w:t>
            </w:r>
          </w:p>
        </w:tc>
        <w:tc>
          <w:tcPr>
            <w:tcW w:w="1333" w:type="pct"/>
            <w:tcBorders>
              <w:top w:val="single" w:sz="4" w:space="0" w:color="auto"/>
              <w:left w:val="nil"/>
              <w:bottom w:val="single" w:sz="4" w:space="0" w:color="auto"/>
              <w:right w:val="single" w:sz="4" w:space="0" w:color="auto"/>
            </w:tcBorders>
            <w:vAlign w:val="center"/>
            <w:hideMark/>
          </w:tcPr>
          <w:p w14:paraId="362A8F2B" w14:textId="77777777" w:rsidR="00A72187" w:rsidRDefault="00A72187">
            <w:pPr>
              <w:jc w:val="right"/>
            </w:pPr>
            <w:r>
              <w:rPr>
                <w:rFonts w:ascii="宋体" w:hAnsi="宋体" w:hint="eastAsia"/>
                <w:szCs w:val="24"/>
                <w:lang w:eastAsia="zh-Hans"/>
              </w:rPr>
              <w:t>100.00</w:t>
            </w:r>
          </w:p>
        </w:tc>
      </w:tr>
    </w:tbl>
    <w:p w14:paraId="737C384F" w14:textId="77777777" w:rsidR="00A72187" w:rsidRDefault="00A72187">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7F89357E" w14:textId="77777777" w:rsidR="00A72187" w:rsidRDefault="00A72187">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4DD61A49" w14:textId="77777777" w:rsidR="00A72187" w:rsidRDefault="00A72187">
      <w:pPr>
        <w:spacing w:line="360" w:lineRule="auto"/>
        <w:ind w:firstLineChars="200" w:firstLine="420"/>
        <w:divId w:val="1696347037"/>
      </w:pPr>
      <w:r>
        <w:rPr>
          <w:rFonts w:ascii="宋体" w:hAnsi="宋体" w:hint="eastAsia"/>
          <w:szCs w:val="21"/>
          <w:lang w:eastAsia="zh-Hans"/>
        </w:rPr>
        <w:t>本基金本报告期末未持有境内股票。</w:t>
      </w:r>
    </w:p>
    <w:p w14:paraId="29BB3192" w14:textId="77777777" w:rsidR="00A72187" w:rsidRDefault="00A72187">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0D6979B8" w14:textId="77777777" w:rsidR="00A72187" w:rsidRDefault="00A72187">
      <w:pPr>
        <w:spacing w:line="360" w:lineRule="auto"/>
        <w:ind w:firstLineChars="200" w:firstLine="420"/>
        <w:divId w:val="511264493"/>
      </w:pPr>
      <w:r>
        <w:rPr>
          <w:rFonts w:ascii="宋体" w:hAnsi="宋体" w:hint="eastAsia"/>
          <w:szCs w:val="21"/>
          <w:lang w:eastAsia="zh-Hans"/>
        </w:rPr>
        <w:t>本基金本报告期末未持有港股通股票　。</w:t>
      </w:r>
    </w:p>
    <w:p w14:paraId="226F4CDB" w14:textId="77777777" w:rsidR="00A72187" w:rsidRDefault="00A72187">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22E42C33" w14:textId="77777777" w:rsidR="00A72187" w:rsidRDefault="00A72187">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268074AC" w14:textId="77777777" w:rsidR="00A72187" w:rsidRDefault="00A72187">
      <w:pPr>
        <w:spacing w:line="360" w:lineRule="auto"/>
        <w:ind w:firstLineChars="200" w:firstLine="420"/>
        <w:jc w:val="left"/>
      </w:pPr>
      <w:r>
        <w:rPr>
          <w:rFonts w:ascii="宋体" w:hAnsi="宋体" w:hint="eastAsia"/>
          <w:color w:val="000000"/>
          <w:szCs w:val="21"/>
          <w:lang w:eastAsia="zh-Hans"/>
        </w:rPr>
        <w:t>本基金本报告期末未持有股票。</w:t>
      </w:r>
    </w:p>
    <w:p w14:paraId="2908C3A7" w14:textId="77777777" w:rsidR="00A72187" w:rsidRDefault="00A72187">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7D45E9" w14:paraId="42784FB0" w14:textId="77777777">
        <w:trPr>
          <w:divId w:val="1298753382"/>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4696FD" w14:textId="77777777" w:rsidR="00A72187" w:rsidRDefault="00A72187">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1B4007" w14:textId="77777777" w:rsidR="00A72187" w:rsidRDefault="00A72187">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741766" w14:textId="77777777" w:rsidR="00A72187" w:rsidRDefault="00A72187">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B26923" w14:textId="77777777" w:rsidR="00A72187" w:rsidRDefault="00A72187">
            <w:pPr>
              <w:jc w:val="center"/>
            </w:pPr>
            <w:r>
              <w:rPr>
                <w:rFonts w:ascii="宋体" w:hAnsi="宋体" w:hint="eastAsia"/>
                <w:color w:val="000000"/>
              </w:rPr>
              <w:t xml:space="preserve">占基金资产净值比例（%） </w:t>
            </w:r>
          </w:p>
        </w:tc>
      </w:tr>
      <w:tr w:rsidR="007D45E9" w14:paraId="091078D4" w14:textId="77777777">
        <w:trPr>
          <w:divId w:val="12987533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C95E2F7" w14:textId="77777777" w:rsidR="00A72187" w:rsidRDefault="00A72187">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D30D0E8" w14:textId="77777777" w:rsidR="00A72187" w:rsidRDefault="00A72187">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4CB3072" w14:textId="77777777" w:rsidR="00A72187" w:rsidRDefault="00A72187">
            <w:pPr>
              <w:jc w:val="right"/>
            </w:pPr>
            <w:r>
              <w:rPr>
                <w:rFonts w:ascii="宋体" w:hAnsi="宋体" w:hint="eastAsia"/>
                <w:szCs w:val="24"/>
                <w:lang w:eastAsia="zh-Hans"/>
              </w:rPr>
              <w:t>30,106,101.37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20E48EC" w14:textId="77777777" w:rsidR="00A72187" w:rsidRDefault="00A72187">
            <w:pPr>
              <w:jc w:val="right"/>
            </w:pPr>
            <w:r>
              <w:rPr>
                <w:rFonts w:ascii="宋体" w:hAnsi="宋体" w:hint="eastAsia"/>
                <w:szCs w:val="24"/>
                <w:lang w:eastAsia="zh-Hans"/>
              </w:rPr>
              <w:t>9.49</w:t>
            </w:r>
          </w:p>
        </w:tc>
      </w:tr>
      <w:tr w:rsidR="007D45E9" w14:paraId="5F3C7790" w14:textId="77777777">
        <w:trPr>
          <w:divId w:val="12987533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7F8107D" w14:textId="77777777" w:rsidR="00A72187" w:rsidRDefault="00A72187">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29D8372" w14:textId="77777777" w:rsidR="00A72187" w:rsidRDefault="00A72187">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FC885CE" w14:textId="77777777" w:rsidR="00A72187" w:rsidRDefault="00A7218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AC1FE0F" w14:textId="77777777" w:rsidR="00A72187" w:rsidRDefault="00A72187">
            <w:pPr>
              <w:jc w:val="right"/>
            </w:pPr>
            <w:r>
              <w:rPr>
                <w:rFonts w:ascii="宋体" w:hAnsi="宋体" w:hint="eastAsia"/>
                <w:szCs w:val="24"/>
                <w:lang w:eastAsia="zh-Hans"/>
              </w:rPr>
              <w:t>-</w:t>
            </w:r>
          </w:p>
        </w:tc>
      </w:tr>
      <w:tr w:rsidR="007D45E9" w14:paraId="0DF33234" w14:textId="77777777">
        <w:trPr>
          <w:divId w:val="12987533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DC3C1A8" w14:textId="77777777" w:rsidR="00A72187" w:rsidRDefault="00A72187">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9E9048D" w14:textId="77777777" w:rsidR="00A72187" w:rsidRDefault="00A72187">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B6069BF" w14:textId="77777777" w:rsidR="00A72187" w:rsidRDefault="00A72187">
            <w:pPr>
              <w:jc w:val="right"/>
            </w:pPr>
            <w:r>
              <w:rPr>
                <w:rFonts w:ascii="宋体" w:hAnsi="宋体" w:hint="eastAsia"/>
                <w:szCs w:val="24"/>
                <w:lang w:eastAsia="zh-Hans"/>
              </w:rPr>
              <w:t>291,845,664.94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CC573AC" w14:textId="77777777" w:rsidR="00A72187" w:rsidRDefault="00A72187">
            <w:pPr>
              <w:jc w:val="right"/>
            </w:pPr>
            <w:r>
              <w:rPr>
                <w:rFonts w:ascii="宋体" w:hAnsi="宋体" w:hint="eastAsia"/>
                <w:szCs w:val="24"/>
                <w:lang w:eastAsia="zh-Hans"/>
              </w:rPr>
              <w:t>92.01</w:t>
            </w:r>
          </w:p>
        </w:tc>
      </w:tr>
      <w:tr w:rsidR="007D45E9" w14:paraId="51C6442D" w14:textId="77777777">
        <w:trPr>
          <w:divId w:val="12987533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5D9A884" w14:textId="77777777" w:rsidR="00A72187" w:rsidRDefault="00A72187">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A22AF90" w14:textId="77777777" w:rsidR="00A72187" w:rsidRDefault="00A72187">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FB5F876" w14:textId="77777777" w:rsidR="00A72187" w:rsidRDefault="00A72187">
            <w:pPr>
              <w:jc w:val="right"/>
            </w:pPr>
            <w:r>
              <w:rPr>
                <w:rFonts w:ascii="宋体" w:hAnsi="宋体" w:hint="eastAsia"/>
                <w:szCs w:val="24"/>
                <w:lang w:eastAsia="zh-Hans"/>
              </w:rPr>
              <w:t>170,916,910.97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30995D7" w14:textId="77777777" w:rsidR="00A72187" w:rsidRDefault="00A72187">
            <w:pPr>
              <w:jc w:val="right"/>
            </w:pPr>
            <w:r>
              <w:rPr>
                <w:rFonts w:ascii="宋体" w:hAnsi="宋体" w:hint="eastAsia"/>
                <w:szCs w:val="24"/>
                <w:lang w:eastAsia="zh-Hans"/>
              </w:rPr>
              <w:t>53.89</w:t>
            </w:r>
          </w:p>
        </w:tc>
      </w:tr>
      <w:tr w:rsidR="007D45E9" w14:paraId="443FCAE5" w14:textId="77777777">
        <w:trPr>
          <w:divId w:val="12987533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E3261EB" w14:textId="77777777" w:rsidR="00A72187" w:rsidRDefault="00A72187">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DE3399B" w14:textId="77777777" w:rsidR="00A72187" w:rsidRDefault="00A72187">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125C2DC" w14:textId="77777777" w:rsidR="00A72187" w:rsidRDefault="00A7218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0B11358" w14:textId="77777777" w:rsidR="00A72187" w:rsidRDefault="00A72187">
            <w:pPr>
              <w:jc w:val="right"/>
            </w:pPr>
            <w:r>
              <w:rPr>
                <w:rFonts w:ascii="宋体" w:hAnsi="宋体" w:hint="eastAsia"/>
                <w:szCs w:val="24"/>
                <w:lang w:eastAsia="zh-Hans"/>
              </w:rPr>
              <w:t>-</w:t>
            </w:r>
          </w:p>
        </w:tc>
      </w:tr>
      <w:tr w:rsidR="007D45E9" w14:paraId="5AC2A505" w14:textId="77777777">
        <w:trPr>
          <w:divId w:val="12987533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E5793CF" w14:textId="77777777" w:rsidR="00A72187" w:rsidRDefault="00A72187">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0CE61D6" w14:textId="77777777" w:rsidR="00A72187" w:rsidRDefault="00A72187">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88C2F53" w14:textId="77777777" w:rsidR="00A72187" w:rsidRDefault="00A7218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5006229" w14:textId="77777777" w:rsidR="00A72187" w:rsidRDefault="00A72187">
            <w:pPr>
              <w:jc w:val="right"/>
            </w:pPr>
            <w:r>
              <w:rPr>
                <w:rFonts w:ascii="宋体" w:hAnsi="宋体" w:hint="eastAsia"/>
                <w:szCs w:val="24"/>
                <w:lang w:eastAsia="zh-Hans"/>
              </w:rPr>
              <w:t>-</w:t>
            </w:r>
          </w:p>
        </w:tc>
      </w:tr>
      <w:tr w:rsidR="007D45E9" w14:paraId="273EB19A" w14:textId="77777777">
        <w:trPr>
          <w:divId w:val="12987533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841A0C2" w14:textId="77777777" w:rsidR="00A72187" w:rsidRDefault="00A72187">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8C11A8E" w14:textId="77777777" w:rsidR="00A72187" w:rsidRDefault="00A72187">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3247899" w14:textId="77777777" w:rsidR="00A72187" w:rsidRDefault="00A7218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9337C91" w14:textId="77777777" w:rsidR="00A72187" w:rsidRDefault="00A72187">
            <w:pPr>
              <w:jc w:val="right"/>
            </w:pPr>
            <w:r>
              <w:rPr>
                <w:rFonts w:ascii="宋体" w:hAnsi="宋体" w:hint="eastAsia"/>
                <w:szCs w:val="24"/>
                <w:lang w:eastAsia="zh-Hans"/>
              </w:rPr>
              <w:t>-</w:t>
            </w:r>
          </w:p>
        </w:tc>
      </w:tr>
      <w:tr w:rsidR="007D45E9" w14:paraId="490315F3" w14:textId="77777777">
        <w:trPr>
          <w:divId w:val="12987533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B301C24" w14:textId="77777777" w:rsidR="00A72187" w:rsidRDefault="00A72187">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FB45795" w14:textId="77777777" w:rsidR="00A72187" w:rsidRDefault="00A72187">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490EC68" w14:textId="77777777" w:rsidR="00A72187" w:rsidRDefault="00A7218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6CA4697" w14:textId="77777777" w:rsidR="00A72187" w:rsidRDefault="00A72187">
            <w:pPr>
              <w:jc w:val="right"/>
            </w:pPr>
            <w:r>
              <w:rPr>
                <w:rFonts w:ascii="宋体" w:hAnsi="宋体" w:hint="eastAsia"/>
                <w:szCs w:val="24"/>
                <w:lang w:eastAsia="zh-Hans"/>
              </w:rPr>
              <w:t>-</w:t>
            </w:r>
          </w:p>
        </w:tc>
      </w:tr>
      <w:tr w:rsidR="007D45E9" w14:paraId="4AD2CCA7" w14:textId="77777777">
        <w:trPr>
          <w:divId w:val="12987533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66DF84D" w14:textId="77777777" w:rsidR="00A72187" w:rsidRDefault="00A72187">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3DB6077" w14:textId="77777777" w:rsidR="00A72187" w:rsidRDefault="00A72187">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2107B70" w14:textId="77777777" w:rsidR="00A72187" w:rsidRDefault="00A72187">
            <w:pPr>
              <w:jc w:val="right"/>
            </w:pPr>
            <w:r>
              <w:rPr>
                <w:rFonts w:ascii="宋体" w:hAnsi="宋体" w:hint="eastAsia"/>
                <w:szCs w:val="24"/>
                <w:lang w:eastAsia="zh-Hans"/>
              </w:rPr>
              <w:t>9,920,737.58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D5C5919" w14:textId="77777777" w:rsidR="00A72187" w:rsidRDefault="00A72187">
            <w:pPr>
              <w:jc w:val="right"/>
            </w:pPr>
            <w:r>
              <w:rPr>
                <w:rFonts w:ascii="宋体" w:hAnsi="宋体" w:hint="eastAsia"/>
                <w:szCs w:val="24"/>
                <w:lang w:eastAsia="zh-Hans"/>
              </w:rPr>
              <w:t>3.13</w:t>
            </w:r>
          </w:p>
        </w:tc>
      </w:tr>
      <w:tr w:rsidR="007D45E9" w14:paraId="1A677E08" w14:textId="77777777">
        <w:trPr>
          <w:divId w:val="12987533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40201D4" w14:textId="77777777" w:rsidR="00A72187" w:rsidRDefault="00A72187">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C0CEFB8" w14:textId="77777777" w:rsidR="00A72187" w:rsidRDefault="00A72187">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755272F" w14:textId="77777777" w:rsidR="00A72187" w:rsidRDefault="00A7218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8CCF889" w14:textId="77777777" w:rsidR="00A72187" w:rsidRDefault="00A72187">
            <w:pPr>
              <w:jc w:val="right"/>
            </w:pPr>
            <w:r>
              <w:rPr>
                <w:rFonts w:ascii="宋体" w:hAnsi="宋体" w:hint="eastAsia"/>
                <w:szCs w:val="24"/>
                <w:lang w:eastAsia="zh-Hans"/>
              </w:rPr>
              <w:t>-</w:t>
            </w:r>
          </w:p>
        </w:tc>
      </w:tr>
      <w:tr w:rsidR="007D45E9" w14:paraId="400F860F" w14:textId="77777777">
        <w:trPr>
          <w:divId w:val="12987533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F5ABFB7" w14:textId="77777777" w:rsidR="00A72187" w:rsidRDefault="00A72187">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7799BE9" w14:textId="77777777" w:rsidR="00A72187" w:rsidRDefault="00A72187">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F5EF79B" w14:textId="77777777" w:rsidR="00A72187" w:rsidRDefault="00A72187">
            <w:pPr>
              <w:jc w:val="right"/>
            </w:pPr>
            <w:r>
              <w:rPr>
                <w:rFonts w:ascii="宋体" w:hAnsi="宋体" w:hint="eastAsia"/>
                <w:szCs w:val="24"/>
                <w:lang w:eastAsia="zh-Hans"/>
              </w:rPr>
              <w:t>331,872,503.89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94DFDD3" w14:textId="77777777" w:rsidR="00A72187" w:rsidRDefault="00A72187">
            <w:pPr>
              <w:jc w:val="right"/>
            </w:pPr>
            <w:r>
              <w:rPr>
                <w:rFonts w:ascii="宋体" w:hAnsi="宋体" w:hint="eastAsia"/>
                <w:szCs w:val="24"/>
                <w:lang w:eastAsia="zh-Hans"/>
              </w:rPr>
              <w:t>104.63</w:t>
            </w:r>
          </w:p>
        </w:tc>
      </w:tr>
    </w:tbl>
    <w:p w14:paraId="2E96B169" w14:textId="77777777" w:rsidR="00A72187" w:rsidRDefault="00A72187">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7D45E9" w14:paraId="185F973B" w14:textId="77777777">
        <w:trPr>
          <w:divId w:val="153623764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20D951" w14:textId="77777777" w:rsidR="00A72187" w:rsidRDefault="00A72187">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3DDFE8" w14:textId="77777777" w:rsidR="00A72187" w:rsidRDefault="00A72187">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C374D7" w14:textId="77777777" w:rsidR="00A72187" w:rsidRDefault="00A72187">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66205E" w14:textId="77777777" w:rsidR="00A72187" w:rsidRDefault="00A72187">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F47BD5" w14:textId="77777777" w:rsidR="00A72187" w:rsidRDefault="00A72187">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3F885F" w14:textId="77777777" w:rsidR="00A72187" w:rsidRDefault="00A72187">
            <w:pPr>
              <w:jc w:val="center"/>
            </w:pPr>
            <w:r>
              <w:rPr>
                <w:rFonts w:ascii="宋体" w:hAnsi="宋体" w:hint="eastAsia"/>
                <w:color w:val="000000"/>
              </w:rPr>
              <w:t xml:space="preserve">占基金资产净值比例（%） </w:t>
            </w:r>
          </w:p>
        </w:tc>
      </w:tr>
      <w:tr w:rsidR="007D45E9" w14:paraId="411D5300" w14:textId="77777777">
        <w:trPr>
          <w:divId w:val="153623764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9696F" w14:textId="77777777" w:rsidR="00A72187" w:rsidRDefault="00A72187">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E873E" w14:textId="77777777" w:rsidR="00A72187" w:rsidRDefault="00A72187">
            <w:pPr>
              <w:jc w:val="center"/>
            </w:pPr>
            <w:r>
              <w:rPr>
                <w:rFonts w:ascii="宋体" w:hAnsi="宋体" w:hint="eastAsia"/>
                <w:szCs w:val="24"/>
                <w:lang w:eastAsia="zh-Hans"/>
              </w:rPr>
              <w:t>230203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E706AE" w14:textId="77777777" w:rsidR="00A72187" w:rsidRDefault="00A72187">
            <w:pPr>
              <w:jc w:val="center"/>
            </w:pPr>
            <w:r>
              <w:rPr>
                <w:rFonts w:ascii="宋体" w:hAnsi="宋体" w:hint="eastAsia"/>
                <w:szCs w:val="24"/>
                <w:lang w:eastAsia="zh-Hans"/>
              </w:rPr>
              <w:t>23国开03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7FAAE" w14:textId="77777777" w:rsidR="00A72187" w:rsidRDefault="00A72187">
            <w:pPr>
              <w:jc w:val="right"/>
            </w:pPr>
            <w:r>
              <w:rPr>
                <w:rFonts w:ascii="宋体" w:hAnsi="宋体" w:hint="eastAsia"/>
                <w:szCs w:val="24"/>
                <w:lang w:eastAsia="zh-Hans"/>
              </w:rPr>
              <w:t>400,000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8CB44" w14:textId="77777777" w:rsidR="00A72187" w:rsidRDefault="00A72187">
            <w:pPr>
              <w:jc w:val="right"/>
            </w:pPr>
            <w:r>
              <w:rPr>
                <w:rFonts w:ascii="宋体" w:hAnsi="宋体" w:hint="eastAsia"/>
                <w:szCs w:val="24"/>
                <w:lang w:eastAsia="zh-Hans"/>
              </w:rPr>
              <w:t>41,938,082.19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AB277" w14:textId="77777777" w:rsidR="00A72187" w:rsidRDefault="00A72187">
            <w:pPr>
              <w:jc w:val="right"/>
            </w:pPr>
            <w:r>
              <w:rPr>
                <w:rFonts w:ascii="宋体" w:hAnsi="宋体" w:hint="eastAsia"/>
                <w:szCs w:val="24"/>
                <w:lang w:eastAsia="zh-Hans"/>
              </w:rPr>
              <w:t>13.22</w:t>
            </w:r>
          </w:p>
        </w:tc>
      </w:tr>
      <w:tr w:rsidR="007D45E9" w14:paraId="6ADF531C" w14:textId="77777777">
        <w:trPr>
          <w:divId w:val="153623764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603B0" w14:textId="77777777" w:rsidR="00A72187" w:rsidRDefault="00A72187">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844DE" w14:textId="77777777" w:rsidR="00A72187" w:rsidRDefault="00A72187">
            <w:pPr>
              <w:jc w:val="center"/>
            </w:pPr>
            <w:r>
              <w:rPr>
                <w:rFonts w:ascii="宋体" w:hAnsi="宋体" w:hint="eastAsia"/>
                <w:szCs w:val="24"/>
                <w:lang w:eastAsia="zh-Hans"/>
              </w:rPr>
              <w:t>230208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06A887" w14:textId="77777777" w:rsidR="00A72187" w:rsidRDefault="00A72187">
            <w:pPr>
              <w:jc w:val="center"/>
            </w:pPr>
            <w:r>
              <w:rPr>
                <w:rFonts w:ascii="宋体" w:hAnsi="宋体" w:hint="eastAsia"/>
                <w:szCs w:val="24"/>
                <w:lang w:eastAsia="zh-Hans"/>
              </w:rPr>
              <w:t>23国开08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C1F81" w14:textId="77777777" w:rsidR="00A72187" w:rsidRDefault="00A72187">
            <w:pPr>
              <w:jc w:val="right"/>
            </w:pPr>
            <w:r>
              <w:rPr>
                <w:rFonts w:ascii="宋体" w:hAnsi="宋体" w:hint="eastAsia"/>
                <w:szCs w:val="24"/>
                <w:lang w:eastAsia="zh-Hans"/>
              </w:rPr>
              <w:t>400,000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1773F" w14:textId="77777777" w:rsidR="00A72187" w:rsidRDefault="00A72187">
            <w:pPr>
              <w:jc w:val="right"/>
            </w:pPr>
            <w:r>
              <w:rPr>
                <w:rFonts w:ascii="宋体" w:hAnsi="宋体" w:hint="eastAsia"/>
                <w:szCs w:val="24"/>
                <w:lang w:eastAsia="zh-Hans"/>
              </w:rPr>
              <w:t>41,430,323.29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88E7F" w14:textId="77777777" w:rsidR="00A72187" w:rsidRDefault="00A72187">
            <w:pPr>
              <w:jc w:val="right"/>
            </w:pPr>
            <w:r>
              <w:rPr>
                <w:rFonts w:ascii="宋体" w:hAnsi="宋体" w:hint="eastAsia"/>
                <w:szCs w:val="24"/>
                <w:lang w:eastAsia="zh-Hans"/>
              </w:rPr>
              <w:t>13.06</w:t>
            </w:r>
          </w:p>
        </w:tc>
      </w:tr>
      <w:tr w:rsidR="007D45E9" w14:paraId="69F75A8F" w14:textId="77777777">
        <w:trPr>
          <w:divId w:val="153623764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44320" w14:textId="77777777" w:rsidR="00A72187" w:rsidRDefault="00A72187">
            <w:pPr>
              <w:jc w:val="center"/>
            </w:pPr>
            <w:r>
              <w:rPr>
                <w:rFonts w:ascii="宋体" w:hAnsi="宋体" w:hint="eastAsia"/>
                <w:szCs w:val="24"/>
                <w:lang w:eastAsia="zh-Hans"/>
              </w:rPr>
              <w:lastRenderedPageBreak/>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FD01C" w14:textId="77777777" w:rsidR="00A72187" w:rsidRDefault="00A72187">
            <w:pPr>
              <w:jc w:val="center"/>
            </w:pPr>
            <w:r>
              <w:rPr>
                <w:rFonts w:ascii="宋体" w:hAnsi="宋体" w:hint="eastAsia"/>
                <w:szCs w:val="24"/>
                <w:lang w:eastAsia="zh-Hans"/>
              </w:rPr>
              <w:t>200205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F7F77" w14:textId="77777777" w:rsidR="00A72187" w:rsidRDefault="00A72187">
            <w:pPr>
              <w:jc w:val="center"/>
            </w:pPr>
            <w:r>
              <w:rPr>
                <w:rFonts w:ascii="宋体" w:hAnsi="宋体" w:hint="eastAsia"/>
                <w:szCs w:val="24"/>
                <w:lang w:eastAsia="zh-Hans"/>
              </w:rPr>
              <w:t>20国开05</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B9C209" w14:textId="77777777" w:rsidR="00A72187" w:rsidRDefault="00A72187">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5A9E3" w14:textId="77777777" w:rsidR="00A72187" w:rsidRDefault="00A72187">
            <w:pPr>
              <w:jc w:val="right"/>
            </w:pPr>
            <w:r>
              <w:rPr>
                <w:rFonts w:ascii="宋体" w:hAnsi="宋体" w:hint="eastAsia"/>
                <w:szCs w:val="24"/>
                <w:lang w:eastAsia="zh-Hans"/>
              </w:rPr>
              <w:t>32,309,416.44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34268" w14:textId="77777777" w:rsidR="00A72187" w:rsidRDefault="00A72187">
            <w:pPr>
              <w:jc w:val="right"/>
            </w:pPr>
            <w:r>
              <w:rPr>
                <w:rFonts w:ascii="宋体" w:hAnsi="宋体" w:hint="eastAsia"/>
                <w:szCs w:val="24"/>
                <w:lang w:eastAsia="zh-Hans"/>
              </w:rPr>
              <w:t>10.19</w:t>
            </w:r>
          </w:p>
        </w:tc>
      </w:tr>
      <w:tr w:rsidR="007D45E9" w14:paraId="3C0522E8" w14:textId="77777777">
        <w:trPr>
          <w:divId w:val="153623764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A046D" w14:textId="77777777" w:rsidR="00A72187" w:rsidRDefault="00A72187">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8B9B2" w14:textId="77777777" w:rsidR="00A72187" w:rsidRDefault="00A72187">
            <w:pPr>
              <w:jc w:val="center"/>
            </w:pPr>
            <w:r>
              <w:rPr>
                <w:rFonts w:ascii="宋体" w:hAnsi="宋体" w:hint="eastAsia"/>
                <w:szCs w:val="24"/>
                <w:lang w:eastAsia="zh-Hans"/>
              </w:rPr>
              <w:t>2520008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88AF4" w14:textId="77777777" w:rsidR="00A72187" w:rsidRDefault="00A72187">
            <w:pPr>
              <w:jc w:val="center"/>
            </w:pPr>
            <w:r>
              <w:rPr>
                <w:rFonts w:ascii="宋体" w:hAnsi="宋体" w:hint="eastAsia"/>
                <w:szCs w:val="24"/>
                <w:lang w:eastAsia="zh-Hans"/>
              </w:rPr>
              <w:t>25桂林银行三农债01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E76956" w14:textId="77777777" w:rsidR="00A72187" w:rsidRDefault="00A72187">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0F902" w14:textId="77777777" w:rsidR="00A72187" w:rsidRDefault="00A72187">
            <w:pPr>
              <w:jc w:val="right"/>
            </w:pPr>
            <w:r>
              <w:rPr>
                <w:rFonts w:ascii="宋体" w:hAnsi="宋体" w:hint="eastAsia"/>
                <w:szCs w:val="24"/>
                <w:lang w:eastAsia="zh-Hans"/>
              </w:rPr>
              <w:t>30,409,798.36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1DA9B9" w14:textId="77777777" w:rsidR="00A72187" w:rsidRDefault="00A72187">
            <w:pPr>
              <w:jc w:val="right"/>
            </w:pPr>
            <w:r>
              <w:rPr>
                <w:rFonts w:ascii="宋体" w:hAnsi="宋体" w:hint="eastAsia"/>
                <w:szCs w:val="24"/>
                <w:lang w:eastAsia="zh-Hans"/>
              </w:rPr>
              <w:t>9.59</w:t>
            </w:r>
          </w:p>
        </w:tc>
      </w:tr>
      <w:tr w:rsidR="007D45E9" w14:paraId="72FF5A8F" w14:textId="77777777">
        <w:trPr>
          <w:divId w:val="153623764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8EC22" w14:textId="77777777" w:rsidR="00A72187" w:rsidRDefault="00A72187">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7A3A0" w14:textId="77777777" w:rsidR="00A72187" w:rsidRDefault="00A72187">
            <w:pPr>
              <w:jc w:val="center"/>
            </w:pPr>
            <w:r>
              <w:rPr>
                <w:rFonts w:ascii="宋体" w:hAnsi="宋体" w:hint="eastAsia"/>
                <w:szCs w:val="24"/>
                <w:lang w:eastAsia="zh-Hans"/>
              </w:rPr>
              <w:t>212400010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D11B5" w14:textId="77777777" w:rsidR="00A72187" w:rsidRDefault="00A72187">
            <w:pPr>
              <w:jc w:val="center"/>
            </w:pPr>
            <w:r>
              <w:rPr>
                <w:rFonts w:ascii="宋体" w:hAnsi="宋体" w:hint="eastAsia"/>
                <w:szCs w:val="24"/>
                <w:lang w:eastAsia="zh-Hans"/>
              </w:rPr>
              <w:t>24中原银行小微债01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D2BC4" w14:textId="77777777" w:rsidR="00A72187" w:rsidRDefault="00A72187">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4BDF9" w14:textId="77777777" w:rsidR="00A72187" w:rsidRDefault="00A72187">
            <w:pPr>
              <w:jc w:val="right"/>
            </w:pPr>
            <w:r>
              <w:rPr>
                <w:rFonts w:ascii="宋体" w:hAnsi="宋体" w:hint="eastAsia"/>
                <w:szCs w:val="24"/>
                <w:lang w:eastAsia="zh-Hans"/>
              </w:rPr>
              <w:t>30,294,082.19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89CAC" w14:textId="77777777" w:rsidR="00A72187" w:rsidRDefault="00A72187">
            <w:pPr>
              <w:jc w:val="right"/>
            </w:pPr>
            <w:r>
              <w:rPr>
                <w:rFonts w:ascii="宋体" w:hAnsi="宋体" w:hint="eastAsia"/>
                <w:szCs w:val="24"/>
                <w:lang w:eastAsia="zh-Hans"/>
              </w:rPr>
              <w:t>9.55</w:t>
            </w:r>
          </w:p>
        </w:tc>
      </w:tr>
    </w:tbl>
    <w:p w14:paraId="49420541" w14:textId="77777777" w:rsidR="00A72187" w:rsidRDefault="00A72187">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04D05846" w14:textId="77777777" w:rsidR="00A72187" w:rsidRDefault="00A72187">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7D717BF" w14:textId="77777777" w:rsidR="00A72187" w:rsidRDefault="00A72187">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21B6DB92" w14:textId="77777777" w:rsidR="00A72187" w:rsidRDefault="00A72187">
      <w:pPr>
        <w:spacing w:line="360" w:lineRule="auto"/>
        <w:ind w:firstLineChars="200" w:firstLine="420"/>
        <w:divId w:val="39520683"/>
      </w:pPr>
      <w:r>
        <w:rPr>
          <w:rFonts w:ascii="宋体" w:hAnsi="宋体" w:hint="eastAsia"/>
          <w:szCs w:val="21"/>
          <w:lang w:eastAsia="zh-Hans"/>
        </w:rPr>
        <w:t>本基金本报告期末未持有贵金属。</w:t>
      </w:r>
    </w:p>
    <w:p w14:paraId="7F123A11" w14:textId="77777777" w:rsidR="00A72187" w:rsidRDefault="00A72187">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794A89B2" w14:textId="77777777" w:rsidR="00A72187" w:rsidRDefault="00A72187">
      <w:pPr>
        <w:spacing w:line="360" w:lineRule="auto"/>
        <w:ind w:firstLineChars="200" w:firstLine="420"/>
        <w:divId w:val="9265795"/>
      </w:pPr>
      <w:r>
        <w:rPr>
          <w:rFonts w:ascii="宋体" w:hAnsi="宋体" w:hint="eastAsia"/>
          <w:szCs w:val="21"/>
          <w:lang w:eastAsia="zh-Hans"/>
        </w:rPr>
        <w:t>本基金本报告期末未持有权证。</w:t>
      </w:r>
    </w:p>
    <w:p w14:paraId="3B9164AE" w14:textId="77777777" w:rsidR="00A72187" w:rsidRDefault="00A72187">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53D03A28" w14:textId="77777777" w:rsidR="00A72187" w:rsidRDefault="00A72187">
      <w:pPr>
        <w:spacing w:line="360" w:lineRule="auto"/>
        <w:ind w:firstLineChars="200" w:firstLine="420"/>
        <w:divId w:val="1412266256"/>
      </w:pPr>
      <w:r>
        <w:rPr>
          <w:rFonts w:ascii="宋体" w:hAnsi="宋体" w:hint="eastAsia"/>
          <w:szCs w:val="21"/>
          <w:lang w:eastAsia="zh-Hans"/>
        </w:rPr>
        <w:t>本基金本报告期末未持有股指期货。</w:t>
      </w:r>
    </w:p>
    <w:p w14:paraId="7653ED4A" w14:textId="77777777" w:rsidR="00A72187" w:rsidRDefault="00A72187">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0CC32B25" w14:textId="77777777" w:rsidR="00A72187" w:rsidRDefault="00A72187">
      <w:pPr>
        <w:spacing w:line="360" w:lineRule="auto"/>
        <w:ind w:firstLineChars="200" w:firstLine="420"/>
        <w:divId w:val="51465569"/>
      </w:pPr>
      <w:bookmarkStart w:id="250" w:name="m510_01_1597"/>
      <w:bookmarkStart w:id="251" w:name="m510_01_1598"/>
      <w:bookmarkEnd w:id="250"/>
      <w:r>
        <w:rPr>
          <w:rFonts w:ascii="宋体" w:hAnsi="宋体" w:hint="eastAsia"/>
          <w:szCs w:val="21"/>
          <w:lang w:eastAsia="zh-Hans"/>
        </w:rPr>
        <w:t>本基金本报告期末未持有国债期货。</w:t>
      </w:r>
    </w:p>
    <w:p w14:paraId="365AD646" w14:textId="77777777" w:rsidR="00A72187" w:rsidRDefault="00A72187">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55DB1F3C" w14:textId="77777777" w:rsidR="00A72187" w:rsidRDefault="00A72187">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524A188A" w14:textId="77777777" w:rsidR="00A72187" w:rsidRDefault="00A72187">
      <w:pPr>
        <w:spacing w:line="360" w:lineRule="auto"/>
        <w:ind w:firstLineChars="200" w:firstLine="420"/>
      </w:pPr>
      <w:r>
        <w:rPr>
          <w:rFonts w:ascii="宋体" w:hAnsi="宋体" w:hint="eastAsia"/>
        </w:rPr>
        <w:t>本基金投资的前十名证券的发行主体中，桂林银行股份有限公司报告编制日前一年内曾受到央行广西壮族自治区分行的处罚，徽商银行股份有限公司报告编制日前一年内曾受到国家金融监督管理总局安徽监管局、央行安徽省分行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7F9C3481" w14:textId="77777777" w:rsidR="00A72187" w:rsidRDefault="00A72187">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269738EB" w14:textId="77777777" w:rsidR="00A72187" w:rsidRDefault="00A72187">
      <w:pPr>
        <w:spacing w:line="360" w:lineRule="auto"/>
        <w:ind w:firstLineChars="200" w:firstLine="420"/>
      </w:pPr>
      <w:r>
        <w:rPr>
          <w:rFonts w:ascii="宋体" w:hAnsi="宋体" w:hint="eastAsia"/>
        </w:rPr>
        <w:t>报告期内本基金投资的前十名股票中没有在基金合同规定备选股票库之外的股票。</w:t>
      </w:r>
    </w:p>
    <w:p w14:paraId="126F532F" w14:textId="77777777" w:rsidR="00A72187" w:rsidRDefault="00A72187">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7D45E9" w14:paraId="35A69773" w14:textId="77777777">
        <w:trPr>
          <w:divId w:val="65433672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D6F44F" w14:textId="77777777" w:rsidR="00A72187" w:rsidRDefault="00A72187">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676A6A" w14:textId="77777777" w:rsidR="00A72187" w:rsidRDefault="00A72187">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6A5E0B" w14:textId="77777777" w:rsidR="00A72187" w:rsidRDefault="00A72187">
            <w:pPr>
              <w:jc w:val="center"/>
            </w:pPr>
            <w:r>
              <w:rPr>
                <w:rFonts w:ascii="宋体" w:hAnsi="宋体" w:hint="eastAsia"/>
              </w:rPr>
              <w:t>金额（元）</w:t>
            </w:r>
            <w:r>
              <w:t xml:space="preserve"> </w:t>
            </w:r>
          </w:p>
        </w:tc>
      </w:tr>
      <w:tr w:rsidR="007D45E9" w14:paraId="37394590" w14:textId="77777777">
        <w:trPr>
          <w:divId w:val="6543367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CED3E" w14:textId="77777777" w:rsidR="00A72187" w:rsidRDefault="00A72187">
            <w:pPr>
              <w:jc w:val="center"/>
            </w:pPr>
            <w:r>
              <w:rPr>
                <w:rFonts w:ascii="宋体" w:hAnsi="宋体" w:hint="eastAsia"/>
              </w:rPr>
              <w:lastRenderedPageBreak/>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654E4" w14:textId="77777777" w:rsidR="00A72187" w:rsidRDefault="00A72187">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2381D9" w14:textId="77777777" w:rsidR="00A72187" w:rsidRDefault="00A72187">
            <w:pPr>
              <w:jc w:val="right"/>
            </w:pPr>
            <w:r>
              <w:rPr>
                <w:rFonts w:ascii="宋体" w:hAnsi="宋体" w:hint="eastAsia"/>
              </w:rPr>
              <w:t>-</w:t>
            </w:r>
          </w:p>
        </w:tc>
      </w:tr>
      <w:tr w:rsidR="007D45E9" w14:paraId="137F46D5" w14:textId="77777777">
        <w:trPr>
          <w:divId w:val="6543367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E7616" w14:textId="77777777" w:rsidR="00A72187" w:rsidRDefault="00A72187">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4FC7D" w14:textId="77777777" w:rsidR="00A72187" w:rsidRDefault="00A72187">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720BA" w14:textId="77777777" w:rsidR="00A72187" w:rsidRDefault="00A72187">
            <w:pPr>
              <w:jc w:val="right"/>
            </w:pPr>
            <w:r>
              <w:rPr>
                <w:rFonts w:ascii="宋体" w:hAnsi="宋体" w:hint="eastAsia"/>
              </w:rPr>
              <w:t>-</w:t>
            </w:r>
          </w:p>
        </w:tc>
      </w:tr>
      <w:tr w:rsidR="007D45E9" w14:paraId="1614E8EA" w14:textId="77777777">
        <w:trPr>
          <w:divId w:val="6543367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D02E4" w14:textId="77777777" w:rsidR="00A72187" w:rsidRDefault="00A72187">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4B06F" w14:textId="77777777" w:rsidR="00A72187" w:rsidRDefault="00A72187">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21505E" w14:textId="77777777" w:rsidR="00A72187" w:rsidRDefault="00A72187">
            <w:pPr>
              <w:jc w:val="right"/>
            </w:pPr>
            <w:r>
              <w:rPr>
                <w:rFonts w:ascii="宋体" w:hAnsi="宋体" w:hint="eastAsia"/>
              </w:rPr>
              <w:t>-</w:t>
            </w:r>
          </w:p>
        </w:tc>
      </w:tr>
      <w:tr w:rsidR="007D45E9" w14:paraId="5714F999" w14:textId="77777777">
        <w:trPr>
          <w:divId w:val="6543367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8066A" w14:textId="77777777" w:rsidR="00A72187" w:rsidRDefault="00A72187">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AED31" w14:textId="77777777" w:rsidR="00A72187" w:rsidRDefault="00A72187">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A6518" w14:textId="77777777" w:rsidR="00A72187" w:rsidRDefault="00A72187">
            <w:pPr>
              <w:jc w:val="right"/>
            </w:pPr>
            <w:r>
              <w:rPr>
                <w:rFonts w:ascii="宋体" w:hAnsi="宋体" w:hint="eastAsia"/>
              </w:rPr>
              <w:t>-</w:t>
            </w:r>
          </w:p>
        </w:tc>
      </w:tr>
      <w:tr w:rsidR="007D45E9" w14:paraId="5B6DC0CE" w14:textId="77777777">
        <w:trPr>
          <w:divId w:val="6543367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B83F0B" w14:textId="77777777" w:rsidR="00A72187" w:rsidRDefault="00A72187">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76861" w14:textId="77777777" w:rsidR="00A72187" w:rsidRDefault="00A72187">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C33D8" w14:textId="77777777" w:rsidR="00A72187" w:rsidRDefault="00A72187">
            <w:pPr>
              <w:jc w:val="right"/>
            </w:pPr>
            <w:r>
              <w:rPr>
                <w:rFonts w:ascii="宋体" w:hAnsi="宋体" w:hint="eastAsia"/>
              </w:rPr>
              <w:t>11.99</w:t>
            </w:r>
          </w:p>
        </w:tc>
      </w:tr>
      <w:tr w:rsidR="007D45E9" w14:paraId="6AD71A92" w14:textId="77777777">
        <w:trPr>
          <w:divId w:val="6543367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A88C9" w14:textId="77777777" w:rsidR="00A72187" w:rsidRDefault="00A72187">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E5AB8" w14:textId="77777777" w:rsidR="00A72187" w:rsidRDefault="00A72187">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AF434" w14:textId="77777777" w:rsidR="00A72187" w:rsidRDefault="00A72187">
            <w:pPr>
              <w:jc w:val="right"/>
            </w:pPr>
            <w:r>
              <w:rPr>
                <w:rFonts w:ascii="宋体" w:hAnsi="宋体" w:hint="eastAsia"/>
              </w:rPr>
              <w:t>-</w:t>
            </w:r>
          </w:p>
        </w:tc>
      </w:tr>
      <w:tr w:rsidR="007D45E9" w14:paraId="588F643A" w14:textId="77777777">
        <w:trPr>
          <w:divId w:val="6543367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34F45" w14:textId="77777777" w:rsidR="00A72187" w:rsidRDefault="00A72187">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4F597" w14:textId="77777777" w:rsidR="00A72187" w:rsidRDefault="00A72187">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E6E6E" w14:textId="77777777" w:rsidR="00A72187" w:rsidRDefault="00A72187">
            <w:pPr>
              <w:jc w:val="right"/>
            </w:pPr>
            <w:r>
              <w:rPr>
                <w:rFonts w:ascii="宋体" w:hAnsi="宋体" w:hint="eastAsia"/>
              </w:rPr>
              <w:t>-</w:t>
            </w:r>
          </w:p>
        </w:tc>
      </w:tr>
      <w:tr w:rsidR="007D45E9" w14:paraId="1DC2EE5B" w14:textId="77777777">
        <w:trPr>
          <w:divId w:val="65433672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4DEFD" w14:textId="77777777" w:rsidR="00A72187" w:rsidRDefault="00A72187">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B4230" w14:textId="77777777" w:rsidR="00A72187" w:rsidRDefault="00A72187">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700B5" w14:textId="77777777" w:rsidR="00A72187" w:rsidRDefault="00A72187">
            <w:pPr>
              <w:jc w:val="right"/>
            </w:pPr>
            <w:r>
              <w:rPr>
                <w:rFonts w:ascii="宋体" w:hAnsi="宋体" w:hint="eastAsia"/>
              </w:rPr>
              <w:t>11.99</w:t>
            </w:r>
          </w:p>
        </w:tc>
      </w:tr>
    </w:tbl>
    <w:p w14:paraId="5A3EE14A" w14:textId="77777777" w:rsidR="00A72187" w:rsidRDefault="00A72187">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3955B19E" w14:textId="77777777" w:rsidR="00A72187" w:rsidRDefault="00A72187">
      <w:pPr>
        <w:spacing w:line="360" w:lineRule="auto"/>
        <w:ind w:firstLineChars="200" w:firstLine="420"/>
        <w:jc w:val="left"/>
      </w:pPr>
      <w:r>
        <w:rPr>
          <w:rFonts w:ascii="宋体" w:hAnsi="宋体" w:hint="eastAsia"/>
        </w:rPr>
        <w:t xml:space="preserve">本基金本报告期末未持有处于转股期的可转换债券。 </w:t>
      </w:r>
    </w:p>
    <w:p w14:paraId="278BDD28" w14:textId="77777777" w:rsidR="00A72187" w:rsidRDefault="00A72187">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3BB00A71" w14:textId="77777777" w:rsidR="00A72187" w:rsidRDefault="00A72187">
      <w:pPr>
        <w:spacing w:line="360" w:lineRule="auto"/>
        <w:ind w:firstLineChars="200" w:firstLine="420"/>
        <w:jc w:val="left"/>
        <w:divId w:val="741028420"/>
      </w:pPr>
      <w:r>
        <w:rPr>
          <w:rFonts w:ascii="宋体" w:hAnsi="宋体" w:hint="eastAsia"/>
        </w:rPr>
        <w:t>本基金本报告期末前十名股票中不存在流通受限情况。</w:t>
      </w:r>
      <w:bookmarkEnd w:id="18"/>
      <w:bookmarkEnd w:id="19"/>
      <w:bookmarkEnd w:id="20"/>
      <w:bookmarkEnd w:id="21"/>
      <w:bookmarkEnd w:id="17"/>
    </w:p>
    <w:p w14:paraId="6B8D72C1" w14:textId="77777777" w:rsidR="00A72187" w:rsidRDefault="00A72187">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2C7850EC" w14:textId="77777777" w:rsidR="00A72187" w:rsidRDefault="00A72187">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1EC53C7D" w14:textId="77777777" w:rsidR="00A72187" w:rsidRDefault="00A72187">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0FAE3738" w14:textId="77777777" w:rsidR="00A72187" w:rsidRDefault="00A72187">
      <w:pPr>
        <w:wordWrap w:val="0"/>
        <w:spacing w:line="360" w:lineRule="auto"/>
        <w:jc w:val="right"/>
        <w:divId w:val="1767917408"/>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1677"/>
        <w:gridCol w:w="1677"/>
        <w:gridCol w:w="1868"/>
      </w:tblGrid>
      <w:tr w:rsidR="007D45E9" w14:paraId="229E5EBE" w14:textId="77777777">
        <w:trPr>
          <w:divId w:val="176791740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9890E7A" w14:textId="77777777" w:rsidR="00A72187" w:rsidRDefault="00A72187">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3"/>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FD1B77" w14:textId="77777777" w:rsidR="00A72187" w:rsidRDefault="00A72187">
            <w:pPr>
              <w:ind w:right="3"/>
              <w:jc w:val="center"/>
            </w:pPr>
            <w:r>
              <w:rPr>
                <w:rFonts w:ascii="宋体" w:hAnsi="宋体" w:hint="eastAsia"/>
                <w:lang w:eastAsia="zh-Hans"/>
              </w:rPr>
              <w:t>摩根纯债丰利债券A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136019" w14:textId="77777777" w:rsidR="00A72187" w:rsidRDefault="00A72187">
            <w:pPr>
              <w:ind w:right="3"/>
              <w:jc w:val="center"/>
            </w:pPr>
            <w:r>
              <w:rPr>
                <w:rFonts w:ascii="宋体" w:hAnsi="宋体" w:hint="eastAsia"/>
                <w:lang w:eastAsia="zh-Hans"/>
              </w:rPr>
              <w:t>摩根纯债丰利债券C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5A7DF1" w14:textId="77777777" w:rsidR="00A72187" w:rsidRDefault="00A72187">
            <w:pPr>
              <w:ind w:right="3"/>
              <w:jc w:val="center"/>
            </w:pPr>
            <w:r>
              <w:rPr>
                <w:rFonts w:ascii="宋体" w:hAnsi="宋体" w:hint="eastAsia"/>
                <w:lang w:eastAsia="zh-Hans"/>
              </w:rPr>
              <w:t>摩根纯债丰利债券D</w:t>
            </w:r>
            <w:r>
              <w:rPr>
                <w:rFonts w:ascii="宋体" w:hAnsi="宋体" w:hint="eastAsia"/>
                <w:kern w:val="0"/>
                <w:szCs w:val="24"/>
                <w:lang w:eastAsia="zh-Hans"/>
              </w:rPr>
              <w:t xml:space="preserve"> </w:t>
            </w:r>
          </w:p>
        </w:tc>
      </w:tr>
      <w:tr w:rsidR="007D45E9" w14:paraId="67F2E1A4" w14:textId="77777777">
        <w:trPr>
          <w:divId w:val="17679174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A570D9" w14:textId="77777777" w:rsidR="00A72187" w:rsidRDefault="00A7218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E6F5CB" w14:textId="77777777" w:rsidR="00A72187" w:rsidRDefault="00A72187">
            <w:pPr>
              <w:jc w:val="right"/>
            </w:pPr>
            <w:r>
              <w:rPr>
                <w:rFonts w:ascii="宋体" w:hAnsi="宋体" w:hint="eastAsia"/>
              </w:rPr>
              <w:t>4,698,635.59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705918" w14:textId="77777777" w:rsidR="00A72187" w:rsidRDefault="00A72187">
            <w:pPr>
              <w:jc w:val="right"/>
            </w:pPr>
            <w:r>
              <w:rPr>
                <w:rFonts w:ascii="宋体" w:hAnsi="宋体" w:hint="eastAsia"/>
              </w:rPr>
              <w:t>1,033,136.00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16BA39" w14:textId="77777777" w:rsidR="00A72187" w:rsidRDefault="00A72187">
            <w:pPr>
              <w:jc w:val="right"/>
            </w:pPr>
            <w:r>
              <w:rPr>
                <w:rFonts w:ascii="宋体" w:hAnsi="宋体" w:hint="eastAsia"/>
              </w:rPr>
              <w:t>484,220,722.72</w:t>
            </w:r>
          </w:p>
        </w:tc>
      </w:tr>
      <w:tr w:rsidR="007D45E9" w14:paraId="1A9AED80" w14:textId="77777777">
        <w:trPr>
          <w:divId w:val="17679174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C72E9C" w14:textId="77777777" w:rsidR="00A72187" w:rsidRDefault="00A7218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54154D" w14:textId="77777777" w:rsidR="00A72187" w:rsidRDefault="00A72187">
            <w:pPr>
              <w:jc w:val="right"/>
            </w:pPr>
            <w:r>
              <w:rPr>
                <w:rFonts w:ascii="宋体" w:hAnsi="宋体" w:hint="eastAsia"/>
              </w:rPr>
              <w:t>178,498.01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C203E9" w14:textId="77777777" w:rsidR="00A72187" w:rsidRDefault="00A72187">
            <w:pPr>
              <w:jc w:val="right"/>
            </w:pPr>
            <w:r>
              <w:rPr>
                <w:rFonts w:ascii="宋体" w:hAnsi="宋体" w:hint="eastAsia"/>
              </w:rPr>
              <w:t>44,637.80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1CF2C9" w14:textId="77777777" w:rsidR="00A72187" w:rsidRDefault="00A72187">
            <w:pPr>
              <w:jc w:val="right"/>
            </w:pPr>
            <w:r>
              <w:rPr>
                <w:rFonts w:ascii="宋体" w:hAnsi="宋体" w:hint="eastAsia"/>
              </w:rPr>
              <w:t>2,885.63</w:t>
            </w:r>
          </w:p>
        </w:tc>
      </w:tr>
      <w:tr w:rsidR="007D45E9" w14:paraId="739AA777" w14:textId="77777777">
        <w:trPr>
          <w:divId w:val="17679174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96113B" w14:textId="77777777" w:rsidR="00A72187" w:rsidRDefault="00A7218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1FD415" w14:textId="77777777" w:rsidR="00A72187" w:rsidRDefault="00A72187">
            <w:pPr>
              <w:jc w:val="right"/>
            </w:pPr>
            <w:r>
              <w:rPr>
                <w:rFonts w:ascii="宋体" w:hAnsi="宋体" w:hint="eastAsia"/>
              </w:rPr>
              <w:t>813,273.45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1806B0" w14:textId="77777777" w:rsidR="00A72187" w:rsidRDefault="00A72187">
            <w:pPr>
              <w:jc w:val="right"/>
            </w:pPr>
            <w:r>
              <w:rPr>
                <w:rFonts w:ascii="宋体" w:hAnsi="宋体" w:hint="eastAsia"/>
              </w:rPr>
              <w:t>227,586.63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C57EB4" w14:textId="77777777" w:rsidR="00A72187" w:rsidRDefault="00A72187">
            <w:pPr>
              <w:jc w:val="right"/>
            </w:pPr>
            <w:r>
              <w:rPr>
                <w:rFonts w:ascii="宋体" w:hAnsi="宋体" w:hint="eastAsia"/>
              </w:rPr>
              <w:t>184,214,507.07</w:t>
            </w:r>
          </w:p>
        </w:tc>
      </w:tr>
      <w:tr w:rsidR="007D45E9" w14:paraId="4902CCD9" w14:textId="77777777">
        <w:trPr>
          <w:divId w:val="17679174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176589" w14:textId="77777777" w:rsidR="00A72187" w:rsidRDefault="00A7218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9F026D" w14:textId="77777777" w:rsidR="00A72187" w:rsidRDefault="00A72187">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2CD847" w14:textId="77777777" w:rsidR="00A72187" w:rsidRDefault="00A72187">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71FCF9" w14:textId="77777777" w:rsidR="00A72187" w:rsidRDefault="00A72187">
            <w:pPr>
              <w:jc w:val="right"/>
            </w:pPr>
            <w:r>
              <w:rPr>
                <w:rFonts w:ascii="宋体" w:hAnsi="宋体" w:hint="eastAsia"/>
              </w:rPr>
              <w:t>-</w:t>
            </w:r>
          </w:p>
        </w:tc>
      </w:tr>
      <w:tr w:rsidR="007D45E9" w14:paraId="46A33434" w14:textId="77777777">
        <w:trPr>
          <w:divId w:val="176791740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798C5C" w14:textId="77777777" w:rsidR="00A72187" w:rsidRDefault="00A7218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0A4BA2" w14:textId="77777777" w:rsidR="00A72187" w:rsidRDefault="00A72187">
            <w:pPr>
              <w:jc w:val="right"/>
            </w:pPr>
            <w:r>
              <w:rPr>
                <w:rFonts w:ascii="宋体" w:hAnsi="宋体" w:hint="eastAsia"/>
              </w:rPr>
              <w:t>4,063,860.15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04781F" w14:textId="77777777" w:rsidR="00A72187" w:rsidRDefault="00A72187">
            <w:pPr>
              <w:jc w:val="right"/>
            </w:pPr>
            <w:r>
              <w:rPr>
                <w:rFonts w:ascii="宋体" w:hAnsi="宋体" w:hint="eastAsia"/>
              </w:rPr>
              <w:t>850,187.17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80F0D0" w14:textId="77777777" w:rsidR="00A72187" w:rsidRDefault="00A72187">
            <w:pPr>
              <w:jc w:val="right"/>
            </w:pPr>
            <w:r>
              <w:rPr>
                <w:rFonts w:ascii="宋体" w:hAnsi="宋体" w:hint="eastAsia"/>
              </w:rPr>
              <w:t>300,009,101.28</w:t>
            </w:r>
          </w:p>
        </w:tc>
      </w:tr>
    </w:tbl>
    <w:p w14:paraId="7E168428" w14:textId="77777777" w:rsidR="00A72187" w:rsidRDefault="00A72187">
      <w:pPr>
        <w:spacing w:line="360" w:lineRule="auto"/>
        <w:jc w:val="left"/>
        <w:divId w:val="176791740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40D8E77F" w14:textId="77777777" w:rsidR="00A72187" w:rsidRDefault="00A72187">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5C35BB71" w14:textId="77777777" w:rsidR="00A72187" w:rsidRDefault="00A72187">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1464C2C2" w14:textId="77777777" w:rsidR="00A72187" w:rsidRDefault="00A72187">
      <w:pPr>
        <w:spacing w:line="360" w:lineRule="auto"/>
        <w:ind w:firstLineChars="200" w:firstLine="420"/>
        <w:jc w:val="left"/>
        <w:divId w:val="1282761645"/>
      </w:pPr>
      <w:r>
        <w:rPr>
          <w:rFonts w:ascii="宋体" w:hAnsi="宋体" w:hint="eastAsia"/>
          <w:szCs w:val="21"/>
          <w:lang w:eastAsia="zh-Hans"/>
        </w:rPr>
        <w:t>无。</w:t>
      </w:r>
      <w:r>
        <w:rPr>
          <w:rFonts w:ascii="宋体" w:hAnsi="宋体" w:hint="eastAsia"/>
          <w:szCs w:val="21"/>
        </w:rPr>
        <w:t xml:space="preserve"> </w:t>
      </w:r>
    </w:p>
    <w:p w14:paraId="789044BF" w14:textId="77777777" w:rsidR="00A72187" w:rsidRDefault="00A72187">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51AA3D09" w14:textId="77777777" w:rsidR="00A72187" w:rsidRDefault="00A72187">
      <w:pPr>
        <w:spacing w:line="360" w:lineRule="auto"/>
        <w:ind w:firstLineChars="200" w:firstLine="420"/>
        <w:jc w:val="left"/>
        <w:divId w:val="22024434"/>
      </w:pPr>
      <w:r>
        <w:rPr>
          <w:rFonts w:ascii="宋体" w:hAnsi="宋体" w:hint="eastAsia"/>
          <w:lang w:eastAsia="zh-Hans"/>
        </w:rPr>
        <w:t>无。</w:t>
      </w:r>
      <w:r>
        <w:rPr>
          <w:rFonts w:ascii="宋体" w:hAnsi="宋体" w:hint="eastAsia"/>
        </w:rPr>
        <w:t xml:space="preserve"> </w:t>
      </w:r>
    </w:p>
    <w:p w14:paraId="0AF4609C" w14:textId="77777777" w:rsidR="00A72187" w:rsidRDefault="00A72187">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5C2AE815" w14:textId="77777777" w:rsidR="00A72187" w:rsidRDefault="00A72187">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lastRenderedPageBreak/>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873"/>
        <w:gridCol w:w="975"/>
        <w:gridCol w:w="1500"/>
        <w:gridCol w:w="1008"/>
        <w:gridCol w:w="1500"/>
        <w:gridCol w:w="1500"/>
        <w:gridCol w:w="1239"/>
      </w:tblGrid>
      <w:tr w:rsidR="007D45E9" w14:paraId="24397964" w14:textId="77777777">
        <w:trPr>
          <w:divId w:val="914625917"/>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165C4C" w14:textId="77777777" w:rsidR="00A72187" w:rsidRDefault="00A72187">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DFB44F" w14:textId="77777777" w:rsidR="00A72187" w:rsidRDefault="00A72187">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153FB3" w14:textId="77777777" w:rsidR="00A72187" w:rsidRDefault="00A72187">
            <w:pPr>
              <w:widowControl/>
              <w:jc w:val="center"/>
            </w:pPr>
            <w:r>
              <w:rPr>
                <w:rFonts w:ascii="宋体" w:hAnsi="宋体" w:hint="eastAsia"/>
                <w:color w:val="000000"/>
                <w:kern w:val="0"/>
              </w:rPr>
              <w:t xml:space="preserve">报告期末持有基金情况 </w:t>
            </w:r>
          </w:p>
        </w:tc>
      </w:tr>
      <w:tr w:rsidR="007D45E9" w14:paraId="0BD3C8AF" w14:textId="77777777">
        <w:trPr>
          <w:divId w:val="91462591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2B01E" w14:textId="77777777" w:rsidR="00A72187" w:rsidRDefault="00A72187">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5B50FB" w14:textId="77777777" w:rsidR="00A72187" w:rsidRDefault="00A72187">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3E7E1C" w14:textId="77777777" w:rsidR="00A72187" w:rsidRDefault="00A72187">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8B23E" w14:textId="77777777" w:rsidR="00A72187" w:rsidRDefault="00A72187">
            <w:pPr>
              <w:widowControl/>
              <w:jc w:val="center"/>
            </w:pPr>
            <w:r>
              <w:rPr>
                <w:rFonts w:ascii="宋体" w:hAnsi="宋体" w:hint="eastAsia"/>
                <w:color w:val="000000"/>
                <w:kern w:val="0"/>
              </w:rPr>
              <w:t xml:space="preserve">期初 </w:t>
            </w:r>
          </w:p>
          <w:p w14:paraId="7B5AC598" w14:textId="77777777" w:rsidR="00A72187" w:rsidRDefault="00A72187">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5B4696" w14:textId="77777777" w:rsidR="00A72187" w:rsidRDefault="00A72187">
            <w:pPr>
              <w:widowControl/>
              <w:jc w:val="center"/>
            </w:pPr>
            <w:r>
              <w:rPr>
                <w:rFonts w:ascii="宋体" w:hAnsi="宋体" w:hint="eastAsia"/>
                <w:color w:val="000000"/>
                <w:kern w:val="0"/>
              </w:rPr>
              <w:t xml:space="preserve">申购 </w:t>
            </w:r>
          </w:p>
          <w:p w14:paraId="1CAFD7C3" w14:textId="77777777" w:rsidR="00A72187" w:rsidRDefault="00A72187">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F52391" w14:textId="77777777" w:rsidR="00A72187" w:rsidRDefault="00A72187">
            <w:pPr>
              <w:widowControl/>
              <w:jc w:val="center"/>
            </w:pPr>
            <w:r>
              <w:rPr>
                <w:rFonts w:ascii="宋体" w:hAnsi="宋体" w:hint="eastAsia"/>
                <w:color w:val="000000"/>
                <w:kern w:val="0"/>
              </w:rPr>
              <w:t xml:space="preserve">赎回 </w:t>
            </w:r>
          </w:p>
          <w:p w14:paraId="77622F57" w14:textId="77777777" w:rsidR="00A72187" w:rsidRDefault="00A72187">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BF0941" w14:textId="77777777" w:rsidR="00A72187" w:rsidRDefault="00A72187">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D2C4C7" w14:textId="77777777" w:rsidR="00A72187" w:rsidRDefault="00A72187">
            <w:pPr>
              <w:widowControl/>
              <w:jc w:val="center"/>
            </w:pPr>
            <w:r>
              <w:rPr>
                <w:rFonts w:ascii="宋体" w:hAnsi="宋体" w:hint="eastAsia"/>
                <w:color w:val="000000"/>
                <w:kern w:val="0"/>
              </w:rPr>
              <w:t xml:space="preserve">份额占比 </w:t>
            </w:r>
          </w:p>
        </w:tc>
      </w:tr>
      <w:tr w:rsidR="007D45E9" w14:paraId="36DFF4A0" w14:textId="77777777">
        <w:trPr>
          <w:divId w:val="914625917"/>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69280" w14:textId="77777777" w:rsidR="00A72187" w:rsidRDefault="00A72187">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F29CB" w14:textId="77777777" w:rsidR="00A72187" w:rsidRDefault="00A72187">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31CCC" w14:textId="77777777" w:rsidR="00A72187" w:rsidRDefault="00A72187">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4A5F6" w14:textId="77777777" w:rsidR="00A72187" w:rsidRDefault="00A72187">
            <w:pPr>
              <w:widowControl/>
              <w:jc w:val="right"/>
            </w:pPr>
            <w:r>
              <w:rPr>
                <w:rFonts w:ascii="宋体" w:hAnsi="宋体" w:hint="eastAsia"/>
                <w:color w:val="000000"/>
                <w:szCs w:val="21"/>
              </w:rPr>
              <w:t>484,214,507.07</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F9EC4" w14:textId="77777777" w:rsidR="00A72187" w:rsidRDefault="00A72187">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A9B3A" w14:textId="77777777" w:rsidR="00A72187" w:rsidRDefault="00A72187">
            <w:pPr>
              <w:widowControl/>
              <w:jc w:val="right"/>
            </w:pPr>
            <w:r>
              <w:rPr>
                <w:rFonts w:ascii="宋体" w:hAnsi="宋体" w:hint="eastAsia"/>
                <w:color w:val="000000"/>
                <w:szCs w:val="21"/>
              </w:rPr>
              <w:t>184,214,507.07</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1A143" w14:textId="77777777" w:rsidR="00A72187" w:rsidRDefault="00A72187">
            <w:pPr>
              <w:widowControl/>
              <w:jc w:val="right"/>
            </w:pPr>
            <w:r>
              <w:rPr>
                <w:rFonts w:ascii="宋体" w:hAnsi="宋体" w:hint="eastAsia"/>
                <w:color w:val="000000"/>
                <w:szCs w:val="21"/>
              </w:rPr>
              <w:t>300,000,000.00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47316" w14:textId="77777777" w:rsidR="00A72187" w:rsidRDefault="00A72187">
            <w:pPr>
              <w:widowControl/>
              <w:jc w:val="right"/>
            </w:pPr>
            <w:r>
              <w:rPr>
                <w:rFonts w:ascii="宋体" w:hAnsi="宋体" w:hint="eastAsia"/>
                <w:color w:val="000000"/>
                <w:szCs w:val="21"/>
              </w:rPr>
              <w:t>98.39</w:t>
            </w:r>
            <w:r>
              <w:rPr>
                <w:szCs w:val="21"/>
              </w:rPr>
              <w:t>%</w:t>
            </w:r>
            <w:r>
              <w:t xml:space="preserve"> </w:t>
            </w:r>
          </w:p>
        </w:tc>
      </w:tr>
      <w:tr w:rsidR="007D45E9" w14:paraId="6604C5BD" w14:textId="77777777">
        <w:trPr>
          <w:divId w:val="914625917"/>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B86B9A" w14:textId="77777777" w:rsidR="00A72187" w:rsidRDefault="00A72187">
            <w:pPr>
              <w:widowControl/>
              <w:jc w:val="center"/>
            </w:pPr>
            <w:r>
              <w:rPr>
                <w:rFonts w:ascii="宋体" w:hAnsi="宋体" w:hint="eastAsia"/>
                <w:color w:val="000000"/>
                <w:kern w:val="0"/>
              </w:rPr>
              <w:t xml:space="preserve">产品特有风险 </w:t>
            </w:r>
          </w:p>
        </w:tc>
      </w:tr>
      <w:tr w:rsidR="007D45E9" w14:paraId="33E5D9F8" w14:textId="77777777">
        <w:trPr>
          <w:divId w:val="914625917"/>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2D8D9" w14:textId="77777777" w:rsidR="00A72187" w:rsidRDefault="00A72187">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13E7D078" w14:textId="77777777" w:rsidR="00A72187" w:rsidRDefault="00A72187">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3F35491C" w14:textId="77777777" w:rsidR="00A72187" w:rsidRDefault="00A72187">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7A4295E1" w14:textId="77777777" w:rsidR="00A72187" w:rsidRDefault="00A72187">
      <w:pPr>
        <w:spacing w:line="360" w:lineRule="auto"/>
        <w:ind w:firstLineChars="200" w:firstLine="420"/>
        <w:jc w:val="left"/>
      </w:pPr>
      <w:r>
        <w:rPr>
          <w:rFonts w:ascii="宋体" w:hAnsi="宋体" w:cs="宋体" w:hint="eastAsia"/>
          <w:color w:val="000000"/>
          <w:kern w:val="0"/>
        </w:rPr>
        <w:t>1、中国证监会批准本基金募集的文件</w:t>
      </w:r>
      <w:r>
        <w:rPr>
          <w:rFonts w:ascii="宋体" w:hAnsi="宋体" w:cs="宋体" w:hint="eastAsia"/>
          <w:color w:val="000000"/>
          <w:kern w:val="0"/>
        </w:rPr>
        <w:br/>
        <w:t xml:space="preserve">　　2、《摩根纯债丰利债券型证券投资基金基金合同》</w:t>
      </w:r>
      <w:r>
        <w:rPr>
          <w:rFonts w:ascii="宋体" w:hAnsi="宋体" w:cs="宋体" w:hint="eastAsia"/>
          <w:color w:val="000000"/>
          <w:kern w:val="0"/>
        </w:rPr>
        <w:br/>
        <w:t xml:space="preserve">　　3、《摩根纯债丰利债券型证券投资基金托管协议》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7、《摩根基金管理(中国)有限公司开放式基金业务规则》</w:t>
      </w:r>
      <w:r>
        <w:rPr>
          <w:rFonts w:ascii="宋体" w:hAnsi="宋体" w:cs="宋体" w:hint="eastAsia"/>
          <w:color w:val="000000"/>
          <w:kern w:val="0"/>
        </w:rPr>
        <w:br/>
        <w:t xml:space="preserve">　　8、中国证监会要求的其他文件</w:t>
      </w:r>
    </w:p>
    <w:p w14:paraId="677CC95A" w14:textId="77777777" w:rsidR="00A72187" w:rsidRDefault="00A72187">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39458233" w14:textId="77777777" w:rsidR="00A72187" w:rsidRDefault="00A72187">
      <w:pPr>
        <w:spacing w:line="360" w:lineRule="auto"/>
        <w:ind w:firstLineChars="200" w:firstLine="420"/>
        <w:jc w:val="left"/>
      </w:pPr>
      <w:r>
        <w:rPr>
          <w:rFonts w:ascii="宋体" w:hAnsi="宋体" w:cs="宋体" w:hint="eastAsia"/>
          <w:color w:val="000000"/>
          <w:kern w:val="0"/>
        </w:rPr>
        <w:t>基金管理人或基金托管人住所。</w:t>
      </w:r>
    </w:p>
    <w:p w14:paraId="3AA0A5B6" w14:textId="77777777" w:rsidR="00A72187" w:rsidRDefault="00A72187">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40020006" w14:textId="77777777" w:rsidR="00A72187" w:rsidRDefault="00A72187">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27C7B5E8" w14:textId="77777777" w:rsidR="00A72187" w:rsidRDefault="00A72187">
      <w:pPr>
        <w:spacing w:line="360" w:lineRule="auto"/>
        <w:ind w:firstLineChars="600" w:firstLine="1687"/>
        <w:jc w:val="left"/>
      </w:pPr>
      <w:r>
        <w:rPr>
          <w:rFonts w:ascii="宋体" w:hAnsi="宋体" w:hint="eastAsia"/>
          <w:b/>
          <w:bCs/>
          <w:sz w:val="28"/>
          <w:szCs w:val="30"/>
        </w:rPr>
        <w:t xml:space="preserve">　 </w:t>
      </w:r>
    </w:p>
    <w:p w14:paraId="339A42F3" w14:textId="77777777" w:rsidR="00A72187" w:rsidRDefault="00A72187">
      <w:pPr>
        <w:spacing w:line="360" w:lineRule="auto"/>
        <w:ind w:firstLineChars="600" w:firstLine="1687"/>
        <w:jc w:val="left"/>
      </w:pPr>
      <w:r>
        <w:rPr>
          <w:rFonts w:ascii="宋体" w:hAnsi="宋体" w:hint="eastAsia"/>
          <w:b/>
          <w:bCs/>
          <w:sz w:val="28"/>
          <w:szCs w:val="30"/>
        </w:rPr>
        <w:t xml:space="preserve">　 </w:t>
      </w:r>
    </w:p>
    <w:p w14:paraId="40072A8F" w14:textId="77777777" w:rsidR="00A72187" w:rsidRDefault="00A72187">
      <w:pPr>
        <w:spacing w:line="360" w:lineRule="auto"/>
        <w:ind w:firstLineChars="600" w:firstLine="1446"/>
        <w:jc w:val="right"/>
      </w:pPr>
      <w:r>
        <w:rPr>
          <w:rFonts w:ascii="宋体" w:hAnsi="宋体" w:hint="eastAsia"/>
          <w:b/>
          <w:bCs/>
          <w:sz w:val="24"/>
          <w:szCs w:val="24"/>
        </w:rPr>
        <w:t>摩根基金管理（中国）有限公司</w:t>
      </w:r>
    </w:p>
    <w:p w14:paraId="6DF89852" w14:textId="77777777" w:rsidR="00A72187" w:rsidRDefault="00A72187">
      <w:pPr>
        <w:spacing w:line="360" w:lineRule="auto"/>
        <w:ind w:firstLineChars="600" w:firstLine="1446"/>
        <w:jc w:val="right"/>
      </w:pPr>
      <w:r>
        <w:rPr>
          <w:rFonts w:ascii="宋体" w:hAnsi="宋体" w:hint="eastAsia"/>
          <w:b/>
          <w:bCs/>
          <w:sz w:val="24"/>
          <w:szCs w:val="24"/>
        </w:rPr>
        <w:t>2026年1月22日</w:t>
      </w:r>
      <w:bookmarkEnd w:id="23"/>
    </w:p>
    <w:sectPr w:rsidR="00A72187">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06DAD" w14:textId="77777777" w:rsidR="00A72187" w:rsidRDefault="00A72187">
      <w:pPr>
        <w:rPr>
          <w:szCs w:val="21"/>
        </w:rPr>
      </w:pPr>
      <w:r>
        <w:rPr>
          <w:szCs w:val="21"/>
        </w:rPr>
        <w:separator/>
      </w:r>
      <w:r>
        <w:rPr>
          <w:szCs w:val="21"/>
        </w:rPr>
        <w:t xml:space="preserve"> </w:t>
      </w:r>
    </w:p>
  </w:endnote>
  <w:endnote w:type="continuationSeparator" w:id="0">
    <w:p w14:paraId="3DED46B7" w14:textId="77777777" w:rsidR="00A72187" w:rsidRDefault="00A72187">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等线"/>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341E" w14:textId="77777777" w:rsidR="00A72187" w:rsidRDefault="00A72187">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2CF2B" w14:textId="77777777" w:rsidR="00A72187" w:rsidRDefault="00A72187">
      <w:pPr>
        <w:rPr>
          <w:szCs w:val="21"/>
        </w:rPr>
      </w:pPr>
      <w:r>
        <w:rPr>
          <w:szCs w:val="21"/>
        </w:rPr>
        <w:separator/>
      </w:r>
      <w:r>
        <w:rPr>
          <w:szCs w:val="21"/>
        </w:rPr>
        <w:t xml:space="preserve"> </w:t>
      </w:r>
    </w:p>
  </w:footnote>
  <w:footnote w:type="continuationSeparator" w:id="0">
    <w:p w14:paraId="23EA6BE6" w14:textId="77777777" w:rsidR="00A72187" w:rsidRDefault="00A72187">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BDA6" w14:textId="77777777" w:rsidR="00A72187" w:rsidRDefault="00A72187">
    <w:pPr>
      <w:pStyle w:val="a8"/>
      <w:jc w:val="right"/>
    </w:pPr>
    <w:r>
      <w:rPr>
        <w:rFonts w:ascii="宋体" w:hAnsi="宋体" w:hint="eastAsia"/>
      </w:rPr>
      <w:t>摩根纯债丰利债券型证券投资基金2025年第4季度报告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948701359">
    <w:abstractNumId w:val="0"/>
  </w:num>
  <w:num w:numId="2" w16cid:durableId="1343317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87"/>
    <w:rsid w:val="00276843"/>
    <w:rsid w:val="003F3FA8"/>
    <w:rsid w:val="006F4CF8"/>
    <w:rsid w:val="007D45E9"/>
    <w:rsid w:val="00A72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9B6926C"/>
  <w15:chartTrackingRefBased/>
  <w15:docId w15:val="{3615A77E-4F65-4033-88FD-37FFC5AF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5795">
      <w:marLeft w:val="0"/>
      <w:marRight w:val="0"/>
      <w:marTop w:val="0"/>
      <w:marBottom w:val="0"/>
      <w:divBdr>
        <w:top w:val="none" w:sz="0" w:space="0" w:color="auto"/>
        <w:left w:val="none" w:sz="0" w:space="0" w:color="auto"/>
        <w:bottom w:val="none" w:sz="0" w:space="0" w:color="auto"/>
        <w:right w:val="none" w:sz="0" w:space="0" w:color="auto"/>
      </w:divBdr>
    </w:div>
    <w:div w:id="22024434">
      <w:marLeft w:val="0"/>
      <w:marRight w:val="0"/>
      <w:marTop w:val="0"/>
      <w:marBottom w:val="0"/>
      <w:divBdr>
        <w:top w:val="none" w:sz="0" w:space="0" w:color="auto"/>
        <w:left w:val="none" w:sz="0" w:space="0" w:color="auto"/>
        <w:bottom w:val="none" w:sz="0" w:space="0" w:color="auto"/>
        <w:right w:val="none" w:sz="0" w:space="0" w:color="auto"/>
      </w:divBdr>
    </w:div>
    <w:div w:id="39520683">
      <w:marLeft w:val="0"/>
      <w:marRight w:val="0"/>
      <w:marTop w:val="0"/>
      <w:marBottom w:val="0"/>
      <w:divBdr>
        <w:top w:val="none" w:sz="0" w:space="0" w:color="auto"/>
        <w:left w:val="none" w:sz="0" w:space="0" w:color="auto"/>
        <w:bottom w:val="none" w:sz="0" w:space="0" w:color="auto"/>
        <w:right w:val="none" w:sz="0" w:space="0" w:color="auto"/>
      </w:divBdr>
    </w:div>
    <w:div w:id="51465569">
      <w:marLeft w:val="0"/>
      <w:marRight w:val="0"/>
      <w:marTop w:val="0"/>
      <w:marBottom w:val="0"/>
      <w:divBdr>
        <w:top w:val="none" w:sz="0" w:space="0" w:color="auto"/>
        <w:left w:val="none" w:sz="0" w:space="0" w:color="auto"/>
        <w:bottom w:val="none" w:sz="0" w:space="0" w:color="auto"/>
        <w:right w:val="none" w:sz="0" w:space="0" w:color="auto"/>
      </w:divBdr>
    </w:div>
    <w:div w:id="116873018">
      <w:marLeft w:val="0"/>
      <w:marRight w:val="0"/>
      <w:marTop w:val="0"/>
      <w:marBottom w:val="0"/>
      <w:divBdr>
        <w:top w:val="none" w:sz="0" w:space="0" w:color="auto"/>
        <w:left w:val="none" w:sz="0" w:space="0" w:color="auto"/>
        <w:bottom w:val="none" w:sz="0" w:space="0" w:color="auto"/>
        <w:right w:val="none" w:sz="0" w:space="0" w:color="auto"/>
      </w:divBdr>
      <w:divsChild>
        <w:div w:id="1547989764">
          <w:marLeft w:val="0"/>
          <w:marRight w:val="0"/>
          <w:marTop w:val="0"/>
          <w:marBottom w:val="0"/>
          <w:divBdr>
            <w:top w:val="none" w:sz="0" w:space="0" w:color="auto"/>
            <w:left w:val="none" w:sz="0" w:space="0" w:color="auto"/>
            <w:bottom w:val="none" w:sz="0" w:space="0" w:color="auto"/>
            <w:right w:val="none" w:sz="0" w:space="0" w:color="auto"/>
          </w:divBdr>
        </w:div>
      </w:divsChild>
    </w:div>
    <w:div w:id="212665551">
      <w:marLeft w:val="0"/>
      <w:marRight w:val="0"/>
      <w:marTop w:val="0"/>
      <w:marBottom w:val="0"/>
      <w:divBdr>
        <w:top w:val="none" w:sz="0" w:space="0" w:color="auto"/>
        <w:left w:val="none" w:sz="0" w:space="0" w:color="auto"/>
        <w:bottom w:val="none" w:sz="0" w:space="0" w:color="auto"/>
        <w:right w:val="none" w:sz="0" w:space="0" w:color="auto"/>
      </w:divBdr>
    </w:div>
    <w:div w:id="314266437">
      <w:marLeft w:val="0"/>
      <w:marRight w:val="0"/>
      <w:marTop w:val="0"/>
      <w:marBottom w:val="0"/>
      <w:divBdr>
        <w:top w:val="none" w:sz="0" w:space="0" w:color="auto"/>
        <w:left w:val="none" w:sz="0" w:space="0" w:color="auto"/>
        <w:bottom w:val="none" w:sz="0" w:space="0" w:color="auto"/>
        <w:right w:val="none" w:sz="0" w:space="0" w:color="auto"/>
      </w:divBdr>
    </w:div>
    <w:div w:id="391008710">
      <w:marLeft w:val="0"/>
      <w:marRight w:val="0"/>
      <w:marTop w:val="0"/>
      <w:marBottom w:val="0"/>
      <w:divBdr>
        <w:top w:val="none" w:sz="0" w:space="0" w:color="auto"/>
        <w:left w:val="none" w:sz="0" w:space="0" w:color="auto"/>
        <w:bottom w:val="none" w:sz="0" w:space="0" w:color="auto"/>
        <w:right w:val="none" w:sz="0" w:space="0" w:color="auto"/>
      </w:divBdr>
      <w:divsChild>
        <w:div w:id="654336728">
          <w:marLeft w:val="0"/>
          <w:marRight w:val="0"/>
          <w:marTop w:val="0"/>
          <w:marBottom w:val="0"/>
          <w:divBdr>
            <w:top w:val="none" w:sz="0" w:space="0" w:color="auto"/>
            <w:left w:val="none" w:sz="0" w:space="0" w:color="auto"/>
            <w:bottom w:val="none" w:sz="0" w:space="0" w:color="auto"/>
            <w:right w:val="none" w:sz="0" w:space="0" w:color="auto"/>
          </w:divBdr>
        </w:div>
      </w:divsChild>
    </w:div>
    <w:div w:id="511264493">
      <w:marLeft w:val="0"/>
      <w:marRight w:val="0"/>
      <w:marTop w:val="0"/>
      <w:marBottom w:val="0"/>
      <w:divBdr>
        <w:top w:val="none" w:sz="0" w:space="0" w:color="auto"/>
        <w:left w:val="none" w:sz="0" w:space="0" w:color="auto"/>
        <w:bottom w:val="none" w:sz="0" w:space="0" w:color="auto"/>
        <w:right w:val="none" w:sz="0" w:space="0" w:color="auto"/>
      </w:divBdr>
    </w:div>
    <w:div w:id="596524551">
      <w:marLeft w:val="0"/>
      <w:marRight w:val="0"/>
      <w:marTop w:val="0"/>
      <w:marBottom w:val="0"/>
      <w:divBdr>
        <w:top w:val="none" w:sz="0" w:space="0" w:color="auto"/>
        <w:left w:val="none" w:sz="0" w:space="0" w:color="auto"/>
        <w:bottom w:val="none" w:sz="0" w:space="0" w:color="auto"/>
        <w:right w:val="none" w:sz="0" w:space="0" w:color="auto"/>
      </w:divBdr>
    </w:div>
    <w:div w:id="644047536">
      <w:marLeft w:val="0"/>
      <w:marRight w:val="0"/>
      <w:marTop w:val="0"/>
      <w:marBottom w:val="0"/>
      <w:divBdr>
        <w:top w:val="none" w:sz="0" w:space="0" w:color="auto"/>
        <w:left w:val="none" w:sz="0" w:space="0" w:color="auto"/>
        <w:bottom w:val="none" w:sz="0" w:space="0" w:color="auto"/>
        <w:right w:val="none" w:sz="0" w:space="0" w:color="auto"/>
      </w:divBdr>
    </w:div>
    <w:div w:id="741028420">
      <w:marLeft w:val="0"/>
      <w:marRight w:val="0"/>
      <w:marTop w:val="0"/>
      <w:marBottom w:val="0"/>
      <w:divBdr>
        <w:top w:val="none" w:sz="0" w:space="0" w:color="auto"/>
        <w:left w:val="none" w:sz="0" w:space="0" w:color="auto"/>
        <w:bottom w:val="none" w:sz="0" w:space="0" w:color="auto"/>
        <w:right w:val="none" w:sz="0" w:space="0" w:color="auto"/>
      </w:divBdr>
    </w:div>
    <w:div w:id="1282761645">
      <w:marLeft w:val="0"/>
      <w:marRight w:val="0"/>
      <w:marTop w:val="0"/>
      <w:marBottom w:val="0"/>
      <w:divBdr>
        <w:top w:val="none" w:sz="0" w:space="0" w:color="auto"/>
        <w:left w:val="none" w:sz="0" w:space="0" w:color="auto"/>
        <w:bottom w:val="none" w:sz="0" w:space="0" w:color="auto"/>
        <w:right w:val="none" w:sz="0" w:space="0" w:color="auto"/>
      </w:divBdr>
    </w:div>
    <w:div w:id="1298753382">
      <w:marLeft w:val="0"/>
      <w:marRight w:val="0"/>
      <w:marTop w:val="0"/>
      <w:marBottom w:val="0"/>
      <w:divBdr>
        <w:top w:val="none" w:sz="0" w:space="0" w:color="auto"/>
        <w:left w:val="none" w:sz="0" w:space="0" w:color="auto"/>
        <w:bottom w:val="none" w:sz="0" w:space="0" w:color="auto"/>
        <w:right w:val="none" w:sz="0" w:space="0" w:color="auto"/>
      </w:divBdr>
    </w:div>
    <w:div w:id="1412266256">
      <w:marLeft w:val="0"/>
      <w:marRight w:val="0"/>
      <w:marTop w:val="0"/>
      <w:marBottom w:val="0"/>
      <w:divBdr>
        <w:top w:val="none" w:sz="0" w:space="0" w:color="auto"/>
        <w:left w:val="none" w:sz="0" w:space="0" w:color="auto"/>
        <w:bottom w:val="none" w:sz="0" w:space="0" w:color="auto"/>
        <w:right w:val="none" w:sz="0" w:space="0" w:color="auto"/>
      </w:divBdr>
    </w:div>
    <w:div w:id="1536237644">
      <w:marLeft w:val="0"/>
      <w:marRight w:val="0"/>
      <w:marTop w:val="0"/>
      <w:marBottom w:val="0"/>
      <w:divBdr>
        <w:top w:val="none" w:sz="0" w:space="0" w:color="auto"/>
        <w:left w:val="none" w:sz="0" w:space="0" w:color="auto"/>
        <w:bottom w:val="none" w:sz="0" w:space="0" w:color="auto"/>
        <w:right w:val="none" w:sz="0" w:space="0" w:color="auto"/>
      </w:divBdr>
    </w:div>
    <w:div w:id="1689023430">
      <w:marLeft w:val="0"/>
      <w:marRight w:val="0"/>
      <w:marTop w:val="0"/>
      <w:marBottom w:val="0"/>
      <w:divBdr>
        <w:top w:val="none" w:sz="0" w:space="0" w:color="auto"/>
        <w:left w:val="none" w:sz="0" w:space="0" w:color="auto"/>
        <w:bottom w:val="none" w:sz="0" w:space="0" w:color="auto"/>
        <w:right w:val="none" w:sz="0" w:space="0" w:color="auto"/>
      </w:divBdr>
      <w:divsChild>
        <w:div w:id="1147867850">
          <w:marLeft w:val="0"/>
          <w:marRight w:val="0"/>
          <w:marTop w:val="0"/>
          <w:marBottom w:val="0"/>
          <w:divBdr>
            <w:top w:val="none" w:sz="0" w:space="0" w:color="auto"/>
            <w:left w:val="none" w:sz="0" w:space="0" w:color="auto"/>
            <w:bottom w:val="none" w:sz="0" w:space="0" w:color="auto"/>
            <w:right w:val="none" w:sz="0" w:space="0" w:color="auto"/>
          </w:divBdr>
        </w:div>
      </w:divsChild>
    </w:div>
    <w:div w:id="1696347037">
      <w:marLeft w:val="0"/>
      <w:marRight w:val="0"/>
      <w:marTop w:val="0"/>
      <w:marBottom w:val="0"/>
      <w:divBdr>
        <w:top w:val="none" w:sz="0" w:space="0" w:color="auto"/>
        <w:left w:val="none" w:sz="0" w:space="0" w:color="auto"/>
        <w:bottom w:val="none" w:sz="0" w:space="0" w:color="auto"/>
        <w:right w:val="none" w:sz="0" w:space="0" w:color="auto"/>
      </w:divBdr>
    </w:div>
    <w:div w:id="1732194160">
      <w:marLeft w:val="0"/>
      <w:marRight w:val="0"/>
      <w:marTop w:val="0"/>
      <w:marBottom w:val="0"/>
      <w:divBdr>
        <w:top w:val="none" w:sz="0" w:space="0" w:color="auto"/>
        <w:left w:val="none" w:sz="0" w:space="0" w:color="auto"/>
        <w:bottom w:val="none" w:sz="0" w:space="0" w:color="auto"/>
        <w:right w:val="none" w:sz="0" w:space="0" w:color="auto"/>
      </w:divBdr>
      <w:divsChild>
        <w:div w:id="914625917">
          <w:marLeft w:val="0"/>
          <w:marRight w:val="0"/>
          <w:marTop w:val="0"/>
          <w:marBottom w:val="0"/>
          <w:divBdr>
            <w:top w:val="none" w:sz="0" w:space="0" w:color="auto"/>
            <w:left w:val="none" w:sz="0" w:space="0" w:color="auto"/>
            <w:bottom w:val="none" w:sz="0" w:space="0" w:color="auto"/>
            <w:right w:val="none" w:sz="0" w:space="0" w:color="auto"/>
          </w:divBdr>
        </w:div>
      </w:divsChild>
    </w:div>
    <w:div w:id="1767917408">
      <w:marLeft w:val="0"/>
      <w:marRight w:val="0"/>
      <w:marTop w:val="0"/>
      <w:marBottom w:val="0"/>
      <w:divBdr>
        <w:top w:val="none" w:sz="0" w:space="0" w:color="auto"/>
        <w:left w:val="none" w:sz="0" w:space="0" w:color="auto"/>
        <w:bottom w:val="none" w:sz="0" w:space="0" w:color="auto"/>
        <w:right w:val="none" w:sz="0" w:space="0" w:color="auto"/>
      </w:divBdr>
    </w:div>
    <w:div w:id="1901355950">
      <w:marLeft w:val="0"/>
      <w:marRight w:val="0"/>
      <w:marTop w:val="0"/>
      <w:marBottom w:val="0"/>
      <w:divBdr>
        <w:top w:val="none" w:sz="0" w:space="0" w:color="auto"/>
        <w:left w:val="none" w:sz="0" w:space="0" w:color="auto"/>
        <w:bottom w:val="none" w:sz="0" w:space="0" w:color="auto"/>
        <w:right w:val="none" w:sz="0" w:space="0" w:color="auto"/>
      </w:divBdr>
      <w:divsChild>
        <w:div w:id="1407343151">
          <w:marLeft w:val="0"/>
          <w:marRight w:val="0"/>
          <w:marTop w:val="0"/>
          <w:marBottom w:val="0"/>
          <w:divBdr>
            <w:top w:val="none" w:sz="0" w:space="0" w:color="auto"/>
            <w:left w:val="none" w:sz="0" w:space="0" w:color="auto"/>
            <w:bottom w:val="none" w:sz="0" w:space="0" w:color="auto"/>
            <w:right w:val="none" w:sz="0" w:space="0" w:color="auto"/>
          </w:divBdr>
        </w:div>
      </w:divsChild>
    </w:div>
    <w:div w:id="2089496497">
      <w:marLeft w:val="0"/>
      <w:marRight w:val="0"/>
      <w:marTop w:val="0"/>
      <w:marBottom w:val="0"/>
      <w:divBdr>
        <w:top w:val="none" w:sz="0" w:space="0" w:color="auto"/>
        <w:left w:val="none" w:sz="0" w:space="0" w:color="auto"/>
        <w:bottom w:val="none" w:sz="0" w:space="0" w:color="auto"/>
        <w:right w:val="none" w:sz="0" w:space="0" w:color="auto"/>
      </w:divBdr>
      <w:divsChild>
        <w:div w:id="86315282">
          <w:marLeft w:val="0"/>
          <w:marRight w:val="0"/>
          <w:marTop w:val="0"/>
          <w:marBottom w:val="0"/>
          <w:divBdr>
            <w:top w:val="none" w:sz="0" w:space="0" w:color="auto"/>
            <w:left w:val="none" w:sz="0" w:space="0" w:color="auto"/>
            <w:bottom w:val="none" w:sz="0" w:space="0" w:color="auto"/>
            <w:right w:val="none" w:sz="0" w:space="0" w:color="auto"/>
          </w:divBdr>
        </w:div>
        <w:div w:id="866529691">
          <w:marLeft w:val="0"/>
          <w:marRight w:val="0"/>
          <w:marTop w:val="0"/>
          <w:marBottom w:val="0"/>
          <w:divBdr>
            <w:top w:val="none" w:sz="0" w:space="0" w:color="auto"/>
            <w:left w:val="none" w:sz="0" w:space="0" w:color="auto"/>
            <w:bottom w:val="none" w:sz="0" w:space="0" w:color="auto"/>
            <w:right w:val="none" w:sz="0" w:space="0" w:color="auto"/>
          </w:divBdr>
        </w:div>
        <w:div w:id="78423248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6094</Words>
  <Characters>2219</Characters>
  <Application>Microsoft Office Word</Application>
  <DocSecurity>0</DocSecurity>
  <Lines>18</Lines>
  <Paragraphs>16</Paragraphs>
  <ScaleCrop>false</ScaleCrop>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Olivia.Gu@FA</cp:lastModifiedBy>
  <cp:revision>3</cp:revision>
  <dcterms:created xsi:type="dcterms:W3CDTF">2026-01-14T13:51:00Z</dcterms:created>
  <dcterms:modified xsi:type="dcterms:W3CDTF">2026-01-21T06:44:00Z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