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上投摩根整合驱动灵活配置混合型证券投资基金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986"/>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987"/>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864ACA"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986" w:history="1">
        <w:r w:rsidR="00864ACA" w:rsidRPr="00C05331">
          <w:rPr>
            <w:rStyle w:val="aff"/>
            <w:b/>
            <w:bCs/>
            <w:noProof/>
          </w:rPr>
          <w:t xml:space="preserve">§1  </w:t>
        </w:r>
        <w:r w:rsidR="00864ACA" w:rsidRPr="00C05331">
          <w:rPr>
            <w:rStyle w:val="aff"/>
            <w:b/>
            <w:bCs/>
            <w:noProof/>
          </w:rPr>
          <w:t>重要提示及目录</w:t>
        </w:r>
        <w:r w:rsidR="00864ACA">
          <w:rPr>
            <w:noProof/>
            <w:webHidden/>
          </w:rPr>
          <w:tab/>
        </w:r>
        <w:r w:rsidR="00864ACA">
          <w:rPr>
            <w:noProof/>
            <w:webHidden/>
          </w:rPr>
          <w:fldChar w:fldCharType="begin"/>
        </w:r>
        <w:r w:rsidR="00864ACA">
          <w:rPr>
            <w:noProof/>
            <w:webHidden/>
          </w:rPr>
          <w:instrText xml:space="preserve"> PAGEREF _Toc98355986 \h </w:instrText>
        </w:r>
        <w:r w:rsidR="00864ACA">
          <w:rPr>
            <w:noProof/>
            <w:webHidden/>
          </w:rPr>
        </w:r>
        <w:r w:rsidR="00864ACA">
          <w:rPr>
            <w:noProof/>
            <w:webHidden/>
          </w:rPr>
          <w:fldChar w:fldCharType="separate"/>
        </w:r>
        <w:r w:rsidR="00864ACA">
          <w:rPr>
            <w:noProof/>
            <w:webHidden/>
          </w:rPr>
          <w:t>2</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87" w:history="1">
        <w:r w:rsidR="00864ACA" w:rsidRPr="00C05331">
          <w:rPr>
            <w:rStyle w:val="aff"/>
            <w:noProof/>
          </w:rPr>
          <w:t xml:space="preserve">1.1 </w:t>
        </w:r>
        <w:r w:rsidR="00864ACA" w:rsidRPr="00C05331">
          <w:rPr>
            <w:rStyle w:val="aff"/>
            <w:noProof/>
          </w:rPr>
          <w:t>重要提示</w:t>
        </w:r>
        <w:r w:rsidR="00864ACA">
          <w:rPr>
            <w:noProof/>
            <w:webHidden/>
          </w:rPr>
          <w:tab/>
        </w:r>
        <w:r w:rsidR="00864ACA">
          <w:rPr>
            <w:noProof/>
            <w:webHidden/>
          </w:rPr>
          <w:fldChar w:fldCharType="begin"/>
        </w:r>
        <w:r w:rsidR="00864ACA">
          <w:rPr>
            <w:noProof/>
            <w:webHidden/>
          </w:rPr>
          <w:instrText xml:space="preserve"> PAGEREF _Toc98355987 \h </w:instrText>
        </w:r>
        <w:r w:rsidR="00864ACA">
          <w:rPr>
            <w:noProof/>
            <w:webHidden/>
          </w:rPr>
        </w:r>
        <w:r w:rsidR="00864ACA">
          <w:rPr>
            <w:noProof/>
            <w:webHidden/>
          </w:rPr>
          <w:fldChar w:fldCharType="separate"/>
        </w:r>
        <w:r w:rsidR="00864ACA">
          <w:rPr>
            <w:noProof/>
            <w:webHidden/>
          </w:rPr>
          <w:t>2</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5988" w:history="1">
        <w:r w:rsidR="00864ACA" w:rsidRPr="00C05331">
          <w:rPr>
            <w:rStyle w:val="aff"/>
            <w:b/>
            <w:bCs/>
            <w:noProof/>
          </w:rPr>
          <w:t xml:space="preserve">§2  </w:t>
        </w:r>
        <w:r w:rsidR="00864ACA" w:rsidRPr="00C05331">
          <w:rPr>
            <w:rStyle w:val="aff"/>
            <w:b/>
            <w:bCs/>
            <w:noProof/>
          </w:rPr>
          <w:t>基金简介</w:t>
        </w:r>
        <w:r w:rsidR="00864ACA">
          <w:rPr>
            <w:noProof/>
            <w:webHidden/>
          </w:rPr>
          <w:tab/>
        </w:r>
        <w:r w:rsidR="00864ACA">
          <w:rPr>
            <w:noProof/>
            <w:webHidden/>
          </w:rPr>
          <w:fldChar w:fldCharType="begin"/>
        </w:r>
        <w:r w:rsidR="00864ACA">
          <w:rPr>
            <w:noProof/>
            <w:webHidden/>
          </w:rPr>
          <w:instrText xml:space="preserve"> PAGEREF _Toc98355988 \h </w:instrText>
        </w:r>
        <w:r w:rsidR="00864ACA">
          <w:rPr>
            <w:noProof/>
            <w:webHidden/>
          </w:rPr>
        </w:r>
        <w:r w:rsidR="00864ACA">
          <w:rPr>
            <w:noProof/>
            <w:webHidden/>
          </w:rPr>
          <w:fldChar w:fldCharType="separate"/>
        </w:r>
        <w:r w:rsidR="00864ACA">
          <w:rPr>
            <w:noProof/>
            <w:webHidden/>
          </w:rPr>
          <w:t>5</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89" w:history="1">
        <w:r w:rsidR="00864ACA" w:rsidRPr="00C05331">
          <w:rPr>
            <w:rStyle w:val="aff"/>
            <w:noProof/>
          </w:rPr>
          <w:t xml:space="preserve">2.1 </w:t>
        </w:r>
        <w:r w:rsidR="00864ACA" w:rsidRPr="00C05331">
          <w:rPr>
            <w:rStyle w:val="aff"/>
            <w:noProof/>
          </w:rPr>
          <w:t>基金基本情况</w:t>
        </w:r>
        <w:r w:rsidR="00864ACA">
          <w:rPr>
            <w:noProof/>
            <w:webHidden/>
          </w:rPr>
          <w:tab/>
        </w:r>
        <w:r w:rsidR="00864ACA">
          <w:rPr>
            <w:noProof/>
            <w:webHidden/>
          </w:rPr>
          <w:fldChar w:fldCharType="begin"/>
        </w:r>
        <w:r w:rsidR="00864ACA">
          <w:rPr>
            <w:noProof/>
            <w:webHidden/>
          </w:rPr>
          <w:instrText xml:space="preserve"> PAGEREF _Toc98355989 \h </w:instrText>
        </w:r>
        <w:r w:rsidR="00864ACA">
          <w:rPr>
            <w:noProof/>
            <w:webHidden/>
          </w:rPr>
        </w:r>
        <w:r w:rsidR="00864ACA">
          <w:rPr>
            <w:noProof/>
            <w:webHidden/>
          </w:rPr>
          <w:fldChar w:fldCharType="separate"/>
        </w:r>
        <w:r w:rsidR="00864ACA">
          <w:rPr>
            <w:noProof/>
            <w:webHidden/>
          </w:rPr>
          <w:t>5</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0" w:history="1">
        <w:r w:rsidR="00864ACA" w:rsidRPr="00C05331">
          <w:rPr>
            <w:rStyle w:val="aff"/>
            <w:noProof/>
          </w:rPr>
          <w:t xml:space="preserve">2.2 </w:t>
        </w:r>
        <w:r w:rsidR="00864ACA" w:rsidRPr="00C05331">
          <w:rPr>
            <w:rStyle w:val="aff"/>
            <w:noProof/>
          </w:rPr>
          <w:t>基金产品说明</w:t>
        </w:r>
        <w:r w:rsidR="00864ACA">
          <w:rPr>
            <w:noProof/>
            <w:webHidden/>
          </w:rPr>
          <w:tab/>
        </w:r>
        <w:r w:rsidR="00864ACA">
          <w:rPr>
            <w:noProof/>
            <w:webHidden/>
          </w:rPr>
          <w:fldChar w:fldCharType="begin"/>
        </w:r>
        <w:r w:rsidR="00864ACA">
          <w:rPr>
            <w:noProof/>
            <w:webHidden/>
          </w:rPr>
          <w:instrText xml:space="preserve"> PAGEREF _Toc98355990 \h </w:instrText>
        </w:r>
        <w:r w:rsidR="00864ACA">
          <w:rPr>
            <w:noProof/>
            <w:webHidden/>
          </w:rPr>
        </w:r>
        <w:r w:rsidR="00864ACA">
          <w:rPr>
            <w:noProof/>
            <w:webHidden/>
          </w:rPr>
          <w:fldChar w:fldCharType="separate"/>
        </w:r>
        <w:r w:rsidR="00864ACA">
          <w:rPr>
            <w:noProof/>
            <w:webHidden/>
          </w:rPr>
          <w:t>5</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1" w:history="1">
        <w:r w:rsidR="00864ACA" w:rsidRPr="00C05331">
          <w:rPr>
            <w:rStyle w:val="aff"/>
            <w:noProof/>
          </w:rPr>
          <w:t xml:space="preserve">2.3 </w:t>
        </w:r>
        <w:r w:rsidR="00864ACA" w:rsidRPr="00C05331">
          <w:rPr>
            <w:rStyle w:val="aff"/>
            <w:noProof/>
          </w:rPr>
          <w:t>基金管理人和基金托管人</w:t>
        </w:r>
        <w:r w:rsidR="00864ACA">
          <w:rPr>
            <w:noProof/>
            <w:webHidden/>
          </w:rPr>
          <w:tab/>
        </w:r>
        <w:r w:rsidR="00864ACA">
          <w:rPr>
            <w:noProof/>
            <w:webHidden/>
          </w:rPr>
          <w:fldChar w:fldCharType="begin"/>
        </w:r>
        <w:r w:rsidR="00864ACA">
          <w:rPr>
            <w:noProof/>
            <w:webHidden/>
          </w:rPr>
          <w:instrText xml:space="preserve"> PAGEREF _Toc98355991 \h </w:instrText>
        </w:r>
        <w:r w:rsidR="00864ACA">
          <w:rPr>
            <w:noProof/>
            <w:webHidden/>
          </w:rPr>
        </w:r>
        <w:r w:rsidR="00864ACA">
          <w:rPr>
            <w:noProof/>
            <w:webHidden/>
          </w:rPr>
          <w:fldChar w:fldCharType="separate"/>
        </w:r>
        <w:r w:rsidR="00864ACA">
          <w:rPr>
            <w:noProof/>
            <w:webHidden/>
          </w:rPr>
          <w:t>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2" w:history="1">
        <w:r w:rsidR="00864ACA" w:rsidRPr="00C05331">
          <w:rPr>
            <w:rStyle w:val="aff"/>
            <w:noProof/>
          </w:rPr>
          <w:t xml:space="preserve">2.4 </w:t>
        </w:r>
        <w:r w:rsidR="00864ACA" w:rsidRPr="00C05331">
          <w:rPr>
            <w:rStyle w:val="aff"/>
            <w:noProof/>
          </w:rPr>
          <w:t>信息披露方式</w:t>
        </w:r>
        <w:r w:rsidR="00864ACA">
          <w:rPr>
            <w:noProof/>
            <w:webHidden/>
          </w:rPr>
          <w:tab/>
        </w:r>
        <w:r w:rsidR="00864ACA">
          <w:rPr>
            <w:noProof/>
            <w:webHidden/>
          </w:rPr>
          <w:fldChar w:fldCharType="begin"/>
        </w:r>
        <w:r w:rsidR="00864ACA">
          <w:rPr>
            <w:noProof/>
            <w:webHidden/>
          </w:rPr>
          <w:instrText xml:space="preserve"> PAGEREF _Toc98355992 \h </w:instrText>
        </w:r>
        <w:r w:rsidR="00864ACA">
          <w:rPr>
            <w:noProof/>
            <w:webHidden/>
          </w:rPr>
        </w:r>
        <w:r w:rsidR="00864ACA">
          <w:rPr>
            <w:noProof/>
            <w:webHidden/>
          </w:rPr>
          <w:fldChar w:fldCharType="separate"/>
        </w:r>
        <w:r w:rsidR="00864ACA">
          <w:rPr>
            <w:noProof/>
            <w:webHidden/>
          </w:rPr>
          <w:t>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3" w:history="1">
        <w:r w:rsidR="00864ACA" w:rsidRPr="00C05331">
          <w:rPr>
            <w:rStyle w:val="aff"/>
            <w:noProof/>
          </w:rPr>
          <w:t xml:space="preserve">2.5 </w:t>
        </w:r>
        <w:r w:rsidR="00864ACA" w:rsidRPr="00C05331">
          <w:rPr>
            <w:rStyle w:val="aff"/>
            <w:noProof/>
          </w:rPr>
          <w:t>其他相关资料</w:t>
        </w:r>
        <w:r w:rsidR="00864ACA">
          <w:rPr>
            <w:noProof/>
            <w:webHidden/>
          </w:rPr>
          <w:tab/>
        </w:r>
        <w:r w:rsidR="00864ACA">
          <w:rPr>
            <w:noProof/>
            <w:webHidden/>
          </w:rPr>
          <w:fldChar w:fldCharType="begin"/>
        </w:r>
        <w:r w:rsidR="00864ACA">
          <w:rPr>
            <w:noProof/>
            <w:webHidden/>
          </w:rPr>
          <w:instrText xml:space="preserve"> PAGEREF _Toc98355993 \h </w:instrText>
        </w:r>
        <w:r w:rsidR="00864ACA">
          <w:rPr>
            <w:noProof/>
            <w:webHidden/>
          </w:rPr>
        </w:r>
        <w:r w:rsidR="00864ACA">
          <w:rPr>
            <w:noProof/>
            <w:webHidden/>
          </w:rPr>
          <w:fldChar w:fldCharType="separate"/>
        </w:r>
        <w:r w:rsidR="00864ACA">
          <w:rPr>
            <w:noProof/>
            <w:webHidden/>
          </w:rPr>
          <w:t>7</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5994" w:history="1">
        <w:r w:rsidR="00864ACA" w:rsidRPr="00C05331">
          <w:rPr>
            <w:rStyle w:val="aff"/>
            <w:b/>
            <w:bCs/>
            <w:noProof/>
          </w:rPr>
          <w:t xml:space="preserve">§3  </w:t>
        </w:r>
        <w:r w:rsidR="00864ACA" w:rsidRPr="00C05331">
          <w:rPr>
            <w:rStyle w:val="aff"/>
            <w:b/>
            <w:bCs/>
            <w:noProof/>
          </w:rPr>
          <w:t>主要财务指标、基金净值表现及利润分配情况</w:t>
        </w:r>
        <w:r w:rsidR="00864ACA">
          <w:rPr>
            <w:noProof/>
            <w:webHidden/>
          </w:rPr>
          <w:tab/>
        </w:r>
        <w:r w:rsidR="00864ACA">
          <w:rPr>
            <w:noProof/>
            <w:webHidden/>
          </w:rPr>
          <w:fldChar w:fldCharType="begin"/>
        </w:r>
        <w:r w:rsidR="00864ACA">
          <w:rPr>
            <w:noProof/>
            <w:webHidden/>
          </w:rPr>
          <w:instrText xml:space="preserve"> PAGEREF _Toc98355994 \h </w:instrText>
        </w:r>
        <w:r w:rsidR="00864ACA">
          <w:rPr>
            <w:noProof/>
            <w:webHidden/>
          </w:rPr>
        </w:r>
        <w:r w:rsidR="00864ACA">
          <w:rPr>
            <w:noProof/>
            <w:webHidden/>
          </w:rPr>
          <w:fldChar w:fldCharType="separate"/>
        </w:r>
        <w:r w:rsidR="00864ACA">
          <w:rPr>
            <w:noProof/>
            <w:webHidden/>
          </w:rPr>
          <w:t>7</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5" w:history="1">
        <w:r w:rsidR="00864ACA" w:rsidRPr="00C05331">
          <w:rPr>
            <w:rStyle w:val="aff"/>
            <w:noProof/>
          </w:rPr>
          <w:t xml:space="preserve">3.1 </w:t>
        </w:r>
        <w:r w:rsidR="00864ACA" w:rsidRPr="00C05331">
          <w:rPr>
            <w:rStyle w:val="aff"/>
            <w:noProof/>
          </w:rPr>
          <w:t>主要会计数据和财务指标</w:t>
        </w:r>
        <w:r w:rsidR="00864ACA">
          <w:rPr>
            <w:noProof/>
            <w:webHidden/>
          </w:rPr>
          <w:tab/>
        </w:r>
        <w:r w:rsidR="00864ACA">
          <w:rPr>
            <w:noProof/>
            <w:webHidden/>
          </w:rPr>
          <w:fldChar w:fldCharType="begin"/>
        </w:r>
        <w:r w:rsidR="00864ACA">
          <w:rPr>
            <w:noProof/>
            <w:webHidden/>
          </w:rPr>
          <w:instrText xml:space="preserve"> PAGEREF _Toc98355995 \h </w:instrText>
        </w:r>
        <w:r w:rsidR="00864ACA">
          <w:rPr>
            <w:noProof/>
            <w:webHidden/>
          </w:rPr>
        </w:r>
        <w:r w:rsidR="00864ACA">
          <w:rPr>
            <w:noProof/>
            <w:webHidden/>
          </w:rPr>
          <w:fldChar w:fldCharType="separate"/>
        </w:r>
        <w:r w:rsidR="00864ACA">
          <w:rPr>
            <w:noProof/>
            <w:webHidden/>
          </w:rPr>
          <w:t>7</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6" w:history="1">
        <w:r w:rsidR="00864ACA" w:rsidRPr="00C05331">
          <w:rPr>
            <w:rStyle w:val="aff"/>
            <w:noProof/>
          </w:rPr>
          <w:t xml:space="preserve">3.2 </w:t>
        </w:r>
        <w:r w:rsidR="00864ACA" w:rsidRPr="00C05331">
          <w:rPr>
            <w:rStyle w:val="aff"/>
            <w:noProof/>
          </w:rPr>
          <w:t>基金净值表现</w:t>
        </w:r>
        <w:r w:rsidR="00864ACA">
          <w:rPr>
            <w:noProof/>
            <w:webHidden/>
          </w:rPr>
          <w:tab/>
        </w:r>
        <w:r w:rsidR="00864ACA">
          <w:rPr>
            <w:noProof/>
            <w:webHidden/>
          </w:rPr>
          <w:fldChar w:fldCharType="begin"/>
        </w:r>
        <w:r w:rsidR="00864ACA">
          <w:rPr>
            <w:noProof/>
            <w:webHidden/>
          </w:rPr>
          <w:instrText xml:space="preserve"> PAGEREF _Toc98355996 \h </w:instrText>
        </w:r>
        <w:r w:rsidR="00864ACA">
          <w:rPr>
            <w:noProof/>
            <w:webHidden/>
          </w:rPr>
        </w:r>
        <w:r w:rsidR="00864ACA">
          <w:rPr>
            <w:noProof/>
            <w:webHidden/>
          </w:rPr>
          <w:fldChar w:fldCharType="separate"/>
        </w:r>
        <w:r w:rsidR="00864ACA">
          <w:rPr>
            <w:noProof/>
            <w:webHidden/>
          </w:rPr>
          <w:t>8</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7" w:history="1">
        <w:r w:rsidR="00864ACA" w:rsidRPr="00C05331">
          <w:rPr>
            <w:rStyle w:val="aff"/>
            <w:noProof/>
          </w:rPr>
          <w:t xml:space="preserve">3.3 </w:t>
        </w:r>
        <w:r w:rsidR="00864ACA" w:rsidRPr="00C05331">
          <w:rPr>
            <w:rStyle w:val="aff"/>
            <w:noProof/>
          </w:rPr>
          <w:t>过去三年基金的利润分配情况</w:t>
        </w:r>
        <w:r w:rsidR="00864ACA">
          <w:rPr>
            <w:noProof/>
            <w:webHidden/>
          </w:rPr>
          <w:tab/>
        </w:r>
        <w:r w:rsidR="00864ACA">
          <w:rPr>
            <w:noProof/>
            <w:webHidden/>
          </w:rPr>
          <w:fldChar w:fldCharType="begin"/>
        </w:r>
        <w:r w:rsidR="00864ACA">
          <w:rPr>
            <w:noProof/>
            <w:webHidden/>
          </w:rPr>
          <w:instrText xml:space="preserve"> PAGEREF _Toc98355997 \h </w:instrText>
        </w:r>
        <w:r w:rsidR="00864ACA">
          <w:rPr>
            <w:noProof/>
            <w:webHidden/>
          </w:rPr>
        </w:r>
        <w:r w:rsidR="00864ACA">
          <w:rPr>
            <w:noProof/>
            <w:webHidden/>
          </w:rPr>
          <w:fldChar w:fldCharType="separate"/>
        </w:r>
        <w:r w:rsidR="00864ACA">
          <w:rPr>
            <w:noProof/>
            <w:webHidden/>
          </w:rPr>
          <w:t>10</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5998" w:history="1">
        <w:r w:rsidR="00864ACA" w:rsidRPr="00C05331">
          <w:rPr>
            <w:rStyle w:val="aff"/>
            <w:b/>
            <w:bCs/>
            <w:noProof/>
          </w:rPr>
          <w:t xml:space="preserve">§4  </w:t>
        </w:r>
        <w:r w:rsidR="00864ACA" w:rsidRPr="00C05331">
          <w:rPr>
            <w:rStyle w:val="aff"/>
            <w:b/>
            <w:bCs/>
            <w:noProof/>
          </w:rPr>
          <w:t>管理人报告</w:t>
        </w:r>
        <w:r w:rsidR="00864ACA">
          <w:rPr>
            <w:noProof/>
            <w:webHidden/>
          </w:rPr>
          <w:tab/>
        </w:r>
        <w:r w:rsidR="00864ACA">
          <w:rPr>
            <w:noProof/>
            <w:webHidden/>
          </w:rPr>
          <w:fldChar w:fldCharType="begin"/>
        </w:r>
        <w:r w:rsidR="00864ACA">
          <w:rPr>
            <w:noProof/>
            <w:webHidden/>
          </w:rPr>
          <w:instrText xml:space="preserve"> PAGEREF _Toc98355998 \h </w:instrText>
        </w:r>
        <w:r w:rsidR="00864ACA">
          <w:rPr>
            <w:noProof/>
            <w:webHidden/>
          </w:rPr>
        </w:r>
        <w:r w:rsidR="00864ACA">
          <w:rPr>
            <w:noProof/>
            <w:webHidden/>
          </w:rPr>
          <w:fldChar w:fldCharType="separate"/>
        </w:r>
        <w:r w:rsidR="00864ACA">
          <w:rPr>
            <w:noProof/>
            <w:webHidden/>
          </w:rPr>
          <w:t>10</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5999" w:history="1">
        <w:r w:rsidR="00864ACA" w:rsidRPr="00C05331">
          <w:rPr>
            <w:rStyle w:val="aff"/>
            <w:noProof/>
          </w:rPr>
          <w:t xml:space="preserve">4.1 </w:t>
        </w:r>
        <w:r w:rsidR="00864ACA" w:rsidRPr="00C05331">
          <w:rPr>
            <w:rStyle w:val="aff"/>
            <w:noProof/>
          </w:rPr>
          <w:t>基金管理人及基金经理情况</w:t>
        </w:r>
        <w:r w:rsidR="00864ACA">
          <w:rPr>
            <w:noProof/>
            <w:webHidden/>
          </w:rPr>
          <w:tab/>
        </w:r>
        <w:r w:rsidR="00864ACA">
          <w:rPr>
            <w:noProof/>
            <w:webHidden/>
          </w:rPr>
          <w:fldChar w:fldCharType="begin"/>
        </w:r>
        <w:r w:rsidR="00864ACA">
          <w:rPr>
            <w:noProof/>
            <w:webHidden/>
          </w:rPr>
          <w:instrText xml:space="preserve"> PAGEREF _Toc98355999 \h </w:instrText>
        </w:r>
        <w:r w:rsidR="00864ACA">
          <w:rPr>
            <w:noProof/>
            <w:webHidden/>
          </w:rPr>
        </w:r>
        <w:r w:rsidR="00864ACA">
          <w:rPr>
            <w:noProof/>
            <w:webHidden/>
          </w:rPr>
          <w:fldChar w:fldCharType="separate"/>
        </w:r>
        <w:r w:rsidR="00864ACA">
          <w:rPr>
            <w:noProof/>
            <w:webHidden/>
          </w:rPr>
          <w:t>10</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0" w:history="1">
        <w:r w:rsidR="00864ACA" w:rsidRPr="00C05331">
          <w:rPr>
            <w:rStyle w:val="aff"/>
            <w:noProof/>
          </w:rPr>
          <w:t xml:space="preserve">4.2 </w:t>
        </w:r>
        <w:r w:rsidR="00864ACA" w:rsidRPr="00C05331">
          <w:rPr>
            <w:rStyle w:val="aff"/>
            <w:noProof/>
          </w:rPr>
          <w:t>管理人对报告期内本基金运作遵规守信情况的说明</w:t>
        </w:r>
        <w:r w:rsidR="00864ACA">
          <w:rPr>
            <w:noProof/>
            <w:webHidden/>
          </w:rPr>
          <w:tab/>
        </w:r>
        <w:r w:rsidR="00864ACA">
          <w:rPr>
            <w:noProof/>
            <w:webHidden/>
          </w:rPr>
          <w:fldChar w:fldCharType="begin"/>
        </w:r>
        <w:r w:rsidR="00864ACA">
          <w:rPr>
            <w:noProof/>
            <w:webHidden/>
          </w:rPr>
          <w:instrText xml:space="preserve"> PAGEREF _Toc98356000 \h </w:instrText>
        </w:r>
        <w:r w:rsidR="00864ACA">
          <w:rPr>
            <w:noProof/>
            <w:webHidden/>
          </w:rPr>
        </w:r>
        <w:r w:rsidR="00864ACA">
          <w:rPr>
            <w:noProof/>
            <w:webHidden/>
          </w:rPr>
          <w:fldChar w:fldCharType="separate"/>
        </w:r>
        <w:r w:rsidR="00864ACA">
          <w:rPr>
            <w:noProof/>
            <w:webHidden/>
          </w:rPr>
          <w:t>12</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1" w:history="1">
        <w:r w:rsidR="00864ACA" w:rsidRPr="00C05331">
          <w:rPr>
            <w:rStyle w:val="aff"/>
            <w:noProof/>
          </w:rPr>
          <w:t xml:space="preserve">4.3 </w:t>
        </w:r>
        <w:r w:rsidR="00864ACA" w:rsidRPr="00C05331">
          <w:rPr>
            <w:rStyle w:val="aff"/>
            <w:noProof/>
          </w:rPr>
          <w:t>管理人对报告期内公平交易情况的专项说明</w:t>
        </w:r>
        <w:r w:rsidR="00864ACA">
          <w:rPr>
            <w:noProof/>
            <w:webHidden/>
          </w:rPr>
          <w:tab/>
        </w:r>
        <w:r w:rsidR="00864ACA">
          <w:rPr>
            <w:noProof/>
            <w:webHidden/>
          </w:rPr>
          <w:fldChar w:fldCharType="begin"/>
        </w:r>
        <w:r w:rsidR="00864ACA">
          <w:rPr>
            <w:noProof/>
            <w:webHidden/>
          </w:rPr>
          <w:instrText xml:space="preserve"> PAGEREF _Toc98356001 \h </w:instrText>
        </w:r>
        <w:r w:rsidR="00864ACA">
          <w:rPr>
            <w:noProof/>
            <w:webHidden/>
          </w:rPr>
        </w:r>
        <w:r w:rsidR="00864ACA">
          <w:rPr>
            <w:noProof/>
            <w:webHidden/>
          </w:rPr>
          <w:fldChar w:fldCharType="separate"/>
        </w:r>
        <w:r w:rsidR="00864ACA">
          <w:rPr>
            <w:noProof/>
            <w:webHidden/>
          </w:rPr>
          <w:t>13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2" w:history="1">
        <w:r w:rsidR="00864ACA" w:rsidRPr="00C05331">
          <w:rPr>
            <w:rStyle w:val="aff"/>
            <w:noProof/>
          </w:rPr>
          <w:t xml:space="preserve">4.4 </w:t>
        </w:r>
        <w:r w:rsidR="00864ACA" w:rsidRPr="00C05331">
          <w:rPr>
            <w:rStyle w:val="aff"/>
            <w:noProof/>
          </w:rPr>
          <w:t>管理人对报告期内基金的投资策略和业绩表现的说明</w:t>
        </w:r>
        <w:r w:rsidR="00864ACA">
          <w:rPr>
            <w:noProof/>
            <w:webHidden/>
          </w:rPr>
          <w:tab/>
        </w:r>
        <w:r w:rsidR="00864ACA">
          <w:rPr>
            <w:noProof/>
            <w:webHidden/>
          </w:rPr>
          <w:fldChar w:fldCharType="begin"/>
        </w:r>
        <w:r w:rsidR="00864ACA">
          <w:rPr>
            <w:noProof/>
            <w:webHidden/>
          </w:rPr>
          <w:instrText xml:space="preserve"> PAGEREF _Toc98356002 \h </w:instrText>
        </w:r>
        <w:r w:rsidR="00864ACA">
          <w:rPr>
            <w:noProof/>
            <w:webHidden/>
          </w:rPr>
        </w:r>
        <w:r w:rsidR="00864ACA">
          <w:rPr>
            <w:noProof/>
            <w:webHidden/>
          </w:rPr>
          <w:fldChar w:fldCharType="separate"/>
        </w:r>
        <w:r w:rsidR="00864ACA">
          <w:rPr>
            <w:noProof/>
            <w:webHidden/>
          </w:rPr>
          <w:t>14</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3" w:history="1">
        <w:r w:rsidR="00864ACA" w:rsidRPr="00C05331">
          <w:rPr>
            <w:rStyle w:val="aff"/>
            <w:noProof/>
          </w:rPr>
          <w:t xml:space="preserve">4.5 </w:t>
        </w:r>
        <w:r w:rsidR="00864ACA" w:rsidRPr="00C05331">
          <w:rPr>
            <w:rStyle w:val="aff"/>
            <w:noProof/>
          </w:rPr>
          <w:t>管理人对宏观经济、证券市场及行业走势的简要展望</w:t>
        </w:r>
        <w:r w:rsidR="00864ACA">
          <w:rPr>
            <w:noProof/>
            <w:webHidden/>
          </w:rPr>
          <w:tab/>
        </w:r>
        <w:r w:rsidR="00864ACA">
          <w:rPr>
            <w:noProof/>
            <w:webHidden/>
          </w:rPr>
          <w:fldChar w:fldCharType="begin"/>
        </w:r>
        <w:r w:rsidR="00864ACA">
          <w:rPr>
            <w:noProof/>
            <w:webHidden/>
          </w:rPr>
          <w:instrText xml:space="preserve"> PAGEREF _Toc98356003 \h </w:instrText>
        </w:r>
        <w:r w:rsidR="00864ACA">
          <w:rPr>
            <w:noProof/>
            <w:webHidden/>
          </w:rPr>
        </w:r>
        <w:r w:rsidR="00864ACA">
          <w:rPr>
            <w:noProof/>
            <w:webHidden/>
          </w:rPr>
          <w:fldChar w:fldCharType="separate"/>
        </w:r>
        <w:r w:rsidR="00864ACA">
          <w:rPr>
            <w:noProof/>
            <w:webHidden/>
          </w:rPr>
          <w:t>15</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4" w:history="1">
        <w:r w:rsidR="00864ACA" w:rsidRPr="00C05331">
          <w:rPr>
            <w:rStyle w:val="aff"/>
            <w:noProof/>
          </w:rPr>
          <w:t xml:space="preserve">4.6 </w:t>
        </w:r>
        <w:r w:rsidR="00864ACA" w:rsidRPr="00C05331">
          <w:rPr>
            <w:rStyle w:val="aff"/>
            <w:noProof/>
          </w:rPr>
          <w:t>管理人内部有关本基金的监察稽核工作情况</w:t>
        </w:r>
        <w:r w:rsidR="00864ACA">
          <w:rPr>
            <w:noProof/>
            <w:webHidden/>
          </w:rPr>
          <w:tab/>
        </w:r>
        <w:r w:rsidR="00864ACA">
          <w:rPr>
            <w:noProof/>
            <w:webHidden/>
          </w:rPr>
          <w:fldChar w:fldCharType="begin"/>
        </w:r>
        <w:r w:rsidR="00864ACA">
          <w:rPr>
            <w:noProof/>
            <w:webHidden/>
          </w:rPr>
          <w:instrText xml:space="preserve"> PAGEREF _Toc98356004 \h </w:instrText>
        </w:r>
        <w:r w:rsidR="00864ACA">
          <w:rPr>
            <w:noProof/>
            <w:webHidden/>
          </w:rPr>
        </w:r>
        <w:r w:rsidR="00864ACA">
          <w:rPr>
            <w:noProof/>
            <w:webHidden/>
          </w:rPr>
          <w:fldChar w:fldCharType="separate"/>
        </w:r>
        <w:r w:rsidR="00864ACA">
          <w:rPr>
            <w:noProof/>
            <w:webHidden/>
          </w:rPr>
          <w:t>15</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5" w:history="1">
        <w:r w:rsidR="00864ACA" w:rsidRPr="00C05331">
          <w:rPr>
            <w:rStyle w:val="aff"/>
            <w:noProof/>
          </w:rPr>
          <w:t xml:space="preserve">4.7 </w:t>
        </w:r>
        <w:r w:rsidR="00864ACA" w:rsidRPr="00C05331">
          <w:rPr>
            <w:rStyle w:val="aff"/>
            <w:noProof/>
          </w:rPr>
          <w:t>管理人对报告期内基金估值程序等事项的说明</w:t>
        </w:r>
        <w:r w:rsidR="00864ACA">
          <w:rPr>
            <w:noProof/>
            <w:webHidden/>
          </w:rPr>
          <w:tab/>
        </w:r>
        <w:r w:rsidR="00864ACA">
          <w:rPr>
            <w:noProof/>
            <w:webHidden/>
          </w:rPr>
          <w:fldChar w:fldCharType="begin"/>
        </w:r>
        <w:r w:rsidR="00864ACA">
          <w:rPr>
            <w:noProof/>
            <w:webHidden/>
          </w:rPr>
          <w:instrText xml:space="preserve"> PAGEREF _Toc98356005 \h </w:instrText>
        </w:r>
        <w:r w:rsidR="00864ACA">
          <w:rPr>
            <w:noProof/>
            <w:webHidden/>
          </w:rPr>
        </w:r>
        <w:r w:rsidR="00864ACA">
          <w:rPr>
            <w:noProof/>
            <w:webHidden/>
          </w:rPr>
          <w:fldChar w:fldCharType="separate"/>
        </w:r>
        <w:r w:rsidR="00864ACA">
          <w:rPr>
            <w:noProof/>
            <w:webHidden/>
          </w:rPr>
          <w:t>16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6" w:history="1">
        <w:r w:rsidR="00864ACA" w:rsidRPr="00C05331">
          <w:rPr>
            <w:rStyle w:val="aff"/>
            <w:noProof/>
          </w:rPr>
          <w:t xml:space="preserve">4.8 </w:t>
        </w:r>
        <w:r w:rsidR="00864ACA" w:rsidRPr="00C05331">
          <w:rPr>
            <w:rStyle w:val="aff"/>
            <w:noProof/>
          </w:rPr>
          <w:t>管理人对报告期内基金利润分配情况的说明</w:t>
        </w:r>
        <w:r w:rsidR="00864ACA">
          <w:rPr>
            <w:noProof/>
            <w:webHidden/>
          </w:rPr>
          <w:tab/>
        </w:r>
        <w:r w:rsidR="00864ACA">
          <w:rPr>
            <w:noProof/>
            <w:webHidden/>
          </w:rPr>
          <w:fldChar w:fldCharType="begin"/>
        </w:r>
        <w:r w:rsidR="00864ACA">
          <w:rPr>
            <w:noProof/>
            <w:webHidden/>
          </w:rPr>
          <w:instrText xml:space="preserve"> PAGEREF _Toc98356006 \h </w:instrText>
        </w:r>
        <w:r w:rsidR="00864ACA">
          <w:rPr>
            <w:noProof/>
            <w:webHidden/>
          </w:rPr>
        </w:r>
        <w:r w:rsidR="00864ACA">
          <w:rPr>
            <w:noProof/>
            <w:webHidden/>
          </w:rPr>
          <w:fldChar w:fldCharType="separate"/>
        </w:r>
        <w:r w:rsidR="00864ACA">
          <w:rPr>
            <w:noProof/>
            <w:webHidden/>
          </w:rPr>
          <w:t>16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7" w:history="1">
        <w:r w:rsidR="00864ACA" w:rsidRPr="00C05331">
          <w:rPr>
            <w:rStyle w:val="aff"/>
            <w:noProof/>
          </w:rPr>
          <w:t xml:space="preserve">4.9 </w:t>
        </w:r>
        <w:r w:rsidR="00864ACA" w:rsidRPr="00C05331">
          <w:rPr>
            <w:rStyle w:val="aff"/>
            <w:noProof/>
          </w:rPr>
          <w:t>报告期内管理人对本基金持有人数或基金资产净值预警情形的说明</w:t>
        </w:r>
        <w:r w:rsidR="00864ACA">
          <w:rPr>
            <w:noProof/>
            <w:webHidden/>
          </w:rPr>
          <w:tab/>
        </w:r>
        <w:r w:rsidR="00864ACA">
          <w:rPr>
            <w:noProof/>
            <w:webHidden/>
          </w:rPr>
          <w:fldChar w:fldCharType="begin"/>
        </w:r>
        <w:r w:rsidR="00864ACA">
          <w:rPr>
            <w:noProof/>
            <w:webHidden/>
          </w:rPr>
          <w:instrText xml:space="preserve"> PAGEREF _Toc98356007 \h </w:instrText>
        </w:r>
        <w:r w:rsidR="00864ACA">
          <w:rPr>
            <w:noProof/>
            <w:webHidden/>
          </w:rPr>
        </w:r>
        <w:r w:rsidR="00864ACA">
          <w:rPr>
            <w:noProof/>
            <w:webHidden/>
          </w:rPr>
          <w:fldChar w:fldCharType="separate"/>
        </w:r>
        <w:r w:rsidR="00864ACA">
          <w:rPr>
            <w:noProof/>
            <w:webHidden/>
          </w:rPr>
          <w:t>16</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08" w:history="1">
        <w:r w:rsidR="00864ACA" w:rsidRPr="00C05331">
          <w:rPr>
            <w:rStyle w:val="aff"/>
            <w:b/>
            <w:bCs/>
            <w:noProof/>
          </w:rPr>
          <w:t xml:space="preserve">§5  </w:t>
        </w:r>
        <w:r w:rsidR="00864ACA" w:rsidRPr="00C05331">
          <w:rPr>
            <w:rStyle w:val="aff"/>
            <w:b/>
            <w:bCs/>
            <w:noProof/>
          </w:rPr>
          <w:t>托管人报告</w:t>
        </w:r>
        <w:r w:rsidR="00864ACA">
          <w:rPr>
            <w:noProof/>
            <w:webHidden/>
          </w:rPr>
          <w:tab/>
        </w:r>
        <w:r w:rsidR="00864ACA">
          <w:rPr>
            <w:noProof/>
            <w:webHidden/>
          </w:rPr>
          <w:fldChar w:fldCharType="begin"/>
        </w:r>
        <w:r w:rsidR="00864ACA">
          <w:rPr>
            <w:noProof/>
            <w:webHidden/>
          </w:rPr>
          <w:instrText xml:space="preserve"> PAGEREF _Toc98356008 \h </w:instrText>
        </w:r>
        <w:r w:rsidR="00864ACA">
          <w:rPr>
            <w:noProof/>
            <w:webHidden/>
          </w:rPr>
        </w:r>
        <w:r w:rsidR="00864ACA">
          <w:rPr>
            <w:noProof/>
            <w:webHidden/>
          </w:rPr>
          <w:fldChar w:fldCharType="separate"/>
        </w:r>
        <w:r w:rsidR="00864ACA">
          <w:rPr>
            <w:noProof/>
            <w:webHidden/>
          </w:rPr>
          <w:t>16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09" w:history="1">
        <w:r w:rsidR="00864ACA" w:rsidRPr="00C05331">
          <w:rPr>
            <w:rStyle w:val="aff"/>
            <w:noProof/>
          </w:rPr>
          <w:t xml:space="preserve">5.1 </w:t>
        </w:r>
        <w:r w:rsidR="00864ACA" w:rsidRPr="00C05331">
          <w:rPr>
            <w:rStyle w:val="aff"/>
            <w:noProof/>
          </w:rPr>
          <w:t>报告期内本基金托管人遵规守信情况声明</w:t>
        </w:r>
        <w:r w:rsidR="00864ACA">
          <w:rPr>
            <w:noProof/>
            <w:webHidden/>
          </w:rPr>
          <w:tab/>
        </w:r>
        <w:r w:rsidR="00864ACA">
          <w:rPr>
            <w:noProof/>
            <w:webHidden/>
          </w:rPr>
          <w:fldChar w:fldCharType="begin"/>
        </w:r>
        <w:r w:rsidR="00864ACA">
          <w:rPr>
            <w:noProof/>
            <w:webHidden/>
          </w:rPr>
          <w:instrText xml:space="preserve"> PAGEREF _Toc98356009 \h </w:instrText>
        </w:r>
        <w:r w:rsidR="00864ACA">
          <w:rPr>
            <w:noProof/>
            <w:webHidden/>
          </w:rPr>
        </w:r>
        <w:r w:rsidR="00864ACA">
          <w:rPr>
            <w:noProof/>
            <w:webHidden/>
          </w:rPr>
          <w:fldChar w:fldCharType="separate"/>
        </w:r>
        <w:r w:rsidR="00864ACA">
          <w:rPr>
            <w:noProof/>
            <w:webHidden/>
          </w:rPr>
          <w:t>16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0" w:history="1">
        <w:r w:rsidR="00864ACA" w:rsidRPr="00C05331">
          <w:rPr>
            <w:rStyle w:val="aff"/>
            <w:noProof/>
          </w:rPr>
          <w:t xml:space="preserve">5.2 </w:t>
        </w:r>
        <w:r w:rsidR="00864ACA" w:rsidRPr="00C05331">
          <w:rPr>
            <w:rStyle w:val="aff"/>
            <w:noProof/>
          </w:rPr>
          <w:t>托管人对报告期内本基金投资运作遵规守信、净值计算、利润分配等情况的说明</w:t>
        </w:r>
        <w:r w:rsidR="00864ACA">
          <w:rPr>
            <w:noProof/>
            <w:webHidden/>
          </w:rPr>
          <w:tab/>
        </w:r>
        <w:r w:rsidR="00864ACA">
          <w:rPr>
            <w:noProof/>
            <w:webHidden/>
          </w:rPr>
          <w:fldChar w:fldCharType="begin"/>
        </w:r>
        <w:r w:rsidR="00864ACA">
          <w:rPr>
            <w:noProof/>
            <w:webHidden/>
          </w:rPr>
          <w:instrText xml:space="preserve"> PAGEREF _Toc98356010 \h </w:instrText>
        </w:r>
        <w:r w:rsidR="00864ACA">
          <w:rPr>
            <w:noProof/>
            <w:webHidden/>
          </w:rPr>
        </w:r>
        <w:r w:rsidR="00864ACA">
          <w:rPr>
            <w:noProof/>
            <w:webHidden/>
          </w:rPr>
          <w:fldChar w:fldCharType="separate"/>
        </w:r>
        <w:r w:rsidR="00864ACA">
          <w:rPr>
            <w:noProof/>
            <w:webHidden/>
          </w:rPr>
          <w:t>16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1" w:history="1">
        <w:r w:rsidR="00864ACA" w:rsidRPr="00C05331">
          <w:rPr>
            <w:rStyle w:val="aff"/>
            <w:noProof/>
          </w:rPr>
          <w:t xml:space="preserve">5.3 </w:t>
        </w:r>
        <w:r w:rsidR="00864ACA" w:rsidRPr="00C05331">
          <w:rPr>
            <w:rStyle w:val="aff"/>
            <w:noProof/>
          </w:rPr>
          <w:t>托管人对本年度报告中财务信息等内容的真实、准确和完整发表意见</w:t>
        </w:r>
        <w:r w:rsidR="00864ACA">
          <w:rPr>
            <w:noProof/>
            <w:webHidden/>
          </w:rPr>
          <w:tab/>
        </w:r>
        <w:r w:rsidR="00864ACA">
          <w:rPr>
            <w:noProof/>
            <w:webHidden/>
          </w:rPr>
          <w:fldChar w:fldCharType="begin"/>
        </w:r>
        <w:r w:rsidR="00864ACA">
          <w:rPr>
            <w:noProof/>
            <w:webHidden/>
          </w:rPr>
          <w:instrText xml:space="preserve"> PAGEREF _Toc98356011 \h </w:instrText>
        </w:r>
        <w:r w:rsidR="00864ACA">
          <w:rPr>
            <w:noProof/>
            <w:webHidden/>
          </w:rPr>
        </w:r>
        <w:r w:rsidR="00864ACA">
          <w:rPr>
            <w:noProof/>
            <w:webHidden/>
          </w:rPr>
          <w:fldChar w:fldCharType="separate"/>
        </w:r>
        <w:r w:rsidR="00864ACA">
          <w:rPr>
            <w:noProof/>
            <w:webHidden/>
          </w:rPr>
          <w:t>17</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12" w:history="1">
        <w:r w:rsidR="00864ACA" w:rsidRPr="00C05331">
          <w:rPr>
            <w:rStyle w:val="aff"/>
            <w:b/>
            <w:bCs/>
            <w:noProof/>
          </w:rPr>
          <w:t xml:space="preserve">§6  </w:t>
        </w:r>
        <w:r w:rsidR="00864ACA" w:rsidRPr="00C05331">
          <w:rPr>
            <w:rStyle w:val="aff"/>
            <w:b/>
            <w:bCs/>
            <w:noProof/>
          </w:rPr>
          <w:t>审计报告</w:t>
        </w:r>
        <w:r w:rsidR="00864ACA">
          <w:rPr>
            <w:noProof/>
            <w:webHidden/>
          </w:rPr>
          <w:tab/>
        </w:r>
        <w:r w:rsidR="00864ACA">
          <w:rPr>
            <w:noProof/>
            <w:webHidden/>
          </w:rPr>
          <w:fldChar w:fldCharType="begin"/>
        </w:r>
        <w:r w:rsidR="00864ACA">
          <w:rPr>
            <w:noProof/>
            <w:webHidden/>
          </w:rPr>
          <w:instrText xml:space="preserve"> PAGEREF _Toc98356012 \h </w:instrText>
        </w:r>
        <w:r w:rsidR="00864ACA">
          <w:rPr>
            <w:noProof/>
            <w:webHidden/>
          </w:rPr>
        </w:r>
        <w:r w:rsidR="00864ACA">
          <w:rPr>
            <w:noProof/>
            <w:webHidden/>
          </w:rPr>
          <w:fldChar w:fldCharType="separate"/>
        </w:r>
        <w:r w:rsidR="00864ACA">
          <w:rPr>
            <w:noProof/>
            <w:webHidden/>
          </w:rPr>
          <w:t>17</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3" w:history="1">
        <w:r w:rsidR="00864ACA" w:rsidRPr="00C05331">
          <w:rPr>
            <w:rStyle w:val="aff"/>
            <w:noProof/>
          </w:rPr>
          <w:t xml:space="preserve">6.1 </w:t>
        </w:r>
        <w:r w:rsidR="00864ACA" w:rsidRPr="00C05331">
          <w:rPr>
            <w:rStyle w:val="aff"/>
            <w:noProof/>
          </w:rPr>
          <w:t>审计意见</w:t>
        </w:r>
        <w:r w:rsidR="00864ACA">
          <w:rPr>
            <w:noProof/>
            <w:webHidden/>
          </w:rPr>
          <w:tab/>
        </w:r>
        <w:r w:rsidR="00864ACA">
          <w:rPr>
            <w:noProof/>
            <w:webHidden/>
          </w:rPr>
          <w:fldChar w:fldCharType="begin"/>
        </w:r>
        <w:r w:rsidR="00864ACA">
          <w:rPr>
            <w:noProof/>
            <w:webHidden/>
          </w:rPr>
          <w:instrText xml:space="preserve"> PAGEREF _Toc98356013 \h </w:instrText>
        </w:r>
        <w:r w:rsidR="00864ACA">
          <w:rPr>
            <w:noProof/>
            <w:webHidden/>
          </w:rPr>
        </w:r>
        <w:r w:rsidR="00864ACA">
          <w:rPr>
            <w:noProof/>
            <w:webHidden/>
          </w:rPr>
          <w:fldChar w:fldCharType="separate"/>
        </w:r>
        <w:r w:rsidR="00864ACA">
          <w:rPr>
            <w:noProof/>
            <w:webHidden/>
          </w:rPr>
          <w:t>17</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4" w:history="1">
        <w:r w:rsidR="00864ACA" w:rsidRPr="00C05331">
          <w:rPr>
            <w:rStyle w:val="aff"/>
            <w:noProof/>
          </w:rPr>
          <w:t xml:space="preserve">6.2 </w:t>
        </w:r>
        <w:r w:rsidR="00864ACA" w:rsidRPr="00C05331">
          <w:rPr>
            <w:rStyle w:val="aff"/>
            <w:noProof/>
          </w:rPr>
          <w:t>形成审计意见的基础</w:t>
        </w:r>
        <w:r w:rsidR="00864ACA">
          <w:rPr>
            <w:noProof/>
            <w:webHidden/>
          </w:rPr>
          <w:tab/>
        </w:r>
        <w:r w:rsidR="00864ACA">
          <w:rPr>
            <w:noProof/>
            <w:webHidden/>
          </w:rPr>
          <w:fldChar w:fldCharType="begin"/>
        </w:r>
        <w:r w:rsidR="00864ACA">
          <w:rPr>
            <w:noProof/>
            <w:webHidden/>
          </w:rPr>
          <w:instrText xml:space="preserve"> PAGEREF _Toc98356014 \h </w:instrText>
        </w:r>
        <w:r w:rsidR="00864ACA">
          <w:rPr>
            <w:noProof/>
            <w:webHidden/>
          </w:rPr>
        </w:r>
        <w:r w:rsidR="00864ACA">
          <w:rPr>
            <w:noProof/>
            <w:webHidden/>
          </w:rPr>
          <w:fldChar w:fldCharType="separate"/>
        </w:r>
        <w:r w:rsidR="00864ACA">
          <w:rPr>
            <w:noProof/>
            <w:webHidden/>
          </w:rPr>
          <w:t>17</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5" w:history="1">
        <w:r w:rsidR="00864ACA" w:rsidRPr="00C05331">
          <w:rPr>
            <w:rStyle w:val="aff"/>
            <w:noProof/>
          </w:rPr>
          <w:t xml:space="preserve">6.3 </w:t>
        </w:r>
        <w:r w:rsidR="00864ACA" w:rsidRPr="00C05331">
          <w:rPr>
            <w:rStyle w:val="aff"/>
            <w:noProof/>
          </w:rPr>
          <w:t>管理层对财务报表的责任</w:t>
        </w:r>
        <w:r w:rsidR="00864ACA">
          <w:rPr>
            <w:noProof/>
            <w:webHidden/>
          </w:rPr>
          <w:tab/>
        </w:r>
        <w:r w:rsidR="00864ACA">
          <w:rPr>
            <w:noProof/>
            <w:webHidden/>
          </w:rPr>
          <w:fldChar w:fldCharType="begin"/>
        </w:r>
        <w:r w:rsidR="00864ACA">
          <w:rPr>
            <w:noProof/>
            <w:webHidden/>
          </w:rPr>
          <w:instrText xml:space="preserve"> PAGEREF _Toc98356015 \h </w:instrText>
        </w:r>
        <w:r w:rsidR="00864ACA">
          <w:rPr>
            <w:noProof/>
            <w:webHidden/>
          </w:rPr>
        </w:r>
        <w:r w:rsidR="00864ACA">
          <w:rPr>
            <w:noProof/>
            <w:webHidden/>
          </w:rPr>
          <w:fldChar w:fldCharType="separate"/>
        </w:r>
        <w:r w:rsidR="00864ACA">
          <w:rPr>
            <w:noProof/>
            <w:webHidden/>
          </w:rPr>
          <w:t>17</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6" w:history="1">
        <w:r w:rsidR="00864ACA" w:rsidRPr="00C05331">
          <w:rPr>
            <w:rStyle w:val="aff"/>
            <w:noProof/>
          </w:rPr>
          <w:t xml:space="preserve">6.4 </w:t>
        </w:r>
        <w:r w:rsidR="00864ACA" w:rsidRPr="00C05331">
          <w:rPr>
            <w:rStyle w:val="aff"/>
            <w:noProof/>
          </w:rPr>
          <w:t>注册会计师的责任</w:t>
        </w:r>
        <w:r w:rsidR="00864ACA">
          <w:rPr>
            <w:noProof/>
            <w:webHidden/>
          </w:rPr>
          <w:tab/>
        </w:r>
        <w:r w:rsidR="00864ACA">
          <w:rPr>
            <w:noProof/>
            <w:webHidden/>
          </w:rPr>
          <w:fldChar w:fldCharType="begin"/>
        </w:r>
        <w:r w:rsidR="00864ACA">
          <w:rPr>
            <w:noProof/>
            <w:webHidden/>
          </w:rPr>
          <w:instrText xml:space="preserve"> PAGEREF _Toc98356016 \h </w:instrText>
        </w:r>
        <w:r w:rsidR="00864ACA">
          <w:rPr>
            <w:noProof/>
            <w:webHidden/>
          </w:rPr>
        </w:r>
        <w:r w:rsidR="00864ACA">
          <w:rPr>
            <w:noProof/>
            <w:webHidden/>
          </w:rPr>
          <w:fldChar w:fldCharType="separate"/>
        </w:r>
        <w:r w:rsidR="00864ACA">
          <w:rPr>
            <w:noProof/>
            <w:webHidden/>
          </w:rPr>
          <w:t>18</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17" w:history="1">
        <w:r w:rsidR="00864ACA" w:rsidRPr="00C05331">
          <w:rPr>
            <w:rStyle w:val="aff"/>
            <w:b/>
            <w:bCs/>
            <w:noProof/>
          </w:rPr>
          <w:t xml:space="preserve">§7  </w:t>
        </w:r>
        <w:r w:rsidR="00864ACA" w:rsidRPr="00C05331">
          <w:rPr>
            <w:rStyle w:val="aff"/>
            <w:b/>
            <w:bCs/>
            <w:noProof/>
          </w:rPr>
          <w:t>年度财务报表</w:t>
        </w:r>
        <w:r w:rsidR="00864ACA">
          <w:rPr>
            <w:noProof/>
            <w:webHidden/>
          </w:rPr>
          <w:tab/>
        </w:r>
        <w:r w:rsidR="00864ACA">
          <w:rPr>
            <w:noProof/>
            <w:webHidden/>
          </w:rPr>
          <w:fldChar w:fldCharType="begin"/>
        </w:r>
        <w:r w:rsidR="00864ACA">
          <w:rPr>
            <w:noProof/>
            <w:webHidden/>
          </w:rPr>
          <w:instrText xml:space="preserve"> PAGEREF _Toc98356017 \h </w:instrText>
        </w:r>
        <w:r w:rsidR="00864ACA">
          <w:rPr>
            <w:noProof/>
            <w:webHidden/>
          </w:rPr>
        </w:r>
        <w:r w:rsidR="00864ACA">
          <w:rPr>
            <w:noProof/>
            <w:webHidden/>
          </w:rPr>
          <w:fldChar w:fldCharType="separate"/>
        </w:r>
        <w:r w:rsidR="00864ACA">
          <w:rPr>
            <w:noProof/>
            <w:webHidden/>
          </w:rPr>
          <w:t>19</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8" w:history="1">
        <w:r w:rsidR="00864ACA" w:rsidRPr="00C05331">
          <w:rPr>
            <w:rStyle w:val="aff"/>
            <w:noProof/>
          </w:rPr>
          <w:t xml:space="preserve">7.1 </w:t>
        </w:r>
        <w:r w:rsidR="00864ACA" w:rsidRPr="00C05331">
          <w:rPr>
            <w:rStyle w:val="aff"/>
            <w:noProof/>
          </w:rPr>
          <w:t>资产负债表</w:t>
        </w:r>
        <w:r w:rsidR="00864ACA">
          <w:rPr>
            <w:noProof/>
            <w:webHidden/>
          </w:rPr>
          <w:tab/>
        </w:r>
        <w:r w:rsidR="00864ACA">
          <w:rPr>
            <w:noProof/>
            <w:webHidden/>
          </w:rPr>
          <w:fldChar w:fldCharType="begin"/>
        </w:r>
        <w:r w:rsidR="00864ACA">
          <w:rPr>
            <w:noProof/>
            <w:webHidden/>
          </w:rPr>
          <w:instrText xml:space="preserve"> PAGEREF _Toc98356018 \h </w:instrText>
        </w:r>
        <w:r w:rsidR="00864ACA">
          <w:rPr>
            <w:noProof/>
            <w:webHidden/>
          </w:rPr>
        </w:r>
        <w:r w:rsidR="00864ACA">
          <w:rPr>
            <w:noProof/>
            <w:webHidden/>
          </w:rPr>
          <w:fldChar w:fldCharType="separate"/>
        </w:r>
        <w:r w:rsidR="00864ACA">
          <w:rPr>
            <w:noProof/>
            <w:webHidden/>
          </w:rPr>
          <w:t>19</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19" w:history="1">
        <w:r w:rsidR="00864ACA" w:rsidRPr="00C05331">
          <w:rPr>
            <w:rStyle w:val="aff"/>
            <w:noProof/>
          </w:rPr>
          <w:t xml:space="preserve">7.2 </w:t>
        </w:r>
        <w:r w:rsidR="00864ACA" w:rsidRPr="00C05331">
          <w:rPr>
            <w:rStyle w:val="aff"/>
            <w:noProof/>
          </w:rPr>
          <w:t>利润表</w:t>
        </w:r>
        <w:r w:rsidR="00864ACA">
          <w:rPr>
            <w:noProof/>
            <w:webHidden/>
          </w:rPr>
          <w:tab/>
        </w:r>
        <w:r w:rsidR="00864ACA">
          <w:rPr>
            <w:noProof/>
            <w:webHidden/>
          </w:rPr>
          <w:fldChar w:fldCharType="begin"/>
        </w:r>
        <w:r w:rsidR="00864ACA">
          <w:rPr>
            <w:noProof/>
            <w:webHidden/>
          </w:rPr>
          <w:instrText xml:space="preserve"> PAGEREF _Toc98356019 \h </w:instrText>
        </w:r>
        <w:r w:rsidR="00864ACA">
          <w:rPr>
            <w:noProof/>
            <w:webHidden/>
          </w:rPr>
        </w:r>
        <w:r w:rsidR="00864ACA">
          <w:rPr>
            <w:noProof/>
            <w:webHidden/>
          </w:rPr>
          <w:fldChar w:fldCharType="separate"/>
        </w:r>
        <w:r w:rsidR="00864ACA">
          <w:rPr>
            <w:noProof/>
            <w:webHidden/>
          </w:rPr>
          <w:t>20</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0" w:history="1">
        <w:r w:rsidR="00864ACA" w:rsidRPr="00C05331">
          <w:rPr>
            <w:rStyle w:val="aff"/>
            <w:noProof/>
          </w:rPr>
          <w:t xml:space="preserve">7.3 </w:t>
        </w:r>
        <w:r w:rsidR="00864ACA" w:rsidRPr="00C05331">
          <w:rPr>
            <w:rStyle w:val="aff"/>
            <w:noProof/>
          </w:rPr>
          <w:t>所有者权益（基金净值）变动表</w:t>
        </w:r>
        <w:r w:rsidR="00864ACA">
          <w:rPr>
            <w:noProof/>
            <w:webHidden/>
          </w:rPr>
          <w:tab/>
        </w:r>
        <w:r w:rsidR="00864ACA">
          <w:rPr>
            <w:noProof/>
            <w:webHidden/>
          </w:rPr>
          <w:fldChar w:fldCharType="begin"/>
        </w:r>
        <w:r w:rsidR="00864ACA">
          <w:rPr>
            <w:noProof/>
            <w:webHidden/>
          </w:rPr>
          <w:instrText xml:space="preserve"> PAGEREF _Toc98356020 \h </w:instrText>
        </w:r>
        <w:r w:rsidR="00864ACA">
          <w:rPr>
            <w:noProof/>
            <w:webHidden/>
          </w:rPr>
        </w:r>
        <w:r w:rsidR="00864ACA">
          <w:rPr>
            <w:noProof/>
            <w:webHidden/>
          </w:rPr>
          <w:fldChar w:fldCharType="separate"/>
        </w:r>
        <w:r w:rsidR="00864ACA">
          <w:rPr>
            <w:noProof/>
            <w:webHidden/>
          </w:rPr>
          <w:t>22</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1" w:history="1">
        <w:r w:rsidR="00864ACA" w:rsidRPr="00C05331">
          <w:rPr>
            <w:rStyle w:val="aff"/>
            <w:noProof/>
          </w:rPr>
          <w:t xml:space="preserve">7.4 </w:t>
        </w:r>
        <w:r w:rsidR="00864ACA" w:rsidRPr="00C05331">
          <w:rPr>
            <w:rStyle w:val="aff"/>
            <w:noProof/>
          </w:rPr>
          <w:t>报表附注</w:t>
        </w:r>
        <w:r w:rsidR="00864ACA">
          <w:rPr>
            <w:noProof/>
            <w:webHidden/>
          </w:rPr>
          <w:tab/>
        </w:r>
        <w:r w:rsidR="00864ACA">
          <w:rPr>
            <w:noProof/>
            <w:webHidden/>
          </w:rPr>
          <w:fldChar w:fldCharType="begin"/>
        </w:r>
        <w:r w:rsidR="00864ACA">
          <w:rPr>
            <w:noProof/>
            <w:webHidden/>
          </w:rPr>
          <w:instrText xml:space="preserve"> PAGEREF _Toc98356021 \h </w:instrText>
        </w:r>
        <w:r w:rsidR="00864ACA">
          <w:rPr>
            <w:noProof/>
            <w:webHidden/>
          </w:rPr>
        </w:r>
        <w:r w:rsidR="00864ACA">
          <w:rPr>
            <w:noProof/>
            <w:webHidden/>
          </w:rPr>
          <w:fldChar w:fldCharType="separate"/>
        </w:r>
        <w:r w:rsidR="00864ACA">
          <w:rPr>
            <w:noProof/>
            <w:webHidden/>
          </w:rPr>
          <w:t>23</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22" w:history="1">
        <w:r w:rsidR="00864ACA" w:rsidRPr="00C05331">
          <w:rPr>
            <w:rStyle w:val="aff"/>
            <w:b/>
            <w:bCs/>
            <w:noProof/>
          </w:rPr>
          <w:t xml:space="preserve">§8  </w:t>
        </w:r>
        <w:r w:rsidR="00864ACA" w:rsidRPr="00C05331">
          <w:rPr>
            <w:rStyle w:val="aff"/>
            <w:b/>
            <w:bCs/>
            <w:noProof/>
          </w:rPr>
          <w:t>投资组合报告</w:t>
        </w:r>
        <w:r w:rsidR="00864ACA">
          <w:rPr>
            <w:noProof/>
            <w:webHidden/>
          </w:rPr>
          <w:tab/>
        </w:r>
        <w:r w:rsidR="00864ACA">
          <w:rPr>
            <w:noProof/>
            <w:webHidden/>
          </w:rPr>
          <w:fldChar w:fldCharType="begin"/>
        </w:r>
        <w:r w:rsidR="00864ACA">
          <w:rPr>
            <w:noProof/>
            <w:webHidden/>
          </w:rPr>
          <w:instrText xml:space="preserve"> PAGEREF _Toc98356022 \h </w:instrText>
        </w:r>
        <w:r w:rsidR="00864ACA">
          <w:rPr>
            <w:noProof/>
            <w:webHidden/>
          </w:rPr>
        </w:r>
        <w:r w:rsidR="00864ACA">
          <w:rPr>
            <w:noProof/>
            <w:webHidden/>
          </w:rPr>
          <w:fldChar w:fldCharType="separate"/>
        </w:r>
        <w:r w:rsidR="00864ACA">
          <w:rPr>
            <w:noProof/>
            <w:webHidden/>
          </w:rPr>
          <w:t>53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3" w:history="1">
        <w:r w:rsidR="00864ACA" w:rsidRPr="00C05331">
          <w:rPr>
            <w:rStyle w:val="aff"/>
            <w:noProof/>
          </w:rPr>
          <w:t xml:space="preserve">8.1 </w:t>
        </w:r>
        <w:r w:rsidR="00864ACA" w:rsidRPr="00C05331">
          <w:rPr>
            <w:rStyle w:val="aff"/>
            <w:noProof/>
          </w:rPr>
          <w:t>期末基金资产组合情况</w:t>
        </w:r>
        <w:r w:rsidR="00864ACA">
          <w:rPr>
            <w:noProof/>
            <w:webHidden/>
          </w:rPr>
          <w:tab/>
        </w:r>
        <w:r w:rsidR="00864ACA">
          <w:rPr>
            <w:noProof/>
            <w:webHidden/>
          </w:rPr>
          <w:fldChar w:fldCharType="begin"/>
        </w:r>
        <w:r w:rsidR="00864ACA">
          <w:rPr>
            <w:noProof/>
            <w:webHidden/>
          </w:rPr>
          <w:instrText xml:space="preserve"> PAGEREF _Toc98356023 \h </w:instrText>
        </w:r>
        <w:r w:rsidR="00864ACA">
          <w:rPr>
            <w:noProof/>
            <w:webHidden/>
          </w:rPr>
        </w:r>
        <w:r w:rsidR="00864ACA">
          <w:rPr>
            <w:noProof/>
            <w:webHidden/>
          </w:rPr>
          <w:fldChar w:fldCharType="separate"/>
        </w:r>
        <w:r w:rsidR="00864ACA">
          <w:rPr>
            <w:noProof/>
            <w:webHidden/>
          </w:rPr>
          <w:t>53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4" w:history="1">
        <w:r w:rsidR="00864ACA" w:rsidRPr="00C05331">
          <w:rPr>
            <w:rStyle w:val="aff"/>
            <w:noProof/>
          </w:rPr>
          <w:t xml:space="preserve">8.2 </w:t>
        </w:r>
        <w:r w:rsidR="00864ACA" w:rsidRPr="00C05331">
          <w:rPr>
            <w:rStyle w:val="aff"/>
            <w:noProof/>
          </w:rPr>
          <w:t>期末按行业分类的股票投资组合</w:t>
        </w:r>
        <w:r w:rsidR="00864ACA">
          <w:rPr>
            <w:noProof/>
            <w:webHidden/>
          </w:rPr>
          <w:tab/>
        </w:r>
        <w:r w:rsidR="00864ACA">
          <w:rPr>
            <w:noProof/>
            <w:webHidden/>
          </w:rPr>
          <w:fldChar w:fldCharType="begin"/>
        </w:r>
        <w:r w:rsidR="00864ACA">
          <w:rPr>
            <w:noProof/>
            <w:webHidden/>
          </w:rPr>
          <w:instrText xml:space="preserve"> PAGEREF _Toc98356024 \h </w:instrText>
        </w:r>
        <w:r w:rsidR="00864ACA">
          <w:rPr>
            <w:noProof/>
            <w:webHidden/>
          </w:rPr>
        </w:r>
        <w:r w:rsidR="00864ACA">
          <w:rPr>
            <w:noProof/>
            <w:webHidden/>
          </w:rPr>
          <w:fldChar w:fldCharType="separate"/>
        </w:r>
        <w:r w:rsidR="00864ACA">
          <w:rPr>
            <w:noProof/>
            <w:webHidden/>
          </w:rPr>
          <w:t>53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5" w:history="1">
        <w:r w:rsidR="00864ACA" w:rsidRPr="00C05331">
          <w:rPr>
            <w:rStyle w:val="aff"/>
            <w:noProof/>
          </w:rPr>
          <w:t xml:space="preserve">8.3 </w:t>
        </w:r>
        <w:r w:rsidR="00864ACA" w:rsidRPr="00C05331">
          <w:rPr>
            <w:rStyle w:val="aff"/>
            <w:noProof/>
          </w:rPr>
          <w:t>期末按公允价值占基金资产净值比例大小排序的所有股票投资明细</w:t>
        </w:r>
        <w:r w:rsidR="00864ACA">
          <w:rPr>
            <w:noProof/>
            <w:webHidden/>
          </w:rPr>
          <w:tab/>
        </w:r>
        <w:r w:rsidR="00864ACA">
          <w:rPr>
            <w:noProof/>
            <w:webHidden/>
          </w:rPr>
          <w:fldChar w:fldCharType="begin"/>
        </w:r>
        <w:r w:rsidR="00864ACA">
          <w:rPr>
            <w:noProof/>
            <w:webHidden/>
          </w:rPr>
          <w:instrText xml:space="preserve"> PAGEREF _Toc98356025 \h </w:instrText>
        </w:r>
        <w:r w:rsidR="00864ACA">
          <w:rPr>
            <w:noProof/>
            <w:webHidden/>
          </w:rPr>
        </w:r>
        <w:r w:rsidR="00864ACA">
          <w:rPr>
            <w:noProof/>
            <w:webHidden/>
          </w:rPr>
          <w:fldChar w:fldCharType="separate"/>
        </w:r>
        <w:r w:rsidR="00864ACA">
          <w:rPr>
            <w:noProof/>
            <w:webHidden/>
          </w:rPr>
          <w:t>54</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6" w:history="1">
        <w:r w:rsidR="00864ACA" w:rsidRPr="00C05331">
          <w:rPr>
            <w:rStyle w:val="aff"/>
            <w:noProof/>
          </w:rPr>
          <w:t xml:space="preserve">8.4 </w:t>
        </w:r>
        <w:r w:rsidR="00864ACA" w:rsidRPr="00C05331">
          <w:rPr>
            <w:rStyle w:val="aff"/>
            <w:noProof/>
          </w:rPr>
          <w:t>报告期内股票投资组合的重大变动</w:t>
        </w:r>
        <w:r w:rsidR="00864ACA">
          <w:rPr>
            <w:noProof/>
            <w:webHidden/>
          </w:rPr>
          <w:tab/>
        </w:r>
        <w:r w:rsidR="00864ACA">
          <w:rPr>
            <w:noProof/>
            <w:webHidden/>
          </w:rPr>
          <w:fldChar w:fldCharType="begin"/>
        </w:r>
        <w:r w:rsidR="00864ACA">
          <w:rPr>
            <w:noProof/>
            <w:webHidden/>
          </w:rPr>
          <w:instrText xml:space="preserve"> PAGEREF _Toc98356026 \h </w:instrText>
        </w:r>
        <w:r w:rsidR="00864ACA">
          <w:rPr>
            <w:noProof/>
            <w:webHidden/>
          </w:rPr>
        </w:r>
        <w:r w:rsidR="00864ACA">
          <w:rPr>
            <w:noProof/>
            <w:webHidden/>
          </w:rPr>
          <w:fldChar w:fldCharType="separate"/>
        </w:r>
        <w:r w:rsidR="00864ACA">
          <w:rPr>
            <w:noProof/>
            <w:webHidden/>
          </w:rPr>
          <w:t>57</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7" w:history="1">
        <w:r w:rsidR="00864ACA" w:rsidRPr="00C05331">
          <w:rPr>
            <w:rStyle w:val="aff"/>
            <w:noProof/>
          </w:rPr>
          <w:t xml:space="preserve">8.5 </w:t>
        </w:r>
        <w:r w:rsidR="00864ACA" w:rsidRPr="00C05331">
          <w:rPr>
            <w:rStyle w:val="aff"/>
            <w:noProof/>
          </w:rPr>
          <w:t>期末按债券品种分类的债券投资组合</w:t>
        </w:r>
        <w:r w:rsidR="00864ACA">
          <w:rPr>
            <w:noProof/>
            <w:webHidden/>
          </w:rPr>
          <w:tab/>
        </w:r>
        <w:r w:rsidR="00864ACA">
          <w:rPr>
            <w:noProof/>
            <w:webHidden/>
          </w:rPr>
          <w:fldChar w:fldCharType="begin"/>
        </w:r>
        <w:r w:rsidR="00864ACA">
          <w:rPr>
            <w:noProof/>
            <w:webHidden/>
          </w:rPr>
          <w:instrText xml:space="preserve"> PAGEREF _Toc98356027 \h </w:instrText>
        </w:r>
        <w:r w:rsidR="00864ACA">
          <w:rPr>
            <w:noProof/>
            <w:webHidden/>
          </w:rPr>
        </w:r>
        <w:r w:rsidR="00864ACA">
          <w:rPr>
            <w:noProof/>
            <w:webHidden/>
          </w:rPr>
          <w:fldChar w:fldCharType="separate"/>
        </w:r>
        <w:r w:rsidR="00864ACA">
          <w:rPr>
            <w:noProof/>
            <w:webHidden/>
          </w:rPr>
          <w:t>60</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8" w:history="1">
        <w:r w:rsidR="00864ACA" w:rsidRPr="00C05331">
          <w:rPr>
            <w:rStyle w:val="aff"/>
            <w:noProof/>
          </w:rPr>
          <w:t xml:space="preserve">8.6 </w:t>
        </w:r>
        <w:r w:rsidR="00864ACA" w:rsidRPr="00C05331">
          <w:rPr>
            <w:rStyle w:val="aff"/>
            <w:noProof/>
          </w:rPr>
          <w:t>期末按公允价值占基金资产净值比例大小排序的前五名债券投资明细</w:t>
        </w:r>
        <w:r w:rsidR="00864ACA">
          <w:rPr>
            <w:noProof/>
            <w:webHidden/>
          </w:rPr>
          <w:tab/>
        </w:r>
        <w:r w:rsidR="00864ACA">
          <w:rPr>
            <w:noProof/>
            <w:webHidden/>
          </w:rPr>
          <w:fldChar w:fldCharType="begin"/>
        </w:r>
        <w:r w:rsidR="00864ACA">
          <w:rPr>
            <w:noProof/>
            <w:webHidden/>
          </w:rPr>
          <w:instrText xml:space="preserve"> PAGEREF _Toc98356028 \h </w:instrText>
        </w:r>
        <w:r w:rsidR="00864ACA">
          <w:rPr>
            <w:noProof/>
            <w:webHidden/>
          </w:rPr>
        </w:r>
        <w:r w:rsidR="00864ACA">
          <w:rPr>
            <w:noProof/>
            <w:webHidden/>
          </w:rPr>
          <w:fldChar w:fldCharType="separate"/>
        </w:r>
        <w:r w:rsidR="00864ACA">
          <w:rPr>
            <w:noProof/>
            <w:webHidden/>
          </w:rPr>
          <w:t>60</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29" w:history="1">
        <w:r w:rsidR="00864ACA" w:rsidRPr="00C05331">
          <w:rPr>
            <w:rStyle w:val="aff"/>
            <w:noProof/>
          </w:rPr>
          <w:t xml:space="preserve">8.7 </w:t>
        </w:r>
        <w:r w:rsidR="00864ACA" w:rsidRPr="00C05331">
          <w:rPr>
            <w:rStyle w:val="aff"/>
            <w:noProof/>
          </w:rPr>
          <w:t>期末按公允价值占基金资产净值比例大小排序的所有资产支持证券投资明细</w:t>
        </w:r>
        <w:r w:rsidR="00864ACA">
          <w:rPr>
            <w:noProof/>
            <w:webHidden/>
          </w:rPr>
          <w:tab/>
        </w:r>
        <w:r w:rsidR="00864ACA">
          <w:rPr>
            <w:noProof/>
            <w:webHidden/>
          </w:rPr>
          <w:fldChar w:fldCharType="begin"/>
        </w:r>
        <w:r w:rsidR="00864ACA">
          <w:rPr>
            <w:noProof/>
            <w:webHidden/>
          </w:rPr>
          <w:instrText xml:space="preserve"> PAGEREF _Toc98356029 \h </w:instrText>
        </w:r>
        <w:r w:rsidR="00864ACA">
          <w:rPr>
            <w:noProof/>
            <w:webHidden/>
          </w:rPr>
        </w:r>
        <w:r w:rsidR="00864ACA">
          <w:rPr>
            <w:noProof/>
            <w:webHidden/>
          </w:rPr>
          <w:fldChar w:fldCharType="separate"/>
        </w:r>
        <w:r w:rsidR="00864ACA">
          <w:rPr>
            <w:noProof/>
            <w:webHidden/>
          </w:rPr>
          <w:t>61</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30" w:history="1">
        <w:r w:rsidR="00864ACA" w:rsidRPr="00C05331">
          <w:rPr>
            <w:rStyle w:val="aff"/>
            <w:noProof/>
          </w:rPr>
          <w:t xml:space="preserve">8.8 </w:t>
        </w:r>
        <w:r w:rsidR="00864ACA" w:rsidRPr="00C05331">
          <w:rPr>
            <w:rStyle w:val="aff"/>
            <w:noProof/>
          </w:rPr>
          <w:t>报告期末按公允价值占基金资产净值比例大小排序的前五名贵金属投资明细</w:t>
        </w:r>
        <w:r w:rsidR="00864ACA">
          <w:rPr>
            <w:noProof/>
            <w:webHidden/>
          </w:rPr>
          <w:tab/>
        </w:r>
        <w:r w:rsidR="00864ACA">
          <w:rPr>
            <w:noProof/>
            <w:webHidden/>
          </w:rPr>
          <w:fldChar w:fldCharType="begin"/>
        </w:r>
        <w:r w:rsidR="00864ACA">
          <w:rPr>
            <w:noProof/>
            <w:webHidden/>
          </w:rPr>
          <w:instrText xml:space="preserve"> PAGEREF _Toc98356030 \h </w:instrText>
        </w:r>
        <w:r w:rsidR="00864ACA">
          <w:rPr>
            <w:noProof/>
            <w:webHidden/>
          </w:rPr>
        </w:r>
        <w:r w:rsidR="00864ACA">
          <w:rPr>
            <w:noProof/>
            <w:webHidden/>
          </w:rPr>
          <w:fldChar w:fldCharType="separate"/>
        </w:r>
        <w:r w:rsidR="00864ACA">
          <w:rPr>
            <w:noProof/>
            <w:webHidden/>
          </w:rPr>
          <w:t>61</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31" w:history="1">
        <w:r w:rsidR="00864ACA" w:rsidRPr="00C05331">
          <w:rPr>
            <w:rStyle w:val="aff"/>
            <w:noProof/>
          </w:rPr>
          <w:t xml:space="preserve">8.9 </w:t>
        </w:r>
        <w:r w:rsidR="00864ACA" w:rsidRPr="00C05331">
          <w:rPr>
            <w:rStyle w:val="aff"/>
            <w:noProof/>
          </w:rPr>
          <w:t>期末按公允价值占基金资产净值比例大小排序的前五名权证投资明细</w:t>
        </w:r>
        <w:r w:rsidR="00864ACA">
          <w:rPr>
            <w:noProof/>
            <w:webHidden/>
          </w:rPr>
          <w:tab/>
        </w:r>
        <w:r w:rsidR="00864ACA">
          <w:rPr>
            <w:noProof/>
            <w:webHidden/>
          </w:rPr>
          <w:fldChar w:fldCharType="begin"/>
        </w:r>
        <w:r w:rsidR="00864ACA">
          <w:rPr>
            <w:noProof/>
            <w:webHidden/>
          </w:rPr>
          <w:instrText xml:space="preserve"> PAGEREF _Toc98356031 \h </w:instrText>
        </w:r>
        <w:r w:rsidR="00864ACA">
          <w:rPr>
            <w:noProof/>
            <w:webHidden/>
          </w:rPr>
        </w:r>
        <w:r w:rsidR="00864ACA">
          <w:rPr>
            <w:noProof/>
            <w:webHidden/>
          </w:rPr>
          <w:fldChar w:fldCharType="separate"/>
        </w:r>
        <w:r w:rsidR="00864ACA">
          <w:rPr>
            <w:noProof/>
            <w:webHidden/>
          </w:rPr>
          <w:t>61</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32" w:history="1">
        <w:r w:rsidR="00864ACA" w:rsidRPr="00C05331">
          <w:rPr>
            <w:rStyle w:val="aff"/>
            <w:noProof/>
          </w:rPr>
          <w:t xml:space="preserve">8.10 </w:t>
        </w:r>
        <w:r w:rsidR="00864ACA" w:rsidRPr="00C05331">
          <w:rPr>
            <w:rStyle w:val="aff"/>
            <w:noProof/>
          </w:rPr>
          <w:t>报告期末本基金投资的股指期货交易情况说明</w:t>
        </w:r>
        <w:r w:rsidR="00864ACA">
          <w:rPr>
            <w:noProof/>
            <w:webHidden/>
          </w:rPr>
          <w:tab/>
        </w:r>
        <w:r w:rsidR="00864ACA">
          <w:rPr>
            <w:noProof/>
            <w:webHidden/>
          </w:rPr>
          <w:fldChar w:fldCharType="begin"/>
        </w:r>
        <w:r w:rsidR="00864ACA">
          <w:rPr>
            <w:noProof/>
            <w:webHidden/>
          </w:rPr>
          <w:instrText xml:space="preserve"> PAGEREF _Toc98356032 \h </w:instrText>
        </w:r>
        <w:r w:rsidR="00864ACA">
          <w:rPr>
            <w:noProof/>
            <w:webHidden/>
          </w:rPr>
        </w:r>
        <w:r w:rsidR="00864ACA">
          <w:rPr>
            <w:noProof/>
            <w:webHidden/>
          </w:rPr>
          <w:fldChar w:fldCharType="separate"/>
        </w:r>
        <w:r w:rsidR="00864ACA">
          <w:rPr>
            <w:noProof/>
            <w:webHidden/>
          </w:rPr>
          <w:t>61</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33" w:history="1">
        <w:r w:rsidR="00864ACA" w:rsidRPr="00C05331">
          <w:rPr>
            <w:rStyle w:val="aff"/>
            <w:noProof/>
          </w:rPr>
          <w:t xml:space="preserve">8.12 </w:t>
        </w:r>
        <w:r w:rsidR="00864ACA" w:rsidRPr="00C05331">
          <w:rPr>
            <w:rStyle w:val="aff"/>
            <w:noProof/>
          </w:rPr>
          <w:t>投资组合报告附注</w:t>
        </w:r>
        <w:r w:rsidR="00864ACA">
          <w:rPr>
            <w:noProof/>
            <w:webHidden/>
          </w:rPr>
          <w:tab/>
        </w:r>
        <w:r w:rsidR="00864ACA">
          <w:rPr>
            <w:noProof/>
            <w:webHidden/>
          </w:rPr>
          <w:fldChar w:fldCharType="begin"/>
        </w:r>
        <w:r w:rsidR="00864ACA">
          <w:rPr>
            <w:noProof/>
            <w:webHidden/>
          </w:rPr>
          <w:instrText xml:space="preserve"> PAGEREF _Toc98356033 \h </w:instrText>
        </w:r>
        <w:r w:rsidR="00864ACA">
          <w:rPr>
            <w:noProof/>
            <w:webHidden/>
          </w:rPr>
        </w:r>
        <w:r w:rsidR="00864ACA">
          <w:rPr>
            <w:noProof/>
            <w:webHidden/>
          </w:rPr>
          <w:fldChar w:fldCharType="separate"/>
        </w:r>
        <w:r w:rsidR="00864ACA">
          <w:rPr>
            <w:noProof/>
            <w:webHidden/>
          </w:rPr>
          <w:t>61</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34" w:history="1">
        <w:r w:rsidR="00864ACA" w:rsidRPr="00C05331">
          <w:rPr>
            <w:rStyle w:val="aff"/>
            <w:b/>
            <w:bCs/>
            <w:noProof/>
          </w:rPr>
          <w:t xml:space="preserve">§9  </w:t>
        </w:r>
        <w:r w:rsidR="00864ACA" w:rsidRPr="00C05331">
          <w:rPr>
            <w:rStyle w:val="aff"/>
            <w:b/>
            <w:bCs/>
            <w:noProof/>
          </w:rPr>
          <w:t>基金份额持有人信息</w:t>
        </w:r>
        <w:r w:rsidR="00864ACA">
          <w:rPr>
            <w:noProof/>
            <w:webHidden/>
          </w:rPr>
          <w:tab/>
        </w:r>
        <w:r w:rsidR="00864ACA">
          <w:rPr>
            <w:noProof/>
            <w:webHidden/>
          </w:rPr>
          <w:fldChar w:fldCharType="begin"/>
        </w:r>
        <w:r w:rsidR="00864ACA">
          <w:rPr>
            <w:noProof/>
            <w:webHidden/>
          </w:rPr>
          <w:instrText xml:space="preserve"> PAGEREF _Toc98356034 \h </w:instrText>
        </w:r>
        <w:r w:rsidR="00864ACA">
          <w:rPr>
            <w:noProof/>
            <w:webHidden/>
          </w:rPr>
        </w:r>
        <w:r w:rsidR="00864ACA">
          <w:rPr>
            <w:noProof/>
            <w:webHidden/>
          </w:rPr>
          <w:fldChar w:fldCharType="separate"/>
        </w:r>
        <w:r w:rsidR="00864ACA">
          <w:rPr>
            <w:noProof/>
            <w:webHidden/>
          </w:rPr>
          <w:t>62</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35" w:history="1">
        <w:r w:rsidR="00864ACA" w:rsidRPr="00C05331">
          <w:rPr>
            <w:rStyle w:val="aff"/>
            <w:noProof/>
          </w:rPr>
          <w:t xml:space="preserve">9.1 </w:t>
        </w:r>
        <w:r w:rsidR="00864ACA" w:rsidRPr="00C05331">
          <w:rPr>
            <w:rStyle w:val="aff"/>
            <w:noProof/>
          </w:rPr>
          <w:t>期末基金份额持有人户数及持有人结构</w:t>
        </w:r>
        <w:r w:rsidR="00864ACA">
          <w:rPr>
            <w:noProof/>
            <w:webHidden/>
          </w:rPr>
          <w:tab/>
        </w:r>
        <w:r w:rsidR="00864ACA">
          <w:rPr>
            <w:noProof/>
            <w:webHidden/>
          </w:rPr>
          <w:fldChar w:fldCharType="begin"/>
        </w:r>
        <w:r w:rsidR="00864ACA">
          <w:rPr>
            <w:noProof/>
            <w:webHidden/>
          </w:rPr>
          <w:instrText xml:space="preserve"> PAGEREF _Toc98356035 \h </w:instrText>
        </w:r>
        <w:r w:rsidR="00864ACA">
          <w:rPr>
            <w:noProof/>
            <w:webHidden/>
          </w:rPr>
        </w:r>
        <w:r w:rsidR="00864ACA">
          <w:rPr>
            <w:noProof/>
            <w:webHidden/>
          </w:rPr>
          <w:fldChar w:fldCharType="separate"/>
        </w:r>
        <w:r w:rsidR="00864ACA">
          <w:rPr>
            <w:noProof/>
            <w:webHidden/>
          </w:rPr>
          <w:t>62</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36" w:history="1">
        <w:r w:rsidR="00864ACA" w:rsidRPr="00C05331">
          <w:rPr>
            <w:rStyle w:val="aff"/>
            <w:noProof/>
          </w:rPr>
          <w:t xml:space="preserve">9.2 </w:t>
        </w:r>
        <w:r w:rsidR="00864ACA" w:rsidRPr="00C05331">
          <w:rPr>
            <w:rStyle w:val="aff"/>
            <w:noProof/>
          </w:rPr>
          <w:t>期末基金管理人的从业人员持有本基金的情况</w:t>
        </w:r>
        <w:r w:rsidR="00864ACA">
          <w:rPr>
            <w:noProof/>
            <w:webHidden/>
          </w:rPr>
          <w:tab/>
        </w:r>
        <w:r w:rsidR="00864ACA">
          <w:rPr>
            <w:noProof/>
            <w:webHidden/>
          </w:rPr>
          <w:fldChar w:fldCharType="begin"/>
        </w:r>
        <w:r w:rsidR="00864ACA">
          <w:rPr>
            <w:noProof/>
            <w:webHidden/>
          </w:rPr>
          <w:instrText xml:space="preserve"> PAGEREF _Toc98356036 \h </w:instrText>
        </w:r>
        <w:r w:rsidR="00864ACA">
          <w:rPr>
            <w:noProof/>
            <w:webHidden/>
          </w:rPr>
        </w:r>
        <w:r w:rsidR="00864ACA">
          <w:rPr>
            <w:noProof/>
            <w:webHidden/>
          </w:rPr>
          <w:fldChar w:fldCharType="separate"/>
        </w:r>
        <w:r w:rsidR="00864ACA">
          <w:rPr>
            <w:noProof/>
            <w:webHidden/>
          </w:rPr>
          <w:t>62</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37" w:history="1">
        <w:r w:rsidR="00864ACA" w:rsidRPr="00C05331">
          <w:rPr>
            <w:rStyle w:val="aff"/>
            <w:noProof/>
          </w:rPr>
          <w:t>9.3</w:t>
        </w:r>
        <w:r w:rsidR="00864ACA" w:rsidRPr="00C05331">
          <w:rPr>
            <w:rStyle w:val="aff"/>
            <w:noProof/>
          </w:rPr>
          <w:t>期末基金管理人的从业人员持有本开放式基金份额总量区间的情况</w:t>
        </w:r>
        <w:r w:rsidR="00864ACA">
          <w:rPr>
            <w:noProof/>
            <w:webHidden/>
          </w:rPr>
          <w:tab/>
        </w:r>
        <w:r w:rsidR="00864ACA">
          <w:rPr>
            <w:noProof/>
            <w:webHidden/>
          </w:rPr>
          <w:fldChar w:fldCharType="begin"/>
        </w:r>
        <w:r w:rsidR="00864ACA">
          <w:rPr>
            <w:noProof/>
            <w:webHidden/>
          </w:rPr>
          <w:instrText xml:space="preserve"> PAGEREF _Toc98356037 \h </w:instrText>
        </w:r>
        <w:r w:rsidR="00864ACA">
          <w:rPr>
            <w:noProof/>
            <w:webHidden/>
          </w:rPr>
        </w:r>
        <w:r w:rsidR="00864ACA">
          <w:rPr>
            <w:noProof/>
            <w:webHidden/>
          </w:rPr>
          <w:fldChar w:fldCharType="separate"/>
        </w:r>
        <w:r w:rsidR="00864ACA">
          <w:rPr>
            <w:noProof/>
            <w:webHidden/>
          </w:rPr>
          <w:t>62</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38" w:history="1">
        <w:r w:rsidR="00864ACA" w:rsidRPr="00C05331">
          <w:rPr>
            <w:rStyle w:val="aff"/>
            <w:b/>
            <w:bCs/>
            <w:noProof/>
          </w:rPr>
          <w:t xml:space="preserve">§10  </w:t>
        </w:r>
        <w:r w:rsidR="00864ACA" w:rsidRPr="00C05331">
          <w:rPr>
            <w:rStyle w:val="aff"/>
            <w:b/>
            <w:bCs/>
            <w:noProof/>
          </w:rPr>
          <w:t>开放式基金份额变动</w:t>
        </w:r>
        <w:r w:rsidR="00864ACA">
          <w:rPr>
            <w:noProof/>
            <w:webHidden/>
          </w:rPr>
          <w:tab/>
        </w:r>
        <w:r w:rsidR="00864ACA">
          <w:rPr>
            <w:noProof/>
            <w:webHidden/>
          </w:rPr>
          <w:fldChar w:fldCharType="begin"/>
        </w:r>
        <w:r w:rsidR="00864ACA">
          <w:rPr>
            <w:noProof/>
            <w:webHidden/>
          </w:rPr>
          <w:instrText xml:space="preserve"> PAGEREF _Toc98356038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39" w:history="1">
        <w:r w:rsidR="00864ACA" w:rsidRPr="00C05331">
          <w:rPr>
            <w:rStyle w:val="aff"/>
            <w:b/>
            <w:bCs/>
            <w:noProof/>
          </w:rPr>
          <w:t xml:space="preserve">§11  </w:t>
        </w:r>
        <w:r w:rsidR="00864ACA" w:rsidRPr="00C05331">
          <w:rPr>
            <w:rStyle w:val="aff"/>
            <w:b/>
            <w:bCs/>
            <w:noProof/>
          </w:rPr>
          <w:t>重大事件揭示</w:t>
        </w:r>
        <w:r w:rsidR="00864ACA">
          <w:rPr>
            <w:noProof/>
            <w:webHidden/>
          </w:rPr>
          <w:tab/>
        </w:r>
        <w:r w:rsidR="00864ACA">
          <w:rPr>
            <w:noProof/>
            <w:webHidden/>
          </w:rPr>
          <w:fldChar w:fldCharType="begin"/>
        </w:r>
        <w:r w:rsidR="00864ACA">
          <w:rPr>
            <w:noProof/>
            <w:webHidden/>
          </w:rPr>
          <w:instrText xml:space="preserve"> PAGEREF _Toc98356039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0" w:history="1">
        <w:r w:rsidR="00864ACA" w:rsidRPr="00C05331">
          <w:rPr>
            <w:rStyle w:val="aff"/>
            <w:noProof/>
          </w:rPr>
          <w:t>11.1</w:t>
        </w:r>
        <w:r w:rsidR="00864ACA" w:rsidRPr="00C05331">
          <w:rPr>
            <w:rStyle w:val="aff"/>
            <w:noProof/>
          </w:rPr>
          <w:t>基金份额持有人大会决议</w:t>
        </w:r>
        <w:r w:rsidR="00864ACA">
          <w:rPr>
            <w:noProof/>
            <w:webHidden/>
          </w:rPr>
          <w:tab/>
        </w:r>
        <w:r w:rsidR="00864ACA">
          <w:rPr>
            <w:noProof/>
            <w:webHidden/>
          </w:rPr>
          <w:fldChar w:fldCharType="begin"/>
        </w:r>
        <w:r w:rsidR="00864ACA">
          <w:rPr>
            <w:noProof/>
            <w:webHidden/>
          </w:rPr>
          <w:instrText xml:space="preserve"> PAGEREF _Toc98356040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1" w:history="1">
        <w:r w:rsidR="00864ACA" w:rsidRPr="00C05331">
          <w:rPr>
            <w:rStyle w:val="aff"/>
            <w:noProof/>
          </w:rPr>
          <w:t xml:space="preserve">11.2 </w:t>
        </w:r>
        <w:r w:rsidR="00864ACA" w:rsidRPr="00C05331">
          <w:rPr>
            <w:rStyle w:val="aff"/>
            <w:noProof/>
          </w:rPr>
          <w:t>基金管理人、基金托管人的专门基金托管部门的重大人事变动</w:t>
        </w:r>
        <w:r w:rsidR="00864ACA">
          <w:rPr>
            <w:noProof/>
            <w:webHidden/>
          </w:rPr>
          <w:tab/>
        </w:r>
        <w:r w:rsidR="00864ACA">
          <w:rPr>
            <w:noProof/>
            <w:webHidden/>
          </w:rPr>
          <w:fldChar w:fldCharType="begin"/>
        </w:r>
        <w:r w:rsidR="00864ACA">
          <w:rPr>
            <w:noProof/>
            <w:webHidden/>
          </w:rPr>
          <w:instrText xml:space="preserve"> PAGEREF _Toc98356041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2" w:history="1">
        <w:r w:rsidR="00864ACA" w:rsidRPr="00C05331">
          <w:rPr>
            <w:rStyle w:val="aff"/>
            <w:noProof/>
          </w:rPr>
          <w:t xml:space="preserve">11.3 </w:t>
        </w:r>
        <w:r w:rsidR="00864ACA" w:rsidRPr="00C05331">
          <w:rPr>
            <w:rStyle w:val="aff"/>
            <w:noProof/>
          </w:rPr>
          <w:t>涉及基金管理人、基金财产、基金托管业务的诉讼</w:t>
        </w:r>
        <w:r w:rsidR="00864ACA">
          <w:rPr>
            <w:noProof/>
            <w:webHidden/>
          </w:rPr>
          <w:tab/>
        </w:r>
        <w:r w:rsidR="00864ACA">
          <w:rPr>
            <w:noProof/>
            <w:webHidden/>
          </w:rPr>
          <w:fldChar w:fldCharType="begin"/>
        </w:r>
        <w:r w:rsidR="00864ACA">
          <w:rPr>
            <w:noProof/>
            <w:webHidden/>
          </w:rPr>
          <w:instrText xml:space="preserve"> PAGEREF _Toc98356042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3" w:history="1">
        <w:r w:rsidR="00864ACA" w:rsidRPr="00C05331">
          <w:rPr>
            <w:rStyle w:val="aff"/>
            <w:noProof/>
          </w:rPr>
          <w:t xml:space="preserve">11.4 </w:t>
        </w:r>
        <w:r w:rsidR="00864ACA" w:rsidRPr="00C05331">
          <w:rPr>
            <w:rStyle w:val="aff"/>
            <w:noProof/>
          </w:rPr>
          <w:t>基金投资策略的改变</w:t>
        </w:r>
        <w:r w:rsidR="00864ACA">
          <w:rPr>
            <w:noProof/>
            <w:webHidden/>
          </w:rPr>
          <w:tab/>
        </w:r>
        <w:r w:rsidR="00864ACA">
          <w:rPr>
            <w:noProof/>
            <w:webHidden/>
          </w:rPr>
          <w:fldChar w:fldCharType="begin"/>
        </w:r>
        <w:r w:rsidR="00864ACA">
          <w:rPr>
            <w:noProof/>
            <w:webHidden/>
          </w:rPr>
          <w:instrText xml:space="preserve"> PAGEREF _Toc98356043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4" w:history="1">
        <w:r w:rsidR="00864ACA" w:rsidRPr="00C05331">
          <w:rPr>
            <w:rStyle w:val="aff"/>
            <w:noProof/>
          </w:rPr>
          <w:t xml:space="preserve">11.5 </w:t>
        </w:r>
        <w:r w:rsidR="00864ACA" w:rsidRPr="00C05331">
          <w:rPr>
            <w:rStyle w:val="aff"/>
            <w:noProof/>
          </w:rPr>
          <w:t>为基金进行审计的会计师事务所情况</w:t>
        </w:r>
        <w:r w:rsidR="00864ACA">
          <w:rPr>
            <w:noProof/>
            <w:webHidden/>
          </w:rPr>
          <w:tab/>
        </w:r>
        <w:r w:rsidR="00864ACA">
          <w:rPr>
            <w:noProof/>
            <w:webHidden/>
          </w:rPr>
          <w:fldChar w:fldCharType="begin"/>
        </w:r>
        <w:r w:rsidR="00864ACA">
          <w:rPr>
            <w:noProof/>
            <w:webHidden/>
          </w:rPr>
          <w:instrText xml:space="preserve"> PAGEREF _Toc98356044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5" w:history="1">
        <w:r w:rsidR="00864ACA" w:rsidRPr="00C05331">
          <w:rPr>
            <w:rStyle w:val="aff"/>
            <w:noProof/>
          </w:rPr>
          <w:t xml:space="preserve">11.6 </w:t>
        </w:r>
        <w:r w:rsidR="00864ACA" w:rsidRPr="00C05331">
          <w:rPr>
            <w:rStyle w:val="aff"/>
            <w:noProof/>
          </w:rPr>
          <w:t>管理人、托管人及其高级管理人员受稽查或处罚等情况</w:t>
        </w:r>
        <w:r w:rsidR="00864ACA">
          <w:rPr>
            <w:noProof/>
            <w:webHidden/>
          </w:rPr>
          <w:tab/>
        </w:r>
        <w:r w:rsidR="00864ACA">
          <w:rPr>
            <w:noProof/>
            <w:webHidden/>
          </w:rPr>
          <w:fldChar w:fldCharType="begin"/>
        </w:r>
        <w:r w:rsidR="00864ACA">
          <w:rPr>
            <w:noProof/>
            <w:webHidden/>
          </w:rPr>
          <w:instrText xml:space="preserve"> PAGEREF _Toc98356045 \h </w:instrText>
        </w:r>
        <w:r w:rsidR="00864ACA">
          <w:rPr>
            <w:noProof/>
            <w:webHidden/>
          </w:rPr>
        </w:r>
        <w:r w:rsidR="00864ACA">
          <w:rPr>
            <w:noProof/>
            <w:webHidden/>
          </w:rPr>
          <w:fldChar w:fldCharType="separate"/>
        </w:r>
        <w:r w:rsidR="00864ACA">
          <w:rPr>
            <w:noProof/>
            <w:webHidden/>
          </w:rPr>
          <w:t>63</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6" w:history="1">
        <w:r w:rsidR="00864ACA" w:rsidRPr="00C05331">
          <w:rPr>
            <w:rStyle w:val="aff"/>
            <w:noProof/>
          </w:rPr>
          <w:t xml:space="preserve">11.7 </w:t>
        </w:r>
        <w:r w:rsidR="00864ACA" w:rsidRPr="00C05331">
          <w:rPr>
            <w:rStyle w:val="aff"/>
            <w:noProof/>
          </w:rPr>
          <w:t>基金租用证券公司交易单元的有关情况</w:t>
        </w:r>
        <w:r w:rsidR="00864ACA">
          <w:rPr>
            <w:noProof/>
            <w:webHidden/>
          </w:rPr>
          <w:tab/>
        </w:r>
        <w:r w:rsidR="00864ACA">
          <w:rPr>
            <w:noProof/>
            <w:webHidden/>
          </w:rPr>
          <w:fldChar w:fldCharType="begin"/>
        </w:r>
        <w:r w:rsidR="00864ACA">
          <w:rPr>
            <w:noProof/>
            <w:webHidden/>
          </w:rPr>
          <w:instrText xml:space="preserve"> PAGEREF _Toc98356046 \h </w:instrText>
        </w:r>
        <w:r w:rsidR="00864ACA">
          <w:rPr>
            <w:noProof/>
            <w:webHidden/>
          </w:rPr>
        </w:r>
        <w:r w:rsidR="00864ACA">
          <w:rPr>
            <w:noProof/>
            <w:webHidden/>
          </w:rPr>
          <w:fldChar w:fldCharType="separate"/>
        </w:r>
        <w:r w:rsidR="00864ACA">
          <w:rPr>
            <w:noProof/>
            <w:webHidden/>
          </w:rPr>
          <w:t>64</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47" w:history="1">
        <w:r w:rsidR="00864ACA" w:rsidRPr="00C05331">
          <w:rPr>
            <w:rStyle w:val="aff"/>
            <w:noProof/>
          </w:rPr>
          <w:t xml:space="preserve">11.8 </w:t>
        </w:r>
        <w:r w:rsidR="00864ACA" w:rsidRPr="00C05331">
          <w:rPr>
            <w:rStyle w:val="aff"/>
            <w:noProof/>
          </w:rPr>
          <w:t>其他重大事件</w:t>
        </w:r>
        <w:r w:rsidR="00864ACA">
          <w:rPr>
            <w:noProof/>
            <w:webHidden/>
          </w:rPr>
          <w:tab/>
        </w:r>
        <w:r w:rsidR="00864ACA">
          <w:rPr>
            <w:noProof/>
            <w:webHidden/>
          </w:rPr>
          <w:fldChar w:fldCharType="begin"/>
        </w:r>
        <w:r w:rsidR="00864ACA">
          <w:rPr>
            <w:noProof/>
            <w:webHidden/>
          </w:rPr>
          <w:instrText xml:space="preserve"> PAGEREF _Toc98356047 \h </w:instrText>
        </w:r>
        <w:r w:rsidR="00864ACA">
          <w:rPr>
            <w:noProof/>
            <w:webHidden/>
          </w:rPr>
        </w:r>
        <w:r w:rsidR="00864ACA">
          <w:rPr>
            <w:noProof/>
            <w:webHidden/>
          </w:rPr>
          <w:fldChar w:fldCharType="separate"/>
        </w:r>
        <w:r w:rsidR="00864ACA">
          <w:rPr>
            <w:noProof/>
            <w:webHidden/>
          </w:rPr>
          <w:t>65</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48" w:history="1">
        <w:r w:rsidR="00864ACA" w:rsidRPr="00C05331">
          <w:rPr>
            <w:rStyle w:val="aff"/>
            <w:b/>
            <w:bCs/>
            <w:noProof/>
          </w:rPr>
          <w:t xml:space="preserve">12  </w:t>
        </w:r>
        <w:r w:rsidR="00864ACA" w:rsidRPr="00C05331">
          <w:rPr>
            <w:rStyle w:val="aff"/>
            <w:b/>
            <w:bCs/>
            <w:noProof/>
          </w:rPr>
          <w:t>影响投资者决策的其他重要信息</w:t>
        </w:r>
        <w:r w:rsidR="00864ACA">
          <w:rPr>
            <w:noProof/>
            <w:webHidden/>
          </w:rPr>
          <w:tab/>
        </w:r>
        <w:r w:rsidR="00864ACA">
          <w:rPr>
            <w:noProof/>
            <w:webHidden/>
          </w:rPr>
          <w:fldChar w:fldCharType="begin"/>
        </w:r>
        <w:r w:rsidR="00864ACA">
          <w:rPr>
            <w:noProof/>
            <w:webHidden/>
          </w:rPr>
          <w:instrText xml:space="preserve"> PAGEREF _Toc98356048 \h </w:instrText>
        </w:r>
        <w:r w:rsidR="00864ACA">
          <w:rPr>
            <w:noProof/>
            <w:webHidden/>
          </w:rPr>
        </w:r>
        <w:r w:rsidR="00864ACA">
          <w:rPr>
            <w:noProof/>
            <w:webHidden/>
          </w:rPr>
          <w:fldChar w:fldCharType="separate"/>
        </w:r>
        <w:r w:rsidR="00864ACA">
          <w:rPr>
            <w:noProof/>
            <w:webHidden/>
          </w:rPr>
          <w:t>65</w:t>
        </w:r>
        <w:r w:rsidR="00864ACA">
          <w:rPr>
            <w:noProof/>
            <w:webHidden/>
          </w:rPr>
          <w:fldChar w:fldCharType="end"/>
        </w:r>
      </w:hyperlink>
    </w:p>
    <w:p w:rsidR="00864ACA" w:rsidRDefault="00FF75D3">
      <w:pPr>
        <w:pStyle w:val="11"/>
        <w:rPr>
          <w:rFonts w:asciiTheme="minorHAnsi" w:eastAsiaTheme="minorEastAsia" w:hAnsiTheme="minorHAnsi" w:cstheme="minorBidi"/>
          <w:noProof/>
          <w:szCs w:val="22"/>
        </w:rPr>
      </w:pPr>
      <w:hyperlink w:anchor="_Toc98356049" w:history="1">
        <w:r w:rsidR="00864ACA" w:rsidRPr="00C05331">
          <w:rPr>
            <w:rStyle w:val="aff"/>
            <w:b/>
            <w:bCs/>
            <w:noProof/>
          </w:rPr>
          <w:t xml:space="preserve">§13  </w:t>
        </w:r>
        <w:r w:rsidR="00864ACA" w:rsidRPr="00C05331">
          <w:rPr>
            <w:rStyle w:val="aff"/>
            <w:b/>
            <w:bCs/>
            <w:noProof/>
          </w:rPr>
          <w:t>备查文件目录</w:t>
        </w:r>
        <w:r w:rsidR="00864ACA">
          <w:rPr>
            <w:noProof/>
            <w:webHidden/>
          </w:rPr>
          <w:tab/>
        </w:r>
        <w:r w:rsidR="00864ACA">
          <w:rPr>
            <w:noProof/>
            <w:webHidden/>
          </w:rPr>
          <w:fldChar w:fldCharType="begin"/>
        </w:r>
        <w:r w:rsidR="00864ACA">
          <w:rPr>
            <w:noProof/>
            <w:webHidden/>
          </w:rPr>
          <w:instrText xml:space="preserve"> PAGEREF _Toc98356049 \h </w:instrText>
        </w:r>
        <w:r w:rsidR="00864ACA">
          <w:rPr>
            <w:noProof/>
            <w:webHidden/>
          </w:rPr>
        </w:r>
        <w:r w:rsidR="00864ACA">
          <w:rPr>
            <w:noProof/>
            <w:webHidden/>
          </w:rPr>
          <w:fldChar w:fldCharType="separate"/>
        </w:r>
        <w:r w:rsidR="00864ACA">
          <w:rPr>
            <w:noProof/>
            <w:webHidden/>
          </w:rPr>
          <w:t>66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50" w:history="1">
        <w:r w:rsidR="00864ACA" w:rsidRPr="00C05331">
          <w:rPr>
            <w:rStyle w:val="aff"/>
            <w:noProof/>
          </w:rPr>
          <w:t xml:space="preserve">13.1 </w:t>
        </w:r>
        <w:r w:rsidR="00864ACA" w:rsidRPr="00C05331">
          <w:rPr>
            <w:rStyle w:val="aff"/>
            <w:noProof/>
          </w:rPr>
          <w:t>备查文件目录</w:t>
        </w:r>
        <w:r w:rsidR="00864ACA">
          <w:rPr>
            <w:noProof/>
            <w:webHidden/>
          </w:rPr>
          <w:tab/>
        </w:r>
        <w:r w:rsidR="00864ACA">
          <w:rPr>
            <w:noProof/>
            <w:webHidden/>
          </w:rPr>
          <w:fldChar w:fldCharType="begin"/>
        </w:r>
        <w:r w:rsidR="00864ACA">
          <w:rPr>
            <w:noProof/>
            <w:webHidden/>
          </w:rPr>
          <w:instrText xml:space="preserve"> PAGEREF _Toc98356050 \h </w:instrText>
        </w:r>
        <w:r w:rsidR="00864ACA">
          <w:rPr>
            <w:noProof/>
            <w:webHidden/>
          </w:rPr>
        </w:r>
        <w:r w:rsidR="00864ACA">
          <w:rPr>
            <w:noProof/>
            <w:webHidden/>
          </w:rPr>
          <w:fldChar w:fldCharType="separate"/>
        </w:r>
        <w:r w:rsidR="00864ACA">
          <w:rPr>
            <w:noProof/>
            <w:webHidden/>
          </w:rPr>
          <w:t>66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51" w:history="1">
        <w:r w:rsidR="00864ACA" w:rsidRPr="00C05331">
          <w:rPr>
            <w:rStyle w:val="aff"/>
            <w:noProof/>
          </w:rPr>
          <w:t xml:space="preserve">13.2 </w:t>
        </w:r>
        <w:r w:rsidR="00864ACA" w:rsidRPr="00C05331">
          <w:rPr>
            <w:rStyle w:val="aff"/>
            <w:noProof/>
          </w:rPr>
          <w:t>存放地点</w:t>
        </w:r>
        <w:r w:rsidR="00864ACA">
          <w:rPr>
            <w:noProof/>
            <w:webHidden/>
          </w:rPr>
          <w:tab/>
        </w:r>
        <w:r w:rsidR="00864ACA">
          <w:rPr>
            <w:noProof/>
            <w:webHidden/>
          </w:rPr>
          <w:fldChar w:fldCharType="begin"/>
        </w:r>
        <w:r w:rsidR="00864ACA">
          <w:rPr>
            <w:noProof/>
            <w:webHidden/>
          </w:rPr>
          <w:instrText xml:space="preserve"> PAGEREF _Toc98356051 \h </w:instrText>
        </w:r>
        <w:r w:rsidR="00864ACA">
          <w:rPr>
            <w:noProof/>
            <w:webHidden/>
          </w:rPr>
        </w:r>
        <w:r w:rsidR="00864ACA">
          <w:rPr>
            <w:noProof/>
            <w:webHidden/>
          </w:rPr>
          <w:fldChar w:fldCharType="separate"/>
        </w:r>
        <w:r w:rsidR="00864ACA">
          <w:rPr>
            <w:noProof/>
            <w:webHidden/>
          </w:rPr>
          <w:t>66</w:t>
        </w:r>
        <w:r w:rsidR="00864ACA">
          <w:rPr>
            <w:noProof/>
            <w:webHidden/>
          </w:rPr>
          <w:fldChar w:fldCharType="end"/>
        </w:r>
      </w:hyperlink>
    </w:p>
    <w:p w:rsidR="00864ACA" w:rsidRDefault="00FF75D3">
      <w:pPr>
        <w:pStyle w:val="23"/>
        <w:rPr>
          <w:rFonts w:asciiTheme="minorHAnsi" w:eastAsiaTheme="minorEastAsia" w:hAnsiTheme="minorHAnsi" w:cstheme="minorBidi"/>
          <w:noProof/>
          <w:kern w:val="2"/>
          <w:szCs w:val="22"/>
        </w:rPr>
      </w:pPr>
      <w:hyperlink w:anchor="_Toc98356052" w:history="1">
        <w:r w:rsidR="00864ACA" w:rsidRPr="00C05331">
          <w:rPr>
            <w:rStyle w:val="aff"/>
            <w:noProof/>
          </w:rPr>
          <w:t xml:space="preserve">13.3 </w:t>
        </w:r>
        <w:r w:rsidR="00864ACA" w:rsidRPr="00C05331">
          <w:rPr>
            <w:rStyle w:val="aff"/>
            <w:noProof/>
          </w:rPr>
          <w:t>查阅方式</w:t>
        </w:r>
        <w:r w:rsidR="00864ACA">
          <w:rPr>
            <w:noProof/>
            <w:webHidden/>
          </w:rPr>
          <w:tab/>
        </w:r>
        <w:r w:rsidR="00864ACA">
          <w:rPr>
            <w:noProof/>
            <w:webHidden/>
          </w:rPr>
          <w:fldChar w:fldCharType="begin"/>
        </w:r>
        <w:r w:rsidR="00864ACA">
          <w:rPr>
            <w:noProof/>
            <w:webHidden/>
          </w:rPr>
          <w:instrText xml:space="preserve"> PAGEREF _Toc98356052 \h </w:instrText>
        </w:r>
        <w:r w:rsidR="00864ACA">
          <w:rPr>
            <w:noProof/>
            <w:webHidden/>
          </w:rPr>
        </w:r>
        <w:r w:rsidR="00864ACA">
          <w:rPr>
            <w:noProof/>
            <w:webHidden/>
          </w:rPr>
          <w:fldChar w:fldCharType="separate"/>
        </w:r>
        <w:r w:rsidR="00864ACA">
          <w:rPr>
            <w:noProof/>
            <w:webHidden/>
          </w:rPr>
          <w:t>66</w:t>
        </w:r>
        <w:r w:rsidR="00864ACA">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988"/>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989"/>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上投摩根整合驱动灵活配置混合型证券投资基金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上投摩根整合驱动混合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001192</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001192</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576,127,176.89</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990"/>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通过深入细致的基本面研究，把握企业整合发展带来的投资机会，在严格的风险控制前提下，力争实现基金资产的长期增值。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556C70" w:rsidRDefault="00864ACA">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资产配置策略</w:t>
            </w:r>
          </w:p>
          <w:p w:rsidR="00556C70" w:rsidRDefault="00864ACA">
            <w:pPr>
              <w:spacing w:line="360" w:lineRule="auto"/>
              <w:rPr>
                <w:rFonts w:eastAsiaTheme="minorEastAsia"/>
                <w:color w:val="000000" w:themeColor="text1"/>
                <w:szCs w:val="21"/>
              </w:rPr>
            </w:pPr>
            <w:r>
              <w:rPr>
                <w:rFonts w:eastAsiaTheme="minorEastAsia"/>
                <w:color w:val="000000" w:themeColor="text1"/>
                <w:szCs w:val="21"/>
              </w:rPr>
              <w:t>本基金通过自上而下和自下而上相结合、定性分析和定量分析互相补充的方法，在股票、债券和现金等资产类别之间进行相对灵活的配置。</w:t>
            </w:r>
          </w:p>
          <w:p w:rsidR="00556C70" w:rsidRDefault="00864ACA">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556C70" w:rsidRDefault="00864ACA">
            <w:pPr>
              <w:spacing w:line="360" w:lineRule="auto"/>
              <w:rPr>
                <w:rFonts w:eastAsiaTheme="minorEastAsia"/>
                <w:color w:val="000000" w:themeColor="text1"/>
                <w:szCs w:val="21"/>
              </w:rPr>
            </w:pPr>
            <w:r>
              <w:rPr>
                <w:rFonts w:eastAsiaTheme="minorEastAsia"/>
                <w:color w:val="000000" w:themeColor="text1"/>
                <w:szCs w:val="21"/>
              </w:rPr>
              <w:t>本基金将重点投资于整合主题相关的上市公司。在个股选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556C70" w:rsidRDefault="00864ACA">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债券配置策略</w:t>
            </w:r>
          </w:p>
          <w:p w:rsidR="00556C70" w:rsidRDefault="00864ACA">
            <w:pPr>
              <w:spacing w:line="360" w:lineRule="auto"/>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w:t>
            </w:r>
            <w:r>
              <w:rPr>
                <w:rFonts w:eastAsiaTheme="minorEastAsia"/>
                <w:color w:val="000000" w:themeColor="text1"/>
                <w:szCs w:val="21"/>
              </w:rPr>
              <w:lastRenderedPageBreak/>
              <w:t>次进行投资管理。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、其他投资策略：包括可转换债券投资策略、中小企业私募债投资策略、股指期货投资策略、股票期权投资策略、存托凭证投资策略。</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*60%+</w:t>
            </w:r>
            <w:r>
              <w:rPr>
                <w:rFonts w:eastAsiaTheme="minorEastAsia"/>
                <w:color w:val="000000" w:themeColor="text1"/>
                <w:szCs w:val="21"/>
              </w:rPr>
              <w:t>中债总指数收益率</w:t>
            </w:r>
            <w:r>
              <w:rPr>
                <w:rFonts w:eastAsiaTheme="minorEastAsia"/>
                <w:color w:val="000000" w:themeColor="text1"/>
                <w:szCs w:val="21"/>
              </w:rPr>
              <w:t>*40%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991"/>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许俊</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010-66596688</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fcid@bankofchina.com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95566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010-66594942</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100818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刘连舸</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992"/>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《证券时报》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lastRenderedPageBreak/>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993"/>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994"/>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995"/>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98,336,578.21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246,581,156.35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128,333,731.85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-60,118,924.04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336,872,583.49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292,976,528.08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-0.0929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0.3250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0.2041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41.20%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35.88%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49.74%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43.96%</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-94,984,665.81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-246,529,233.99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-688,417,988.97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-0.1649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-0.2967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-0.5399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498,616,993.09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814,807,013.08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835,050,590.49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0.8655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0.9808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0.6550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-34.50%</w:t>
            </w:r>
          </w:p>
        </w:tc>
      </w:tr>
    </w:tbl>
    <w:p w:rsidR="00556C70" w:rsidRDefault="00864AC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 xml:space="preserve">2. </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996"/>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56C70">
        <w:tc>
          <w:tcPr>
            <w:tcW w:w="1620" w:type="dxa"/>
            <w:vAlign w:val="center"/>
          </w:tcPr>
          <w:p w:rsidR="00556C70" w:rsidRDefault="00864ACA">
            <w:pPr>
              <w:jc w:val="left"/>
            </w:pPr>
            <w:r>
              <w:rPr>
                <w:rFonts w:eastAsiaTheme="minorEastAsia"/>
                <w:color w:val="000000" w:themeColor="text1"/>
                <w:szCs w:val="21"/>
              </w:rPr>
              <w:t>过去三个月</w:t>
            </w:r>
          </w:p>
        </w:tc>
        <w:tc>
          <w:tcPr>
            <w:tcW w:w="1350" w:type="dxa"/>
            <w:vAlign w:val="center"/>
          </w:tcPr>
          <w:p w:rsidR="00556C70" w:rsidRDefault="00864ACA">
            <w:pPr>
              <w:jc w:val="center"/>
            </w:pPr>
            <w:r>
              <w:rPr>
                <w:rFonts w:eastAsiaTheme="minorEastAsia"/>
                <w:color w:val="000000" w:themeColor="text1"/>
                <w:szCs w:val="21"/>
              </w:rPr>
              <w:t>-5.57%</w:t>
            </w:r>
          </w:p>
        </w:tc>
        <w:tc>
          <w:tcPr>
            <w:tcW w:w="1350" w:type="dxa"/>
            <w:vAlign w:val="center"/>
          </w:tcPr>
          <w:p w:rsidR="00556C70" w:rsidRDefault="00864ACA">
            <w:pPr>
              <w:jc w:val="center"/>
            </w:pPr>
            <w:r>
              <w:rPr>
                <w:rFonts w:eastAsiaTheme="minorEastAsia"/>
                <w:color w:val="000000" w:themeColor="text1"/>
                <w:szCs w:val="21"/>
              </w:rPr>
              <w:t>1.07%</w:t>
            </w:r>
          </w:p>
        </w:tc>
        <w:tc>
          <w:tcPr>
            <w:tcW w:w="1350" w:type="dxa"/>
            <w:vAlign w:val="center"/>
          </w:tcPr>
          <w:p w:rsidR="00556C70" w:rsidRDefault="00864ACA">
            <w:pPr>
              <w:jc w:val="center"/>
            </w:pPr>
            <w:r>
              <w:rPr>
                <w:rFonts w:eastAsiaTheme="minorEastAsia"/>
                <w:color w:val="000000" w:themeColor="text1"/>
                <w:szCs w:val="21"/>
              </w:rPr>
              <w:t>1.51%</w:t>
            </w:r>
          </w:p>
        </w:tc>
        <w:tc>
          <w:tcPr>
            <w:tcW w:w="1350" w:type="dxa"/>
            <w:vAlign w:val="center"/>
          </w:tcPr>
          <w:p w:rsidR="00556C70" w:rsidRDefault="00864ACA">
            <w:pPr>
              <w:jc w:val="center"/>
            </w:pPr>
            <w:r>
              <w:rPr>
                <w:rFonts w:eastAsiaTheme="minorEastAsia"/>
                <w:color w:val="000000" w:themeColor="text1"/>
                <w:szCs w:val="21"/>
              </w:rPr>
              <w:t>0.43%</w:t>
            </w:r>
          </w:p>
        </w:tc>
        <w:tc>
          <w:tcPr>
            <w:tcW w:w="1350" w:type="dxa"/>
            <w:vAlign w:val="center"/>
          </w:tcPr>
          <w:p w:rsidR="00556C70" w:rsidRDefault="00864ACA">
            <w:pPr>
              <w:jc w:val="center"/>
            </w:pPr>
            <w:r>
              <w:rPr>
                <w:rFonts w:eastAsiaTheme="minorEastAsia"/>
                <w:color w:val="000000" w:themeColor="text1"/>
                <w:szCs w:val="21"/>
              </w:rPr>
              <w:t>-7.08%</w:t>
            </w:r>
          </w:p>
        </w:tc>
        <w:tc>
          <w:tcPr>
            <w:tcW w:w="1350" w:type="dxa"/>
            <w:vAlign w:val="center"/>
          </w:tcPr>
          <w:p w:rsidR="00556C70" w:rsidRDefault="00864ACA">
            <w:pPr>
              <w:jc w:val="center"/>
            </w:pPr>
            <w:r>
              <w:rPr>
                <w:rFonts w:eastAsiaTheme="minorEastAsia"/>
                <w:color w:val="000000" w:themeColor="text1"/>
                <w:szCs w:val="21"/>
              </w:rPr>
              <w:t>0.64%</w:t>
            </w:r>
          </w:p>
        </w:tc>
      </w:tr>
      <w:tr w:rsidR="00556C70">
        <w:tc>
          <w:tcPr>
            <w:tcW w:w="1620" w:type="dxa"/>
            <w:vAlign w:val="center"/>
          </w:tcPr>
          <w:p w:rsidR="00556C70" w:rsidRDefault="00864ACA">
            <w:pPr>
              <w:jc w:val="left"/>
            </w:pPr>
            <w:r>
              <w:rPr>
                <w:rFonts w:eastAsiaTheme="minorEastAsia"/>
                <w:color w:val="000000" w:themeColor="text1"/>
                <w:szCs w:val="21"/>
              </w:rPr>
              <w:t>过去六个月</w:t>
            </w:r>
          </w:p>
        </w:tc>
        <w:tc>
          <w:tcPr>
            <w:tcW w:w="1350" w:type="dxa"/>
            <w:vAlign w:val="center"/>
          </w:tcPr>
          <w:p w:rsidR="00556C70" w:rsidRDefault="00864ACA">
            <w:pPr>
              <w:jc w:val="center"/>
            </w:pPr>
            <w:r>
              <w:rPr>
                <w:rFonts w:eastAsiaTheme="minorEastAsia"/>
                <w:color w:val="000000" w:themeColor="text1"/>
                <w:szCs w:val="21"/>
              </w:rPr>
              <w:t>-14.22%</w:t>
            </w:r>
          </w:p>
        </w:tc>
        <w:tc>
          <w:tcPr>
            <w:tcW w:w="1350" w:type="dxa"/>
            <w:vAlign w:val="center"/>
          </w:tcPr>
          <w:p w:rsidR="00556C70" w:rsidRDefault="00864ACA">
            <w:pPr>
              <w:jc w:val="center"/>
            </w:pPr>
            <w:r>
              <w:rPr>
                <w:rFonts w:eastAsiaTheme="minorEastAsia"/>
                <w:color w:val="000000" w:themeColor="text1"/>
                <w:szCs w:val="21"/>
              </w:rPr>
              <w:t>1.27%</w:t>
            </w:r>
          </w:p>
        </w:tc>
        <w:tc>
          <w:tcPr>
            <w:tcW w:w="1350" w:type="dxa"/>
            <w:vAlign w:val="center"/>
          </w:tcPr>
          <w:p w:rsidR="00556C70" w:rsidRDefault="00864ACA">
            <w:pPr>
              <w:jc w:val="center"/>
            </w:pPr>
            <w:r>
              <w:rPr>
                <w:rFonts w:eastAsiaTheme="minorEastAsia"/>
                <w:color w:val="000000" w:themeColor="text1"/>
                <w:szCs w:val="21"/>
              </w:rPr>
              <w:t>-0.65%</w:t>
            </w:r>
          </w:p>
        </w:tc>
        <w:tc>
          <w:tcPr>
            <w:tcW w:w="1350" w:type="dxa"/>
            <w:vAlign w:val="center"/>
          </w:tcPr>
          <w:p w:rsidR="00556C70" w:rsidRDefault="00864ACA">
            <w:pPr>
              <w:jc w:val="center"/>
            </w:pPr>
            <w:r>
              <w:rPr>
                <w:rFonts w:eastAsiaTheme="minorEastAsia"/>
                <w:color w:val="000000" w:themeColor="text1"/>
                <w:szCs w:val="21"/>
              </w:rPr>
              <w:t>0.56%</w:t>
            </w:r>
          </w:p>
        </w:tc>
        <w:tc>
          <w:tcPr>
            <w:tcW w:w="1350" w:type="dxa"/>
            <w:vAlign w:val="center"/>
          </w:tcPr>
          <w:p w:rsidR="00556C70" w:rsidRDefault="00864ACA">
            <w:pPr>
              <w:jc w:val="center"/>
            </w:pPr>
            <w:r>
              <w:rPr>
                <w:rFonts w:eastAsiaTheme="minorEastAsia"/>
                <w:color w:val="000000" w:themeColor="text1"/>
                <w:szCs w:val="21"/>
              </w:rPr>
              <w:t>-13.57%</w:t>
            </w:r>
          </w:p>
        </w:tc>
        <w:tc>
          <w:tcPr>
            <w:tcW w:w="1350" w:type="dxa"/>
            <w:vAlign w:val="center"/>
          </w:tcPr>
          <w:p w:rsidR="00556C70" w:rsidRDefault="00864ACA">
            <w:pPr>
              <w:jc w:val="center"/>
            </w:pPr>
            <w:r>
              <w:rPr>
                <w:rFonts w:eastAsiaTheme="minorEastAsia"/>
                <w:color w:val="000000" w:themeColor="text1"/>
                <w:szCs w:val="21"/>
              </w:rPr>
              <w:t>0.71%</w:t>
            </w:r>
          </w:p>
        </w:tc>
      </w:tr>
      <w:tr w:rsidR="00556C70">
        <w:tc>
          <w:tcPr>
            <w:tcW w:w="1620" w:type="dxa"/>
            <w:vAlign w:val="center"/>
          </w:tcPr>
          <w:p w:rsidR="00556C70" w:rsidRDefault="00864ACA">
            <w:pPr>
              <w:jc w:val="left"/>
            </w:pPr>
            <w:r>
              <w:rPr>
                <w:rFonts w:eastAsiaTheme="minorEastAsia"/>
                <w:color w:val="000000" w:themeColor="text1"/>
                <w:szCs w:val="21"/>
              </w:rPr>
              <w:t>过去一年</w:t>
            </w:r>
          </w:p>
        </w:tc>
        <w:tc>
          <w:tcPr>
            <w:tcW w:w="1350" w:type="dxa"/>
            <w:vAlign w:val="center"/>
          </w:tcPr>
          <w:p w:rsidR="00556C70" w:rsidRDefault="00864ACA">
            <w:pPr>
              <w:jc w:val="center"/>
            </w:pPr>
            <w:r>
              <w:rPr>
                <w:rFonts w:eastAsiaTheme="minorEastAsia"/>
                <w:color w:val="000000" w:themeColor="text1"/>
                <w:szCs w:val="21"/>
              </w:rPr>
              <w:t>-11.76%</w:t>
            </w:r>
          </w:p>
        </w:tc>
        <w:tc>
          <w:tcPr>
            <w:tcW w:w="1350" w:type="dxa"/>
            <w:vAlign w:val="center"/>
          </w:tcPr>
          <w:p w:rsidR="00556C70" w:rsidRDefault="00864ACA">
            <w:pPr>
              <w:jc w:val="center"/>
            </w:pPr>
            <w:r>
              <w:rPr>
                <w:rFonts w:eastAsiaTheme="minorEastAsia"/>
                <w:color w:val="000000" w:themeColor="text1"/>
                <w:szCs w:val="21"/>
              </w:rPr>
              <w:t>1.49%</w:t>
            </w:r>
          </w:p>
        </w:tc>
        <w:tc>
          <w:tcPr>
            <w:tcW w:w="1350" w:type="dxa"/>
            <w:vAlign w:val="center"/>
          </w:tcPr>
          <w:p w:rsidR="00556C70" w:rsidRDefault="00864ACA">
            <w:pPr>
              <w:jc w:val="center"/>
            </w:pPr>
            <w:r>
              <w:rPr>
                <w:rFonts w:eastAsiaTheme="minorEastAsia"/>
                <w:color w:val="000000" w:themeColor="text1"/>
                <w:szCs w:val="21"/>
              </w:rPr>
              <w:t>0.46%</w:t>
            </w:r>
          </w:p>
        </w:tc>
        <w:tc>
          <w:tcPr>
            <w:tcW w:w="1350" w:type="dxa"/>
            <w:vAlign w:val="center"/>
          </w:tcPr>
          <w:p w:rsidR="00556C70" w:rsidRDefault="00864ACA">
            <w:pPr>
              <w:jc w:val="center"/>
            </w:pPr>
            <w:r>
              <w:rPr>
                <w:rFonts w:eastAsiaTheme="minorEastAsia"/>
                <w:color w:val="000000" w:themeColor="text1"/>
                <w:szCs w:val="21"/>
              </w:rPr>
              <w:t>0.65%</w:t>
            </w:r>
          </w:p>
        </w:tc>
        <w:tc>
          <w:tcPr>
            <w:tcW w:w="1350" w:type="dxa"/>
            <w:vAlign w:val="center"/>
          </w:tcPr>
          <w:p w:rsidR="00556C70" w:rsidRDefault="00864ACA">
            <w:pPr>
              <w:jc w:val="center"/>
            </w:pPr>
            <w:r>
              <w:rPr>
                <w:rFonts w:eastAsiaTheme="minorEastAsia"/>
                <w:color w:val="000000" w:themeColor="text1"/>
                <w:szCs w:val="21"/>
              </w:rPr>
              <w:t>-12.22%</w:t>
            </w:r>
          </w:p>
        </w:tc>
        <w:tc>
          <w:tcPr>
            <w:tcW w:w="1350" w:type="dxa"/>
            <w:vAlign w:val="center"/>
          </w:tcPr>
          <w:p w:rsidR="00556C70" w:rsidRDefault="00864ACA">
            <w:pPr>
              <w:jc w:val="center"/>
            </w:pPr>
            <w:r>
              <w:rPr>
                <w:rFonts w:eastAsiaTheme="minorEastAsia"/>
                <w:color w:val="000000" w:themeColor="text1"/>
                <w:szCs w:val="21"/>
              </w:rPr>
              <w:t>0.84%</w:t>
            </w:r>
          </w:p>
        </w:tc>
      </w:tr>
      <w:tr w:rsidR="00556C70">
        <w:tc>
          <w:tcPr>
            <w:tcW w:w="1620" w:type="dxa"/>
            <w:vAlign w:val="center"/>
          </w:tcPr>
          <w:p w:rsidR="00556C70" w:rsidRDefault="00864ACA">
            <w:pPr>
              <w:jc w:val="left"/>
            </w:pPr>
            <w:r>
              <w:rPr>
                <w:rFonts w:eastAsiaTheme="minorEastAsia"/>
                <w:color w:val="000000" w:themeColor="text1"/>
                <w:szCs w:val="21"/>
              </w:rPr>
              <w:t>过去三年</w:t>
            </w:r>
          </w:p>
        </w:tc>
        <w:tc>
          <w:tcPr>
            <w:tcW w:w="1350" w:type="dxa"/>
            <w:vAlign w:val="center"/>
          </w:tcPr>
          <w:p w:rsidR="00556C70" w:rsidRDefault="00864ACA">
            <w:pPr>
              <w:jc w:val="center"/>
            </w:pPr>
            <w:r>
              <w:rPr>
                <w:rFonts w:eastAsiaTheme="minorEastAsia"/>
                <w:color w:val="000000" w:themeColor="text1"/>
                <w:szCs w:val="21"/>
              </w:rPr>
              <w:t>90.22%</w:t>
            </w:r>
          </w:p>
        </w:tc>
        <w:tc>
          <w:tcPr>
            <w:tcW w:w="1350" w:type="dxa"/>
            <w:vAlign w:val="center"/>
          </w:tcPr>
          <w:p w:rsidR="00556C70" w:rsidRDefault="00864ACA">
            <w:pPr>
              <w:jc w:val="center"/>
            </w:pPr>
            <w:r>
              <w:rPr>
                <w:rFonts w:eastAsiaTheme="minorEastAsia"/>
                <w:color w:val="000000" w:themeColor="text1"/>
                <w:szCs w:val="21"/>
              </w:rPr>
              <w:t>1.39%</w:t>
            </w:r>
          </w:p>
        </w:tc>
        <w:tc>
          <w:tcPr>
            <w:tcW w:w="1350" w:type="dxa"/>
            <w:vAlign w:val="center"/>
          </w:tcPr>
          <w:p w:rsidR="00556C70" w:rsidRDefault="00864ACA">
            <w:pPr>
              <w:jc w:val="center"/>
            </w:pPr>
            <w:r>
              <w:rPr>
                <w:rFonts w:eastAsiaTheme="minorEastAsia"/>
                <w:color w:val="000000" w:themeColor="text1"/>
                <w:szCs w:val="21"/>
              </w:rPr>
              <w:t>41.44%</w:t>
            </w:r>
          </w:p>
        </w:tc>
        <w:tc>
          <w:tcPr>
            <w:tcW w:w="1350" w:type="dxa"/>
            <w:vAlign w:val="center"/>
          </w:tcPr>
          <w:p w:rsidR="00556C70" w:rsidRDefault="00864ACA">
            <w:pPr>
              <w:jc w:val="center"/>
            </w:pPr>
            <w:r>
              <w:rPr>
                <w:rFonts w:eastAsiaTheme="minorEastAsia"/>
                <w:color w:val="000000" w:themeColor="text1"/>
                <w:szCs w:val="21"/>
              </w:rPr>
              <w:t>0.75%</w:t>
            </w:r>
          </w:p>
        </w:tc>
        <w:tc>
          <w:tcPr>
            <w:tcW w:w="1350" w:type="dxa"/>
            <w:vAlign w:val="center"/>
          </w:tcPr>
          <w:p w:rsidR="00556C70" w:rsidRDefault="00864ACA">
            <w:pPr>
              <w:jc w:val="center"/>
            </w:pPr>
            <w:r>
              <w:rPr>
                <w:rFonts w:eastAsiaTheme="minorEastAsia"/>
                <w:color w:val="000000" w:themeColor="text1"/>
                <w:szCs w:val="21"/>
              </w:rPr>
              <w:t>48.78%</w:t>
            </w:r>
          </w:p>
        </w:tc>
        <w:tc>
          <w:tcPr>
            <w:tcW w:w="1350" w:type="dxa"/>
            <w:vAlign w:val="center"/>
          </w:tcPr>
          <w:p w:rsidR="00556C70" w:rsidRDefault="00864ACA">
            <w:pPr>
              <w:jc w:val="center"/>
            </w:pPr>
            <w:r>
              <w:rPr>
                <w:rFonts w:eastAsiaTheme="minorEastAsia"/>
                <w:color w:val="000000" w:themeColor="text1"/>
                <w:szCs w:val="21"/>
              </w:rPr>
              <w:t>0.64%</w:t>
            </w:r>
          </w:p>
        </w:tc>
      </w:tr>
      <w:tr w:rsidR="00556C70">
        <w:tc>
          <w:tcPr>
            <w:tcW w:w="1620" w:type="dxa"/>
            <w:vAlign w:val="center"/>
          </w:tcPr>
          <w:p w:rsidR="00556C70" w:rsidRDefault="00864ACA">
            <w:pPr>
              <w:jc w:val="left"/>
            </w:pPr>
            <w:r>
              <w:rPr>
                <w:rFonts w:eastAsiaTheme="minorEastAsia"/>
                <w:color w:val="000000" w:themeColor="text1"/>
                <w:szCs w:val="21"/>
              </w:rPr>
              <w:t>过去五年</w:t>
            </w:r>
          </w:p>
        </w:tc>
        <w:tc>
          <w:tcPr>
            <w:tcW w:w="1350" w:type="dxa"/>
            <w:vAlign w:val="center"/>
          </w:tcPr>
          <w:p w:rsidR="00556C70" w:rsidRDefault="00864ACA">
            <w:pPr>
              <w:jc w:val="center"/>
            </w:pPr>
            <w:r>
              <w:rPr>
                <w:rFonts w:eastAsiaTheme="minorEastAsia"/>
                <w:color w:val="000000" w:themeColor="text1"/>
                <w:szCs w:val="21"/>
              </w:rPr>
              <w:t>37.16%</w:t>
            </w:r>
          </w:p>
        </w:tc>
        <w:tc>
          <w:tcPr>
            <w:tcW w:w="1350" w:type="dxa"/>
            <w:vAlign w:val="center"/>
          </w:tcPr>
          <w:p w:rsidR="00556C70" w:rsidRDefault="00864ACA">
            <w:pPr>
              <w:jc w:val="center"/>
            </w:pPr>
            <w:r>
              <w:rPr>
                <w:rFonts w:eastAsiaTheme="minorEastAsia"/>
                <w:color w:val="000000" w:themeColor="text1"/>
                <w:szCs w:val="21"/>
              </w:rPr>
              <w:t>1.40%</w:t>
            </w:r>
          </w:p>
        </w:tc>
        <w:tc>
          <w:tcPr>
            <w:tcW w:w="1350" w:type="dxa"/>
            <w:vAlign w:val="center"/>
          </w:tcPr>
          <w:p w:rsidR="00556C70" w:rsidRDefault="00864ACA">
            <w:pPr>
              <w:jc w:val="center"/>
            </w:pPr>
            <w:r>
              <w:rPr>
                <w:rFonts w:eastAsiaTheme="minorEastAsia"/>
                <w:color w:val="000000" w:themeColor="text1"/>
                <w:szCs w:val="21"/>
              </w:rPr>
              <w:t>25.72%</w:t>
            </w:r>
          </w:p>
        </w:tc>
        <w:tc>
          <w:tcPr>
            <w:tcW w:w="1350" w:type="dxa"/>
            <w:vAlign w:val="center"/>
          </w:tcPr>
          <w:p w:rsidR="00556C70" w:rsidRDefault="00864ACA">
            <w:pPr>
              <w:jc w:val="center"/>
            </w:pPr>
            <w:r>
              <w:rPr>
                <w:rFonts w:eastAsiaTheme="minorEastAsia"/>
                <w:color w:val="000000" w:themeColor="text1"/>
                <w:szCs w:val="21"/>
              </w:rPr>
              <w:t>0.71%</w:t>
            </w:r>
          </w:p>
        </w:tc>
        <w:tc>
          <w:tcPr>
            <w:tcW w:w="1350" w:type="dxa"/>
            <w:vAlign w:val="center"/>
          </w:tcPr>
          <w:p w:rsidR="00556C70" w:rsidRDefault="00864ACA">
            <w:pPr>
              <w:jc w:val="center"/>
            </w:pPr>
            <w:r>
              <w:rPr>
                <w:rFonts w:eastAsiaTheme="minorEastAsia"/>
                <w:color w:val="000000" w:themeColor="text1"/>
                <w:szCs w:val="21"/>
              </w:rPr>
              <w:t>11.44%</w:t>
            </w:r>
          </w:p>
        </w:tc>
        <w:tc>
          <w:tcPr>
            <w:tcW w:w="1350" w:type="dxa"/>
            <w:vAlign w:val="center"/>
          </w:tcPr>
          <w:p w:rsidR="00556C70" w:rsidRDefault="00864ACA">
            <w:pPr>
              <w:jc w:val="center"/>
            </w:pPr>
            <w:r>
              <w:rPr>
                <w:rFonts w:eastAsiaTheme="minorEastAsia"/>
                <w:color w:val="000000" w:themeColor="text1"/>
                <w:szCs w:val="21"/>
              </w:rPr>
              <w:t>0.69%</w:t>
            </w:r>
          </w:p>
        </w:tc>
      </w:tr>
      <w:tr w:rsidR="00556C70">
        <w:tc>
          <w:tcPr>
            <w:tcW w:w="1620" w:type="dxa"/>
            <w:vAlign w:val="center"/>
          </w:tcPr>
          <w:p w:rsidR="00556C70" w:rsidRDefault="00864ACA">
            <w:pPr>
              <w:jc w:val="left"/>
            </w:pPr>
            <w:r>
              <w:rPr>
                <w:rFonts w:eastAsiaTheme="minorEastAsia"/>
                <w:color w:val="000000" w:themeColor="text1"/>
                <w:szCs w:val="21"/>
              </w:rPr>
              <w:t>自基金合同生效起至今</w:t>
            </w:r>
          </w:p>
        </w:tc>
        <w:tc>
          <w:tcPr>
            <w:tcW w:w="1350" w:type="dxa"/>
            <w:vAlign w:val="center"/>
          </w:tcPr>
          <w:p w:rsidR="00556C70" w:rsidRDefault="00864ACA">
            <w:pPr>
              <w:jc w:val="center"/>
            </w:pPr>
            <w:r>
              <w:rPr>
                <w:rFonts w:eastAsiaTheme="minorEastAsia"/>
                <w:color w:val="000000" w:themeColor="text1"/>
                <w:szCs w:val="21"/>
              </w:rPr>
              <w:t>-13.45%</w:t>
            </w:r>
          </w:p>
        </w:tc>
        <w:tc>
          <w:tcPr>
            <w:tcW w:w="1350" w:type="dxa"/>
            <w:vAlign w:val="center"/>
          </w:tcPr>
          <w:p w:rsidR="00556C70" w:rsidRDefault="00864ACA">
            <w:pPr>
              <w:jc w:val="center"/>
            </w:pPr>
            <w:r>
              <w:rPr>
                <w:rFonts w:eastAsiaTheme="minorEastAsia"/>
                <w:color w:val="000000" w:themeColor="text1"/>
                <w:szCs w:val="21"/>
              </w:rPr>
              <w:t>1.69%</w:t>
            </w:r>
          </w:p>
        </w:tc>
        <w:tc>
          <w:tcPr>
            <w:tcW w:w="1350" w:type="dxa"/>
            <w:vAlign w:val="center"/>
          </w:tcPr>
          <w:p w:rsidR="00556C70" w:rsidRDefault="00864ACA">
            <w:pPr>
              <w:jc w:val="center"/>
            </w:pPr>
            <w:r>
              <w:rPr>
                <w:rFonts w:eastAsiaTheme="minorEastAsia"/>
                <w:color w:val="000000" w:themeColor="text1"/>
                <w:szCs w:val="21"/>
              </w:rPr>
              <w:t>2.55%</w:t>
            </w:r>
          </w:p>
        </w:tc>
        <w:tc>
          <w:tcPr>
            <w:tcW w:w="1350" w:type="dxa"/>
            <w:vAlign w:val="center"/>
          </w:tcPr>
          <w:p w:rsidR="00556C70" w:rsidRDefault="00864ACA">
            <w:pPr>
              <w:jc w:val="center"/>
            </w:pPr>
            <w:r>
              <w:rPr>
                <w:rFonts w:eastAsiaTheme="minorEastAsia"/>
                <w:color w:val="000000" w:themeColor="text1"/>
                <w:szCs w:val="21"/>
              </w:rPr>
              <w:t>0.89%</w:t>
            </w:r>
          </w:p>
        </w:tc>
        <w:tc>
          <w:tcPr>
            <w:tcW w:w="1350" w:type="dxa"/>
            <w:vAlign w:val="center"/>
          </w:tcPr>
          <w:p w:rsidR="00556C70" w:rsidRDefault="00864ACA">
            <w:pPr>
              <w:jc w:val="center"/>
            </w:pPr>
            <w:r>
              <w:rPr>
                <w:rFonts w:eastAsiaTheme="minorEastAsia"/>
                <w:color w:val="000000" w:themeColor="text1"/>
                <w:szCs w:val="21"/>
              </w:rPr>
              <w:t>-16.00%</w:t>
            </w:r>
          </w:p>
        </w:tc>
        <w:tc>
          <w:tcPr>
            <w:tcW w:w="1350" w:type="dxa"/>
            <w:vAlign w:val="center"/>
          </w:tcPr>
          <w:p w:rsidR="00556C70" w:rsidRDefault="00864ACA">
            <w:pPr>
              <w:jc w:val="center"/>
            </w:pPr>
            <w:r>
              <w:rPr>
                <w:rFonts w:eastAsiaTheme="minorEastAsia"/>
                <w:color w:val="000000" w:themeColor="text1"/>
                <w:szCs w:val="21"/>
              </w:rPr>
              <w:t>0.80%</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中债总指数收益率</w:t>
      </w:r>
      <w:r>
        <w:rPr>
          <w:rFonts w:eastAsiaTheme="minorEastAsia"/>
          <w:color w:val="000000" w:themeColor="text1"/>
          <w:kern w:val="0"/>
          <w:szCs w:val="21"/>
        </w:rPr>
        <w:t>*40%</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上投摩根整合驱动灵活配置混合型证券投资基金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(2015</w:t>
      </w:r>
      <w:r>
        <w:rPr>
          <w:rFonts w:ascii="Times New Roman" w:eastAsiaTheme="minorEastAsia" w:hAnsi="Times New Roman"/>
          <w:color w:val="000000" w:themeColor="text1"/>
        </w:rPr>
        <w:t>年</w:t>
      </w:r>
      <w:r>
        <w:rPr>
          <w:rFonts w:ascii="Times New Roman" w:eastAsiaTheme="minorEastAsia" w:hAnsi="Times New Roman"/>
          <w:color w:val="000000" w:themeColor="text1"/>
        </w:rPr>
        <w:t>4</w:t>
      </w:r>
      <w:r>
        <w:rPr>
          <w:rFonts w:ascii="Times New Roman" w:eastAsiaTheme="minorEastAsia" w:hAnsi="Times New Roman"/>
          <w:color w:val="000000" w:themeColor="text1"/>
        </w:rPr>
        <w:t>月</w:t>
      </w:r>
      <w:r>
        <w:rPr>
          <w:rFonts w:ascii="Times New Roman" w:eastAsiaTheme="minorEastAsia" w:hAnsi="Times New Roman"/>
          <w:color w:val="000000" w:themeColor="text1"/>
        </w:rPr>
        <w:t>23</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lastRenderedPageBreak/>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556C70" w:rsidRDefault="00864AC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上投摩根整合驱动灵活配置混合型证券投资基金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997"/>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5998"/>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5999"/>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Pr>
          <w:rFonts w:eastAsiaTheme="minorEastAsia"/>
          <w:color w:val="000000" w:themeColor="text1"/>
          <w:szCs w:val="21"/>
        </w:rPr>
        <w:lastRenderedPageBreak/>
        <w:t>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w:t>
      </w:r>
      <w:r>
        <w:rPr>
          <w:rFonts w:eastAsiaTheme="minorEastAsia"/>
          <w:color w:val="000000" w:themeColor="text1"/>
          <w:szCs w:val="21"/>
        </w:rPr>
        <w:lastRenderedPageBreak/>
        <w:t>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556C70">
        <w:tc>
          <w:tcPr>
            <w:tcW w:w="1090" w:type="dxa"/>
            <w:vAlign w:val="center"/>
          </w:tcPr>
          <w:p w:rsidR="00556C70" w:rsidRDefault="00864ACA">
            <w:pPr>
              <w:jc w:val="center"/>
            </w:pPr>
            <w:r>
              <w:rPr>
                <w:rFonts w:eastAsiaTheme="minorEastAsia"/>
                <w:color w:val="000000" w:themeColor="text1"/>
                <w:szCs w:val="21"/>
              </w:rPr>
              <w:t>征茂平</w:t>
            </w:r>
          </w:p>
        </w:tc>
        <w:tc>
          <w:tcPr>
            <w:tcW w:w="1500" w:type="dxa"/>
            <w:vAlign w:val="center"/>
          </w:tcPr>
          <w:p w:rsidR="00556C70" w:rsidRDefault="00864ACA">
            <w:pPr>
              <w:jc w:val="center"/>
            </w:pPr>
            <w:r>
              <w:rPr>
                <w:rFonts w:eastAsiaTheme="minorEastAsia"/>
                <w:color w:val="000000" w:themeColor="text1"/>
                <w:szCs w:val="21"/>
              </w:rPr>
              <w:t>本基金基金经理</w:t>
            </w:r>
          </w:p>
        </w:tc>
        <w:tc>
          <w:tcPr>
            <w:tcW w:w="1190" w:type="dxa"/>
            <w:vAlign w:val="center"/>
          </w:tcPr>
          <w:p w:rsidR="00556C70" w:rsidRDefault="00864ACA">
            <w:pPr>
              <w:jc w:val="center"/>
            </w:pPr>
            <w:r>
              <w:rPr>
                <w:rFonts w:eastAsiaTheme="minorEastAsia"/>
                <w:color w:val="000000" w:themeColor="text1"/>
                <w:szCs w:val="21"/>
              </w:rPr>
              <w:t>2015-09-18</w:t>
            </w:r>
          </w:p>
        </w:tc>
        <w:tc>
          <w:tcPr>
            <w:tcW w:w="1260" w:type="dxa"/>
            <w:vAlign w:val="center"/>
          </w:tcPr>
          <w:p w:rsidR="00556C70" w:rsidRDefault="00864ACA">
            <w:pPr>
              <w:jc w:val="center"/>
            </w:pPr>
            <w:r>
              <w:rPr>
                <w:rFonts w:eastAsiaTheme="minorEastAsia"/>
                <w:color w:val="000000" w:themeColor="text1"/>
                <w:szCs w:val="21"/>
              </w:rPr>
              <w:t>-</w:t>
            </w:r>
          </w:p>
        </w:tc>
        <w:tc>
          <w:tcPr>
            <w:tcW w:w="1260" w:type="dxa"/>
            <w:vAlign w:val="center"/>
          </w:tcPr>
          <w:p w:rsidR="00556C70" w:rsidRDefault="00864ACA">
            <w:pPr>
              <w:jc w:val="center"/>
            </w:pPr>
            <w:r>
              <w:rPr>
                <w:rFonts w:eastAsiaTheme="minorEastAsia"/>
                <w:color w:val="000000" w:themeColor="text1"/>
                <w:szCs w:val="21"/>
              </w:rPr>
              <w:t>21</w:t>
            </w:r>
            <w:r>
              <w:rPr>
                <w:rFonts w:eastAsiaTheme="minorEastAsia"/>
                <w:color w:val="000000" w:themeColor="text1"/>
                <w:szCs w:val="21"/>
              </w:rPr>
              <w:t>年</w:t>
            </w:r>
          </w:p>
        </w:tc>
        <w:tc>
          <w:tcPr>
            <w:tcW w:w="3240" w:type="dxa"/>
            <w:vAlign w:val="center"/>
          </w:tcPr>
          <w:p w:rsidR="00556C70" w:rsidRDefault="00864ACA">
            <w:r>
              <w:rPr>
                <w:rFonts w:eastAsiaTheme="minorEastAsia"/>
                <w:color w:val="000000" w:themeColor="text1"/>
                <w:szCs w:val="21"/>
              </w:rPr>
              <w:t>征茂平先生，自</w:t>
            </w:r>
            <w:r>
              <w:rPr>
                <w:rFonts w:eastAsiaTheme="minorEastAsia"/>
                <w:color w:val="000000" w:themeColor="text1"/>
                <w:szCs w:val="21"/>
              </w:rPr>
              <w:t>2001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月在上海证大投资管理有限公司任高级研究员从事证券研究的工作；</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月在平安证券有限公司任高级研究员从事证券研究的工作；</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月在大成基金管理有限公司任研究员从事成长股票组合的管理工作。</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月起加入上投摩根基金管理有限公司，先后担任行业专家、基金经理助理、研究部总监助理、基金经理，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月担任上投摩根大盘蓝筹股票型证券投资基金基金经理，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月同时担任上投摩根红利回报混合型证券投资基金基金经理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月同时担任上投摩根阿尔法混合型证券投资基金基金经理，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月同时担任上投摩根整合驱动灵活配置混合型证券投资基金基金经理，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月同时担任上投摩根中国世纪灵活配置混合型证券投资基金基金经理。</w:t>
            </w:r>
          </w:p>
        </w:tc>
      </w:tr>
    </w:tbl>
    <w:p w:rsidR="00556C70" w:rsidRDefault="00864ACA">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56C70" w:rsidRDefault="00864ACA">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周战海先生自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日起被聘任为本基金基金经理，且自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日起，征茂平先生不再担任本基金基金经理。</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6000"/>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在本报告期内，基金管理人不存在损害基金份额持有人利益的行为，勤勉尽责地为基金份额持有人谋求利益。本基金管理人遵守了《证券投资基金法》及其他有关法律法规、《上投摩根整合驱动</w:t>
      </w:r>
      <w:r>
        <w:rPr>
          <w:rFonts w:eastAsiaTheme="minorEastAsia"/>
          <w:color w:val="000000" w:themeColor="text1"/>
          <w:szCs w:val="21"/>
        </w:rPr>
        <w:lastRenderedPageBreak/>
        <w:t>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6001"/>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w:t>
      </w:r>
      <w:r>
        <w:rPr>
          <w:rFonts w:eastAsiaTheme="minorEastAsia"/>
          <w:color w:val="000000" w:themeColor="text1"/>
          <w:szCs w:val="21"/>
        </w:rPr>
        <w:lastRenderedPageBreak/>
        <w:t>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6002"/>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A</w:t>
      </w:r>
      <w:r>
        <w:rPr>
          <w:rFonts w:eastAsiaTheme="minorEastAsia"/>
          <w:color w:val="000000" w:themeColor="text1"/>
          <w:szCs w:val="21"/>
        </w:rPr>
        <w:t>股整体呈现震荡走势，结构性特征明显，板块之间分化较大。从风格表现来看，中小市值整体表现占优；有色、化工、电气设备、钢铁、公用事业等大周期行业表现居前；休闲服务、非银金融、农林牧渔、银行、食品饮料等大消费行业表现相对落后。</w:t>
      </w:r>
      <w:r>
        <w:rPr>
          <w:rFonts w:eastAsiaTheme="minorEastAsia"/>
          <w:color w:val="000000" w:themeColor="text1"/>
          <w:szCs w:val="21"/>
        </w:rPr>
        <w:t>2021</w:t>
      </w:r>
      <w:r>
        <w:rPr>
          <w:rFonts w:eastAsiaTheme="minorEastAsia"/>
          <w:color w:val="000000" w:themeColor="text1"/>
          <w:szCs w:val="21"/>
        </w:rPr>
        <w:t>年全年经济增速前高后低，全年出口保持在较好的水平，对国内生产制造形成较强的拉动；新能源汽车蓬勃发展、风电光伏大基地顺利推出，反映在</w:t>
      </w:r>
      <w:r>
        <w:rPr>
          <w:rFonts w:eastAsiaTheme="minorEastAsia"/>
          <w:color w:val="000000" w:themeColor="text1"/>
          <w:szCs w:val="21"/>
        </w:rPr>
        <w:t>A</w:t>
      </w:r>
      <w:r>
        <w:rPr>
          <w:rFonts w:eastAsiaTheme="minorEastAsia"/>
          <w:color w:val="000000" w:themeColor="text1"/>
          <w:szCs w:val="21"/>
        </w:rPr>
        <w:t>股市场上，新能源相关的板块成为全市场的焦点；但由于海外疫情的持续反复，能源供应受到影响，能源价格高企逐步影响到产业的方方面面，对国内制造业的利润构成了不小的压力。报告期内，本基金在年初判断国内流动性边际将趋紧，核心资产由于估值处于较高水平，获取超额收益的概率较小，但由于国外疫情和国内经济存在反复，因此海外流动性和国内的微观流动性均超出预期，叠加高景气行业标的的稀缺性，使得市场对估值的容忍度超出本基金的判断。报告期内组合重点持有的食品饮料、医药、家电等核心资产品种基本面和盈利趋势向好的格局未有明显变化，但存量资金博弈以及没有超预期影响因素导致相关标的整体表现欠佳，基金净值整体表现一般。</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本报告期上投摩根整合驱动混合份额净值增长率为</w:t>
      </w:r>
      <w:r>
        <w:rPr>
          <w:rFonts w:eastAsiaTheme="minorEastAsia"/>
          <w:color w:val="000000" w:themeColor="text1"/>
          <w:szCs w:val="21"/>
        </w:rPr>
        <w:t>:-11.76%</w:t>
      </w:r>
      <w:r>
        <w:rPr>
          <w:rFonts w:eastAsiaTheme="minorEastAsia"/>
          <w:color w:val="000000" w:themeColor="text1"/>
          <w:szCs w:val="21"/>
        </w:rPr>
        <w:t>，同期业绩比较基准收益率为</w:t>
      </w:r>
      <w:r>
        <w:rPr>
          <w:rFonts w:eastAsiaTheme="minorEastAsia"/>
          <w:color w:val="000000" w:themeColor="text1"/>
          <w:szCs w:val="21"/>
        </w:rPr>
        <w:t>:0.46%</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6003"/>
      <w:r>
        <w:rPr>
          <w:rFonts w:ascii="Times New Roman" w:eastAsiaTheme="minorEastAsia" w:hAnsi="Times New Roman"/>
          <w:color w:val="000000" w:themeColor="text1"/>
          <w:kern w:val="0"/>
          <w:sz w:val="21"/>
          <w:szCs w:val="21"/>
        </w:rPr>
        <w:lastRenderedPageBreak/>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2022</w:t>
      </w:r>
      <w:r>
        <w:rPr>
          <w:rFonts w:eastAsiaTheme="minorEastAsia"/>
          <w:color w:val="000000" w:themeColor="text1"/>
          <w:szCs w:val="21"/>
        </w:rPr>
        <w:t>年，我们认为货币政策和财政政策相对积极，基建重点发力，房地产适度托底，宏观经济有望进一步企稳，流动性将会适度宽松。我们对</w:t>
      </w:r>
      <w:r>
        <w:rPr>
          <w:rFonts w:eastAsiaTheme="minorEastAsia"/>
          <w:color w:val="000000" w:themeColor="text1"/>
          <w:szCs w:val="21"/>
        </w:rPr>
        <w:t>A</w:t>
      </w:r>
      <w:r>
        <w:rPr>
          <w:rFonts w:eastAsiaTheme="minorEastAsia"/>
          <w:color w:val="000000" w:themeColor="text1"/>
          <w:szCs w:val="21"/>
        </w:rPr>
        <w:t>股市场持谨慎乐观态度，中国经济增长韧性仍在，消费和科技领域增长空间巨大，优秀上市公司成长空间依然巨大。目前核心资产估值已经从高位回落，金融与成长两端估值都较低。</w:t>
      </w:r>
      <w:r>
        <w:rPr>
          <w:rFonts w:eastAsiaTheme="minorEastAsia"/>
          <w:color w:val="000000" w:themeColor="text1"/>
          <w:szCs w:val="21"/>
        </w:rPr>
        <w:t>TMT</w:t>
      </w:r>
      <w:r>
        <w:rPr>
          <w:rFonts w:eastAsiaTheme="minorEastAsia"/>
          <w:color w:val="000000" w:themeColor="text1"/>
          <w:szCs w:val="21"/>
        </w:rPr>
        <w:t>、金融、地产、建筑、有色、电气设备等行业估值较低。中美两国货币政策出现方向性变化，国内稳增长基调下，经济预期和流动性均向好；美国货币政策与通胀水平高度相关，超预期收紧的风险有待观察。稳增长大基调下，高景气行业与政策扶持方向会是投资的重点。中期景气向好的新能源车、新能源运营、军工、半导体等行业还有估值提升空间。景气出现改善的消费电子、传媒、计算机等还可能迎来戴维斯双击。政策转向背景下，景气预期企稳回升的央企地产、券商、传统基建等领域也会有脉冲式估值修复机会。我们坚定看好科技和消费这一投资主线，看好消费升级和新能源车相关产业链。未来我们将重点关注科技和健康消费相关行业里面具有相对估值优势、增长前景确定的高成长龙头公司。我们将加强对上市公司基本面的研究力度，筛选出竞争力持续提升的优秀公司，力争为持有人创造较好回报。</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6004"/>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w:t>
      </w:r>
      <w:r>
        <w:rPr>
          <w:rFonts w:eastAsiaTheme="minorEastAsia"/>
          <w:color w:val="000000" w:themeColor="text1"/>
          <w:szCs w:val="21"/>
        </w:rPr>
        <w:lastRenderedPageBreak/>
        <w:t>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6005"/>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6006"/>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6007"/>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6008"/>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6009"/>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）在对上投摩根整合驱动混合型证券投资基金（以下称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6010"/>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6011"/>
      <w:r>
        <w:rPr>
          <w:rFonts w:ascii="Times New Roman" w:eastAsiaTheme="minorEastAsia" w:hAnsi="Times New Roman"/>
          <w:color w:val="000000" w:themeColor="text1"/>
          <w:kern w:val="0"/>
          <w:sz w:val="21"/>
          <w:szCs w:val="21"/>
        </w:rPr>
        <w:lastRenderedPageBreak/>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本报告中的财务指标、净值表现、收益分配情况、财务会计报告（注：财务会计报告中的</w:t>
      </w:r>
      <w:r>
        <w:rPr>
          <w:rFonts w:eastAsiaTheme="minorEastAsia"/>
          <w:color w:val="000000" w:themeColor="text1"/>
          <w:szCs w:val="21"/>
        </w:rPr>
        <w:t>“</w:t>
      </w:r>
      <w:r>
        <w:rPr>
          <w:rFonts w:eastAsiaTheme="minorEastAsia"/>
          <w:color w:val="000000" w:themeColor="text1"/>
          <w:szCs w:val="21"/>
        </w:rPr>
        <w:t>金融工具风险及管理</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关联方承销证券</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关联方证券出借</w:t>
      </w:r>
      <w:r>
        <w:rPr>
          <w:rFonts w:eastAsiaTheme="minorEastAsia"/>
          <w:color w:val="000000" w:themeColor="text1"/>
          <w:szCs w:val="21"/>
        </w:rPr>
        <w:t>”</w:t>
      </w:r>
      <w:r>
        <w:rPr>
          <w:rFonts w:eastAsiaTheme="minorEastAsia"/>
          <w:color w:val="000000" w:themeColor="text1"/>
          <w:szCs w:val="21"/>
        </w:rPr>
        <w:t>部分未在托管人复核范围内）、投资组合报告等数据真实、准确和完整。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6012"/>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22759</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上投摩根整合驱动灵活配置混合型证券投资基金全体基金份额持有人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6013"/>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556C70" w:rsidRDefault="00864ACA">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我们审计了上投摩根整合驱动灵活配置混合型证券投资基金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上投摩根整合驱动混合基金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发布的有关规定及允许的基金行业实务操作编制，公允反映了上投摩根整合驱动混合基金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6014"/>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556C70" w:rsidRDefault="00864ACA">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556C70" w:rsidRDefault="00556C70">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按照中国注册会计师职业道德守则，我们独立于上投摩根整合驱动混合基金，并履行了职业道德方面的其他责任。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6015"/>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上投摩根整合驱动混合基金的基金管理人上投摩根基金管理有限公司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在编制财务报表时，基金管理人管理层负责评估上投摩根整合驱动混合基金的持续经营能力，</w:t>
      </w:r>
      <w:r>
        <w:rPr>
          <w:rFonts w:eastAsiaTheme="minorEastAsia"/>
          <w:color w:val="000000" w:themeColor="text1"/>
          <w:szCs w:val="21"/>
        </w:rPr>
        <w:lastRenderedPageBreak/>
        <w:t>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，并运用持续经营假设，除非基金管理人管理层计划清算上投摩根整合驱动混合基金、终止运营或别无其他现实的选择。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基金管理人治理层负责监督上投摩根整合驱动混合基金的财务报告过程。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6016"/>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整合驱动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整合驱动混合基金不能持续经营。</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lastRenderedPageBreak/>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6017"/>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6018"/>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会计主体：上投摩根整合驱动灵活配置混合型证券投资基金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43,943,289.00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79,814,876.13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1,897,032.18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2,489,438.41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188,576.10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325,905.31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455,077,553.47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745,118,925.92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455,077,553.47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744,810,768.78</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308,157.14</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5,686,765.18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5,789.38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10,410.32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20,961.47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71,978.40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lastRenderedPageBreak/>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501,133,201.60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833,518,299.67</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9,006,191.84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386,551.71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6,616,996.74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653,242.12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1,014,157.56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108,873.67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169,026.25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1,167,518.76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1,702,378.87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200,022.25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202,534.64</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2,516,208.51</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18,711,286.59</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576,127,176.89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830,797,545.95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-77,510,183.80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-15,990,532.87</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498,616,993.09</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814,807,013.08</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501,133,201.60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833,518,299.67</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0.8655</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576,127,176.89</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6019"/>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上投摩根整合驱动灵活配置混合型证券投资基金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-39,277,473.11</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362,547,327.81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360,455.74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537,025.78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360,437.85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536,995.63</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17.89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30.15</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118,753,480.26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271,592,678.07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116,209,925.18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265,424,038.74</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50,192.10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2,493,362.98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6,168,639.33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-158,455,502.25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90,291,427.14</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64,093.14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126,196.82</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20,841,450.93</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25,674,744.32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9,305,318.45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12,252,556.80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1,550,886.36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2,042,092.86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9,748,259.79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11,137,265.05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0.08</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0.14</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236,986.25</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242,829.47</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-60,118,924.04</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336,872,583.49</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-60,118,924.04</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336,872,583.49</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6020"/>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上投摩根整合驱动灵活配置混合型证券投资基金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830,797,545.95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-15,990,532.87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814,807,013.08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-60,118,924.04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-60,118,924.04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-254,670,369.06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-1,400,726.89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-256,071,095.95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25,695,615.60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-1,096,452.85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24,599,162.75</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-280,365,984.66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-304,274.04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-280,670,258.70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w:t>
            </w:r>
            <w:r>
              <w:rPr>
                <w:rFonts w:eastAsiaTheme="minorEastAsia"/>
                <w:color w:val="000000" w:themeColor="text1"/>
                <w:szCs w:val="21"/>
              </w:rPr>
              <w:lastRenderedPageBreak/>
              <w:t>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576,127,176.89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-77,510,183.80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498,616,993.09</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1,275,046,145.14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-439,995,554.65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835,050,590.49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336,872,583.49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336,872,583.49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-444,248,599.19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87,132,438.29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-357,116,160.90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48,329,073.31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-9,516,356.40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38,812,716.91</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-492,577,672.50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96,648,794.69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-395,928,877.81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830,797,545.95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-15,990,532.87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814,807,013.08</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6021"/>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上投摩根整合驱动灵活配置混合型证券投资基金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[2015]444</w:t>
      </w:r>
      <w:r>
        <w:rPr>
          <w:rFonts w:eastAsiaTheme="minorEastAsia"/>
          <w:color w:val="000000" w:themeColor="text1"/>
          <w:szCs w:val="21"/>
        </w:rPr>
        <w:t>号《关于准予上投摩根整合驱动灵活配置混合型证券投资基金注册的批复》准予注册，由上投摩根基金管理有限公司依照《中华人民共和国证券投资基金法》和《上投摩根整合驱动灵活配置混合型证券投资基金基金合同》负责公开募集。本基金为契约型开放式，存续期限不定，首次设立募集不包括认购资金利息共募集人民币</w:t>
      </w:r>
      <w:r>
        <w:rPr>
          <w:rFonts w:eastAsiaTheme="minorEastAsia"/>
          <w:color w:val="000000" w:themeColor="text1"/>
          <w:szCs w:val="21"/>
        </w:rPr>
        <w:t>1,978,695,145.95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354</w:t>
      </w:r>
      <w:r>
        <w:rPr>
          <w:rFonts w:eastAsiaTheme="minorEastAsia"/>
          <w:color w:val="000000" w:themeColor="text1"/>
          <w:szCs w:val="21"/>
        </w:rPr>
        <w:t>号验资报告予以验证。经向中国证监会备案，《上投摩根整合驱动灵活配置混合型证券投资基金基金合同》于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日正式生效，基金合同生效日的基金份额总额为</w:t>
      </w:r>
      <w:r>
        <w:rPr>
          <w:rFonts w:eastAsiaTheme="minorEastAsia"/>
          <w:color w:val="000000" w:themeColor="text1"/>
          <w:szCs w:val="21"/>
        </w:rPr>
        <w:t>1,978,697,790.56</w:t>
      </w:r>
      <w:r>
        <w:rPr>
          <w:rFonts w:eastAsiaTheme="minorEastAsia"/>
          <w:color w:val="000000" w:themeColor="text1"/>
          <w:szCs w:val="21"/>
        </w:rPr>
        <w:t>份基金份额，其中认购资金利息折合</w:t>
      </w:r>
      <w:r>
        <w:rPr>
          <w:rFonts w:eastAsiaTheme="minorEastAsia"/>
          <w:color w:val="000000" w:themeColor="text1"/>
          <w:szCs w:val="21"/>
        </w:rPr>
        <w:t>2,644.61</w:t>
      </w:r>
      <w:r>
        <w:rPr>
          <w:rFonts w:eastAsiaTheme="minorEastAsia"/>
          <w:color w:val="000000" w:themeColor="text1"/>
          <w:szCs w:val="21"/>
        </w:rPr>
        <w:t>份基金份额。本基金的基金管理人为上投摩根基金管理有限公司，基金托管人为中国银行股份有限公司。</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根据《中华人民共和国证券投资基金法》和《上投摩根整合驱动灵活配置混合型证券投资基金基金合同》的有关规定，本基金的投资范围为具有良好流动性的金融工具，包括国内依法发行上市的股票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、存托凭证、债券</w:t>
      </w:r>
      <w:r>
        <w:rPr>
          <w:rFonts w:eastAsiaTheme="minorEastAsia"/>
          <w:color w:val="000000" w:themeColor="text1"/>
          <w:szCs w:val="21"/>
        </w:rPr>
        <w:t>(</w:t>
      </w:r>
      <w:r>
        <w:rPr>
          <w:rFonts w:eastAsiaTheme="minorEastAsia"/>
          <w:color w:val="000000" w:themeColor="text1"/>
          <w:szCs w:val="21"/>
        </w:rPr>
        <w:t>含中期票据、可转换债券、分离交易可转债、中小企业私募债等</w:t>
      </w:r>
      <w:r>
        <w:rPr>
          <w:rFonts w:eastAsiaTheme="minorEastAsia"/>
          <w:color w:val="000000" w:themeColor="text1"/>
          <w:szCs w:val="21"/>
        </w:rPr>
        <w:t>)</w:t>
      </w:r>
      <w:r>
        <w:rPr>
          <w:rFonts w:eastAsiaTheme="minorEastAsia"/>
          <w:color w:val="000000" w:themeColor="text1"/>
          <w:szCs w:val="21"/>
        </w:rPr>
        <w:t>、货币市场工具、权证、资产支持证券、股指期货、股票期权以及法律法规或中国证监会允许基金投资的其他金融工具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但须符合中国证监会相关规定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。本基金的投资组合比例为：股票等权益类资产占基金资产的</w:t>
      </w:r>
      <w:r>
        <w:rPr>
          <w:rFonts w:eastAsiaTheme="minorEastAsia"/>
          <w:color w:val="000000" w:themeColor="text1"/>
          <w:szCs w:val="21"/>
        </w:rPr>
        <w:t>0%-95%</w:t>
      </w:r>
      <w:r>
        <w:rPr>
          <w:rFonts w:eastAsiaTheme="minorEastAsia"/>
          <w:color w:val="000000" w:themeColor="text1"/>
          <w:szCs w:val="21"/>
        </w:rPr>
        <w:t>，投资于与整合主题相关的证券不低于非现金基金资产的</w:t>
      </w:r>
      <w:r>
        <w:rPr>
          <w:rFonts w:eastAsiaTheme="minorEastAsia"/>
          <w:color w:val="000000" w:themeColor="text1"/>
          <w:szCs w:val="21"/>
        </w:rPr>
        <w:t>80%</w:t>
      </w:r>
      <w:r>
        <w:rPr>
          <w:rFonts w:eastAsiaTheme="minorEastAsia"/>
          <w:color w:val="000000" w:themeColor="text1"/>
          <w:szCs w:val="21"/>
        </w:rPr>
        <w:t>；权证占基金资产净值的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。每个交易日日终在扣除股指期货合约需缴纳的交易保证金后，保持现金或到期日在一年以内的政府债券不低于基金资产净值的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×60%+</w:t>
      </w:r>
      <w:r>
        <w:rPr>
          <w:rFonts w:eastAsiaTheme="minorEastAsia"/>
          <w:color w:val="000000" w:themeColor="text1"/>
          <w:szCs w:val="21"/>
        </w:rPr>
        <w:t>中债总指数收益率</w:t>
      </w:r>
      <w:r>
        <w:rPr>
          <w:rFonts w:eastAsiaTheme="minorEastAsia"/>
          <w:color w:val="000000" w:themeColor="text1"/>
          <w:szCs w:val="21"/>
        </w:rPr>
        <w:t>×40%</w:t>
      </w:r>
      <w:r>
        <w:rPr>
          <w:rFonts w:eastAsiaTheme="minorEastAsia"/>
          <w:color w:val="000000" w:themeColor="text1"/>
          <w:szCs w:val="21"/>
        </w:rPr>
        <w:t>。</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颁布的《证券投资基金会计核算业务指引》、《上投摩根整合驱动灵活配置混合型证券投资基金基金合同》和在财务报表附注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w:t>
      </w:r>
      <w:r>
        <w:rPr>
          <w:rFonts w:eastAsiaTheme="minorEastAsia"/>
          <w:color w:val="000000" w:themeColor="text1"/>
          <w:szCs w:val="21"/>
        </w:rPr>
        <w:lastRenderedPageBreak/>
        <w:t>许的基金行业实务操作编制。</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财政部于</w:t>
      </w:r>
      <w:r>
        <w:rPr>
          <w:rFonts w:eastAsiaTheme="minorEastAsia"/>
          <w:color w:val="000000" w:themeColor="text1"/>
          <w:szCs w:val="21"/>
        </w:rPr>
        <w:t>2017</w:t>
      </w:r>
      <w:r>
        <w:rPr>
          <w:rFonts w:eastAsiaTheme="minorEastAsia"/>
          <w:color w:val="000000" w:themeColor="text1"/>
          <w:szCs w:val="21"/>
        </w:rPr>
        <w:t>年颁布了修订后的《企业会计准则第</w:t>
      </w:r>
      <w:r>
        <w:rPr>
          <w:rFonts w:eastAsiaTheme="minorEastAsia"/>
          <w:color w:val="000000" w:themeColor="text1"/>
          <w:szCs w:val="21"/>
        </w:rPr>
        <w:t>14</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收入》，本基金于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日起执行。本基金在编制</w:t>
      </w:r>
      <w:r>
        <w:rPr>
          <w:rFonts w:eastAsiaTheme="minorEastAsia"/>
          <w:color w:val="000000" w:themeColor="text1"/>
          <w:szCs w:val="21"/>
        </w:rPr>
        <w:t>2021</w:t>
      </w:r>
      <w:r>
        <w:rPr>
          <w:rFonts w:eastAsiaTheme="minorEastAsia"/>
          <w:color w:val="000000" w:themeColor="text1"/>
          <w:szCs w:val="21"/>
        </w:rPr>
        <w:t>年度财务报表时已采用该准则，该准则的采用未对本基金财务报表产生重大影响。</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w:t>
      </w:r>
      <w:r>
        <w:rPr>
          <w:rFonts w:eastAsiaTheme="minorEastAsia"/>
          <w:color w:val="000000" w:themeColor="text1"/>
          <w:szCs w:val="21"/>
        </w:rPr>
        <w:lastRenderedPageBreak/>
        <w:t>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43,943,289.00</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79,814,876.13</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43,943,289.00</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79,814,876.13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450,904,334.05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455,077,553.47</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4,173,219.42</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lastRenderedPageBreak/>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450,904,334.05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455,077,553.47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4,173,219.42</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582,247,904.25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744,810,768.78</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162,562,864.53</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242,300.00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308,157.14</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65,857.14</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242,300.00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308,157.14</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65,857.14</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582,490,204.25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745,118,925.92</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162,628,721.67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4,767.02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8,995.72</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lastRenderedPageBreak/>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928.51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1,221.88</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31.33</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0.46</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0.13</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93.39</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161.26</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5,789.38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10,410.32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1,167,518.76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1,702,378.87</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1,167,518.76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1,702,378.87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22.25</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1,534.64</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556C70">
        <w:tc>
          <w:tcPr>
            <w:tcW w:w="2715" w:type="dxa"/>
            <w:vAlign w:val="center"/>
          </w:tcPr>
          <w:p w:rsidR="00556C70" w:rsidRDefault="00864ACA">
            <w:pPr>
              <w:jc w:val="left"/>
            </w:pPr>
            <w:r>
              <w:rPr>
                <w:rFonts w:eastAsiaTheme="minorEastAsia"/>
                <w:color w:val="000000" w:themeColor="text1"/>
                <w:szCs w:val="21"/>
              </w:rPr>
              <w:t>预提费用</w:t>
            </w:r>
          </w:p>
        </w:tc>
        <w:tc>
          <w:tcPr>
            <w:tcW w:w="3150" w:type="dxa"/>
            <w:vAlign w:val="center"/>
          </w:tcPr>
          <w:p w:rsidR="00556C70" w:rsidRDefault="00864ACA">
            <w:pPr>
              <w:jc w:val="right"/>
            </w:pPr>
            <w:r>
              <w:rPr>
                <w:rFonts w:eastAsiaTheme="minorEastAsia"/>
                <w:color w:val="000000" w:themeColor="text1"/>
                <w:szCs w:val="21"/>
              </w:rPr>
              <w:t>200,000.00</w:t>
            </w:r>
          </w:p>
        </w:tc>
        <w:tc>
          <w:tcPr>
            <w:tcW w:w="3150" w:type="dxa"/>
            <w:vAlign w:val="center"/>
          </w:tcPr>
          <w:p w:rsidR="00556C70" w:rsidRDefault="00864ACA">
            <w:pPr>
              <w:jc w:val="right"/>
            </w:pPr>
            <w:r>
              <w:rPr>
                <w:rFonts w:eastAsiaTheme="minorEastAsia"/>
                <w:color w:val="000000" w:themeColor="text1"/>
                <w:szCs w:val="21"/>
              </w:rPr>
              <w:t>201,000.00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200,022.25</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202,534.64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830,797,545.95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830,797,545.95</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25,695,615.60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25,695,615.60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-280,365,984.66</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-280,365,984.66</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576,127,176.89</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576,127,176.89</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-246,529,233.99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230,538,701.12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-15,990,532.87</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98,336,578.21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-158,455,502.25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-60,118,924.04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53,207,989.97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-54,608,716.86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-1,400,726.89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-5,063,747.57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3,967,294.72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-1,096,452.85</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58,271,737.54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-58,576,011.58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-304,274.04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-94,984,665.81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17,474,482.01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-77,510,183.80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315,517.65</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484,933.74</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40,623.11</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46,513.61</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4,297.09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5,548.28</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360,437.85</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536,995.63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3,282,208,634.20</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3,773,717,984.17</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3,165,998,709.02</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3,508,293,945.43</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116,209,925.18</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265,424,038.74</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spacing w:line="360" w:lineRule="auto"/>
        <w:rPr>
          <w:b/>
          <w:color w:val="000000" w:themeColor="text1"/>
          <w:szCs w:val="21"/>
        </w:rPr>
      </w:pPr>
      <w:r>
        <w:rPr>
          <w:rFonts w:eastAsiaTheme="minorEastAsia"/>
          <w:b/>
          <w:bCs/>
          <w:color w:val="000000" w:themeColor="text1"/>
          <w:kern w:val="0"/>
          <w:szCs w:val="21"/>
        </w:rPr>
        <w:t>7.4.7.13.1</w:t>
      </w:r>
      <w:r>
        <w:rPr>
          <w:b/>
          <w:color w:val="000000" w:themeColor="text1"/>
          <w:szCs w:val="21"/>
        </w:rPr>
        <w:t>债券投资收益</w:t>
      </w:r>
      <w:r>
        <w:rPr>
          <w:b/>
          <w:color w:val="000000" w:themeColor="text1"/>
          <w:szCs w:val="21"/>
        </w:rPr>
        <w:t>——</w:t>
      </w:r>
      <w:r>
        <w:rPr>
          <w:b/>
          <w:color w:val="000000" w:themeColor="text1"/>
          <w:szCs w:val="21"/>
        </w:rPr>
        <w:t>买卖债券差价收入</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292,542.02</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242,300.00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49.92</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50,192.10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bl>
    <w:p w:rsidR="00EE1E53" w:rsidRDefault="00F13EB3">
      <w:pPr>
        <w:spacing w:line="360" w:lineRule="auto"/>
        <w:rPr>
          <w:b/>
          <w:color w:val="000000" w:themeColor="text1"/>
          <w:szCs w:val="21"/>
        </w:rPr>
      </w:pPr>
      <w:r>
        <w:rPr>
          <w:rFonts w:eastAsiaTheme="minorEastAsia"/>
          <w:b/>
          <w:bCs/>
          <w:color w:val="000000" w:themeColor="text1"/>
          <w:kern w:val="0"/>
          <w:szCs w:val="21"/>
        </w:rPr>
        <w:t>7.4.7.13.2</w:t>
      </w:r>
      <w:r>
        <w:rPr>
          <w:b/>
          <w:color w:val="000000" w:themeColor="text1"/>
          <w:szCs w:val="21"/>
        </w:rPr>
        <w:t>债券投资收益</w:t>
      </w:r>
      <w:r>
        <w:rPr>
          <w:b/>
          <w:color w:val="000000" w:themeColor="text1"/>
          <w:szCs w:val="21"/>
        </w:rPr>
        <w:t>——</w:t>
      </w:r>
      <w:r>
        <w:rPr>
          <w:b/>
          <w:color w:val="000000" w:themeColor="text1"/>
          <w:szCs w:val="21"/>
        </w:rPr>
        <w:t>申购差价收入</w:t>
      </w:r>
    </w:p>
    <w:p w:rsidR="00EE1E53" w:rsidRDefault="00F13EB3">
      <w:pPr>
        <w:widowControl/>
        <w:spacing w:line="360" w:lineRule="auto"/>
        <w:ind w:firstLineChars="200" w:firstLine="420"/>
        <w:jc w:val="left"/>
        <w:rPr>
          <w:rFonts w:eastAsiaTheme="minorEastAsia"/>
          <w:color w:val="000000" w:themeColor="text1"/>
          <w:kern w:val="0"/>
          <w:szCs w:val="21"/>
        </w:rPr>
      </w:pPr>
      <w:r>
        <w:rPr>
          <w:rFonts w:hint="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2,493,362.98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6,168,639.33</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2,493,362.98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6,168,639.33</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-158,455,502.25</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90,291,427.14</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-158,389,645.11</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90,225,570.00</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-65,857.14</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65,857.14</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-158,455,502.25</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90,291,427.14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58,705.14</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120,958.59</w:t>
            </w:r>
          </w:p>
        </w:tc>
      </w:tr>
      <w:tr w:rsidR="00556C70">
        <w:tc>
          <w:tcPr>
            <w:tcW w:w="1984" w:type="dxa"/>
            <w:vAlign w:val="center"/>
          </w:tcPr>
          <w:p w:rsidR="00556C70" w:rsidRDefault="00864ACA">
            <w:pPr>
              <w:jc w:val="left"/>
            </w:pPr>
            <w:r>
              <w:rPr>
                <w:rFonts w:eastAsiaTheme="minorEastAsia"/>
                <w:color w:val="000000" w:themeColor="text1"/>
                <w:szCs w:val="21"/>
              </w:rPr>
              <w:t>转换费收入</w:t>
            </w:r>
          </w:p>
        </w:tc>
        <w:tc>
          <w:tcPr>
            <w:tcW w:w="3598" w:type="dxa"/>
            <w:vAlign w:val="center"/>
          </w:tcPr>
          <w:p w:rsidR="00556C70" w:rsidRDefault="00864ACA">
            <w:pPr>
              <w:jc w:val="right"/>
            </w:pPr>
            <w:r>
              <w:rPr>
                <w:rFonts w:eastAsiaTheme="minorEastAsia"/>
                <w:color w:val="000000" w:themeColor="text1"/>
                <w:szCs w:val="21"/>
              </w:rPr>
              <w:t>5,388.00</w:t>
            </w:r>
          </w:p>
        </w:tc>
        <w:tc>
          <w:tcPr>
            <w:tcW w:w="3598" w:type="dxa"/>
            <w:vAlign w:val="center"/>
          </w:tcPr>
          <w:p w:rsidR="00556C70" w:rsidRDefault="00864ACA">
            <w:pPr>
              <w:jc w:val="right"/>
            </w:pPr>
            <w:r>
              <w:rPr>
                <w:rFonts w:eastAsiaTheme="minorEastAsia"/>
                <w:color w:val="000000" w:themeColor="text1"/>
                <w:szCs w:val="21"/>
              </w:rPr>
              <w:t>5,238.23</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64,093.14</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126,196.82</w:t>
            </w:r>
          </w:p>
        </w:tc>
      </w:tr>
    </w:tbl>
    <w:p w:rsidR="00556C70" w:rsidRDefault="00864AC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9,748,259.79</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11,137,265.05</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9,748,259.79</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11,137,265.05</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556C70">
        <w:tc>
          <w:tcPr>
            <w:tcW w:w="2855" w:type="dxa"/>
            <w:vAlign w:val="center"/>
          </w:tcPr>
          <w:p w:rsidR="00556C70" w:rsidRDefault="00864ACA">
            <w:pPr>
              <w:jc w:val="left"/>
            </w:pPr>
            <w:r>
              <w:rPr>
                <w:rFonts w:eastAsiaTheme="minorEastAsia"/>
                <w:color w:val="000000" w:themeColor="text1"/>
                <w:szCs w:val="21"/>
              </w:rPr>
              <w:t>银行费用</w:t>
            </w:r>
          </w:p>
        </w:tc>
        <w:tc>
          <w:tcPr>
            <w:tcW w:w="2893" w:type="dxa"/>
            <w:vAlign w:val="center"/>
          </w:tcPr>
          <w:p w:rsidR="00556C70" w:rsidRDefault="00864ACA">
            <w:pPr>
              <w:jc w:val="right"/>
            </w:pPr>
            <w:r>
              <w:rPr>
                <w:rFonts w:eastAsiaTheme="minorEastAsia"/>
                <w:color w:val="000000" w:themeColor="text1"/>
                <w:szCs w:val="21"/>
              </w:rPr>
              <w:t>18,986.25</w:t>
            </w:r>
          </w:p>
        </w:tc>
        <w:tc>
          <w:tcPr>
            <w:tcW w:w="3367" w:type="dxa"/>
            <w:vAlign w:val="center"/>
          </w:tcPr>
          <w:p w:rsidR="00556C70" w:rsidRDefault="00864ACA">
            <w:pPr>
              <w:jc w:val="right"/>
            </w:pPr>
            <w:r>
              <w:rPr>
                <w:rFonts w:eastAsiaTheme="minorEastAsia"/>
                <w:color w:val="000000" w:themeColor="text1"/>
                <w:szCs w:val="21"/>
              </w:rPr>
              <w:t>23,829.47</w:t>
            </w:r>
          </w:p>
        </w:tc>
      </w:tr>
      <w:tr w:rsidR="00556C70">
        <w:tc>
          <w:tcPr>
            <w:tcW w:w="2855" w:type="dxa"/>
            <w:vAlign w:val="center"/>
          </w:tcPr>
          <w:p w:rsidR="00556C70" w:rsidRDefault="00864ACA">
            <w:pPr>
              <w:jc w:val="left"/>
            </w:pPr>
            <w:r>
              <w:rPr>
                <w:rFonts w:eastAsiaTheme="minorEastAsia"/>
                <w:color w:val="000000" w:themeColor="text1"/>
                <w:szCs w:val="21"/>
              </w:rPr>
              <w:t>债券账户维护费</w:t>
            </w:r>
          </w:p>
        </w:tc>
        <w:tc>
          <w:tcPr>
            <w:tcW w:w="2893" w:type="dxa"/>
            <w:vAlign w:val="center"/>
          </w:tcPr>
          <w:p w:rsidR="00556C70" w:rsidRDefault="00864ACA">
            <w:pPr>
              <w:jc w:val="right"/>
            </w:pPr>
            <w:r>
              <w:rPr>
                <w:rFonts w:eastAsiaTheme="minorEastAsia"/>
                <w:color w:val="000000" w:themeColor="text1"/>
                <w:szCs w:val="21"/>
              </w:rPr>
              <w:t>18,000.00</w:t>
            </w:r>
          </w:p>
        </w:tc>
        <w:tc>
          <w:tcPr>
            <w:tcW w:w="3367" w:type="dxa"/>
            <w:vAlign w:val="center"/>
          </w:tcPr>
          <w:p w:rsidR="00556C70" w:rsidRDefault="00864ACA">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236,986.25</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242,829.47</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556C70">
        <w:tc>
          <w:tcPr>
            <w:tcW w:w="5220" w:type="dxa"/>
            <w:vAlign w:val="center"/>
          </w:tcPr>
          <w:p w:rsidR="00556C70" w:rsidRDefault="00864ACA">
            <w:pPr>
              <w:jc w:val="left"/>
            </w:pPr>
            <w:r>
              <w:rPr>
                <w:rFonts w:eastAsiaTheme="minorEastAsia"/>
                <w:color w:val="000000" w:themeColor="text1"/>
                <w:szCs w:val="21"/>
              </w:rPr>
              <w:t>上投摩根基金管理有限公司</w:t>
            </w:r>
          </w:p>
        </w:tc>
        <w:tc>
          <w:tcPr>
            <w:tcW w:w="3780" w:type="dxa"/>
            <w:vAlign w:val="center"/>
          </w:tcPr>
          <w:p w:rsidR="00556C70" w:rsidRDefault="00864ACA">
            <w:pPr>
              <w:jc w:val="center"/>
            </w:pPr>
            <w:r>
              <w:rPr>
                <w:rFonts w:eastAsiaTheme="minorEastAsia"/>
                <w:color w:val="000000" w:themeColor="text1"/>
                <w:szCs w:val="21"/>
              </w:rPr>
              <w:t>基金管理人、注册登记机构、基金销售机构</w:t>
            </w:r>
          </w:p>
        </w:tc>
      </w:tr>
      <w:tr w:rsidR="00556C70">
        <w:tc>
          <w:tcPr>
            <w:tcW w:w="5220" w:type="dxa"/>
            <w:vAlign w:val="center"/>
          </w:tcPr>
          <w:p w:rsidR="00556C70" w:rsidRDefault="00864ACA">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556C70" w:rsidRDefault="00864ACA">
            <w:pPr>
              <w:jc w:val="center"/>
            </w:pPr>
            <w:r>
              <w:rPr>
                <w:rFonts w:eastAsiaTheme="minorEastAsia"/>
                <w:color w:val="000000" w:themeColor="text1"/>
                <w:szCs w:val="21"/>
              </w:rPr>
              <w:t>基金托管人、基金销售机构</w:t>
            </w:r>
          </w:p>
        </w:tc>
      </w:tr>
      <w:tr w:rsidR="00556C70">
        <w:tc>
          <w:tcPr>
            <w:tcW w:w="5220" w:type="dxa"/>
            <w:vAlign w:val="center"/>
          </w:tcPr>
          <w:p w:rsidR="00556C70" w:rsidRDefault="00864ACA">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556C70" w:rsidRDefault="00864ACA">
            <w:pPr>
              <w:jc w:val="center"/>
            </w:pPr>
            <w:r>
              <w:rPr>
                <w:rFonts w:eastAsiaTheme="minorEastAsia"/>
                <w:color w:val="000000" w:themeColor="text1"/>
                <w:szCs w:val="21"/>
              </w:rPr>
              <w:t>基金管理人的股东</w:t>
            </w:r>
          </w:p>
        </w:tc>
      </w:tr>
      <w:tr w:rsidR="00556C70">
        <w:tc>
          <w:tcPr>
            <w:tcW w:w="5220" w:type="dxa"/>
            <w:vAlign w:val="center"/>
          </w:tcPr>
          <w:p w:rsidR="00556C70" w:rsidRDefault="00864ACA">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56C70" w:rsidRDefault="00864ACA">
            <w:pPr>
              <w:jc w:val="center"/>
            </w:pPr>
            <w:r>
              <w:rPr>
                <w:rFonts w:eastAsiaTheme="minorEastAsia"/>
                <w:color w:val="000000" w:themeColor="text1"/>
                <w:szCs w:val="21"/>
              </w:rPr>
              <w:t>基金管理人的股东</w:t>
            </w:r>
          </w:p>
        </w:tc>
      </w:tr>
      <w:tr w:rsidR="00556C70">
        <w:tc>
          <w:tcPr>
            <w:tcW w:w="5220" w:type="dxa"/>
            <w:vAlign w:val="center"/>
          </w:tcPr>
          <w:p w:rsidR="00556C70" w:rsidRDefault="00864ACA">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556C70" w:rsidRDefault="00864ACA">
            <w:pPr>
              <w:jc w:val="center"/>
            </w:pPr>
            <w:r>
              <w:rPr>
                <w:rFonts w:eastAsiaTheme="minorEastAsia"/>
                <w:color w:val="000000" w:themeColor="text1"/>
                <w:szCs w:val="21"/>
              </w:rPr>
              <w:t>基金管理人的股东上海国际信托有限公司的控股股东、基金销售机构</w:t>
            </w:r>
          </w:p>
        </w:tc>
      </w:tr>
      <w:tr w:rsidR="00556C70">
        <w:tc>
          <w:tcPr>
            <w:tcW w:w="5220" w:type="dxa"/>
            <w:vAlign w:val="center"/>
          </w:tcPr>
          <w:p w:rsidR="00556C70" w:rsidRDefault="00864ACA">
            <w:pPr>
              <w:jc w:val="left"/>
            </w:pPr>
            <w:r>
              <w:rPr>
                <w:rFonts w:eastAsiaTheme="minorEastAsia"/>
                <w:color w:val="000000" w:themeColor="text1"/>
                <w:szCs w:val="21"/>
              </w:rPr>
              <w:t>上信资产管理有限公司</w:t>
            </w:r>
          </w:p>
        </w:tc>
        <w:tc>
          <w:tcPr>
            <w:tcW w:w="3780" w:type="dxa"/>
            <w:vAlign w:val="center"/>
          </w:tcPr>
          <w:p w:rsidR="00556C70" w:rsidRDefault="00864ACA">
            <w:pPr>
              <w:jc w:val="center"/>
            </w:pPr>
            <w:r>
              <w:rPr>
                <w:rFonts w:eastAsiaTheme="minorEastAsia"/>
                <w:color w:val="000000" w:themeColor="text1"/>
                <w:szCs w:val="21"/>
              </w:rPr>
              <w:t>基金管理人的股东上海国际信托有限公司控制的公司</w:t>
            </w:r>
          </w:p>
        </w:tc>
      </w:tr>
      <w:tr w:rsidR="00556C70">
        <w:tc>
          <w:tcPr>
            <w:tcW w:w="5220" w:type="dxa"/>
            <w:vAlign w:val="center"/>
          </w:tcPr>
          <w:p w:rsidR="00556C70" w:rsidRDefault="00864ACA">
            <w:pPr>
              <w:jc w:val="left"/>
            </w:pPr>
            <w:r>
              <w:rPr>
                <w:rFonts w:eastAsiaTheme="minorEastAsia"/>
                <w:color w:val="000000" w:themeColor="text1"/>
                <w:szCs w:val="21"/>
              </w:rPr>
              <w:t>上海国利货币经纪有限公司</w:t>
            </w:r>
          </w:p>
        </w:tc>
        <w:tc>
          <w:tcPr>
            <w:tcW w:w="3780" w:type="dxa"/>
            <w:vAlign w:val="center"/>
          </w:tcPr>
          <w:p w:rsidR="00556C70" w:rsidRDefault="00864ACA">
            <w:pPr>
              <w:jc w:val="center"/>
            </w:pPr>
            <w:r>
              <w:rPr>
                <w:rFonts w:eastAsiaTheme="minorEastAsia"/>
                <w:color w:val="000000" w:themeColor="text1"/>
                <w:szCs w:val="21"/>
              </w:rPr>
              <w:t>基金管理人的股东上海国际信托有限公司控制的公司</w:t>
            </w:r>
          </w:p>
        </w:tc>
      </w:tr>
      <w:tr w:rsidR="00556C70">
        <w:tc>
          <w:tcPr>
            <w:tcW w:w="5220" w:type="dxa"/>
            <w:vAlign w:val="center"/>
          </w:tcPr>
          <w:p w:rsidR="00556C70" w:rsidRDefault="00864ACA">
            <w:pPr>
              <w:jc w:val="left"/>
            </w:pPr>
            <w:r>
              <w:rPr>
                <w:rFonts w:eastAsiaTheme="minorEastAsia"/>
                <w:color w:val="000000" w:themeColor="text1"/>
                <w:szCs w:val="21"/>
              </w:rPr>
              <w:t>J.P. Morgan 8CS Investments (GP) Limited</w:t>
            </w:r>
          </w:p>
        </w:tc>
        <w:tc>
          <w:tcPr>
            <w:tcW w:w="3780" w:type="dxa"/>
            <w:vAlign w:val="center"/>
          </w:tcPr>
          <w:p w:rsidR="00556C70" w:rsidRDefault="00864ACA">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556C70">
        <w:tc>
          <w:tcPr>
            <w:tcW w:w="5220" w:type="dxa"/>
            <w:vAlign w:val="center"/>
          </w:tcPr>
          <w:p w:rsidR="00556C70" w:rsidRDefault="00864ACA">
            <w:pPr>
              <w:jc w:val="left"/>
            </w:pPr>
            <w:r>
              <w:rPr>
                <w:rFonts w:eastAsiaTheme="minorEastAsia"/>
                <w:color w:val="000000" w:themeColor="text1"/>
                <w:szCs w:val="21"/>
              </w:rPr>
              <w:t>尚腾资本管理有限公司</w:t>
            </w:r>
          </w:p>
        </w:tc>
        <w:tc>
          <w:tcPr>
            <w:tcW w:w="3780" w:type="dxa"/>
            <w:vAlign w:val="center"/>
          </w:tcPr>
          <w:p w:rsidR="00556C70" w:rsidRDefault="00864ACA">
            <w:pPr>
              <w:jc w:val="center"/>
            </w:pPr>
            <w:r>
              <w:rPr>
                <w:rFonts w:eastAsiaTheme="minorEastAsia"/>
                <w:color w:val="000000" w:themeColor="text1"/>
                <w:szCs w:val="21"/>
              </w:rPr>
              <w:t>基金管理人的子公司</w:t>
            </w:r>
          </w:p>
        </w:tc>
      </w:tr>
      <w:tr w:rsidR="00556C70">
        <w:tc>
          <w:tcPr>
            <w:tcW w:w="5220" w:type="dxa"/>
            <w:vAlign w:val="center"/>
          </w:tcPr>
          <w:p w:rsidR="00556C70" w:rsidRDefault="00864ACA">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56C70" w:rsidRDefault="00864ACA">
            <w:pPr>
              <w:jc w:val="center"/>
            </w:pPr>
            <w:r>
              <w:rPr>
                <w:rFonts w:eastAsiaTheme="minorEastAsia"/>
                <w:color w:val="000000" w:themeColor="text1"/>
                <w:szCs w:val="21"/>
              </w:rPr>
              <w:t>基金管理人的子公司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9,305,318.45</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12,252,556.80</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4,376,007.84</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5,678,892.11</w:t>
            </w:r>
          </w:p>
        </w:tc>
      </w:tr>
    </w:tbl>
    <w:p w:rsidR="00556C70" w:rsidRDefault="00864AC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1,550,886.36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2,042,092.86</w:t>
            </w:r>
          </w:p>
        </w:tc>
      </w:tr>
    </w:tbl>
    <w:p w:rsidR="00556C70" w:rsidRDefault="00864AC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lastRenderedPageBreak/>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lastRenderedPageBreak/>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556C70">
        <w:tc>
          <w:tcPr>
            <w:tcW w:w="2268" w:type="dxa"/>
            <w:vAlign w:val="center"/>
          </w:tcPr>
          <w:p w:rsidR="00556C70" w:rsidRDefault="00864ACA">
            <w:pPr>
              <w:jc w:val="left"/>
            </w:pPr>
            <w:r>
              <w:rPr>
                <w:rFonts w:eastAsiaTheme="minorEastAsia"/>
                <w:color w:val="000000" w:themeColor="text1"/>
                <w:szCs w:val="21"/>
              </w:rPr>
              <w:t>中国银行</w:t>
            </w:r>
          </w:p>
        </w:tc>
        <w:tc>
          <w:tcPr>
            <w:tcW w:w="1683" w:type="dxa"/>
            <w:vAlign w:val="center"/>
          </w:tcPr>
          <w:p w:rsidR="00556C70" w:rsidRDefault="00864ACA">
            <w:pPr>
              <w:jc w:val="right"/>
            </w:pPr>
            <w:r>
              <w:rPr>
                <w:rFonts w:eastAsiaTheme="minorEastAsia"/>
                <w:color w:val="000000" w:themeColor="text1"/>
                <w:szCs w:val="21"/>
              </w:rPr>
              <w:t>43,943,289.00</w:t>
            </w:r>
          </w:p>
        </w:tc>
        <w:tc>
          <w:tcPr>
            <w:tcW w:w="1683" w:type="dxa"/>
            <w:vAlign w:val="center"/>
          </w:tcPr>
          <w:p w:rsidR="00556C70" w:rsidRDefault="00864ACA">
            <w:pPr>
              <w:jc w:val="right"/>
            </w:pPr>
            <w:r>
              <w:rPr>
                <w:rFonts w:eastAsiaTheme="minorEastAsia"/>
                <w:color w:val="000000" w:themeColor="text1"/>
                <w:szCs w:val="21"/>
              </w:rPr>
              <w:t>315,517.65</w:t>
            </w:r>
          </w:p>
        </w:tc>
        <w:tc>
          <w:tcPr>
            <w:tcW w:w="1683" w:type="dxa"/>
            <w:vAlign w:val="center"/>
          </w:tcPr>
          <w:p w:rsidR="00556C70" w:rsidRDefault="00864ACA">
            <w:pPr>
              <w:jc w:val="right"/>
            </w:pPr>
            <w:r>
              <w:rPr>
                <w:rFonts w:eastAsiaTheme="minorEastAsia"/>
                <w:color w:val="000000" w:themeColor="text1"/>
                <w:szCs w:val="21"/>
              </w:rPr>
              <w:t>79,814,876.13</w:t>
            </w:r>
          </w:p>
        </w:tc>
        <w:tc>
          <w:tcPr>
            <w:tcW w:w="1683" w:type="dxa"/>
            <w:vAlign w:val="center"/>
          </w:tcPr>
          <w:p w:rsidR="00556C70" w:rsidRDefault="00864ACA">
            <w:pPr>
              <w:jc w:val="right"/>
            </w:pPr>
            <w:r>
              <w:rPr>
                <w:rFonts w:eastAsiaTheme="minorEastAsia"/>
                <w:color w:val="000000" w:themeColor="text1"/>
                <w:szCs w:val="21"/>
              </w:rPr>
              <w:t>484,933.74</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556C70">
        <w:tc>
          <w:tcPr>
            <w:tcW w:w="834" w:type="dxa"/>
            <w:vAlign w:val="center"/>
          </w:tcPr>
          <w:p w:rsidR="00556C70" w:rsidRDefault="00864ACA">
            <w:pPr>
              <w:jc w:val="center"/>
            </w:pPr>
            <w:r>
              <w:rPr>
                <w:rFonts w:eastAsiaTheme="minorEastAsia"/>
                <w:color w:val="000000" w:themeColor="text1"/>
                <w:szCs w:val="21"/>
              </w:rPr>
              <w:t>001234</w:t>
            </w:r>
          </w:p>
        </w:tc>
        <w:tc>
          <w:tcPr>
            <w:tcW w:w="835" w:type="dxa"/>
            <w:vAlign w:val="center"/>
          </w:tcPr>
          <w:p w:rsidR="00556C70" w:rsidRDefault="00864ACA">
            <w:pPr>
              <w:jc w:val="center"/>
            </w:pPr>
            <w:r>
              <w:rPr>
                <w:rFonts w:eastAsiaTheme="minorEastAsia"/>
                <w:color w:val="000000" w:themeColor="text1"/>
                <w:szCs w:val="21"/>
              </w:rPr>
              <w:t>泰慕士</w:t>
            </w:r>
          </w:p>
        </w:tc>
        <w:tc>
          <w:tcPr>
            <w:tcW w:w="834" w:type="dxa"/>
            <w:vAlign w:val="center"/>
          </w:tcPr>
          <w:p w:rsidR="00556C70" w:rsidRDefault="00864ACA">
            <w:pPr>
              <w:jc w:val="center"/>
            </w:pPr>
            <w:r>
              <w:rPr>
                <w:rFonts w:eastAsiaTheme="minorEastAsia"/>
                <w:color w:val="000000" w:themeColor="text1"/>
                <w:szCs w:val="21"/>
              </w:rPr>
              <w:t>2021-12-31</w:t>
            </w:r>
          </w:p>
        </w:tc>
        <w:tc>
          <w:tcPr>
            <w:tcW w:w="835" w:type="dxa"/>
            <w:vAlign w:val="center"/>
          </w:tcPr>
          <w:p w:rsidR="00556C70" w:rsidRDefault="00864ACA">
            <w:pPr>
              <w:jc w:val="center"/>
            </w:pPr>
            <w:r>
              <w:rPr>
                <w:rFonts w:eastAsiaTheme="minorEastAsia"/>
                <w:color w:val="000000" w:themeColor="text1"/>
                <w:szCs w:val="21"/>
              </w:rPr>
              <w:t>2022-01-11</w:t>
            </w:r>
          </w:p>
        </w:tc>
        <w:tc>
          <w:tcPr>
            <w:tcW w:w="834" w:type="dxa"/>
            <w:vAlign w:val="center"/>
          </w:tcPr>
          <w:p w:rsidR="00556C70" w:rsidRDefault="00864ACA">
            <w:pPr>
              <w:jc w:val="center"/>
            </w:pPr>
            <w:r>
              <w:rPr>
                <w:rFonts w:eastAsiaTheme="minorEastAsia"/>
                <w:color w:val="000000" w:themeColor="text1"/>
                <w:szCs w:val="21"/>
              </w:rPr>
              <w:t>新股未上市</w:t>
            </w:r>
          </w:p>
        </w:tc>
        <w:tc>
          <w:tcPr>
            <w:tcW w:w="835" w:type="dxa"/>
            <w:vAlign w:val="center"/>
          </w:tcPr>
          <w:p w:rsidR="00556C70" w:rsidRDefault="00864ACA">
            <w:pPr>
              <w:jc w:val="right"/>
            </w:pPr>
            <w:r>
              <w:rPr>
                <w:rFonts w:eastAsiaTheme="minorEastAsia"/>
                <w:color w:val="000000" w:themeColor="text1"/>
                <w:szCs w:val="21"/>
              </w:rPr>
              <w:t>16.53</w:t>
            </w:r>
          </w:p>
        </w:tc>
        <w:tc>
          <w:tcPr>
            <w:tcW w:w="834" w:type="dxa"/>
            <w:vAlign w:val="center"/>
          </w:tcPr>
          <w:p w:rsidR="00556C70" w:rsidRDefault="00864ACA">
            <w:pPr>
              <w:jc w:val="right"/>
            </w:pPr>
            <w:r>
              <w:rPr>
                <w:rFonts w:eastAsiaTheme="minorEastAsia"/>
                <w:color w:val="000000" w:themeColor="text1"/>
                <w:szCs w:val="21"/>
              </w:rPr>
              <w:t>16.53</w:t>
            </w:r>
          </w:p>
        </w:tc>
        <w:tc>
          <w:tcPr>
            <w:tcW w:w="835" w:type="dxa"/>
            <w:vAlign w:val="center"/>
          </w:tcPr>
          <w:p w:rsidR="00556C70" w:rsidRDefault="00864ACA">
            <w:pPr>
              <w:jc w:val="right"/>
            </w:pPr>
            <w:r>
              <w:rPr>
                <w:rFonts w:eastAsiaTheme="minorEastAsia"/>
                <w:color w:val="000000" w:themeColor="text1"/>
                <w:szCs w:val="21"/>
              </w:rPr>
              <w:t>333.00</w:t>
            </w:r>
          </w:p>
        </w:tc>
        <w:tc>
          <w:tcPr>
            <w:tcW w:w="834" w:type="dxa"/>
            <w:vAlign w:val="center"/>
          </w:tcPr>
          <w:p w:rsidR="00556C70" w:rsidRDefault="00864ACA">
            <w:pPr>
              <w:jc w:val="right"/>
            </w:pPr>
            <w:r>
              <w:rPr>
                <w:rFonts w:eastAsiaTheme="minorEastAsia"/>
                <w:color w:val="000000" w:themeColor="text1"/>
                <w:szCs w:val="21"/>
              </w:rPr>
              <w:t>5,504.49</w:t>
            </w:r>
          </w:p>
        </w:tc>
        <w:tc>
          <w:tcPr>
            <w:tcW w:w="835" w:type="dxa"/>
            <w:vAlign w:val="center"/>
          </w:tcPr>
          <w:p w:rsidR="00556C70" w:rsidRDefault="00864ACA">
            <w:pPr>
              <w:jc w:val="right"/>
            </w:pPr>
            <w:r>
              <w:rPr>
                <w:rFonts w:eastAsiaTheme="minorEastAsia"/>
                <w:color w:val="000000" w:themeColor="text1"/>
                <w:szCs w:val="21"/>
              </w:rPr>
              <w:t>5,504.49</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300774</w:t>
            </w:r>
          </w:p>
        </w:tc>
        <w:tc>
          <w:tcPr>
            <w:tcW w:w="835" w:type="dxa"/>
            <w:vAlign w:val="center"/>
          </w:tcPr>
          <w:p w:rsidR="00556C70" w:rsidRDefault="00864ACA">
            <w:pPr>
              <w:jc w:val="center"/>
            </w:pPr>
            <w:r>
              <w:rPr>
                <w:rFonts w:eastAsiaTheme="minorEastAsia"/>
                <w:color w:val="000000" w:themeColor="text1"/>
                <w:szCs w:val="21"/>
              </w:rPr>
              <w:t>倍杰特</w:t>
            </w:r>
          </w:p>
        </w:tc>
        <w:tc>
          <w:tcPr>
            <w:tcW w:w="834" w:type="dxa"/>
            <w:vAlign w:val="center"/>
          </w:tcPr>
          <w:p w:rsidR="00556C70" w:rsidRDefault="00864ACA">
            <w:pPr>
              <w:jc w:val="center"/>
            </w:pPr>
            <w:r>
              <w:rPr>
                <w:rFonts w:eastAsiaTheme="minorEastAsia"/>
                <w:color w:val="000000" w:themeColor="text1"/>
                <w:szCs w:val="21"/>
              </w:rPr>
              <w:t>2021-07-26</w:t>
            </w:r>
          </w:p>
        </w:tc>
        <w:tc>
          <w:tcPr>
            <w:tcW w:w="835" w:type="dxa"/>
            <w:vAlign w:val="center"/>
          </w:tcPr>
          <w:p w:rsidR="00556C70" w:rsidRDefault="00864ACA">
            <w:pPr>
              <w:jc w:val="center"/>
            </w:pPr>
            <w:r>
              <w:rPr>
                <w:rFonts w:eastAsiaTheme="minorEastAsia"/>
                <w:color w:val="000000" w:themeColor="text1"/>
                <w:szCs w:val="21"/>
              </w:rPr>
              <w:t>2022-02-16</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4.57</w:t>
            </w:r>
          </w:p>
        </w:tc>
        <w:tc>
          <w:tcPr>
            <w:tcW w:w="834" w:type="dxa"/>
            <w:vAlign w:val="center"/>
          </w:tcPr>
          <w:p w:rsidR="00556C70" w:rsidRDefault="00864ACA">
            <w:pPr>
              <w:jc w:val="right"/>
            </w:pPr>
            <w:r>
              <w:rPr>
                <w:rFonts w:eastAsiaTheme="minorEastAsia"/>
                <w:color w:val="000000" w:themeColor="text1"/>
                <w:szCs w:val="21"/>
              </w:rPr>
              <w:t>21.08</w:t>
            </w:r>
          </w:p>
        </w:tc>
        <w:tc>
          <w:tcPr>
            <w:tcW w:w="835" w:type="dxa"/>
            <w:vAlign w:val="center"/>
          </w:tcPr>
          <w:p w:rsidR="00556C70" w:rsidRDefault="00864ACA">
            <w:pPr>
              <w:jc w:val="right"/>
            </w:pPr>
            <w:r>
              <w:rPr>
                <w:rFonts w:eastAsiaTheme="minorEastAsia"/>
                <w:color w:val="000000" w:themeColor="text1"/>
                <w:szCs w:val="21"/>
              </w:rPr>
              <w:t>444.00</w:t>
            </w:r>
          </w:p>
        </w:tc>
        <w:tc>
          <w:tcPr>
            <w:tcW w:w="834" w:type="dxa"/>
            <w:vAlign w:val="center"/>
          </w:tcPr>
          <w:p w:rsidR="00556C70" w:rsidRDefault="00864ACA">
            <w:pPr>
              <w:jc w:val="right"/>
            </w:pPr>
            <w:r>
              <w:rPr>
                <w:rFonts w:eastAsiaTheme="minorEastAsia"/>
                <w:color w:val="000000" w:themeColor="text1"/>
                <w:szCs w:val="21"/>
              </w:rPr>
              <w:t>2,029.08</w:t>
            </w:r>
          </w:p>
        </w:tc>
        <w:tc>
          <w:tcPr>
            <w:tcW w:w="835" w:type="dxa"/>
            <w:vAlign w:val="center"/>
          </w:tcPr>
          <w:p w:rsidR="00556C70" w:rsidRDefault="00864ACA">
            <w:pPr>
              <w:jc w:val="right"/>
            </w:pPr>
            <w:r>
              <w:rPr>
                <w:rFonts w:eastAsiaTheme="minorEastAsia"/>
                <w:color w:val="000000" w:themeColor="text1"/>
                <w:szCs w:val="21"/>
              </w:rPr>
              <w:t>9,359.52</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300854</w:t>
            </w:r>
          </w:p>
        </w:tc>
        <w:tc>
          <w:tcPr>
            <w:tcW w:w="835" w:type="dxa"/>
            <w:vAlign w:val="center"/>
          </w:tcPr>
          <w:p w:rsidR="00556C70" w:rsidRDefault="00864ACA">
            <w:pPr>
              <w:jc w:val="center"/>
            </w:pPr>
            <w:r>
              <w:rPr>
                <w:rFonts w:eastAsiaTheme="minorEastAsia"/>
                <w:color w:val="000000" w:themeColor="text1"/>
                <w:szCs w:val="21"/>
              </w:rPr>
              <w:t>中兰环保</w:t>
            </w:r>
          </w:p>
        </w:tc>
        <w:tc>
          <w:tcPr>
            <w:tcW w:w="834" w:type="dxa"/>
            <w:vAlign w:val="center"/>
          </w:tcPr>
          <w:p w:rsidR="00556C70" w:rsidRDefault="00864ACA">
            <w:pPr>
              <w:jc w:val="center"/>
            </w:pPr>
            <w:r>
              <w:rPr>
                <w:rFonts w:eastAsiaTheme="minorEastAsia"/>
                <w:color w:val="000000" w:themeColor="text1"/>
                <w:szCs w:val="21"/>
              </w:rPr>
              <w:t>2021-09-08</w:t>
            </w:r>
          </w:p>
        </w:tc>
        <w:tc>
          <w:tcPr>
            <w:tcW w:w="835" w:type="dxa"/>
            <w:vAlign w:val="center"/>
          </w:tcPr>
          <w:p w:rsidR="00556C70" w:rsidRDefault="00864ACA">
            <w:pPr>
              <w:jc w:val="center"/>
            </w:pPr>
            <w:r>
              <w:rPr>
                <w:rFonts w:eastAsiaTheme="minorEastAsia"/>
                <w:color w:val="000000" w:themeColor="text1"/>
                <w:szCs w:val="21"/>
              </w:rPr>
              <w:t>2022-03-16</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9.96</w:t>
            </w:r>
          </w:p>
        </w:tc>
        <w:tc>
          <w:tcPr>
            <w:tcW w:w="834" w:type="dxa"/>
            <w:vAlign w:val="center"/>
          </w:tcPr>
          <w:p w:rsidR="00556C70" w:rsidRDefault="00864ACA">
            <w:pPr>
              <w:jc w:val="right"/>
            </w:pPr>
            <w:r>
              <w:rPr>
                <w:rFonts w:eastAsiaTheme="minorEastAsia"/>
                <w:color w:val="000000" w:themeColor="text1"/>
                <w:szCs w:val="21"/>
              </w:rPr>
              <w:t>27.29</w:t>
            </w:r>
          </w:p>
        </w:tc>
        <w:tc>
          <w:tcPr>
            <w:tcW w:w="835" w:type="dxa"/>
            <w:vAlign w:val="center"/>
          </w:tcPr>
          <w:p w:rsidR="00556C70" w:rsidRDefault="00864ACA">
            <w:pPr>
              <w:jc w:val="right"/>
            </w:pPr>
            <w:r>
              <w:rPr>
                <w:rFonts w:eastAsiaTheme="minorEastAsia"/>
                <w:color w:val="000000" w:themeColor="text1"/>
                <w:szCs w:val="21"/>
              </w:rPr>
              <w:t>203.00</w:t>
            </w:r>
          </w:p>
        </w:tc>
        <w:tc>
          <w:tcPr>
            <w:tcW w:w="834" w:type="dxa"/>
            <w:vAlign w:val="center"/>
          </w:tcPr>
          <w:p w:rsidR="00556C70" w:rsidRDefault="00864ACA">
            <w:pPr>
              <w:jc w:val="right"/>
            </w:pPr>
            <w:r>
              <w:rPr>
                <w:rFonts w:eastAsiaTheme="minorEastAsia"/>
                <w:color w:val="000000" w:themeColor="text1"/>
                <w:szCs w:val="21"/>
              </w:rPr>
              <w:t>2,021.88</w:t>
            </w:r>
          </w:p>
        </w:tc>
        <w:tc>
          <w:tcPr>
            <w:tcW w:w="835" w:type="dxa"/>
            <w:vAlign w:val="center"/>
          </w:tcPr>
          <w:p w:rsidR="00556C70" w:rsidRDefault="00864ACA">
            <w:pPr>
              <w:jc w:val="right"/>
            </w:pPr>
            <w:r>
              <w:rPr>
                <w:rFonts w:eastAsiaTheme="minorEastAsia"/>
                <w:color w:val="000000" w:themeColor="text1"/>
                <w:szCs w:val="21"/>
              </w:rPr>
              <w:t>5,539.87</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30099</w:t>
            </w:r>
            <w:r>
              <w:rPr>
                <w:rFonts w:eastAsiaTheme="minorEastAsia"/>
                <w:color w:val="000000" w:themeColor="text1"/>
                <w:szCs w:val="21"/>
              </w:rPr>
              <w:lastRenderedPageBreak/>
              <w:t>4</w:t>
            </w:r>
          </w:p>
        </w:tc>
        <w:tc>
          <w:tcPr>
            <w:tcW w:w="835" w:type="dxa"/>
            <w:vAlign w:val="center"/>
          </w:tcPr>
          <w:p w:rsidR="00556C70" w:rsidRDefault="00864ACA">
            <w:pPr>
              <w:jc w:val="center"/>
            </w:pPr>
            <w:r>
              <w:rPr>
                <w:rFonts w:eastAsiaTheme="minorEastAsia"/>
                <w:color w:val="000000" w:themeColor="text1"/>
                <w:szCs w:val="21"/>
              </w:rPr>
              <w:lastRenderedPageBreak/>
              <w:t>久祺</w:t>
            </w:r>
            <w:r>
              <w:rPr>
                <w:rFonts w:eastAsiaTheme="minorEastAsia"/>
                <w:color w:val="000000" w:themeColor="text1"/>
                <w:szCs w:val="21"/>
              </w:rPr>
              <w:lastRenderedPageBreak/>
              <w:t>股份</w:t>
            </w:r>
          </w:p>
        </w:tc>
        <w:tc>
          <w:tcPr>
            <w:tcW w:w="834" w:type="dxa"/>
            <w:vAlign w:val="center"/>
          </w:tcPr>
          <w:p w:rsidR="00556C70" w:rsidRDefault="00864ACA">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8-02</w:t>
            </w:r>
          </w:p>
        </w:tc>
        <w:tc>
          <w:tcPr>
            <w:tcW w:w="835" w:type="dxa"/>
            <w:vAlign w:val="center"/>
          </w:tcPr>
          <w:p w:rsidR="00556C70" w:rsidRDefault="00864ACA">
            <w:pPr>
              <w:jc w:val="center"/>
            </w:pPr>
            <w:r>
              <w:rPr>
                <w:rFonts w:eastAsiaTheme="minorEastAsia"/>
                <w:color w:val="000000" w:themeColor="text1"/>
                <w:szCs w:val="21"/>
              </w:rPr>
              <w:lastRenderedPageBreak/>
              <w:t>2022-0</w:t>
            </w:r>
            <w:r>
              <w:rPr>
                <w:rFonts w:eastAsiaTheme="minorEastAsia"/>
                <w:color w:val="000000" w:themeColor="text1"/>
                <w:szCs w:val="21"/>
              </w:rPr>
              <w:lastRenderedPageBreak/>
              <w:t>2-14</w:t>
            </w:r>
          </w:p>
        </w:tc>
        <w:tc>
          <w:tcPr>
            <w:tcW w:w="834" w:type="dxa"/>
            <w:vAlign w:val="center"/>
          </w:tcPr>
          <w:p w:rsidR="00556C70" w:rsidRDefault="00864ACA">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556C70" w:rsidRDefault="00864ACA">
            <w:pPr>
              <w:jc w:val="right"/>
            </w:pPr>
            <w:r>
              <w:rPr>
                <w:rFonts w:eastAsiaTheme="minorEastAsia"/>
                <w:color w:val="000000" w:themeColor="text1"/>
                <w:szCs w:val="21"/>
              </w:rPr>
              <w:lastRenderedPageBreak/>
              <w:t>11.90</w:t>
            </w:r>
          </w:p>
        </w:tc>
        <w:tc>
          <w:tcPr>
            <w:tcW w:w="834" w:type="dxa"/>
            <w:vAlign w:val="center"/>
          </w:tcPr>
          <w:p w:rsidR="00556C70" w:rsidRDefault="00864ACA">
            <w:pPr>
              <w:jc w:val="right"/>
            </w:pPr>
            <w:r>
              <w:rPr>
                <w:rFonts w:eastAsiaTheme="minorEastAsia"/>
                <w:color w:val="000000" w:themeColor="text1"/>
                <w:szCs w:val="21"/>
              </w:rPr>
              <w:t>45.45</w:t>
            </w:r>
          </w:p>
        </w:tc>
        <w:tc>
          <w:tcPr>
            <w:tcW w:w="835" w:type="dxa"/>
            <w:vAlign w:val="center"/>
          </w:tcPr>
          <w:p w:rsidR="00556C70" w:rsidRDefault="00864ACA">
            <w:pPr>
              <w:jc w:val="right"/>
            </w:pPr>
            <w:r>
              <w:rPr>
                <w:rFonts w:eastAsiaTheme="minorEastAsia"/>
                <w:color w:val="000000" w:themeColor="text1"/>
                <w:szCs w:val="21"/>
              </w:rPr>
              <w:t>420.00</w:t>
            </w:r>
          </w:p>
        </w:tc>
        <w:tc>
          <w:tcPr>
            <w:tcW w:w="834" w:type="dxa"/>
            <w:vAlign w:val="center"/>
          </w:tcPr>
          <w:p w:rsidR="00556C70" w:rsidRDefault="00864ACA">
            <w:pPr>
              <w:jc w:val="right"/>
            </w:pPr>
            <w:r>
              <w:rPr>
                <w:rFonts w:eastAsiaTheme="minorEastAsia"/>
                <w:color w:val="000000" w:themeColor="text1"/>
                <w:szCs w:val="21"/>
              </w:rPr>
              <w:t>4,998.</w:t>
            </w:r>
            <w:r>
              <w:rPr>
                <w:rFonts w:eastAsiaTheme="minorEastAsia"/>
                <w:color w:val="000000" w:themeColor="text1"/>
                <w:szCs w:val="21"/>
              </w:rPr>
              <w:lastRenderedPageBreak/>
              <w:t>00</w:t>
            </w:r>
          </w:p>
        </w:tc>
        <w:tc>
          <w:tcPr>
            <w:tcW w:w="835" w:type="dxa"/>
            <w:vAlign w:val="center"/>
          </w:tcPr>
          <w:p w:rsidR="00556C70" w:rsidRDefault="00864ACA">
            <w:pPr>
              <w:jc w:val="right"/>
            </w:pPr>
            <w:r>
              <w:rPr>
                <w:rFonts w:eastAsiaTheme="minorEastAsia"/>
                <w:color w:val="000000" w:themeColor="text1"/>
                <w:szCs w:val="21"/>
              </w:rPr>
              <w:lastRenderedPageBreak/>
              <w:t>19,089</w:t>
            </w:r>
            <w:r>
              <w:rPr>
                <w:rFonts w:eastAsiaTheme="minorEastAsia"/>
                <w:color w:val="000000" w:themeColor="text1"/>
                <w:szCs w:val="21"/>
              </w:rPr>
              <w:lastRenderedPageBreak/>
              <w:t>.00</w:t>
            </w:r>
          </w:p>
        </w:tc>
        <w:tc>
          <w:tcPr>
            <w:tcW w:w="835" w:type="dxa"/>
            <w:vAlign w:val="center"/>
          </w:tcPr>
          <w:p w:rsidR="00556C70" w:rsidRDefault="00864ACA">
            <w:pPr>
              <w:jc w:val="left"/>
            </w:pPr>
            <w:r>
              <w:rPr>
                <w:rFonts w:eastAsiaTheme="minorEastAsia"/>
                <w:color w:val="000000" w:themeColor="text1"/>
                <w:szCs w:val="21"/>
              </w:rPr>
              <w:lastRenderedPageBreak/>
              <w:t>-</w:t>
            </w:r>
          </w:p>
        </w:tc>
      </w:tr>
      <w:tr w:rsidR="00556C70">
        <w:tc>
          <w:tcPr>
            <w:tcW w:w="834" w:type="dxa"/>
            <w:vAlign w:val="center"/>
          </w:tcPr>
          <w:p w:rsidR="00556C70" w:rsidRDefault="00864ACA">
            <w:pPr>
              <w:jc w:val="center"/>
            </w:pPr>
            <w:r>
              <w:rPr>
                <w:rFonts w:eastAsiaTheme="minorEastAsia"/>
                <w:color w:val="000000" w:themeColor="text1"/>
                <w:szCs w:val="21"/>
              </w:rPr>
              <w:t>301017</w:t>
            </w:r>
          </w:p>
        </w:tc>
        <w:tc>
          <w:tcPr>
            <w:tcW w:w="835" w:type="dxa"/>
            <w:vAlign w:val="center"/>
          </w:tcPr>
          <w:p w:rsidR="00556C70" w:rsidRDefault="00864ACA">
            <w:pPr>
              <w:jc w:val="center"/>
            </w:pPr>
            <w:r>
              <w:rPr>
                <w:rFonts w:eastAsiaTheme="minorEastAsia"/>
                <w:color w:val="000000" w:themeColor="text1"/>
                <w:szCs w:val="21"/>
              </w:rPr>
              <w:t>漱玉平民</w:t>
            </w:r>
          </w:p>
        </w:tc>
        <w:tc>
          <w:tcPr>
            <w:tcW w:w="834" w:type="dxa"/>
            <w:vAlign w:val="center"/>
          </w:tcPr>
          <w:p w:rsidR="00556C70" w:rsidRDefault="00864ACA">
            <w:pPr>
              <w:jc w:val="center"/>
            </w:pPr>
            <w:r>
              <w:rPr>
                <w:rFonts w:eastAsiaTheme="minorEastAsia"/>
                <w:color w:val="000000" w:themeColor="text1"/>
                <w:szCs w:val="21"/>
              </w:rPr>
              <w:t>2021-06-23</w:t>
            </w:r>
          </w:p>
        </w:tc>
        <w:tc>
          <w:tcPr>
            <w:tcW w:w="835" w:type="dxa"/>
            <w:vAlign w:val="center"/>
          </w:tcPr>
          <w:p w:rsidR="00556C70" w:rsidRDefault="00864ACA">
            <w:pPr>
              <w:jc w:val="center"/>
            </w:pPr>
            <w:r>
              <w:rPr>
                <w:rFonts w:eastAsiaTheme="minorEastAsia"/>
                <w:color w:val="000000" w:themeColor="text1"/>
                <w:szCs w:val="21"/>
              </w:rPr>
              <w:t>2022-01-05</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8.86</w:t>
            </w:r>
          </w:p>
        </w:tc>
        <w:tc>
          <w:tcPr>
            <w:tcW w:w="834" w:type="dxa"/>
            <w:vAlign w:val="center"/>
          </w:tcPr>
          <w:p w:rsidR="00556C70" w:rsidRDefault="00864ACA">
            <w:pPr>
              <w:jc w:val="right"/>
            </w:pPr>
            <w:r>
              <w:rPr>
                <w:rFonts w:eastAsiaTheme="minorEastAsia"/>
                <w:color w:val="000000" w:themeColor="text1"/>
                <w:szCs w:val="21"/>
              </w:rPr>
              <w:t>23.80</w:t>
            </w:r>
          </w:p>
        </w:tc>
        <w:tc>
          <w:tcPr>
            <w:tcW w:w="835" w:type="dxa"/>
            <w:vAlign w:val="center"/>
          </w:tcPr>
          <w:p w:rsidR="00556C70" w:rsidRDefault="00864ACA">
            <w:pPr>
              <w:jc w:val="right"/>
            </w:pPr>
            <w:r>
              <w:rPr>
                <w:rFonts w:eastAsiaTheme="minorEastAsia"/>
                <w:color w:val="000000" w:themeColor="text1"/>
                <w:szCs w:val="21"/>
              </w:rPr>
              <w:t>555.00</w:t>
            </w:r>
          </w:p>
        </w:tc>
        <w:tc>
          <w:tcPr>
            <w:tcW w:w="834" w:type="dxa"/>
            <w:vAlign w:val="center"/>
          </w:tcPr>
          <w:p w:rsidR="00556C70" w:rsidRDefault="00864ACA">
            <w:pPr>
              <w:jc w:val="right"/>
            </w:pPr>
            <w:r>
              <w:rPr>
                <w:rFonts w:eastAsiaTheme="minorEastAsia"/>
                <w:color w:val="000000" w:themeColor="text1"/>
                <w:szCs w:val="21"/>
              </w:rPr>
              <w:t>4,917.30</w:t>
            </w:r>
          </w:p>
        </w:tc>
        <w:tc>
          <w:tcPr>
            <w:tcW w:w="835" w:type="dxa"/>
            <w:vAlign w:val="center"/>
          </w:tcPr>
          <w:p w:rsidR="00556C70" w:rsidRDefault="00864ACA">
            <w:pPr>
              <w:jc w:val="right"/>
            </w:pPr>
            <w:r>
              <w:rPr>
                <w:rFonts w:eastAsiaTheme="minorEastAsia"/>
                <w:color w:val="000000" w:themeColor="text1"/>
                <w:szCs w:val="21"/>
              </w:rPr>
              <w:t>13,209.00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301018</w:t>
            </w:r>
          </w:p>
        </w:tc>
        <w:tc>
          <w:tcPr>
            <w:tcW w:w="835" w:type="dxa"/>
            <w:vAlign w:val="center"/>
          </w:tcPr>
          <w:p w:rsidR="00556C70" w:rsidRDefault="00864ACA">
            <w:pPr>
              <w:jc w:val="center"/>
            </w:pPr>
            <w:r>
              <w:rPr>
                <w:rFonts w:eastAsiaTheme="minorEastAsia"/>
                <w:color w:val="000000" w:themeColor="text1"/>
                <w:szCs w:val="21"/>
              </w:rPr>
              <w:t>申菱环境</w:t>
            </w:r>
          </w:p>
        </w:tc>
        <w:tc>
          <w:tcPr>
            <w:tcW w:w="834" w:type="dxa"/>
            <w:vAlign w:val="center"/>
          </w:tcPr>
          <w:p w:rsidR="00556C70" w:rsidRDefault="00864ACA">
            <w:pPr>
              <w:jc w:val="center"/>
            </w:pPr>
            <w:r>
              <w:rPr>
                <w:rFonts w:eastAsiaTheme="minorEastAsia"/>
                <w:color w:val="000000" w:themeColor="text1"/>
                <w:szCs w:val="21"/>
              </w:rPr>
              <w:t>2021-06-28</w:t>
            </w:r>
          </w:p>
        </w:tc>
        <w:tc>
          <w:tcPr>
            <w:tcW w:w="835" w:type="dxa"/>
            <w:vAlign w:val="center"/>
          </w:tcPr>
          <w:p w:rsidR="00556C70" w:rsidRDefault="00864ACA">
            <w:pPr>
              <w:jc w:val="center"/>
            </w:pPr>
            <w:r>
              <w:rPr>
                <w:rFonts w:eastAsiaTheme="minorEastAsia"/>
                <w:color w:val="000000" w:themeColor="text1"/>
                <w:szCs w:val="21"/>
              </w:rPr>
              <w:t>2022-01-07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8.29</w:t>
            </w:r>
          </w:p>
        </w:tc>
        <w:tc>
          <w:tcPr>
            <w:tcW w:w="834" w:type="dxa"/>
            <w:vAlign w:val="center"/>
          </w:tcPr>
          <w:p w:rsidR="00556C70" w:rsidRDefault="00864ACA">
            <w:pPr>
              <w:jc w:val="right"/>
            </w:pPr>
            <w:r>
              <w:rPr>
                <w:rFonts w:eastAsiaTheme="minorEastAsia"/>
                <w:color w:val="000000" w:themeColor="text1"/>
                <w:szCs w:val="21"/>
              </w:rPr>
              <w:t>26.06</w:t>
            </w:r>
          </w:p>
        </w:tc>
        <w:tc>
          <w:tcPr>
            <w:tcW w:w="835" w:type="dxa"/>
            <w:vAlign w:val="center"/>
          </w:tcPr>
          <w:p w:rsidR="00556C70" w:rsidRDefault="00864ACA">
            <w:pPr>
              <w:jc w:val="right"/>
            </w:pPr>
            <w:r>
              <w:rPr>
                <w:rFonts w:eastAsiaTheme="minorEastAsia"/>
                <w:color w:val="000000" w:themeColor="text1"/>
                <w:szCs w:val="21"/>
              </w:rPr>
              <w:t>782.00</w:t>
            </w:r>
          </w:p>
        </w:tc>
        <w:tc>
          <w:tcPr>
            <w:tcW w:w="834" w:type="dxa"/>
            <w:vAlign w:val="center"/>
          </w:tcPr>
          <w:p w:rsidR="00556C70" w:rsidRDefault="00864ACA">
            <w:pPr>
              <w:jc w:val="right"/>
            </w:pPr>
            <w:r>
              <w:rPr>
                <w:rFonts w:eastAsiaTheme="minorEastAsia"/>
                <w:color w:val="000000" w:themeColor="text1"/>
                <w:szCs w:val="21"/>
              </w:rPr>
              <w:t>6,482.78</w:t>
            </w:r>
          </w:p>
        </w:tc>
        <w:tc>
          <w:tcPr>
            <w:tcW w:w="835" w:type="dxa"/>
            <w:vAlign w:val="center"/>
          </w:tcPr>
          <w:p w:rsidR="00556C70" w:rsidRDefault="00864ACA">
            <w:pPr>
              <w:jc w:val="right"/>
            </w:pPr>
            <w:r>
              <w:rPr>
                <w:rFonts w:eastAsiaTheme="minorEastAsia"/>
                <w:color w:val="000000" w:themeColor="text1"/>
                <w:szCs w:val="21"/>
              </w:rPr>
              <w:t>20,378.92</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301020</w:t>
            </w:r>
          </w:p>
        </w:tc>
        <w:tc>
          <w:tcPr>
            <w:tcW w:w="835" w:type="dxa"/>
            <w:vAlign w:val="center"/>
          </w:tcPr>
          <w:p w:rsidR="00556C70" w:rsidRDefault="00864ACA">
            <w:pPr>
              <w:jc w:val="center"/>
            </w:pPr>
            <w:r>
              <w:rPr>
                <w:rFonts w:eastAsiaTheme="minorEastAsia"/>
                <w:color w:val="000000" w:themeColor="text1"/>
                <w:szCs w:val="21"/>
              </w:rPr>
              <w:t>密封科技</w:t>
            </w:r>
          </w:p>
        </w:tc>
        <w:tc>
          <w:tcPr>
            <w:tcW w:w="834" w:type="dxa"/>
            <w:vAlign w:val="center"/>
          </w:tcPr>
          <w:p w:rsidR="00556C70" w:rsidRDefault="00864ACA">
            <w:pPr>
              <w:jc w:val="center"/>
            </w:pPr>
            <w:r>
              <w:rPr>
                <w:rFonts w:eastAsiaTheme="minorEastAsia"/>
                <w:color w:val="000000" w:themeColor="text1"/>
                <w:szCs w:val="21"/>
              </w:rPr>
              <w:t>2021-06-28</w:t>
            </w:r>
          </w:p>
        </w:tc>
        <w:tc>
          <w:tcPr>
            <w:tcW w:w="835" w:type="dxa"/>
            <w:vAlign w:val="center"/>
          </w:tcPr>
          <w:p w:rsidR="00556C70" w:rsidRDefault="00864ACA">
            <w:pPr>
              <w:jc w:val="center"/>
            </w:pPr>
            <w:r>
              <w:rPr>
                <w:rFonts w:eastAsiaTheme="minorEastAsia"/>
                <w:color w:val="000000" w:themeColor="text1"/>
                <w:szCs w:val="21"/>
              </w:rPr>
              <w:t>2022-01-06</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10.64</w:t>
            </w:r>
          </w:p>
        </w:tc>
        <w:tc>
          <w:tcPr>
            <w:tcW w:w="834" w:type="dxa"/>
            <w:vAlign w:val="center"/>
          </w:tcPr>
          <w:p w:rsidR="00556C70" w:rsidRDefault="00864ACA">
            <w:pPr>
              <w:jc w:val="right"/>
            </w:pPr>
            <w:r>
              <w:rPr>
                <w:rFonts w:eastAsiaTheme="minorEastAsia"/>
                <w:color w:val="000000" w:themeColor="text1"/>
                <w:szCs w:val="21"/>
              </w:rPr>
              <w:t>30.44</w:t>
            </w:r>
          </w:p>
        </w:tc>
        <w:tc>
          <w:tcPr>
            <w:tcW w:w="835" w:type="dxa"/>
            <w:vAlign w:val="center"/>
          </w:tcPr>
          <w:p w:rsidR="00556C70" w:rsidRDefault="00864ACA">
            <w:pPr>
              <w:jc w:val="right"/>
            </w:pPr>
            <w:r>
              <w:rPr>
                <w:rFonts w:eastAsiaTheme="minorEastAsia"/>
                <w:color w:val="000000" w:themeColor="text1"/>
                <w:szCs w:val="21"/>
              </w:rPr>
              <w:t>421.00</w:t>
            </w:r>
          </w:p>
        </w:tc>
        <w:tc>
          <w:tcPr>
            <w:tcW w:w="834" w:type="dxa"/>
            <w:vAlign w:val="center"/>
          </w:tcPr>
          <w:p w:rsidR="00556C70" w:rsidRDefault="00864ACA">
            <w:pPr>
              <w:jc w:val="right"/>
            </w:pPr>
            <w:r>
              <w:rPr>
                <w:rFonts w:eastAsiaTheme="minorEastAsia"/>
                <w:color w:val="000000" w:themeColor="text1"/>
                <w:szCs w:val="21"/>
              </w:rPr>
              <w:t>4,479.44</w:t>
            </w:r>
          </w:p>
        </w:tc>
        <w:tc>
          <w:tcPr>
            <w:tcW w:w="835" w:type="dxa"/>
            <w:vAlign w:val="center"/>
          </w:tcPr>
          <w:p w:rsidR="00556C70" w:rsidRDefault="00864ACA">
            <w:pPr>
              <w:jc w:val="right"/>
            </w:pPr>
            <w:r>
              <w:rPr>
                <w:rFonts w:eastAsiaTheme="minorEastAsia"/>
                <w:color w:val="000000" w:themeColor="text1"/>
                <w:szCs w:val="21"/>
              </w:rPr>
              <w:t>12,815.24</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301021</w:t>
            </w:r>
          </w:p>
        </w:tc>
        <w:tc>
          <w:tcPr>
            <w:tcW w:w="835" w:type="dxa"/>
            <w:vAlign w:val="center"/>
          </w:tcPr>
          <w:p w:rsidR="00556C70" w:rsidRDefault="00864ACA">
            <w:pPr>
              <w:jc w:val="center"/>
            </w:pPr>
            <w:r>
              <w:rPr>
                <w:rFonts w:eastAsiaTheme="minorEastAsia"/>
                <w:color w:val="000000" w:themeColor="text1"/>
                <w:szCs w:val="21"/>
              </w:rPr>
              <w:t>英诺激光</w:t>
            </w:r>
          </w:p>
        </w:tc>
        <w:tc>
          <w:tcPr>
            <w:tcW w:w="834" w:type="dxa"/>
            <w:vAlign w:val="center"/>
          </w:tcPr>
          <w:p w:rsidR="00556C70" w:rsidRDefault="00864ACA">
            <w:pPr>
              <w:jc w:val="center"/>
            </w:pPr>
            <w:r>
              <w:rPr>
                <w:rFonts w:eastAsiaTheme="minorEastAsia"/>
                <w:color w:val="000000" w:themeColor="text1"/>
                <w:szCs w:val="21"/>
              </w:rPr>
              <w:t>2021-06-28</w:t>
            </w:r>
          </w:p>
        </w:tc>
        <w:tc>
          <w:tcPr>
            <w:tcW w:w="835" w:type="dxa"/>
            <w:vAlign w:val="center"/>
          </w:tcPr>
          <w:p w:rsidR="00556C70" w:rsidRDefault="00864ACA">
            <w:pPr>
              <w:jc w:val="center"/>
            </w:pPr>
            <w:r>
              <w:rPr>
                <w:rFonts w:eastAsiaTheme="minorEastAsia"/>
                <w:color w:val="000000" w:themeColor="text1"/>
                <w:szCs w:val="21"/>
              </w:rPr>
              <w:t>2022-01-06</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9.46</w:t>
            </w:r>
          </w:p>
        </w:tc>
        <w:tc>
          <w:tcPr>
            <w:tcW w:w="834" w:type="dxa"/>
            <w:vAlign w:val="center"/>
          </w:tcPr>
          <w:p w:rsidR="00556C70" w:rsidRDefault="00864ACA">
            <w:pPr>
              <w:jc w:val="right"/>
            </w:pPr>
            <w:r>
              <w:rPr>
                <w:rFonts w:eastAsiaTheme="minorEastAsia"/>
                <w:color w:val="000000" w:themeColor="text1"/>
                <w:szCs w:val="21"/>
              </w:rPr>
              <w:t>41.43</w:t>
            </w:r>
          </w:p>
        </w:tc>
        <w:tc>
          <w:tcPr>
            <w:tcW w:w="835" w:type="dxa"/>
            <w:vAlign w:val="center"/>
          </w:tcPr>
          <w:p w:rsidR="00556C70" w:rsidRDefault="00864ACA">
            <w:pPr>
              <w:jc w:val="right"/>
            </w:pPr>
            <w:r>
              <w:rPr>
                <w:rFonts w:eastAsiaTheme="minorEastAsia"/>
                <w:color w:val="000000" w:themeColor="text1"/>
                <w:szCs w:val="21"/>
              </w:rPr>
              <w:t>290.00</w:t>
            </w:r>
          </w:p>
        </w:tc>
        <w:tc>
          <w:tcPr>
            <w:tcW w:w="834" w:type="dxa"/>
            <w:vAlign w:val="center"/>
          </w:tcPr>
          <w:p w:rsidR="00556C70" w:rsidRDefault="00864ACA">
            <w:pPr>
              <w:jc w:val="right"/>
            </w:pPr>
            <w:r>
              <w:rPr>
                <w:rFonts w:eastAsiaTheme="minorEastAsia"/>
                <w:color w:val="000000" w:themeColor="text1"/>
                <w:szCs w:val="21"/>
              </w:rPr>
              <w:t>2,743.40</w:t>
            </w:r>
          </w:p>
        </w:tc>
        <w:tc>
          <w:tcPr>
            <w:tcW w:w="835" w:type="dxa"/>
            <w:vAlign w:val="center"/>
          </w:tcPr>
          <w:p w:rsidR="00556C70" w:rsidRDefault="00864ACA">
            <w:pPr>
              <w:jc w:val="right"/>
            </w:pPr>
            <w:r>
              <w:rPr>
                <w:rFonts w:eastAsiaTheme="minorEastAsia"/>
                <w:color w:val="000000" w:themeColor="text1"/>
                <w:szCs w:val="21"/>
              </w:rPr>
              <w:t>12,014.70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301025</w:t>
            </w:r>
          </w:p>
        </w:tc>
        <w:tc>
          <w:tcPr>
            <w:tcW w:w="835" w:type="dxa"/>
            <w:vAlign w:val="center"/>
          </w:tcPr>
          <w:p w:rsidR="00556C70" w:rsidRDefault="00864ACA">
            <w:pPr>
              <w:jc w:val="center"/>
            </w:pPr>
            <w:r>
              <w:rPr>
                <w:rFonts w:eastAsiaTheme="minorEastAsia"/>
                <w:color w:val="000000" w:themeColor="text1"/>
                <w:szCs w:val="21"/>
              </w:rPr>
              <w:t>读客文化</w:t>
            </w:r>
          </w:p>
        </w:tc>
        <w:tc>
          <w:tcPr>
            <w:tcW w:w="834" w:type="dxa"/>
            <w:vAlign w:val="center"/>
          </w:tcPr>
          <w:p w:rsidR="00556C70" w:rsidRDefault="00864ACA">
            <w:pPr>
              <w:jc w:val="center"/>
            </w:pPr>
            <w:r>
              <w:rPr>
                <w:rFonts w:eastAsiaTheme="minorEastAsia"/>
                <w:color w:val="000000" w:themeColor="text1"/>
                <w:szCs w:val="21"/>
              </w:rPr>
              <w:t>2021-07-06</w:t>
            </w:r>
          </w:p>
        </w:tc>
        <w:tc>
          <w:tcPr>
            <w:tcW w:w="835" w:type="dxa"/>
            <w:vAlign w:val="center"/>
          </w:tcPr>
          <w:p w:rsidR="00556C70" w:rsidRDefault="00864ACA">
            <w:pPr>
              <w:jc w:val="center"/>
            </w:pPr>
            <w:r>
              <w:rPr>
                <w:rFonts w:eastAsiaTheme="minorEastAsia"/>
                <w:color w:val="000000" w:themeColor="text1"/>
                <w:szCs w:val="21"/>
              </w:rPr>
              <w:t>2022-01-24</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1.55</w:t>
            </w:r>
          </w:p>
        </w:tc>
        <w:tc>
          <w:tcPr>
            <w:tcW w:w="834" w:type="dxa"/>
            <w:vAlign w:val="center"/>
          </w:tcPr>
          <w:p w:rsidR="00556C70" w:rsidRDefault="00864ACA">
            <w:pPr>
              <w:jc w:val="right"/>
            </w:pPr>
            <w:r>
              <w:rPr>
                <w:rFonts w:eastAsiaTheme="minorEastAsia"/>
                <w:color w:val="000000" w:themeColor="text1"/>
                <w:szCs w:val="21"/>
              </w:rPr>
              <w:t>20.88</w:t>
            </w:r>
          </w:p>
        </w:tc>
        <w:tc>
          <w:tcPr>
            <w:tcW w:w="835" w:type="dxa"/>
            <w:vAlign w:val="center"/>
          </w:tcPr>
          <w:p w:rsidR="00556C70" w:rsidRDefault="00864ACA">
            <w:pPr>
              <w:jc w:val="right"/>
            </w:pPr>
            <w:r>
              <w:rPr>
                <w:rFonts w:eastAsiaTheme="minorEastAsia"/>
                <w:color w:val="000000" w:themeColor="text1"/>
                <w:szCs w:val="21"/>
              </w:rPr>
              <w:t>403.00</w:t>
            </w:r>
          </w:p>
        </w:tc>
        <w:tc>
          <w:tcPr>
            <w:tcW w:w="834" w:type="dxa"/>
            <w:vAlign w:val="center"/>
          </w:tcPr>
          <w:p w:rsidR="00556C70" w:rsidRDefault="00864ACA">
            <w:pPr>
              <w:jc w:val="right"/>
            </w:pPr>
            <w:r>
              <w:rPr>
                <w:rFonts w:eastAsiaTheme="minorEastAsia"/>
                <w:color w:val="000000" w:themeColor="text1"/>
                <w:szCs w:val="21"/>
              </w:rPr>
              <w:t>624.65</w:t>
            </w:r>
          </w:p>
        </w:tc>
        <w:tc>
          <w:tcPr>
            <w:tcW w:w="835" w:type="dxa"/>
            <w:vAlign w:val="center"/>
          </w:tcPr>
          <w:p w:rsidR="00556C70" w:rsidRDefault="00864ACA">
            <w:pPr>
              <w:jc w:val="right"/>
            </w:pPr>
            <w:r>
              <w:rPr>
                <w:rFonts w:eastAsiaTheme="minorEastAsia"/>
                <w:color w:val="000000" w:themeColor="text1"/>
                <w:szCs w:val="21"/>
              </w:rPr>
              <w:t>8,414.64</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301026</w:t>
            </w:r>
          </w:p>
        </w:tc>
        <w:tc>
          <w:tcPr>
            <w:tcW w:w="835" w:type="dxa"/>
            <w:vAlign w:val="center"/>
          </w:tcPr>
          <w:p w:rsidR="00556C70" w:rsidRDefault="00864ACA">
            <w:pPr>
              <w:jc w:val="center"/>
            </w:pPr>
            <w:r>
              <w:rPr>
                <w:rFonts w:eastAsiaTheme="minorEastAsia"/>
                <w:color w:val="000000" w:themeColor="text1"/>
                <w:szCs w:val="21"/>
              </w:rPr>
              <w:t>浩通科技</w:t>
            </w:r>
          </w:p>
        </w:tc>
        <w:tc>
          <w:tcPr>
            <w:tcW w:w="834" w:type="dxa"/>
            <w:vAlign w:val="center"/>
          </w:tcPr>
          <w:p w:rsidR="00556C70" w:rsidRDefault="00864ACA">
            <w:pPr>
              <w:jc w:val="center"/>
            </w:pPr>
            <w:r>
              <w:rPr>
                <w:rFonts w:eastAsiaTheme="minorEastAsia"/>
                <w:color w:val="000000" w:themeColor="text1"/>
                <w:szCs w:val="21"/>
              </w:rPr>
              <w:t>2021-07-08</w:t>
            </w:r>
          </w:p>
        </w:tc>
        <w:tc>
          <w:tcPr>
            <w:tcW w:w="835" w:type="dxa"/>
            <w:vAlign w:val="center"/>
          </w:tcPr>
          <w:p w:rsidR="00556C70" w:rsidRDefault="00864ACA">
            <w:pPr>
              <w:jc w:val="center"/>
            </w:pPr>
            <w:r>
              <w:rPr>
                <w:rFonts w:eastAsiaTheme="minorEastAsia"/>
                <w:color w:val="000000" w:themeColor="text1"/>
                <w:szCs w:val="21"/>
              </w:rPr>
              <w:t>2022-01-17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18.03</w:t>
            </w:r>
          </w:p>
        </w:tc>
        <w:tc>
          <w:tcPr>
            <w:tcW w:w="834" w:type="dxa"/>
            <w:vAlign w:val="center"/>
          </w:tcPr>
          <w:p w:rsidR="00556C70" w:rsidRDefault="00864ACA">
            <w:pPr>
              <w:jc w:val="right"/>
            </w:pPr>
            <w:r>
              <w:rPr>
                <w:rFonts w:eastAsiaTheme="minorEastAsia"/>
                <w:color w:val="000000" w:themeColor="text1"/>
                <w:szCs w:val="21"/>
              </w:rPr>
              <w:t>62.73</w:t>
            </w:r>
          </w:p>
        </w:tc>
        <w:tc>
          <w:tcPr>
            <w:tcW w:w="835" w:type="dxa"/>
            <w:vAlign w:val="center"/>
          </w:tcPr>
          <w:p w:rsidR="00556C70" w:rsidRDefault="00864ACA">
            <w:pPr>
              <w:jc w:val="right"/>
            </w:pPr>
            <w:r>
              <w:rPr>
                <w:rFonts w:eastAsiaTheme="minorEastAsia"/>
                <w:color w:val="000000" w:themeColor="text1"/>
                <w:szCs w:val="21"/>
              </w:rPr>
              <w:t>203.00</w:t>
            </w:r>
          </w:p>
        </w:tc>
        <w:tc>
          <w:tcPr>
            <w:tcW w:w="834" w:type="dxa"/>
            <w:vAlign w:val="center"/>
          </w:tcPr>
          <w:p w:rsidR="00556C70" w:rsidRDefault="00864ACA">
            <w:pPr>
              <w:jc w:val="right"/>
            </w:pPr>
            <w:r>
              <w:rPr>
                <w:rFonts w:eastAsiaTheme="minorEastAsia"/>
                <w:color w:val="000000" w:themeColor="text1"/>
                <w:szCs w:val="21"/>
              </w:rPr>
              <w:t>3,660.09</w:t>
            </w:r>
          </w:p>
        </w:tc>
        <w:tc>
          <w:tcPr>
            <w:tcW w:w="835" w:type="dxa"/>
            <w:vAlign w:val="center"/>
          </w:tcPr>
          <w:p w:rsidR="00556C70" w:rsidRDefault="00864ACA">
            <w:pPr>
              <w:jc w:val="right"/>
            </w:pPr>
            <w:r>
              <w:rPr>
                <w:rFonts w:eastAsiaTheme="minorEastAsia"/>
                <w:color w:val="000000" w:themeColor="text1"/>
                <w:szCs w:val="21"/>
              </w:rPr>
              <w:t>12,734.19</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301027</w:t>
            </w:r>
          </w:p>
        </w:tc>
        <w:tc>
          <w:tcPr>
            <w:tcW w:w="835" w:type="dxa"/>
            <w:vAlign w:val="center"/>
          </w:tcPr>
          <w:p w:rsidR="00556C70" w:rsidRDefault="00864ACA">
            <w:pPr>
              <w:jc w:val="center"/>
            </w:pPr>
            <w:r>
              <w:rPr>
                <w:rFonts w:eastAsiaTheme="minorEastAsia"/>
                <w:color w:val="000000" w:themeColor="text1"/>
                <w:szCs w:val="21"/>
              </w:rPr>
              <w:t>华蓝集团</w:t>
            </w:r>
          </w:p>
        </w:tc>
        <w:tc>
          <w:tcPr>
            <w:tcW w:w="834" w:type="dxa"/>
            <w:vAlign w:val="center"/>
          </w:tcPr>
          <w:p w:rsidR="00556C70" w:rsidRDefault="00864ACA">
            <w:pPr>
              <w:jc w:val="center"/>
            </w:pPr>
            <w:r>
              <w:rPr>
                <w:rFonts w:eastAsiaTheme="minorEastAsia"/>
                <w:color w:val="000000" w:themeColor="text1"/>
                <w:szCs w:val="21"/>
              </w:rPr>
              <w:t>2021-07-08</w:t>
            </w:r>
          </w:p>
        </w:tc>
        <w:tc>
          <w:tcPr>
            <w:tcW w:w="835" w:type="dxa"/>
            <w:vAlign w:val="center"/>
          </w:tcPr>
          <w:p w:rsidR="00556C70" w:rsidRDefault="00864ACA">
            <w:pPr>
              <w:jc w:val="center"/>
            </w:pPr>
            <w:r>
              <w:rPr>
                <w:rFonts w:eastAsiaTheme="minorEastAsia"/>
                <w:color w:val="000000" w:themeColor="text1"/>
                <w:szCs w:val="21"/>
              </w:rPr>
              <w:t>2022-01-19</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11.45</w:t>
            </w:r>
          </w:p>
        </w:tc>
        <w:tc>
          <w:tcPr>
            <w:tcW w:w="834" w:type="dxa"/>
            <w:vAlign w:val="center"/>
          </w:tcPr>
          <w:p w:rsidR="00556C70" w:rsidRDefault="00864ACA">
            <w:pPr>
              <w:jc w:val="right"/>
            </w:pPr>
            <w:r>
              <w:rPr>
                <w:rFonts w:eastAsiaTheme="minorEastAsia"/>
                <w:color w:val="000000" w:themeColor="text1"/>
                <w:szCs w:val="21"/>
              </w:rPr>
              <w:t>16.65</w:t>
            </w:r>
          </w:p>
        </w:tc>
        <w:tc>
          <w:tcPr>
            <w:tcW w:w="835" w:type="dxa"/>
            <w:vAlign w:val="center"/>
          </w:tcPr>
          <w:p w:rsidR="00556C70" w:rsidRDefault="00864ACA">
            <w:pPr>
              <w:jc w:val="right"/>
            </w:pPr>
            <w:r>
              <w:rPr>
                <w:rFonts w:eastAsiaTheme="minorEastAsia"/>
                <w:color w:val="000000" w:themeColor="text1"/>
                <w:szCs w:val="21"/>
              </w:rPr>
              <w:t>286.00</w:t>
            </w:r>
          </w:p>
        </w:tc>
        <w:tc>
          <w:tcPr>
            <w:tcW w:w="834" w:type="dxa"/>
            <w:vAlign w:val="center"/>
          </w:tcPr>
          <w:p w:rsidR="00556C70" w:rsidRDefault="00864ACA">
            <w:pPr>
              <w:jc w:val="right"/>
            </w:pPr>
            <w:r>
              <w:rPr>
                <w:rFonts w:eastAsiaTheme="minorEastAsia"/>
                <w:color w:val="000000" w:themeColor="text1"/>
                <w:szCs w:val="21"/>
              </w:rPr>
              <w:t>3,274.70</w:t>
            </w:r>
          </w:p>
        </w:tc>
        <w:tc>
          <w:tcPr>
            <w:tcW w:w="835" w:type="dxa"/>
            <w:vAlign w:val="center"/>
          </w:tcPr>
          <w:p w:rsidR="00556C70" w:rsidRDefault="00864ACA">
            <w:pPr>
              <w:jc w:val="right"/>
            </w:pPr>
            <w:r>
              <w:rPr>
                <w:rFonts w:eastAsiaTheme="minorEastAsia"/>
                <w:color w:val="000000" w:themeColor="text1"/>
                <w:szCs w:val="21"/>
              </w:rPr>
              <w:t>4,761.90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301028</w:t>
            </w:r>
          </w:p>
        </w:tc>
        <w:tc>
          <w:tcPr>
            <w:tcW w:w="835" w:type="dxa"/>
            <w:vAlign w:val="center"/>
          </w:tcPr>
          <w:p w:rsidR="00556C70" w:rsidRDefault="00864ACA">
            <w:pPr>
              <w:jc w:val="center"/>
            </w:pPr>
            <w:r>
              <w:rPr>
                <w:rFonts w:eastAsiaTheme="minorEastAsia"/>
                <w:color w:val="000000" w:themeColor="text1"/>
                <w:szCs w:val="21"/>
              </w:rPr>
              <w:t>东亚机械</w:t>
            </w:r>
          </w:p>
        </w:tc>
        <w:tc>
          <w:tcPr>
            <w:tcW w:w="834" w:type="dxa"/>
            <w:vAlign w:val="center"/>
          </w:tcPr>
          <w:p w:rsidR="00556C70" w:rsidRDefault="00864ACA">
            <w:pPr>
              <w:jc w:val="center"/>
            </w:pPr>
            <w:r>
              <w:rPr>
                <w:rFonts w:eastAsiaTheme="minorEastAsia"/>
                <w:color w:val="000000" w:themeColor="text1"/>
                <w:szCs w:val="21"/>
              </w:rPr>
              <w:t>2021-07-12</w:t>
            </w:r>
          </w:p>
        </w:tc>
        <w:tc>
          <w:tcPr>
            <w:tcW w:w="835" w:type="dxa"/>
            <w:vAlign w:val="center"/>
          </w:tcPr>
          <w:p w:rsidR="00556C70" w:rsidRDefault="00864ACA">
            <w:pPr>
              <w:jc w:val="center"/>
            </w:pPr>
            <w:r>
              <w:rPr>
                <w:rFonts w:eastAsiaTheme="minorEastAsia"/>
                <w:color w:val="000000" w:themeColor="text1"/>
                <w:szCs w:val="21"/>
              </w:rPr>
              <w:t>2022-01-20</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5.31</w:t>
            </w:r>
          </w:p>
        </w:tc>
        <w:tc>
          <w:tcPr>
            <w:tcW w:w="834" w:type="dxa"/>
            <w:vAlign w:val="center"/>
          </w:tcPr>
          <w:p w:rsidR="00556C70" w:rsidRDefault="00864ACA">
            <w:pPr>
              <w:jc w:val="right"/>
            </w:pPr>
            <w:r>
              <w:rPr>
                <w:rFonts w:eastAsiaTheme="minorEastAsia"/>
                <w:color w:val="000000" w:themeColor="text1"/>
                <w:szCs w:val="21"/>
              </w:rPr>
              <w:t>13.50</w:t>
            </w:r>
          </w:p>
        </w:tc>
        <w:tc>
          <w:tcPr>
            <w:tcW w:w="835" w:type="dxa"/>
            <w:vAlign w:val="center"/>
          </w:tcPr>
          <w:p w:rsidR="00556C70" w:rsidRDefault="00864ACA">
            <w:pPr>
              <w:jc w:val="right"/>
            </w:pPr>
            <w:r>
              <w:rPr>
                <w:rFonts w:eastAsiaTheme="minorEastAsia"/>
                <w:color w:val="000000" w:themeColor="text1"/>
                <w:szCs w:val="21"/>
              </w:rPr>
              <w:t>733.00</w:t>
            </w:r>
          </w:p>
        </w:tc>
        <w:tc>
          <w:tcPr>
            <w:tcW w:w="834" w:type="dxa"/>
            <w:vAlign w:val="center"/>
          </w:tcPr>
          <w:p w:rsidR="00556C70" w:rsidRDefault="00864ACA">
            <w:pPr>
              <w:jc w:val="right"/>
            </w:pPr>
            <w:r>
              <w:rPr>
                <w:rFonts w:eastAsiaTheme="minorEastAsia"/>
                <w:color w:val="000000" w:themeColor="text1"/>
                <w:szCs w:val="21"/>
              </w:rPr>
              <w:t>3,892.23</w:t>
            </w:r>
          </w:p>
        </w:tc>
        <w:tc>
          <w:tcPr>
            <w:tcW w:w="835" w:type="dxa"/>
            <w:vAlign w:val="center"/>
          </w:tcPr>
          <w:p w:rsidR="00556C70" w:rsidRDefault="00864ACA">
            <w:pPr>
              <w:jc w:val="right"/>
            </w:pPr>
            <w:r>
              <w:rPr>
                <w:rFonts w:eastAsiaTheme="minorEastAsia"/>
                <w:color w:val="000000" w:themeColor="text1"/>
                <w:szCs w:val="21"/>
              </w:rPr>
              <w:t>9,895.50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301030</w:t>
            </w:r>
          </w:p>
        </w:tc>
        <w:tc>
          <w:tcPr>
            <w:tcW w:w="835" w:type="dxa"/>
            <w:vAlign w:val="center"/>
          </w:tcPr>
          <w:p w:rsidR="00556C70" w:rsidRDefault="00864ACA">
            <w:pPr>
              <w:jc w:val="center"/>
            </w:pPr>
            <w:r>
              <w:rPr>
                <w:rFonts w:eastAsiaTheme="minorEastAsia"/>
                <w:color w:val="000000" w:themeColor="text1"/>
                <w:szCs w:val="21"/>
              </w:rPr>
              <w:t>仕净科技</w:t>
            </w:r>
          </w:p>
        </w:tc>
        <w:tc>
          <w:tcPr>
            <w:tcW w:w="834" w:type="dxa"/>
            <w:vAlign w:val="center"/>
          </w:tcPr>
          <w:p w:rsidR="00556C70" w:rsidRDefault="00864ACA">
            <w:pPr>
              <w:jc w:val="center"/>
            </w:pPr>
            <w:r>
              <w:rPr>
                <w:rFonts w:eastAsiaTheme="minorEastAsia"/>
                <w:color w:val="000000" w:themeColor="text1"/>
                <w:szCs w:val="21"/>
              </w:rPr>
              <w:t>2021-07-15</w:t>
            </w:r>
          </w:p>
        </w:tc>
        <w:tc>
          <w:tcPr>
            <w:tcW w:w="835" w:type="dxa"/>
            <w:vAlign w:val="center"/>
          </w:tcPr>
          <w:p w:rsidR="00556C70" w:rsidRDefault="00864ACA">
            <w:pPr>
              <w:jc w:val="center"/>
            </w:pPr>
            <w:r>
              <w:rPr>
                <w:rFonts w:eastAsiaTheme="minorEastAsia"/>
                <w:color w:val="000000" w:themeColor="text1"/>
                <w:szCs w:val="21"/>
              </w:rPr>
              <w:t>2022-01-24</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6.10</w:t>
            </w:r>
          </w:p>
        </w:tc>
        <w:tc>
          <w:tcPr>
            <w:tcW w:w="834" w:type="dxa"/>
            <w:vAlign w:val="center"/>
          </w:tcPr>
          <w:p w:rsidR="00556C70" w:rsidRDefault="00864ACA">
            <w:pPr>
              <w:jc w:val="right"/>
            </w:pPr>
            <w:r>
              <w:rPr>
                <w:rFonts w:eastAsiaTheme="minorEastAsia"/>
                <w:color w:val="000000" w:themeColor="text1"/>
                <w:szCs w:val="21"/>
              </w:rPr>
              <w:t>31.52</w:t>
            </w:r>
          </w:p>
        </w:tc>
        <w:tc>
          <w:tcPr>
            <w:tcW w:w="835" w:type="dxa"/>
            <w:vAlign w:val="center"/>
          </w:tcPr>
          <w:p w:rsidR="00556C70" w:rsidRDefault="00864ACA">
            <w:pPr>
              <w:jc w:val="right"/>
            </w:pPr>
            <w:r>
              <w:rPr>
                <w:rFonts w:eastAsiaTheme="minorEastAsia"/>
                <w:color w:val="000000" w:themeColor="text1"/>
                <w:szCs w:val="21"/>
              </w:rPr>
              <w:t>242.00</w:t>
            </w:r>
          </w:p>
        </w:tc>
        <w:tc>
          <w:tcPr>
            <w:tcW w:w="834" w:type="dxa"/>
            <w:vAlign w:val="center"/>
          </w:tcPr>
          <w:p w:rsidR="00556C70" w:rsidRDefault="00864ACA">
            <w:pPr>
              <w:jc w:val="right"/>
            </w:pPr>
            <w:r>
              <w:rPr>
                <w:rFonts w:eastAsiaTheme="minorEastAsia"/>
                <w:color w:val="000000" w:themeColor="text1"/>
                <w:szCs w:val="21"/>
              </w:rPr>
              <w:t>1,476.20</w:t>
            </w:r>
          </w:p>
        </w:tc>
        <w:tc>
          <w:tcPr>
            <w:tcW w:w="835" w:type="dxa"/>
            <w:vAlign w:val="center"/>
          </w:tcPr>
          <w:p w:rsidR="00556C70" w:rsidRDefault="00864ACA">
            <w:pPr>
              <w:jc w:val="right"/>
            </w:pPr>
            <w:r>
              <w:rPr>
                <w:rFonts w:eastAsiaTheme="minorEastAsia"/>
                <w:color w:val="000000" w:themeColor="text1"/>
                <w:szCs w:val="21"/>
              </w:rPr>
              <w:t>7,627.84</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301032</w:t>
            </w:r>
          </w:p>
        </w:tc>
        <w:tc>
          <w:tcPr>
            <w:tcW w:w="835" w:type="dxa"/>
            <w:vAlign w:val="center"/>
          </w:tcPr>
          <w:p w:rsidR="00556C70" w:rsidRDefault="00864ACA">
            <w:pPr>
              <w:jc w:val="center"/>
            </w:pPr>
            <w:r>
              <w:rPr>
                <w:rFonts w:eastAsiaTheme="minorEastAsia"/>
                <w:color w:val="000000" w:themeColor="text1"/>
                <w:szCs w:val="21"/>
              </w:rPr>
              <w:t>新柴股份</w:t>
            </w:r>
          </w:p>
        </w:tc>
        <w:tc>
          <w:tcPr>
            <w:tcW w:w="834" w:type="dxa"/>
            <w:vAlign w:val="center"/>
          </w:tcPr>
          <w:p w:rsidR="00556C70" w:rsidRDefault="00864ACA">
            <w:pPr>
              <w:jc w:val="center"/>
            </w:pPr>
            <w:r>
              <w:rPr>
                <w:rFonts w:eastAsiaTheme="minorEastAsia"/>
                <w:color w:val="000000" w:themeColor="text1"/>
                <w:szCs w:val="21"/>
              </w:rPr>
              <w:t>2021-07-15</w:t>
            </w:r>
          </w:p>
        </w:tc>
        <w:tc>
          <w:tcPr>
            <w:tcW w:w="835" w:type="dxa"/>
            <w:vAlign w:val="center"/>
          </w:tcPr>
          <w:p w:rsidR="00556C70" w:rsidRDefault="00864ACA">
            <w:pPr>
              <w:jc w:val="center"/>
            </w:pPr>
            <w:r>
              <w:rPr>
                <w:rFonts w:eastAsiaTheme="minorEastAsia"/>
                <w:color w:val="000000" w:themeColor="text1"/>
                <w:szCs w:val="21"/>
              </w:rPr>
              <w:t>2022-01-24</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4.97</w:t>
            </w:r>
          </w:p>
        </w:tc>
        <w:tc>
          <w:tcPr>
            <w:tcW w:w="834" w:type="dxa"/>
            <w:vAlign w:val="center"/>
          </w:tcPr>
          <w:p w:rsidR="00556C70" w:rsidRDefault="00864ACA">
            <w:pPr>
              <w:jc w:val="right"/>
            </w:pPr>
            <w:r>
              <w:rPr>
                <w:rFonts w:eastAsiaTheme="minorEastAsia"/>
                <w:color w:val="000000" w:themeColor="text1"/>
                <w:szCs w:val="21"/>
              </w:rPr>
              <w:t>12.51</w:t>
            </w:r>
          </w:p>
        </w:tc>
        <w:tc>
          <w:tcPr>
            <w:tcW w:w="835" w:type="dxa"/>
            <w:vAlign w:val="center"/>
          </w:tcPr>
          <w:p w:rsidR="00556C70" w:rsidRDefault="00864ACA">
            <w:pPr>
              <w:jc w:val="right"/>
            </w:pPr>
            <w:r>
              <w:rPr>
                <w:rFonts w:eastAsiaTheme="minorEastAsia"/>
                <w:color w:val="000000" w:themeColor="text1"/>
                <w:szCs w:val="21"/>
              </w:rPr>
              <w:t>513.00</w:t>
            </w:r>
          </w:p>
        </w:tc>
        <w:tc>
          <w:tcPr>
            <w:tcW w:w="834" w:type="dxa"/>
            <w:vAlign w:val="center"/>
          </w:tcPr>
          <w:p w:rsidR="00556C70" w:rsidRDefault="00864ACA">
            <w:pPr>
              <w:jc w:val="right"/>
            </w:pPr>
            <w:r>
              <w:rPr>
                <w:rFonts w:eastAsiaTheme="minorEastAsia"/>
                <w:color w:val="000000" w:themeColor="text1"/>
                <w:szCs w:val="21"/>
              </w:rPr>
              <w:t>2,549.61</w:t>
            </w:r>
          </w:p>
        </w:tc>
        <w:tc>
          <w:tcPr>
            <w:tcW w:w="835" w:type="dxa"/>
            <w:vAlign w:val="center"/>
          </w:tcPr>
          <w:p w:rsidR="00556C70" w:rsidRDefault="00864ACA">
            <w:pPr>
              <w:jc w:val="right"/>
            </w:pPr>
            <w:r>
              <w:rPr>
                <w:rFonts w:eastAsiaTheme="minorEastAsia"/>
                <w:color w:val="000000" w:themeColor="text1"/>
                <w:szCs w:val="21"/>
              </w:rPr>
              <w:t>6,417.63</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301033</w:t>
            </w:r>
          </w:p>
        </w:tc>
        <w:tc>
          <w:tcPr>
            <w:tcW w:w="835" w:type="dxa"/>
            <w:vAlign w:val="center"/>
          </w:tcPr>
          <w:p w:rsidR="00556C70" w:rsidRDefault="00864ACA">
            <w:pPr>
              <w:jc w:val="center"/>
            </w:pPr>
            <w:r>
              <w:rPr>
                <w:rFonts w:eastAsiaTheme="minorEastAsia"/>
                <w:color w:val="000000" w:themeColor="text1"/>
                <w:szCs w:val="21"/>
              </w:rPr>
              <w:t>迈普医学</w:t>
            </w:r>
          </w:p>
        </w:tc>
        <w:tc>
          <w:tcPr>
            <w:tcW w:w="834" w:type="dxa"/>
            <w:vAlign w:val="center"/>
          </w:tcPr>
          <w:p w:rsidR="00556C70" w:rsidRDefault="00864ACA">
            <w:pPr>
              <w:jc w:val="center"/>
            </w:pPr>
            <w:r>
              <w:rPr>
                <w:rFonts w:eastAsiaTheme="minorEastAsia"/>
                <w:color w:val="000000" w:themeColor="text1"/>
                <w:szCs w:val="21"/>
              </w:rPr>
              <w:t>2021-07-15</w:t>
            </w:r>
          </w:p>
        </w:tc>
        <w:tc>
          <w:tcPr>
            <w:tcW w:w="835" w:type="dxa"/>
            <w:vAlign w:val="center"/>
          </w:tcPr>
          <w:p w:rsidR="00556C70" w:rsidRDefault="00864ACA">
            <w:pPr>
              <w:jc w:val="center"/>
            </w:pPr>
            <w:r>
              <w:rPr>
                <w:rFonts w:eastAsiaTheme="minorEastAsia"/>
                <w:color w:val="000000" w:themeColor="text1"/>
                <w:szCs w:val="21"/>
              </w:rPr>
              <w:t>2022-01-26</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15.14</w:t>
            </w:r>
          </w:p>
        </w:tc>
        <w:tc>
          <w:tcPr>
            <w:tcW w:w="834" w:type="dxa"/>
            <w:vAlign w:val="center"/>
          </w:tcPr>
          <w:p w:rsidR="00556C70" w:rsidRDefault="00864ACA">
            <w:pPr>
              <w:jc w:val="right"/>
            </w:pPr>
            <w:r>
              <w:rPr>
                <w:rFonts w:eastAsiaTheme="minorEastAsia"/>
                <w:color w:val="000000" w:themeColor="text1"/>
                <w:szCs w:val="21"/>
              </w:rPr>
              <w:t>59.97</w:t>
            </w:r>
          </w:p>
        </w:tc>
        <w:tc>
          <w:tcPr>
            <w:tcW w:w="835" w:type="dxa"/>
            <w:vAlign w:val="center"/>
          </w:tcPr>
          <w:p w:rsidR="00556C70" w:rsidRDefault="00864ACA">
            <w:pPr>
              <w:jc w:val="right"/>
            </w:pPr>
            <w:r>
              <w:rPr>
                <w:rFonts w:eastAsiaTheme="minorEastAsia"/>
                <w:color w:val="000000" w:themeColor="text1"/>
                <w:szCs w:val="21"/>
              </w:rPr>
              <w:t>108.00</w:t>
            </w:r>
          </w:p>
        </w:tc>
        <w:tc>
          <w:tcPr>
            <w:tcW w:w="834" w:type="dxa"/>
            <w:vAlign w:val="center"/>
          </w:tcPr>
          <w:p w:rsidR="00556C70" w:rsidRDefault="00864ACA">
            <w:pPr>
              <w:jc w:val="right"/>
            </w:pPr>
            <w:r>
              <w:rPr>
                <w:rFonts w:eastAsiaTheme="minorEastAsia"/>
                <w:color w:val="000000" w:themeColor="text1"/>
                <w:szCs w:val="21"/>
              </w:rPr>
              <w:t>1,635.12</w:t>
            </w:r>
          </w:p>
        </w:tc>
        <w:tc>
          <w:tcPr>
            <w:tcW w:w="835" w:type="dxa"/>
            <w:vAlign w:val="center"/>
          </w:tcPr>
          <w:p w:rsidR="00556C70" w:rsidRDefault="00864ACA">
            <w:pPr>
              <w:jc w:val="right"/>
            </w:pPr>
            <w:r>
              <w:rPr>
                <w:rFonts w:eastAsiaTheme="minorEastAsia"/>
                <w:color w:val="000000" w:themeColor="text1"/>
                <w:szCs w:val="21"/>
              </w:rPr>
              <w:t>6,476.76</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301037</w:t>
            </w:r>
          </w:p>
        </w:tc>
        <w:tc>
          <w:tcPr>
            <w:tcW w:w="835" w:type="dxa"/>
            <w:vAlign w:val="center"/>
          </w:tcPr>
          <w:p w:rsidR="00556C70" w:rsidRDefault="00864ACA">
            <w:pPr>
              <w:jc w:val="center"/>
            </w:pPr>
            <w:r>
              <w:rPr>
                <w:rFonts w:eastAsiaTheme="minorEastAsia"/>
                <w:color w:val="000000" w:themeColor="text1"/>
                <w:szCs w:val="21"/>
              </w:rPr>
              <w:t>保立佳</w:t>
            </w:r>
          </w:p>
        </w:tc>
        <w:tc>
          <w:tcPr>
            <w:tcW w:w="834" w:type="dxa"/>
            <w:vAlign w:val="center"/>
          </w:tcPr>
          <w:p w:rsidR="00556C70" w:rsidRDefault="00864ACA">
            <w:pPr>
              <w:jc w:val="center"/>
            </w:pPr>
            <w:r>
              <w:rPr>
                <w:rFonts w:eastAsiaTheme="minorEastAsia"/>
                <w:color w:val="000000" w:themeColor="text1"/>
                <w:szCs w:val="21"/>
              </w:rPr>
              <w:t>2021-07-21</w:t>
            </w:r>
          </w:p>
        </w:tc>
        <w:tc>
          <w:tcPr>
            <w:tcW w:w="835" w:type="dxa"/>
            <w:vAlign w:val="center"/>
          </w:tcPr>
          <w:p w:rsidR="00556C70" w:rsidRDefault="00864ACA">
            <w:pPr>
              <w:jc w:val="center"/>
            </w:pPr>
            <w:r>
              <w:rPr>
                <w:rFonts w:eastAsiaTheme="minorEastAsia"/>
                <w:color w:val="000000" w:themeColor="text1"/>
                <w:szCs w:val="21"/>
              </w:rPr>
              <w:t>2022-02-07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14.82</w:t>
            </w:r>
          </w:p>
        </w:tc>
        <w:tc>
          <w:tcPr>
            <w:tcW w:w="834" w:type="dxa"/>
            <w:vAlign w:val="center"/>
          </w:tcPr>
          <w:p w:rsidR="00556C70" w:rsidRDefault="00864ACA">
            <w:pPr>
              <w:jc w:val="right"/>
            </w:pPr>
            <w:r>
              <w:rPr>
                <w:rFonts w:eastAsiaTheme="minorEastAsia"/>
                <w:color w:val="000000" w:themeColor="text1"/>
                <w:szCs w:val="21"/>
              </w:rPr>
              <w:t>24.26</w:t>
            </w:r>
          </w:p>
        </w:tc>
        <w:tc>
          <w:tcPr>
            <w:tcW w:w="835" w:type="dxa"/>
            <w:vAlign w:val="center"/>
          </w:tcPr>
          <w:p w:rsidR="00556C70" w:rsidRDefault="00864ACA">
            <w:pPr>
              <w:jc w:val="right"/>
            </w:pPr>
            <w:r>
              <w:rPr>
                <w:rFonts w:eastAsiaTheme="minorEastAsia"/>
                <w:color w:val="000000" w:themeColor="text1"/>
                <w:szCs w:val="21"/>
              </w:rPr>
              <w:t>193.00</w:t>
            </w:r>
          </w:p>
        </w:tc>
        <w:tc>
          <w:tcPr>
            <w:tcW w:w="834" w:type="dxa"/>
            <w:vAlign w:val="center"/>
          </w:tcPr>
          <w:p w:rsidR="00556C70" w:rsidRDefault="00864ACA">
            <w:pPr>
              <w:jc w:val="right"/>
            </w:pPr>
            <w:r>
              <w:rPr>
                <w:rFonts w:eastAsiaTheme="minorEastAsia"/>
                <w:color w:val="000000" w:themeColor="text1"/>
                <w:szCs w:val="21"/>
              </w:rPr>
              <w:t>2,860.26</w:t>
            </w:r>
          </w:p>
        </w:tc>
        <w:tc>
          <w:tcPr>
            <w:tcW w:w="835" w:type="dxa"/>
            <w:vAlign w:val="center"/>
          </w:tcPr>
          <w:p w:rsidR="00556C70" w:rsidRDefault="00864ACA">
            <w:pPr>
              <w:jc w:val="right"/>
            </w:pPr>
            <w:r>
              <w:rPr>
                <w:rFonts w:eastAsiaTheme="minorEastAsia"/>
                <w:color w:val="000000" w:themeColor="text1"/>
                <w:szCs w:val="21"/>
              </w:rPr>
              <w:t>4,682.18</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301038</w:t>
            </w:r>
          </w:p>
        </w:tc>
        <w:tc>
          <w:tcPr>
            <w:tcW w:w="835" w:type="dxa"/>
            <w:vAlign w:val="center"/>
          </w:tcPr>
          <w:p w:rsidR="00556C70" w:rsidRDefault="00864ACA">
            <w:pPr>
              <w:jc w:val="center"/>
            </w:pPr>
            <w:r>
              <w:rPr>
                <w:rFonts w:eastAsiaTheme="minorEastAsia"/>
                <w:color w:val="000000" w:themeColor="text1"/>
                <w:szCs w:val="21"/>
              </w:rPr>
              <w:t>深水规院</w:t>
            </w:r>
          </w:p>
        </w:tc>
        <w:tc>
          <w:tcPr>
            <w:tcW w:w="834" w:type="dxa"/>
            <w:vAlign w:val="center"/>
          </w:tcPr>
          <w:p w:rsidR="00556C70" w:rsidRDefault="00864ACA">
            <w:pPr>
              <w:jc w:val="center"/>
            </w:pPr>
            <w:r>
              <w:rPr>
                <w:rFonts w:eastAsiaTheme="minorEastAsia"/>
                <w:color w:val="000000" w:themeColor="text1"/>
                <w:szCs w:val="21"/>
              </w:rPr>
              <w:t>2021-07-22</w:t>
            </w:r>
          </w:p>
        </w:tc>
        <w:tc>
          <w:tcPr>
            <w:tcW w:w="835" w:type="dxa"/>
            <w:vAlign w:val="center"/>
          </w:tcPr>
          <w:p w:rsidR="00556C70" w:rsidRDefault="00864ACA">
            <w:pPr>
              <w:jc w:val="center"/>
            </w:pPr>
            <w:r>
              <w:rPr>
                <w:rFonts w:eastAsiaTheme="minorEastAsia"/>
                <w:color w:val="000000" w:themeColor="text1"/>
                <w:szCs w:val="21"/>
              </w:rPr>
              <w:t>2022-02-07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6.68</w:t>
            </w:r>
          </w:p>
        </w:tc>
        <w:tc>
          <w:tcPr>
            <w:tcW w:w="834" w:type="dxa"/>
            <w:vAlign w:val="center"/>
          </w:tcPr>
          <w:p w:rsidR="00556C70" w:rsidRDefault="00864ACA">
            <w:pPr>
              <w:jc w:val="right"/>
            </w:pPr>
            <w:r>
              <w:rPr>
                <w:rFonts w:eastAsiaTheme="minorEastAsia"/>
                <w:color w:val="000000" w:themeColor="text1"/>
                <w:szCs w:val="21"/>
              </w:rPr>
              <w:t>20.23</w:t>
            </w:r>
          </w:p>
        </w:tc>
        <w:tc>
          <w:tcPr>
            <w:tcW w:w="835" w:type="dxa"/>
            <w:vAlign w:val="center"/>
          </w:tcPr>
          <w:p w:rsidR="00556C70" w:rsidRDefault="00864ACA">
            <w:pPr>
              <w:jc w:val="right"/>
            </w:pPr>
            <w:r>
              <w:rPr>
                <w:rFonts w:eastAsiaTheme="minorEastAsia"/>
                <w:color w:val="000000" w:themeColor="text1"/>
                <w:szCs w:val="21"/>
              </w:rPr>
              <w:t>266.00</w:t>
            </w:r>
          </w:p>
        </w:tc>
        <w:tc>
          <w:tcPr>
            <w:tcW w:w="834" w:type="dxa"/>
            <w:vAlign w:val="center"/>
          </w:tcPr>
          <w:p w:rsidR="00556C70" w:rsidRDefault="00864ACA">
            <w:pPr>
              <w:jc w:val="right"/>
            </w:pPr>
            <w:r>
              <w:rPr>
                <w:rFonts w:eastAsiaTheme="minorEastAsia"/>
                <w:color w:val="000000" w:themeColor="text1"/>
                <w:szCs w:val="21"/>
              </w:rPr>
              <w:t>1,776.88</w:t>
            </w:r>
          </w:p>
        </w:tc>
        <w:tc>
          <w:tcPr>
            <w:tcW w:w="835" w:type="dxa"/>
            <w:vAlign w:val="center"/>
          </w:tcPr>
          <w:p w:rsidR="00556C70" w:rsidRDefault="00864ACA">
            <w:pPr>
              <w:jc w:val="right"/>
            </w:pPr>
            <w:r>
              <w:rPr>
                <w:rFonts w:eastAsiaTheme="minorEastAsia"/>
                <w:color w:val="000000" w:themeColor="text1"/>
                <w:szCs w:val="21"/>
              </w:rPr>
              <w:t>5,381.18</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301039</w:t>
            </w:r>
          </w:p>
        </w:tc>
        <w:tc>
          <w:tcPr>
            <w:tcW w:w="835" w:type="dxa"/>
            <w:vAlign w:val="center"/>
          </w:tcPr>
          <w:p w:rsidR="00556C70" w:rsidRDefault="00864ACA">
            <w:pPr>
              <w:jc w:val="center"/>
            </w:pPr>
            <w:r>
              <w:rPr>
                <w:rFonts w:eastAsiaTheme="minorEastAsia"/>
                <w:color w:val="000000" w:themeColor="text1"/>
                <w:szCs w:val="21"/>
              </w:rPr>
              <w:t>中集车辆</w:t>
            </w:r>
          </w:p>
        </w:tc>
        <w:tc>
          <w:tcPr>
            <w:tcW w:w="834" w:type="dxa"/>
            <w:vAlign w:val="center"/>
          </w:tcPr>
          <w:p w:rsidR="00556C70" w:rsidRDefault="00864ACA">
            <w:pPr>
              <w:jc w:val="center"/>
            </w:pPr>
            <w:r>
              <w:rPr>
                <w:rFonts w:eastAsiaTheme="minorEastAsia"/>
                <w:color w:val="000000" w:themeColor="text1"/>
                <w:szCs w:val="21"/>
              </w:rPr>
              <w:t>2021-07-01</w:t>
            </w:r>
          </w:p>
        </w:tc>
        <w:tc>
          <w:tcPr>
            <w:tcW w:w="835" w:type="dxa"/>
            <w:vAlign w:val="center"/>
          </w:tcPr>
          <w:p w:rsidR="00556C70" w:rsidRDefault="00864ACA">
            <w:pPr>
              <w:jc w:val="center"/>
            </w:pPr>
            <w:r>
              <w:rPr>
                <w:rFonts w:eastAsiaTheme="minorEastAsia"/>
                <w:color w:val="000000" w:themeColor="text1"/>
                <w:szCs w:val="21"/>
              </w:rPr>
              <w:t>2022-01-10</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6.96</w:t>
            </w:r>
          </w:p>
        </w:tc>
        <w:tc>
          <w:tcPr>
            <w:tcW w:w="834" w:type="dxa"/>
            <w:vAlign w:val="center"/>
          </w:tcPr>
          <w:p w:rsidR="00556C70" w:rsidRDefault="00864ACA">
            <w:pPr>
              <w:jc w:val="right"/>
            </w:pPr>
            <w:r>
              <w:rPr>
                <w:rFonts w:eastAsiaTheme="minorEastAsia"/>
                <w:color w:val="000000" w:themeColor="text1"/>
                <w:szCs w:val="21"/>
              </w:rPr>
              <w:t>12.51</w:t>
            </w:r>
          </w:p>
        </w:tc>
        <w:tc>
          <w:tcPr>
            <w:tcW w:w="835" w:type="dxa"/>
            <w:vAlign w:val="center"/>
          </w:tcPr>
          <w:p w:rsidR="00556C70" w:rsidRDefault="00864ACA">
            <w:pPr>
              <w:jc w:val="right"/>
            </w:pPr>
            <w:r>
              <w:rPr>
                <w:rFonts w:eastAsiaTheme="minorEastAsia"/>
                <w:color w:val="000000" w:themeColor="text1"/>
                <w:szCs w:val="21"/>
              </w:rPr>
              <w:t>2,064.00</w:t>
            </w:r>
          </w:p>
        </w:tc>
        <w:tc>
          <w:tcPr>
            <w:tcW w:w="834" w:type="dxa"/>
            <w:vAlign w:val="center"/>
          </w:tcPr>
          <w:p w:rsidR="00556C70" w:rsidRDefault="00864ACA">
            <w:pPr>
              <w:jc w:val="right"/>
            </w:pPr>
            <w:r>
              <w:rPr>
                <w:rFonts w:eastAsiaTheme="minorEastAsia"/>
                <w:color w:val="000000" w:themeColor="text1"/>
                <w:szCs w:val="21"/>
              </w:rPr>
              <w:t>14,365.44</w:t>
            </w:r>
          </w:p>
        </w:tc>
        <w:tc>
          <w:tcPr>
            <w:tcW w:w="835" w:type="dxa"/>
            <w:vAlign w:val="center"/>
          </w:tcPr>
          <w:p w:rsidR="00556C70" w:rsidRDefault="00864ACA">
            <w:pPr>
              <w:jc w:val="right"/>
            </w:pPr>
            <w:r>
              <w:rPr>
                <w:rFonts w:eastAsiaTheme="minorEastAsia"/>
                <w:color w:val="000000" w:themeColor="text1"/>
                <w:szCs w:val="21"/>
              </w:rPr>
              <w:t>25,820.64</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lastRenderedPageBreak/>
              <w:t>301046</w:t>
            </w:r>
          </w:p>
        </w:tc>
        <w:tc>
          <w:tcPr>
            <w:tcW w:w="835" w:type="dxa"/>
            <w:vAlign w:val="center"/>
          </w:tcPr>
          <w:p w:rsidR="00556C70" w:rsidRDefault="00864ACA">
            <w:pPr>
              <w:jc w:val="center"/>
            </w:pPr>
            <w:r>
              <w:rPr>
                <w:rFonts w:eastAsiaTheme="minorEastAsia"/>
                <w:color w:val="000000" w:themeColor="text1"/>
                <w:szCs w:val="21"/>
              </w:rPr>
              <w:t>能辉科技</w:t>
            </w:r>
          </w:p>
        </w:tc>
        <w:tc>
          <w:tcPr>
            <w:tcW w:w="834" w:type="dxa"/>
            <w:vAlign w:val="center"/>
          </w:tcPr>
          <w:p w:rsidR="00556C70" w:rsidRDefault="00864ACA">
            <w:pPr>
              <w:jc w:val="center"/>
            </w:pPr>
            <w:r>
              <w:rPr>
                <w:rFonts w:eastAsiaTheme="minorEastAsia"/>
                <w:color w:val="000000" w:themeColor="text1"/>
                <w:szCs w:val="21"/>
              </w:rPr>
              <w:t>2021-08-10</w:t>
            </w:r>
          </w:p>
        </w:tc>
        <w:tc>
          <w:tcPr>
            <w:tcW w:w="835" w:type="dxa"/>
            <w:vAlign w:val="center"/>
          </w:tcPr>
          <w:p w:rsidR="00556C70" w:rsidRDefault="00864ACA">
            <w:pPr>
              <w:jc w:val="center"/>
            </w:pPr>
            <w:r>
              <w:rPr>
                <w:rFonts w:eastAsiaTheme="minorEastAsia"/>
                <w:color w:val="000000" w:themeColor="text1"/>
                <w:szCs w:val="21"/>
              </w:rPr>
              <w:t>2022-02-17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8.34</w:t>
            </w:r>
          </w:p>
        </w:tc>
        <w:tc>
          <w:tcPr>
            <w:tcW w:w="834" w:type="dxa"/>
            <w:vAlign w:val="center"/>
          </w:tcPr>
          <w:p w:rsidR="00556C70" w:rsidRDefault="00864ACA">
            <w:pPr>
              <w:jc w:val="right"/>
            </w:pPr>
            <w:r>
              <w:rPr>
                <w:rFonts w:eastAsiaTheme="minorEastAsia"/>
                <w:color w:val="000000" w:themeColor="text1"/>
                <w:szCs w:val="21"/>
              </w:rPr>
              <w:t>48.99</w:t>
            </w:r>
          </w:p>
        </w:tc>
        <w:tc>
          <w:tcPr>
            <w:tcW w:w="835" w:type="dxa"/>
            <w:vAlign w:val="center"/>
          </w:tcPr>
          <w:p w:rsidR="00556C70" w:rsidRDefault="00864ACA">
            <w:pPr>
              <w:jc w:val="right"/>
            </w:pPr>
            <w:r>
              <w:rPr>
                <w:rFonts w:eastAsiaTheme="minorEastAsia"/>
                <w:color w:val="000000" w:themeColor="text1"/>
                <w:szCs w:val="21"/>
              </w:rPr>
              <w:t>290.00</w:t>
            </w:r>
          </w:p>
        </w:tc>
        <w:tc>
          <w:tcPr>
            <w:tcW w:w="834" w:type="dxa"/>
            <w:vAlign w:val="center"/>
          </w:tcPr>
          <w:p w:rsidR="00556C70" w:rsidRDefault="00864ACA">
            <w:pPr>
              <w:jc w:val="right"/>
            </w:pPr>
            <w:r>
              <w:rPr>
                <w:rFonts w:eastAsiaTheme="minorEastAsia"/>
                <w:color w:val="000000" w:themeColor="text1"/>
                <w:szCs w:val="21"/>
              </w:rPr>
              <w:t>2,418.60</w:t>
            </w:r>
          </w:p>
        </w:tc>
        <w:tc>
          <w:tcPr>
            <w:tcW w:w="835" w:type="dxa"/>
            <w:vAlign w:val="center"/>
          </w:tcPr>
          <w:p w:rsidR="00556C70" w:rsidRDefault="00864ACA">
            <w:pPr>
              <w:jc w:val="right"/>
            </w:pPr>
            <w:r>
              <w:rPr>
                <w:rFonts w:eastAsiaTheme="minorEastAsia"/>
                <w:color w:val="000000" w:themeColor="text1"/>
                <w:szCs w:val="21"/>
              </w:rPr>
              <w:t>14,207.10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301048</w:t>
            </w:r>
          </w:p>
        </w:tc>
        <w:tc>
          <w:tcPr>
            <w:tcW w:w="835" w:type="dxa"/>
            <w:vAlign w:val="center"/>
          </w:tcPr>
          <w:p w:rsidR="00556C70" w:rsidRDefault="00864ACA">
            <w:pPr>
              <w:jc w:val="center"/>
            </w:pPr>
            <w:r>
              <w:rPr>
                <w:rFonts w:eastAsiaTheme="minorEastAsia"/>
                <w:color w:val="000000" w:themeColor="text1"/>
                <w:szCs w:val="21"/>
              </w:rPr>
              <w:t>金鹰重工</w:t>
            </w:r>
          </w:p>
        </w:tc>
        <w:tc>
          <w:tcPr>
            <w:tcW w:w="834" w:type="dxa"/>
            <w:vAlign w:val="center"/>
          </w:tcPr>
          <w:p w:rsidR="00556C70" w:rsidRDefault="00864ACA">
            <w:pPr>
              <w:jc w:val="center"/>
            </w:pPr>
            <w:r>
              <w:rPr>
                <w:rFonts w:eastAsiaTheme="minorEastAsia"/>
                <w:color w:val="000000" w:themeColor="text1"/>
                <w:szCs w:val="21"/>
              </w:rPr>
              <w:t>2021-08-11</w:t>
            </w:r>
          </w:p>
        </w:tc>
        <w:tc>
          <w:tcPr>
            <w:tcW w:w="835" w:type="dxa"/>
            <w:vAlign w:val="center"/>
          </w:tcPr>
          <w:p w:rsidR="00556C70" w:rsidRDefault="00864ACA">
            <w:pPr>
              <w:jc w:val="center"/>
            </w:pPr>
            <w:r>
              <w:rPr>
                <w:rFonts w:eastAsiaTheme="minorEastAsia"/>
                <w:color w:val="000000" w:themeColor="text1"/>
                <w:szCs w:val="21"/>
              </w:rPr>
              <w:t>2022-02-28</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4.13</w:t>
            </w:r>
          </w:p>
        </w:tc>
        <w:tc>
          <w:tcPr>
            <w:tcW w:w="834" w:type="dxa"/>
            <w:vAlign w:val="center"/>
          </w:tcPr>
          <w:p w:rsidR="00556C70" w:rsidRDefault="00864ACA">
            <w:pPr>
              <w:jc w:val="right"/>
            </w:pPr>
            <w:r>
              <w:rPr>
                <w:rFonts w:eastAsiaTheme="minorEastAsia"/>
                <w:color w:val="000000" w:themeColor="text1"/>
                <w:szCs w:val="21"/>
              </w:rPr>
              <w:t>12.96</w:t>
            </w:r>
          </w:p>
        </w:tc>
        <w:tc>
          <w:tcPr>
            <w:tcW w:w="835" w:type="dxa"/>
            <w:vAlign w:val="center"/>
          </w:tcPr>
          <w:p w:rsidR="00556C70" w:rsidRDefault="00864ACA">
            <w:pPr>
              <w:jc w:val="right"/>
            </w:pPr>
            <w:r>
              <w:rPr>
                <w:rFonts w:eastAsiaTheme="minorEastAsia"/>
                <w:color w:val="000000" w:themeColor="text1"/>
                <w:szCs w:val="21"/>
              </w:rPr>
              <w:t>843.00</w:t>
            </w:r>
          </w:p>
        </w:tc>
        <w:tc>
          <w:tcPr>
            <w:tcW w:w="834" w:type="dxa"/>
            <w:vAlign w:val="center"/>
          </w:tcPr>
          <w:p w:rsidR="00556C70" w:rsidRDefault="00864ACA">
            <w:pPr>
              <w:jc w:val="right"/>
            </w:pPr>
            <w:r>
              <w:rPr>
                <w:rFonts w:eastAsiaTheme="minorEastAsia"/>
                <w:color w:val="000000" w:themeColor="text1"/>
                <w:szCs w:val="21"/>
              </w:rPr>
              <w:t>3,481.59</w:t>
            </w:r>
          </w:p>
        </w:tc>
        <w:tc>
          <w:tcPr>
            <w:tcW w:w="835" w:type="dxa"/>
            <w:vAlign w:val="center"/>
          </w:tcPr>
          <w:p w:rsidR="00556C70" w:rsidRDefault="00864ACA">
            <w:pPr>
              <w:jc w:val="right"/>
            </w:pPr>
            <w:r>
              <w:rPr>
                <w:rFonts w:eastAsiaTheme="minorEastAsia"/>
                <w:color w:val="000000" w:themeColor="text1"/>
                <w:szCs w:val="21"/>
              </w:rPr>
              <w:t>10,925.28</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301056</w:t>
            </w:r>
          </w:p>
        </w:tc>
        <w:tc>
          <w:tcPr>
            <w:tcW w:w="835" w:type="dxa"/>
            <w:vAlign w:val="center"/>
          </w:tcPr>
          <w:p w:rsidR="00556C70" w:rsidRDefault="00864ACA">
            <w:pPr>
              <w:jc w:val="center"/>
            </w:pPr>
            <w:r>
              <w:rPr>
                <w:rFonts w:eastAsiaTheme="minorEastAsia"/>
                <w:color w:val="000000" w:themeColor="text1"/>
                <w:szCs w:val="21"/>
              </w:rPr>
              <w:t>森赫股份</w:t>
            </w:r>
          </w:p>
        </w:tc>
        <w:tc>
          <w:tcPr>
            <w:tcW w:w="834" w:type="dxa"/>
            <w:vAlign w:val="center"/>
          </w:tcPr>
          <w:p w:rsidR="00556C70" w:rsidRDefault="00864ACA">
            <w:pPr>
              <w:jc w:val="center"/>
            </w:pPr>
            <w:r>
              <w:rPr>
                <w:rFonts w:eastAsiaTheme="minorEastAsia"/>
                <w:color w:val="000000" w:themeColor="text1"/>
                <w:szCs w:val="21"/>
              </w:rPr>
              <w:t>2021-08-27</w:t>
            </w:r>
          </w:p>
        </w:tc>
        <w:tc>
          <w:tcPr>
            <w:tcW w:w="835" w:type="dxa"/>
            <w:vAlign w:val="center"/>
          </w:tcPr>
          <w:p w:rsidR="00556C70" w:rsidRDefault="00864ACA">
            <w:pPr>
              <w:jc w:val="center"/>
            </w:pPr>
            <w:r>
              <w:rPr>
                <w:rFonts w:eastAsiaTheme="minorEastAsia"/>
                <w:color w:val="000000" w:themeColor="text1"/>
                <w:szCs w:val="21"/>
              </w:rPr>
              <w:t>2022-03-07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3.93</w:t>
            </w:r>
          </w:p>
        </w:tc>
        <w:tc>
          <w:tcPr>
            <w:tcW w:w="834" w:type="dxa"/>
            <w:vAlign w:val="center"/>
          </w:tcPr>
          <w:p w:rsidR="00556C70" w:rsidRDefault="00864ACA">
            <w:pPr>
              <w:jc w:val="right"/>
            </w:pPr>
            <w:r>
              <w:rPr>
                <w:rFonts w:eastAsiaTheme="minorEastAsia"/>
                <w:color w:val="000000" w:themeColor="text1"/>
                <w:szCs w:val="21"/>
              </w:rPr>
              <w:t>11.09</w:t>
            </w:r>
          </w:p>
        </w:tc>
        <w:tc>
          <w:tcPr>
            <w:tcW w:w="835" w:type="dxa"/>
            <w:vAlign w:val="center"/>
          </w:tcPr>
          <w:p w:rsidR="00556C70" w:rsidRDefault="00864ACA">
            <w:pPr>
              <w:jc w:val="right"/>
            </w:pPr>
            <w:r>
              <w:rPr>
                <w:rFonts w:eastAsiaTheme="minorEastAsia"/>
                <w:color w:val="000000" w:themeColor="text1"/>
                <w:szCs w:val="21"/>
              </w:rPr>
              <w:t>572.00</w:t>
            </w:r>
          </w:p>
        </w:tc>
        <w:tc>
          <w:tcPr>
            <w:tcW w:w="834" w:type="dxa"/>
            <w:vAlign w:val="center"/>
          </w:tcPr>
          <w:p w:rsidR="00556C70" w:rsidRDefault="00864ACA">
            <w:pPr>
              <w:jc w:val="right"/>
            </w:pPr>
            <w:r>
              <w:rPr>
                <w:rFonts w:eastAsiaTheme="minorEastAsia"/>
                <w:color w:val="000000" w:themeColor="text1"/>
                <w:szCs w:val="21"/>
              </w:rPr>
              <w:t>2,247.96</w:t>
            </w:r>
          </w:p>
        </w:tc>
        <w:tc>
          <w:tcPr>
            <w:tcW w:w="835" w:type="dxa"/>
            <w:vAlign w:val="center"/>
          </w:tcPr>
          <w:p w:rsidR="00556C70" w:rsidRDefault="00864ACA">
            <w:pPr>
              <w:jc w:val="right"/>
            </w:pPr>
            <w:r>
              <w:rPr>
                <w:rFonts w:eastAsiaTheme="minorEastAsia"/>
                <w:color w:val="000000" w:themeColor="text1"/>
                <w:szCs w:val="21"/>
              </w:rPr>
              <w:t>6,343.48</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301057</w:t>
            </w:r>
          </w:p>
        </w:tc>
        <w:tc>
          <w:tcPr>
            <w:tcW w:w="835" w:type="dxa"/>
            <w:vAlign w:val="center"/>
          </w:tcPr>
          <w:p w:rsidR="00556C70" w:rsidRDefault="00864ACA">
            <w:pPr>
              <w:jc w:val="center"/>
            </w:pPr>
            <w:r>
              <w:rPr>
                <w:rFonts w:eastAsiaTheme="minorEastAsia"/>
                <w:color w:val="000000" w:themeColor="text1"/>
                <w:szCs w:val="21"/>
              </w:rPr>
              <w:t>汇隆新材</w:t>
            </w:r>
          </w:p>
        </w:tc>
        <w:tc>
          <w:tcPr>
            <w:tcW w:w="834" w:type="dxa"/>
            <w:vAlign w:val="center"/>
          </w:tcPr>
          <w:p w:rsidR="00556C70" w:rsidRDefault="00864ACA">
            <w:pPr>
              <w:jc w:val="center"/>
            </w:pPr>
            <w:r>
              <w:rPr>
                <w:rFonts w:eastAsiaTheme="minorEastAsia"/>
                <w:color w:val="000000" w:themeColor="text1"/>
                <w:szCs w:val="21"/>
              </w:rPr>
              <w:t>2021-08-31</w:t>
            </w:r>
          </w:p>
        </w:tc>
        <w:tc>
          <w:tcPr>
            <w:tcW w:w="835" w:type="dxa"/>
            <w:vAlign w:val="center"/>
          </w:tcPr>
          <w:p w:rsidR="00556C70" w:rsidRDefault="00864ACA">
            <w:pPr>
              <w:jc w:val="center"/>
            </w:pPr>
            <w:r>
              <w:rPr>
                <w:rFonts w:eastAsiaTheme="minorEastAsia"/>
                <w:color w:val="000000" w:themeColor="text1"/>
                <w:szCs w:val="21"/>
              </w:rPr>
              <w:t>2022-03-09</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8.03</w:t>
            </w:r>
          </w:p>
        </w:tc>
        <w:tc>
          <w:tcPr>
            <w:tcW w:w="834" w:type="dxa"/>
            <w:vAlign w:val="center"/>
          </w:tcPr>
          <w:p w:rsidR="00556C70" w:rsidRDefault="00864ACA">
            <w:pPr>
              <w:jc w:val="right"/>
            </w:pPr>
            <w:r>
              <w:rPr>
                <w:rFonts w:eastAsiaTheme="minorEastAsia"/>
                <w:color w:val="000000" w:themeColor="text1"/>
                <w:szCs w:val="21"/>
              </w:rPr>
              <w:t>19.02</w:t>
            </w:r>
          </w:p>
        </w:tc>
        <w:tc>
          <w:tcPr>
            <w:tcW w:w="835" w:type="dxa"/>
            <w:vAlign w:val="center"/>
          </w:tcPr>
          <w:p w:rsidR="00556C70" w:rsidRDefault="00864ACA">
            <w:pPr>
              <w:jc w:val="right"/>
            </w:pPr>
            <w:r>
              <w:rPr>
                <w:rFonts w:eastAsiaTheme="minorEastAsia"/>
                <w:color w:val="000000" w:themeColor="text1"/>
                <w:szCs w:val="21"/>
              </w:rPr>
              <w:t>218.00</w:t>
            </w:r>
          </w:p>
        </w:tc>
        <w:tc>
          <w:tcPr>
            <w:tcW w:w="834" w:type="dxa"/>
            <w:vAlign w:val="center"/>
          </w:tcPr>
          <w:p w:rsidR="00556C70" w:rsidRDefault="00864ACA">
            <w:pPr>
              <w:jc w:val="right"/>
            </w:pPr>
            <w:r>
              <w:rPr>
                <w:rFonts w:eastAsiaTheme="minorEastAsia"/>
                <w:color w:val="000000" w:themeColor="text1"/>
                <w:szCs w:val="21"/>
              </w:rPr>
              <w:t>1,750.54</w:t>
            </w:r>
          </w:p>
        </w:tc>
        <w:tc>
          <w:tcPr>
            <w:tcW w:w="835" w:type="dxa"/>
            <w:vAlign w:val="center"/>
          </w:tcPr>
          <w:p w:rsidR="00556C70" w:rsidRDefault="00864ACA">
            <w:pPr>
              <w:jc w:val="right"/>
            </w:pPr>
            <w:r>
              <w:rPr>
                <w:rFonts w:eastAsiaTheme="minorEastAsia"/>
                <w:color w:val="000000" w:themeColor="text1"/>
                <w:szCs w:val="21"/>
              </w:rPr>
              <w:t>4,146.36</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301059</w:t>
            </w:r>
          </w:p>
        </w:tc>
        <w:tc>
          <w:tcPr>
            <w:tcW w:w="835" w:type="dxa"/>
            <w:vAlign w:val="center"/>
          </w:tcPr>
          <w:p w:rsidR="00556C70" w:rsidRDefault="00864ACA">
            <w:pPr>
              <w:jc w:val="center"/>
            </w:pPr>
            <w:r>
              <w:rPr>
                <w:rFonts w:eastAsiaTheme="minorEastAsia"/>
                <w:color w:val="000000" w:themeColor="text1"/>
                <w:szCs w:val="21"/>
              </w:rPr>
              <w:t>金三江</w:t>
            </w:r>
          </w:p>
        </w:tc>
        <w:tc>
          <w:tcPr>
            <w:tcW w:w="834" w:type="dxa"/>
            <w:vAlign w:val="center"/>
          </w:tcPr>
          <w:p w:rsidR="00556C70" w:rsidRDefault="00864ACA">
            <w:pPr>
              <w:jc w:val="center"/>
            </w:pPr>
            <w:r>
              <w:rPr>
                <w:rFonts w:eastAsiaTheme="minorEastAsia"/>
                <w:color w:val="000000" w:themeColor="text1"/>
                <w:szCs w:val="21"/>
              </w:rPr>
              <w:t>2021-09-03</w:t>
            </w:r>
          </w:p>
        </w:tc>
        <w:tc>
          <w:tcPr>
            <w:tcW w:w="835" w:type="dxa"/>
            <w:vAlign w:val="center"/>
          </w:tcPr>
          <w:p w:rsidR="00556C70" w:rsidRDefault="00864ACA">
            <w:pPr>
              <w:jc w:val="center"/>
            </w:pPr>
            <w:r>
              <w:rPr>
                <w:rFonts w:eastAsiaTheme="minorEastAsia"/>
                <w:color w:val="000000" w:themeColor="text1"/>
                <w:szCs w:val="21"/>
              </w:rPr>
              <w:t>2022-03-14</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8.09</w:t>
            </w:r>
          </w:p>
        </w:tc>
        <w:tc>
          <w:tcPr>
            <w:tcW w:w="834" w:type="dxa"/>
            <w:vAlign w:val="center"/>
          </w:tcPr>
          <w:p w:rsidR="00556C70" w:rsidRDefault="00864ACA">
            <w:pPr>
              <w:jc w:val="right"/>
            </w:pPr>
            <w:r>
              <w:rPr>
                <w:rFonts w:eastAsiaTheme="minorEastAsia"/>
                <w:color w:val="000000" w:themeColor="text1"/>
                <w:szCs w:val="21"/>
              </w:rPr>
              <w:t>19.30</w:t>
            </w:r>
          </w:p>
        </w:tc>
        <w:tc>
          <w:tcPr>
            <w:tcW w:w="835" w:type="dxa"/>
            <w:vAlign w:val="center"/>
          </w:tcPr>
          <w:p w:rsidR="00556C70" w:rsidRDefault="00864ACA">
            <w:pPr>
              <w:jc w:val="right"/>
            </w:pPr>
            <w:r>
              <w:rPr>
                <w:rFonts w:eastAsiaTheme="minorEastAsia"/>
                <w:color w:val="000000" w:themeColor="text1"/>
                <w:szCs w:val="21"/>
              </w:rPr>
              <w:t>259.00</w:t>
            </w:r>
          </w:p>
        </w:tc>
        <w:tc>
          <w:tcPr>
            <w:tcW w:w="834" w:type="dxa"/>
            <w:vAlign w:val="center"/>
          </w:tcPr>
          <w:p w:rsidR="00556C70" w:rsidRDefault="00864ACA">
            <w:pPr>
              <w:jc w:val="right"/>
            </w:pPr>
            <w:r>
              <w:rPr>
                <w:rFonts w:eastAsiaTheme="minorEastAsia"/>
                <w:color w:val="000000" w:themeColor="text1"/>
                <w:szCs w:val="21"/>
              </w:rPr>
              <w:t>2,095.31</w:t>
            </w:r>
          </w:p>
        </w:tc>
        <w:tc>
          <w:tcPr>
            <w:tcW w:w="835" w:type="dxa"/>
            <w:vAlign w:val="center"/>
          </w:tcPr>
          <w:p w:rsidR="00556C70" w:rsidRDefault="00864ACA">
            <w:pPr>
              <w:jc w:val="right"/>
            </w:pPr>
            <w:r>
              <w:rPr>
                <w:rFonts w:eastAsiaTheme="minorEastAsia"/>
                <w:color w:val="000000" w:themeColor="text1"/>
                <w:szCs w:val="21"/>
              </w:rPr>
              <w:t>4,998.70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301062</w:t>
            </w:r>
          </w:p>
        </w:tc>
        <w:tc>
          <w:tcPr>
            <w:tcW w:w="835" w:type="dxa"/>
            <w:vAlign w:val="center"/>
          </w:tcPr>
          <w:p w:rsidR="00556C70" w:rsidRDefault="00864ACA">
            <w:pPr>
              <w:jc w:val="center"/>
            </w:pPr>
            <w:r>
              <w:rPr>
                <w:rFonts w:eastAsiaTheme="minorEastAsia"/>
                <w:color w:val="000000" w:themeColor="text1"/>
                <w:szCs w:val="21"/>
              </w:rPr>
              <w:t>上海艾录</w:t>
            </w:r>
          </w:p>
        </w:tc>
        <w:tc>
          <w:tcPr>
            <w:tcW w:w="834" w:type="dxa"/>
            <w:vAlign w:val="center"/>
          </w:tcPr>
          <w:p w:rsidR="00556C70" w:rsidRDefault="00864ACA">
            <w:pPr>
              <w:jc w:val="center"/>
            </w:pPr>
            <w:r>
              <w:rPr>
                <w:rFonts w:eastAsiaTheme="minorEastAsia"/>
                <w:color w:val="000000" w:themeColor="text1"/>
                <w:szCs w:val="21"/>
              </w:rPr>
              <w:t>2021-09-07</w:t>
            </w:r>
          </w:p>
        </w:tc>
        <w:tc>
          <w:tcPr>
            <w:tcW w:w="835" w:type="dxa"/>
            <w:vAlign w:val="center"/>
          </w:tcPr>
          <w:p w:rsidR="00556C70" w:rsidRDefault="00864ACA">
            <w:pPr>
              <w:jc w:val="center"/>
            </w:pPr>
            <w:r>
              <w:rPr>
                <w:rFonts w:eastAsiaTheme="minorEastAsia"/>
                <w:color w:val="000000" w:themeColor="text1"/>
                <w:szCs w:val="21"/>
              </w:rPr>
              <w:t>2022-03-14</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3.31</w:t>
            </w:r>
          </w:p>
        </w:tc>
        <w:tc>
          <w:tcPr>
            <w:tcW w:w="834" w:type="dxa"/>
            <w:vAlign w:val="center"/>
          </w:tcPr>
          <w:p w:rsidR="00556C70" w:rsidRDefault="00864ACA">
            <w:pPr>
              <w:jc w:val="right"/>
            </w:pPr>
            <w:r>
              <w:rPr>
                <w:rFonts w:eastAsiaTheme="minorEastAsia"/>
                <w:color w:val="000000" w:themeColor="text1"/>
                <w:szCs w:val="21"/>
              </w:rPr>
              <w:t>17.01</w:t>
            </w:r>
          </w:p>
        </w:tc>
        <w:tc>
          <w:tcPr>
            <w:tcW w:w="835" w:type="dxa"/>
            <w:vAlign w:val="center"/>
          </w:tcPr>
          <w:p w:rsidR="00556C70" w:rsidRDefault="00864ACA">
            <w:pPr>
              <w:jc w:val="right"/>
            </w:pPr>
            <w:r>
              <w:rPr>
                <w:rFonts w:eastAsiaTheme="minorEastAsia"/>
                <w:color w:val="000000" w:themeColor="text1"/>
                <w:szCs w:val="21"/>
              </w:rPr>
              <w:t>523.00</w:t>
            </w:r>
          </w:p>
        </w:tc>
        <w:tc>
          <w:tcPr>
            <w:tcW w:w="834" w:type="dxa"/>
            <w:vAlign w:val="center"/>
          </w:tcPr>
          <w:p w:rsidR="00556C70" w:rsidRDefault="00864ACA">
            <w:pPr>
              <w:jc w:val="right"/>
            </w:pPr>
            <w:r>
              <w:rPr>
                <w:rFonts w:eastAsiaTheme="minorEastAsia"/>
                <w:color w:val="000000" w:themeColor="text1"/>
                <w:szCs w:val="21"/>
              </w:rPr>
              <w:t>1,731.13</w:t>
            </w:r>
          </w:p>
        </w:tc>
        <w:tc>
          <w:tcPr>
            <w:tcW w:w="835" w:type="dxa"/>
            <w:vAlign w:val="center"/>
          </w:tcPr>
          <w:p w:rsidR="00556C70" w:rsidRDefault="00864ACA">
            <w:pPr>
              <w:jc w:val="right"/>
            </w:pPr>
            <w:r>
              <w:rPr>
                <w:rFonts w:eastAsiaTheme="minorEastAsia"/>
                <w:color w:val="000000" w:themeColor="text1"/>
                <w:szCs w:val="21"/>
              </w:rPr>
              <w:t>8,896.23</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301063</w:t>
            </w:r>
          </w:p>
        </w:tc>
        <w:tc>
          <w:tcPr>
            <w:tcW w:w="835" w:type="dxa"/>
            <w:vAlign w:val="center"/>
          </w:tcPr>
          <w:p w:rsidR="00556C70" w:rsidRDefault="00864ACA">
            <w:pPr>
              <w:jc w:val="center"/>
            </w:pPr>
            <w:r>
              <w:rPr>
                <w:rFonts w:eastAsiaTheme="minorEastAsia"/>
                <w:color w:val="000000" w:themeColor="text1"/>
                <w:szCs w:val="21"/>
              </w:rPr>
              <w:t>海锅股份</w:t>
            </w:r>
          </w:p>
        </w:tc>
        <w:tc>
          <w:tcPr>
            <w:tcW w:w="834" w:type="dxa"/>
            <w:vAlign w:val="center"/>
          </w:tcPr>
          <w:p w:rsidR="00556C70" w:rsidRDefault="00864ACA">
            <w:pPr>
              <w:jc w:val="center"/>
            </w:pPr>
            <w:r>
              <w:rPr>
                <w:rFonts w:eastAsiaTheme="minorEastAsia"/>
                <w:color w:val="000000" w:themeColor="text1"/>
                <w:szCs w:val="21"/>
              </w:rPr>
              <w:t>2021-09-09</w:t>
            </w:r>
          </w:p>
        </w:tc>
        <w:tc>
          <w:tcPr>
            <w:tcW w:w="835" w:type="dxa"/>
            <w:vAlign w:val="center"/>
          </w:tcPr>
          <w:p w:rsidR="00556C70" w:rsidRDefault="00864ACA">
            <w:pPr>
              <w:jc w:val="center"/>
            </w:pPr>
            <w:r>
              <w:rPr>
                <w:rFonts w:eastAsiaTheme="minorEastAsia"/>
                <w:color w:val="000000" w:themeColor="text1"/>
                <w:szCs w:val="21"/>
              </w:rPr>
              <w:t>2022-03-24</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17.40</w:t>
            </w:r>
          </w:p>
        </w:tc>
        <w:tc>
          <w:tcPr>
            <w:tcW w:w="834" w:type="dxa"/>
            <w:vAlign w:val="center"/>
          </w:tcPr>
          <w:p w:rsidR="00556C70" w:rsidRDefault="00864ACA">
            <w:pPr>
              <w:jc w:val="right"/>
            </w:pPr>
            <w:r>
              <w:rPr>
                <w:rFonts w:eastAsiaTheme="minorEastAsia"/>
                <w:color w:val="000000" w:themeColor="text1"/>
                <w:szCs w:val="21"/>
              </w:rPr>
              <w:t>36.11</w:t>
            </w:r>
          </w:p>
        </w:tc>
        <w:tc>
          <w:tcPr>
            <w:tcW w:w="835" w:type="dxa"/>
            <w:vAlign w:val="center"/>
          </w:tcPr>
          <w:p w:rsidR="00556C70" w:rsidRDefault="00864ACA">
            <w:pPr>
              <w:jc w:val="right"/>
            </w:pPr>
            <w:r>
              <w:rPr>
                <w:rFonts w:eastAsiaTheme="minorEastAsia"/>
                <w:color w:val="000000" w:themeColor="text1"/>
                <w:szCs w:val="21"/>
              </w:rPr>
              <w:t>153.00</w:t>
            </w:r>
          </w:p>
        </w:tc>
        <w:tc>
          <w:tcPr>
            <w:tcW w:w="834" w:type="dxa"/>
            <w:vAlign w:val="center"/>
          </w:tcPr>
          <w:p w:rsidR="00556C70" w:rsidRDefault="00864ACA">
            <w:pPr>
              <w:jc w:val="right"/>
            </w:pPr>
            <w:r>
              <w:rPr>
                <w:rFonts w:eastAsiaTheme="minorEastAsia"/>
                <w:color w:val="000000" w:themeColor="text1"/>
                <w:szCs w:val="21"/>
              </w:rPr>
              <w:t>2,662.20</w:t>
            </w:r>
          </w:p>
        </w:tc>
        <w:tc>
          <w:tcPr>
            <w:tcW w:w="835" w:type="dxa"/>
            <w:vAlign w:val="center"/>
          </w:tcPr>
          <w:p w:rsidR="00556C70" w:rsidRDefault="00864ACA">
            <w:pPr>
              <w:jc w:val="right"/>
            </w:pPr>
            <w:r>
              <w:rPr>
                <w:rFonts w:eastAsiaTheme="minorEastAsia"/>
                <w:color w:val="000000" w:themeColor="text1"/>
                <w:szCs w:val="21"/>
              </w:rPr>
              <w:t>5,524.83</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301068</w:t>
            </w:r>
          </w:p>
        </w:tc>
        <w:tc>
          <w:tcPr>
            <w:tcW w:w="835" w:type="dxa"/>
            <w:vAlign w:val="center"/>
          </w:tcPr>
          <w:p w:rsidR="00556C70" w:rsidRDefault="00864ACA">
            <w:pPr>
              <w:jc w:val="center"/>
            </w:pPr>
            <w:r>
              <w:rPr>
                <w:rFonts w:eastAsiaTheme="minorEastAsia"/>
                <w:color w:val="000000" w:themeColor="text1"/>
                <w:szCs w:val="21"/>
              </w:rPr>
              <w:t>大地海洋</w:t>
            </w:r>
          </w:p>
        </w:tc>
        <w:tc>
          <w:tcPr>
            <w:tcW w:w="834" w:type="dxa"/>
            <w:vAlign w:val="center"/>
          </w:tcPr>
          <w:p w:rsidR="00556C70" w:rsidRDefault="00864ACA">
            <w:pPr>
              <w:jc w:val="center"/>
            </w:pPr>
            <w:r>
              <w:rPr>
                <w:rFonts w:eastAsiaTheme="minorEastAsia"/>
                <w:color w:val="000000" w:themeColor="text1"/>
                <w:szCs w:val="21"/>
              </w:rPr>
              <w:t>2021-09-16</w:t>
            </w:r>
          </w:p>
        </w:tc>
        <w:tc>
          <w:tcPr>
            <w:tcW w:w="835" w:type="dxa"/>
            <w:vAlign w:val="center"/>
          </w:tcPr>
          <w:p w:rsidR="00556C70" w:rsidRDefault="00864ACA">
            <w:pPr>
              <w:jc w:val="center"/>
            </w:pPr>
            <w:r>
              <w:rPr>
                <w:rFonts w:eastAsiaTheme="minorEastAsia"/>
                <w:color w:val="000000" w:themeColor="text1"/>
                <w:szCs w:val="21"/>
              </w:rPr>
              <w:t>2022-03-28</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13.98</w:t>
            </w:r>
          </w:p>
        </w:tc>
        <w:tc>
          <w:tcPr>
            <w:tcW w:w="834" w:type="dxa"/>
            <w:vAlign w:val="center"/>
          </w:tcPr>
          <w:p w:rsidR="00556C70" w:rsidRDefault="00864ACA">
            <w:pPr>
              <w:jc w:val="right"/>
            </w:pPr>
            <w:r>
              <w:rPr>
                <w:rFonts w:eastAsiaTheme="minorEastAsia"/>
                <w:color w:val="000000" w:themeColor="text1"/>
                <w:szCs w:val="21"/>
              </w:rPr>
              <w:t>28.38</w:t>
            </w:r>
          </w:p>
        </w:tc>
        <w:tc>
          <w:tcPr>
            <w:tcW w:w="835" w:type="dxa"/>
            <w:vAlign w:val="center"/>
          </w:tcPr>
          <w:p w:rsidR="00556C70" w:rsidRDefault="00864ACA">
            <w:pPr>
              <w:jc w:val="right"/>
            </w:pPr>
            <w:r>
              <w:rPr>
                <w:rFonts w:eastAsiaTheme="minorEastAsia"/>
                <w:color w:val="000000" w:themeColor="text1"/>
                <w:szCs w:val="21"/>
              </w:rPr>
              <w:t>144.00</w:t>
            </w:r>
          </w:p>
        </w:tc>
        <w:tc>
          <w:tcPr>
            <w:tcW w:w="834" w:type="dxa"/>
            <w:vAlign w:val="center"/>
          </w:tcPr>
          <w:p w:rsidR="00556C70" w:rsidRDefault="00864ACA">
            <w:pPr>
              <w:jc w:val="right"/>
            </w:pPr>
            <w:r>
              <w:rPr>
                <w:rFonts w:eastAsiaTheme="minorEastAsia"/>
                <w:color w:val="000000" w:themeColor="text1"/>
                <w:szCs w:val="21"/>
              </w:rPr>
              <w:t>2,013.12</w:t>
            </w:r>
          </w:p>
        </w:tc>
        <w:tc>
          <w:tcPr>
            <w:tcW w:w="835" w:type="dxa"/>
            <w:vAlign w:val="center"/>
          </w:tcPr>
          <w:p w:rsidR="00556C70" w:rsidRDefault="00864ACA">
            <w:pPr>
              <w:jc w:val="right"/>
            </w:pPr>
            <w:r>
              <w:rPr>
                <w:rFonts w:eastAsiaTheme="minorEastAsia"/>
                <w:color w:val="000000" w:themeColor="text1"/>
                <w:szCs w:val="21"/>
              </w:rPr>
              <w:t>4,086.72</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301069</w:t>
            </w:r>
          </w:p>
        </w:tc>
        <w:tc>
          <w:tcPr>
            <w:tcW w:w="835" w:type="dxa"/>
            <w:vAlign w:val="center"/>
          </w:tcPr>
          <w:p w:rsidR="00556C70" w:rsidRDefault="00864ACA">
            <w:pPr>
              <w:jc w:val="center"/>
            </w:pPr>
            <w:r>
              <w:rPr>
                <w:rFonts w:eastAsiaTheme="minorEastAsia"/>
                <w:color w:val="000000" w:themeColor="text1"/>
                <w:szCs w:val="21"/>
              </w:rPr>
              <w:t>凯盛新材</w:t>
            </w:r>
          </w:p>
        </w:tc>
        <w:tc>
          <w:tcPr>
            <w:tcW w:w="834" w:type="dxa"/>
            <w:vAlign w:val="center"/>
          </w:tcPr>
          <w:p w:rsidR="00556C70" w:rsidRDefault="00864ACA">
            <w:pPr>
              <w:jc w:val="center"/>
            </w:pPr>
            <w:r>
              <w:rPr>
                <w:rFonts w:eastAsiaTheme="minorEastAsia"/>
                <w:color w:val="000000" w:themeColor="text1"/>
                <w:szCs w:val="21"/>
              </w:rPr>
              <w:t>2021-09-16</w:t>
            </w:r>
          </w:p>
        </w:tc>
        <w:tc>
          <w:tcPr>
            <w:tcW w:w="835" w:type="dxa"/>
            <w:vAlign w:val="center"/>
          </w:tcPr>
          <w:p w:rsidR="00556C70" w:rsidRDefault="00864ACA">
            <w:pPr>
              <w:jc w:val="center"/>
            </w:pPr>
            <w:r>
              <w:rPr>
                <w:rFonts w:eastAsiaTheme="minorEastAsia"/>
                <w:color w:val="000000" w:themeColor="text1"/>
                <w:szCs w:val="21"/>
              </w:rPr>
              <w:t>2022-03-28</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5.17</w:t>
            </w:r>
          </w:p>
        </w:tc>
        <w:tc>
          <w:tcPr>
            <w:tcW w:w="834" w:type="dxa"/>
            <w:vAlign w:val="center"/>
          </w:tcPr>
          <w:p w:rsidR="00556C70" w:rsidRDefault="00864ACA">
            <w:pPr>
              <w:jc w:val="right"/>
            </w:pPr>
            <w:r>
              <w:rPr>
                <w:rFonts w:eastAsiaTheme="minorEastAsia"/>
                <w:color w:val="000000" w:themeColor="text1"/>
                <w:szCs w:val="21"/>
              </w:rPr>
              <w:t>44.21</w:t>
            </w:r>
          </w:p>
        </w:tc>
        <w:tc>
          <w:tcPr>
            <w:tcW w:w="835" w:type="dxa"/>
            <w:vAlign w:val="center"/>
          </w:tcPr>
          <w:p w:rsidR="00556C70" w:rsidRDefault="00864ACA">
            <w:pPr>
              <w:jc w:val="right"/>
            </w:pPr>
            <w:r>
              <w:rPr>
                <w:rFonts w:eastAsiaTheme="minorEastAsia"/>
                <w:color w:val="000000" w:themeColor="text1"/>
                <w:szCs w:val="21"/>
              </w:rPr>
              <w:t>539.00</w:t>
            </w:r>
          </w:p>
        </w:tc>
        <w:tc>
          <w:tcPr>
            <w:tcW w:w="834" w:type="dxa"/>
            <w:vAlign w:val="center"/>
          </w:tcPr>
          <w:p w:rsidR="00556C70" w:rsidRDefault="00864ACA">
            <w:pPr>
              <w:jc w:val="right"/>
            </w:pPr>
            <w:r>
              <w:rPr>
                <w:rFonts w:eastAsiaTheme="minorEastAsia"/>
                <w:color w:val="000000" w:themeColor="text1"/>
                <w:szCs w:val="21"/>
              </w:rPr>
              <w:t>2,786.63</w:t>
            </w:r>
          </w:p>
        </w:tc>
        <w:tc>
          <w:tcPr>
            <w:tcW w:w="835" w:type="dxa"/>
            <w:vAlign w:val="center"/>
          </w:tcPr>
          <w:p w:rsidR="00556C70" w:rsidRDefault="00864ACA">
            <w:pPr>
              <w:jc w:val="right"/>
            </w:pPr>
            <w:r>
              <w:rPr>
                <w:rFonts w:eastAsiaTheme="minorEastAsia"/>
                <w:color w:val="000000" w:themeColor="text1"/>
                <w:szCs w:val="21"/>
              </w:rPr>
              <w:t>23,829.19</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301072</w:t>
            </w:r>
          </w:p>
        </w:tc>
        <w:tc>
          <w:tcPr>
            <w:tcW w:w="835" w:type="dxa"/>
            <w:vAlign w:val="center"/>
          </w:tcPr>
          <w:p w:rsidR="00556C70" w:rsidRDefault="00864ACA">
            <w:pPr>
              <w:jc w:val="center"/>
            </w:pPr>
            <w:r>
              <w:rPr>
                <w:rFonts w:eastAsiaTheme="minorEastAsia"/>
                <w:color w:val="000000" w:themeColor="text1"/>
                <w:szCs w:val="21"/>
              </w:rPr>
              <w:t>中捷精工</w:t>
            </w:r>
          </w:p>
        </w:tc>
        <w:tc>
          <w:tcPr>
            <w:tcW w:w="834" w:type="dxa"/>
            <w:vAlign w:val="center"/>
          </w:tcPr>
          <w:p w:rsidR="00556C70" w:rsidRDefault="00864ACA">
            <w:pPr>
              <w:jc w:val="center"/>
            </w:pPr>
            <w:r>
              <w:rPr>
                <w:rFonts w:eastAsiaTheme="minorEastAsia"/>
                <w:color w:val="000000" w:themeColor="text1"/>
                <w:szCs w:val="21"/>
              </w:rPr>
              <w:t>2021-09-22</w:t>
            </w:r>
          </w:p>
        </w:tc>
        <w:tc>
          <w:tcPr>
            <w:tcW w:w="835" w:type="dxa"/>
            <w:vAlign w:val="center"/>
          </w:tcPr>
          <w:p w:rsidR="00556C70" w:rsidRDefault="00864ACA">
            <w:pPr>
              <w:jc w:val="center"/>
            </w:pPr>
            <w:r>
              <w:rPr>
                <w:rFonts w:eastAsiaTheme="minorEastAsia"/>
                <w:color w:val="000000" w:themeColor="text1"/>
                <w:szCs w:val="21"/>
              </w:rPr>
              <w:t>2022-03-29</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7.46</w:t>
            </w:r>
          </w:p>
        </w:tc>
        <w:tc>
          <w:tcPr>
            <w:tcW w:w="834" w:type="dxa"/>
            <w:vAlign w:val="center"/>
          </w:tcPr>
          <w:p w:rsidR="00556C70" w:rsidRDefault="00864ACA">
            <w:pPr>
              <w:jc w:val="right"/>
            </w:pPr>
            <w:r>
              <w:rPr>
                <w:rFonts w:eastAsiaTheme="minorEastAsia"/>
                <w:color w:val="000000" w:themeColor="text1"/>
                <w:szCs w:val="21"/>
              </w:rPr>
              <w:t>33.41</w:t>
            </w:r>
          </w:p>
        </w:tc>
        <w:tc>
          <w:tcPr>
            <w:tcW w:w="835" w:type="dxa"/>
            <w:vAlign w:val="center"/>
          </w:tcPr>
          <w:p w:rsidR="00556C70" w:rsidRDefault="00864ACA">
            <w:pPr>
              <w:jc w:val="right"/>
            </w:pPr>
            <w:r>
              <w:rPr>
                <w:rFonts w:eastAsiaTheme="minorEastAsia"/>
                <w:color w:val="000000" w:themeColor="text1"/>
                <w:szCs w:val="21"/>
              </w:rPr>
              <w:t>181.00</w:t>
            </w:r>
          </w:p>
        </w:tc>
        <w:tc>
          <w:tcPr>
            <w:tcW w:w="834" w:type="dxa"/>
            <w:vAlign w:val="center"/>
          </w:tcPr>
          <w:p w:rsidR="00556C70" w:rsidRDefault="00864ACA">
            <w:pPr>
              <w:jc w:val="right"/>
            </w:pPr>
            <w:r>
              <w:rPr>
                <w:rFonts w:eastAsiaTheme="minorEastAsia"/>
                <w:color w:val="000000" w:themeColor="text1"/>
                <w:szCs w:val="21"/>
              </w:rPr>
              <w:t>1,350.26</w:t>
            </w:r>
          </w:p>
        </w:tc>
        <w:tc>
          <w:tcPr>
            <w:tcW w:w="835" w:type="dxa"/>
            <w:vAlign w:val="center"/>
          </w:tcPr>
          <w:p w:rsidR="00556C70" w:rsidRDefault="00864ACA">
            <w:pPr>
              <w:jc w:val="right"/>
            </w:pPr>
            <w:r>
              <w:rPr>
                <w:rFonts w:eastAsiaTheme="minorEastAsia"/>
                <w:color w:val="000000" w:themeColor="text1"/>
                <w:szCs w:val="21"/>
              </w:rPr>
              <w:t>6,047.21</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301073</w:t>
            </w:r>
          </w:p>
        </w:tc>
        <w:tc>
          <w:tcPr>
            <w:tcW w:w="835" w:type="dxa"/>
            <w:vAlign w:val="center"/>
          </w:tcPr>
          <w:p w:rsidR="00556C70" w:rsidRDefault="00864ACA">
            <w:pPr>
              <w:jc w:val="center"/>
            </w:pPr>
            <w:r>
              <w:rPr>
                <w:rFonts w:eastAsiaTheme="minorEastAsia"/>
                <w:color w:val="000000" w:themeColor="text1"/>
                <w:szCs w:val="21"/>
              </w:rPr>
              <w:t>君亭酒店</w:t>
            </w:r>
          </w:p>
        </w:tc>
        <w:tc>
          <w:tcPr>
            <w:tcW w:w="834" w:type="dxa"/>
            <w:vAlign w:val="center"/>
          </w:tcPr>
          <w:p w:rsidR="00556C70" w:rsidRDefault="00864ACA">
            <w:pPr>
              <w:jc w:val="center"/>
            </w:pPr>
            <w:r>
              <w:rPr>
                <w:rFonts w:eastAsiaTheme="minorEastAsia"/>
                <w:color w:val="000000" w:themeColor="text1"/>
                <w:szCs w:val="21"/>
              </w:rPr>
              <w:t>2021-09-22</w:t>
            </w:r>
          </w:p>
        </w:tc>
        <w:tc>
          <w:tcPr>
            <w:tcW w:w="835" w:type="dxa"/>
            <w:vAlign w:val="center"/>
          </w:tcPr>
          <w:p w:rsidR="00556C70" w:rsidRDefault="00864ACA">
            <w:pPr>
              <w:jc w:val="center"/>
            </w:pPr>
            <w:r>
              <w:rPr>
                <w:rFonts w:eastAsiaTheme="minorEastAsia"/>
                <w:color w:val="000000" w:themeColor="text1"/>
                <w:szCs w:val="21"/>
              </w:rPr>
              <w:t>2022-03-30</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12.24</w:t>
            </w:r>
          </w:p>
        </w:tc>
        <w:tc>
          <w:tcPr>
            <w:tcW w:w="834" w:type="dxa"/>
            <w:vAlign w:val="center"/>
          </w:tcPr>
          <w:p w:rsidR="00556C70" w:rsidRDefault="00864ACA">
            <w:pPr>
              <w:jc w:val="right"/>
            </w:pPr>
            <w:r>
              <w:rPr>
                <w:rFonts w:eastAsiaTheme="minorEastAsia"/>
                <w:color w:val="000000" w:themeColor="text1"/>
                <w:szCs w:val="21"/>
              </w:rPr>
              <w:t>32.00</w:t>
            </w:r>
          </w:p>
        </w:tc>
        <w:tc>
          <w:tcPr>
            <w:tcW w:w="835" w:type="dxa"/>
            <w:vAlign w:val="center"/>
          </w:tcPr>
          <w:p w:rsidR="00556C70" w:rsidRDefault="00864ACA">
            <w:pPr>
              <w:jc w:val="right"/>
            </w:pPr>
            <w:r>
              <w:rPr>
                <w:rFonts w:eastAsiaTheme="minorEastAsia"/>
                <w:color w:val="000000" w:themeColor="text1"/>
                <w:szCs w:val="21"/>
              </w:rPr>
              <w:t>144.00</w:t>
            </w:r>
          </w:p>
        </w:tc>
        <w:tc>
          <w:tcPr>
            <w:tcW w:w="834" w:type="dxa"/>
            <w:vAlign w:val="center"/>
          </w:tcPr>
          <w:p w:rsidR="00556C70" w:rsidRDefault="00864ACA">
            <w:pPr>
              <w:jc w:val="right"/>
            </w:pPr>
            <w:r>
              <w:rPr>
                <w:rFonts w:eastAsiaTheme="minorEastAsia"/>
                <w:color w:val="000000" w:themeColor="text1"/>
                <w:szCs w:val="21"/>
              </w:rPr>
              <w:t>1,762.56</w:t>
            </w:r>
          </w:p>
        </w:tc>
        <w:tc>
          <w:tcPr>
            <w:tcW w:w="835" w:type="dxa"/>
            <w:vAlign w:val="center"/>
          </w:tcPr>
          <w:p w:rsidR="00556C70" w:rsidRDefault="00864ACA">
            <w:pPr>
              <w:jc w:val="right"/>
            </w:pPr>
            <w:r>
              <w:rPr>
                <w:rFonts w:eastAsiaTheme="minorEastAsia"/>
                <w:color w:val="000000" w:themeColor="text1"/>
                <w:szCs w:val="21"/>
              </w:rPr>
              <w:t>4,608.00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301079</w:t>
            </w:r>
          </w:p>
        </w:tc>
        <w:tc>
          <w:tcPr>
            <w:tcW w:w="835" w:type="dxa"/>
            <w:vAlign w:val="center"/>
          </w:tcPr>
          <w:p w:rsidR="00556C70" w:rsidRDefault="00864ACA">
            <w:pPr>
              <w:jc w:val="center"/>
            </w:pPr>
            <w:r>
              <w:rPr>
                <w:rFonts w:eastAsiaTheme="minorEastAsia"/>
                <w:color w:val="000000" w:themeColor="text1"/>
                <w:szCs w:val="21"/>
              </w:rPr>
              <w:t>邵阳液压</w:t>
            </w:r>
          </w:p>
        </w:tc>
        <w:tc>
          <w:tcPr>
            <w:tcW w:w="834" w:type="dxa"/>
            <w:vAlign w:val="center"/>
          </w:tcPr>
          <w:p w:rsidR="00556C70" w:rsidRDefault="00864ACA">
            <w:pPr>
              <w:jc w:val="center"/>
            </w:pPr>
            <w:r>
              <w:rPr>
                <w:rFonts w:eastAsiaTheme="minorEastAsia"/>
                <w:color w:val="000000" w:themeColor="text1"/>
                <w:szCs w:val="21"/>
              </w:rPr>
              <w:t>2021-10-11</w:t>
            </w:r>
          </w:p>
        </w:tc>
        <w:tc>
          <w:tcPr>
            <w:tcW w:w="835" w:type="dxa"/>
            <w:vAlign w:val="center"/>
          </w:tcPr>
          <w:p w:rsidR="00556C70" w:rsidRDefault="00864ACA">
            <w:pPr>
              <w:jc w:val="center"/>
            </w:pPr>
            <w:r>
              <w:rPr>
                <w:rFonts w:eastAsiaTheme="minorEastAsia"/>
                <w:color w:val="000000" w:themeColor="text1"/>
                <w:szCs w:val="21"/>
              </w:rPr>
              <w:t>2022-04-19</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11.92</w:t>
            </w:r>
          </w:p>
        </w:tc>
        <w:tc>
          <w:tcPr>
            <w:tcW w:w="834" w:type="dxa"/>
            <w:vAlign w:val="center"/>
          </w:tcPr>
          <w:p w:rsidR="00556C70" w:rsidRDefault="00864ACA">
            <w:pPr>
              <w:jc w:val="right"/>
            </w:pPr>
            <w:r>
              <w:rPr>
                <w:rFonts w:eastAsiaTheme="minorEastAsia"/>
                <w:color w:val="000000" w:themeColor="text1"/>
                <w:szCs w:val="21"/>
              </w:rPr>
              <w:t>24.82</w:t>
            </w:r>
          </w:p>
        </w:tc>
        <w:tc>
          <w:tcPr>
            <w:tcW w:w="835" w:type="dxa"/>
            <w:vAlign w:val="center"/>
          </w:tcPr>
          <w:p w:rsidR="00556C70" w:rsidRDefault="00864ACA">
            <w:pPr>
              <w:jc w:val="right"/>
            </w:pPr>
            <w:r>
              <w:rPr>
                <w:rFonts w:eastAsiaTheme="minorEastAsia"/>
                <w:color w:val="000000" w:themeColor="text1"/>
                <w:szCs w:val="21"/>
              </w:rPr>
              <w:t>140.00</w:t>
            </w:r>
          </w:p>
        </w:tc>
        <w:tc>
          <w:tcPr>
            <w:tcW w:w="834" w:type="dxa"/>
            <w:vAlign w:val="center"/>
          </w:tcPr>
          <w:p w:rsidR="00556C70" w:rsidRDefault="00864ACA">
            <w:pPr>
              <w:jc w:val="right"/>
            </w:pPr>
            <w:r>
              <w:rPr>
                <w:rFonts w:eastAsiaTheme="minorEastAsia"/>
                <w:color w:val="000000" w:themeColor="text1"/>
                <w:szCs w:val="21"/>
              </w:rPr>
              <w:t>1,668.80</w:t>
            </w:r>
          </w:p>
        </w:tc>
        <w:tc>
          <w:tcPr>
            <w:tcW w:w="835" w:type="dxa"/>
            <w:vAlign w:val="center"/>
          </w:tcPr>
          <w:p w:rsidR="00556C70" w:rsidRDefault="00864ACA">
            <w:pPr>
              <w:jc w:val="right"/>
            </w:pPr>
            <w:r>
              <w:rPr>
                <w:rFonts w:eastAsiaTheme="minorEastAsia"/>
                <w:color w:val="000000" w:themeColor="text1"/>
                <w:szCs w:val="21"/>
              </w:rPr>
              <w:t>3,474.80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301089</w:t>
            </w:r>
          </w:p>
        </w:tc>
        <w:tc>
          <w:tcPr>
            <w:tcW w:w="835" w:type="dxa"/>
            <w:vAlign w:val="center"/>
          </w:tcPr>
          <w:p w:rsidR="00556C70" w:rsidRDefault="00864ACA">
            <w:pPr>
              <w:jc w:val="center"/>
            </w:pPr>
            <w:r>
              <w:rPr>
                <w:rFonts w:eastAsiaTheme="minorEastAsia"/>
                <w:color w:val="000000" w:themeColor="text1"/>
                <w:szCs w:val="21"/>
              </w:rPr>
              <w:t>拓新药业</w:t>
            </w:r>
          </w:p>
        </w:tc>
        <w:tc>
          <w:tcPr>
            <w:tcW w:w="834" w:type="dxa"/>
            <w:vAlign w:val="center"/>
          </w:tcPr>
          <w:p w:rsidR="00556C70" w:rsidRDefault="00864ACA">
            <w:pPr>
              <w:jc w:val="center"/>
            </w:pPr>
            <w:r>
              <w:rPr>
                <w:rFonts w:eastAsiaTheme="minorEastAsia"/>
                <w:color w:val="000000" w:themeColor="text1"/>
                <w:szCs w:val="21"/>
              </w:rPr>
              <w:t>2021-10-20</w:t>
            </w:r>
          </w:p>
        </w:tc>
        <w:tc>
          <w:tcPr>
            <w:tcW w:w="835" w:type="dxa"/>
            <w:vAlign w:val="center"/>
          </w:tcPr>
          <w:p w:rsidR="00556C70" w:rsidRDefault="00864ACA">
            <w:pPr>
              <w:jc w:val="center"/>
            </w:pPr>
            <w:r>
              <w:rPr>
                <w:rFonts w:eastAsiaTheme="minorEastAsia"/>
                <w:color w:val="000000" w:themeColor="text1"/>
                <w:szCs w:val="21"/>
              </w:rPr>
              <w:t>2022-04-27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19.11</w:t>
            </w:r>
          </w:p>
        </w:tc>
        <w:tc>
          <w:tcPr>
            <w:tcW w:w="834" w:type="dxa"/>
            <w:vAlign w:val="center"/>
          </w:tcPr>
          <w:p w:rsidR="00556C70" w:rsidRDefault="00864ACA">
            <w:pPr>
              <w:jc w:val="right"/>
            </w:pPr>
            <w:r>
              <w:rPr>
                <w:rFonts w:eastAsiaTheme="minorEastAsia"/>
                <w:color w:val="000000" w:themeColor="text1"/>
                <w:szCs w:val="21"/>
              </w:rPr>
              <w:t>67.93</w:t>
            </w:r>
          </w:p>
        </w:tc>
        <w:tc>
          <w:tcPr>
            <w:tcW w:w="835" w:type="dxa"/>
            <w:vAlign w:val="center"/>
          </w:tcPr>
          <w:p w:rsidR="00556C70" w:rsidRDefault="00864ACA">
            <w:pPr>
              <w:jc w:val="right"/>
            </w:pPr>
            <w:r>
              <w:rPr>
                <w:rFonts w:eastAsiaTheme="minorEastAsia"/>
                <w:color w:val="000000" w:themeColor="text1"/>
                <w:szCs w:val="21"/>
              </w:rPr>
              <w:t>220.00</w:t>
            </w:r>
          </w:p>
        </w:tc>
        <w:tc>
          <w:tcPr>
            <w:tcW w:w="834" w:type="dxa"/>
            <w:vAlign w:val="center"/>
          </w:tcPr>
          <w:p w:rsidR="00556C70" w:rsidRDefault="00864ACA">
            <w:pPr>
              <w:jc w:val="right"/>
            </w:pPr>
            <w:r>
              <w:rPr>
                <w:rFonts w:eastAsiaTheme="minorEastAsia"/>
                <w:color w:val="000000" w:themeColor="text1"/>
                <w:szCs w:val="21"/>
              </w:rPr>
              <w:t>4,204.20</w:t>
            </w:r>
          </w:p>
        </w:tc>
        <w:tc>
          <w:tcPr>
            <w:tcW w:w="835" w:type="dxa"/>
            <w:vAlign w:val="center"/>
          </w:tcPr>
          <w:p w:rsidR="00556C70" w:rsidRDefault="00864ACA">
            <w:pPr>
              <w:jc w:val="right"/>
            </w:pPr>
            <w:r>
              <w:rPr>
                <w:rFonts w:eastAsiaTheme="minorEastAsia"/>
                <w:color w:val="000000" w:themeColor="text1"/>
                <w:szCs w:val="21"/>
              </w:rPr>
              <w:t>14,944.60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301092</w:t>
            </w:r>
          </w:p>
        </w:tc>
        <w:tc>
          <w:tcPr>
            <w:tcW w:w="835" w:type="dxa"/>
            <w:vAlign w:val="center"/>
          </w:tcPr>
          <w:p w:rsidR="00556C70" w:rsidRDefault="00864ACA">
            <w:pPr>
              <w:jc w:val="center"/>
            </w:pPr>
            <w:r>
              <w:rPr>
                <w:rFonts w:eastAsiaTheme="minorEastAsia"/>
                <w:color w:val="000000" w:themeColor="text1"/>
                <w:szCs w:val="21"/>
              </w:rPr>
              <w:t>争光股份</w:t>
            </w:r>
          </w:p>
        </w:tc>
        <w:tc>
          <w:tcPr>
            <w:tcW w:w="834" w:type="dxa"/>
            <w:vAlign w:val="center"/>
          </w:tcPr>
          <w:p w:rsidR="00556C70" w:rsidRDefault="00864ACA">
            <w:pPr>
              <w:jc w:val="center"/>
            </w:pPr>
            <w:r>
              <w:rPr>
                <w:rFonts w:eastAsiaTheme="minorEastAsia"/>
                <w:color w:val="000000" w:themeColor="text1"/>
                <w:szCs w:val="21"/>
              </w:rPr>
              <w:t>2021-10-21</w:t>
            </w:r>
          </w:p>
        </w:tc>
        <w:tc>
          <w:tcPr>
            <w:tcW w:w="835" w:type="dxa"/>
            <w:vAlign w:val="center"/>
          </w:tcPr>
          <w:p w:rsidR="00556C70" w:rsidRDefault="00864ACA">
            <w:pPr>
              <w:jc w:val="center"/>
            </w:pPr>
            <w:r>
              <w:rPr>
                <w:rFonts w:eastAsiaTheme="minorEastAsia"/>
                <w:color w:val="000000" w:themeColor="text1"/>
                <w:szCs w:val="21"/>
              </w:rPr>
              <w:t>2022-05-05</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36.31</w:t>
            </w:r>
          </w:p>
        </w:tc>
        <w:tc>
          <w:tcPr>
            <w:tcW w:w="834" w:type="dxa"/>
            <w:vAlign w:val="center"/>
          </w:tcPr>
          <w:p w:rsidR="00556C70" w:rsidRDefault="00864ACA">
            <w:pPr>
              <w:jc w:val="right"/>
            </w:pPr>
            <w:r>
              <w:rPr>
                <w:rFonts w:eastAsiaTheme="minorEastAsia"/>
                <w:color w:val="000000" w:themeColor="text1"/>
                <w:szCs w:val="21"/>
              </w:rPr>
              <w:t>35.52</w:t>
            </w:r>
          </w:p>
        </w:tc>
        <w:tc>
          <w:tcPr>
            <w:tcW w:w="835" w:type="dxa"/>
            <w:vAlign w:val="center"/>
          </w:tcPr>
          <w:p w:rsidR="00556C70" w:rsidRDefault="00864ACA">
            <w:pPr>
              <w:jc w:val="right"/>
            </w:pPr>
            <w:r>
              <w:rPr>
                <w:rFonts w:eastAsiaTheme="minorEastAsia"/>
                <w:color w:val="000000" w:themeColor="text1"/>
                <w:szCs w:val="21"/>
              </w:rPr>
              <w:t>323.00</w:t>
            </w:r>
          </w:p>
        </w:tc>
        <w:tc>
          <w:tcPr>
            <w:tcW w:w="834" w:type="dxa"/>
            <w:vAlign w:val="center"/>
          </w:tcPr>
          <w:p w:rsidR="00556C70" w:rsidRDefault="00864ACA">
            <w:pPr>
              <w:jc w:val="right"/>
            </w:pPr>
            <w:r>
              <w:rPr>
                <w:rFonts w:eastAsiaTheme="minorEastAsia"/>
                <w:color w:val="000000" w:themeColor="text1"/>
                <w:szCs w:val="21"/>
              </w:rPr>
              <w:t>11,728.13</w:t>
            </w:r>
          </w:p>
        </w:tc>
        <w:tc>
          <w:tcPr>
            <w:tcW w:w="835" w:type="dxa"/>
            <w:vAlign w:val="center"/>
          </w:tcPr>
          <w:p w:rsidR="00556C70" w:rsidRDefault="00864ACA">
            <w:pPr>
              <w:jc w:val="right"/>
            </w:pPr>
            <w:r>
              <w:rPr>
                <w:rFonts w:eastAsiaTheme="minorEastAsia"/>
                <w:color w:val="000000" w:themeColor="text1"/>
                <w:szCs w:val="21"/>
              </w:rPr>
              <w:t>11,472.96</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301096</w:t>
            </w:r>
          </w:p>
        </w:tc>
        <w:tc>
          <w:tcPr>
            <w:tcW w:w="835" w:type="dxa"/>
            <w:vAlign w:val="center"/>
          </w:tcPr>
          <w:p w:rsidR="00556C70" w:rsidRDefault="00864ACA">
            <w:pPr>
              <w:jc w:val="center"/>
            </w:pPr>
            <w:r>
              <w:rPr>
                <w:rFonts w:eastAsiaTheme="minorEastAsia"/>
                <w:color w:val="000000" w:themeColor="text1"/>
                <w:szCs w:val="21"/>
              </w:rPr>
              <w:t>百诚医药</w:t>
            </w:r>
          </w:p>
        </w:tc>
        <w:tc>
          <w:tcPr>
            <w:tcW w:w="834" w:type="dxa"/>
            <w:vAlign w:val="center"/>
          </w:tcPr>
          <w:p w:rsidR="00556C70" w:rsidRDefault="00864ACA">
            <w:pPr>
              <w:jc w:val="center"/>
            </w:pPr>
            <w:r>
              <w:rPr>
                <w:rFonts w:eastAsiaTheme="minorEastAsia"/>
                <w:color w:val="000000" w:themeColor="text1"/>
                <w:szCs w:val="21"/>
              </w:rPr>
              <w:t>2021-12-13</w:t>
            </w:r>
          </w:p>
        </w:tc>
        <w:tc>
          <w:tcPr>
            <w:tcW w:w="835" w:type="dxa"/>
            <w:vAlign w:val="center"/>
          </w:tcPr>
          <w:p w:rsidR="00556C70" w:rsidRDefault="00864ACA">
            <w:pPr>
              <w:jc w:val="center"/>
            </w:pPr>
            <w:r>
              <w:rPr>
                <w:rFonts w:eastAsiaTheme="minorEastAsia"/>
                <w:color w:val="000000" w:themeColor="text1"/>
                <w:szCs w:val="21"/>
              </w:rPr>
              <w:t>2022-06-20</w:t>
            </w:r>
          </w:p>
        </w:tc>
        <w:tc>
          <w:tcPr>
            <w:tcW w:w="834" w:type="dxa"/>
            <w:vAlign w:val="center"/>
          </w:tcPr>
          <w:p w:rsidR="00556C70" w:rsidRDefault="00864ACA">
            <w:pPr>
              <w:jc w:val="center"/>
            </w:pPr>
            <w:r>
              <w:rPr>
                <w:rFonts w:eastAsiaTheme="minorEastAsia"/>
                <w:color w:val="000000" w:themeColor="text1"/>
                <w:szCs w:val="21"/>
              </w:rPr>
              <w:t>新股锁定</w:t>
            </w:r>
            <w:r>
              <w:rPr>
                <w:rFonts w:eastAsiaTheme="minorEastAsia"/>
                <w:color w:val="000000" w:themeColor="text1"/>
                <w:szCs w:val="21"/>
              </w:rPr>
              <w:lastRenderedPageBreak/>
              <w:t>期内</w:t>
            </w:r>
          </w:p>
        </w:tc>
        <w:tc>
          <w:tcPr>
            <w:tcW w:w="835" w:type="dxa"/>
            <w:vAlign w:val="center"/>
          </w:tcPr>
          <w:p w:rsidR="00556C70" w:rsidRDefault="00864ACA">
            <w:pPr>
              <w:jc w:val="right"/>
            </w:pPr>
            <w:r>
              <w:rPr>
                <w:rFonts w:eastAsiaTheme="minorEastAsia"/>
                <w:color w:val="000000" w:themeColor="text1"/>
                <w:szCs w:val="21"/>
              </w:rPr>
              <w:lastRenderedPageBreak/>
              <w:t>79.60</w:t>
            </w:r>
          </w:p>
        </w:tc>
        <w:tc>
          <w:tcPr>
            <w:tcW w:w="834" w:type="dxa"/>
            <w:vAlign w:val="center"/>
          </w:tcPr>
          <w:p w:rsidR="00556C70" w:rsidRDefault="00864ACA">
            <w:pPr>
              <w:jc w:val="right"/>
            </w:pPr>
            <w:r>
              <w:rPr>
                <w:rFonts w:eastAsiaTheme="minorEastAsia"/>
                <w:color w:val="000000" w:themeColor="text1"/>
                <w:szCs w:val="21"/>
              </w:rPr>
              <w:t>78.53</w:t>
            </w:r>
          </w:p>
        </w:tc>
        <w:tc>
          <w:tcPr>
            <w:tcW w:w="835" w:type="dxa"/>
            <w:vAlign w:val="center"/>
          </w:tcPr>
          <w:p w:rsidR="00556C70" w:rsidRDefault="00864ACA">
            <w:pPr>
              <w:jc w:val="right"/>
            </w:pPr>
            <w:r>
              <w:rPr>
                <w:rFonts w:eastAsiaTheme="minorEastAsia"/>
                <w:color w:val="000000" w:themeColor="text1"/>
                <w:szCs w:val="21"/>
              </w:rPr>
              <w:t>190.00</w:t>
            </w:r>
          </w:p>
        </w:tc>
        <w:tc>
          <w:tcPr>
            <w:tcW w:w="834" w:type="dxa"/>
            <w:vAlign w:val="center"/>
          </w:tcPr>
          <w:p w:rsidR="00556C70" w:rsidRDefault="00864ACA">
            <w:pPr>
              <w:jc w:val="right"/>
            </w:pPr>
            <w:r>
              <w:rPr>
                <w:rFonts w:eastAsiaTheme="minorEastAsia"/>
                <w:color w:val="000000" w:themeColor="text1"/>
                <w:szCs w:val="21"/>
              </w:rPr>
              <w:t>15,124.00</w:t>
            </w:r>
          </w:p>
        </w:tc>
        <w:tc>
          <w:tcPr>
            <w:tcW w:w="835" w:type="dxa"/>
            <w:vAlign w:val="center"/>
          </w:tcPr>
          <w:p w:rsidR="00556C70" w:rsidRDefault="00864ACA">
            <w:pPr>
              <w:jc w:val="right"/>
            </w:pPr>
            <w:r>
              <w:rPr>
                <w:rFonts w:eastAsiaTheme="minorEastAsia"/>
                <w:color w:val="000000" w:themeColor="text1"/>
                <w:szCs w:val="21"/>
              </w:rPr>
              <w:t>14,920.70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301126</w:t>
            </w:r>
          </w:p>
        </w:tc>
        <w:tc>
          <w:tcPr>
            <w:tcW w:w="835" w:type="dxa"/>
            <w:vAlign w:val="center"/>
          </w:tcPr>
          <w:p w:rsidR="00556C70" w:rsidRDefault="00864ACA">
            <w:pPr>
              <w:jc w:val="center"/>
            </w:pPr>
            <w:r>
              <w:rPr>
                <w:rFonts w:eastAsiaTheme="minorEastAsia"/>
                <w:color w:val="000000" w:themeColor="text1"/>
                <w:szCs w:val="21"/>
              </w:rPr>
              <w:t>达嘉维康</w:t>
            </w:r>
          </w:p>
        </w:tc>
        <w:tc>
          <w:tcPr>
            <w:tcW w:w="834" w:type="dxa"/>
            <w:vAlign w:val="center"/>
          </w:tcPr>
          <w:p w:rsidR="00556C70" w:rsidRDefault="00864ACA">
            <w:pPr>
              <w:jc w:val="center"/>
            </w:pPr>
            <w:r>
              <w:rPr>
                <w:rFonts w:eastAsiaTheme="minorEastAsia"/>
                <w:color w:val="000000" w:themeColor="text1"/>
                <w:szCs w:val="21"/>
              </w:rPr>
              <w:t>2021-11-30</w:t>
            </w:r>
          </w:p>
        </w:tc>
        <w:tc>
          <w:tcPr>
            <w:tcW w:w="835" w:type="dxa"/>
            <w:vAlign w:val="center"/>
          </w:tcPr>
          <w:p w:rsidR="00556C70" w:rsidRDefault="00864ACA">
            <w:pPr>
              <w:jc w:val="center"/>
            </w:pPr>
            <w:r>
              <w:rPr>
                <w:rFonts w:eastAsiaTheme="minorEastAsia"/>
                <w:color w:val="000000" w:themeColor="text1"/>
                <w:szCs w:val="21"/>
              </w:rPr>
              <w:t>2022-06-07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12.37</w:t>
            </w:r>
          </w:p>
        </w:tc>
        <w:tc>
          <w:tcPr>
            <w:tcW w:w="834" w:type="dxa"/>
            <w:vAlign w:val="center"/>
          </w:tcPr>
          <w:p w:rsidR="00556C70" w:rsidRDefault="00864ACA">
            <w:pPr>
              <w:jc w:val="right"/>
            </w:pPr>
            <w:r>
              <w:rPr>
                <w:rFonts w:eastAsiaTheme="minorEastAsia"/>
                <w:color w:val="000000" w:themeColor="text1"/>
                <w:szCs w:val="21"/>
              </w:rPr>
              <w:t>19.23</w:t>
            </w:r>
          </w:p>
        </w:tc>
        <w:tc>
          <w:tcPr>
            <w:tcW w:w="835" w:type="dxa"/>
            <w:vAlign w:val="center"/>
          </w:tcPr>
          <w:p w:rsidR="00556C70" w:rsidRDefault="00864ACA">
            <w:pPr>
              <w:jc w:val="right"/>
            </w:pPr>
            <w:r>
              <w:rPr>
                <w:rFonts w:eastAsiaTheme="minorEastAsia"/>
                <w:color w:val="000000" w:themeColor="text1"/>
                <w:szCs w:val="21"/>
              </w:rPr>
              <w:t>662.00</w:t>
            </w:r>
          </w:p>
        </w:tc>
        <w:tc>
          <w:tcPr>
            <w:tcW w:w="834" w:type="dxa"/>
            <w:vAlign w:val="center"/>
          </w:tcPr>
          <w:p w:rsidR="00556C70" w:rsidRDefault="00864ACA">
            <w:pPr>
              <w:jc w:val="right"/>
            </w:pPr>
            <w:r>
              <w:rPr>
                <w:rFonts w:eastAsiaTheme="minorEastAsia"/>
                <w:color w:val="000000" w:themeColor="text1"/>
                <w:szCs w:val="21"/>
              </w:rPr>
              <w:t>8,188.94</w:t>
            </w:r>
          </w:p>
        </w:tc>
        <w:tc>
          <w:tcPr>
            <w:tcW w:w="835" w:type="dxa"/>
            <w:vAlign w:val="center"/>
          </w:tcPr>
          <w:p w:rsidR="00556C70" w:rsidRDefault="00864ACA">
            <w:pPr>
              <w:jc w:val="right"/>
            </w:pPr>
            <w:r>
              <w:rPr>
                <w:rFonts w:eastAsiaTheme="minorEastAsia"/>
                <w:color w:val="000000" w:themeColor="text1"/>
                <w:szCs w:val="21"/>
              </w:rPr>
              <w:t>12,730.26</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301166</w:t>
            </w:r>
          </w:p>
        </w:tc>
        <w:tc>
          <w:tcPr>
            <w:tcW w:w="835" w:type="dxa"/>
            <w:vAlign w:val="center"/>
          </w:tcPr>
          <w:p w:rsidR="00556C70" w:rsidRDefault="00864ACA">
            <w:pPr>
              <w:jc w:val="center"/>
            </w:pPr>
            <w:r>
              <w:rPr>
                <w:rFonts w:eastAsiaTheme="minorEastAsia"/>
                <w:color w:val="000000" w:themeColor="text1"/>
                <w:szCs w:val="21"/>
              </w:rPr>
              <w:t>优宁维</w:t>
            </w:r>
          </w:p>
        </w:tc>
        <w:tc>
          <w:tcPr>
            <w:tcW w:w="834" w:type="dxa"/>
            <w:vAlign w:val="center"/>
          </w:tcPr>
          <w:p w:rsidR="00556C70" w:rsidRDefault="00864ACA">
            <w:pPr>
              <w:jc w:val="center"/>
            </w:pPr>
            <w:r>
              <w:rPr>
                <w:rFonts w:eastAsiaTheme="minorEastAsia"/>
                <w:color w:val="000000" w:themeColor="text1"/>
                <w:szCs w:val="21"/>
              </w:rPr>
              <w:t>2021-12-21</w:t>
            </w:r>
          </w:p>
        </w:tc>
        <w:tc>
          <w:tcPr>
            <w:tcW w:w="835" w:type="dxa"/>
            <w:vAlign w:val="center"/>
          </w:tcPr>
          <w:p w:rsidR="00556C70" w:rsidRDefault="00864ACA">
            <w:pPr>
              <w:jc w:val="center"/>
            </w:pPr>
            <w:r>
              <w:rPr>
                <w:rFonts w:eastAsiaTheme="minorEastAsia"/>
                <w:color w:val="000000" w:themeColor="text1"/>
                <w:szCs w:val="21"/>
              </w:rPr>
              <w:t>2022-06-28</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86.06</w:t>
            </w:r>
          </w:p>
        </w:tc>
        <w:tc>
          <w:tcPr>
            <w:tcW w:w="834" w:type="dxa"/>
            <w:vAlign w:val="center"/>
          </w:tcPr>
          <w:p w:rsidR="00556C70" w:rsidRDefault="00864ACA">
            <w:pPr>
              <w:jc w:val="right"/>
            </w:pPr>
            <w:r>
              <w:rPr>
                <w:rFonts w:eastAsiaTheme="minorEastAsia"/>
                <w:color w:val="000000" w:themeColor="text1"/>
                <w:szCs w:val="21"/>
              </w:rPr>
              <w:t>94.50</w:t>
            </w:r>
          </w:p>
        </w:tc>
        <w:tc>
          <w:tcPr>
            <w:tcW w:w="835" w:type="dxa"/>
            <w:vAlign w:val="center"/>
          </w:tcPr>
          <w:p w:rsidR="00556C70" w:rsidRDefault="00864ACA">
            <w:pPr>
              <w:jc w:val="right"/>
            </w:pPr>
            <w:r>
              <w:rPr>
                <w:rFonts w:eastAsiaTheme="minorEastAsia"/>
                <w:color w:val="000000" w:themeColor="text1"/>
                <w:szCs w:val="21"/>
              </w:rPr>
              <w:t>194.00</w:t>
            </w:r>
          </w:p>
        </w:tc>
        <w:tc>
          <w:tcPr>
            <w:tcW w:w="834" w:type="dxa"/>
            <w:vAlign w:val="center"/>
          </w:tcPr>
          <w:p w:rsidR="00556C70" w:rsidRDefault="00864ACA">
            <w:pPr>
              <w:jc w:val="right"/>
            </w:pPr>
            <w:r>
              <w:rPr>
                <w:rFonts w:eastAsiaTheme="minorEastAsia"/>
                <w:color w:val="000000" w:themeColor="text1"/>
                <w:szCs w:val="21"/>
              </w:rPr>
              <w:t>16,695.64</w:t>
            </w:r>
          </w:p>
        </w:tc>
        <w:tc>
          <w:tcPr>
            <w:tcW w:w="835" w:type="dxa"/>
            <w:vAlign w:val="center"/>
          </w:tcPr>
          <w:p w:rsidR="00556C70" w:rsidRDefault="00864ACA">
            <w:pPr>
              <w:jc w:val="right"/>
            </w:pPr>
            <w:r>
              <w:rPr>
                <w:rFonts w:eastAsiaTheme="minorEastAsia"/>
                <w:color w:val="000000" w:themeColor="text1"/>
                <w:szCs w:val="21"/>
              </w:rPr>
              <w:t>18,333.00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301179</w:t>
            </w:r>
          </w:p>
        </w:tc>
        <w:tc>
          <w:tcPr>
            <w:tcW w:w="835" w:type="dxa"/>
            <w:vAlign w:val="center"/>
          </w:tcPr>
          <w:p w:rsidR="00556C70" w:rsidRDefault="00864ACA">
            <w:pPr>
              <w:jc w:val="center"/>
            </w:pPr>
            <w:r>
              <w:rPr>
                <w:rFonts w:eastAsiaTheme="minorEastAsia"/>
                <w:color w:val="000000" w:themeColor="text1"/>
                <w:szCs w:val="21"/>
              </w:rPr>
              <w:t>泽宇智能</w:t>
            </w:r>
          </w:p>
        </w:tc>
        <w:tc>
          <w:tcPr>
            <w:tcW w:w="834" w:type="dxa"/>
            <w:vAlign w:val="center"/>
          </w:tcPr>
          <w:p w:rsidR="00556C70" w:rsidRDefault="00864ACA">
            <w:pPr>
              <w:jc w:val="center"/>
            </w:pPr>
            <w:r>
              <w:rPr>
                <w:rFonts w:eastAsiaTheme="minorEastAsia"/>
                <w:color w:val="000000" w:themeColor="text1"/>
                <w:szCs w:val="21"/>
              </w:rPr>
              <w:t>2021-12-01</w:t>
            </w:r>
          </w:p>
        </w:tc>
        <w:tc>
          <w:tcPr>
            <w:tcW w:w="835" w:type="dxa"/>
            <w:vAlign w:val="center"/>
          </w:tcPr>
          <w:p w:rsidR="00556C70" w:rsidRDefault="00864ACA">
            <w:pPr>
              <w:jc w:val="center"/>
            </w:pPr>
            <w:r>
              <w:rPr>
                <w:rFonts w:eastAsiaTheme="minorEastAsia"/>
                <w:color w:val="000000" w:themeColor="text1"/>
                <w:szCs w:val="21"/>
              </w:rPr>
              <w:t>2022-06-08</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43.99</w:t>
            </w:r>
          </w:p>
        </w:tc>
        <w:tc>
          <w:tcPr>
            <w:tcW w:w="834" w:type="dxa"/>
            <w:vAlign w:val="center"/>
          </w:tcPr>
          <w:p w:rsidR="00556C70" w:rsidRDefault="00864ACA">
            <w:pPr>
              <w:jc w:val="right"/>
            </w:pPr>
            <w:r>
              <w:rPr>
                <w:rFonts w:eastAsiaTheme="minorEastAsia"/>
                <w:color w:val="000000" w:themeColor="text1"/>
                <w:szCs w:val="21"/>
              </w:rPr>
              <w:t>50.77</w:t>
            </w:r>
          </w:p>
        </w:tc>
        <w:tc>
          <w:tcPr>
            <w:tcW w:w="835" w:type="dxa"/>
            <w:vAlign w:val="center"/>
          </w:tcPr>
          <w:p w:rsidR="00556C70" w:rsidRDefault="00864ACA">
            <w:pPr>
              <w:jc w:val="right"/>
            </w:pPr>
            <w:r>
              <w:rPr>
                <w:rFonts w:eastAsiaTheme="minorEastAsia"/>
                <w:color w:val="000000" w:themeColor="text1"/>
                <w:szCs w:val="21"/>
              </w:rPr>
              <w:t>277.00</w:t>
            </w:r>
          </w:p>
        </w:tc>
        <w:tc>
          <w:tcPr>
            <w:tcW w:w="834" w:type="dxa"/>
            <w:vAlign w:val="center"/>
          </w:tcPr>
          <w:p w:rsidR="00556C70" w:rsidRDefault="00864ACA">
            <w:pPr>
              <w:jc w:val="right"/>
            </w:pPr>
            <w:r>
              <w:rPr>
                <w:rFonts w:eastAsiaTheme="minorEastAsia"/>
                <w:color w:val="000000" w:themeColor="text1"/>
                <w:szCs w:val="21"/>
              </w:rPr>
              <w:t>12,185.23</w:t>
            </w:r>
          </w:p>
        </w:tc>
        <w:tc>
          <w:tcPr>
            <w:tcW w:w="835" w:type="dxa"/>
            <w:vAlign w:val="center"/>
          </w:tcPr>
          <w:p w:rsidR="00556C70" w:rsidRDefault="00864ACA">
            <w:pPr>
              <w:jc w:val="right"/>
            </w:pPr>
            <w:r>
              <w:rPr>
                <w:rFonts w:eastAsiaTheme="minorEastAsia"/>
                <w:color w:val="000000" w:themeColor="text1"/>
                <w:szCs w:val="21"/>
              </w:rPr>
              <w:t>14,063.29</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301188</w:t>
            </w:r>
          </w:p>
        </w:tc>
        <w:tc>
          <w:tcPr>
            <w:tcW w:w="835" w:type="dxa"/>
            <w:vAlign w:val="center"/>
          </w:tcPr>
          <w:p w:rsidR="00556C70" w:rsidRDefault="00864ACA">
            <w:pPr>
              <w:jc w:val="center"/>
            </w:pPr>
            <w:r>
              <w:rPr>
                <w:rFonts w:eastAsiaTheme="minorEastAsia"/>
                <w:color w:val="000000" w:themeColor="text1"/>
                <w:szCs w:val="21"/>
              </w:rPr>
              <w:t>力诺特玻</w:t>
            </w:r>
          </w:p>
        </w:tc>
        <w:tc>
          <w:tcPr>
            <w:tcW w:w="834" w:type="dxa"/>
            <w:vAlign w:val="center"/>
          </w:tcPr>
          <w:p w:rsidR="00556C70" w:rsidRDefault="00864ACA">
            <w:pPr>
              <w:jc w:val="center"/>
            </w:pPr>
            <w:r>
              <w:rPr>
                <w:rFonts w:eastAsiaTheme="minorEastAsia"/>
                <w:color w:val="000000" w:themeColor="text1"/>
                <w:szCs w:val="21"/>
              </w:rPr>
              <w:t>2021-11-04</w:t>
            </w:r>
          </w:p>
        </w:tc>
        <w:tc>
          <w:tcPr>
            <w:tcW w:w="835" w:type="dxa"/>
            <w:vAlign w:val="center"/>
          </w:tcPr>
          <w:p w:rsidR="00556C70" w:rsidRDefault="00864ACA">
            <w:pPr>
              <w:jc w:val="center"/>
            </w:pPr>
            <w:r>
              <w:rPr>
                <w:rFonts w:eastAsiaTheme="minorEastAsia"/>
                <w:color w:val="000000" w:themeColor="text1"/>
                <w:szCs w:val="21"/>
              </w:rPr>
              <w:t>2022-05-11</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13.00</w:t>
            </w:r>
          </w:p>
        </w:tc>
        <w:tc>
          <w:tcPr>
            <w:tcW w:w="834" w:type="dxa"/>
            <w:vAlign w:val="center"/>
          </w:tcPr>
          <w:p w:rsidR="00556C70" w:rsidRDefault="00864ACA">
            <w:pPr>
              <w:jc w:val="right"/>
            </w:pPr>
            <w:r>
              <w:rPr>
                <w:rFonts w:eastAsiaTheme="minorEastAsia"/>
                <w:color w:val="000000" w:themeColor="text1"/>
                <w:szCs w:val="21"/>
              </w:rPr>
              <w:t>20.48</w:t>
            </w:r>
          </w:p>
        </w:tc>
        <w:tc>
          <w:tcPr>
            <w:tcW w:w="835" w:type="dxa"/>
            <w:vAlign w:val="center"/>
          </w:tcPr>
          <w:p w:rsidR="00556C70" w:rsidRDefault="00864ACA">
            <w:pPr>
              <w:jc w:val="right"/>
            </w:pPr>
            <w:r>
              <w:rPr>
                <w:rFonts w:eastAsiaTheme="minorEastAsia"/>
                <w:color w:val="000000" w:themeColor="text1"/>
                <w:szCs w:val="21"/>
              </w:rPr>
              <w:t>647.00</w:t>
            </w:r>
          </w:p>
        </w:tc>
        <w:tc>
          <w:tcPr>
            <w:tcW w:w="834" w:type="dxa"/>
            <w:vAlign w:val="center"/>
          </w:tcPr>
          <w:p w:rsidR="00556C70" w:rsidRDefault="00864ACA">
            <w:pPr>
              <w:jc w:val="right"/>
            </w:pPr>
            <w:r>
              <w:rPr>
                <w:rFonts w:eastAsiaTheme="minorEastAsia"/>
                <w:color w:val="000000" w:themeColor="text1"/>
                <w:szCs w:val="21"/>
              </w:rPr>
              <w:t>8,411.00</w:t>
            </w:r>
          </w:p>
        </w:tc>
        <w:tc>
          <w:tcPr>
            <w:tcW w:w="835" w:type="dxa"/>
            <w:vAlign w:val="center"/>
          </w:tcPr>
          <w:p w:rsidR="00556C70" w:rsidRDefault="00864ACA">
            <w:pPr>
              <w:jc w:val="right"/>
            </w:pPr>
            <w:r>
              <w:rPr>
                <w:rFonts w:eastAsiaTheme="minorEastAsia"/>
                <w:color w:val="000000" w:themeColor="text1"/>
                <w:szCs w:val="21"/>
              </w:rPr>
              <w:t>13,250.56</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301198</w:t>
            </w:r>
          </w:p>
        </w:tc>
        <w:tc>
          <w:tcPr>
            <w:tcW w:w="835" w:type="dxa"/>
            <w:vAlign w:val="center"/>
          </w:tcPr>
          <w:p w:rsidR="00556C70" w:rsidRDefault="00864ACA">
            <w:pPr>
              <w:jc w:val="center"/>
            </w:pPr>
            <w:r>
              <w:rPr>
                <w:rFonts w:eastAsiaTheme="minorEastAsia"/>
                <w:color w:val="000000" w:themeColor="text1"/>
                <w:szCs w:val="21"/>
              </w:rPr>
              <w:t>喜悦智行</w:t>
            </w:r>
          </w:p>
        </w:tc>
        <w:tc>
          <w:tcPr>
            <w:tcW w:w="834" w:type="dxa"/>
            <w:vAlign w:val="center"/>
          </w:tcPr>
          <w:p w:rsidR="00556C70" w:rsidRDefault="00864ACA">
            <w:pPr>
              <w:jc w:val="center"/>
            </w:pPr>
            <w:r>
              <w:rPr>
                <w:rFonts w:eastAsiaTheme="minorEastAsia"/>
                <w:color w:val="000000" w:themeColor="text1"/>
                <w:szCs w:val="21"/>
              </w:rPr>
              <w:t>2021-11-25</w:t>
            </w:r>
          </w:p>
        </w:tc>
        <w:tc>
          <w:tcPr>
            <w:tcW w:w="835" w:type="dxa"/>
            <w:vAlign w:val="center"/>
          </w:tcPr>
          <w:p w:rsidR="00556C70" w:rsidRDefault="00864ACA">
            <w:pPr>
              <w:jc w:val="center"/>
            </w:pPr>
            <w:r>
              <w:rPr>
                <w:rFonts w:eastAsiaTheme="minorEastAsia"/>
                <w:color w:val="000000" w:themeColor="text1"/>
                <w:szCs w:val="21"/>
              </w:rPr>
              <w:t>2022-06-02</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21.76</w:t>
            </w:r>
          </w:p>
        </w:tc>
        <w:tc>
          <w:tcPr>
            <w:tcW w:w="834" w:type="dxa"/>
            <w:vAlign w:val="center"/>
          </w:tcPr>
          <w:p w:rsidR="00556C70" w:rsidRDefault="00864ACA">
            <w:pPr>
              <w:jc w:val="right"/>
            </w:pPr>
            <w:r>
              <w:rPr>
                <w:rFonts w:eastAsiaTheme="minorEastAsia"/>
                <w:color w:val="000000" w:themeColor="text1"/>
                <w:szCs w:val="21"/>
              </w:rPr>
              <w:t>29.20</w:t>
            </w:r>
          </w:p>
        </w:tc>
        <w:tc>
          <w:tcPr>
            <w:tcW w:w="835" w:type="dxa"/>
            <w:vAlign w:val="center"/>
          </w:tcPr>
          <w:p w:rsidR="00556C70" w:rsidRDefault="00864ACA">
            <w:pPr>
              <w:jc w:val="right"/>
            </w:pPr>
            <w:r>
              <w:rPr>
                <w:rFonts w:eastAsiaTheme="minorEastAsia"/>
                <w:color w:val="000000" w:themeColor="text1"/>
                <w:szCs w:val="21"/>
              </w:rPr>
              <w:t>262.00</w:t>
            </w:r>
          </w:p>
        </w:tc>
        <w:tc>
          <w:tcPr>
            <w:tcW w:w="834" w:type="dxa"/>
            <w:vAlign w:val="center"/>
          </w:tcPr>
          <w:p w:rsidR="00556C70" w:rsidRDefault="00864ACA">
            <w:pPr>
              <w:jc w:val="right"/>
            </w:pPr>
            <w:r>
              <w:rPr>
                <w:rFonts w:eastAsiaTheme="minorEastAsia"/>
                <w:color w:val="000000" w:themeColor="text1"/>
                <w:szCs w:val="21"/>
              </w:rPr>
              <w:t>5,701.12</w:t>
            </w:r>
          </w:p>
        </w:tc>
        <w:tc>
          <w:tcPr>
            <w:tcW w:w="835" w:type="dxa"/>
            <w:vAlign w:val="center"/>
          </w:tcPr>
          <w:p w:rsidR="00556C70" w:rsidRDefault="00864ACA">
            <w:pPr>
              <w:jc w:val="right"/>
            </w:pPr>
            <w:r>
              <w:rPr>
                <w:rFonts w:eastAsiaTheme="minorEastAsia"/>
                <w:color w:val="000000" w:themeColor="text1"/>
                <w:szCs w:val="21"/>
              </w:rPr>
              <w:t>7,650.40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688087</w:t>
            </w:r>
          </w:p>
        </w:tc>
        <w:tc>
          <w:tcPr>
            <w:tcW w:w="835" w:type="dxa"/>
            <w:vAlign w:val="center"/>
          </w:tcPr>
          <w:p w:rsidR="00556C70" w:rsidRDefault="00864ACA">
            <w:pPr>
              <w:jc w:val="center"/>
            </w:pPr>
            <w:r>
              <w:rPr>
                <w:rFonts w:eastAsiaTheme="minorEastAsia"/>
                <w:color w:val="000000" w:themeColor="text1"/>
                <w:szCs w:val="21"/>
              </w:rPr>
              <w:t>英科再生</w:t>
            </w:r>
          </w:p>
        </w:tc>
        <w:tc>
          <w:tcPr>
            <w:tcW w:w="834" w:type="dxa"/>
            <w:vAlign w:val="center"/>
          </w:tcPr>
          <w:p w:rsidR="00556C70" w:rsidRDefault="00864ACA">
            <w:pPr>
              <w:jc w:val="center"/>
            </w:pPr>
            <w:r>
              <w:rPr>
                <w:rFonts w:eastAsiaTheme="minorEastAsia"/>
                <w:color w:val="000000" w:themeColor="text1"/>
                <w:szCs w:val="21"/>
              </w:rPr>
              <w:t>2021-06-30</w:t>
            </w:r>
          </w:p>
        </w:tc>
        <w:tc>
          <w:tcPr>
            <w:tcW w:w="835" w:type="dxa"/>
            <w:vAlign w:val="center"/>
          </w:tcPr>
          <w:p w:rsidR="00556C70" w:rsidRDefault="00864ACA">
            <w:pPr>
              <w:jc w:val="center"/>
            </w:pPr>
            <w:r>
              <w:rPr>
                <w:rFonts w:eastAsiaTheme="minorEastAsia"/>
                <w:color w:val="000000" w:themeColor="text1"/>
                <w:szCs w:val="21"/>
              </w:rPr>
              <w:t>2022-01-10</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21.96</w:t>
            </w:r>
          </w:p>
        </w:tc>
        <w:tc>
          <w:tcPr>
            <w:tcW w:w="834" w:type="dxa"/>
            <w:vAlign w:val="center"/>
          </w:tcPr>
          <w:p w:rsidR="00556C70" w:rsidRDefault="00864ACA">
            <w:pPr>
              <w:jc w:val="right"/>
            </w:pPr>
            <w:r>
              <w:rPr>
                <w:rFonts w:eastAsiaTheme="minorEastAsia"/>
                <w:color w:val="000000" w:themeColor="text1"/>
                <w:szCs w:val="21"/>
              </w:rPr>
              <w:t>93.40</w:t>
            </w:r>
          </w:p>
        </w:tc>
        <w:tc>
          <w:tcPr>
            <w:tcW w:w="835" w:type="dxa"/>
            <w:vAlign w:val="center"/>
          </w:tcPr>
          <w:p w:rsidR="00556C70" w:rsidRDefault="00864ACA">
            <w:pPr>
              <w:jc w:val="right"/>
            </w:pPr>
            <w:r>
              <w:rPr>
                <w:rFonts w:eastAsiaTheme="minorEastAsia"/>
                <w:color w:val="000000" w:themeColor="text1"/>
                <w:szCs w:val="21"/>
              </w:rPr>
              <w:t>2,469.00</w:t>
            </w:r>
          </w:p>
        </w:tc>
        <w:tc>
          <w:tcPr>
            <w:tcW w:w="834" w:type="dxa"/>
            <w:vAlign w:val="center"/>
          </w:tcPr>
          <w:p w:rsidR="00556C70" w:rsidRDefault="00864ACA">
            <w:pPr>
              <w:jc w:val="right"/>
            </w:pPr>
            <w:r>
              <w:rPr>
                <w:rFonts w:eastAsiaTheme="minorEastAsia"/>
                <w:color w:val="000000" w:themeColor="text1"/>
                <w:szCs w:val="21"/>
              </w:rPr>
              <w:t>54,219.24</w:t>
            </w:r>
          </w:p>
        </w:tc>
        <w:tc>
          <w:tcPr>
            <w:tcW w:w="835" w:type="dxa"/>
            <w:vAlign w:val="center"/>
          </w:tcPr>
          <w:p w:rsidR="00556C70" w:rsidRDefault="00864ACA">
            <w:pPr>
              <w:jc w:val="right"/>
            </w:pPr>
            <w:r>
              <w:rPr>
                <w:rFonts w:eastAsiaTheme="minorEastAsia"/>
                <w:color w:val="000000" w:themeColor="text1"/>
                <w:szCs w:val="21"/>
              </w:rPr>
              <w:t>230,604.60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688121</w:t>
            </w:r>
          </w:p>
        </w:tc>
        <w:tc>
          <w:tcPr>
            <w:tcW w:w="835" w:type="dxa"/>
            <w:vAlign w:val="center"/>
          </w:tcPr>
          <w:p w:rsidR="00556C70" w:rsidRDefault="00864ACA">
            <w:pPr>
              <w:jc w:val="center"/>
            </w:pPr>
            <w:r>
              <w:rPr>
                <w:rFonts w:eastAsiaTheme="minorEastAsia"/>
                <w:color w:val="000000" w:themeColor="text1"/>
                <w:szCs w:val="21"/>
              </w:rPr>
              <w:t>卓然股份</w:t>
            </w:r>
          </w:p>
        </w:tc>
        <w:tc>
          <w:tcPr>
            <w:tcW w:w="834" w:type="dxa"/>
            <w:vAlign w:val="center"/>
          </w:tcPr>
          <w:p w:rsidR="00556C70" w:rsidRDefault="00864ACA">
            <w:pPr>
              <w:jc w:val="center"/>
            </w:pPr>
            <w:r>
              <w:rPr>
                <w:rFonts w:eastAsiaTheme="minorEastAsia"/>
                <w:color w:val="000000" w:themeColor="text1"/>
                <w:szCs w:val="21"/>
              </w:rPr>
              <w:t>2021-08-30</w:t>
            </w:r>
          </w:p>
        </w:tc>
        <w:tc>
          <w:tcPr>
            <w:tcW w:w="835" w:type="dxa"/>
            <w:vAlign w:val="center"/>
          </w:tcPr>
          <w:p w:rsidR="00556C70" w:rsidRDefault="00864ACA">
            <w:pPr>
              <w:jc w:val="center"/>
            </w:pPr>
            <w:r>
              <w:rPr>
                <w:rFonts w:eastAsiaTheme="minorEastAsia"/>
                <w:color w:val="000000" w:themeColor="text1"/>
                <w:szCs w:val="21"/>
              </w:rPr>
              <w:t>2022-03-07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18.16</w:t>
            </w:r>
          </w:p>
        </w:tc>
        <w:tc>
          <w:tcPr>
            <w:tcW w:w="834" w:type="dxa"/>
            <w:vAlign w:val="center"/>
          </w:tcPr>
          <w:p w:rsidR="00556C70" w:rsidRDefault="00864ACA">
            <w:pPr>
              <w:jc w:val="right"/>
            </w:pPr>
            <w:r>
              <w:rPr>
                <w:rFonts w:eastAsiaTheme="minorEastAsia"/>
                <w:color w:val="000000" w:themeColor="text1"/>
                <w:szCs w:val="21"/>
              </w:rPr>
              <w:t>36.42</w:t>
            </w:r>
          </w:p>
        </w:tc>
        <w:tc>
          <w:tcPr>
            <w:tcW w:w="835" w:type="dxa"/>
            <w:vAlign w:val="center"/>
          </w:tcPr>
          <w:p w:rsidR="00556C70" w:rsidRDefault="00864ACA">
            <w:pPr>
              <w:jc w:val="right"/>
            </w:pPr>
            <w:r>
              <w:rPr>
                <w:rFonts w:eastAsiaTheme="minorEastAsia"/>
                <w:color w:val="000000" w:themeColor="text1"/>
                <w:szCs w:val="21"/>
              </w:rPr>
              <w:t>3,681.00</w:t>
            </w:r>
          </w:p>
        </w:tc>
        <w:tc>
          <w:tcPr>
            <w:tcW w:w="834" w:type="dxa"/>
            <w:vAlign w:val="center"/>
          </w:tcPr>
          <w:p w:rsidR="00556C70" w:rsidRDefault="00864ACA">
            <w:pPr>
              <w:jc w:val="right"/>
            </w:pPr>
            <w:r>
              <w:rPr>
                <w:rFonts w:eastAsiaTheme="minorEastAsia"/>
                <w:color w:val="000000" w:themeColor="text1"/>
                <w:szCs w:val="21"/>
              </w:rPr>
              <w:t>66,846.96</w:t>
            </w:r>
          </w:p>
        </w:tc>
        <w:tc>
          <w:tcPr>
            <w:tcW w:w="835" w:type="dxa"/>
            <w:vAlign w:val="center"/>
          </w:tcPr>
          <w:p w:rsidR="00556C70" w:rsidRDefault="00864ACA">
            <w:pPr>
              <w:jc w:val="right"/>
            </w:pPr>
            <w:r>
              <w:rPr>
                <w:rFonts w:eastAsiaTheme="minorEastAsia"/>
                <w:color w:val="000000" w:themeColor="text1"/>
                <w:szCs w:val="21"/>
              </w:rPr>
              <w:t>134,062.02</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688167</w:t>
            </w:r>
          </w:p>
        </w:tc>
        <w:tc>
          <w:tcPr>
            <w:tcW w:w="835" w:type="dxa"/>
            <w:vAlign w:val="center"/>
          </w:tcPr>
          <w:p w:rsidR="00556C70" w:rsidRDefault="00864ACA">
            <w:pPr>
              <w:jc w:val="center"/>
            </w:pPr>
            <w:r>
              <w:rPr>
                <w:rFonts w:eastAsiaTheme="minorEastAsia"/>
                <w:color w:val="000000" w:themeColor="text1"/>
                <w:szCs w:val="21"/>
              </w:rPr>
              <w:t>炬光科技</w:t>
            </w:r>
          </w:p>
        </w:tc>
        <w:tc>
          <w:tcPr>
            <w:tcW w:w="834" w:type="dxa"/>
            <w:vAlign w:val="center"/>
          </w:tcPr>
          <w:p w:rsidR="00556C70" w:rsidRDefault="00864ACA">
            <w:pPr>
              <w:jc w:val="center"/>
            </w:pPr>
            <w:r>
              <w:rPr>
                <w:rFonts w:eastAsiaTheme="minorEastAsia"/>
                <w:color w:val="000000" w:themeColor="text1"/>
                <w:szCs w:val="21"/>
              </w:rPr>
              <w:t>2021-12-17</w:t>
            </w:r>
          </w:p>
        </w:tc>
        <w:tc>
          <w:tcPr>
            <w:tcW w:w="835" w:type="dxa"/>
            <w:vAlign w:val="center"/>
          </w:tcPr>
          <w:p w:rsidR="00556C70" w:rsidRDefault="00864ACA">
            <w:pPr>
              <w:jc w:val="center"/>
            </w:pPr>
            <w:r>
              <w:rPr>
                <w:rFonts w:eastAsiaTheme="minorEastAsia"/>
                <w:color w:val="000000" w:themeColor="text1"/>
                <w:szCs w:val="21"/>
              </w:rPr>
              <w:t>2022-06-24</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78.69</w:t>
            </w:r>
          </w:p>
        </w:tc>
        <w:tc>
          <w:tcPr>
            <w:tcW w:w="834" w:type="dxa"/>
            <w:vAlign w:val="center"/>
          </w:tcPr>
          <w:p w:rsidR="00556C70" w:rsidRDefault="00864ACA">
            <w:pPr>
              <w:jc w:val="right"/>
            </w:pPr>
            <w:r>
              <w:rPr>
                <w:rFonts w:eastAsiaTheme="minorEastAsia"/>
                <w:color w:val="000000" w:themeColor="text1"/>
                <w:szCs w:val="21"/>
              </w:rPr>
              <w:t>176.67</w:t>
            </w:r>
          </w:p>
        </w:tc>
        <w:tc>
          <w:tcPr>
            <w:tcW w:w="835" w:type="dxa"/>
            <w:vAlign w:val="center"/>
          </w:tcPr>
          <w:p w:rsidR="00556C70" w:rsidRDefault="00864ACA">
            <w:pPr>
              <w:jc w:val="right"/>
            </w:pPr>
            <w:r>
              <w:rPr>
                <w:rFonts w:eastAsiaTheme="minorEastAsia"/>
                <w:color w:val="000000" w:themeColor="text1"/>
                <w:szCs w:val="21"/>
              </w:rPr>
              <w:t>1,841.00</w:t>
            </w:r>
          </w:p>
        </w:tc>
        <w:tc>
          <w:tcPr>
            <w:tcW w:w="834" w:type="dxa"/>
            <w:vAlign w:val="center"/>
          </w:tcPr>
          <w:p w:rsidR="00556C70" w:rsidRDefault="00864ACA">
            <w:pPr>
              <w:jc w:val="right"/>
            </w:pPr>
            <w:r>
              <w:rPr>
                <w:rFonts w:eastAsiaTheme="minorEastAsia"/>
                <w:color w:val="000000" w:themeColor="text1"/>
                <w:szCs w:val="21"/>
              </w:rPr>
              <w:t>144,868.29</w:t>
            </w:r>
          </w:p>
        </w:tc>
        <w:tc>
          <w:tcPr>
            <w:tcW w:w="835" w:type="dxa"/>
            <w:vAlign w:val="center"/>
          </w:tcPr>
          <w:p w:rsidR="00556C70" w:rsidRDefault="00864ACA">
            <w:pPr>
              <w:jc w:val="right"/>
            </w:pPr>
            <w:r>
              <w:rPr>
                <w:rFonts w:eastAsiaTheme="minorEastAsia"/>
                <w:color w:val="000000" w:themeColor="text1"/>
                <w:szCs w:val="21"/>
              </w:rPr>
              <w:t>325,249.47</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688511</w:t>
            </w:r>
          </w:p>
        </w:tc>
        <w:tc>
          <w:tcPr>
            <w:tcW w:w="835" w:type="dxa"/>
            <w:vAlign w:val="center"/>
          </w:tcPr>
          <w:p w:rsidR="00556C70" w:rsidRDefault="00864ACA">
            <w:pPr>
              <w:jc w:val="center"/>
            </w:pPr>
            <w:r>
              <w:rPr>
                <w:rFonts w:eastAsiaTheme="minorEastAsia"/>
                <w:color w:val="000000" w:themeColor="text1"/>
                <w:szCs w:val="21"/>
              </w:rPr>
              <w:t>天微电子</w:t>
            </w:r>
          </w:p>
        </w:tc>
        <w:tc>
          <w:tcPr>
            <w:tcW w:w="834" w:type="dxa"/>
            <w:vAlign w:val="center"/>
          </w:tcPr>
          <w:p w:rsidR="00556C70" w:rsidRDefault="00864ACA">
            <w:pPr>
              <w:jc w:val="center"/>
            </w:pPr>
            <w:r>
              <w:rPr>
                <w:rFonts w:eastAsiaTheme="minorEastAsia"/>
                <w:color w:val="000000" w:themeColor="text1"/>
                <w:szCs w:val="21"/>
              </w:rPr>
              <w:t>2021-07-22</w:t>
            </w:r>
          </w:p>
        </w:tc>
        <w:tc>
          <w:tcPr>
            <w:tcW w:w="835" w:type="dxa"/>
            <w:vAlign w:val="center"/>
          </w:tcPr>
          <w:p w:rsidR="00556C70" w:rsidRDefault="00864ACA">
            <w:pPr>
              <w:jc w:val="center"/>
            </w:pPr>
            <w:r>
              <w:rPr>
                <w:rFonts w:eastAsiaTheme="minorEastAsia"/>
                <w:color w:val="000000" w:themeColor="text1"/>
                <w:szCs w:val="21"/>
              </w:rPr>
              <w:t>2022-02-07</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28.09</w:t>
            </w:r>
          </w:p>
        </w:tc>
        <w:tc>
          <w:tcPr>
            <w:tcW w:w="834" w:type="dxa"/>
            <w:vAlign w:val="center"/>
          </w:tcPr>
          <w:p w:rsidR="00556C70" w:rsidRDefault="00864ACA">
            <w:pPr>
              <w:jc w:val="right"/>
            </w:pPr>
            <w:r>
              <w:rPr>
                <w:rFonts w:eastAsiaTheme="minorEastAsia"/>
                <w:color w:val="000000" w:themeColor="text1"/>
                <w:szCs w:val="21"/>
              </w:rPr>
              <w:t>54.52</w:t>
            </w:r>
          </w:p>
        </w:tc>
        <w:tc>
          <w:tcPr>
            <w:tcW w:w="835" w:type="dxa"/>
            <w:vAlign w:val="center"/>
          </w:tcPr>
          <w:p w:rsidR="00556C70" w:rsidRDefault="00864ACA">
            <w:pPr>
              <w:jc w:val="right"/>
            </w:pPr>
            <w:r>
              <w:rPr>
                <w:rFonts w:eastAsiaTheme="minorEastAsia"/>
                <w:color w:val="000000" w:themeColor="text1"/>
                <w:szCs w:val="21"/>
              </w:rPr>
              <w:t>1,490.00</w:t>
            </w:r>
          </w:p>
        </w:tc>
        <w:tc>
          <w:tcPr>
            <w:tcW w:w="834" w:type="dxa"/>
            <w:vAlign w:val="center"/>
          </w:tcPr>
          <w:p w:rsidR="00556C70" w:rsidRDefault="00864ACA">
            <w:pPr>
              <w:jc w:val="right"/>
            </w:pPr>
            <w:r>
              <w:rPr>
                <w:rFonts w:eastAsiaTheme="minorEastAsia"/>
                <w:color w:val="000000" w:themeColor="text1"/>
                <w:szCs w:val="21"/>
              </w:rPr>
              <w:t>41,854.10</w:t>
            </w:r>
          </w:p>
        </w:tc>
        <w:tc>
          <w:tcPr>
            <w:tcW w:w="835" w:type="dxa"/>
            <w:vAlign w:val="center"/>
          </w:tcPr>
          <w:p w:rsidR="00556C70" w:rsidRDefault="00864ACA">
            <w:pPr>
              <w:jc w:val="right"/>
            </w:pPr>
            <w:r>
              <w:rPr>
                <w:rFonts w:eastAsiaTheme="minorEastAsia"/>
                <w:color w:val="000000" w:themeColor="text1"/>
                <w:szCs w:val="21"/>
              </w:rPr>
              <w:t>81,234.80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688711</w:t>
            </w:r>
          </w:p>
        </w:tc>
        <w:tc>
          <w:tcPr>
            <w:tcW w:w="835" w:type="dxa"/>
            <w:vAlign w:val="center"/>
          </w:tcPr>
          <w:p w:rsidR="00556C70" w:rsidRDefault="00864ACA">
            <w:pPr>
              <w:jc w:val="center"/>
            </w:pPr>
            <w:r>
              <w:rPr>
                <w:rFonts w:eastAsiaTheme="minorEastAsia"/>
                <w:color w:val="000000" w:themeColor="text1"/>
                <w:szCs w:val="21"/>
              </w:rPr>
              <w:t>宏微科技</w:t>
            </w:r>
          </w:p>
        </w:tc>
        <w:tc>
          <w:tcPr>
            <w:tcW w:w="834" w:type="dxa"/>
            <w:vAlign w:val="center"/>
          </w:tcPr>
          <w:p w:rsidR="00556C70" w:rsidRDefault="00864ACA">
            <w:pPr>
              <w:jc w:val="center"/>
            </w:pPr>
            <w:r>
              <w:rPr>
                <w:rFonts w:eastAsiaTheme="minorEastAsia"/>
                <w:color w:val="000000" w:themeColor="text1"/>
                <w:szCs w:val="21"/>
              </w:rPr>
              <w:t>2021-08-25</w:t>
            </w:r>
          </w:p>
        </w:tc>
        <w:tc>
          <w:tcPr>
            <w:tcW w:w="835" w:type="dxa"/>
            <w:vAlign w:val="center"/>
          </w:tcPr>
          <w:p w:rsidR="00556C70" w:rsidRDefault="00864ACA">
            <w:pPr>
              <w:jc w:val="center"/>
            </w:pPr>
            <w:r>
              <w:rPr>
                <w:rFonts w:eastAsiaTheme="minorEastAsia"/>
                <w:color w:val="000000" w:themeColor="text1"/>
                <w:szCs w:val="21"/>
              </w:rPr>
              <w:t>2022-03-01</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27.51</w:t>
            </w:r>
          </w:p>
        </w:tc>
        <w:tc>
          <w:tcPr>
            <w:tcW w:w="834" w:type="dxa"/>
            <w:vAlign w:val="center"/>
          </w:tcPr>
          <w:p w:rsidR="00556C70" w:rsidRDefault="00864ACA">
            <w:pPr>
              <w:jc w:val="right"/>
            </w:pPr>
            <w:r>
              <w:rPr>
                <w:rFonts w:eastAsiaTheme="minorEastAsia"/>
                <w:color w:val="000000" w:themeColor="text1"/>
                <w:szCs w:val="21"/>
              </w:rPr>
              <w:t>116.52</w:t>
            </w:r>
          </w:p>
        </w:tc>
        <w:tc>
          <w:tcPr>
            <w:tcW w:w="835" w:type="dxa"/>
            <w:vAlign w:val="center"/>
          </w:tcPr>
          <w:p w:rsidR="00556C70" w:rsidRDefault="00864ACA">
            <w:pPr>
              <w:jc w:val="right"/>
            </w:pPr>
            <w:r>
              <w:rPr>
                <w:rFonts w:eastAsiaTheme="minorEastAsia"/>
                <w:color w:val="000000" w:themeColor="text1"/>
                <w:szCs w:val="21"/>
              </w:rPr>
              <w:t>1,865.00</w:t>
            </w:r>
          </w:p>
        </w:tc>
        <w:tc>
          <w:tcPr>
            <w:tcW w:w="834" w:type="dxa"/>
            <w:vAlign w:val="center"/>
          </w:tcPr>
          <w:p w:rsidR="00556C70" w:rsidRDefault="00864ACA">
            <w:pPr>
              <w:jc w:val="right"/>
            </w:pPr>
            <w:r>
              <w:rPr>
                <w:rFonts w:eastAsiaTheme="minorEastAsia"/>
                <w:color w:val="000000" w:themeColor="text1"/>
                <w:szCs w:val="21"/>
              </w:rPr>
              <w:t>51,306.15</w:t>
            </w:r>
          </w:p>
        </w:tc>
        <w:tc>
          <w:tcPr>
            <w:tcW w:w="835" w:type="dxa"/>
            <w:vAlign w:val="center"/>
          </w:tcPr>
          <w:p w:rsidR="00556C70" w:rsidRDefault="00864ACA">
            <w:pPr>
              <w:jc w:val="right"/>
            </w:pPr>
            <w:r>
              <w:rPr>
                <w:rFonts w:eastAsiaTheme="minorEastAsia"/>
                <w:color w:val="000000" w:themeColor="text1"/>
                <w:szCs w:val="21"/>
              </w:rPr>
              <w:t>217,309.80</w:t>
            </w:r>
          </w:p>
        </w:tc>
        <w:tc>
          <w:tcPr>
            <w:tcW w:w="835" w:type="dxa"/>
            <w:vAlign w:val="center"/>
          </w:tcPr>
          <w:p w:rsidR="00556C70" w:rsidRDefault="00864ACA">
            <w:pPr>
              <w:jc w:val="left"/>
            </w:pPr>
            <w:r>
              <w:rPr>
                <w:rFonts w:eastAsiaTheme="minorEastAsia"/>
                <w:color w:val="000000" w:themeColor="text1"/>
                <w:szCs w:val="21"/>
              </w:rPr>
              <w:t>-</w:t>
            </w:r>
          </w:p>
        </w:tc>
      </w:tr>
      <w:tr w:rsidR="00556C70">
        <w:tc>
          <w:tcPr>
            <w:tcW w:w="834" w:type="dxa"/>
            <w:vAlign w:val="center"/>
          </w:tcPr>
          <w:p w:rsidR="00556C70" w:rsidRDefault="00864ACA">
            <w:pPr>
              <w:jc w:val="center"/>
            </w:pPr>
            <w:r>
              <w:rPr>
                <w:rFonts w:eastAsiaTheme="minorEastAsia"/>
                <w:color w:val="000000" w:themeColor="text1"/>
                <w:szCs w:val="21"/>
              </w:rPr>
              <w:t>688798</w:t>
            </w:r>
          </w:p>
        </w:tc>
        <w:tc>
          <w:tcPr>
            <w:tcW w:w="835" w:type="dxa"/>
            <w:vAlign w:val="center"/>
          </w:tcPr>
          <w:p w:rsidR="00556C70" w:rsidRDefault="00864ACA">
            <w:pPr>
              <w:jc w:val="center"/>
            </w:pPr>
            <w:r>
              <w:rPr>
                <w:rFonts w:eastAsiaTheme="minorEastAsia"/>
                <w:color w:val="000000" w:themeColor="text1"/>
                <w:szCs w:val="21"/>
              </w:rPr>
              <w:t>艾为电子</w:t>
            </w:r>
          </w:p>
        </w:tc>
        <w:tc>
          <w:tcPr>
            <w:tcW w:w="834" w:type="dxa"/>
            <w:vAlign w:val="center"/>
          </w:tcPr>
          <w:p w:rsidR="00556C70" w:rsidRDefault="00864ACA">
            <w:pPr>
              <w:jc w:val="center"/>
            </w:pPr>
            <w:r>
              <w:rPr>
                <w:rFonts w:eastAsiaTheme="minorEastAsia"/>
                <w:color w:val="000000" w:themeColor="text1"/>
                <w:szCs w:val="21"/>
              </w:rPr>
              <w:t>2021-08-06</w:t>
            </w:r>
          </w:p>
        </w:tc>
        <w:tc>
          <w:tcPr>
            <w:tcW w:w="835" w:type="dxa"/>
            <w:vAlign w:val="center"/>
          </w:tcPr>
          <w:p w:rsidR="00556C70" w:rsidRDefault="00864ACA">
            <w:pPr>
              <w:jc w:val="center"/>
            </w:pPr>
            <w:r>
              <w:rPr>
                <w:rFonts w:eastAsiaTheme="minorEastAsia"/>
                <w:color w:val="000000" w:themeColor="text1"/>
                <w:szCs w:val="21"/>
              </w:rPr>
              <w:t>2022-02-16</w:t>
            </w:r>
          </w:p>
        </w:tc>
        <w:tc>
          <w:tcPr>
            <w:tcW w:w="834" w:type="dxa"/>
            <w:vAlign w:val="center"/>
          </w:tcPr>
          <w:p w:rsidR="00556C70" w:rsidRDefault="00864ACA">
            <w:pPr>
              <w:jc w:val="center"/>
            </w:pPr>
            <w:r>
              <w:rPr>
                <w:rFonts w:eastAsiaTheme="minorEastAsia"/>
                <w:color w:val="000000" w:themeColor="text1"/>
                <w:szCs w:val="21"/>
              </w:rPr>
              <w:t>新股锁定期内</w:t>
            </w:r>
          </w:p>
        </w:tc>
        <w:tc>
          <w:tcPr>
            <w:tcW w:w="835" w:type="dxa"/>
            <w:vAlign w:val="center"/>
          </w:tcPr>
          <w:p w:rsidR="00556C70" w:rsidRDefault="00864ACA">
            <w:pPr>
              <w:jc w:val="right"/>
            </w:pPr>
            <w:r>
              <w:rPr>
                <w:rFonts w:eastAsiaTheme="minorEastAsia"/>
                <w:color w:val="000000" w:themeColor="text1"/>
                <w:szCs w:val="21"/>
              </w:rPr>
              <w:t>76.58</w:t>
            </w:r>
          </w:p>
        </w:tc>
        <w:tc>
          <w:tcPr>
            <w:tcW w:w="834" w:type="dxa"/>
            <w:vAlign w:val="center"/>
          </w:tcPr>
          <w:p w:rsidR="00556C70" w:rsidRDefault="00864ACA">
            <w:pPr>
              <w:jc w:val="right"/>
            </w:pPr>
            <w:r>
              <w:rPr>
                <w:rFonts w:eastAsiaTheme="minorEastAsia"/>
                <w:color w:val="000000" w:themeColor="text1"/>
                <w:szCs w:val="21"/>
              </w:rPr>
              <w:t>210.33</w:t>
            </w:r>
          </w:p>
        </w:tc>
        <w:tc>
          <w:tcPr>
            <w:tcW w:w="835" w:type="dxa"/>
            <w:vAlign w:val="center"/>
          </w:tcPr>
          <w:p w:rsidR="00556C70" w:rsidRDefault="00864ACA">
            <w:pPr>
              <w:jc w:val="right"/>
            </w:pPr>
            <w:r>
              <w:rPr>
                <w:rFonts w:eastAsiaTheme="minorEastAsia"/>
                <w:color w:val="000000" w:themeColor="text1"/>
                <w:szCs w:val="21"/>
              </w:rPr>
              <w:t>1,829.00</w:t>
            </w:r>
          </w:p>
        </w:tc>
        <w:tc>
          <w:tcPr>
            <w:tcW w:w="834" w:type="dxa"/>
            <w:vAlign w:val="center"/>
          </w:tcPr>
          <w:p w:rsidR="00556C70" w:rsidRDefault="00864ACA">
            <w:pPr>
              <w:jc w:val="right"/>
            </w:pPr>
            <w:r>
              <w:rPr>
                <w:rFonts w:eastAsiaTheme="minorEastAsia"/>
                <w:color w:val="000000" w:themeColor="text1"/>
                <w:szCs w:val="21"/>
              </w:rPr>
              <w:t>140,064.82</w:t>
            </w:r>
          </w:p>
        </w:tc>
        <w:tc>
          <w:tcPr>
            <w:tcW w:w="835" w:type="dxa"/>
            <w:vAlign w:val="center"/>
          </w:tcPr>
          <w:p w:rsidR="00556C70" w:rsidRDefault="00864ACA">
            <w:pPr>
              <w:jc w:val="right"/>
            </w:pPr>
            <w:r>
              <w:rPr>
                <w:rFonts w:eastAsiaTheme="minorEastAsia"/>
                <w:color w:val="000000" w:themeColor="text1"/>
                <w:szCs w:val="21"/>
              </w:rPr>
              <w:t>384,693.57</w:t>
            </w:r>
          </w:p>
        </w:tc>
        <w:tc>
          <w:tcPr>
            <w:tcW w:w="835" w:type="dxa"/>
            <w:vAlign w:val="center"/>
          </w:tcPr>
          <w:p w:rsidR="00556C70" w:rsidRDefault="00864ACA">
            <w:pPr>
              <w:jc w:val="left"/>
            </w:pPr>
            <w:r>
              <w:rPr>
                <w:rFonts w:eastAsiaTheme="minorEastAsia"/>
                <w:color w:val="000000" w:themeColor="text1"/>
                <w:szCs w:val="21"/>
              </w:rPr>
              <w:t>-</w:t>
            </w:r>
          </w:p>
        </w:tc>
      </w:tr>
    </w:tbl>
    <w:p w:rsidR="00556C70" w:rsidRDefault="00864AC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556C70" w:rsidRDefault="00556C70">
      <w:pPr>
        <w:widowControl/>
        <w:spacing w:line="360" w:lineRule="auto"/>
        <w:ind w:firstLineChars="200" w:firstLine="420"/>
        <w:jc w:val="left"/>
        <w:rPr>
          <w:rFonts w:eastAsiaTheme="minorEastAsia"/>
          <w:color w:val="000000" w:themeColor="text1"/>
          <w:kern w:val="0"/>
          <w:szCs w:val="21"/>
        </w:rPr>
      </w:pPr>
    </w:p>
    <w:p w:rsidR="00556C70" w:rsidRDefault="00864AC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556C70" w:rsidRDefault="00556C70">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9363B6" w:rsidRDefault="009363B6">
      <w:pPr>
        <w:widowControl/>
        <w:spacing w:line="360" w:lineRule="auto"/>
        <w:ind w:firstLineChars="200" w:firstLine="420"/>
        <w:jc w:val="left"/>
        <w:rPr>
          <w:rFonts w:eastAsiaTheme="minorEastAsia"/>
          <w:color w:val="000000" w:themeColor="text1"/>
          <w:kern w:val="0"/>
          <w:szCs w:val="21"/>
        </w:rPr>
      </w:pPr>
    </w:p>
    <w:p w:rsidR="009363B6" w:rsidRPr="009363B6" w:rsidRDefault="009363B6">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深入细致的基本面研究，把握企业整合发展带来的投资机会，在严格的风险控制前提下，力争实现基金资产的长期增值。</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w:t>
      </w:r>
      <w:r>
        <w:rPr>
          <w:rFonts w:eastAsiaTheme="minorEastAsia"/>
          <w:color w:val="000000" w:themeColor="text1"/>
          <w:szCs w:val="21"/>
        </w:rPr>
        <w:lastRenderedPageBreak/>
        <w:t>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w:t>
      </w:r>
      <w:r>
        <w:rPr>
          <w:rFonts w:eastAsiaTheme="minorEastAsia"/>
          <w:color w:val="000000" w:themeColor="text1"/>
          <w:szCs w:val="21"/>
        </w:rPr>
        <w:lastRenderedPageBreak/>
        <w:t>人的信用风险，且通过分散化投资以分散信用风险。</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0.04%)</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556C70" w:rsidRDefault="00864A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56C70" w:rsidRDefault="00556C70">
      <w:pPr>
        <w:widowControl/>
        <w:spacing w:line="360" w:lineRule="auto"/>
        <w:ind w:firstLineChars="200" w:firstLine="420"/>
        <w:rPr>
          <w:rFonts w:eastAsiaTheme="minorEastAsia"/>
          <w:color w:val="000000" w:themeColor="text1"/>
          <w:kern w:val="0"/>
          <w:szCs w:val="21"/>
        </w:rPr>
      </w:pPr>
    </w:p>
    <w:p w:rsidR="00556C70" w:rsidRDefault="00864A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w:t>
      </w:r>
      <w:r>
        <w:rPr>
          <w:rFonts w:eastAsiaTheme="minorEastAsia"/>
          <w:color w:val="000000" w:themeColor="text1"/>
          <w:kern w:val="0"/>
          <w:szCs w:val="21"/>
        </w:rPr>
        <w:lastRenderedPageBreak/>
        <w:t>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56C70" w:rsidRDefault="00556C70">
      <w:pPr>
        <w:widowControl/>
        <w:spacing w:line="360" w:lineRule="auto"/>
        <w:ind w:firstLineChars="200" w:firstLine="420"/>
        <w:rPr>
          <w:rFonts w:eastAsiaTheme="minorEastAsia"/>
          <w:color w:val="000000" w:themeColor="text1"/>
          <w:kern w:val="0"/>
          <w:szCs w:val="21"/>
        </w:rPr>
      </w:pPr>
    </w:p>
    <w:p w:rsidR="00556C70" w:rsidRDefault="00864A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0.35%</w:t>
      </w:r>
      <w:r>
        <w:rPr>
          <w:rFonts w:eastAsiaTheme="minorEastAsia"/>
          <w:color w:val="000000" w:themeColor="text1"/>
          <w:kern w:val="0"/>
          <w:szCs w:val="21"/>
        </w:rPr>
        <w:t>。</w:t>
      </w:r>
    </w:p>
    <w:p w:rsidR="00556C70" w:rsidRDefault="00556C70">
      <w:pPr>
        <w:widowControl/>
        <w:spacing w:line="360" w:lineRule="auto"/>
        <w:ind w:firstLineChars="200" w:firstLine="420"/>
        <w:rPr>
          <w:rFonts w:eastAsiaTheme="minorEastAsia"/>
          <w:color w:val="000000" w:themeColor="text1"/>
          <w:kern w:val="0"/>
          <w:szCs w:val="21"/>
        </w:rPr>
      </w:pPr>
    </w:p>
    <w:p w:rsidR="00556C70" w:rsidRDefault="00864A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497,594,420.40</w:t>
      </w:r>
      <w:r>
        <w:rPr>
          <w:rFonts w:eastAsiaTheme="minorEastAsia"/>
          <w:color w:val="000000" w:themeColor="text1"/>
          <w:kern w:val="0"/>
          <w:szCs w:val="21"/>
        </w:rPr>
        <w:t>元，超过经确认的当日净赎回金额。</w:t>
      </w:r>
    </w:p>
    <w:p w:rsidR="00556C70" w:rsidRDefault="00556C70">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w:t>
      </w:r>
      <w:r>
        <w:rPr>
          <w:rFonts w:eastAsiaTheme="minorEastAsia"/>
          <w:color w:val="000000" w:themeColor="text1"/>
          <w:szCs w:val="21"/>
        </w:rPr>
        <w:lastRenderedPageBreak/>
        <w:t>临每个付息期间结束根据市场利率重新定价时对于未来现金流影响的风险。</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556C70">
        <w:tc>
          <w:tcPr>
            <w:tcW w:w="1588" w:type="dxa"/>
            <w:vAlign w:val="center"/>
          </w:tcPr>
          <w:p w:rsidR="00556C70" w:rsidRDefault="00864ACA">
            <w:pPr>
              <w:jc w:val="center"/>
            </w:pPr>
            <w:r>
              <w:rPr>
                <w:rFonts w:eastAsiaTheme="minorEastAsia"/>
                <w:color w:val="000000" w:themeColor="text1"/>
                <w:szCs w:val="21"/>
              </w:rPr>
              <w:t>银行存款</w:t>
            </w:r>
          </w:p>
        </w:tc>
        <w:tc>
          <w:tcPr>
            <w:tcW w:w="1701" w:type="dxa"/>
            <w:vAlign w:val="center"/>
          </w:tcPr>
          <w:p w:rsidR="00556C70" w:rsidRDefault="00864ACA">
            <w:pPr>
              <w:jc w:val="right"/>
            </w:pPr>
            <w:r>
              <w:rPr>
                <w:rFonts w:eastAsiaTheme="minorEastAsia"/>
                <w:color w:val="000000" w:themeColor="text1"/>
                <w:szCs w:val="21"/>
              </w:rPr>
              <w:t>43,943,289.00</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301" w:type="dxa"/>
            <w:vAlign w:val="center"/>
          </w:tcPr>
          <w:p w:rsidR="00556C70" w:rsidRDefault="00864ACA">
            <w:pPr>
              <w:jc w:val="right"/>
            </w:pPr>
            <w:r>
              <w:rPr>
                <w:rFonts w:eastAsiaTheme="minorEastAsia"/>
                <w:color w:val="000000" w:themeColor="text1"/>
                <w:szCs w:val="21"/>
              </w:rPr>
              <w:t>43,943,289.00</w:t>
            </w:r>
          </w:p>
        </w:tc>
      </w:tr>
      <w:tr w:rsidR="00556C70">
        <w:tc>
          <w:tcPr>
            <w:tcW w:w="1588" w:type="dxa"/>
            <w:vAlign w:val="center"/>
          </w:tcPr>
          <w:p w:rsidR="00556C70" w:rsidRDefault="00864ACA">
            <w:pPr>
              <w:jc w:val="center"/>
            </w:pPr>
            <w:r>
              <w:rPr>
                <w:rFonts w:eastAsiaTheme="minorEastAsia"/>
                <w:color w:val="000000" w:themeColor="text1"/>
                <w:szCs w:val="21"/>
              </w:rPr>
              <w:t>结算备付金</w:t>
            </w:r>
          </w:p>
        </w:tc>
        <w:tc>
          <w:tcPr>
            <w:tcW w:w="1701" w:type="dxa"/>
            <w:vAlign w:val="center"/>
          </w:tcPr>
          <w:p w:rsidR="00556C70" w:rsidRDefault="00864ACA">
            <w:pPr>
              <w:jc w:val="right"/>
            </w:pPr>
            <w:r>
              <w:rPr>
                <w:rFonts w:eastAsiaTheme="minorEastAsia"/>
                <w:color w:val="000000" w:themeColor="text1"/>
                <w:szCs w:val="21"/>
              </w:rPr>
              <w:t>1,897,032.18</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301" w:type="dxa"/>
            <w:vAlign w:val="center"/>
          </w:tcPr>
          <w:p w:rsidR="00556C70" w:rsidRDefault="00864ACA">
            <w:pPr>
              <w:jc w:val="right"/>
            </w:pPr>
            <w:r>
              <w:rPr>
                <w:rFonts w:eastAsiaTheme="minorEastAsia"/>
                <w:color w:val="000000" w:themeColor="text1"/>
                <w:szCs w:val="21"/>
              </w:rPr>
              <w:t>1,897,032.18</w:t>
            </w:r>
          </w:p>
        </w:tc>
      </w:tr>
      <w:tr w:rsidR="00556C70">
        <w:tc>
          <w:tcPr>
            <w:tcW w:w="1588" w:type="dxa"/>
            <w:vAlign w:val="center"/>
          </w:tcPr>
          <w:p w:rsidR="00556C70" w:rsidRDefault="00864ACA">
            <w:pPr>
              <w:jc w:val="center"/>
            </w:pPr>
            <w:r>
              <w:rPr>
                <w:rFonts w:eastAsiaTheme="minorEastAsia"/>
                <w:color w:val="000000" w:themeColor="text1"/>
                <w:szCs w:val="21"/>
              </w:rPr>
              <w:t>存出保证金</w:t>
            </w:r>
          </w:p>
        </w:tc>
        <w:tc>
          <w:tcPr>
            <w:tcW w:w="1701" w:type="dxa"/>
            <w:vAlign w:val="center"/>
          </w:tcPr>
          <w:p w:rsidR="00556C70" w:rsidRDefault="00864ACA">
            <w:pPr>
              <w:jc w:val="right"/>
            </w:pPr>
            <w:r>
              <w:rPr>
                <w:rFonts w:eastAsiaTheme="minorEastAsia"/>
                <w:color w:val="000000" w:themeColor="text1"/>
                <w:szCs w:val="21"/>
              </w:rPr>
              <w:t>188,576.10</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301" w:type="dxa"/>
            <w:vAlign w:val="center"/>
          </w:tcPr>
          <w:p w:rsidR="00556C70" w:rsidRDefault="00864ACA">
            <w:pPr>
              <w:jc w:val="right"/>
            </w:pPr>
            <w:r>
              <w:rPr>
                <w:rFonts w:eastAsiaTheme="minorEastAsia"/>
                <w:color w:val="000000" w:themeColor="text1"/>
                <w:szCs w:val="21"/>
              </w:rPr>
              <w:t>188,576.10</w:t>
            </w:r>
          </w:p>
        </w:tc>
      </w:tr>
      <w:tr w:rsidR="00556C70">
        <w:tc>
          <w:tcPr>
            <w:tcW w:w="1588" w:type="dxa"/>
            <w:vAlign w:val="center"/>
          </w:tcPr>
          <w:p w:rsidR="00556C70" w:rsidRDefault="00864ACA">
            <w:pPr>
              <w:jc w:val="center"/>
            </w:pPr>
            <w:r>
              <w:rPr>
                <w:rFonts w:eastAsiaTheme="minorEastAsia"/>
                <w:color w:val="000000" w:themeColor="text1"/>
                <w:szCs w:val="21"/>
              </w:rPr>
              <w:t>交易性金融资产</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455,077,553.47</w:t>
            </w:r>
          </w:p>
        </w:tc>
        <w:tc>
          <w:tcPr>
            <w:tcW w:w="1301" w:type="dxa"/>
            <w:vAlign w:val="center"/>
          </w:tcPr>
          <w:p w:rsidR="00556C70" w:rsidRDefault="00864ACA">
            <w:pPr>
              <w:jc w:val="right"/>
            </w:pPr>
            <w:r>
              <w:rPr>
                <w:rFonts w:eastAsiaTheme="minorEastAsia"/>
                <w:color w:val="000000" w:themeColor="text1"/>
                <w:szCs w:val="21"/>
              </w:rPr>
              <w:t>455,077,553.47</w:t>
            </w:r>
          </w:p>
        </w:tc>
      </w:tr>
      <w:tr w:rsidR="00556C70">
        <w:tc>
          <w:tcPr>
            <w:tcW w:w="1588" w:type="dxa"/>
            <w:vAlign w:val="center"/>
          </w:tcPr>
          <w:p w:rsidR="00556C70" w:rsidRDefault="00864ACA">
            <w:pPr>
              <w:jc w:val="center"/>
            </w:pPr>
            <w:r>
              <w:rPr>
                <w:rFonts w:eastAsiaTheme="minorEastAsia"/>
                <w:color w:val="000000" w:themeColor="text1"/>
                <w:szCs w:val="21"/>
              </w:rPr>
              <w:t>应收利息</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5,789.38</w:t>
            </w:r>
          </w:p>
        </w:tc>
        <w:tc>
          <w:tcPr>
            <w:tcW w:w="1301" w:type="dxa"/>
            <w:vAlign w:val="center"/>
          </w:tcPr>
          <w:p w:rsidR="00556C70" w:rsidRDefault="00864ACA">
            <w:pPr>
              <w:jc w:val="right"/>
            </w:pPr>
            <w:r>
              <w:rPr>
                <w:rFonts w:eastAsiaTheme="minorEastAsia"/>
                <w:color w:val="000000" w:themeColor="text1"/>
                <w:szCs w:val="21"/>
              </w:rPr>
              <w:t>5,789.38</w:t>
            </w:r>
          </w:p>
        </w:tc>
      </w:tr>
      <w:tr w:rsidR="00556C70">
        <w:tc>
          <w:tcPr>
            <w:tcW w:w="1588" w:type="dxa"/>
            <w:vAlign w:val="center"/>
          </w:tcPr>
          <w:p w:rsidR="00556C70" w:rsidRDefault="00864ACA">
            <w:pPr>
              <w:jc w:val="center"/>
            </w:pPr>
            <w:r>
              <w:rPr>
                <w:rFonts w:eastAsiaTheme="minorEastAsia"/>
                <w:color w:val="000000" w:themeColor="text1"/>
                <w:szCs w:val="21"/>
              </w:rPr>
              <w:t>应收申购款</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20,961.47</w:t>
            </w:r>
          </w:p>
        </w:tc>
        <w:tc>
          <w:tcPr>
            <w:tcW w:w="1301" w:type="dxa"/>
            <w:vAlign w:val="center"/>
          </w:tcPr>
          <w:p w:rsidR="00556C70" w:rsidRDefault="00864ACA">
            <w:pPr>
              <w:jc w:val="right"/>
            </w:pPr>
            <w:r>
              <w:rPr>
                <w:rFonts w:eastAsiaTheme="minorEastAsia"/>
                <w:color w:val="000000" w:themeColor="text1"/>
                <w:szCs w:val="21"/>
              </w:rPr>
              <w:t>20,961.47</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46,028,897.28</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455,104,304.32</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501,133,201.60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556C70">
        <w:tc>
          <w:tcPr>
            <w:tcW w:w="1588" w:type="dxa"/>
            <w:vAlign w:val="center"/>
          </w:tcPr>
          <w:p w:rsidR="00556C70" w:rsidRDefault="00864ACA">
            <w:pPr>
              <w:jc w:val="center"/>
            </w:pPr>
            <w:r>
              <w:rPr>
                <w:rFonts w:eastAsiaTheme="minorEastAsia"/>
                <w:color w:val="000000" w:themeColor="text1"/>
                <w:szCs w:val="21"/>
              </w:rPr>
              <w:t>应付赎回款</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386,551.71</w:t>
            </w:r>
          </w:p>
        </w:tc>
        <w:tc>
          <w:tcPr>
            <w:tcW w:w="1301" w:type="dxa"/>
            <w:vAlign w:val="center"/>
          </w:tcPr>
          <w:p w:rsidR="00556C70" w:rsidRDefault="00864ACA">
            <w:pPr>
              <w:jc w:val="right"/>
            </w:pPr>
            <w:r>
              <w:rPr>
                <w:rFonts w:eastAsiaTheme="minorEastAsia"/>
                <w:color w:val="000000" w:themeColor="text1"/>
                <w:szCs w:val="21"/>
              </w:rPr>
              <w:t>386,551.71</w:t>
            </w:r>
          </w:p>
        </w:tc>
      </w:tr>
      <w:tr w:rsidR="00556C70">
        <w:tc>
          <w:tcPr>
            <w:tcW w:w="1588" w:type="dxa"/>
            <w:vAlign w:val="center"/>
          </w:tcPr>
          <w:p w:rsidR="00556C70" w:rsidRDefault="00864ACA">
            <w:pPr>
              <w:jc w:val="center"/>
            </w:pPr>
            <w:r>
              <w:rPr>
                <w:rFonts w:eastAsiaTheme="minorEastAsia"/>
                <w:color w:val="000000" w:themeColor="text1"/>
                <w:szCs w:val="21"/>
              </w:rPr>
              <w:t>应付管理人报酬</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653,242.12</w:t>
            </w:r>
          </w:p>
        </w:tc>
        <w:tc>
          <w:tcPr>
            <w:tcW w:w="1301" w:type="dxa"/>
            <w:vAlign w:val="center"/>
          </w:tcPr>
          <w:p w:rsidR="00556C70" w:rsidRDefault="00864ACA">
            <w:pPr>
              <w:jc w:val="right"/>
            </w:pPr>
            <w:r>
              <w:rPr>
                <w:rFonts w:eastAsiaTheme="minorEastAsia"/>
                <w:color w:val="000000" w:themeColor="text1"/>
                <w:szCs w:val="21"/>
              </w:rPr>
              <w:t>653,242.12</w:t>
            </w:r>
          </w:p>
        </w:tc>
      </w:tr>
      <w:tr w:rsidR="00556C70">
        <w:tc>
          <w:tcPr>
            <w:tcW w:w="1588" w:type="dxa"/>
            <w:vAlign w:val="center"/>
          </w:tcPr>
          <w:p w:rsidR="00556C70" w:rsidRDefault="00864ACA">
            <w:pPr>
              <w:jc w:val="center"/>
            </w:pPr>
            <w:r>
              <w:rPr>
                <w:rFonts w:eastAsiaTheme="minorEastAsia"/>
                <w:color w:val="000000" w:themeColor="text1"/>
                <w:szCs w:val="21"/>
              </w:rPr>
              <w:t>应付托管费</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108,873.67</w:t>
            </w:r>
          </w:p>
        </w:tc>
        <w:tc>
          <w:tcPr>
            <w:tcW w:w="1301" w:type="dxa"/>
            <w:vAlign w:val="center"/>
          </w:tcPr>
          <w:p w:rsidR="00556C70" w:rsidRDefault="00864ACA">
            <w:pPr>
              <w:jc w:val="right"/>
            </w:pPr>
            <w:r>
              <w:rPr>
                <w:rFonts w:eastAsiaTheme="minorEastAsia"/>
                <w:color w:val="000000" w:themeColor="text1"/>
                <w:szCs w:val="21"/>
              </w:rPr>
              <w:t>108,873.67</w:t>
            </w:r>
          </w:p>
        </w:tc>
      </w:tr>
      <w:tr w:rsidR="00556C70">
        <w:tc>
          <w:tcPr>
            <w:tcW w:w="1588" w:type="dxa"/>
            <w:vAlign w:val="center"/>
          </w:tcPr>
          <w:p w:rsidR="00556C70" w:rsidRDefault="00864ACA">
            <w:pPr>
              <w:jc w:val="center"/>
            </w:pPr>
            <w:r>
              <w:rPr>
                <w:rFonts w:eastAsiaTheme="minorEastAsia"/>
                <w:color w:val="000000" w:themeColor="text1"/>
                <w:szCs w:val="21"/>
              </w:rPr>
              <w:t>应付交易费用</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1,167,518.76</w:t>
            </w:r>
          </w:p>
        </w:tc>
        <w:tc>
          <w:tcPr>
            <w:tcW w:w="1301" w:type="dxa"/>
            <w:vAlign w:val="center"/>
          </w:tcPr>
          <w:p w:rsidR="00556C70" w:rsidRDefault="00864ACA">
            <w:pPr>
              <w:jc w:val="right"/>
            </w:pPr>
            <w:r>
              <w:rPr>
                <w:rFonts w:eastAsiaTheme="minorEastAsia"/>
                <w:color w:val="000000" w:themeColor="text1"/>
                <w:szCs w:val="21"/>
              </w:rPr>
              <w:t>1,167,518.76</w:t>
            </w:r>
          </w:p>
        </w:tc>
      </w:tr>
      <w:tr w:rsidR="00556C70">
        <w:tc>
          <w:tcPr>
            <w:tcW w:w="1588" w:type="dxa"/>
            <w:vAlign w:val="center"/>
          </w:tcPr>
          <w:p w:rsidR="00556C70" w:rsidRDefault="00864ACA">
            <w:pPr>
              <w:jc w:val="center"/>
            </w:pPr>
            <w:r>
              <w:rPr>
                <w:rFonts w:eastAsiaTheme="minorEastAsia"/>
                <w:color w:val="000000" w:themeColor="text1"/>
                <w:szCs w:val="21"/>
              </w:rPr>
              <w:t>其他负债</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200,022.25</w:t>
            </w:r>
          </w:p>
        </w:tc>
        <w:tc>
          <w:tcPr>
            <w:tcW w:w="1301" w:type="dxa"/>
            <w:vAlign w:val="center"/>
          </w:tcPr>
          <w:p w:rsidR="00556C70" w:rsidRDefault="00864ACA">
            <w:pPr>
              <w:jc w:val="right"/>
            </w:pPr>
            <w:r>
              <w:rPr>
                <w:rFonts w:eastAsiaTheme="minorEastAsia"/>
                <w:color w:val="000000" w:themeColor="text1"/>
                <w:szCs w:val="21"/>
              </w:rPr>
              <w:t>200,022.25</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2,516,208.51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2,516,208.51</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46,028,897.28</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452,588,095.81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498,616,993.09</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556C70">
        <w:tc>
          <w:tcPr>
            <w:tcW w:w="1588" w:type="dxa"/>
            <w:vAlign w:val="center"/>
          </w:tcPr>
          <w:p w:rsidR="00556C70" w:rsidRDefault="00864ACA">
            <w:pPr>
              <w:jc w:val="center"/>
            </w:pPr>
            <w:r>
              <w:rPr>
                <w:rFonts w:eastAsiaTheme="minorEastAsia"/>
                <w:color w:val="000000" w:themeColor="text1"/>
                <w:szCs w:val="21"/>
              </w:rPr>
              <w:t>银行存款</w:t>
            </w:r>
          </w:p>
        </w:tc>
        <w:tc>
          <w:tcPr>
            <w:tcW w:w="1701" w:type="dxa"/>
            <w:vAlign w:val="center"/>
          </w:tcPr>
          <w:p w:rsidR="00556C70" w:rsidRDefault="00864ACA">
            <w:pPr>
              <w:jc w:val="right"/>
            </w:pPr>
            <w:r>
              <w:rPr>
                <w:rFonts w:eastAsiaTheme="minorEastAsia"/>
                <w:color w:val="000000" w:themeColor="text1"/>
                <w:szCs w:val="21"/>
              </w:rPr>
              <w:t>79,814,876.13</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301" w:type="dxa"/>
            <w:vAlign w:val="center"/>
          </w:tcPr>
          <w:p w:rsidR="00556C70" w:rsidRDefault="00864ACA">
            <w:pPr>
              <w:jc w:val="right"/>
            </w:pPr>
            <w:r>
              <w:rPr>
                <w:rFonts w:eastAsiaTheme="minorEastAsia"/>
                <w:color w:val="000000" w:themeColor="text1"/>
                <w:szCs w:val="21"/>
              </w:rPr>
              <w:t>79,814,876.13</w:t>
            </w:r>
          </w:p>
        </w:tc>
      </w:tr>
      <w:tr w:rsidR="00556C70">
        <w:tc>
          <w:tcPr>
            <w:tcW w:w="1588" w:type="dxa"/>
            <w:vAlign w:val="center"/>
          </w:tcPr>
          <w:p w:rsidR="00556C70" w:rsidRDefault="00864ACA">
            <w:pPr>
              <w:jc w:val="center"/>
            </w:pPr>
            <w:r>
              <w:rPr>
                <w:rFonts w:eastAsiaTheme="minorEastAsia"/>
                <w:color w:val="000000" w:themeColor="text1"/>
                <w:szCs w:val="21"/>
              </w:rPr>
              <w:t>结算备付金</w:t>
            </w:r>
          </w:p>
        </w:tc>
        <w:tc>
          <w:tcPr>
            <w:tcW w:w="1701" w:type="dxa"/>
            <w:vAlign w:val="center"/>
          </w:tcPr>
          <w:p w:rsidR="00556C70" w:rsidRDefault="00864ACA">
            <w:pPr>
              <w:jc w:val="right"/>
            </w:pPr>
            <w:r>
              <w:rPr>
                <w:rFonts w:eastAsiaTheme="minorEastAsia"/>
                <w:color w:val="000000" w:themeColor="text1"/>
                <w:szCs w:val="21"/>
              </w:rPr>
              <w:t>2,489,438.41</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301" w:type="dxa"/>
            <w:vAlign w:val="center"/>
          </w:tcPr>
          <w:p w:rsidR="00556C70" w:rsidRDefault="00864ACA">
            <w:pPr>
              <w:jc w:val="right"/>
            </w:pPr>
            <w:r>
              <w:rPr>
                <w:rFonts w:eastAsiaTheme="minorEastAsia"/>
                <w:color w:val="000000" w:themeColor="text1"/>
                <w:szCs w:val="21"/>
              </w:rPr>
              <w:t>2,489,438.41</w:t>
            </w:r>
          </w:p>
        </w:tc>
      </w:tr>
      <w:tr w:rsidR="00556C70">
        <w:tc>
          <w:tcPr>
            <w:tcW w:w="1588" w:type="dxa"/>
            <w:vAlign w:val="center"/>
          </w:tcPr>
          <w:p w:rsidR="00556C70" w:rsidRDefault="00864ACA">
            <w:pPr>
              <w:jc w:val="center"/>
            </w:pPr>
            <w:r>
              <w:rPr>
                <w:rFonts w:eastAsiaTheme="minorEastAsia"/>
                <w:color w:val="000000" w:themeColor="text1"/>
                <w:szCs w:val="21"/>
              </w:rPr>
              <w:t>存出保证金</w:t>
            </w:r>
          </w:p>
        </w:tc>
        <w:tc>
          <w:tcPr>
            <w:tcW w:w="1701" w:type="dxa"/>
            <w:vAlign w:val="center"/>
          </w:tcPr>
          <w:p w:rsidR="00556C70" w:rsidRDefault="00864ACA">
            <w:pPr>
              <w:jc w:val="right"/>
            </w:pPr>
            <w:r>
              <w:rPr>
                <w:rFonts w:eastAsiaTheme="minorEastAsia"/>
                <w:color w:val="000000" w:themeColor="text1"/>
                <w:szCs w:val="21"/>
              </w:rPr>
              <w:t>325,905.31</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301" w:type="dxa"/>
            <w:vAlign w:val="center"/>
          </w:tcPr>
          <w:p w:rsidR="00556C70" w:rsidRDefault="00864ACA">
            <w:pPr>
              <w:jc w:val="right"/>
            </w:pPr>
            <w:r>
              <w:rPr>
                <w:rFonts w:eastAsiaTheme="minorEastAsia"/>
                <w:color w:val="000000" w:themeColor="text1"/>
                <w:szCs w:val="21"/>
              </w:rPr>
              <w:t>325,905.31</w:t>
            </w:r>
          </w:p>
        </w:tc>
      </w:tr>
      <w:tr w:rsidR="00556C70">
        <w:tc>
          <w:tcPr>
            <w:tcW w:w="1588" w:type="dxa"/>
            <w:vAlign w:val="center"/>
          </w:tcPr>
          <w:p w:rsidR="00556C70" w:rsidRDefault="00864ACA">
            <w:pPr>
              <w:jc w:val="center"/>
            </w:pPr>
            <w:r>
              <w:rPr>
                <w:rFonts w:eastAsiaTheme="minorEastAsia"/>
                <w:color w:val="000000" w:themeColor="text1"/>
                <w:szCs w:val="21"/>
              </w:rPr>
              <w:t>交易性金融资产</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308,157.14</w:t>
            </w:r>
          </w:p>
        </w:tc>
        <w:tc>
          <w:tcPr>
            <w:tcW w:w="1559" w:type="dxa"/>
            <w:vAlign w:val="center"/>
          </w:tcPr>
          <w:p w:rsidR="00556C70" w:rsidRDefault="00864ACA">
            <w:pPr>
              <w:jc w:val="right"/>
            </w:pPr>
            <w:r>
              <w:rPr>
                <w:rFonts w:eastAsiaTheme="minorEastAsia"/>
                <w:color w:val="000000" w:themeColor="text1"/>
                <w:szCs w:val="21"/>
              </w:rPr>
              <w:t>744,810,768.78</w:t>
            </w:r>
          </w:p>
        </w:tc>
        <w:tc>
          <w:tcPr>
            <w:tcW w:w="1301" w:type="dxa"/>
            <w:vAlign w:val="center"/>
          </w:tcPr>
          <w:p w:rsidR="00556C70" w:rsidRDefault="00864ACA">
            <w:pPr>
              <w:jc w:val="right"/>
            </w:pPr>
            <w:r>
              <w:rPr>
                <w:rFonts w:eastAsiaTheme="minorEastAsia"/>
                <w:color w:val="000000" w:themeColor="text1"/>
                <w:szCs w:val="21"/>
              </w:rPr>
              <w:t>745,118,925.92</w:t>
            </w:r>
          </w:p>
        </w:tc>
      </w:tr>
      <w:tr w:rsidR="00556C70">
        <w:tc>
          <w:tcPr>
            <w:tcW w:w="1588" w:type="dxa"/>
            <w:vAlign w:val="center"/>
          </w:tcPr>
          <w:p w:rsidR="00556C70" w:rsidRDefault="00864ACA">
            <w:pPr>
              <w:jc w:val="center"/>
            </w:pPr>
            <w:r>
              <w:rPr>
                <w:rFonts w:eastAsiaTheme="minorEastAsia"/>
                <w:color w:val="000000" w:themeColor="text1"/>
                <w:szCs w:val="21"/>
              </w:rPr>
              <w:t>应收证券清算款</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5,686,765.18</w:t>
            </w:r>
          </w:p>
        </w:tc>
        <w:tc>
          <w:tcPr>
            <w:tcW w:w="1301" w:type="dxa"/>
            <w:vAlign w:val="center"/>
          </w:tcPr>
          <w:p w:rsidR="00556C70" w:rsidRDefault="00864ACA">
            <w:pPr>
              <w:jc w:val="right"/>
            </w:pPr>
            <w:r>
              <w:rPr>
                <w:rFonts w:eastAsiaTheme="minorEastAsia"/>
                <w:color w:val="000000" w:themeColor="text1"/>
                <w:szCs w:val="21"/>
              </w:rPr>
              <w:t>5,686,765.18</w:t>
            </w:r>
          </w:p>
        </w:tc>
      </w:tr>
      <w:tr w:rsidR="00556C70">
        <w:tc>
          <w:tcPr>
            <w:tcW w:w="1588" w:type="dxa"/>
            <w:vAlign w:val="center"/>
          </w:tcPr>
          <w:p w:rsidR="00556C70" w:rsidRDefault="00864ACA">
            <w:pPr>
              <w:jc w:val="center"/>
            </w:pPr>
            <w:r>
              <w:rPr>
                <w:rFonts w:eastAsiaTheme="minorEastAsia"/>
                <w:color w:val="000000" w:themeColor="text1"/>
                <w:szCs w:val="21"/>
              </w:rPr>
              <w:t>应收利息</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10,410.32</w:t>
            </w:r>
          </w:p>
        </w:tc>
        <w:tc>
          <w:tcPr>
            <w:tcW w:w="1301" w:type="dxa"/>
            <w:vAlign w:val="center"/>
          </w:tcPr>
          <w:p w:rsidR="00556C70" w:rsidRDefault="00864ACA">
            <w:pPr>
              <w:jc w:val="right"/>
            </w:pPr>
            <w:r>
              <w:rPr>
                <w:rFonts w:eastAsiaTheme="minorEastAsia"/>
                <w:color w:val="000000" w:themeColor="text1"/>
                <w:szCs w:val="21"/>
              </w:rPr>
              <w:t>10,410.32</w:t>
            </w:r>
          </w:p>
        </w:tc>
      </w:tr>
      <w:tr w:rsidR="00556C70">
        <w:tc>
          <w:tcPr>
            <w:tcW w:w="1588" w:type="dxa"/>
            <w:vAlign w:val="center"/>
          </w:tcPr>
          <w:p w:rsidR="00556C70" w:rsidRDefault="00864ACA">
            <w:pPr>
              <w:jc w:val="center"/>
            </w:pPr>
            <w:r>
              <w:rPr>
                <w:rFonts w:eastAsiaTheme="minorEastAsia"/>
                <w:color w:val="000000" w:themeColor="text1"/>
                <w:szCs w:val="21"/>
              </w:rPr>
              <w:t>应收申购款</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71,978.40</w:t>
            </w:r>
          </w:p>
        </w:tc>
        <w:tc>
          <w:tcPr>
            <w:tcW w:w="1301" w:type="dxa"/>
            <w:vAlign w:val="center"/>
          </w:tcPr>
          <w:p w:rsidR="00556C70" w:rsidRDefault="00864ACA">
            <w:pPr>
              <w:jc w:val="right"/>
            </w:pPr>
            <w:r>
              <w:rPr>
                <w:rFonts w:eastAsiaTheme="minorEastAsia"/>
                <w:color w:val="000000" w:themeColor="text1"/>
                <w:szCs w:val="21"/>
              </w:rPr>
              <w:t>71,978.40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82,630,219.85</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308,157.14</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750,579,922.68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833,518,299.67</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556C70">
        <w:tc>
          <w:tcPr>
            <w:tcW w:w="1588" w:type="dxa"/>
            <w:vAlign w:val="center"/>
          </w:tcPr>
          <w:p w:rsidR="00556C70" w:rsidRDefault="00864ACA">
            <w:pPr>
              <w:jc w:val="center"/>
            </w:pPr>
            <w:r>
              <w:rPr>
                <w:rFonts w:eastAsiaTheme="minorEastAsia"/>
                <w:color w:val="000000" w:themeColor="text1"/>
                <w:szCs w:val="21"/>
              </w:rPr>
              <w:t>应付证券清算款</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center"/>
            </w:pPr>
            <w:r>
              <w:rPr>
                <w:rFonts w:eastAsiaTheme="minorEastAsia"/>
                <w:color w:val="000000" w:themeColor="text1"/>
                <w:szCs w:val="21"/>
              </w:rPr>
              <w:t>9,006,191.84</w:t>
            </w:r>
          </w:p>
        </w:tc>
        <w:tc>
          <w:tcPr>
            <w:tcW w:w="1301" w:type="dxa"/>
            <w:vAlign w:val="center"/>
          </w:tcPr>
          <w:p w:rsidR="00556C70" w:rsidRDefault="00864ACA">
            <w:pPr>
              <w:jc w:val="right"/>
            </w:pPr>
            <w:r>
              <w:rPr>
                <w:rFonts w:eastAsiaTheme="minorEastAsia"/>
                <w:color w:val="000000" w:themeColor="text1"/>
                <w:szCs w:val="21"/>
              </w:rPr>
              <w:t>9,006,191.84</w:t>
            </w:r>
          </w:p>
        </w:tc>
      </w:tr>
      <w:tr w:rsidR="00556C70">
        <w:tc>
          <w:tcPr>
            <w:tcW w:w="1588" w:type="dxa"/>
            <w:vAlign w:val="center"/>
          </w:tcPr>
          <w:p w:rsidR="00556C70" w:rsidRDefault="00864ACA">
            <w:pPr>
              <w:jc w:val="center"/>
            </w:pPr>
            <w:r>
              <w:rPr>
                <w:rFonts w:eastAsiaTheme="minorEastAsia"/>
                <w:color w:val="000000" w:themeColor="text1"/>
                <w:szCs w:val="21"/>
              </w:rPr>
              <w:t>应付赎回款</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center"/>
            </w:pPr>
            <w:r>
              <w:rPr>
                <w:rFonts w:eastAsiaTheme="minorEastAsia"/>
                <w:color w:val="000000" w:themeColor="text1"/>
                <w:szCs w:val="21"/>
              </w:rPr>
              <w:t>6,616,996.74</w:t>
            </w:r>
          </w:p>
        </w:tc>
        <w:tc>
          <w:tcPr>
            <w:tcW w:w="1301" w:type="dxa"/>
            <w:vAlign w:val="center"/>
          </w:tcPr>
          <w:p w:rsidR="00556C70" w:rsidRDefault="00864ACA">
            <w:pPr>
              <w:jc w:val="right"/>
            </w:pPr>
            <w:r>
              <w:rPr>
                <w:rFonts w:eastAsiaTheme="minorEastAsia"/>
                <w:color w:val="000000" w:themeColor="text1"/>
                <w:szCs w:val="21"/>
              </w:rPr>
              <w:t>6,616,996.74</w:t>
            </w:r>
          </w:p>
        </w:tc>
      </w:tr>
      <w:tr w:rsidR="00556C70">
        <w:tc>
          <w:tcPr>
            <w:tcW w:w="1588" w:type="dxa"/>
            <w:vAlign w:val="center"/>
          </w:tcPr>
          <w:p w:rsidR="00556C70" w:rsidRDefault="00864ACA">
            <w:pPr>
              <w:jc w:val="center"/>
            </w:pPr>
            <w:r>
              <w:rPr>
                <w:rFonts w:eastAsiaTheme="minorEastAsia"/>
                <w:color w:val="000000" w:themeColor="text1"/>
                <w:szCs w:val="21"/>
              </w:rPr>
              <w:t>应付管理人报酬</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center"/>
            </w:pPr>
            <w:r>
              <w:rPr>
                <w:rFonts w:eastAsiaTheme="minorEastAsia"/>
                <w:color w:val="000000" w:themeColor="text1"/>
                <w:szCs w:val="21"/>
              </w:rPr>
              <w:t>1,014,157.56</w:t>
            </w:r>
          </w:p>
        </w:tc>
        <w:tc>
          <w:tcPr>
            <w:tcW w:w="1301" w:type="dxa"/>
            <w:vAlign w:val="center"/>
          </w:tcPr>
          <w:p w:rsidR="00556C70" w:rsidRDefault="00864ACA">
            <w:pPr>
              <w:jc w:val="right"/>
            </w:pPr>
            <w:r>
              <w:rPr>
                <w:rFonts w:eastAsiaTheme="minorEastAsia"/>
                <w:color w:val="000000" w:themeColor="text1"/>
                <w:szCs w:val="21"/>
              </w:rPr>
              <w:t>1,014,157.56</w:t>
            </w:r>
          </w:p>
        </w:tc>
      </w:tr>
      <w:tr w:rsidR="00556C70">
        <w:tc>
          <w:tcPr>
            <w:tcW w:w="1588" w:type="dxa"/>
            <w:vAlign w:val="center"/>
          </w:tcPr>
          <w:p w:rsidR="00556C70" w:rsidRDefault="00864ACA">
            <w:pPr>
              <w:jc w:val="center"/>
            </w:pPr>
            <w:r>
              <w:rPr>
                <w:rFonts w:eastAsiaTheme="minorEastAsia"/>
                <w:color w:val="000000" w:themeColor="text1"/>
                <w:szCs w:val="21"/>
              </w:rPr>
              <w:t>应付托管费</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center"/>
            </w:pPr>
            <w:r>
              <w:rPr>
                <w:rFonts w:eastAsiaTheme="minorEastAsia"/>
                <w:color w:val="000000" w:themeColor="text1"/>
                <w:szCs w:val="21"/>
              </w:rPr>
              <w:t>169,026.25</w:t>
            </w:r>
          </w:p>
        </w:tc>
        <w:tc>
          <w:tcPr>
            <w:tcW w:w="1301" w:type="dxa"/>
            <w:vAlign w:val="center"/>
          </w:tcPr>
          <w:p w:rsidR="00556C70" w:rsidRDefault="00864ACA">
            <w:pPr>
              <w:jc w:val="right"/>
            </w:pPr>
            <w:r>
              <w:rPr>
                <w:rFonts w:eastAsiaTheme="minorEastAsia"/>
                <w:color w:val="000000" w:themeColor="text1"/>
                <w:szCs w:val="21"/>
              </w:rPr>
              <w:t>169,026.25</w:t>
            </w:r>
          </w:p>
        </w:tc>
      </w:tr>
      <w:tr w:rsidR="00556C70">
        <w:tc>
          <w:tcPr>
            <w:tcW w:w="1588" w:type="dxa"/>
            <w:vAlign w:val="center"/>
          </w:tcPr>
          <w:p w:rsidR="00556C70" w:rsidRDefault="00864ACA">
            <w:pPr>
              <w:jc w:val="center"/>
            </w:pPr>
            <w:r>
              <w:rPr>
                <w:rFonts w:eastAsiaTheme="minorEastAsia"/>
                <w:color w:val="000000" w:themeColor="text1"/>
                <w:szCs w:val="21"/>
              </w:rPr>
              <w:t>应付交易费用</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center"/>
            </w:pPr>
            <w:r>
              <w:rPr>
                <w:rFonts w:eastAsiaTheme="minorEastAsia"/>
                <w:color w:val="000000" w:themeColor="text1"/>
                <w:szCs w:val="21"/>
              </w:rPr>
              <w:t>1,702,378.87</w:t>
            </w:r>
          </w:p>
        </w:tc>
        <w:tc>
          <w:tcPr>
            <w:tcW w:w="1301" w:type="dxa"/>
            <w:vAlign w:val="center"/>
          </w:tcPr>
          <w:p w:rsidR="00556C70" w:rsidRDefault="00864ACA">
            <w:pPr>
              <w:jc w:val="right"/>
            </w:pPr>
            <w:r>
              <w:rPr>
                <w:rFonts w:eastAsiaTheme="minorEastAsia"/>
                <w:color w:val="000000" w:themeColor="text1"/>
                <w:szCs w:val="21"/>
              </w:rPr>
              <w:t>1,702,378.87</w:t>
            </w:r>
          </w:p>
        </w:tc>
      </w:tr>
      <w:tr w:rsidR="00556C70">
        <w:tc>
          <w:tcPr>
            <w:tcW w:w="1588" w:type="dxa"/>
            <w:vAlign w:val="center"/>
          </w:tcPr>
          <w:p w:rsidR="00556C70" w:rsidRDefault="00864ACA">
            <w:pPr>
              <w:jc w:val="center"/>
            </w:pPr>
            <w:r>
              <w:rPr>
                <w:rFonts w:eastAsiaTheme="minorEastAsia"/>
                <w:color w:val="000000" w:themeColor="text1"/>
                <w:szCs w:val="21"/>
              </w:rPr>
              <w:t>应付税费</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center"/>
            </w:pPr>
            <w:r>
              <w:rPr>
                <w:rFonts w:eastAsiaTheme="minorEastAsia"/>
                <w:color w:val="000000" w:themeColor="text1"/>
                <w:szCs w:val="21"/>
              </w:rPr>
              <w:t>0.69</w:t>
            </w:r>
          </w:p>
        </w:tc>
        <w:tc>
          <w:tcPr>
            <w:tcW w:w="1301" w:type="dxa"/>
            <w:vAlign w:val="center"/>
          </w:tcPr>
          <w:p w:rsidR="00556C70" w:rsidRDefault="00864ACA">
            <w:pPr>
              <w:jc w:val="right"/>
            </w:pPr>
            <w:r>
              <w:rPr>
                <w:rFonts w:eastAsiaTheme="minorEastAsia"/>
                <w:color w:val="000000" w:themeColor="text1"/>
                <w:szCs w:val="21"/>
              </w:rPr>
              <w:t>0.69</w:t>
            </w:r>
          </w:p>
        </w:tc>
      </w:tr>
      <w:tr w:rsidR="00556C70">
        <w:tc>
          <w:tcPr>
            <w:tcW w:w="1588" w:type="dxa"/>
            <w:vAlign w:val="center"/>
          </w:tcPr>
          <w:p w:rsidR="00556C70" w:rsidRDefault="00864ACA">
            <w:pPr>
              <w:jc w:val="center"/>
            </w:pPr>
            <w:r>
              <w:rPr>
                <w:rFonts w:eastAsiaTheme="minorEastAsia"/>
                <w:color w:val="000000" w:themeColor="text1"/>
                <w:szCs w:val="21"/>
              </w:rPr>
              <w:t>其他负债</w:t>
            </w:r>
          </w:p>
        </w:tc>
        <w:tc>
          <w:tcPr>
            <w:tcW w:w="1701" w:type="dxa"/>
            <w:vAlign w:val="center"/>
          </w:tcPr>
          <w:p w:rsidR="00556C70" w:rsidRDefault="00864ACA">
            <w:pPr>
              <w:jc w:val="right"/>
            </w:pPr>
            <w:r>
              <w:rPr>
                <w:rFonts w:eastAsiaTheme="minorEastAsia"/>
                <w:color w:val="000000" w:themeColor="text1"/>
                <w:szCs w:val="21"/>
              </w:rPr>
              <w:t>-</w:t>
            </w:r>
          </w:p>
        </w:tc>
        <w:tc>
          <w:tcPr>
            <w:tcW w:w="1701"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right"/>
            </w:pPr>
            <w:r>
              <w:rPr>
                <w:rFonts w:eastAsiaTheme="minorEastAsia"/>
                <w:color w:val="000000" w:themeColor="text1"/>
                <w:szCs w:val="21"/>
              </w:rPr>
              <w:t>-</w:t>
            </w:r>
          </w:p>
        </w:tc>
        <w:tc>
          <w:tcPr>
            <w:tcW w:w="1559" w:type="dxa"/>
            <w:vAlign w:val="center"/>
          </w:tcPr>
          <w:p w:rsidR="00556C70" w:rsidRDefault="00864ACA">
            <w:pPr>
              <w:jc w:val="center"/>
            </w:pPr>
            <w:r>
              <w:rPr>
                <w:rFonts w:eastAsiaTheme="minorEastAsia"/>
                <w:color w:val="000000" w:themeColor="text1"/>
                <w:szCs w:val="21"/>
              </w:rPr>
              <w:t>202,534.64</w:t>
            </w:r>
          </w:p>
        </w:tc>
        <w:tc>
          <w:tcPr>
            <w:tcW w:w="1301" w:type="dxa"/>
            <w:vAlign w:val="center"/>
          </w:tcPr>
          <w:p w:rsidR="00556C70" w:rsidRDefault="00864ACA">
            <w:pPr>
              <w:jc w:val="right"/>
            </w:pPr>
            <w:r>
              <w:rPr>
                <w:rFonts w:eastAsiaTheme="minorEastAsia"/>
                <w:color w:val="000000" w:themeColor="text1"/>
                <w:szCs w:val="21"/>
              </w:rPr>
              <w:t>202,534.64</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18,711,286.59</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18,711,286.59</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82,630,219.85</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308,157.14</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731,868,636.09</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814,807,013.08</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0.04%)</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7.4.13.4.3 </w:t>
      </w:r>
      <w:r>
        <w:rPr>
          <w:rFonts w:eastAsiaTheme="minorEastAsia"/>
          <w:b/>
          <w:bCs/>
          <w:color w:val="000000" w:themeColor="text1"/>
          <w:szCs w:val="21"/>
        </w:rPr>
        <w:t>其他价格风险</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556C70" w:rsidRDefault="00556C70">
      <w:pPr>
        <w:spacing w:line="360" w:lineRule="auto"/>
        <w:ind w:firstLineChars="200" w:firstLine="420"/>
        <w:rPr>
          <w:rFonts w:eastAsiaTheme="minorEastAsia"/>
          <w:color w:val="000000" w:themeColor="text1"/>
          <w:szCs w:val="21"/>
        </w:rPr>
      </w:pP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szCs w:val="21"/>
        </w:rPr>
        <w:t xml:space="preserve">  </w:t>
      </w:r>
    </w:p>
    <w:p w:rsidR="00556C70" w:rsidRDefault="00556C70">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本基金通过投资组合的分散化降低其他价格风险。本基金投资组合中股票等权益类资产占基金资产的</w:t>
      </w:r>
      <w:r>
        <w:rPr>
          <w:rFonts w:eastAsiaTheme="minorEastAsia"/>
          <w:color w:val="000000" w:themeColor="text1"/>
          <w:szCs w:val="21"/>
        </w:rPr>
        <w:t>0%-95%</w:t>
      </w:r>
      <w:r>
        <w:rPr>
          <w:rFonts w:eastAsiaTheme="minorEastAsia"/>
          <w:color w:val="000000" w:themeColor="text1"/>
          <w:szCs w:val="21"/>
        </w:rPr>
        <w:t>，投资于与整合主题相关的证券不低于非现金基金资产的</w:t>
      </w:r>
      <w:r>
        <w:rPr>
          <w:rFonts w:eastAsiaTheme="minorEastAsia"/>
          <w:color w:val="000000" w:themeColor="text1"/>
          <w:szCs w:val="21"/>
        </w:rPr>
        <w:t>80%</w:t>
      </w:r>
      <w:r>
        <w:rPr>
          <w:rFonts w:eastAsiaTheme="minorEastAsia"/>
          <w:color w:val="000000" w:themeColor="text1"/>
          <w:szCs w:val="21"/>
        </w:rPr>
        <w:t>；权证占基金资产净值的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。每个交易日日终在扣除股指期货合约需缴纳的交易保证金后，保持现金或到期日在一年以内的政府债券不低于基金资产净值的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，其中现金不包括结算备付金、存出保证金及应收申购款等。每个交易日日终在扣除股指期货合约需缴纳的交易保证金后，保持现金或到期日在一年以内的政府债券不低于基金资产净值的</w:t>
      </w:r>
      <w:r>
        <w:rPr>
          <w:rFonts w:eastAsiaTheme="minorEastAsia"/>
          <w:color w:val="000000" w:themeColor="text1"/>
          <w:szCs w:val="21"/>
        </w:rPr>
        <w:t>5%</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455,077,553.47</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91.27</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744,810,768.78</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91.41</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lastRenderedPageBreak/>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308,157.14</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0.04</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455,077,553.47</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91.27</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745,118,925.92</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91.45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556C70">
        <w:tc>
          <w:tcPr>
            <w:tcW w:w="993" w:type="dxa"/>
            <w:vAlign w:val="center"/>
          </w:tcPr>
          <w:p w:rsidR="00556C70" w:rsidRDefault="00864ACA">
            <w:pPr>
              <w:jc w:val="left"/>
            </w:pPr>
            <w:r>
              <w:rPr>
                <w:rFonts w:eastAsiaTheme="minorEastAsia"/>
                <w:color w:val="000000" w:themeColor="text1"/>
                <w:szCs w:val="21"/>
              </w:rPr>
              <w:t>假设</w:t>
            </w:r>
          </w:p>
        </w:tc>
        <w:tc>
          <w:tcPr>
            <w:tcW w:w="8079" w:type="dxa"/>
            <w:gridSpan w:val="4"/>
            <w:vAlign w:val="center"/>
          </w:tcPr>
          <w:p w:rsidR="00556C70" w:rsidRDefault="00864ACA">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E211E2">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556C70">
        <w:trPr>
          <w:gridAfter w:val="1"/>
          <w:wAfter w:w="72" w:type="dxa"/>
        </w:trPr>
        <w:tc>
          <w:tcPr>
            <w:tcW w:w="993" w:type="dxa"/>
            <w:vMerge/>
          </w:tcPr>
          <w:p w:rsidR="00556C70" w:rsidRDefault="00556C70"/>
        </w:tc>
        <w:tc>
          <w:tcPr>
            <w:tcW w:w="2448" w:type="dxa"/>
            <w:vAlign w:val="center"/>
          </w:tcPr>
          <w:p w:rsidR="00556C70" w:rsidRDefault="00864ACA">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556C70" w:rsidRDefault="00864ACA" w:rsidP="00E211E2">
            <w:pPr>
              <w:jc w:val="right"/>
            </w:pPr>
            <w:r>
              <w:rPr>
                <w:rFonts w:eastAsiaTheme="minorEastAsia"/>
                <w:color w:val="000000" w:themeColor="text1"/>
                <w:szCs w:val="21"/>
              </w:rPr>
              <w:t>增加约</w:t>
            </w:r>
            <w:r>
              <w:rPr>
                <w:rFonts w:eastAsiaTheme="minorEastAsia"/>
                <w:color w:val="000000" w:themeColor="text1"/>
                <w:szCs w:val="21"/>
              </w:rPr>
              <w:t>4</w:t>
            </w:r>
            <w:r w:rsidR="00E211E2">
              <w:rPr>
                <w:rFonts w:eastAsiaTheme="minorEastAsia"/>
                <w:color w:val="000000" w:themeColor="text1"/>
                <w:szCs w:val="21"/>
              </w:rPr>
              <w:t>,</w:t>
            </w:r>
            <w:r>
              <w:rPr>
                <w:rFonts w:eastAsiaTheme="minorEastAsia"/>
                <w:color w:val="000000" w:themeColor="text1"/>
                <w:szCs w:val="21"/>
              </w:rPr>
              <w:t>925</w:t>
            </w:r>
          </w:p>
        </w:tc>
        <w:tc>
          <w:tcPr>
            <w:tcW w:w="2679" w:type="dxa"/>
            <w:vAlign w:val="center"/>
          </w:tcPr>
          <w:p w:rsidR="00556C70" w:rsidRDefault="00864ACA" w:rsidP="00E211E2">
            <w:pPr>
              <w:jc w:val="right"/>
            </w:pPr>
            <w:r>
              <w:rPr>
                <w:rFonts w:eastAsiaTheme="minorEastAsia"/>
                <w:color w:val="000000" w:themeColor="text1"/>
                <w:szCs w:val="21"/>
              </w:rPr>
              <w:t>增加约</w:t>
            </w:r>
            <w:r>
              <w:rPr>
                <w:rFonts w:eastAsiaTheme="minorEastAsia"/>
                <w:color w:val="000000" w:themeColor="text1"/>
                <w:szCs w:val="21"/>
              </w:rPr>
              <w:t>4</w:t>
            </w:r>
            <w:r w:rsidR="00E211E2">
              <w:rPr>
                <w:rFonts w:eastAsiaTheme="minorEastAsia" w:hint="eastAsia"/>
                <w:color w:val="000000" w:themeColor="text1"/>
                <w:szCs w:val="21"/>
              </w:rPr>
              <w:t>,</w:t>
            </w:r>
            <w:r>
              <w:rPr>
                <w:rFonts w:eastAsiaTheme="minorEastAsia"/>
                <w:color w:val="000000" w:themeColor="text1"/>
                <w:szCs w:val="21"/>
              </w:rPr>
              <w:t>454</w:t>
            </w:r>
          </w:p>
        </w:tc>
      </w:tr>
      <w:tr w:rsidR="00556C70">
        <w:trPr>
          <w:gridAfter w:val="1"/>
          <w:wAfter w:w="72" w:type="dxa"/>
        </w:trPr>
        <w:tc>
          <w:tcPr>
            <w:tcW w:w="993" w:type="dxa"/>
            <w:vMerge/>
          </w:tcPr>
          <w:p w:rsidR="00556C70" w:rsidRDefault="00556C70"/>
        </w:tc>
        <w:tc>
          <w:tcPr>
            <w:tcW w:w="2448" w:type="dxa"/>
            <w:vAlign w:val="center"/>
          </w:tcPr>
          <w:p w:rsidR="00556C70" w:rsidRDefault="00864ACA">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556C70" w:rsidRDefault="00864ACA" w:rsidP="00E211E2">
            <w:pPr>
              <w:jc w:val="right"/>
            </w:pPr>
            <w:r>
              <w:rPr>
                <w:rFonts w:eastAsiaTheme="minorEastAsia"/>
                <w:color w:val="000000" w:themeColor="text1"/>
                <w:szCs w:val="21"/>
              </w:rPr>
              <w:t>减少约</w:t>
            </w:r>
            <w:r>
              <w:rPr>
                <w:rFonts w:eastAsiaTheme="minorEastAsia"/>
                <w:color w:val="000000" w:themeColor="text1"/>
                <w:szCs w:val="21"/>
              </w:rPr>
              <w:t>4</w:t>
            </w:r>
            <w:r w:rsidR="00E211E2">
              <w:rPr>
                <w:rFonts w:eastAsiaTheme="minorEastAsia"/>
                <w:color w:val="000000" w:themeColor="text1"/>
                <w:szCs w:val="21"/>
              </w:rPr>
              <w:t>,</w:t>
            </w:r>
            <w:r>
              <w:rPr>
                <w:rFonts w:eastAsiaTheme="minorEastAsia"/>
                <w:color w:val="000000" w:themeColor="text1"/>
                <w:szCs w:val="21"/>
              </w:rPr>
              <w:t>925</w:t>
            </w:r>
          </w:p>
        </w:tc>
        <w:tc>
          <w:tcPr>
            <w:tcW w:w="2679" w:type="dxa"/>
            <w:vAlign w:val="center"/>
          </w:tcPr>
          <w:p w:rsidR="00556C70" w:rsidRDefault="00864ACA" w:rsidP="00E211E2">
            <w:pPr>
              <w:jc w:val="right"/>
            </w:pPr>
            <w:r>
              <w:rPr>
                <w:rFonts w:eastAsiaTheme="minorEastAsia"/>
                <w:color w:val="000000" w:themeColor="text1"/>
                <w:szCs w:val="21"/>
              </w:rPr>
              <w:t>减少约</w:t>
            </w:r>
            <w:r>
              <w:rPr>
                <w:rFonts w:eastAsiaTheme="minorEastAsia"/>
                <w:color w:val="000000" w:themeColor="text1"/>
                <w:szCs w:val="21"/>
              </w:rPr>
              <w:t>4</w:t>
            </w:r>
            <w:r w:rsidR="00E211E2">
              <w:rPr>
                <w:rFonts w:eastAsiaTheme="minorEastAsia"/>
                <w:color w:val="000000" w:themeColor="text1"/>
                <w:szCs w:val="21"/>
              </w:rPr>
              <w:t>,</w:t>
            </w:r>
            <w:r>
              <w:rPr>
                <w:rFonts w:eastAsiaTheme="minorEastAsia"/>
                <w:color w:val="000000" w:themeColor="text1"/>
                <w:szCs w:val="21"/>
              </w:rPr>
              <w:t>454</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453,309,822.34</w:t>
      </w:r>
      <w:r>
        <w:rPr>
          <w:rFonts w:eastAsiaTheme="minorEastAsia"/>
          <w:color w:val="000000" w:themeColor="text1"/>
          <w:szCs w:val="21"/>
        </w:rPr>
        <w:t>元，属于第二层次的余额为</w:t>
      </w:r>
      <w:r>
        <w:rPr>
          <w:rFonts w:eastAsiaTheme="minorEastAsia"/>
          <w:color w:val="000000" w:themeColor="text1"/>
          <w:szCs w:val="21"/>
        </w:rPr>
        <w:t>5,504.49</w:t>
      </w:r>
      <w:r>
        <w:rPr>
          <w:rFonts w:eastAsiaTheme="minorEastAsia"/>
          <w:color w:val="000000" w:themeColor="text1"/>
          <w:szCs w:val="21"/>
        </w:rPr>
        <w:t>元，属于第三层次的余额为</w:t>
      </w:r>
      <w:r>
        <w:rPr>
          <w:rFonts w:eastAsiaTheme="minorEastAsia"/>
          <w:color w:val="000000" w:themeColor="text1"/>
          <w:szCs w:val="21"/>
        </w:rPr>
        <w:t>1,762,226.64</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741,937,470.37</w:t>
      </w:r>
      <w:r>
        <w:rPr>
          <w:rFonts w:eastAsiaTheme="minorEastAsia"/>
          <w:color w:val="000000" w:themeColor="text1"/>
          <w:szCs w:val="21"/>
        </w:rPr>
        <w:t>元，第二层次</w:t>
      </w:r>
      <w:r>
        <w:rPr>
          <w:rFonts w:eastAsiaTheme="minorEastAsia"/>
          <w:color w:val="000000" w:themeColor="text1"/>
          <w:szCs w:val="21"/>
        </w:rPr>
        <w:t>3,181,455.55</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日，本基金持有公允价值归属于第三层次的金融工具</w:t>
      </w:r>
      <w:r>
        <w:rPr>
          <w:rFonts w:eastAsiaTheme="minorEastAsia"/>
          <w:color w:val="000000" w:themeColor="text1"/>
          <w:szCs w:val="21"/>
        </w:rPr>
        <w:t>1,762,226.64</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日：无</w:t>
      </w:r>
      <w:r>
        <w:rPr>
          <w:rFonts w:eastAsiaTheme="minorEastAsia"/>
          <w:color w:val="000000" w:themeColor="text1"/>
          <w:szCs w:val="21"/>
        </w:rPr>
        <w:t>)</w:t>
      </w:r>
      <w:r>
        <w:rPr>
          <w:rFonts w:eastAsiaTheme="minorEastAsia"/>
          <w:color w:val="000000" w:themeColor="text1"/>
          <w:szCs w:val="21"/>
        </w:rPr>
        <w:t>。本基金本年度购买第三层次的金融工具</w:t>
      </w:r>
      <w:r>
        <w:rPr>
          <w:rFonts w:eastAsiaTheme="minorEastAsia"/>
          <w:color w:val="000000" w:themeColor="text1"/>
          <w:szCs w:val="21"/>
        </w:rPr>
        <w:t>671,153.58</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，计入损益的第三层次的金融工具公允价值变动损益</w:t>
      </w:r>
      <w:r>
        <w:rPr>
          <w:rFonts w:eastAsiaTheme="minorEastAsia"/>
          <w:color w:val="000000" w:themeColor="text1"/>
          <w:szCs w:val="21"/>
        </w:rPr>
        <w:t>1,091,073.06</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日，本基金持有的第三层次的交易性金融资产</w:t>
      </w:r>
      <w:r>
        <w:rPr>
          <w:rFonts w:eastAsiaTheme="minorEastAsia"/>
          <w:color w:val="000000" w:themeColor="text1"/>
          <w:szCs w:val="21"/>
        </w:rPr>
        <w:t>(</w:t>
      </w:r>
      <w:r>
        <w:rPr>
          <w:rFonts w:eastAsiaTheme="minorEastAsia"/>
          <w:color w:val="000000" w:themeColor="text1"/>
          <w:szCs w:val="21"/>
        </w:rPr>
        <w:t>均为证券交易所上市但尚在限售期内的股票投资</w:t>
      </w:r>
      <w:r>
        <w:rPr>
          <w:rFonts w:eastAsiaTheme="minorEastAsia"/>
          <w:color w:val="000000" w:themeColor="text1"/>
          <w:szCs w:val="21"/>
        </w:rPr>
        <w:t>)</w:t>
      </w:r>
      <w:r>
        <w:rPr>
          <w:rFonts w:eastAsiaTheme="minorEastAsia"/>
          <w:color w:val="000000" w:themeColor="text1"/>
          <w:szCs w:val="21"/>
        </w:rPr>
        <w:t>公允价值为</w:t>
      </w:r>
      <w:r>
        <w:rPr>
          <w:rFonts w:eastAsiaTheme="minorEastAsia"/>
          <w:color w:val="000000" w:themeColor="text1"/>
          <w:szCs w:val="21"/>
        </w:rPr>
        <w:t>1,762,226.64</w:t>
      </w:r>
      <w:r>
        <w:rPr>
          <w:rFonts w:eastAsiaTheme="minorEastAsia"/>
          <w:color w:val="000000" w:themeColor="text1"/>
          <w:szCs w:val="21"/>
        </w:rPr>
        <w:t>元，采用平均价格亚式期权模型进行估值，不可观察输入值为该流通受限股票在剩余限售期内的股价预期年化波动率，与公允价值之间为负相关关系。</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3E758A" w:rsidRDefault="003E758A" w:rsidP="003E758A">
      <w:pPr>
        <w:spacing w:line="360" w:lineRule="auto"/>
        <w:ind w:firstLineChars="200" w:firstLine="420"/>
        <w:rPr>
          <w:rFonts w:eastAsiaTheme="minorEastAsia"/>
          <w:color w:val="000000" w:themeColor="text1"/>
          <w:szCs w:val="21"/>
        </w:rPr>
      </w:pP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根据财政部发布的《企业会计准则第</w:t>
      </w:r>
      <w:r>
        <w:rPr>
          <w:rFonts w:eastAsiaTheme="minorEastAsia"/>
          <w:color w:val="000000" w:themeColor="text1"/>
          <w:szCs w:val="21"/>
        </w:rPr>
        <w:t>22</w:t>
      </w:r>
      <w:r>
        <w:rPr>
          <w:rFonts w:eastAsiaTheme="minorEastAsia"/>
          <w:color w:val="000000" w:themeColor="text1"/>
          <w:szCs w:val="21"/>
        </w:rPr>
        <w:t>号－金融工具确认和计量》、《企业会计准则第</w:t>
      </w:r>
      <w:r>
        <w:rPr>
          <w:rFonts w:eastAsiaTheme="minorEastAsia"/>
          <w:color w:val="000000" w:themeColor="text1"/>
          <w:szCs w:val="21"/>
        </w:rPr>
        <w:t>23</w:t>
      </w:r>
      <w:r>
        <w:rPr>
          <w:rFonts w:eastAsiaTheme="minorEastAsia"/>
          <w:color w:val="000000" w:themeColor="text1"/>
          <w:szCs w:val="21"/>
        </w:rPr>
        <w:t>号－金融资产转移》、《企业会计准则第</w:t>
      </w:r>
      <w:r>
        <w:rPr>
          <w:rFonts w:eastAsiaTheme="minorEastAsia"/>
          <w:color w:val="000000" w:themeColor="text1"/>
          <w:szCs w:val="21"/>
        </w:rPr>
        <w:t>24</w:t>
      </w:r>
      <w:r>
        <w:rPr>
          <w:rFonts w:eastAsiaTheme="minorEastAsia"/>
          <w:color w:val="000000" w:themeColor="text1"/>
          <w:szCs w:val="21"/>
        </w:rPr>
        <w:t>号－套期会计》和《企业会计准则第</w:t>
      </w:r>
      <w:r>
        <w:rPr>
          <w:rFonts w:eastAsiaTheme="minorEastAsia"/>
          <w:color w:val="000000" w:themeColor="text1"/>
          <w:szCs w:val="21"/>
        </w:rPr>
        <w:t>37</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金融工具列报》</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新金融工具准则</w:t>
      </w:r>
      <w:r>
        <w:rPr>
          <w:rFonts w:eastAsiaTheme="minorEastAsia"/>
          <w:color w:val="000000" w:themeColor="text1"/>
          <w:szCs w:val="21"/>
        </w:rPr>
        <w:t>”)</w:t>
      </w:r>
      <w:r>
        <w:rPr>
          <w:rFonts w:eastAsiaTheme="minorEastAsia"/>
          <w:color w:val="000000" w:themeColor="text1"/>
          <w:szCs w:val="21"/>
        </w:rPr>
        <w:t>相关衔接规定，以及财政部、中国银行保险监督管理委员会于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日发布的《关于进一步贯彻落实新金融工具相关会计准则的通知》，公募证券投资基金应当</w:t>
      </w:r>
      <w:r>
        <w:rPr>
          <w:rFonts w:eastAsiaTheme="minorEastAsia"/>
          <w:color w:val="000000" w:themeColor="text1"/>
          <w:szCs w:val="21"/>
        </w:rPr>
        <w:lastRenderedPageBreak/>
        <w:t>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日起执行新金融工具准则。截至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3E758A" w:rsidRDefault="003E758A" w:rsidP="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3E758A" w:rsidRDefault="003E758A" w:rsidP="003E758A">
      <w:pPr>
        <w:spacing w:line="360" w:lineRule="auto"/>
        <w:ind w:firstLineChars="200" w:firstLine="420"/>
        <w:rPr>
          <w:rFonts w:eastAsiaTheme="minorEastAsia"/>
          <w:color w:val="000000" w:themeColor="text1"/>
          <w:szCs w:val="21"/>
        </w:rPr>
      </w:pPr>
    </w:p>
    <w:p w:rsidR="00EE1E53" w:rsidRDefault="003E758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除公允价值和执行新金融工具准则外，截至资产负债表日本基金无需要说明的其他重要事项</w:t>
      </w:r>
      <w:r w:rsidR="00F13EB3">
        <w:rPr>
          <w:rFonts w:eastAsiaTheme="minorEastAsia"/>
          <w:color w:val="000000" w:themeColor="text1"/>
          <w:szCs w:val="21"/>
        </w:rPr>
        <w:t>。</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98356022"/>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98356023"/>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455,077,553.47</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90.81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455,077,553.47</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90.81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45,840,321.18</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9.15</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215,326.95</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0.04</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501,133,201.60</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98356024"/>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w:t>
            </w:r>
            <w:r>
              <w:rPr>
                <w:rFonts w:eastAsiaTheme="minorEastAsia"/>
                <w:color w:val="000000" w:themeColor="text1"/>
                <w:szCs w:val="21"/>
              </w:rPr>
              <w:lastRenderedPageBreak/>
              <w:t>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353,040,729.88</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70.80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4,713.80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414,074.45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0.08</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25,722.00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4,608.00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23,933,600.49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37,102,722.68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14,612,706.00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24,462,974.47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14,899.39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1,422,870.00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37,932.31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455,077,553.47</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91.27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98356025"/>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56C70">
        <w:tc>
          <w:tcPr>
            <w:tcW w:w="817" w:type="dxa"/>
            <w:vAlign w:val="center"/>
          </w:tcPr>
          <w:p w:rsidR="00556C70" w:rsidRDefault="00864ACA">
            <w:pPr>
              <w:jc w:val="center"/>
            </w:pPr>
            <w:r>
              <w:rPr>
                <w:rFonts w:eastAsiaTheme="minorEastAsia"/>
                <w:color w:val="000000" w:themeColor="text1"/>
                <w:szCs w:val="21"/>
              </w:rPr>
              <w:t>1</w:t>
            </w:r>
          </w:p>
        </w:tc>
        <w:tc>
          <w:tcPr>
            <w:tcW w:w="1276" w:type="dxa"/>
            <w:vAlign w:val="center"/>
          </w:tcPr>
          <w:p w:rsidR="00556C70" w:rsidRDefault="00864ACA">
            <w:pPr>
              <w:jc w:val="center"/>
            </w:pPr>
            <w:r>
              <w:rPr>
                <w:rFonts w:eastAsiaTheme="minorEastAsia"/>
                <w:color w:val="000000" w:themeColor="text1"/>
                <w:szCs w:val="21"/>
              </w:rPr>
              <w:t>600519</w:t>
            </w:r>
          </w:p>
        </w:tc>
        <w:tc>
          <w:tcPr>
            <w:tcW w:w="1701" w:type="dxa"/>
            <w:vAlign w:val="center"/>
          </w:tcPr>
          <w:p w:rsidR="00556C70" w:rsidRDefault="00864ACA">
            <w:pPr>
              <w:jc w:val="center"/>
            </w:pPr>
            <w:r>
              <w:rPr>
                <w:rFonts w:eastAsiaTheme="minorEastAsia"/>
                <w:color w:val="000000" w:themeColor="text1"/>
                <w:szCs w:val="21"/>
              </w:rPr>
              <w:t>贵州茅台</w:t>
            </w:r>
          </w:p>
        </w:tc>
        <w:tc>
          <w:tcPr>
            <w:tcW w:w="1559" w:type="dxa"/>
            <w:vAlign w:val="center"/>
          </w:tcPr>
          <w:p w:rsidR="00556C70" w:rsidRDefault="00864ACA">
            <w:pPr>
              <w:jc w:val="right"/>
            </w:pPr>
            <w:r>
              <w:rPr>
                <w:rFonts w:eastAsiaTheme="minorEastAsia"/>
                <w:color w:val="000000" w:themeColor="text1"/>
                <w:szCs w:val="21"/>
              </w:rPr>
              <w:t>17,700.00</w:t>
            </w:r>
          </w:p>
        </w:tc>
        <w:tc>
          <w:tcPr>
            <w:tcW w:w="1932" w:type="dxa"/>
            <w:vAlign w:val="center"/>
          </w:tcPr>
          <w:p w:rsidR="00556C70" w:rsidRDefault="00864ACA">
            <w:pPr>
              <w:jc w:val="right"/>
            </w:pPr>
            <w:r>
              <w:rPr>
                <w:rFonts w:eastAsiaTheme="minorEastAsia"/>
                <w:color w:val="000000" w:themeColor="text1"/>
                <w:szCs w:val="21"/>
              </w:rPr>
              <w:t>36,285,000.00</w:t>
            </w:r>
          </w:p>
        </w:tc>
        <w:tc>
          <w:tcPr>
            <w:tcW w:w="1612" w:type="dxa"/>
            <w:vAlign w:val="center"/>
          </w:tcPr>
          <w:p w:rsidR="00556C70" w:rsidRDefault="00864ACA">
            <w:pPr>
              <w:jc w:val="right"/>
            </w:pPr>
            <w:r>
              <w:rPr>
                <w:rFonts w:eastAsiaTheme="minorEastAsia"/>
                <w:color w:val="000000" w:themeColor="text1"/>
                <w:szCs w:val="21"/>
              </w:rPr>
              <w:t>7.28</w:t>
            </w:r>
          </w:p>
        </w:tc>
      </w:tr>
      <w:tr w:rsidR="00556C70">
        <w:tc>
          <w:tcPr>
            <w:tcW w:w="817" w:type="dxa"/>
            <w:vAlign w:val="center"/>
          </w:tcPr>
          <w:p w:rsidR="00556C70" w:rsidRDefault="00864ACA">
            <w:pPr>
              <w:jc w:val="center"/>
            </w:pPr>
            <w:r>
              <w:rPr>
                <w:rFonts w:eastAsiaTheme="minorEastAsia"/>
                <w:color w:val="000000" w:themeColor="text1"/>
                <w:szCs w:val="21"/>
              </w:rPr>
              <w:t>2</w:t>
            </w:r>
          </w:p>
        </w:tc>
        <w:tc>
          <w:tcPr>
            <w:tcW w:w="1276" w:type="dxa"/>
            <w:vAlign w:val="center"/>
          </w:tcPr>
          <w:p w:rsidR="00556C70" w:rsidRDefault="00864ACA">
            <w:pPr>
              <w:jc w:val="center"/>
            </w:pPr>
            <w:r>
              <w:rPr>
                <w:rFonts w:eastAsiaTheme="minorEastAsia"/>
                <w:color w:val="000000" w:themeColor="text1"/>
                <w:szCs w:val="21"/>
              </w:rPr>
              <w:t>000568</w:t>
            </w:r>
          </w:p>
        </w:tc>
        <w:tc>
          <w:tcPr>
            <w:tcW w:w="1701" w:type="dxa"/>
            <w:vAlign w:val="center"/>
          </w:tcPr>
          <w:p w:rsidR="00556C70" w:rsidRDefault="00864ACA">
            <w:pPr>
              <w:jc w:val="center"/>
            </w:pPr>
            <w:r>
              <w:rPr>
                <w:rFonts w:eastAsiaTheme="minorEastAsia"/>
                <w:color w:val="000000" w:themeColor="text1"/>
                <w:szCs w:val="21"/>
              </w:rPr>
              <w:t>泸州老窖</w:t>
            </w:r>
          </w:p>
        </w:tc>
        <w:tc>
          <w:tcPr>
            <w:tcW w:w="1559" w:type="dxa"/>
            <w:vAlign w:val="center"/>
          </w:tcPr>
          <w:p w:rsidR="00556C70" w:rsidRDefault="00864ACA">
            <w:pPr>
              <w:jc w:val="right"/>
            </w:pPr>
            <w:r>
              <w:rPr>
                <w:rFonts w:eastAsiaTheme="minorEastAsia"/>
                <w:color w:val="000000" w:themeColor="text1"/>
                <w:szCs w:val="21"/>
              </w:rPr>
              <w:t>132,354.00</w:t>
            </w:r>
          </w:p>
        </w:tc>
        <w:tc>
          <w:tcPr>
            <w:tcW w:w="1932" w:type="dxa"/>
            <w:vAlign w:val="center"/>
          </w:tcPr>
          <w:p w:rsidR="00556C70" w:rsidRDefault="00864ACA">
            <w:pPr>
              <w:jc w:val="right"/>
            </w:pPr>
            <w:r>
              <w:rPr>
                <w:rFonts w:eastAsiaTheme="minorEastAsia"/>
                <w:color w:val="000000" w:themeColor="text1"/>
                <w:szCs w:val="21"/>
              </w:rPr>
              <w:t>33,600,709.98</w:t>
            </w:r>
          </w:p>
        </w:tc>
        <w:tc>
          <w:tcPr>
            <w:tcW w:w="1612" w:type="dxa"/>
            <w:vAlign w:val="center"/>
          </w:tcPr>
          <w:p w:rsidR="00556C70" w:rsidRDefault="00864ACA">
            <w:pPr>
              <w:jc w:val="right"/>
            </w:pPr>
            <w:r>
              <w:rPr>
                <w:rFonts w:eastAsiaTheme="minorEastAsia"/>
                <w:color w:val="000000" w:themeColor="text1"/>
                <w:szCs w:val="21"/>
              </w:rPr>
              <w:t>6.74</w:t>
            </w:r>
          </w:p>
        </w:tc>
      </w:tr>
      <w:tr w:rsidR="00556C70">
        <w:tc>
          <w:tcPr>
            <w:tcW w:w="817" w:type="dxa"/>
            <w:vAlign w:val="center"/>
          </w:tcPr>
          <w:p w:rsidR="00556C70" w:rsidRDefault="00864ACA">
            <w:pPr>
              <w:jc w:val="center"/>
            </w:pPr>
            <w:r>
              <w:rPr>
                <w:rFonts w:eastAsiaTheme="minorEastAsia"/>
                <w:color w:val="000000" w:themeColor="text1"/>
                <w:szCs w:val="21"/>
              </w:rPr>
              <w:t>3</w:t>
            </w:r>
          </w:p>
        </w:tc>
        <w:tc>
          <w:tcPr>
            <w:tcW w:w="1276" w:type="dxa"/>
            <w:vAlign w:val="center"/>
          </w:tcPr>
          <w:p w:rsidR="00556C70" w:rsidRDefault="00864ACA">
            <w:pPr>
              <w:jc w:val="center"/>
            </w:pPr>
            <w:r>
              <w:rPr>
                <w:rFonts w:eastAsiaTheme="minorEastAsia"/>
                <w:color w:val="000000" w:themeColor="text1"/>
                <w:szCs w:val="21"/>
              </w:rPr>
              <w:t>000858</w:t>
            </w:r>
          </w:p>
        </w:tc>
        <w:tc>
          <w:tcPr>
            <w:tcW w:w="1701" w:type="dxa"/>
            <w:vAlign w:val="center"/>
          </w:tcPr>
          <w:p w:rsidR="00556C70" w:rsidRDefault="00864ACA">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559" w:type="dxa"/>
            <w:vAlign w:val="center"/>
          </w:tcPr>
          <w:p w:rsidR="00556C70" w:rsidRDefault="00864ACA">
            <w:pPr>
              <w:jc w:val="right"/>
            </w:pPr>
            <w:r>
              <w:rPr>
                <w:rFonts w:eastAsiaTheme="minorEastAsia"/>
                <w:color w:val="000000" w:themeColor="text1"/>
                <w:szCs w:val="21"/>
              </w:rPr>
              <w:t>140,593.00</w:t>
            </w:r>
          </w:p>
        </w:tc>
        <w:tc>
          <w:tcPr>
            <w:tcW w:w="1932" w:type="dxa"/>
            <w:vAlign w:val="center"/>
          </w:tcPr>
          <w:p w:rsidR="00556C70" w:rsidRDefault="00864ACA">
            <w:pPr>
              <w:jc w:val="right"/>
            </w:pPr>
            <w:r>
              <w:rPr>
                <w:rFonts w:eastAsiaTheme="minorEastAsia"/>
                <w:color w:val="000000" w:themeColor="text1"/>
                <w:szCs w:val="21"/>
              </w:rPr>
              <w:t>31,304,437.38</w:t>
            </w:r>
          </w:p>
        </w:tc>
        <w:tc>
          <w:tcPr>
            <w:tcW w:w="1612" w:type="dxa"/>
            <w:vAlign w:val="center"/>
          </w:tcPr>
          <w:p w:rsidR="00556C70" w:rsidRDefault="00864ACA">
            <w:pPr>
              <w:jc w:val="right"/>
            </w:pPr>
            <w:r>
              <w:rPr>
                <w:rFonts w:eastAsiaTheme="minorEastAsia"/>
                <w:color w:val="000000" w:themeColor="text1"/>
                <w:szCs w:val="21"/>
              </w:rPr>
              <w:t>6.28</w:t>
            </w:r>
          </w:p>
        </w:tc>
      </w:tr>
      <w:tr w:rsidR="00556C70">
        <w:tc>
          <w:tcPr>
            <w:tcW w:w="817" w:type="dxa"/>
            <w:vAlign w:val="center"/>
          </w:tcPr>
          <w:p w:rsidR="00556C70" w:rsidRDefault="00864ACA">
            <w:pPr>
              <w:jc w:val="center"/>
            </w:pPr>
            <w:r>
              <w:rPr>
                <w:rFonts w:eastAsiaTheme="minorEastAsia"/>
                <w:color w:val="000000" w:themeColor="text1"/>
                <w:szCs w:val="21"/>
              </w:rPr>
              <w:t>4</w:t>
            </w:r>
          </w:p>
        </w:tc>
        <w:tc>
          <w:tcPr>
            <w:tcW w:w="1276" w:type="dxa"/>
            <w:vAlign w:val="center"/>
          </w:tcPr>
          <w:p w:rsidR="00556C70" w:rsidRDefault="00864ACA">
            <w:pPr>
              <w:jc w:val="center"/>
            </w:pPr>
            <w:r>
              <w:rPr>
                <w:rFonts w:eastAsiaTheme="minorEastAsia"/>
                <w:color w:val="000000" w:themeColor="text1"/>
                <w:szCs w:val="21"/>
              </w:rPr>
              <w:t>300750</w:t>
            </w:r>
          </w:p>
        </w:tc>
        <w:tc>
          <w:tcPr>
            <w:tcW w:w="1701" w:type="dxa"/>
            <w:vAlign w:val="center"/>
          </w:tcPr>
          <w:p w:rsidR="00556C70" w:rsidRDefault="00864ACA">
            <w:pPr>
              <w:jc w:val="center"/>
            </w:pPr>
            <w:r>
              <w:rPr>
                <w:rFonts w:eastAsiaTheme="minorEastAsia"/>
                <w:color w:val="000000" w:themeColor="text1"/>
                <w:szCs w:val="21"/>
              </w:rPr>
              <w:t>宁德时代</w:t>
            </w:r>
          </w:p>
        </w:tc>
        <w:tc>
          <w:tcPr>
            <w:tcW w:w="1559" w:type="dxa"/>
            <w:vAlign w:val="center"/>
          </w:tcPr>
          <w:p w:rsidR="00556C70" w:rsidRDefault="00864ACA">
            <w:pPr>
              <w:jc w:val="right"/>
            </w:pPr>
            <w:r>
              <w:rPr>
                <w:rFonts w:eastAsiaTheme="minorEastAsia"/>
                <w:color w:val="000000" w:themeColor="text1"/>
                <w:szCs w:val="21"/>
              </w:rPr>
              <w:t>43,800.00</w:t>
            </w:r>
          </w:p>
        </w:tc>
        <w:tc>
          <w:tcPr>
            <w:tcW w:w="1932" w:type="dxa"/>
            <w:vAlign w:val="center"/>
          </w:tcPr>
          <w:p w:rsidR="00556C70" w:rsidRDefault="00864ACA">
            <w:pPr>
              <w:jc w:val="right"/>
            </w:pPr>
            <w:r>
              <w:rPr>
                <w:rFonts w:eastAsiaTheme="minorEastAsia"/>
                <w:color w:val="000000" w:themeColor="text1"/>
                <w:szCs w:val="21"/>
              </w:rPr>
              <w:t>25,754,400.00</w:t>
            </w:r>
          </w:p>
        </w:tc>
        <w:tc>
          <w:tcPr>
            <w:tcW w:w="1612" w:type="dxa"/>
            <w:vAlign w:val="center"/>
          </w:tcPr>
          <w:p w:rsidR="00556C70" w:rsidRDefault="00864ACA">
            <w:pPr>
              <w:jc w:val="right"/>
            </w:pPr>
            <w:r>
              <w:rPr>
                <w:rFonts w:eastAsiaTheme="minorEastAsia"/>
                <w:color w:val="000000" w:themeColor="text1"/>
                <w:szCs w:val="21"/>
              </w:rPr>
              <w:t>5.17</w:t>
            </w:r>
          </w:p>
        </w:tc>
      </w:tr>
      <w:tr w:rsidR="00556C70">
        <w:tc>
          <w:tcPr>
            <w:tcW w:w="817" w:type="dxa"/>
            <w:vAlign w:val="center"/>
          </w:tcPr>
          <w:p w:rsidR="00556C70" w:rsidRDefault="00864ACA">
            <w:pPr>
              <w:jc w:val="center"/>
            </w:pPr>
            <w:r>
              <w:rPr>
                <w:rFonts w:eastAsiaTheme="minorEastAsia"/>
                <w:color w:val="000000" w:themeColor="text1"/>
                <w:szCs w:val="21"/>
              </w:rPr>
              <w:t>5</w:t>
            </w:r>
          </w:p>
        </w:tc>
        <w:tc>
          <w:tcPr>
            <w:tcW w:w="1276" w:type="dxa"/>
            <w:vAlign w:val="center"/>
          </w:tcPr>
          <w:p w:rsidR="00556C70" w:rsidRDefault="00864ACA">
            <w:pPr>
              <w:jc w:val="center"/>
            </w:pPr>
            <w:r>
              <w:rPr>
                <w:rFonts w:eastAsiaTheme="minorEastAsia"/>
                <w:color w:val="000000" w:themeColor="text1"/>
                <w:szCs w:val="21"/>
              </w:rPr>
              <w:t>603259</w:t>
            </w:r>
          </w:p>
        </w:tc>
        <w:tc>
          <w:tcPr>
            <w:tcW w:w="1701" w:type="dxa"/>
            <w:vAlign w:val="center"/>
          </w:tcPr>
          <w:p w:rsidR="00556C70" w:rsidRDefault="00864ACA">
            <w:pPr>
              <w:jc w:val="center"/>
            </w:pPr>
            <w:r>
              <w:rPr>
                <w:rFonts w:eastAsiaTheme="minorEastAsia"/>
                <w:color w:val="000000" w:themeColor="text1"/>
                <w:szCs w:val="21"/>
              </w:rPr>
              <w:t>药明康德</w:t>
            </w:r>
          </w:p>
        </w:tc>
        <w:tc>
          <w:tcPr>
            <w:tcW w:w="1559" w:type="dxa"/>
            <w:vAlign w:val="center"/>
          </w:tcPr>
          <w:p w:rsidR="00556C70" w:rsidRDefault="00864ACA">
            <w:pPr>
              <w:jc w:val="right"/>
            </w:pPr>
            <w:r>
              <w:rPr>
                <w:rFonts w:eastAsiaTheme="minorEastAsia"/>
                <w:color w:val="000000" w:themeColor="text1"/>
                <w:szCs w:val="21"/>
              </w:rPr>
              <w:t>204,730.00</w:t>
            </w:r>
          </w:p>
        </w:tc>
        <w:tc>
          <w:tcPr>
            <w:tcW w:w="1932" w:type="dxa"/>
            <w:vAlign w:val="center"/>
          </w:tcPr>
          <w:p w:rsidR="00556C70" w:rsidRDefault="00864ACA">
            <w:pPr>
              <w:jc w:val="right"/>
            </w:pPr>
            <w:r>
              <w:rPr>
                <w:rFonts w:eastAsiaTheme="minorEastAsia"/>
                <w:color w:val="000000" w:themeColor="text1"/>
                <w:szCs w:val="21"/>
              </w:rPr>
              <w:t>24,276,883.40</w:t>
            </w:r>
          </w:p>
        </w:tc>
        <w:tc>
          <w:tcPr>
            <w:tcW w:w="1612" w:type="dxa"/>
            <w:vAlign w:val="center"/>
          </w:tcPr>
          <w:p w:rsidR="00556C70" w:rsidRDefault="00864ACA">
            <w:pPr>
              <w:jc w:val="right"/>
            </w:pPr>
            <w:r>
              <w:rPr>
                <w:rFonts w:eastAsiaTheme="minorEastAsia"/>
                <w:color w:val="000000" w:themeColor="text1"/>
                <w:szCs w:val="21"/>
              </w:rPr>
              <w:t>4.87</w:t>
            </w:r>
          </w:p>
        </w:tc>
      </w:tr>
      <w:tr w:rsidR="00556C70">
        <w:tc>
          <w:tcPr>
            <w:tcW w:w="817" w:type="dxa"/>
            <w:vAlign w:val="center"/>
          </w:tcPr>
          <w:p w:rsidR="00556C70" w:rsidRDefault="00864ACA">
            <w:pPr>
              <w:jc w:val="center"/>
            </w:pPr>
            <w:r>
              <w:rPr>
                <w:rFonts w:eastAsiaTheme="minorEastAsia"/>
                <w:color w:val="000000" w:themeColor="text1"/>
                <w:szCs w:val="21"/>
              </w:rPr>
              <w:lastRenderedPageBreak/>
              <w:t>6</w:t>
            </w:r>
          </w:p>
        </w:tc>
        <w:tc>
          <w:tcPr>
            <w:tcW w:w="1276" w:type="dxa"/>
            <w:vAlign w:val="center"/>
          </w:tcPr>
          <w:p w:rsidR="00556C70" w:rsidRDefault="00864ACA">
            <w:pPr>
              <w:jc w:val="center"/>
            </w:pPr>
            <w:r>
              <w:rPr>
                <w:rFonts w:eastAsiaTheme="minorEastAsia"/>
                <w:color w:val="000000" w:themeColor="text1"/>
                <w:szCs w:val="21"/>
              </w:rPr>
              <w:t>600690</w:t>
            </w:r>
          </w:p>
        </w:tc>
        <w:tc>
          <w:tcPr>
            <w:tcW w:w="1701" w:type="dxa"/>
            <w:vAlign w:val="center"/>
          </w:tcPr>
          <w:p w:rsidR="00556C70" w:rsidRDefault="00864ACA">
            <w:pPr>
              <w:jc w:val="center"/>
            </w:pPr>
            <w:r>
              <w:rPr>
                <w:rFonts w:eastAsiaTheme="minorEastAsia"/>
                <w:color w:val="000000" w:themeColor="text1"/>
                <w:szCs w:val="21"/>
              </w:rPr>
              <w:t>海尔智家</w:t>
            </w:r>
          </w:p>
        </w:tc>
        <w:tc>
          <w:tcPr>
            <w:tcW w:w="1559" w:type="dxa"/>
            <w:vAlign w:val="center"/>
          </w:tcPr>
          <w:p w:rsidR="00556C70" w:rsidRDefault="00864ACA">
            <w:pPr>
              <w:jc w:val="right"/>
            </w:pPr>
            <w:r>
              <w:rPr>
                <w:rFonts w:eastAsiaTheme="minorEastAsia"/>
                <w:color w:val="000000" w:themeColor="text1"/>
                <w:szCs w:val="21"/>
              </w:rPr>
              <w:t>615,684.00</w:t>
            </w:r>
          </w:p>
        </w:tc>
        <w:tc>
          <w:tcPr>
            <w:tcW w:w="1932" w:type="dxa"/>
            <w:vAlign w:val="center"/>
          </w:tcPr>
          <w:p w:rsidR="00556C70" w:rsidRDefault="00864ACA">
            <w:pPr>
              <w:jc w:val="right"/>
            </w:pPr>
            <w:r>
              <w:rPr>
                <w:rFonts w:eastAsiaTheme="minorEastAsia"/>
                <w:color w:val="000000" w:themeColor="text1"/>
                <w:szCs w:val="21"/>
              </w:rPr>
              <w:t>18,402,794.76</w:t>
            </w:r>
          </w:p>
        </w:tc>
        <w:tc>
          <w:tcPr>
            <w:tcW w:w="1612" w:type="dxa"/>
            <w:vAlign w:val="center"/>
          </w:tcPr>
          <w:p w:rsidR="00556C70" w:rsidRDefault="00864ACA">
            <w:pPr>
              <w:jc w:val="right"/>
            </w:pPr>
            <w:r>
              <w:rPr>
                <w:rFonts w:eastAsiaTheme="minorEastAsia"/>
                <w:color w:val="000000" w:themeColor="text1"/>
                <w:szCs w:val="21"/>
              </w:rPr>
              <w:t>3.69</w:t>
            </w:r>
          </w:p>
        </w:tc>
      </w:tr>
      <w:tr w:rsidR="00556C70">
        <w:tc>
          <w:tcPr>
            <w:tcW w:w="817" w:type="dxa"/>
            <w:vAlign w:val="center"/>
          </w:tcPr>
          <w:p w:rsidR="00556C70" w:rsidRDefault="00864ACA">
            <w:pPr>
              <w:jc w:val="center"/>
            </w:pPr>
            <w:r>
              <w:rPr>
                <w:rFonts w:eastAsiaTheme="minorEastAsia"/>
                <w:color w:val="000000" w:themeColor="text1"/>
                <w:szCs w:val="21"/>
              </w:rPr>
              <w:t>7</w:t>
            </w:r>
          </w:p>
        </w:tc>
        <w:tc>
          <w:tcPr>
            <w:tcW w:w="1276" w:type="dxa"/>
            <w:vAlign w:val="center"/>
          </w:tcPr>
          <w:p w:rsidR="00556C70" w:rsidRDefault="00864ACA">
            <w:pPr>
              <w:jc w:val="center"/>
            </w:pPr>
            <w:r>
              <w:rPr>
                <w:rFonts w:eastAsiaTheme="minorEastAsia"/>
                <w:color w:val="000000" w:themeColor="text1"/>
                <w:szCs w:val="21"/>
              </w:rPr>
              <w:t>000333</w:t>
            </w:r>
          </w:p>
        </w:tc>
        <w:tc>
          <w:tcPr>
            <w:tcW w:w="1701" w:type="dxa"/>
            <w:vAlign w:val="center"/>
          </w:tcPr>
          <w:p w:rsidR="00556C70" w:rsidRDefault="00864ACA">
            <w:pPr>
              <w:jc w:val="center"/>
            </w:pPr>
            <w:r>
              <w:rPr>
                <w:rFonts w:eastAsiaTheme="minorEastAsia"/>
                <w:color w:val="000000" w:themeColor="text1"/>
                <w:szCs w:val="21"/>
              </w:rPr>
              <w:t>美的集团</w:t>
            </w:r>
          </w:p>
        </w:tc>
        <w:tc>
          <w:tcPr>
            <w:tcW w:w="1559" w:type="dxa"/>
            <w:vAlign w:val="center"/>
          </w:tcPr>
          <w:p w:rsidR="00556C70" w:rsidRDefault="00864ACA">
            <w:pPr>
              <w:jc w:val="right"/>
            </w:pPr>
            <w:r>
              <w:rPr>
                <w:rFonts w:eastAsiaTheme="minorEastAsia"/>
                <w:color w:val="000000" w:themeColor="text1"/>
                <w:szCs w:val="21"/>
              </w:rPr>
              <w:t>241,480.00</w:t>
            </w:r>
          </w:p>
        </w:tc>
        <w:tc>
          <w:tcPr>
            <w:tcW w:w="1932" w:type="dxa"/>
            <w:vAlign w:val="center"/>
          </w:tcPr>
          <w:p w:rsidR="00556C70" w:rsidRDefault="00864ACA">
            <w:pPr>
              <w:jc w:val="right"/>
            </w:pPr>
            <w:r>
              <w:rPr>
                <w:rFonts w:eastAsiaTheme="minorEastAsia"/>
                <w:color w:val="000000" w:themeColor="text1"/>
                <w:szCs w:val="21"/>
              </w:rPr>
              <w:t>17,823,638.80</w:t>
            </w:r>
          </w:p>
        </w:tc>
        <w:tc>
          <w:tcPr>
            <w:tcW w:w="1612" w:type="dxa"/>
            <w:vAlign w:val="center"/>
          </w:tcPr>
          <w:p w:rsidR="00556C70" w:rsidRDefault="00864ACA">
            <w:pPr>
              <w:jc w:val="right"/>
            </w:pPr>
            <w:r>
              <w:rPr>
                <w:rFonts w:eastAsiaTheme="minorEastAsia"/>
                <w:color w:val="000000" w:themeColor="text1"/>
                <w:szCs w:val="21"/>
              </w:rPr>
              <w:t>3.57</w:t>
            </w:r>
          </w:p>
        </w:tc>
      </w:tr>
      <w:tr w:rsidR="00556C70">
        <w:tc>
          <w:tcPr>
            <w:tcW w:w="817" w:type="dxa"/>
            <w:vAlign w:val="center"/>
          </w:tcPr>
          <w:p w:rsidR="00556C70" w:rsidRDefault="00864ACA">
            <w:pPr>
              <w:jc w:val="center"/>
            </w:pPr>
            <w:r>
              <w:rPr>
                <w:rFonts w:eastAsiaTheme="minorEastAsia"/>
                <w:color w:val="000000" w:themeColor="text1"/>
                <w:szCs w:val="21"/>
              </w:rPr>
              <w:t>8</w:t>
            </w:r>
          </w:p>
        </w:tc>
        <w:tc>
          <w:tcPr>
            <w:tcW w:w="1276" w:type="dxa"/>
            <w:vAlign w:val="center"/>
          </w:tcPr>
          <w:p w:rsidR="00556C70" w:rsidRDefault="00864ACA">
            <w:pPr>
              <w:jc w:val="center"/>
            </w:pPr>
            <w:r>
              <w:rPr>
                <w:rFonts w:eastAsiaTheme="minorEastAsia"/>
                <w:color w:val="000000" w:themeColor="text1"/>
                <w:szCs w:val="21"/>
              </w:rPr>
              <w:t>300274</w:t>
            </w:r>
          </w:p>
        </w:tc>
        <w:tc>
          <w:tcPr>
            <w:tcW w:w="1701" w:type="dxa"/>
            <w:vAlign w:val="center"/>
          </w:tcPr>
          <w:p w:rsidR="00556C70" w:rsidRDefault="00864ACA">
            <w:pPr>
              <w:jc w:val="center"/>
            </w:pPr>
            <w:r>
              <w:rPr>
                <w:rFonts w:eastAsiaTheme="minorEastAsia"/>
                <w:color w:val="000000" w:themeColor="text1"/>
                <w:szCs w:val="21"/>
              </w:rPr>
              <w:t>阳光电源</w:t>
            </w:r>
          </w:p>
        </w:tc>
        <w:tc>
          <w:tcPr>
            <w:tcW w:w="1559" w:type="dxa"/>
            <w:vAlign w:val="center"/>
          </w:tcPr>
          <w:p w:rsidR="00556C70" w:rsidRDefault="00864ACA">
            <w:pPr>
              <w:jc w:val="right"/>
            </w:pPr>
            <w:r>
              <w:rPr>
                <w:rFonts w:eastAsiaTheme="minorEastAsia"/>
                <w:color w:val="000000" w:themeColor="text1"/>
                <w:szCs w:val="21"/>
              </w:rPr>
              <w:t>108,786.00</w:t>
            </w:r>
          </w:p>
        </w:tc>
        <w:tc>
          <w:tcPr>
            <w:tcW w:w="1932" w:type="dxa"/>
            <w:vAlign w:val="center"/>
          </w:tcPr>
          <w:p w:rsidR="00556C70" w:rsidRDefault="00864ACA">
            <w:pPr>
              <w:jc w:val="right"/>
            </w:pPr>
            <w:r>
              <w:rPr>
                <w:rFonts w:eastAsiaTheme="minorEastAsia"/>
                <w:color w:val="000000" w:themeColor="text1"/>
                <w:szCs w:val="21"/>
              </w:rPr>
              <w:t>15,860,998.80</w:t>
            </w:r>
          </w:p>
        </w:tc>
        <w:tc>
          <w:tcPr>
            <w:tcW w:w="1612" w:type="dxa"/>
            <w:vAlign w:val="center"/>
          </w:tcPr>
          <w:p w:rsidR="00556C70" w:rsidRDefault="00864ACA">
            <w:pPr>
              <w:jc w:val="right"/>
            </w:pPr>
            <w:r>
              <w:rPr>
                <w:rFonts w:eastAsiaTheme="minorEastAsia"/>
                <w:color w:val="000000" w:themeColor="text1"/>
                <w:szCs w:val="21"/>
              </w:rPr>
              <w:t>3.18</w:t>
            </w:r>
          </w:p>
        </w:tc>
      </w:tr>
      <w:tr w:rsidR="00556C70">
        <w:tc>
          <w:tcPr>
            <w:tcW w:w="817" w:type="dxa"/>
            <w:vAlign w:val="center"/>
          </w:tcPr>
          <w:p w:rsidR="00556C70" w:rsidRDefault="00864ACA">
            <w:pPr>
              <w:jc w:val="center"/>
            </w:pPr>
            <w:r>
              <w:rPr>
                <w:rFonts w:eastAsiaTheme="minorEastAsia"/>
                <w:color w:val="000000" w:themeColor="text1"/>
                <w:szCs w:val="21"/>
              </w:rPr>
              <w:t>9</w:t>
            </w:r>
          </w:p>
        </w:tc>
        <w:tc>
          <w:tcPr>
            <w:tcW w:w="1276" w:type="dxa"/>
            <w:vAlign w:val="center"/>
          </w:tcPr>
          <w:p w:rsidR="00556C70" w:rsidRDefault="00864ACA">
            <w:pPr>
              <w:jc w:val="center"/>
            </w:pPr>
            <w:r>
              <w:rPr>
                <w:rFonts w:eastAsiaTheme="minorEastAsia"/>
                <w:color w:val="000000" w:themeColor="text1"/>
                <w:szCs w:val="21"/>
              </w:rPr>
              <w:t>601012</w:t>
            </w:r>
          </w:p>
        </w:tc>
        <w:tc>
          <w:tcPr>
            <w:tcW w:w="1701" w:type="dxa"/>
            <w:vAlign w:val="center"/>
          </w:tcPr>
          <w:p w:rsidR="00556C70" w:rsidRDefault="00864ACA">
            <w:pPr>
              <w:jc w:val="center"/>
            </w:pPr>
            <w:r>
              <w:rPr>
                <w:rFonts w:eastAsiaTheme="minorEastAsia"/>
                <w:color w:val="000000" w:themeColor="text1"/>
                <w:szCs w:val="21"/>
              </w:rPr>
              <w:t>隆基股份</w:t>
            </w:r>
          </w:p>
        </w:tc>
        <w:tc>
          <w:tcPr>
            <w:tcW w:w="1559" w:type="dxa"/>
            <w:vAlign w:val="center"/>
          </w:tcPr>
          <w:p w:rsidR="00556C70" w:rsidRDefault="00864ACA">
            <w:pPr>
              <w:jc w:val="right"/>
            </w:pPr>
            <w:r>
              <w:rPr>
                <w:rFonts w:eastAsiaTheme="minorEastAsia"/>
                <w:color w:val="000000" w:themeColor="text1"/>
                <w:szCs w:val="21"/>
              </w:rPr>
              <w:t>182,109.00</w:t>
            </w:r>
          </w:p>
        </w:tc>
        <w:tc>
          <w:tcPr>
            <w:tcW w:w="1932" w:type="dxa"/>
            <w:vAlign w:val="center"/>
          </w:tcPr>
          <w:p w:rsidR="00556C70" w:rsidRDefault="00864ACA">
            <w:pPr>
              <w:jc w:val="right"/>
            </w:pPr>
            <w:r>
              <w:rPr>
                <w:rFonts w:eastAsiaTheme="minorEastAsia"/>
                <w:color w:val="000000" w:themeColor="text1"/>
                <w:szCs w:val="21"/>
              </w:rPr>
              <w:t>15,697,795.80</w:t>
            </w:r>
          </w:p>
        </w:tc>
        <w:tc>
          <w:tcPr>
            <w:tcW w:w="1612" w:type="dxa"/>
            <w:vAlign w:val="center"/>
          </w:tcPr>
          <w:p w:rsidR="00556C70" w:rsidRDefault="00864ACA">
            <w:pPr>
              <w:jc w:val="right"/>
            </w:pPr>
            <w:r>
              <w:rPr>
                <w:rFonts w:eastAsiaTheme="minorEastAsia"/>
                <w:color w:val="000000" w:themeColor="text1"/>
                <w:szCs w:val="21"/>
              </w:rPr>
              <w:t>3.15</w:t>
            </w:r>
          </w:p>
        </w:tc>
      </w:tr>
      <w:tr w:rsidR="00556C70">
        <w:tc>
          <w:tcPr>
            <w:tcW w:w="817" w:type="dxa"/>
            <w:vAlign w:val="center"/>
          </w:tcPr>
          <w:p w:rsidR="00556C70" w:rsidRDefault="00864ACA">
            <w:pPr>
              <w:jc w:val="center"/>
            </w:pPr>
            <w:r>
              <w:rPr>
                <w:rFonts w:eastAsiaTheme="minorEastAsia"/>
                <w:color w:val="000000" w:themeColor="text1"/>
                <w:szCs w:val="21"/>
              </w:rPr>
              <w:t>10</w:t>
            </w:r>
          </w:p>
        </w:tc>
        <w:tc>
          <w:tcPr>
            <w:tcW w:w="1276" w:type="dxa"/>
            <w:vAlign w:val="center"/>
          </w:tcPr>
          <w:p w:rsidR="00556C70" w:rsidRDefault="00864ACA">
            <w:pPr>
              <w:jc w:val="center"/>
            </w:pPr>
            <w:r>
              <w:rPr>
                <w:rFonts w:eastAsiaTheme="minorEastAsia"/>
                <w:color w:val="000000" w:themeColor="text1"/>
                <w:szCs w:val="21"/>
              </w:rPr>
              <w:t>600438</w:t>
            </w:r>
          </w:p>
        </w:tc>
        <w:tc>
          <w:tcPr>
            <w:tcW w:w="1701" w:type="dxa"/>
            <w:vAlign w:val="center"/>
          </w:tcPr>
          <w:p w:rsidR="00556C70" w:rsidRDefault="00864ACA">
            <w:pPr>
              <w:jc w:val="center"/>
            </w:pPr>
            <w:r>
              <w:rPr>
                <w:rFonts w:eastAsiaTheme="minorEastAsia"/>
                <w:color w:val="000000" w:themeColor="text1"/>
                <w:szCs w:val="21"/>
              </w:rPr>
              <w:t>通威股份</w:t>
            </w:r>
          </w:p>
        </w:tc>
        <w:tc>
          <w:tcPr>
            <w:tcW w:w="1559" w:type="dxa"/>
            <w:vAlign w:val="center"/>
          </w:tcPr>
          <w:p w:rsidR="00556C70" w:rsidRDefault="00864ACA">
            <w:pPr>
              <w:jc w:val="right"/>
            </w:pPr>
            <w:r>
              <w:rPr>
                <w:rFonts w:eastAsiaTheme="minorEastAsia"/>
                <w:color w:val="000000" w:themeColor="text1"/>
                <w:szCs w:val="21"/>
              </w:rPr>
              <w:t>347,379.00</w:t>
            </w:r>
          </w:p>
        </w:tc>
        <w:tc>
          <w:tcPr>
            <w:tcW w:w="1932" w:type="dxa"/>
            <w:vAlign w:val="center"/>
          </w:tcPr>
          <w:p w:rsidR="00556C70" w:rsidRDefault="00864ACA">
            <w:pPr>
              <w:jc w:val="right"/>
            </w:pPr>
            <w:r>
              <w:rPr>
                <w:rFonts w:eastAsiaTheme="minorEastAsia"/>
                <w:color w:val="000000" w:themeColor="text1"/>
                <w:szCs w:val="21"/>
              </w:rPr>
              <w:t>15,618,159.84</w:t>
            </w:r>
          </w:p>
        </w:tc>
        <w:tc>
          <w:tcPr>
            <w:tcW w:w="1612" w:type="dxa"/>
            <w:vAlign w:val="center"/>
          </w:tcPr>
          <w:p w:rsidR="00556C70" w:rsidRDefault="00864ACA">
            <w:pPr>
              <w:jc w:val="right"/>
            </w:pPr>
            <w:r>
              <w:rPr>
                <w:rFonts w:eastAsiaTheme="minorEastAsia"/>
                <w:color w:val="000000" w:themeColor="text1"/>
                <w:szCs w:val="21"/>
              </w:rPr>
              <w:t>3.13</w:t>
            </w:r>
          </w:p>
        </w:tc>
      </w:tr>
      <w:tr w:rsidR="00556C70">
        <w:tc>
          <w:tcPr>
            <w:tcW w:w="817" w:type="dxa"/>
            <w:vAlign w:val="center"/>
          </w:tcPr>
          <w:p w:rsidR="00556C70" w:rsidRDefault="00864ACA">
            <w:pPr>
              <w:jc w:val="center"/>
            </w:pPr>
            <w:r>
              <w:rPr>
                <w:rFonts w:eastAsiaTheme="minorEastAsia"/>
                <w:color w:val="000000" w:themeColor="text1"/>
                <w:szCs w:val="21"/>
              </w:rPr>
              <w:t>11</w:t>
            </w:r>
          </w:p>
        </w:tc>
        <w:tc>
          <w:tcPr>
            <w:tcW w:w="1276" w:type="dxa"/>
            <w:vAlign w:val="center"/>
          </w:tcPr>
          <w:p w:rsidR="00556C70" w:rsidRDefault="00864ACA">
            <w:pPr>
              <w:jc w:val="center"/>
            </w:pPr>
            <w:r>
              <w:rPr>
                <w:rFonts w:eastAsiaTheme="minorEastAsia"/>
                <w:color w:val="000000" w:themeColor="text1"/>
                <w:szCs w:val="21"/>
              </w:rPr>
              <w:t>600036</w:t>
            </w:r>
          </w:p>
        </w:tc>
        <w:tc>
          <w:tcPr>
            <w:tcW w:w="1701" w:type="dxa"/>
            <w:vAlign w:val="center"/>
          </w:tcPr>
          <w:p w:rsidR="00556C70" w:rsidRDefault="00864ACA">
            <w:pPr>
              <w:jc w:val="center"/>
            </w:pPr>
            <w:r>
              <w:rPr>
                <w:rFonts w:eastAsiaTheme="minorEastAsia"/>
                <w:color w:val="000000" w:themeColor="text1"/>
                <w:szCs w:val="21"/>
              </w:rPr>
              <w:t>招商银行</w:t>
            </w:r>
          </w:p>
        </w:tc>
        <w:tc>
          <w:tcPr>
            <w:tcW w:w="1559" w:type="dxa"/>
            <w:vAlign w:val="center"/>
          </w:tcPr>
          <w:p w:rsidR="00556C70" w:rsidRDefault="00864ACA">
            <w:pPr>
              <w:jc w:val="right"/>
            </w:pPr>
            <w:r>
              <w:rPr>
                <w:rFonts w:eastAsiaTheme="minorEastAsia"/>
                <w:color w:val="000000" w:themeColor="text1"/>
                <w:szCs w:val="21"/>
              </w:rPr>
              <w:t>307,300.00</w:t>
            </w:r>
          </w:p>
        </w:tc>
        <w:tc>
          <w:tcPr>
            <w:tcW w:w="1932" w:type="dxa"/>
            <w:vAlign w:val="center"/>
          </w:tcPr>
          <w:p w:rsidR="00556C70" w:rsidRDefault="00864ACA">
            <w:pPr>
              <w:jc w:val="right"/>
            </w:pPr>
            <w:r>
              <w:rPr>
                <w:rFonts w:eastAsiaTheme="minorEastAsia"/>
                <w:color w:val="000000" w:themeColor="text1"/>
                <w:szCs w:val="21"/>
              </w:rPr>
              <w:t>14,968,583.00</w:t>
            </w:r>
          </w:p>
        </w:tc>
        <w:tc>
          <w:tcPr>
            <w:tcW w:w="1612" w:type="dxa"/>
            <w:vAlign w:val="center"/>
          </w:tcPr>
          <w:p w:rsidR="00556C70" w:rsidRDefault="00864ACA">
            <w:pPr>
              <w:jc w:val="right"/>
            </w:pPr>
            <w:r>
              <w:rPr>
                <w:rFonts w:eastAsiaTheme="minorEastAsia"/>
                <w:color w:val="000000" w:themeColor="text1"/>
                <w:szCs w:val="21"/>
              </w:rPr>
              <w:t>3.00</w:t>
            </w:r>
          </w:p>
        </w:tc>
      </w:tr>
      <w:tr w:rsidR="00556C70">
        <w:tc>
          <w:tcPr>
            <w:tcW w:w="817" w:type="dxa"/>
            <w:vAlign w:val="center"/>
          </w:tcPr>
          <w:p w:rsidR="00556C70" w:rsidRDefault="00864ACA">
            <w:pPr>
              <w:jc w:val="center"/>
            </w:pPr>
            <w:r>
              <w:rPr>
                <w:rFonts w:eastAsiaTheme="minorEastAsia"/>
                <w:color w:val="000000" w:themeColor="text1"/>
                <w:szCs w:val="21"/>
              </w:rPr>
              <w:t>12</w:t>
            </w:r>
          </w:p>
        </w:tc>
        <w:tc>
          <w:tcPr>
            <w:tcW w:w="1276" w:type="dxa"/>
            <w:vAlign w:val="center"/>
          </w:tcPr>
          <w:p w:rsidR="00556C70" w:rsidRDefault="00864ACA">
            <w:pPr>
              <w:jc w:val="center"/>
            </w:pPr>
            <w:r>
              <w:rPr>
                <w:rFonts w:eastAsiaTheme="minorEastAsia"/>
                <w:color w:val="000000" w:themeColor="text1"/>
                <w:szCs w:val="21"/>
              </w:rPr>
              <w:t>601888</w:t>
            </w:r>
          </w:p>
        </w:tc>
        <w:tc>
          <w:tcPr>
            <w:tcW w:w="1701" w:type="dxa"/>
            <w:vAlign w:val="center"/>
          </w:tcPr>
          <w:p w:rsidR="00556C70" w:rsidRDefault="00864ACA">
            <w:pPr>
              <w:jc w:val="center"/>
            </w:pPr>
            <w:r>
              <w:rPr>
                <w:rFonts w:eastAsiaTheme="minorEastAsia"/>
                <w:color w:val="000000" w:themeColor="text1"/>
                <w:szCs w:val="21"/>
              </w:rPr>
              <w:t>中国中免</w:t>
            </w:r>
          </w:p>
        </w:tc>
        <w:tc>
          <w:tcPr>
            <w:tcW w:w="1559" w:type="dxa"/>
            <w:vAlign w:val="center"/>
          </w:tcPr>
          <w:p w:rsidR="00556C70" w:rsidRDefault="00864ACA">
            <w:pPr>
              <w:jc w:val="right"/>
            </w:pPr>
            <w:r>
              <w:rPr>
                <w:rFonts w:eastAsiaTheme="minorEastAsia"/>
                <w:color w:val="000000" w:themeColor="text1"/>
                <w:szCs w:val="21"/>
              </w:rPr>
              <w:t>66,600.00</w:t>
            </w:r>
          </w:p>
        </w:tc>
        <w:tc>
          <w:tcPr>
            <w:tcW w:w="1932" w:type="dxa"/>
            <w:vAlign w:val="center"/>
          </w:tcPr>
          <w:p w:rsidR="00556C70" w:rsidRDefault="00864ACA">
            <w:pPr>
              <w:jc w:val="right"/>
            </w:pPr>
            <w:r>
              <w:rPr>
                <w:rFonts w:eastAsiaTheme="minorEastAsia"/>
                <w:color w:val="000000" w:themeColor="text1"/>
                <w:szCs w:val="21"/>
              </w:rPr>
              <w:t>14,612,706.00</w:t>
            </w:r>
          </w:p>
        </w:tc>
        <w:tc>
          <w:tcPr>
            <w:tcW w:w="1612" w:type="dxa"/>
            <w:vAlign w:val="center"/>
          </w:tcPr>
          <w:p w:rsidR="00556C70" w:rsidRDefault="00864ACA">
            <w:pPr>
              <w:jc w:val="right"/>
            </w:pPr>
            <w:r>
              <w:rPr>
                <w:rFonts w:eastAsiaTheme="minorEastAsia"/>
                <w:color w:val="000000" w:themeColor="text1"/>
                <w:szCs w:val="21"/>
              </w:rPr>
              <w:t>2.93</w:t>
            </w:r>
          </w:p>
        </w:tc>
      </w:tr>
      <w:tr w:rsidR="00556C70">
        <w:tc>
          <w:tcPr>
            <w:tcW w:w="817" w:type="dxa"/>
            <w:vAlign w:val="center"/>
          </w:tcPr>
          <w:p w:rsidR="00556C70" w:rsidRDefault="00864ACA">
            <w:pPr>
              <w:jc w:val="center"/>
            </w:pPr>
            <w:r>
              <w:rPr>
                <w:rFonts w:eastAsiaTheme="minorEastAsia"/>
                <w:color w:val="000000" w:themeColor="text1"/>
                <w:szCs w:val="21"/>
              </w:rPr>
              <w:t>13</w:t>
            </w:r>
          </w:p>
        </w:tc>
        <w:tc>
          <w:tcPr>
            <w:tcW w:w="1276" w:type="dxa"/>
            <w:vAlign w:val="center"/>
          </w:tcPr>
          <w:p w:rsidR="00556C70" w:rsidRDefault="00864ACA">
            <w:pPr>
              <w:jc w:val="center"/>
            </w:pPr>
            <w:r>
              <w:rPr>
                <w:rFonts w:eastAsiaTheme="minorEastAsia"/>
                <w:color w:val="000000" w:themeColor="text1"/>
                <w:szCs w:val="21"/>
              </w:rPr>
              <w:t>601009</w:t>
            </w:r>
          </w:p>
        </w:tc>
        <w:tc>
          <w:tcPr>
            <w:tcW w:w="1701" w:type="dxa"/>
            <w:vAlign w:val="center"/>
          </w:tcPr>
          <w:p w:rsidR="00556C70" w:rsidRDefault="00864ACA">
            <w:pPr>
              <w:jc w:val="center"/>
            </w:pPr>
            <w:r>
              <w:rPr>
                <w:rFonts w:eastAsiaTheme="minorEastAsia"/>
                <w:color w:val="000000" w:themeColor="text1"/>
                <w:szCs w:val="21"/>
              </w:rPr>
              <w:t>南京银行</w:t>
            </w:r>
          </w:p>
        </w:tc>
        <w:tc>
          <w:tcPr>
            <w:tcW w:w="1559" w:type="dxa"/>
            <w:vAlign w:val="center"/>
          </w:tcPr>
          <w:p w:rsidR="00556C70" w:rsidRDefault="00864ACA">
            <w:pPr>
              <w:jc w:val="right"/>
            </w:pPr>
            <w:r>
              <w:rPr>
                <w:rFonts w:eastAsiaTheme="minorEastAsia"/>
                <w:color w:val="000000" w:themeColor="text1"/>
                <w:szCs w:val="21"/>
              </w:rPr>
              <w:t>1,616,800.00</w:t>
            </w:r>
          </w:p>
        </w:tc>
        <w:tc>
          <w:tcPr>
            <w:tcW w:w="1932" w:type="dxa"/>
            <w:vAlign w:val="center"/>
          </w:tcPr>
          <w:p w:rsidR="00556C70" w:rsidRDefault="00864ACA">
            <w:pPr>
              <w:jc w:val="right"/>
            </w:pPr>
            <w:r>
              <w:rPr>
                <w:rFonts w:eastAsiaTheme="minorEastAsia"/>
                <w:color w:val="000000" w:themeColor="text1"/>
                <w:szCs w:val="21"/>
              </w:rPr>
              <w:t>14,486,528.00</w:t>
            </w:r>
          </w:p>
        </w:tc>
        <w:tc>
          <w:tcPr>
            <w:tcW w:w="1612" w:type="dxa"/>
            <w:vAlign w:val="center"/>
          </w:tcPr>
          <w:p w:rsidR="00556C70" w:rsidRDefault="00864ACA">
            <w:pPr>
              <w:jc w:val="right"/>
            </w:pPr>
            <w:r>
              <w:rPr>
                <w:rFonts w:eastAsiaTheme="minorEastAsia"/>
                <w:color w:val="000000" w:themeColor="text1"/>
                <w:szCs w:val="21"/>
              </w:rPr>
              <w:t>2.91</w:t>
            </w:r>
          </w:p>
        </w:tc>
      </w:tr>
      <w:tr w:rsidR="00556C70">
        <w:tc>
          <w:tcPr>
            <w:tcW w:w="817" w:type="dxa"/>
            <w:vAlign w:val="center"/>
          </w:tcPr>
          <w:p w:rsidR="00556C70" w:rsidRDefault="00864ACA">
            <w:pPr>
              <w:jc w:val="center"/>
            </w:pPr>
            <w:r>
              <w:rPr>
                <w:rFonts w:eastAsiaTheme="minorEastAsia"/>
                <w:color w:val="000000" w:themeColor="text1"/>
                <w:szCs w:val="21"/>
              </w:rPr>
              <w:t>14</w:t>
            </w:r>
          </w:p>
        </w:tc>
        <w:tc>
          <w:tcPr>
            <w:tcW w:w="1276" w:type="dxa"/>
            <w:vAlign w:val="center"/>
          </w:tcPr>
          <w:p w:rsidR="00556C70" w:rsidRDefault="00864ACA">
            <w:pPr>
              <w:jc w:val="center"/>
            </w:pPr>
            <w:r>
              <w:rPr>
                <w:rFonts w:eastAsiaTheme="minorEastAsia"/>
                <w:color w:val="000000" w:themeColor="text1"/>
                <w:szCs w:val="21"/>
              </w:rPr>
              <w:t>300014</w:t>
            </w:r>
          </w:p>
        </w:tc>
        <w:tc>
          <w:tcPr>
            <w:tcW w:w="1701" w:type="dxa"/>
            <w:vAlign w:val="center"/>
          </w:tcPr>
          <w:p w:rsidR="00556C70" w:rsidRDefault="00864ACA">
            <w:pPr>
              <w:jc w:val="center"/>
            </w:pPr>
            <w:r>
              <w:rPr>
                <w:rFonts w:eastAsiaTheme="minorEastAsia"/>
                <w:color w:val="000000" w:themeColor="text1"/>
                <w:szCs w:val="21"/>
              </w:rPr>
              <w:t>亿纬锂能</w:t>
            </w:r>
          </w:p>
        </w:tc>
        <w:tc>
          <w:tcPr>
            <w:tcW w:w="1559" w:type="dxa"/>
            <w:vAlign w:val="center"/>
          </w:tcPr>
          <w:p w:rsidR="00556C70" w:rsidRDefault="00864ACA">
            <w:pPr>
              <w:jc w:val="right"/>
            </w:pPr>
            <w:r>
              <w:rPr>
                <w:rFonts w:eastAsiaTheme="minorEastAsia"/>
                <w:color w:val="000000" w:themeColor="text1"/>
                <w:szCs w:val="21"/>
              </w:rPr>
              <w:t>117,705.00</w:t>
            </w:r>
          </w:p>
        </w:tc>
        <w:tc>
          <w:tcPr>
            <w:tcW w:w="1932" w:type="dxa"/>
            <w:vAlign w:val="center"/>
          </w:tcPr>
          <w:p w:rsidR="00556C70" w:rsidRDefault="00864ACA">
            <w:pPr>
              <w:jc w:val="right"/>
            </w:pPr>
            <w:r>
              <w:rPr>
                <w:rFonts w:eastAsiaTheme="minorEastAsia"/>
                <w:color w:val="000000" w:themeColor="text1"/>
                <w:szCs w:val="21"/>
              </w:rPr>
              <w:t>13,910,376.90</w:t>
            </w:r>
          </w:p>
        </w:tc>
        <w:tc>
          <w:tcPr>
            <w:tcW w:w="1612" w:type="dxa"/>
            <w:vAlign w:val="center"/>
          </w:tcPr>
          <w:p w:rsidR="00556C70" w:rsidRDefault="00864ACA">
            <w:pPr>
              <w:jc w:val="right"/>
            </w:pPr>
            <w:r>
              <w:rPr>
                <w:rFonts w:eastAsiaTheme="minorEastAsia"/>
                <w:color w:val="000000" w:themeColor="text1"/>
                <w:szCs w:val="21"/>
              </w:rPr>
              <w:t>2.79</w:t>
            </w:r>
          </w:p>
        </w:tc>
      </w:tr>
      <w:tr w:rsidR="00556C70">
        <w:tc>
          <w:tcPr>
            <w:tcW w:w="817" w:type="dxa"/>
            <w:vAlign w:val="center"/>
          </w:tcPr>
          <w:p w:rsidR="00556C70" w:rsidRDefault="00864ACA">
            <w:pPr>
              <w:jc w:val="center"/>
            </w:pPr>
            <w:r>
              <w:rPr>
                <w:rFonts w:eastAsiaTheme="minorEastAsia"/>
                <w:color w:val="000000" w:themeColor="text1"/>
                <w:szCs w:val="21"/>
              </w:rPr>
              <w:t>15</w:t>
            </w:r>
          </w:p>
        </w:tc>
        <w:tc>
          <w:tcPr>
            <w:tcW w:w="1276" w:type="dxa"/>
            <w:vAlign w:val="center"/>
          </w:tcPr>
          <w:p w:rsidR="00556C70" w:rsidRDefault="00864ACA">
            <w:pPr>
              <w:jc w:val="center"/>
            </w:pPr>
            <w:r>
              <w:rPr>
                <w:rFonts w:eastAsiaTheme="minorEastAsia"/>
                <w:color w:val="000000" w:themeColor="text1"/>
                <w:szCs w:val="21"/>
              </w:rPr>
              <w:t>603799</w:t>
            </w:r>
          </w:p>
        </w:tc>
        <w:tc>
          <w:tcPr>
            <w:tcW w:w="1701" w:type="dxa"/>
            <w:vAlign w:val="center"/>
          </w:tcPr>
          <w:p w:rsidR="00556C70" w:rsidRDefault="00864ACA">
            <w:pPr>
              <w:jc w:val="center"/>
            </w:pPr>
            <w:r>
              <w:rPr>
                <w:rFonts w:eastAsiaTheme="minorEastAsia"/>
                <w:color w:val="000000" w:themeColor="text1"/>
                <w:szCs w:val="21"/>
              </w:rPr>
              <w:t>华友钴业</w:t>
            </w:r>
          </w:p>
        </w:tc>
        <w:tc>
          <w:tcPr>
            <w:tcW w:w="1559" w:type="dxa"/>
            <w:vAlign w:val="center"/>
          </w:tcPr>
          <w:p w:rsidR="00556C70" w:rsidRDefault="00864ACA">
            <w:pPr>
              <w:jc w:val="right"/>
            </w:pPr>
            <w:r>
              <w:rPr>
                <w:rFonts w:eastAsiaTheme="minorEastAsia"/>
                <w:color w:val="000000" w:themeColor="text1"/>
                <w:szCs w:val="21"/>
              </w:rPr>
              <w:t>124,345.00</w:t>
            </w:r>
          </w:p>
        </w:tc>
        <w:tc>
          <w:tcPr>
            <w:tcW w:w="1932" w:type="dxa"/>
            <w:vAlign w:val="center"/>
          </w:tcPr>
          <w:p w:rsidR="00556C70" w:rsidRDefault="00864ACA">
            <w:pPr>
              <w:jc w:val="right"/>
            </w:pPr>
            <w:r>
              <w:rPr>
                <w:rFonts w:eastAsiaTheme="minorEastAsia"/>
                <w:color w:val="000000" w:themeColor="text1"/>
                <w:szCs w:val="21"/>
              </w:rPr>
              <w:t>13,716,496.95</w:t>
            </w:r>
          </w:p>
        </w:tc>
        <w:tc>
          <w:tcPr>
            <w:tcW w:w="1612" w:type="dxa"/>
            <w:vAlign w:val="center"/>
          </w:tcPr>
          <w:p w:rsidR="00556C70" w:rsidRDefault="00864ACA">
            <w:pPr>
              <w:jc w:val="right"/>
            </w:pPr>
            <w:r>
              <w:rPr>
                <w:rFonts w:eastAsiaTheme="minorEastAsia"/>
                <w:color w:val="000000" w:themeColor="text1"/>
                <w:szCs w:val="21"/>
              </w:rPr>
              <w:t>2.75</w:t>
            </w:r>
          </w:p>
        </w:tc>
      </w:tr>
      <w:tr w:rsidR="00556C70">
        <w:tc>
          <w:tcPr>
            <w:tcW w:w="817" w:type="dxa"/>
            <w:vAlign w:val="center"/>
          </w:tcPr>
          <w:p w:rsidR="00556C70" w:rsidRDefault="00864ACA">
            <w:pPr>
              <w:jc w:val="center"/>
            </w:pPr>
            <w:r>
              <w:rPr>
                <w:rFonts w:eastAsiaTheme="minorEastAsia"/>
                <w:color w:val="000000" w:themeColor="text1"/>
                <w:szCs w:val="21"/>
              </w:rPr>
              <w:t>16</w:t>
            </w:r>
          </w:p>
        </w:tc>
        <w:tc>
          <w:tcPr>
            <w:tcW w:w="1276" w:type="dxa"/>
            <w:vAlign w:val="center"/>
          </w:tcPr>
          <w:p w:rsidR="00556C70" w:rsidRDefault="00864ACA">
            <w:pPr>
              <w:jc w:val="center"/>
            </w:pPr>
            <w:r>
              <w:rPr>
                <w:rFonts w:eastAsiaTheme="minorEastAsia"/>
                <w:color w:val="000000" w:themeColor="text1"/>
                <w:szCs w:val="21"/>
              </w:rPr>
              <w:t>688169</w:t>
            </w:r>
          </w:p>
        </w:tc>
        <w:tc>
          <w:tcPr>
            <w:tcW w:w="1701" w:type="dxa"/>
            <w:vAlign w:val="center"/>
          </w:tcPr>
          <w:p w:rsidR="00556C70" w:rsidRDefault="00864ACA">
            <w:pPr>
              <w:jc w:val="center"/>
            </w:pPr>
            <w:r>
              <w:rPr>
                <w:rFonts w:eastAsiaTheme="minorEastAsia"/>
                <w:color w:val="000000" w:themeColor="text1"/>
                <w:szCs w:val="21"/>
              </w:rPr>
              <w:t>石头科技</w:t>
            </w:r>
          </w:p>
        </w:tc>
        <w:tc>
          <w:tcPr>
            <w:tcW w:w="1559" w:type="dxa"/>
            <w:vAlign w:val="center"/>
          </w:tcPr>
          <w:p w:rsidR="00556C70" w:rsidRDefault="00864ACA">
            <w:pPr>
              <w:jc w:val="right"/>
            </w:pPr>
            <w:r>
              <w:rPr>
                <w:rFonts w:eastAsiaTheme="minorEastAsia"/>
                <w:color w:val="000000" w:themeColor="text1"/>
                <w:szCs w:val="21"/>
              </w:rPr>
              <w:t>15,583.00</w:t>
            </w:r>
          </w:p>
        </w:tc>
        <w:tc>
          <w:tcPr>
            <w:tcW w:w="1932" w:type="dxa"/>
            <w:vAlign w:val="center"/>
          </w:tcPr>
          <w:p w:rsidR="00556C70" w:rsidRDefault="00864ACA">
            <w:pPr>
              <w:jc w:val="right"/>
            </w:pPr>
            <w:r>
              <w:rPr>
                <w:rFonts w:eastAsiaTheme="minorEastAsia"/>
                <w:color w:val="000000" w:themeColor="text1"/>
                <w:szCs w:val="21"/>
              </w:rPr>
              <w:t>12,668,979.00</w:t>
            </w:r>
          </w:p>
        </w:tc>
        <w:tc>
          <w:tcPr>
            <w:tcW w:w="1612" w:type="dxa"/>
            <w:vAlign w:val="center"/>
          </w:tcPr>
          <w:p w:rsidR="00556C70" w:rsidRDefault="00864ACA">
            <w:pPr>
              <w:jc w:val="right"/>
            </w:pPr>
            <w:r>
              <w:rPr>
                <w:rFonts w:eastAsiaTheme="minorEastAsia"/>
                <w:color w:val="000000" w:themeColor="text1"/>
                <w:szCs w:val="21"/>
              </w:rPr>
              <w:t>2.54</w:t>
            </w:r>
          </w:p>
        </w:tc>
      </w:tr>
      <w:tr w:rsidR="00556C70">
        <w:tc>
          <w:tcPr>
            <w:tcW w:w="817" w:type="dxa"/>
            <w:vAlign w:val="center"/>
          </w:tcPr>
          <w:p w:rsidR="00556C70" w:rsidRDefault="00864ACA">
            <w:pPr>
              <w:jc w:val="center"/>
            </w:pPr>
            <w:r>
              <w:rPr>
                <w:rFonts w:eastAsiaTheme="minorEastAsia"/>
                <w:color w:val="000000" w:themeColor="text1"/>
                <w:szCs w:val="21"/>
              </w:rPr>
              <w:t>17</w:t>
            </w:r>
          </w:p>
        </w:tc>
        <w:tc>
          <w:tcPr>
            <w:tcW w:w="1276" w:type="dxa"/>
            <w:vAlign w:val="center"/>
          </w:tcPr>
          <w:p w:rsidR="00556C70" w:rsidRDefault="00864ACA">
            <w:pPr>
              <w:jc w:val="center"/>
            </w:pPr>
            <w:r>
              <w:rPr>
                <w:rFonts w:eastAsiaTheme="minorEastAsia"/>
                <w:color w:val="000000" w:themeColor="text1"/>
                <w:szCs w:val="21"/>
              </w:rPr>
              <w:t>600809</w:t>
            </w:r>
          </w:p>
        </w:tc>
        <w:tc>
          <w:tcPr>
            <w:tcW w:w="1701" w:type="dxa"/>
            <w:vAlign w:val="center"/>
          </w:tcPr>
          <w:p w:rsidR="00556C70" w:rsidRDefault="00864ACA">
            <w:pPr>
              <w:jc w:val="center"/>
            </w:pPr>
            <w:r>
              <w:rPr>
                <w:rFonts w:eastAsiaTheme="minorEastAsia"/>
                <w:color w:val="000000" w:themeColor="text1"/>
                <w:szCs w:val="21"/>
              </w:rPr>
              <w:t>山西汾酒</w:t>
            </w:r>
          </w:p>
        </w:tc>
        <w:tc>
          <w:tcPr>
            <w:tcW w:w="1559" w:type="dxa"/>
            <w:vAlign w:val="center"/>
          </w:tcPr>
          <w:p w:rsidR="00556C70" w:rsidRDefault="00864ACA">
            <w:pPr>
              <w:jc w:val="right"/>
            </w:pPr>
            <w:r>
              <w:rPr>
                <w:rFonts w:eastAsiaTheme="minorEastAsia"/>
                <w:color w:val="000000" w:themeColor="text1"/>
                <w:szCs w:val="21"/>
              </w:rPr>
              <w:t>33,814.00</w:t>
            </w:r>
          </w:p>
        </w:tc>
        <w:tc>
          <w:tcPr>
            <w:tcW w:w="1932" w:type="dxa"/>
            <w:vAlign w:val="center"/>
          </w:tcPr>
          <w:p w:rsidR="00556C70" w:rsidRDefault="00864ACA">
            <w:pPr>
              <w:jc w:val="right"/>
            </w:pPr>
            <w:r>
              <w:rPr>
                <w:rFonts w:eastAsiaTheme="minorEastAsia"/>
                <w:color w:val="000000" w:themeColor="text1"/>
                <w:szCs w:val="21"/>
              </w:rPr>
              <w:t>10,677,784.92</w:t>
            </w:r>
          </w:p>
        </w:tc>
        <w:tc>
          <w:tcPr>
            <w:tcW w:w="1612" w:type="dxa"/>
            <w:vAlign w:val="center"/>
          </w:tcPr>
          <w:p w:rsidR="00556C70" w:rsidRDefault="00864ACA">
            <w:pPr>
              <w:jc w:val="right"/>
            </w:pPr>
            <w:r>
              <w:rPr>
                <w:rFonts w:eastAsiaTheme="minorEastAsia"/>
                <w:color w:val="000000" w:themeColor="text1"/>
                <w:szCs w:val="21"/>
              </w:rPr>
              <w:t>2.14</w:t>
            </w:r>
          </w:p>
        </w:tc>
      </w:tr>
      <w:tr w:rsidR="00556C70">
        <w:tc>
          <w:tcPr>
            <w:tcW w:w="817" w:type="dxa"/>
            <w:vAlign w:val="center"/>
          </w:tcPr>
          <w:p w:rsidR="00556C70" w:rsidRDefault="00864ACA">
            <w:pPr>
              <w:jc w:val="center"/>
            </w:pPr>
            <w:r>
              <w:rPr>
                <w:rFonts w:eastAsiaTheme="minorEastAsia"/>
                <w:color w:val="000000" w:themeColor="text1"/>
                <w:szCs w:val="21"/>
              </w:rPr>
              <w:t>18</w:t>
            </w:r>
          </w:p>
        </w:tc>
        <w:tc>
          <w:tcPr>
            <w:tcW w:w="1276" w:type="dxa"/>
            <w:vAlign w:val="center"/>
          </w:tcPr>
          <w:p w:rsidR="00556C70" w:rsidRDefault="00864ACA">
            <w:pPr>
              <w:jc w:val="center"/>
            </w:pPr>
            <w:r>
              <w:rPr>
                <w:rFonts w:eastAsiaTheme="minorEastAsia"/>
                <w:color w:val="000000" w:themeColor="text1"/>
                <w:szCs w:val="21"/>
              </w:rPr>
              <w:t>603369</w:t>
            </w:r>
          </w:p>
        </w:tc>
        <w:tc>
          <w:tcPr>
            <w:tcW w:w="1701" w:type="dxa"/>
            <w:vAlign w:val="center"/>
          </w:tcPr>
          <w:p w:rsidR="00556C70" w:rsidRDefault="00864ACA">
            <w:pPr>
              <w:jc w:val="center"/>
            </w:pPr>
            <w:r>
              <w:rPr>
                <w:rFonts w:eastAsiaTheme="minorEastAsia"/>
                <w:color w:val="000000" w:themeColor="text1"/>
                <w:szCs w:val="21"/>
              </w:rPr>
              <w:t>今世缘</w:t>
            </w:r>
          </w:p>
        </w:tc>
        <w:tc>
          <w:tcPr>
            <w:tcW w:w="1559" w:type="dxa"/>
            <w:vAlign w:val="center"/>
          </w:tcPr>
          <w:p w:rsidR="00556C70" w:rsidRDefault="00864ACA">
            <w:pPr>
              <w:jc w:val="right"/>
            </w:pPr>
            <w:r>
              <w:rPr>
                <w:rFonts w:eastAsiaTheme="minorEastAsia"/>
                <w:color w:val="000000" w:themeColor="text1"/>
                <w:szCs w:val="21"/>
              </w:rPr>
              <w:t>183,814.00</w:t>
            </w:r>
          </w:p>
        </w:tc>
        <w:tc>
          <w:tcPr>
            <w:tcW w:w="1932" w:type="dxa"/>
            <w:vAlign w:val="center"/>
          </w:tcPr>
          <w:p w:rsidR="00556C70" w:rsidRDefault="00864ACA">
            <w:pPr>
              <w:jc w:val="right"/>
            </w:pPr>
            <w:r>
              <w:rPr>
                <w:rFonts w:eastAsiaTheme="minorEastAsia"/>
                <w:color w:val="000000" w:themeColor="text1"/>
                <w:szCs w:val="21"/>
              </w:rPr>
              <w:t>9,999,481.60</w:t>
            </w:r>
          </w:p>
        </w:tc>
        <w:tc>
          <w:tcPr>
            <w:tcW w:w="1612" w:type="dxa"/>
            <w:vAlign w:val="center"/>
          </w:tcPr>
          <w:p w:rsidR="00556C70" w:rsidRDefault="00864ACA">
            <w:pPr>
              <w:jc w:val="right"/>
            </w:pPr>
            <w:r>
              <w:rPr>
                <w:rFonts w:eastAsiaTheme="minorEastAsia"/>
                <w:color w:val="000000" w:themeColor="text1"/>
                <w:szCs w:val="21"/>
              </w:rPr>
              <w:t>2.01</w:t>
            </w:r>
          </w:p>
        </w:tc>
      </w:tr>
      <w:tr w:rsidR="00556C70">
        <w:tc>
          <w:tcPr>
            <w:tcW w:w="817" w:type="dxa"/>
            <w:vAlign w:val="center"/>
          </w:tcPr>
          <w:p w:rsidR="00556C70" w:rsidRDefault="00864ACA">
            <w:pPr>
              <w:jc w:val="center"/>
            </w:pPr>
            <w:r>
              <w:rPr>
                <w:rFonts w:eastAsiaTheme="minorEastAsia"/>
                <w:color w:val="000000" w:themeColor="text1"/>
                <w:szCs w:val="21"/>
              </w:rPr>
              <w:t>19</w:t>
            </w:r>
          </w:p>
        </w:tc>
        <w:tc>
          <w:tcPr>
            <w:tcW w:w="1276" w:type="dxa"/>
            <w:vAlign w:val="center"/>
          </w:tcPr>
          <w:p w:rsidR="00556C70" w:rsidRDefault="00864ACA">
            <w:pPr>
              <w:jc w:val="center"/>
            </w:pPr>
            <w:r>
              <w:rPr>
                <w:rFonts w:eastAsiaTheme="minorEastAsia"/>
                <w:color w:val="000000" w:themeColor="text1"/>
                <w:szCs w:val="21"/>
              </w:rPr>
              <w:t>600276</w:t>
            </w:r>
          </w:p>
        </w:tc>
        <w:tc>
          <w:tcPr>
            <w:tcW w:w="1701" w:type="dxa"/>
            <w:vAlign w:val="center"/>
          </w:tcPr>
          <w:p w:rsidR="00556C70" w:rsidRDefault="00864ACA">
            <w:pPr>
              <w:jc w:val="center"/>
            </w:pPr>
            <w:r>
              <w:rPr>
                <w:rFonts w:eastAsiaTheme="minorEastAsia"/>
                <w:color w:val="000000" w:themeColor="text1"/>
                <w:szCs w:val="21"/>
              </w:rPr>
              <w:t>恒瑞医药</w:t>
            </w:r>
          </w:p>
        </w:tc>
        <w:tc>
          <w:tcPr>
            <w:tcW w:w="1559" w:type="dxa"/>
            <w:vAlign w:val="center"/>
          </w:tcPr>
          <w:p w:rsidR="00556C70" w:rsidRDefault="00864ACA">
            <w:pPr>
              <w:jc w:val="right"/>
            </w:pPr>
            <w:r>
              <w:rPr>
                <w:rFonts w:eastAsiaTheme="minorEastAsia"/>
                <w:color w:val="000000" w:themeColor="text1"/>
                <w:szCs w:val="21"/>
              </w:rPr>
              <w:t>192,600.00</w:t>
            </w:r>
          </w:p>
        </w:tc>
        <w:tc>
          <w:tcPr>
            <w:tcW w:w="1932" w:type="dxa"/>
            <w:vAlign w:val="center"/>
          </w:tcPr>
          <w:p w:rsidR="00556C70" w:rsidRDefault="00864ACA">
            <w:pPr>
              <w:jc w:val="right"/>
            </w:pPr>
            <w:r>
              <w:rPr>
                <w:rFonts w:eastAsiaTheme="minorEastAsia"/>
                <w:color w:val="000000" w:themeColor="text1"/>
                <w:szCs w:val="21"/>
              </w:rPr>
              <w:t>9,766,746.00</w:t>
            </w:r>
          </w:p>
        </w:tc>
        <w:tc>
          <w:tcPr>
            <w:tcW w:w="1612" w:type="dxa"/>
            <w:vAlign w:val="center"/>
          </w:tcPr>
          <w:p w:rsidR="00556C70" w:rsidRDefault="00864ACA">
            <w:pPr>
              <w:jc w:val="right"/>
            </w:pPr>
            <w:r>
              <w:rPr>
                <w:rFonts w:eastAsiaTheme="minorEastAsia"/>
                <w:color w:val="000000" w:themeColor="text1"/>
                <w:szCs w:val="21"/>
              </w:rPr>
              <w:t>1.96</w:t>
            </w:r>
          </w:p>
        </w:tc>
      </w:tr>
      <w:tr w:rsidR="00556C70">
        <w:tc>
          <w:tcPr>
            <w:tcW w:w="817" w:type="dxa"/>
            <w:vAlign w:val="center"/>
          </w:tcPr>
          <w:p w:rsidR="00556C70" w:rsidRDefault="00864ACA">
            <w:pPr>
              <w:jc w:val="center"/>
            </w:pPr>
            <w:r>
              <w:rPr>
                <w:rFonts w:eastAsiaTheme="minorEastAsia"/>
                <w:color w:val="000000" w:themeColor="text1"/>
                <w:szCs w:val="21"/>
              </w:rPr>
              <w:t>20</w:t>
            </w:r>
          </w:p>
        </w:tc>
        <w:tc>
          <w:tcPr>
            <w:tcW w:w="1276" w:type="dxa"/>
            <w:vAlign w:val="center"/>
          </w:tcPr>
          <w:p w:rsidR="00556C70" w:rsidRDefault="00864ACA">
            <w:pPr>
              <w:jc w:val="center"/>
            </w:pPr>
            <w:r>
              <w:rPr>
                <w:rFonts w:eastAsiaTheme="minorEastAsia"/>
                <w:color w:val="000000" w:themeColor="text1"/>
                <w:szCs w:val="21"/>
              </w:rPr>
              <w:t>688536</w:t>
            </w:r>
          </w:p>
        </w:tc>
        <w:tc>
          <w:tcPr>
            <w:tcW w:w="1701" w:type="dxa"/>
            <w:vAlign w:val="center"/>
          </w:tcPr>
          <w:p w:rsidR="00556C70" w:rsidRDefault="00864ACA">
            <w:pPr>
              <w:jc w:val="center"/>
            </w:pPr>
            <w:r>
              <w:rPr>
                <w:rFonts w:eastAsiaTheme="minorEastAsia"/>
                <w:color w:val="000000" w:themeColor="text1"/>
                <w:szCs w:val="21"/>
              </w:rPr>
              <w:t>思瑞浦</w:t>
            </w:r>
          </w:p>
        </w:tc>
        <w:tc>
          <w:tcPr>
            <w:tcW w:w="1559" w:type="dxa"/>
            <w:vAlign w:val="center"/>
          </w:tcPr>
          <w:p w:rsidR="00556C70" w:rsidRDefault="00864ACA">
            <w:pPr>
              <w:jc w:val="right"/>
            </w:pPr>
            <w:r>
              <w:rPr>
                <w:rFonts w:eastAsiaTheme="minorEastAsia"/>
                <w:color w:val="000000" w:themeColor="text1"/>
                <w:szCs w:val="21"/>
              </w:rPr>
              <w:t>12,475.00</w:t>
            </w:r>
          </w:p>
        </w:tc>
        <w:tc>
          <w:tcPr>
            <w:tcW w:w="1932" w:type="dxa"/>
            <w:vAlign w:val="center"/>
          </w:tcPr>
          <w:p w:rsidR="00556C70" w:rsidRDefault="00864ACA">
            <w:pPr>
              <w:jc w:val="right"/>
            </w:pPr>
            <w:r>
              <w:rPr>
                <w:rFonts w:eastAsiaTheme="minorEastAsia"/>
                <w:color w:val="000000" w:themeColor="text1"/>
                <w:szCs w:val="21"/>
              </w:rPr>
              <w:t>9,580,800.00</w:t>
            </w:r>
          </w:p>
        </w:tc>
        <w:tc>
          <w:tcPr>
            <w:tcW w:w="1612" w:type="dxa"/>
            <w:vAlign w:val="center"/>
          </w:tcPr>
          <w:p w:rsidR="00556C70" w:rsidRDefault="00864ACA">
            <w:pPr>
              <w:jc w:val="right"/>
            </w:pPr>
            <w:r>
              <w:rPr>
                <w:rFonts w:eastAsiaTheme="minorEastAsia"/>
                <w:color w:val="000000" w:themeColor="text1"/>
                <w:szCs w:val="21"/>
              </w:rPr>
              <w:t>1.92</w:t>
            </w:r>
          </w:p>
        </w:tc>
      </w:tr>
      <w:tr w:rsidR="00556C70">
        <w:tc>
          <w:tcPr>
            <w:tcW w:w="817" w:type="dxa"/>
            <w:vAlign w:val="center"/>
          </w:tcPr>
          <w:p w:rsidR="00556C70" w:rsidRDefault="00864ACA">
            <w:pPr>
              <w:jc w:val="center"/>
            </w:pPr>
            <w:r>
              <w:rPr>
                <w:rFonts w:eastAsiaTheme="minorEastAsia"/>
                <w:color w:val="000000" w:themeColor="text1"/>
                <w:szCs w:val="21"/>
              </w:rPr>
              <w:t>21</w:t>
            </w:r>
          </w:p>
        </w:tc>
        <w:tc>
          <w:tcPr>
            <w:tcW w:w="1276" w:type="dxa"/>
            <w:vAlign w:val="center"/>
          </w:tcPr>
          <w:p w:rsidR="00556C70" w:rsidRDefault="00864ACA">
            <w:pPr>
              <w:jc w:val="center"/>
            </w:pPr>
            <w:r>
              <w:rPr>
                <w:rFonts w:eastAsiaTheme="minorEastAsia"/>
                <w:color w:val="000000" w:themeColor="text1"/>
                <w:szCs w:val="21"/>
              </w:rPr>
              <w:t>300769</w:t>
            </w:r>
          </w:p>
        </w:tc>
        <w:tc>
          <w:tcPr>
            <w:tcW w:w="1701" w:type="dxa"/>
            <w:vAlign w:val="center"/>
          </w:tcPr>
          <w:p w:rsidR="00556C70" w:rsidRDefault="00864ACA">
            <w:pPr>
              <w:jc w:val="center"/>
            </w:pPr>
            <w:r>
              <w:rPr>
                <w:rFonts w:eastAsiaTheme="minorEastAsia"/>
                <w:color w:val="000000" w:themeColor="text1"/>
                <w:szCs w:val="21"/>
              </w:rPr>
              <w:t>德方纳米</w:t>
            </w:r>
          </w:p>
        </w:tc>
        <w:tc>
          <w:tcPr>
            <w:tcW w:w="1559" w:type="dxa"/>
            <w:vAlign w:val="center"/>
          </w:tcPr>
          <w:p w:rsidR="00556C70" w:rsidRDefault="00864ACA">
            <w:pPr>
              <w:jc w:val="right"/>
            </w:pPr>
            <w:r>
              <w:rPr>
                <w:rFonts w:eastAsiaTheme="minorEastAsia"/>
                <w:color w:val="000000" w:themeColor="text1"/>
                <w:szCs w:val="21"/>
              </w:rPr>
              <w:t>16,200.00</w:t>
            </w:r>
          </w:p>
        </w:tc>
        <w:tc>
          <w:tcPr>
            <w:tcW w:w="1932" w:type="dxa"/>
            <w:vAlign w:val="center"/>
          </w:tcPr>
          <w:p w:rsidR="00556C70" w:rsidRDefault="00864ACA">
            <w:pPr>
              <w:jc w:val="right"/>
            </w:pPr>
            <w:r>
              <w:rPr>
                <w:rFonts w:eastAsiaTheme="minorEastAsia"/>
                <w:color w:val="000000" w:themeColor="text1"/>
                <w:szCs w:val="21"/>
              </w:rPr>
              <w:t>7,956,792.00</w:t>
            </w:r>
          </w:p>
        </w:tc>
        <w:tc>
          <w:tcPr>
            <w:tcW w:w="1612" w:type="dxa"/>
            <w:vAlign w:val="center"/>
          </w:tcPr>
          <w:p w:rsidR="00556C70" w:rsidRDefault="00864ACA">
            <w:pPr>
              <w:jc w:val="right"/>
            </w:pPr>
            <w:r>
              <w:rPr>
                <w:rFonts w:eastAsiaTheme="minorEastAsia"/>
                <w:color w:val="000000" w:themeColor="text1"/>
                <w:szCs w:val="21"/>
              </w:rPr>
              <w:t>1.60</w:t>
            </w:r>
          </w:p>
        </w:tc>
      </w:tr>
      <w:tr w:rsidR="00556C70">
        <w:tc>
          <w:tcPr>
            <w:tcW w:w="817" w:type="dxa"/>
            <w:vAlign w:val="center"/>
          </w:tcPr>
          <w:p w:rsidR="00556C70" w:rsidRDefault="00864ACA">
            <w:pPr>
              <w:jc w:val="center"/>
            </w:pPr>
            <w:r>
              <w:rPr>
                <w:rFonts w:eastAsiaTheme="minorEastAsia"/>
                <w:color w:val="000000" w:themeColor="text1"/>
                <w:szCs w:val="21"/>
              </w:rPr>
              <w:t>22</w:t>
            </w:r>
          </w:p>
        </w:tc>
        <w:tc>
          <w:tcPr>
            <w:tcW w:w="1276" w:type="dxa"/>
            <w:vAlign w:val="center"/>
          </w:tcPr>
          <w:p w:rsidR="00556C70" w:rsidRDefault="00864ACA">
            <w:pPr>
              <w:jc w:val="center"/>
            </w:pPr>
            <w:r>
              <w:rPr>
                <w:rFonts w:eastAsiaTheme="minorEastAsia"/>
                <w:color w:val="000000" w:themeColor="text1"/>
                <w:szCs w:val="21"/>
              </w:rPr>
              <w:t>002049</w:t>
            </w:r>
          </w:p>
        </w:tc>
        <w:tc>
          <w:tcPr>
            <w:tcW w:w="1701" w:type="dxa"/>
            <w:vAlign w:val="center"/>
          </w:tcPr>
          <w:p w:rsidR="00556C70" w:rsidRDefault="00864ACA">
            <w:pPr>
              <w:jc w:val="center"/>
            </w:pPr>
            <w:r>
              <w:rPr>
                <w:rFonts w:eastAsiaTheme="minorEastAsia"/>
                <w:color w:val="000000" w:themeColor="text1"/>
                <w:szCs w:val="21"/>
              </w:rPr>
              <w:t>紫光国微</w:t>
            </w:r>
          </w:p>
        </w:tc>
        <w:tc>
          <w:tcPr>
            <w:tcW w:w="1559" w:type="dxa"/>
            <w:vAlign w:val="center"/>
          </w:tcPr>
          <w:p w:rsidR="00556C70" w:rsidRDefault="00864ACA">
            <w:pPr>
              <w:jc w:val="right"/>
            </w:pPr>
            <w:r>
              <w:rPr>
                <w:rFonts w:eastAsiaTheme="minorEastAsia"/>
                <w:color w:val="000000" w:themeColor="text1"/>
                <w:szCs w:val="21"/>
              </w:rPr>
              <w:t>34,700.00</w:t>
            </w:r>
          </w:p>
        </w:tc>
        <w:tc>
          <w:tcPr>
            <w:tcW w:w="1932" w:type="dxa"/>
            <w:vAlign w:val="center"/>
          </w:tcPr>
          <w:p w:rsidR="00556C70" w:rsidRDefault="00864ACA">
            <w:pPr>
              <w:jc w:val="right"/>
            </w:pPr>
            <w:r>
              <w:rPr>
                <w:rFonts w:eastAsiaTheme="minorEastAsia"/>
                <w:color w:val="000000" w:themeColor="text1"/>
                <w:szCs w:val="21"/>
              </w:rPr>
              <w:t>7,807,500.00</w:t>
            </w:r>
          </w:p>
        </w:tc>
        <w:tc>
          <w:tcPr>
            <w:tcW w:w="1612" w:type="dxa"/>
            <w:vAlign w:val="center"/>
          </w:tcPr>
          <w:p w:rsidR="00556C70" w:rsidRDefault="00864ACA">
            <w:pPr>
              <w:jc w:val="right"/>
            </w:pPr>
            <w:r>
              <w:rPr>
                <w:rFonts w:eastAsiaTheme="minorEastAsia"/>
                <w:color w:val="000000" w:themeColor="text1"/>
                <w:szCs w:val="21"/>
              </w:rPr>
              <w:t>1.57</w:t>
            </w:r>
          </w:p>
        </w:tc>
      </w:tr>
      <w:tr w:rsidR="00556C70">
        <w:tc>
          <w:tcPr>
            <w:tcW w:w="817" w:type="dxa"/>
            <w:vAlign w:val="center"/>
          </w:tcPr>
          <w:p w:rsidR="00556C70" w:rsidRDefault="00864ACA">
            <w:pPr>
              <w:jc w:val="center"/>
            </w:pPr>
            <w:r>
              <w:rPr>
                <w:rFonts w:eastAsiaTheme="minorEastAsia"/>
                <w:color w:val="000000" w:themeColor="text1"/>
                <w:szCs w:val="21"/>
              </w:rPr>
              <w:t>23</w:t>
            </w:r>
          </w:p>
        </w:tc>
        <w:tc>
          <w:tcPr>
            <w:tcW w:w="1276" w:type="dxa"/>
            <w:vAlign w:val="center"/>
          </w:tcPr>
          <w:p w:rsidR="00556C70" w:rsidRDefault="00864ACA">
            <w:pPr>
              <w:jc w:val="center"/>
            </w:pPr>
            <w:r>
              <w:rPr>
                <w:rFonts w:eastAsiaTheme="minorEastAsia"/>
                <w:color w:val="000000" w:themeColor="text1"/>
                <w:szCs w:val="21"/>
              </w:rPr>
              <w:t>603613</w:t>
            </w:r>
          </w:p>
        </w:tc>
        <w:tc>
          <w:tcPr>
            <w:tcW w:w="1701" w:type="dxa"/>
            <w:vAlign w:val="center"/>
          </w:tcPr>
          <w:p w:rsidR="00556C70" w:rsidRDefault="00864ACA">
            <w:pPr>
              <w:jc w:val="center"/>
            </w:pPr>
            <w:r>
              <w:rPr>
                <w:rFonts w:eastAsiaTheme="minorEastAsia"/>
                <w:color w:val="000000" w:themeColor="text1"/>
                <w:szCs w:val="21"/>
              </w:rPr>
              <w:t>国联股份</w:t>
            </w:r>
          </w:p>
        </w:tc>
        <w:tc>
          <w:tcPr>
            <w:tcW w:w="1559" w:type="dxa"/>
            <w:vAlign w:val="center"/>
          </w:tcPr>
          <w:p w:rsidR="00556C70" w:rsidRDefault="00864ACA">
            <w:pPr>
              <w:jc w:val="right"/>
            </w:pPr>
            <w:r>
              <w:rPr>
                <w:rFonts w:eastAsiaTheme="minorEastAsia"/>
                <w:color w:val="000000" w:themeColor="text1"/>
                <w:szCs w:val="21"/>
              </w:rPr>
              <w:t>72,400.00</w:t>
            </w:r>
          </w:p>
        </w:tc>
        <w:tc>
          <w:tcPr>
            <w:tcW w:w="1932" w:type="dxa"/>
            <w:vAlign w:val="center"/>
          </w:tcPr>
          <w:p w:rsidR="00556C70" w:rsidRDefault="00864ACA">
            <w:pPr>
              <w:jc w:val="right"/>
            </w:pPr>
            <w:r>
              <w:rPr>
                <w:rFonts w:eastAsiaTheme="minorEastAsia"/>
                <w:color w:val="000000" w:themeColor="text1"/>
                <w:szCs w:val="21"/>
              </w:rPr>
              <w:t>7,783,000.00</w:t>
            </w:r>
          </w:p>
        </w:tc>
        <w:tc>
          <w:tcPr>
            <w:tcW w:w="1612" w:type="dxa"/>
            <w:vAlign w:val="center"/>
          </w:tcPr>
          <w:p w:rsidR="00556C70" w:rsidRDefault="00864ACA">
            <w:pPr>
              <w:jc w:val="right"/>
            </w:pPr>
            <w:r>
              <w:rPr>
                <w:rFonts w:eastAsiaTheme="minorEastAsia"/>
                <w:color w:val="000000" w:themeColor="text1"/>
                <w:szCs w:val="21"/>
              </w:rPr>
              <w:t>1.56</w:t>
            </w:r>
          </w:p>
        </w:tc>
      </w:tr>
      <w:tr w:rsidR="00556C70">
        <w:tc>
          <w:tcPr>
            <w:tcW w:w="817" w:type="dxa"/>
            <w:vAlign w:val="center"/>
          </w:tcPr>
          <w:p w:rsidR="00556C70" w:rsidRDefault="00864ACA">
            <w:pPr>
              <w:jc w:val="center"/>
            </w:pPr>
            <w:r>
              <w:rPr>
                <w:rFonts w:eastAsiaTheme="minorEastAsia"/>
                <w:color w:val="000000" w:themeColor="text1"/>
                <w:szCs w:val="21"/>
              </w:rPr>
              <w:t>24</w:t>
            </w:r>
          </w:p>
        </w:tc>
        <w:tc>
          <w:tcPr>
            <w:tcW w:w="1276" w:type="dxa"/>
            <w:vAlign w:val="center"/>
          </w:tcPr>
          <w:p w:rsidR="00556C70" w:rsidRDefault="00864ACA">
            <w:pPr>
              <w:jc w:val="center"/>
            </w:pPr>
            <w:r>
              <w:rPr>
                <w:rFonts w:eastAsiaTheme="minorEastAsia"/>
                <w:color w:val="000000" w:themeColor="text1"/>
                <w:szCs w:val="21"/>
              </w:rPr>
              <w:t>688166</w:t>
            </w:r>
          </w:p>
        </w:tc>
        <w:tc>
          <w:tcPr>
            <w:tcW w:w="1701" w:type="dxa"/>
            <w:vAlign w:val="center"/>
          </w:tcPr>
          <w:p w:rsidR="00556C70" w:rsidRDefault="00864ACA">
            <w:pPr>
              <w:jc w:val="center"/>
            </w:pPr>
            <w:r>
              <w:rPr>
                <w:rFonts w:eastAsiaTheme="minorEastAsia"/>
                <w:color w:val="000000" w:themeColor="text1"/>
                <w:szCs w:val="21"/>
              </w:rPr>
              <w:t>博瑞医药</w:t>
            </w:r>
          </w:p>
        </w:tc>
        <w:tc>
          <w:tcPr>
            <w:tcW w:w="1559" w:type="dxa"/>
            <w:vAlign w:val="center"/>
          </w:tcPr>
          <w:p w:rsidR="00556C70" w:rsidRDefault="00864ACA">
            <w:pPr>
              <w:jc w:val="right"/>
            </w:pPr>
            <w:r>
              <w:rPr>
                <w:rFonts w:eastAsiaTheme="minorEastAsia"/>
                <w:color w:val="000000" w:themeColor="text1"/>
                <w:szCs w:val="21"/>
              </w:rPr>
              <w:t>211,839.00</w:t>
            </w:r>
          </w:p>
        </w:tc>
        <w:tc>
          <w:tcPr>
            <w:tcW w:w="1932" w:type="dxa"/>
            <w:vAlign w:val="center"/>
          </w:tcPr>
          <w:p w:rsidR="00556C70" w:rsidRDefault="00864ACA">
            <w:pPr>
              <w:jc w:val="right"/>
            </w:pPr>
            <w:r>
              <w:rPr>
                <w:rFonts w:eastAsiaTheme="minorEastAsia"/>
                <w:color w:val="000000" w:themeColor="text1"/>
                <w:szCs w:val="21"/>
              </w:rPr>
              <w:t>7,776,609.69</w:t>
            </w:r>
          </w:p>
        </w:tc>
        <w:tc>
          <w:tcPr>
            <w:tcW w:w="1612" w:type="dxa"/>
            <w:vAlign w:val="center"/>
          </w:tcPr>
          <w:p w:rsidR="00556C70" w:rsidRDefault="00864ACA">
            <w:pPr>
              <w:jc w:val="right"/>
            </w:pPr>
            <w:r>
              <w:rPr>
                <w:rFonts w:eastAsiaTheme="minorEastAsia"/>
                <w:color w:val="000000" w:themeColor="text1"/>
                <w:szCs w:val="21"/>
              </w:rPr>
              <w:t>1.56</w:t>
            </w:r>
          </w:p>
        </w:tc>
      </w:tr>
      <w:tr w:rsidR="00556C70">
        <w:tc>
          <w:tcPr>
            <w:tcW w:w="817" w:type="dxa"/>
            <w:vAlign w:val="center"/>
          </w:tcPr>
          <w:p w:rsidR="00556C70" w:rsidRDefault="00864ACA">
            <w:pPr>
              <w:jc w:val="center"/>
            </w:pPr>
            <w:r>
              <w:rPr>
                <w:rFonts w:eastAsiaTheme="minorEastAsia"/>
                <w:color w:val="000000" w:themeColor="text1"/>
                <w:szCs w:val="21"/>
              </w:rPr>
              <w:t>25</w:t>
            </w:r>
          </w:p>
        </w:tc>
        <w:tc>
          <w:tcPr>
            <w:tcW w:w="1276" w:type="dxa"/>
            <w:vAlign w:val="center"/>
          </w:tcPr>
          <w:p w:rsidR="00556C70" w:rsidRDefault="00864ACA">
            <w:pPr>
              <w:jc w:val="center"/>
            </w:pPr>
            <w:r>
              <w:rPr>
                <w:rFonts w:eastAsiaTheme="minorEastAsia"/>
                <w:color w:val="000000" w:themeColor="text1"/>
                <w:szCs w:val="21"/>
              </w:rPr>
              <w:t>300059</w:t>
            </w:r>
          </w:p>
        </w:tc>
        <w:tc>
          <w:tcPr>
            <w:tcW w:w="1701" w:type="dxa"/>
            <w:vAlign w:val="center"/>
          </w:tcPr>
          <w:p w:rsidR="00556C70" w:rsidRDefault="00864ACA">
            <w:pPr>
              <w:jc w:val="center"/>
            </w:pPr>
            <w:r>
              <w:rPr>
                <w:rFonts w:eastAsiaTheme="minorEastAsia"/>
                <w:color w:val="000000" w:themeColor="text1"/>
                <w:szCs w:val="21"/>
              </w:rPr>
              <w:t>东方财富</w:t>
            </w:r>
          </w:p>
        </w:tc>
        <w:tc>
          <w:tcPr>
            <w:tcW w:w="1559" w:type="dxa"/>
            <w:vAlign w:val="center"/>
          </w:tcPr>
          <w:p w:rsidR="00556C70" w:rsidRDefault="00864ACA">
            <w:pPr>
              <w:jc w:val="right"/>
            </w:pPr>
            <w:r>
              <w:rPr>
                <w:rFonts w:eastAsiaTheme="minorEastAsia"/>
                <w:color w:val="000000" w:themeColor="text1"/>
                <w:szCs w:val="21"/>
              </w:rPr>
              <w:t>204,200.00</w:t>
            </w:r>
          </w:p>
        </w:tc>
        <w:tc>
          <w:tcPr>
            <w:tcW w:w="1932" w:type="dxa"/>
            <w:vAlign w:val="center"/>
          </w:tcPr>
          <w:p w:rsidR="00556C70" w:rsidRDefault="00864ACA">
            <w:pPr>
              <w:jc w:val="right"/>
            </w:pPr>
            <w:r>
              <w:rPr>
                <w:rFonts w:eastAsiaTheme="minorEastAsia"/>
                <w:color w:val="000000" w:themeColor="text1"/>
                <w:szCs w:val="21"/>
              </w:rPr>
              <w:t>7,577,862.00</w:t>
            </w:r>
          </w:p>
        </w:tc>
        <w:tc>
          <w:tcPr>
            <w:tcW w:w="1612" w:type="dxa"/>
            <w:vAlign w:val="center"/>
          </w:tcPr>
          <w:p w:rsidR="00556C70" w:rsidRDefault="00864ACA">
            <w:pPr>
              <w:jc w:val="right"/>
            </w:pPr>
            <w:r>
              <w:rPr>
                <w:rFonts w:eastAsiaTheme="minorEastAsia"/>
                <w:color w:val="000000" w:themeColor="text1"/>
                <w:szCs w:val="21"/>
              </w:rPr>
              <w:t>1.52</w:t>
            </w:r>
          </w:p>
        </w:tc>
      </w:tr>
      <w:tr w:rsidR="00556C70">
        <w:tc>
          <w:tcPr>
            <w:tcW w:w="817" w:type="dxa"/>
            <w:vAlign w:val="center"/>
          </w:tcPr>
          <w:p w:rsidR="00556C70" w:rsidRDefault="00864ACA">
            <w:pPr>
              <w:jc w:val="center"/>
            </w:pPr>
            <w:r>
              <w:rPr>
                <w:rFonts w:eastAsiaTheme="minorEastAsia"/>
                <w:color w:val="000000" w:themeColor="text1"/>
                <w:szCs w:val="21"/>
              </w:rPr>
              <w:t>26</w:t>
            </w:r>
          </w:p>
        </w:tc>
        <w:tc>
          <w:tcPr>
            <w:tcW w:w="1276" w:type="dxa"/>
            <w:vAlign w:val="center"/>
          </w:tcPr>
          <w:p w:rsidR="00556C70" w:rsidRDefault="00864ACA">
            <w:pPr>
              <w:jc w:val="center"/>
            </w:pPr>
            <w:r>
              <w:rPr>
                <w:rFonts w:eastAsiaTheme="minorEastAsia"/>
                <w:color w:val="000000" w:themeColor="text1"/>
                <w:szCs w:val="21"/>
              </w:rPr>
              <w:t>300725</w:t>
            </w:r>
          </w:p>
        </w:tc>
        <w:tc>
          <w:tcPr>
            <w:tcW w:w="1701" w:type="dxa"/>
            <w:vAlign w:val="center"/>
          </w:tcPr>
          <w:p w:rsidR="00556C70" w:rsidRDefault="00864ACA">
            <w:pPr>
              <w:jc w:val="center"/>
            </w:pPr>
            <w:r>
              <w:rPr>
                <w:rFonts w:eastAsiaTheme="minorEastAsia"/>
                <w:color w:val="000000" w:themeColor="text1"/>
                <w:szCs w:val="21"/>
              </w:rPr>
              <w:t>药石科技</w:t>
            </w:r>
          </w:p>
        </w:tc>
        <w:tc>
          <w:tcPr>
            <w:tcW w:w="1559" w:type="dxa"/>
            <w:vAlign w:val="center"/>
          </w:tcPr>
          <w:p w:rsidR="00556C70" w:rsidRDefault="00864ACA">
            <w:pPr>
              <w:jc w:val="right"/>
            </w:pPr>
            <w:r>
              <w:rPr>
                <w:rFonts w:eastAsiaTheme="minorEastAsia"/>
                <w:color w:val="000000" w:themeColor="text1"/>
                <w:szCs w:val="21"/>
              </w:rPr>
              <w:t>50,613.00</w:t>
            </w:r>
          </w:p>
        </w:tc>
        <w:tc>
          <w:tcPr>
            <w:tcW w:w="1932" w:type="dxa"/>
            <w:vAlign w:val="center"/>
          </w:tcPr>
          <w:p w:rsidR="00556C70" w:rsidRDefault="00864ACA">
            <w:pPr>
              <w:jc w:val="right"/>
            </w:pPr>
            <w:r>
              <w:rPr>
                <w:rFonts w:eastAsiaTheme="minorEastAsia"/>
                <w:color w:val="000000" w:themeColor="text1"/>
                <w:szCs w:val="21"/>
              </w:rPr>
              <w:t>7,195,650.21</w:t>
            </w:r>
          </w:p>
        </w:tc>
        <w:tc>
          <w:tcPr>
            <w:tcW w:w="1612" w:type="dxa"/>
            <w:vAlign w:val="center"/>
          </w:tcPr>
          <w:p w:rsidR="00556C70" w:rsidRDefault="00864ACA">
            <w:pPr>
              <w:jc w:val="right"/>
            </w:pPr>
            <w:r>
              <w:rPr>
                <w:rFonts w:eastAsiaTheme="minorEastAsia"/>
                <w:color w:val="000000" w:themeColor="text1"/>
                <w:szCs w:val="21"/>
              </w:rPr>
              <w:t>1.44</w:t>
            </w:r>
          </w:p>
        </w:tc>
      </w:tr>
      <w:tr w:rsidR="00556C70">
        <w:tc>
          <w:tcPr>
            <w:tcW w:w="817" w:type="dxa"/>
            <w:vAlign w:val="center"/>
          </w:tcPr>
          <w:p w:rsidR="00556C70" w:rsidRDefault="00864ACA">
            <w:pPr>
              <w:jc w:val="center"/>
            </w:pPr>
            <w:r>
              <w:rPr>
                <w:rFonts w:eastAsiaTheme="minorEastAsia"/>
                <w:color w:val="000000" w:themeColor="text1"/>
                <w:szCs w:val="21"/>
              </w:rPr>
              <w:t>27</w:t>
            </w:r>
          </w:p>
        </w:tc>
        <w:tc>
          <w:tcPr>
            <w:tcW w:w="1276" w:type="dxa"/>
            <w:vAlign w:val="center"/>
          </w:tcPr>
          <w:p w:rsidR="00556C70" w:rsidRDefault="00864ACA">
            <w:pPr>
              <w:jc w:val="center"/>
            </w:pPr>
            <w:r>
              <w:rPr>
                <w:rFonts w:eastAsiaTheme="minorEastAsia"/>
                <w:color w:val="000000" w:themeColor="text1"/>
                <w:szCs w:val="21"/>
              </w:rPr>
              <w:t>600570</w:t>
            </w:r>
          </w:p>
        </w:tc>
        <w:tc>
          <w:tcPr>
            <w:tcW w:w="1701" w:type="dxa"/>
            <w:vAlign w:val="center"/>
          </w:tcPr>
          <w:p w:rsidR="00556C70" w:rsidRDefault="00864ACA">
            <w:pPr>
              <w:jc w:val="center"/>
            </w:pPr>
            <w:r>
              <w:rPr>
                <w:rFonts w:eastAsiaTheme="minorEastAsia"/>
                <w:color w:val="000000" w:themeColor="text1"/>
                <w:szCs w:val="21"/>
              </w:rPr>
              <w:t>恒生电子</w:t>
            </w:r>
          </w:p>
        </w:tc>
        <w:tc>
          <w:tcPr>
            <w:tcW w:w="1559" w:type="dxa"/>
            <w:vAlign w:val="center"/>
          </w:tcPr>
          <w:p w:rsidR="00556C70" w:rsidRDefault="00864ACA">
            <w:pPr>
              <w:jc w:val="right"/>
            </w:pPr>
            <w:r>
              <w:rPr>
                <w:rFonts w:eastAsiaTheme="minorEastAsia"/>
                <w:color w:val="000000" w:themeColor="text1"/>
                <w:szCs w:val="21"/>
              </w:rPr>
              <w:t>99,537.00</w:t>
            </w:r>
          </w:p>
        </w:tc>
        <w:tc>
          <w:tcPr>
            <w:tcW w:w="1932" w:type="dxa"/>
            <w:vAlign w:val="center"/>
          </w:tcPr>
          <w:p w:rsidR="00556C70" w:rsidRDefault="00864ACA">
            <w:pPr>
              <w:jc w:val="right"/>
            </w:pPr>
            <w:r>
              <w:rPr>
                <w:rFonts w:eastAsiaTheme="minorEastAsia"/>
                <w:color w:val="000000" w:themeColor="text1"/>
                <w:szCs w:val="21"/>
              </w:rPr>
              <w:t>6,186,224.55</w:t>
            </w:r>
          </w:p>
        </w:tc>
        <w:tc>
          <w:tcPr>
            <w:tcW w:w="1612" w:type="dxa"/>
            <w:vAlign w:val="center"/>
          </w:tcPr>
          <w:p w:rsidR="00556C70" w:rsidRDefault="00864ACA">
            <w:pPr>
              <w:jc w:val="right"/>
            </w:pPr>
            <w:r>
              <w:rPr>
                <w:rFonts w:eastAsiaTheme="minorEastAsia"/>
                <w:color w:val="000000" w:themeColor="text1"/>
                <w:szCs w:val="21"/>
              </w:rPr>
              <w:t>1.24</w:t>
            </w:r>
          </w:p>
        </w:tc>
      </w:tr>
      <w:tr w:rsidR="00556C70">
        <w:tc>
          <w:tcPr>
            <w:tcW w:w="817" w:type="dxa"/>
            <w:vAlign w:val="center"/>
          </w:tcPr>
          <w:p w:rsidR="00556C70" w:rsidRDefault="00864ACA">
            <w:pPr>
              <w:jc w:val="center"/>
            </w:pPr>
            <w:r>
              <w:rPr>
                <w:rFonts w:eastAsiaTheme="minorEastAsia"/>
                <w:color w:val="000000" w:themeColor="text1"/>
                <w:szCs w:val="21"/>
              </w:rPr>
              <w:t>28</w:t>
            </w:r>
          </w:p>
        </w:tc>
        <w:tc>
          <w:tcPr>
            <w:tcW w:w="1276" w:type="dxa"/>
            <w:vAlign w:val="center"/>
          </w:tcPr>
          <w:p w:rsidR="00556C70" w:rsidRDefault="00864ACA">
            <w:pPr>
              <w:jc w:val="center"/>
            </w:pPr>
            <w:r>
              <w:rPr>
                <w:rFonts w:eastAsiaTheme="minorEastAsia"/>
                <w:color w:val="000000" w:themeColor="text1"/>
                <w:szCs w:val="21"/>
              </w:rPr>
              <w:t>603816</w:t>
            </w:r>
          </w:p>
        </w:tc>
        <w:tc>
          <w:tcPr>
            <w:tcW w:w="1701" w:type="dxa"/>
            <w:vAlign w:val="center"/>
          </w:tcPr>
          <w:p w:rsidR="00556C70" w:rsidRDefault="00864ACA">
            <w:pPr>
              <w:jc w:val="center"/>
            </w:pPr>
            <w:r>
              <w:rPr>
                <w:rFonts w:eastAsiaTheme="minorEastAsia"/>
                <w:color w:val="000000" w:themeColor="text1"/>
                <w:szCs w:val="21"/>
              </w:rPr>
              <w:t>顾家家居</w:t>
            </w:r>
          </w:p>
        </w:tc>
        <w:tc>
          <w:tcPr>
            <w:tcW w:w="1559" w:type="dxa"/>
            <w:vAlign w:val="center"/>
          </w:tcPr>
          <w:p w:rsidR="00556C70" w:rsidRDefault="00864ACA">
            <w:pPr>
              <w:jc w:val="right"/>
            </w:pPr>
            <w:r>
              <w:rPr>
                <w:rFonts w:eastAsiaTheme="minorEastAsia"/>
                <w:color w:val="000000" w:themeColor="text1"/>
                <w:szCs w:val="21"/>
              </w:rPr>
              <w:t>79,900.00</w:t>
            </w:r>
          </w:p>
        </w:tc>
        <w:tc>
          <w:tcPr>
            <w:tcW w:w="1932" w:type="dxa"/>
            <w:vAlign w:val="center"/>
          </w:tcPr>
          <w:p w:rsidR="00556C70" w:rsidRDefault="00864ACA">
            <w:pPr>
              <w:jc w:val="right"/>
            </w:pPr>
            <w:r>
              <w:rPr>
                <w:rFonts w:eastAsiaTheme="minorEastAsia"/>
                <w:color w:val="000000" w:themeColor="text1"/>
                <w:szCs w:val="21"/>
              </w:rPr>
              <w:t>6,165,084.00</w:t>
            </w:r>
          </w:p>
        </w:tc>
        <w:tc>
          <w:tcPr>
            <w:tcW w:w="1612" w:type="dxa"/>
            <w:vAlign w:val="center"/>
          </w:tcPr>
          <w:p w:rsidR="00556C70" w:rsidRDefault="00864ACA">
            <w:pPr>
              <w:jc w:val="right"/>
            </w:pPr>
            <w:r>
              <w:rPr>
                <w:rFonts w:eastAsiaTheme="minorEastAsia"/>
                <w:color w:val="000000" w:themeColor="text1"/>
                <w:szCs w:val="21"/>
              </w:rPr>
              <w:t>1.24</w:t>
            </w:r>
          </w:p>
        </w:tc>
      </w:tr>
      <w:tr w:rsidR="00556C70">
        <w:tc>
          <w:tcPr>
            <w:tcW w:w="817" w:type="dxa"/>
            <w:vAlign w:val="center"/>
          </w:tcPr>
          <w:p w:rsidR="00556C70" w:rsidRDefault="00864ACA">
            <w:pPr>
              <w:jc w:val="center"/>
            </w:pPr>
            <w:r>
              <w:rPr>
                <w:rFonts w:eastAsiaTheme="minorEastAsia"/>
                <w:color w:val="000000" w:themeColor="text1"/>
                <w:szCs w:val="21"/>
              </w:rPr>
              <w:t>29</w:t>
            </w:r>
          </w:p>
        </w:tc>
        <w:tc>
          <w:tcPr>
            <w:tcW w:w="1276" w:type="dxa"/>
            <w:vAlign w:val="center"/>
          </w:tcPr>
          <w:p w:rsidR="00556C70" w:rsidRDefault="00864ACA">
            <w:pPr>
              <w:jc w:val="center"/>
            </w:pPr>
            <w:r>
              <w:rPr>
                <w:rFonts w:eastAsiaTheme="minorEastAsia"/>
                <w:color w:val="000000" w:themeColor="text1"/>
                <w:szCs w:val="21"/>
              </w:rPr>
              <w:t>601636</w:t>
            </w:r>
          </w:p>
        </w:tc>
        <w:tc>
          <w:tcPr>
            <w:tcW w:w="1701" w:type="dxa"/>
            <w:vAlign w:val="center"/>
          </w:tcPr>
          <w:p w:rsidR="00556C70" w:rsidRDefault="00864ACA">
            <w:pPr>
              <w:jc w:val="center"/>
            </w:pPr>
            <w:r>
              <w:rPr>
                <w:rFonts w:eastAsiaTheme="minorEastAsia"/>
                <w:color w:val="000000" w:themeColor="text1"/>
                <w:szCs w:val="21"/>
              </w:rPr>
              <w:t>旗滨集团</w:t>
            </w:r>
          </w:p>
        </w:tc>
        <w:tc>
          <w:tcPr>
            <w:tcW w:w="1559" w:type="dxa"/>
            <w:vAlign w:val="center"/>
          </w:tcPr>
          <w:p w:rsidR="00556C70" w:rsidRDefault="00864ACA">
            <w:pPr>
              <w:jc w:val="right"/>
            </w:pPr>
            <w:r>
              <w:rPr>
                <w:rFonts w:eastAsiaTheme="minorEastAsia"/>
                <w:color w:val="000000" w:themeColor="text1"/>
                <w:szCs w:val="21"/>
              </w:rPr>
              <w:t>327,200.00</w:t>
            </w:r>
          </w:p>
        </w:tc>
        <w:tc>
          <w:tcPr>
            <w:tcW w:w="1932" w:type="dxa"/>
            <w:vAlign w:val="center"/>
          </w:tcPr>
          <w:p w:rsidR="00556C70" w:rsidRDefault="00864ACA">
            <w:pPr>
              <w:jc w:val="right"/>
            </w:pPr>
            <w:r>
              <w:rPr>
                <w:rFonts w:eastAsiaTheme="minorEastAsia"/>
                <w:color w:val="000000" w:themeColor="text1"/>
                <w:szCs w:val="21"/>
              </w:rPr>
              <w:t>5,595,120.00</w:t>
            </w:r>
          </w:p>
        </w:tc>
        <w:tc>
          <w:tcPr>
            <w:tcW w:w="1612" w:type="dxa"/>
            <w:vAlign w:val="center"/>
          </w:tcPr>
          <w:p w:rsidR="00556C70" w:rsidRDefault="00864ACA">
            <w:pPr>
              <w:jc w:val="right"/>
            </w:pPr>
            <w:r>
              <w:rPr>
                <w:rFonts w:eastAsiaTheme="minorEastAsia"/>
                <w:color w:val="000000" w:themeColor="text1"/>
                <w:szCs w:val="21"/>
              </w:rPr>
              <w:t>1.12</w:t>
            </w:r>
          </w:p>
        </w:tc>
      </w:tr>
      <w:tr w:rsidR="00556C70">
        <w:tc>
          <w:tcPr>
            <w:tcW w:w="817" w:type="dxa"/>
            <w:vAlign w:val="center"/>
          </w:tcPr>
          <w:p w:rsidR="00556C70" w:rsidRDefault="00864ACA">
            <w:pPr>
              <w:jc w:val="center"/>
            </w:pPr>
            <w:r>
              <w:rPr>
                <w:rFonts w:eastAsiaTheme="minorEastAsia"/>
                <w:color w:val="000000" w:themeColor="text1"/>
                <w:szCs w:val="21"/>
              </w:rPr>
              <w:t>30</w:t>
            </w:r>
          </w:p>
        </w:tc>
        <w:tc>
          <w:tcPr>
            <w:tcW w:w="1276" w:type="dxa"/>
            <w:vAlign w:val="center"/>
          </w:tcPr>
          <w:p w:rsidR="00556C70" w:rsidRDefault="00864ACA">
            <w:pPr>
              <w:jc w:val="center"/>
            </w:pPr>
            <w:r>
              <w:rPr>
                <w:rFonts w:eastAsiaTheme="minorEastAsia"/>
                <w:color w:val="000000" w:themeColor="text1"/>
                <w:szCs w:val="21"/>
              </w:rPr>
              <w:t>000768</w:t>
            </w:r>
          </w:p>
        </w:tc>
        <w:tc>
          <w:tcPr>
            <w:tcW w:w="1701" w:type="dxa"/>
            <w:vAlign w:val="center"/>
          </w:tcPr>
          <w:p w:rsidR="00556C70" w:rsidRDefault="00864ACA">
            <w:pPr>
              <w:jc w:val="center"/>
            </w:pPr>
            <w:r>
              <w:rPr>
                <w:rFonts w:eastAsiaTheme="minorEastAsia"/>
                <w:color w:val="000000" w:themeColor="text1"/>
                <w:szCs w:val="21"/>
              </w:rPr>
              <w:t>中航西飞</w:t>
            </w:r>
          </w:p>
        </w:tc>
        <w:tc>
          <w:tcPr>
            <w:tcW w:w="1559" w:type="dxa"/>
            <w:vAlign w:val="center"/>
          </w:tcPr>
          <w:p w:rsidR="00556C70" w:rsidRDefault="00864ACA">
            <w:pPr>
              <w:jc w:val="right"/>
            </w:pPr>
            <w:r>
              <w:rPr>
                <w:rFonts w:eastAsiaTheme="minorEastAsia"/>
                <w:color w:val="000000" w:themeColor="text1"/>
                <w:szCs w:val="21"/>
              </w:rPr>
              <w:t>141,100.00</w:t>
            </w:r>
          </w:p>
        </w:tc>
        <w:tc>
          <w:tcPr>
            <w:tcW w:w="1932" w:type="dxa"/>
            <w:vAlign w:val="center"/>
          </w:tcPr>
          <w:p w:rsidR="00556C70" w:rsidRDefault="00864ACA">
            <w:pPr>
              <w:jc w:val="right"/>
            </w:pPr>
            <w:r>
              <w:rPr>
                <w:rFonts w:eastAsiaTheme="minorEastAsia"/>
                <w:color w:val="000000" w:themeColor="text1"/>
                <w:szCs w:val="21"/>
              </w:rPr>
              <w:t>5,150,150.00</w:t>
            </w:r>
          </w:p>
        </w:tc>
        <w:tc>
          <w:tcPr>
            <w:tcW w:w="1612" w:type="dxa"/>
            <w:vAlign w:val="center"/>
          </w:tcPr>
          <w:p w:rsidR="00556C70" w:rsidRDefault="00864ACA">
            <w:pPr>
              <w:jc w:val="right"/>
            </w:pPr>
            <w:r>
              <w:rPr>
                <w:rFonts w:eastAsiaTheme="minorEastAsia"/>
                <w:color w:val="000000" w:themeColor="text1"/>
                <w:szCs w:val="21"/>
              </w:rPr>
              <w:t>1.03</w:t>
            </w:r>
          </w:p>
        </w:tc>
      </w:tr>
      <w:tr w:rsidR="00556C70">
        <w:tc>
          <w:tcPr>
            <w:tcW w:w="817" w:type="dxa"/>
            <w:vAlign w:val="center"/>
          </w:tcPr>
          <w:p w:rsidR="00556C70" w:rsidRDefault="00864ACA">
            <w:pPr>
              <w:jc w:val="center"/>
            </w:pPr>
            <w:r>
              <w:rPr>
                <w:rFonts w:eastAsiaTheme="minorEastAsia"/>
                <w:color w:val="000000" w:themeColor="text1"/>
                <w:szCs w:val="21"/>
              </w:rPr>
              <w:t>31</w:t>
            </w:r>
          </w:p>
        </w:tc>
        <w:tc>
          <w:tcPr>
            <w:tcW w:w="1276" w:type="dxa"/>
            <w:vAlign w:val="center"/>
          </w:tcPr>
          <w:p w:rsidR="00556C70" w:rsidRDefault="00864ACA">
            <w:pPr>
              <w:jc w:val="center"/>
            </w:pPr>
            <w:r>
              <w:rPr>
                <w:rFonts w:eastAsiaTheme="minorEastAsia"/>
                <w:color w:val="000000" w:themeColor="text1"/>
                <w:szCs w:val="21"/>
              </w:rPr>
              <w:t>300101</w:t>
            </w:r>
          </w:p>
        </w:tc>
        <w:tc>
          <w:tcPr>
            <w:tcW w:w="1701" w:type="dxa"/>
            <w:vAlign w:val="center"/>
          </w:tcPr>
          <w:p w:rsidR="00556C70" w:rsidRDefault="00864ACA">
            <w:pPr>
              <w:jc w:val="center"/>
            </w:pPr>
            <w:r>
              <w:rPr>
                <w:rFonts w:eastAsiaTheme="minorEastAsia"/>
                <w:color w:val="000000" w:themeColor="text1"/>
                <w:szCs w:val="21"/>
              </w:rPr>
              <w:t>振芯科技</w:t>
            </w:r>
          </w:p>
        </w:tc>
        <w:tc>
          <w:tcPr>
            <w:tcW w:w="1559" w:type="dxa"/>
            <w:vAlign w:val="center"/>
          </w:tcPr>
          <w:p w:rsidR="00556C70" w:rsidRDefault="00864ACA">
            <w:pPr>
              <w:jc w:val="right"/>
            </w:pPr>
            <w:r>
              <w:rPr>
                <w:rFonts w:eastAsiaTheme="minorEastAsia"/>
                <w:color w:val="000000" w:themeColor="text1"/>
                <w:szCs w:val="21"/>
              </w:rPr>
              <w:t>172,600.00</w:t>
            </w:r>
          </w:p>
        </w:tc>
        <w:tc>
          <w:tcPr>
            <w:tcW w:w="1932" w:type="dxa"/>
            <w:vAlign w:val="center"/>
          </w:tcPr>
          <w:p w:rsidR="00556C70" w:rsidRDefault="00864ACA">
            <w:pPr>
              <w:jc w:val="right"/>
            </w:pPr>
            <w:r>
              <w:rPr>
                <w:rFonts w:eastAsiaTheme="minorEastAsia"/>
                <w:color w:val="000000" w:themeColor="text1"/>
                <w:szCs w:val="21"/>
              </w:rPr>
              <w:t>3,828,268.00</w:t>
            </w:r>
          </w:p>
        </w:tc>
        <w:tc>
          <w:tcPr>
            <w:tcW w:w="1612" w:type="dxa"/>
            <w:vAlign w:val="center"/>
          </w:tcPr>
          <w:p w:rsidR="00556C70" w:rsidRDefault="00864ACA">
            <w:pPr>
              <w:jc w:val="right"/>
            </w:pPr>
            <w:r>
              <w:rPr>
                <w:rFonts w:eastAsiaTheme="minorEastAsia"/>
                <w:color w:val="000000" w:themeColor="text1"/>
                <w:szCs w:val="21"/>
              </w:rPr>
              <w:t>0.77</w:t>
            </w:r>
          </w:p>
        </w:tc>
      </w:tr>
      <w:tr w:rsidR="00556C70">
        <w:tc>
          <w:tcPr>
            <w:tcW w:w="817" w:type="dxa"/>
            <w:vAlign w:val="center"/>
          </w:tcPr>
          <w:p w:rsidR="00556C70" w:rsidRDefault="00864ACA">
            <w:pPr>
              <w:jc w:val="center"/>
            </w:pPr>
            <w:r>
              <w:rPr>
                <w:rFonts w:eastAsiaTheme="minorEastAsia"/>
                <w:color w:val="000000" w:themeColor="text1"/>
                <w:szCs w:val="21"/>
              </w:rPr>
              <w:t>32</w:t>
            </w:r>
          </w:p>
        </w:tc>
        <w:tc>
          <w:tcPr>
            <w:tcW w:w="1276" w:type="dxa"/>
            <w:vAlign w:val="center"/>
          </w:tcPr>
          <w:p w:rsidR="00556C70" w:rsidRDefault="00864ACA">
            <w:pPr>
              <w:jc w:val="center"/>
            </w:pPr>
            <w:r>
              <w:rPr>
                <w:rFonts w:eastAsiaTheme="minorEastAsia"/>
                <w:color w:val="000000" w:themeColor="text1"/>
                <w:szCs w:val="21"/>
              </w:rPr>
              <w:t>002371</w:t>
            </w:r>
          </w:p>
        </w:tc>
        <w:tc>
          <w:tcPr>
            <w:tcW w:w="1701" w:type="dxa"/>
            <w:vAlign w:val="center"/>
          </w:tcPr>
          <w:p w:rsidR="00556C70" w:rsidRDefault="00864ACA">
            <w:pPr>
              <w:jc w:val="center"/>
            </w:pPr>
            <w:r>
              <w:rPr>
                <w:rFonts w:eastAsiaTheme="minorEastAsia"/>
                <w:color w:val="000000" w:themeColor="text1"/>
                <w:szCs w:val="21"/>
              </w:rPr>
              <w:t>北方华创</w:t>
            </w:r>
          </w:p>
        </w:tc>
        <w:tc>
          <w:tcPr>
            <w:tcW w:w="1559" w:type="dxa"/>
            <w:vAlign w:val="center"/>
          </w:tcPr>
          <w:p w:rsidR="00556C70" w:rsidRDefault="00864ACA">
            <w:pPr>
              <w:jc w:val="right"/>
            </w:pPr>
            <w:r>
              <w:rPr>
                <w:rFonts w:eastAsiaTheme="minorEastAsia"/>
                <w:color w:val="000000" w:themeColor="text1"/>
                <w:szCs w:val="21"/>
              </w:rPr>
              <w:t>10,500.00</w:t>
            </w:r>
          </w:p>
        </w:tc>
        <w:tc>
          <w:tcPr>
            <w:tcW w:w="1932" w:type="dxa"/>
            <w:vAlign w:val="center"/>
          </w:tcPr>
          <w:p w:rsidR="00556C70" w:rsidRDefault="00864ACA">
            <w:pPr>
              <w:jc w:val="right"/>
            </w:pPr>
            <w:r>
              <w:rPr>
                <w:rFonts w:eastAsiaTheme="minorEastAsia"/>
                <w:color w:val="000000" w:themeColor="text1"/>
                <w:szCs w:val="21"/>
              </w:rPr>
              <w:t>3,643,710.00</w:t>
            </w:r>
          </w:p>
        </w:tc>
        <w:tc>
          <w:tcPr>
            <w:tcW w:w="1612" w:type="dxa"/>
            <w:vAlign w:val="center"/>
          </w:tcPr>
          <w:p w:rsidR="00556C70" w:rsidRDefault="00864ACA">
            <w:pPr>
              <w:jc w:val="right"/>
            </w:pPr>
            <w:r>
              <w:rPr>
                <w:rFonts w:eastAsiaTheme="minorEastAsia"/>
                <w:color w:val="000000" w:themeColor="text1"/>
                <w:szCs w:val="21"/>
              </w:rPr>
              <w:t>0.73</w:t>
            </w:r>
          </w:p>
        </w:tc>
      </w:tr>
      <w:tr w:rsidR="00556C70">
        <w:tc>
          <w:tcPr>
            <w:tcW w:w="817" w:type="dxa"/>
            <w:vAlign w:val="center"/>
          </w:tcPr>
          <w:p w:rsidR="00556C70" w:rsidRDefault="00864ACA">
            <w:pPr>
              <w:jc w:val="center"/>
            </w:pPr>
            <w:r>
              <w:rPr>
                <w:rFonts w:eastAsiaTheme="minorEastAsia"/>
                <w:color w:val="000000" w:themeColor="text1"/>
                <w:szCs w:val="21"/>
              </w:rPr>
              <w:t>33</w:t>
            </w:r>
          </w:p>
        </w:tc>
        <w:tc>
          <w:tcPr>
            <w:tcW w:w="1276" w:type="dxa"/>
            <w:vAlign w:val="center"/>
          </w:tcPr>
          <w:p w:rsidR="00556C70" w:rsidRDefault="00864ACA">
            <w:pPr>
              <w:jc w:val="center"/>
            </w:pPr>
            <w:r>
              <w:rPr>
                <w:rFonts w:eastAsiaTheme="minorEastAsia"/>
                <w:color w:val="000000" w:themeColor="text1"/>
                <w:szCs w:val="21"/>
              </w:rPr>
              <w:t>603005</w:t>
            </w:r>
          </w:p>
        </w:tc>
        <w:tc>
          <w:tcPr>
            <w:tcW w:w="1701" w:type="dxa"/>
            <w:vAlign w:val="center"/>
          </w:tcPr>
          <w:p w:rsidR="00556C70" w:rsidRDefault="00864ACA">
            <w:pPr>
              <w:jc w:val="center"/>
            </w:pPr>
            <w:r>
              <w:rPr>
                <w:rFonts w:eastAsiaTheme="minorEastAsia"/>
                <w:color w:val="000000" w:themeColor="text1"/>
                <w:szCs w:val="21"/>
              </w:rPr>
              <w:t>晶方科技</w:t>
            </w:r>
          </w:p>
        </w:tc>
        <w:tc>
          <w:tcPr>
            <w:tcW w:w="1559" w:type="dxa"/>
            <w:vAlign w:val="center"/>
          </w:tcPr>
          <w:p w:rsidR="00556C70" w:rsidRDefault="00864ACA">
            <w:pPr>
              <w:jc w:val="right"/>
            </w:pPr>
            <w:r>
              <w:rPr>
                <w:rFonts w:eastAsiaTheme="minorEastAsia"/>
                <w:color w:val="000000" w:themeColor="text1"/>
                <w:szCs w:val="21"/>
              </w:rPr>
              <w:t>46,550.00</w:t>
            </w:r>
          </w:p>
        </w:tc>
        <w:tc>
          <w:tcPr>
            <w:tcW w:w="1932" w:type="dxa"/>
            <w:vAlign w:val="center"/>
          </w:tcPr>
          <w:p w:rsidR="00556C70" w:rsidRDefault="00864ACA">
            <w:pPr>
              <w:jc w:val="right"/>
            </w:pPr>
            <w:r>
              <w:rPr>
                <w:rFonts w:eastAsiaTheme="minorEastAsia"/>
                <w:color w:val="000000" w:themeColor="text1"/>
                <w:szCs w:val="21"/>
              </w:rPr>
              <w:t>2,564,439.50</w:t>
            </w:r>
          </w:p>
        </w:tc>
        <w:tc>
          <w:tcPr>
            <w:tcW w:w="1612" w:type="dxa"/>
            <w:vAlign w:val="center"/>
          </w:tcPr>
          <w:p w:rsidR="00556C70" w:rsidRDefault="00864ACA">
            <w:pPr>
              <w:jc w:val="right"/>
            </w:pPr>
            <w:r>
              <w:rPr>
                <w:rFonts w:eastAsiaTheme="minorEastAsia"/>
                <w:color w:val="000000" w:themeColor="text1"/>
                <w:szCs w:val="21"/>
              </w:rPr>
              <w:t>0.51</w:t>
            </w:r>
          </w:p>
        </w:tc>
      </w:tr>
      <w:tr w:rsidR="00556C70">
        <w:tc>
          <w:tcPr>
            <w:tcW w:w="817" w:type="dxa"/>
            <w:vAlign w:val="center"/>
          </w:tcPr>
          <w:p w:rsidR="00556C70" w:rsidRDefault="00864ACA">
            <w:pPr>
              <w:jc w:val="center"/>
            </w:pPr>
            <w:r>
              <w:rPr>
                <w:rFonts w:eastAsiaTheme="minorEastAsia"/>
                <w:color w:val="000000" w:themeColor="text1"/>
                <w:szCs w:val="21"/>
              </w:rPr>
              <w:t>34</w:t>
            </w:r>
          </w:p>
        </w:tc>
        <w:tc>
          <w:tcPr>
            <w:tcW w:w="1276" w:type="dxa"/>
            <w:vAlign w:val="center"/>
          </w:tcPr>
          <w:p w:rsidR="00556C70" w:rsidRDefault="00864ACA">
            <w:pPr>
              <w:jc w:val="center"/>
            </w:pPr>
            <w:r>
              <w:rPr>
                <w:rFonts w:eastAsiaTheme="minorEastAsia"/>
                <w:color w:val="000000" w:themeColor="text1"/>
                <w:szCs w:val="21"/>
              </w:rPr>
              <w:t>601799</w:t>
            </w:r>
          </w:p>
        </w:tc>
        <w:tc>
          <w:tcPr>
            <w:tcW w:w="1701" w:type="dxa"/>
            <w:vAlign w:val="center"/>
          </w:tcPr>
          <w:p w:rsidR="00556C70" w:rsidRDefault="00864ACA">
            <w:pPr>
              <w:jc w:val="center"/>
            </w:pPr>
            <w:r>
              <w:rPr>
                <w:rFonts w:eastAsiaTheme="minorEastAsia"/>
                <w:color w:val="000000" w:themeColor="text1"/>
                <w:szCs w:val="21"/>
              </w:rPr>
              <w:t>星宇股份</w:t>
            </w:r>
          </w:p>
        </w:tc>
        <w:tc>
          <w:tcPr>
            <w:tcW w:w="1559" w:type="dxa"/>
            <w:vAlign w:val="center"/>
          </w:tcPr>
          <w:p w:rsidR="00556C70" w:rsidRDefault="00864ACA">
            <w:pPr>
              <w:jc w:val="right"/>
            </w:pPr>
            <w:r>
              <w:rPr>
                <w:rFonts w:eastAsiaTheme="minorEastAsia"/>
                <w:color w:val="000000" w:themeColor="text1"/>
                <w:szCs w:val="21"/>
              </w:rPr>
              <w:t>12,300.00</w:t>
            </w:r>
          </w:p>
        </w:tc>
        <w:tc>
          <w:tcPr>
            <w:tcW w:w="1932" w:type="dxa"/>
            <w:vAlign w:val="center"/>
          </w:tcPr>
          <w:p w:rsidR="00556C70" w:rsidRDefault="00864ACA">
            <w:pPr>
              <w:jc w:val="right"/>
            </w:pPr>
            <w:r>
              <w:rPr>
                <w:rFonts w:eastAsiaTheme="minorEastAsia"/>
                <w:color w:val="000000" w:themeColor="text1"/>
                <w:szCs w:val="21"/>
              </w:rPr>
              <w:t>2,512,275.00</w:t>
            </w:r>
          </w:p>
        </w:tc>
        <w:tc>
          <w:tcPr>
            <w:tcW w:w="1612" w:type="dxa"/>
            <w:vAlign w:val="center"/>
          </w:tcPr>
          <w:p w:rsidR="00556C70" w:rsidRDefault="00864ACA">
            <w:pPr>
              <w:jc w:val="right"/>
            </w:pPr>
            <w:r>
              <w:rPr>
                <w:rFonts w:eastAsiaTheme="minorEastAsia"/>
                <w:color w:val="000000" w:themeColor="text1"/>
                <w:szCs w:val="21"/>
              </w:rPr>
              <w:t>0.50</w:t>
            </w:r>
          </w:p>
        </w:tc>
      </w:tr>
      <w:tr w:rsidR="00556C70">
        <w:tc>
          <w:tcPr>
            <w:tcW w:w="817" w:type="dxa"/>
            <w:vAlign w:val="center"/>
          </w:tcPr>
          <w:p w:rsidR="00556C70" w:rsidRDefault="00864ACA">
            <w:pPr>
              <w:jc w:val="center"/>
            </w:pPr>
            <w:r>
              <w:rPr>
                <w:rFonts w:eastAsiaTheme="minorEastAsia"/>
                <w:color w:val="000000" w:themeColor="text1"/>
                <w:szCs w:val="21"/>
              </w:rPr>
              <w:t>35</w:t>
            </w:r>
          </w:p>
        </w:tc>
        <w:tc>
          <w:tcPr>
            <w:tcW w:w="1276" w:type="dxa"/>
            <w:vAlign w:val="center"/>
          </w:tcPr>
          <w:p w:rsidR="00556C70" w:rsidRDefault="00864ACA">
            <w:pPr>
              <w:jc w:val="center"/>
            </w:pPr>
            <w:r>
              <w:rPr>
                <w:rFonts w:eastAsiaTheme="minorEastAsia"/>
                <w:color w:val="000000" w:themeColor="text1"/>
                <w:szCs w:val="21"/>
              </w:rPr>
              <w:t>000661</w:t>
            </w:r>
          </w:p>
        </w:tc>
        <w:tc>
          <w:tcPr>
            <w:tcW w:w="1701" w:type="dxa"/>
            <w:vAlign w:val="center"/>
          </w:tcPr>
          <w:p w:rsidR="00556C70" w:rsidRDefault="00864ACA">
            <w:pPr>
              <w:jc w:val="center"/>
            </w:pPr>
            <w:r>
              <w:rPr>
                <w:rFonts w:eastAsiaTheme="minorEastAsia"/>
                <w:color w:val="000000" w:themeColor="text1"/>
                <w:szCs w:val="21"/>
              </w:rPr>
              <w:t>长春高新</w:t>
            </w:r>
          </w:p>
        </w:tc>
        <w:tc>
          <w:tcPr>
            <w:tcW w:w="1559" w:type="dxa"/>
            <w:vAlign w:val="center"/>
          </w:tcPr>
          <w:p w:rsidR="00556C70" w:rsidRDefault="00864ACA">
            <w:pPr>
              <w:jc w:val="right"/>
            </w:pPr>
            <w:r>
              <w:rPr>
                <w:rFonts w:eastAsiaTheme="minorEastAsia"/>
                <w:color w:val="000000" w:themeColor="text1"/>
                <w:szCs w:val="21"/>
              </w:rPr>
              <w:t>8,400.00</w:t>
            </w:r>
          </w:p>
        </w:tc>
        <w:tc>
          <w:tcPr>
            <w:tcW w:w="1932" w:type="dxa"/>
            <w:vAlign w:val="center"/>
          </w:tcPr>
          <w:p w:rsidR="00556C70" w:rsidRDefault="00864ACA">
            <w:pPr>
              <w:jc w:val="right"/>
            </w:pPr>
            <w:r>
              <w:rPr>
                <w:rFonts w:eastAsiaTheme="minorEastAsia"/>
                <w:color w:val="000000" w:themeColor="text1"/>
                <w:szCs w:val="21"/>
              </w:rPr>
              <w:t>2,279,760.00</w:t>
            </w:r>
          </w:p>
        </w:tc>
        <w:tc>
          <w:tcPr>
            <w:tcW w:w="1612" w:type="dxa"/>
            <w:vAlign w:val="center"/>
          </w:tcPr>
          <w:p w:rsidR="00556C70" w:rsidRDefault="00864ACA">
            <w:pPr>
              <w:jc w:val="right"/>
            </w:pPr>
            <w:r>
              <w:rPr>
                <w:rFonts w:eastAsiaTheme="minorEastAsia"/>
                <w:color w:val="000000" w:themeColor="text1"/>
                <w:szCs w:val="21"/>
              </w:rPr>
              <w:t>0.46</w:t>
            </w:r>
          </w:p>
        </w:tc>
      </w:tr>
      <w:tr w:rsidR="00556C70">
        <w:tc>
          <w:tcPr>
            <w:tcW w:w="817" w:type="dxa"/>
            <w:vAlign w:val="center"/>
          </w:tcPr>
          <w:p w:rsidR="00556C70" w:rsidRDefault="00864ACA">
            <w:pPr>
              <w:jc w:val="center"/>
            </w:pPr>
            <w:r>
              <w:rPr>
                <w:rFonts w:eastAsiaTheme="minorEastAsia"/>
                <w:color w:val="000000" w:themeColor="text1"/>
                <w:szCs w:val="21"/>
              </w:rPr>
              <w:t>36</w:t>
            </w:r>
          </w:p>
        </w:tc>
        <w:tc>
          <w:tcPr>
            <w:tcW w:w="1276" w:type="dxa"/>
            <w:vAlign w:val="center"/>
          </w:tcPr>
          <w:p w:rsidR="00556C70" w:rsidRDefault="00864ACA">
            <w:pPr>
              <w:jc w:val="center"/>
            </w:pPr>
            <w:r>
              <w:rPr>
                <w:rFonts w:eastAsiaTheme="minorEastAsia"/>
                <w:color w:val="000000" w:themeColor="text1"/>
                <w:szCs w:val="21"/>
              </w:rPr>
              <w:t>002475</w:t>
            </w:r>
          </w:p>
        </w:tc>
        <w:tc>
          <w:tcPr>
            <w:tcW w:w="1701" w:type="dxa"/>
            <w:vAlign w:val="center"/>
          </w:tcPr>
          <w:p w:rsidR="00556C70" w:rsidRDefault="00864ACA">
            <w:pPr>
              <w:jc w:val="center"/>
            </w:pPr>
            <w:r>
              <w:rPr>
                <w:rFonts w:eastAsiaTheme="minorEastAsia"/>
                <w:color w:val="000000" w:themeColor="text1"/>
                <w:szCs w:val="21"/>
              </w:rPr>
              <w:t>立讯精密</w:t>
            </w:r>
          </w:p>
        </w:tc>
        <w:tc>
          <w:tcPr>
            <w:tcW w:w="1559" w:type="dxa"/>
            <w:vAlign w:val="center"/>
          </w:tcPr>
          <w:p w:rsidR="00556C70" w:rsidRDefault="00864ACA">
            <w:pPr>
              <w:jc w:val="right"/>
            </w:pPr>
            <w:r>
              <w:rPr>
                <w:rFonts w:eastAsiaTheme="minorEastAsia"/>
                <w:color w:val="000000" w:themeColor="text1"/>
                <w:szCs w:val="21"/>
              </w:rPr>
              <w:t>38,800.00</w:t>
            </w:r>
          </w:p>
        </w:tc>
        <w:tc>
          <w:tcPr>
            <w:tcW w:w="1932" w:type="dxa"/>
            <w:vAlign w:val="center"/>
          </w:tcPr>
          <w:p w:rsidR="00556C70" w:rsidRDefault="00864ACA">
            <w:pPr>
              <w:jc w:val="right"/>
            </w:pPr>
            <w:r>
              <w:rPr>
                <w:rFonts w:eastAsiaTheme="minorEastAsia"/>
                <w:color w:val="000000" w:themeColor="text1"/>
                <w:szCs w:val="21"/>
              </w:rPr>
              <w:t>1,908,960.00</w:t>
            </w:r>
          </w:p>
        </w:tc>
        <w:tc>
          <w:tcPr>
            <w:tcW w:w="1612" w:type="dxa"/>
            <w:vAlign w:val="center"/>
          </w:tcPr>
          <w:p w:rsidR="00556C70" w:rsidRDefault="00864ACA">
            <w:pPr>
              <w:jc w:val="right"/>
            </w:pPr>
            <w:r>
              <w:rPr>
                <w:rFonts w:eastAsiaTheme="minorEastAsia"/>
                <w:color w:val="000000" w:themeColor="text1"/>
                <w:szCs w:val="21"/>
              </w:rPr>
              <w:t>0.38</w:t>
            </w:r>
          </w:p>
        </w:tc>
      </w:tr>
      <w:tr w:rsidR="00556C70">
        <w:tc>
          <w:tcPr>
            <w:tcW w:w="817" w:type="dxa"/>
            <w:vAlign w:val="center"/>
          </w:tcPr>
          <w:p w:rsidR="00556C70" w:rsidRDefault="00864ACA">
            <w:pPr>
              <w:jc w:val="center"/>
            </w:pPr>
            <w:r>
              <w:rPr>
                <w:rFonts w:eastAsiaTheme="minorEastAsia"/>
                <w:color w:val="000000" w:themeColor="text1"/>
                <w:szCs w:val="21"/>
              </w:rPr>
              <w:t>37</w:t>
            </w:r>
          </w:p>
        </w:tc>
        <w:tc>
          <w:tcPr>
            <w:tcW w:w="1276" w:type="dxa"/>
            <w:vAlign w:val="center"/>
          </w:tcPr>
          <w:p w:rsidR="00556C70" w:rsidRDefault="00864ACA">
            <w:pPr>
              <w:jc w:val="center"/>
            </w:pPr>
            <w:r>
              <w:rPr>
                <w:rFonts w:eastAsiaTheme="minorEastAsia"/>
                <w:color w:val="000000" w:themeColor="text1"/>
                <w:szCs w:val="21"/>
              </w:rPr>
              <w:t>000516</w:t>
            </w:r>
          </w:p>
        </w:tc>
        <w:tc>
          <w:tcPr>
            <w:tcW w:w="1701" w:type="dxa"/>
            <w:vAlign w:val="center"/>
          </w:tcPr>
          <w:p w:rsidR="00556C70" w:rsidRDefault="00864ACA">
            <w:pPr>
              <w:jc w:val="center"/>
            </w:pPr>
            <w:r>
              <w:rPr>
                <w:rFonts w:eastAsiaTheme="minorEastAsia"/>
                <w:color w:val="000000" w:themeColor="text1"/>
                <w:szCs w:val="21"/>
              </w:rPr>
              <w:t>国际医学</w:t>
            </w:r>
          </w:p>
        </w:tc>
        <w:tc>
          <w:tcPr>
            <w:tcW w:w="1559" w:type="dxa"/>
            <w:vAlign w:val="center"/>
          </w:tcPr>
          <w:p w:rsidR="00556C70" w:rsidRDefault="00864ACA">
            <w:pPr>
              <w:jc w:val="right"/>
            </w:pPr>
            <w:r>
              <w:rPr>
                <w:rFonts w:eastAsiaTheme="minorEastAsia"/>
                <w:color w:val="000000" w:themeColor="text1"/>
                <w:szCs w:val="21"/>
              </w:rPr>
              <w:t>129,000.00</w:t>
            </w:r>
          </w:p>
        </w:tc>
        <w:tc>
          <w:tcPr>
            <w:tcW w:w="1932" w:type="dxa"/>
            <w:vAlign w:val="center"/>
          </w:tcPr>
          <w:p w:rsidR="00556C70" w:rsidRDefault="00864ACA">
            <w:pPr>
              <w:jc w:val="right"/>
            </w:pPr>
            <w:r>
              <w:rPr>
                <w:rFonts w:eastAsiaTheme="minorEastAsia"/>
                <w:color w:val="000000" w:themeColor="text1"/>
                <w:szCs w:val="21"/>
              </w:rPr>
              <w:t>1,422,870.00</w:t>
            </w:r>
          </w:p>
        </w:tc>
        <w:tc>
          <w:tcPr>
            <w:tcW w:w="1612" w:type="dxa"/>
            <w:vAlign w:val="center"/>
          </w:tcPr>
          <w:p w:rsidR="00556C70" w:rsidRDefault="00864ACA">
            <w:pPr>
              <w:jc w:val="right"/>
            </w:pPr>
            <w:r>
              <w:rPr>
                <w:rFonts w:eastAsiaTheme="minorEastAsia"/>
                <w:color w:val="000000" w:themeColor="text1"/>
                <w:szCs w:val="21"/>
              </w:rPr>
              <w:t>0.29</w:t>
            </w:r>
          </w:p>
        </w:tc>
      </w:tr>
      <w:tr w:rsidR="00556C70">
        <w:tc>
          <w:tcPr>
            <w:tcW w:w="817" w:type="dxa"/>
            <w:vAlign w:val="center"/>
          </w:tcPr>
          <w:p w:rsidR="00556C70" w:rsidRDefault="00864ACA">
            <w:pPr>
              <w:jc w:val="center"/>
            </w:pPr>
            <w:r>
              <w:rPr>
                <w:rFonts w:eastAsiaTheme="minorEastAsia"/>
                <w:color w:val="000000" w:themeColor="text1"/>
                <w:szCs w:val="21"/>
              </w:rPr>
              <w:t>38</w:t>
            </w:r>
          </w:p>
        </w:tc>
        <w:tc>
          <w:tcPr>
            <w:tcW w:w="1276" w:type="dxa"/>
            <w:vAlign w:val="center"/>
          </w:tcPr>
          <w:p w:rsidR="00556C70" w:rsidRDefault="00864ACA">
            <w:pPr>
              <w:jc w:val="center"/>
            </w:pPr>
            <w:r>
              <w:rPr>
                <w:rFonts w:eastAsiaTheme="minorEastAsia"/>
                <w:color w:val="000000" w:themeColor="text1"/>
                <w:szCs w:val="21"/>
              </w:rPr>
              <w:t>688388</w:t>
            </w:r>
          </w:p>
        </w:tc>
        <w:tc>
          <w:tcPr>
            <w:tcW w:w="1701" w:type="dxa"/>
            <w:vAlign w:val="center"/>
          </w:tcPr>
          <w:p w:rsidR="00556C70" w:rsidRDefault="00864ACA">
            <w:pPr>
              <w:jc w:val="center"/>
            </w:pPr>
            <w:r>
              <w:rPr>
                <w:rFonts w:eastAsiaTheme="minorEastAsia"/>
                <w:color w:val="000000" w:themeColor="text1"/>
                <w:szCs w:val="21"/>
              </w:rPr>
              <w:t>嘉元科技</w:t>
            </w:r>
          </w:p>
        </w:tc>
        <w:tc>
          <w:tcPr>
            <w:tcW w:w="1559" w:type="dxa"/>
            <w:vAlign w:val="center"/>
          </w:tcPr>
          <w:p w:rsidR="00556C70" w:rsidRDefault="00864ACA">
            <w:pPr>
              <w:jc w:val="right"/>
            </w:pPr>
            <w:r>
              <w:rPr>
                <w:rFonts w:eastAsiaTheme="minorEastAsia"/>
                <w:color w:val="000000" w:themeColor="text1"/>
                <w:szCs w:val="21"/>
              </w:rPr>
              <w:t>9,839.00</w:t>
            </w:r>
          </w:p>
        </w:tc>
        <w:tc>
          <w:tcPr>
            <w:tcW w:w="1932" w:type="dxa"/>
            <w:vAlign w:val="center"/>
          </w:tcPr>
          <w:p w:rsidR="00556C70" w:rsidRDefault="00864ACA">
            <w:pPr>
              <w:jc w:val="right"/>
            </w:pPr>
            <w:r>
              <w:rPr>
                <w:rFonts w:eastAsiaTheme="minorEastAsia"/>
                <w:color w:val="000000" w:themeColor="text1"/>
                <w:szCs w:val="21"/>
              </w:rPr>
              <w:t>1,235,286.45</w:t>
            </w:r>
          </w:p>
        </w:tc>
        <w:tc>
          <w:tcPr>
            <w:tcW w:w="1612" w:type="dxa"/>
            <w:vAlign w:val="center"/>
          </w:tcPr>
          <w:p w:rsidR="00556C70" w:rsidRDefault="00864ACA">
            <w:pPr>
              <w:jc w:val="right"/>
            </w:pPr>
            <w:r>
              <w:rPr>
                <w:rFonts w:eastAsiaTheme="minorEastAsia"/>
                <w:color w:val="000000" w:themeColor="text1"/>
                <w:szCs w:val="21"/>
              </w:rPr>
              <w:t>0.25</w:t>
            </w:r>
          </w:p>
        </w:tc>
      </w:tr>
      <w:tr w:rsidR="00556C70">
        <w:tc>
          <w:tcPr>
            <w:tcW w:w="817" w:type="dxa"/>
            <w:vAlign w:val="center"/>
          </w:tcPr>
          <w:p w:rsidR="00556C70" w:rsidRDefault="00864ACA">
            <w:pPr>
              <w:jc w:val="center"/>
            </w:pPr>
            <w:r>
              <w:rPr>
                <w:rFonts w:eastAsiaTheme="minorEastAsia"/>
                <w:color w:val="000000" w:themeColor="text1"/>
                <w:szCs w:val="21"/>
              </w:rPr>
              <w:t>39</w:t>
            </w:r>
          </w:p>
        </w:tc>
        <w:tc>
          <w:tcPr>
            <w:tcW w:w="1276" w:type="dxa"/>
            <w:vAlign w:val="center"/>
          </w:tcPr>
          <w:p w:rsidR="00556C70" w:rsidRDefault="00864ACA">
            <w:pPr>
              <w:jc w:val="center"/>
            </w:pPr>
            <w:r>
              <w:rPr>
                <w:rFonts w:eastAsiaTheme="minorEastAsia"/>
                <w:color w:val="000000" w:themeColor="text1"/>
                <w:szCs w:val="21"/>
              </w:rPr>
              <w:t>600745</w:t>
            </w:r>
          </w:p>
        </w:tc>
        <w:tc>
          <w:tcPr>
            <w:tcW w:w="1701" w:type="dxa"/>
            <w:vAlign w:val="center"/>
          </w:tcPr>
          <w:p w:rsidR="00556C70" w:rsidRDefault="00864ACA">
            <w:pPr>
              <w:jc w:val="center"/>
            </w:pPr>
            <w:r>
              <w:rPr>
                <w:rFonts w:eastAsiaTheme="minorEastAsia"/>
                <w:color w:val="000000" w:themeColor="text1"/>
                <w:szCs w:val="21"/>
              </w:rPr>
              <w:t>闻泰科技</w:t>
            </w:r>
          </w:p>
        </w:tc>
        <w:tc>
          <w:tcPr>
            <w:tcW w:w="1559" w:type="dxa"/>
            <w:vAlign w:val="center"/>
          </w:tcPr>
          <w:p w:rsidR="00556C70" w:rsidRDefault="00864ACA">
            <w:pPr>
              <w:jc w:val="right"/>
            </w:pPr>
            <w:r>
              <w:rPr>
                <w:rFonts w:eastAsiaTheme="minorEastAsia"/>
                <w:color w:val="000000" w:themeColor="text1"/>
                <w:szCs w:val="21"/>
              </w:rPr>
              <w:t>8,800.00</w:t>
            </w:r>
          </w:p>
        </w:tc>
        <w:tc>
          <w:tcPr>
            <w:tcW w:w="1932" w:type="dxa"/>
            <w:vAlign w:val="center"/>
          </w:tcPr>
          <w:p w:rsidR="00556C70" w:rsidRDefault="00864ACA">
            <w:pPr>
              <w:jc w:val="right"/>
            </w:pPr>
            <w:r>
              <w:rPr>
                <w:rFonts w:eastAsiaTheme="minorEastAsia"/>
                <w:color w:val="000000" w:themeColor="text1"/>
                <w:szCs w:val="21"/>
              </w:rPr>
              <w:t>1,137,840.00</w:t>
            </w:r>
          </w:p>
        </w:tc>
        <w:tc>
          <w:tcPr>
            <w:tcW w:w="1612" w:type="dxa"/>
            <w:vAlign w:val="center"/>
          </w:tcPr>
          <w:p w:rsidR="00556C70" w:rsidRDefault="00864ACA">
            <w:pPr>
              <w:jc w:val="right"/>
            </w:pPr>
            <w:r>
              <w:rPr>
                <w:rFonts w:eastAsiaTheme="minorEastAsia"/>
                <w:color w:val="000000" w:themeColor="text1"/>
                <w:szCs w:val="21"/>
              </w:rPr>
              <w:t>0.23</w:t>
            </w:r>
          </w:p>
        </w:tc>
      </w:tr>
      <w:tr w:rsidR="00556C70">
        <w:tc>
          <w:tcPr>
            <w:tcW w:w="817" w:type="dxa"/>
            <w:vAlign w:val="center"/>
          </w:tcPr>
          <w:p w:rsidR="00556C70" w:rsidRDefault="00864ACA">
            <w:pPr>
              <w:jc w:val="center"/>
            </w:pPr>
            <w:r>
              <w:rPr>
                <w:rFonts w:eastAsiaTheme="minorEastAsia"/>
                <w:color w:val="000000" w:themeColor="text1"/>
                <w:szCs w:val="21"/>
              </w:rPr>
              <w:t>40</w:t>
            </w:r>
          </w:p>
        </w:tc>
        <w:tc>
          <w:tcPr>
            <w:tcW w:w="1276" w:type="dxa"/>
            <w:vAlign w:val="center"/>
          </w:tcPr>
          <w:p w:rsidR="00556C70" w:rsidRDefault="00864ACA">
            <w:pPr>
              <w:jc w:val="center"/>
            </w:pPr>
            <w:r>
              <w:rPr>
                <w:rFonts w:eastAsiaTheme="minorEastAsia"/>
                <w:color w:val="000000" w:themeColor="text1"/>
                <w:szCs w:val="21"/>
              </w:rPr>
              <w:t>688235</w:t>
            </w:r>
          </w:p>
        </w:tc>
        <w:tc>
          <w:tcPr>
            <w:tcW w:w="1701" w:type="dxa"/>
            <w:vAlign w:val="center"/>
          </w:tcPr>
          <w:p w:rsidR="00556C70" w:rsidRDefault="00864ACA">
            <w:pPr>
              <w:jc w:val="center"/>
            </w:pPr>
            <w:r>
              <w:rPr>
                <w:rFonts w:eastAsiaTheme="minorEastAsia"/>
                <w:color w:val="000000" w:themeColor="text1"/>
                <w:szCs w:val="21"/>
              </w:rPr>
              <w:t>百济神州</w:t>
            </w:r>
          </w:p>
        </w:tc>
        <w:tc>
          <w:tcPr>
            <w:tcW w:w="1559" w:type="dxa"/>
            <w:vAlign w:val="center"/>
          </w:tcPr>
          <w:p w:rsidR="00556C70" w:rsidRDefault="00864ACA">
            <w:pPr>
              <w:jc w:val="right"/>
            </w:pPr>
            <w:r>
              <w:rPr>
                <w:rFonts w:eastAsiaTheme="minorEastAsia"/>
                <w:color w:val="000000" w:themeColor="text1"/>
                <w:szCs w:val="21"/>
              </w:rPr>
              <w:t>5,284.00</w:t>
            </w:r>
          </w:p>
        </w:tc>
        <w:tc>
          <w:tcPr>
            <w:tcW w:w="1932" w:type="dxa"/>
            <w:vAlign w:val="center"/>
          </w:tcPr>
          <w:p w:rsidR="00556C70" w:rsidRDefault="00864ACA">
            <w:pPr>
              <w:jc w:val="right"/>
            </w:pPr>
            <w:r>
              <w:rPr>
                <w:rFonts w:eastAsiaTheme="minorEastAsia"/>
                <w:color w:val="000000" w:themeColor="text1"/>
                <w:szCs w:val="21"/>
              </w:rPr>
              <w:t>763,590.84</w:t>
            </w:r>
          </w:p>
        </w:tc>
        <w:tc>
          <w:tcPr>
            <w:tcW w:w="1612" w:type="dxa"/>
            <w:vAlign w:val="center"/>
          </w:tcPr>
          <w:p w:rsidR="00556C70" w:rsidRDefault="00864ACA">
            <w:pPr>
              <w:jc w:val="right"/>
            </w:pPr>
            <w:r>
              <w:rPr>
                <w:rFonts w:eastAsiaTheme="minorEastAsia"/>
                <w:color w:val="000000" w:themeColor="text1"/>
                <w:szCs w:val="21"/>
              </w:rPr>
              <w:t>0.15</w:t>
            </w:r>
          </w:p>
        </w:tc>
      </w:tr>
      <w:tr w:rsidR="00556C70">
        <w:tc>
          <w:tcPr>
            <w:tcW w:w="817" w:type="dxa"/>
            <w:vAlign w:val="center"/>
          </w:tcPr>
          <w:p w:rsidR="00556C70" w:rsidRDefault="00864ACA">
            <w:pPr>
              <w:jc w:val="center"/>
            </w:pPr>
            <w:r>
              <w:rPr>
                <w:rFonts w:eastAsiaTheme="minorEastAsia"/>
                <w:color w:val="000000" w:themeColor="text1"/>
                <w:szCs w:val="21"/>
              </w:rPr>
              <w:t>41</w:t>
            </w:r>
          </w:p>
        </w:tc>
        <w:tc>
          <w:tcPr>
            <w:tcW w:w="1276" w:type="dxa"/>
            <w:vAlign w:val="center"/>
          </w:tcPr>
          <w:p w:rsidR="00556C70" w:rsidRDefault="00864ACA">
            <w:pPr>
              <w:jc w:val="center"/>
            </w:pPr>
            <w:r>
              <w:rPr>
                <w:rFonts w:eastAsiaTheme="minorEastAsia"/>
                <w:color w:val="000000" w:themeColor="text1"/>
                <w:szCs w:val="21"/>
              </w:rPr>
              <w:t>300450</w:t>
            </w:r>
          </w:p>
        </w:tc>
        <w:tc>
          <w:tcPr>
            <w:tcW w:w="1701" w:type="dxa"/>
            <w:vAlign w:val="center"/>
          </w:tcPr>
          <w:p w:rsidR="00556C70" w:rsidRDefault="00864ACA">
            <w:pPr>
              <w:jc w:val="center"/>
            </w:pPr>
            <w:r>
              <w:rPr>
                <w:rFonts w:eastAsiaTheme="minorEastAsia"/>
                <w:color w:val="000000" w:themeColor="text1"/>
                <w:szCs w:val="21"/>
              </w:rPr>
              <w:t>先导智能</w:t>
            </w:r>
          </w:p>
        </w:tc>
        <w:tc>
          <w:tcPr>
            <w:tcW w:w="1559" w:type="dxa"/>
            <w:vAlign w:val="center"/>
          </w:tcPr>
          <w:p w:rsidR="00556C70" w:rsidRDefault="00864ACA">
            <w:pPr>
              <w:jc w:val="right"/>
            </w:pPr>
            <w:r>
              <w:rPr>
                <w:rFonts w:eastAsiaTheme="minorEastAsia"/>
                <w:color w:val="000000" w:themeColor="text1"/>
                <w:szCs w:val="21"/>
              </w:rPr>
              <w:t>10,000.00</w:t>
            </w:r>
          </w:p>
        </w:tc>
        <w:tc>
          <w:tcPr>
            <w:tcW w:w="1932" w:type="dxa"/>
            <w:vAlign w:val="center"/>
          </w:tcPr>
          <w:p w:rsidR="00556C70" w:rsidRDefault="00864ACA">
            <w:pPr>
              <w:jc w:val="right"/>
            </w:pPr>
            <w:r>
              <w:rPr>
                <w:rFonts w:eastAsiaTheme="minorEastAsia"/>
                <w:color w:val="000000" w:themeColor="text1"/>
                <w:szCs w:val="21"/>
              </w:rPr>
              <w:t>743,700.00</w:t>
            </w:r>
          </w:p>
        </w:tc>
        <w:tc>
          <w:tcPr>
            <w:tcW w:w="1612" w:type="dxa"/>
            <w:vAlign w:val="center"/>
          </w:tcPr>
          <w:p w:rsidR="00556C70" w:rsidRDefault="00864ACA">
            <w:pPr>
              <w:jc w:val="right"/>
            </w:pPr>
            <w:r>
              <w:rPr>
                <w:rFonts w:eastAsiaTheme="minorEastAsia"/>
                <w:color w:val="000000" w:themeColor="text1"/>
                <w:szCs w:val="21"/>
              </w:rPr>
              <w:t>0.15</w:t>
            </w:r>
          </w:p>
        </w:tc>
      </w:tr>
      <w:tr w:rsidR="00556C70">
        <w:tc>
          <w:tcPr>
            <w:tcW w:w="817" w:type="dxa"/>
            <w:vAlign w:val="center"/>
          </w:tcPr>
          <w:p w:rsidR="00556C70" w:rsidRDefault="00864ACA">
            <w:pPr>
              <w:jc w:val="center"/>
            </w:pPr>
            <w:r>
              <w:rPr>
                <w:rFonts w:eastAsiaTheme="minorEastAsia"/>
                <w:color w:val="000000" w:themeColor="text1"/>
                <w:szCs w:val="21"/>
              </w:rPr>
              <w:t>42</w:t>
            </w:r>
          </w:p>
        </w:tc>
        <w:tc>
          <w:tcPr>
            <w:tcW w:w="1276" w:type="dxa"/>
            <w:vAlign w:val="center"/>
          </w:tcPr>
          <w:p w:rsidR="00556C70" w:rsidRDefault="00864ACA">
            <w:pPr>
              <w:jc w:val="center"/>
            </w:pPr>
            <w:r>
              <w:rPr>
                <w:rFonts w:eastAsiaTheme="minorEastAsia"/>
                <w:color w:val="000000" w:themeColor="text1"/>
                <w:szCs w:val="21"/>
              </w:rPr>
              <w:t>301129</w:t>
            </w:r>
          </w:p>
        </w:tc>
        <w:tc>
          <w:tcPr>
            <w:tcW w:w="1701" w:type="dxa"/>
            <w:vAlign w:val="center"/>
          </w:tcPr>
          <w:p w:rsidR="00556C70" w:rsidRDefault="00864ACA">
            <w:pPr>
              <w:jc w:val="center"/>
            </w:pPr>
            <w:r>
              <w:rPr>
                <w:rFonts w:eastAsiaTheme="minorEastAsia"/>
                <w:color w:val="000000" w:themeColor="text1"/>
                <w:szCs w:val="21"/>
              </w:rPr>
              <w:t>瑞纳智能</w:t>
            </w:r>
          </w:p>
        </w:tc>
        <w:tc>
          <w:tcPr>
            <w:tcW w:w="1559" w:type="dxa"/>
            <w:vAlign w:val="center"/>
          </w:tcPr>
          <w:p w:rsidR="00556C70" w:rsidRDefault="00864ACA">
            <w:pPr>
              <w:jc w:val="right"/>
            </w:pPr>
            <w:r>
              <w:rPr>
                <w:rFonts w:eastAsiaTheme="minorEastAsia"/>
                <w:color w:val="000000" w:themeColor="text1"/>
                <w:szCs w:val="21"/>
              </w:rPr>
              <w:t>7,400.00</w:t>
            </w:r>
          </w:p>
        </w:tc>
        <w:tc>
          <w:tcPr>
            <w:tcW w:w="1932" w:type="dxa"/>
            <w:vAlign w:val="center"/>
          </w:tcPr>
          <w:p w:rsidR="00556C70" w:rsidRDefault="00864ACA">
            <w:pPr>
              <w:jc w:val="right"/>
            </w:pPr>
            <w:r>
              <w:rPr>
                <w:rFonts w:eastAsiaTheme="minorEastAsia"/>
                <w:color w:val="000000" w:themeColor="text1"/>
                <w:szCs w:val="21"/>
              </w:rPr>
              <w:t>626,632.00</w:t>
            </w:r>
          </w:p>
        </w:tc>
        <w:tc>
          <w:tcPr>
            <w:tcW w:w="1612" w:type="dxa"/>
            <w:vAlign w:val="center"/>
          </w:tcPr>
          <w:p w:rsidR="00556C70" w:rsidRDefault="00864ACA">
            <w:pPr>
              <w:jc w:val="right"/>
            </w:pPr>
            <w:r>
              <w:rPr>
                <w:rFonts w:eastAsiaTheme="minorEastAsia"/>
                <w:color w:val="000000" w:themeColor="text1"/>
                <w:szCs w:val="21"/>
              </w:rPr>
              <w:t>0.13</w:t>
            </w:r>
          </w:p>
        </w:tc>
      </w:tr>
      <w:tr w:rsidR="00556C70">
        <w:tc>
          <w:tcPr>
            <w:tcW w:w="817" w:type="dxa"/>
            <w:vAlign w:val="center"/>
          </w:tcPr>
          <w:p w:rsidR="00556C70" w:rsidRDefault="00864ACA">
            <w:pPr>
              <w:jc w:val="center"/>
            </w:pPr>
            <w:r>
              <w:rPr>
                <w:rFonts w:eastAsiaTheme="minorEastAsia"/>
                <w:color w:val="000000" w:themeColor="text1"/>
                <w:szCs w:val="21"/>
              </w:rPr>
              <w:t>43</w:t>
            </w:r>
          </w:p>
        </w:tc>
        <w:tc>
          <w:tcPr>
            <w:tcW w:w="1276" w:type="dxa"/>
            <w:vAlign w:val="center"/>
          </w:tcPr>
          <w:p w:rsidR="00556C70" w:rsidRDefault="00864ACA">
            <w:pPr>
              <w:jc w:val="center"/>
            </w:pPr>
            <w:r>
              <w:rPr>
                <w:rFonts w:eastAsiaTheme="minorEastAsia"/>
                <w:color w:val="000000" w:themeColor="text1"/>
                <w:szCs w:val="21"/>
              </w:rPr>
              <w:t>688798</w:t>
            </w:r>
          </w:p>
        </w:tc>
        <w:tc>
          <w:tcPr>
            <w:tcW w:w="1701" w:type="dxa"/>
            <w:vAlign w:val="center"/>
          </w:tcPr>
          <w:p w:rsidR="00556C70" w:rsidRDefault="00864ACA">
            <w:pPr>
              <w:jc w:val="center"/>
            </w:pPr>
            <w:r>
              <w:rPr>
                <w:rFonts w:eastAsiaTheme="minorEastAsia"/>
                <w:color w:val="000000" w:themeColor="text1"/>
                <w:szCs w:val="21"/>
              </w:rPr>
              <w:t>艾为电子</w:t>
            </w:r>
          </w:p>
        </w:tc>
        <w:tc>
          <w:tcPr>
            <w:tcW w:w="1559" w:type="dxa"/>
            <w:vAlign w:val="center"/>
          </w:tcPr>
          <w:p w:rsidR="00556C70" w:rsidRDefault="00864ACA">
            <w:pPr>
              <w:jc w:val="right"/>
            </w:pPr>
            <w:r>
              <w:rPr>
                <w:rFonts w:eastAsiaTheme="minorEastAsia"/>
                <w:color w:val="000000" w:themeColor="text1"/>
                <w:szCs w:val="21"/>
              </w:rPr>
              <w:t>1,829.00</w:t>
            </w:r>
          </w:p>
        </w:tc>
        <w:tc>
          <w:tcPr>
            <w:tcW w:w="1932" w:type="dxa"/>
            <w:vAlign w:val="center"/>
          </w:tcPr>
          <w:p w:rsidR="00556C70" w:rsidRDefault="00864ACA">
            <w:pPr>
              <w:jc w:val="right"/>
            </w:pPr>
            <w:r>
              <w:rPr>
                <w:rFonts w:eastAsiaTheme="minorEastAsia"/>
                <w:color w:val="000000" w:themeColor="text1"/>
                <w:szCs w:val="21"/>
              </w:rPr>
              <w:t>384,693.57</w:t>
            </w:r>
          </w:p>
        </w:tc>
        <w:tc>
          <w:tcPr>
            <w:tcW w:w="1612" w:type="dxa"/>
            <w:vAlign w:val="center"/>
          </w:tcPr>
          <w:p w:rsidR="00556C70" w:rsidRDefault="00864ACA">
            <w:pPr>
              <w:jc w:val="right"/>
            </w:pPr>
            <w:r>
              <w:rPr>
                <w:rFonts w:eastAsiaTheme="minorEastAsia"/>
                <w:color w:val="000000" w:themeColor="text1"/>
                <w:szCs w:val="21"/>
              </w:rPr>
              <w:t>0.08</w:t>
            </w:r>
          </w:p>
        </w:tc>
      </w:tr>
      <w:tr w:rsidR="00556C70">
        <w:tc>
          <w:tcPr>
            <w:tcW w:w="817" w:type="dxa"/>
            <w:vAlign w:val="center"/>
          </w:tcPr>
          <w:p w:rsidR="00556C70" w:rsidRDefault="00864ACA">
            <w:pPr>
              <w:jc w:val="center"/>
            </w:pPr>
            <w:r>
              <w:rPr>
                <w:rFonts w:eastAsiaTheme="minorEastAsia"/>
                <w:color w:val="000000" w:themeColor="text1"/>
                <w:szCs w:val="21"/>
              </w:rPr>
              <w:t>44</w:t>
            </w:r>
          </w:p>
        </w:tc>
        <w:tc>
          <w:tcPr>
            <w:tcW w:w="1276" w:type="dxa"/>
            <w:vAlign w:val="center"/>
          </w:tcPr>
          <w:p w:rsidR="00556C70" w:rsidRDefault="00864ACA">
            <w:pPr>
              <w:jc w:val="center"/>
            </w:pPr>
            <w:r>
              <w:rPr>
                <w:rFonts w:eastAsiaTheme="minorEastAsia"/>
                <w:color w:val="000000" w:themeColor="text1"/>
                <w:szCs w:val="21"/>
              </w:rPr>
              <w:t>688190</w:t>
            </w:r>
          </w:p>
        </w:tc>
        <w:tc>
          <w:tcPr>
            <w:tcW w:w="1701" w:type="dxa"/>
            <w:vAlign w:val="center"/>
          </w:tcPr>
          <w:p w:rsidR="00556C70" w:rsidRDefault="00864ACA">
            <w:pPr>
              <w:jc w:val="center"/>
            </w:pPr>
            <w:r>
              <w:rPr>
                <w:rFonts w:eastAsiaTheme="minorEastAsia"/>
                <w:color w:val="000000" w:themeColor="text1"/>
                <w:szCs w:val="21"/>
              </w:rPr>
              <w:t>云路股份</w:t>
            </w:r>
          </w:p>
        </w:tc>
        <w:tc>
          <w:tcPr>
            <w:tcW w:w="1559" w:type="dxa"/>
            <w:vAlign w:val="center"/>
          </w:tcPr>
          <w:p w:rsidR="00556C70" w:rsidRDefault="00864ACA">
            <w:pPr>
              <w:jc w:val="right"/>
            </w:pPr>
            <w:r>
              <w:rPr>
                <w:rFonts w:eastAsiaTheme="minorEastAsia"/>
                <w:color w:val="000000" w:themeColor="text1"/>
                <w:szCs w:val="21"/>
              </w:rPr>
              <w:t>2,992.00</w:t>
            </w:r>
          </w:p>
        </w:tc>
        <w:tc>
          <w:tcPr>
            <w:tcW w:w="1932" w:type="dxa"/>
            <w:vAlign w:val="center"/>
          </w:tcPr>
          <w:p w:rsidR="00556C70" w:rsidRDefault="00864ACA">
            <w:pPr>
              <w:jc w:val="right"/>
            </w:pPr>
            <w:r>
              <w:rPr>
                <w:rFonts w:eastAsiaTheme="minorEastAsia"/>
                <w:color w:val="000000" w:themeColor="text1"/>
                <w:szCs w:val="21"/>
              </w:rPr>
              <w:t>354,492.16</w:t>
            </w:r>
          </w:p>
        </w:tc>
        <w:tc>
          <w:tcPr>
            <w:tcW w:w="1612" w:type="dxa"/>
            <w:vAlign w:val="center"/>
          </w:tcPr>
          <w:p w:rsidR="00556C70" w:rsidRDefault="00864ACA">
            <w:pPr>
              <w:jc w:val="right"/>
            </w:pPr>
            <w:r>
              <w:rPr>
                <w:rFonts w:eastAsiaTheme="minorEastAsia"/>
                <w:color w:val="000000" w:themeColor="text1"/>
                <w:szCs w:val="21"/>
              </w:rPr>
              <w:t>0.07</w:t>
            </w:r>
          </w:p>
        </w:tc>
      </w:tr>
      <w:tr w:rsidR="00556C70">
        <w:tc>
          <w:tcPr>
            <w:tcW w:w="817" w:type="dxa"/>
            <w:vAlign w:val="center"/>
          </w:tcPr>
          <w:p w:rsidR="00556C70" w:rsidRDefault="00864ACA">
            <w:pPr>
              <w:jc w:val="center"/>
            </w:pPr>
            <w:r>
              <w:rPr>
                <w:rFonts w:eastAsiaTheme="minorEastAsia"/>
                <w:color w:val="000000" w:themeColor="text1"/>
                <w:szCs w:val="21"/>
              </w:rPr>
              <w:t>45</w:t>
            </w:r>
          </w:p>
        </w:tc>
        <w:tc>
          <w:tcPr>
            <w:tcW w:w="1276" w:type="dxa"/>
            <w:vAlign w:val="center"/>
          </w:tcPr>
          <w:p w:rsidR="00556C70" w:rsidRDefault="00864ACA">
            <w:pPr>
              <w:jc w:val="center"/>
            </w:pPr>
            <w:r>
              <w:rPr>
                <w:rFonts w:eastAsiaTheme="minorEastAsia"/>
                <w:color w:val="000000" w:themeColor="text1"/>
                <w:szCs w:val="21"/>
              </w:rPr>
              <w:t>688167</w:t>
            </w:r>
          </w:p>
        </w:tc>
        <w:tc>
          <w:tcPr>
            <w:tcW w:w="1701" w:type="dxa"/>
            <w:vAlign w:val="center"/>
          </w:tcPr>
          <w:p w:rsidR="00556C70" w:rsidRDefault="00864ACA">
            <w:pPr>
              <w:jc w:val="center"/>
            </w:pPr>
            <w:r>
              <w:rPr>
                <w:rFonts w:eastAsiaTheme="minorEastAsia"/>
                <w:color w:val="000000" w:themeColor="text1"/>
                <w:szCs w:val="21"/>
              </w:rPr>
              <w:t>炬光科技</w:t>
            </w:r>
          </w:p>
        </w:tc>
        <w:tc>
          <w:tcPr>
            <w:tcW w:w="1559" w:type="dxa"/>
            <w:vAlign w:val="center"/>
          </w:tcPr>
          <w:p w:rsidR="00556C70" w:rsidRDefault="00864ACA">
            <w:pPr>
              <w:jc w:val="right"/>
            </w:pPr>
            <w:r>
              <w:rPr>
                <w:rFonts w:eastAsiaTheme="minorEastAsia"/>
                <w:color w:val="000000" w:themeColor="text1"/>
                <w:szCs w:val="21"/>
              </w:rPr>
              <w:t>1,841.00</w:t>
            </w:r>
          </w:p>
        </w:tc>
        <w:tc>
          <w:tcPr>
            <w:tcW w:w="1932" w:type="dxa"/>
            <w:vAlign w:val="center"/>
          </w:tcPr>
          <w:p w:rsidR="00556C70" w:rsidRDefault="00864ACA">
            <w:pPr>
              <w:jc w:val="right"/>
            </w:pPr>
            <w:r>
              <w:rPr>
                <w:rFonts w:eastAsiaTheme="minorEastAsia"/>
                <w:color w:val="000000" w:themeColor="text1"/>
                <w:szCs w:val="21"/>
              </w:rPr>
              <w:t>325,249.47</w:t>
            </w:r>
          </w:p>
        </w:tc>
        <w:tc>
          <w:tcPr>
            <w:tcW w:w="1612" w:type="dxa"/>
            <w:vAlign w:val="center"/>
          </w:tcPr>
          <w:p w:rsidR="00556C70" w:rsidRDefault="00864ACA">
            <w:pPr>
              <w:jc w:val="right"/>
            </w:pPr>
            <w:r>
              <w:rPr>
                <w:rFonts w:eastAsiaTheme="minorEastAsia"/>
                <w:color w:val="000000" w:themeColor="text1"/>
                <w:szCs w:val="21"/>
              </w:rPr>
              <w:t>0.07</w:t>
            </w:r>
          </w:p>
        </w:tc>
      </w:tr>
      <w:tr w:rsidR="00556C70">
        <w:tc>
          <w:tcPr>
            <w:tcW w:w="817" w:type="dxa"/>
            <w:vAlign w:val="center"/>
          </w:tcPr>
          <w:p w:rsidR="00556C70" w:rsidRDefault="00864ACA">
            <w:pPr>
              <w:jc w:val="center"/>
            </w:pPr>
            <w:r>
              <w:rPr>
                <w:rFonts w:eastAsiaTheme="minorEastAsia"/>
                <w:color w:val="000000" w:themeColor="text1"/>
                <w:szCs w:val="21"/>
              </w:rPr>
              <w:t>46</w:t>
            </w:r>
          </w:p>
        </w:tc>
        <w:tc>
          <w:tcPr>
            <w:tcW w:w="1276" w:type="dxa"/>
            <w:vAlign w:val="center"/>
          </w:tcPr>
          <w:p w:rsidR="00556C70" w:rsidRDefault="00864ACA">
            <w:pPr>
              <w:jc w:val="center"/>
            </w:pPr>
            <w:r>
              <w:rPr>
                <w:rFonts w:eastAsiaTheme="minorEastAsia"/>
                <w:color w:val="000000" w:themeColor="text1"/>
                <w:szCs w:val="21"/>
              </w:rPr>
              <w:t>688087</w:t>
            </w:r>
          </w:p>
        </w:tc>
        <w:tc>
          <w:tcPr>
            <w:tcW w:w="1701" w:type="dxa"/>
            <w:vAlign w:val="center"/>
          </w:tcPr>
          <w:p w:rsidR="00556C70" w:rsidRDefault="00864ACA">
            <w:pPr>
              <w:jc w:val="center"/>
            </w:pPr>
            <w:r>
              <w:rPr>
                <w:rFonts w:eastAsiaTheme="minorEastAsia"/>
                <w:color w:val="000000" w:themeColor="text1"/>
                <w:szCs w:val="21"/>
              </w:rPr>
              <w:t>英科再生</w:t>
            </w:r>
          </w:p>
        </w:tc>
        <w:tc>
          <w:tcPr>
            <w:tcW w:w="1559" w:type="dxa"/>
            <w:vAlign w:val="center"/>
          </w:tcPr>
          <w:p w:rsidR="00556C70" w:rsidRDefault="00864ACA">
            <w:pPr>
              <w:jc w:val="right"/>
            </w:pPr>
            <w:r>
              <w:rPr>
                <w:rFonts w:eastAsiaTheme="minorEastAsia"/>
                <w:color w:val="000000" w:themeColor="text1"/>
                <w:szCs w:val="21"/>
              </w:rPr>
              <w:t>2,469.00</w:t>
            </w:r>
          </w:p>
        </w:tc>
        <w:tc>
          <w:tcPr>
            <w:tcW w:w="1932" w:type="dxa"/>
            <w:vAlign w:val="center"/>
          </w:tcPr>
          <w:p w:rsidR="00556C70" w:rsidRDefault="00864ACA">
            <w:pPr>
              <w:jc w:val="right"/>
            </w:pPr>
            <w:r>
              <w:rPr>
                <w:rFonts w:eastAsiaTheme="minorEastAsia"/>
                <w:color w:val="000000" w:themeColor="text1"/>
                <w:szCs w:val="21"/>
              </w:rPr>
              <w:t>230,604.60</w:t>
            </w:r>
          </w:p>
        </w:tc>
        <w:tc>
          <w:tcPr>
            <w:tcW w:w="1612" w:type="dxa"/>
            <w:vAlign w:val="center"/>
          </w:tcPr>
          <w:p w:rsidR="00556C70" w:rsidRDefault="00864ACA">
            <w:pPr>
              <w:jc w:val="right"/>
            </w:pPr>
            <w:r>
              <w:rPr>
                <w:rFonts w:eastAsiaTheme="minorEastAsia"/>
                <w:color w:val="000000" w:themeColor="text1"/>
                <w:szCs w:val="21"/>
              </w:rPr>
              <w:t>0.05</w:t>
            </w:r>
          </w:p>
        </w:tc>
      </w:tr>
      <w:tr w:rsidR="00556C70">
        <w:tc>
          <w:tcPr>
            <w:tcW w:w="817" w:type="dxa"/>
            <w:vAlign w:val="center"/>
          </w:tcPr>
          <w:p w:rsidR="00556C70" w:rsidRDefault="00864ACA">
            <w:pPr>
              <w:jc w:val="center"/>
            </w:pPr>
            <w:r>
              <w:rPr>
                <w:rFonts w:eastAsiaTheme="minorEastAsia"/>
                <w:color w:val="000000" w:themeColor="text1"/>
                <w:szCs w:val="21"/>
              </w:rPr>
              <w:t>47</w:t>
            </w:r>
          </w:p>
        </w:tc>
        <w:tc>
          <w:tcPr>
            <w:tcW w:w="1276" w:type="dxa"/>
            <w:vAlign w:val="center"/>
          </w:tcPr>
          <w:p w:rsidR="00556C70" w:rsidRDefault="00864ACA">
            <w:pPr>
              <w:jc w:val="center"/>
            </w:pPr>
            <w:r>
              <w:rPr>
                <w:rFonts w:eastAsiaTheme="minorEastAsia"/>
                <w:color w:val="000000" w:themeColor="text1"/>
                <w:szCs w:val="21"/>
              </w:rPr>
              <w:t>688230</w:t>
            </w:r>
          </w:p>
        </w:tc>
        <w:tc>
          <w:tcPr>
            <w:tcW w:w="1701" w:type="dxa"/>
            <w:vAlign w:val="center"/>
          </w:tcPr>
          <w:p w:rsidR="00556C70" w:rsidRDefault="00864ACA">
            <w:pPr>
              <w:jc w:val="center"/>
            </w:pPr>
            <w:r>
              <w:rPr>
                <w:rFonts w:eastAsiaTheme="minorEastAsia"/>
                <w:color w:val="000000" w:themeColor="text1"/>
                <w:szCs w:val="21"/>
              </w:rPr>
              <w:t>芯导科技</w:t>
            </w:r>
          </w:p>
        </w:tc>
        <w:tc>
          <w:tcPr>
            <w:tcW w:w="1559" w:type="dxa"/>
            <w:vAlign w:val="center"/>
          </w:tcPr>
          <w:p w:rsidR="00556C70" w:rsidRDefault="00864ACA">
            <w:pPr>
              <w:jc w:val="right"/>
            </w:pPr>
            <w:r>
              <w:rPr>
                <w:rFonts w:eastAsiaTheme="minorEastAsia"/>
                <w:color w:val="000000" w:themeColor="text1"/>
                <w:szCs w:val="21"/>
              </w:rPr>
              <w:t>1,608.00</w:t>
            </w:r>
          </w:p>
        </w:tc>
        <w:tc>
          <w:tcPr>
            <w:tcW w:w="1932" w:type="dxa"/>
            <w:vAlign w:val="center"/>
          </w:tcPr>
          <w:p w:rsidR="00556C70" w:rsidRDefault="00864ACA">
            <w:pPr>
              <w:jc w:val="right"/>
            </w:pPr>
            <w:r>
              <w:rPr>
                <w:rFonts w:eastAsiaTheme="minorEastAsia"/>
                <w:color w:val="000000" w:themeColor="text1"/>
                <w:szCs w:val="21"/>
              </w:rPr>
              <w:t>229,783.20</w:t>
            </w:r>
          </w:p>
        </w:tc>
        <w:tc>
          <w:tcPr>
            <w:tcW w:w="1612" w:type="dxa"/>
            <w:vAlign w:val="center"/>
          </w:tcPr>
          <w:p w:rsidR="00556C70" w:rsidRDefault="00864ACA">
            <w:pPr>
              <w:jc w:val="right"/>
            </w:pPr>
            <w:r>
              <w:rPr>
                <w:rFonts w:eastAsiaTheme="minorEastAsia"/>
                <w:color w:val="000000" w:themeColor="text1"/>
                <w:szCs w:val="21"/>
              </w:rPr>
              <w:t>0.05</w:t>
            </w:r>
          </w:p>
        </w:tc>
      </w:tr>
      <w:tr w:rsidR="00556C70">
        <w:tc>
          <w:tcPr>
            <w:tcW w:w="817" w:type="dxa"/>
            <w:vAlign w:val="center"/>
          </w:tcPr>
          <w:p w:rsidR="00556C70" w:rsidRDefault="00864ACA">
            <w:pPr>
              <w:jc w:val="center"/>
            </w:pPr>
            <w:r>
              <w:rPr>
                <w:rFonts w:eastAsiaTheme="minorEastAsia"/>
                <w:color w:val="000000" w:themeColor="text1"/>
                <w:szCs w:val="21"/>
              </w:rPr>
              <w:t>48</w:t>
            </w:r>
          </w:p>
        </w:tc>
        <w:tc>
          <w:tcPr>
            <w:tcW w:w="1276" w:type="dxa"/>
            <w:vAlign w:val="center"/>
          </w:tcPr>
          <w:p w:rsidR="00556C70" w:rsidRDefault="00864ACA">
            <w:pPr>
              <w:jc w:val="center"/>
            </w:pPr>
            <w:r>
              <w:rPr>
                <w:rFonts w:eastAsiaTheme="minorEastAsia"/>
                <w:color w:val="000000" w:themeColor="text1"/>
                <w:szCs w:val="21"/>
              </w:rPr>
              <w:t>688206</w:t>
            </w:r>
          </w:p>
        </w:tc>
        <w:tc>
          <w:tcPr>
            <w:tcW w:w="1701" w:type="dxa"/>
            <w:vAlign w:val="center"/>
          </w:tcPr>
          <w:p w:rsidR="00556C70" w:rsidRDefault="00864ACA">
            <w:pPr>
              <w:jc w:val="center"/>
            </w:pPr>
            <w:r>
              <w:rPr>
                <w:rFonts w:eastAsiaTheme="minorEastAsia"/>
                <w:color w:val="000000" w:themeColor="text1"/>
                <w:szCs w:val="21"/>
              </w:rPr>
              <w:t>概伦电子</w:t>
            </w:r>
          </w:p>
        </w:tc>
        <w:tc>
          <w:tcPr>
            <w:tcW w:w="1559" w:type="dxa"/>
            <w:vAlign w:val="center"/>
          </w:tcPr>
          <w:p w:rsidR="00556C70" w:rsidRDefault="00864ACA">
            <w:pPr>
              <w:jc w:val="right"/>
            </w:pPr>
            <w:r>
              <w:rPr>
                <w:rFonts w:eastAsiaTheme="minorEastAsia"/>
                <w:color w:val="000000" w:themeColor="text1"/>
                <w:szCs w:val="21"/>
              </w:rPr>
              <w:t>6,000.00</w:t>
            </w:r>
          </w:p>
        </w:tc>
        <w:tc>
          <w:tcPr>
            <w:tcW w:w="1932" w:type="dxa"/>
            <w:vAlign w:val="center"/>
          </w:tcPr>
          <w:p w:rsidR="00556C70" w:rsidRDefault="00864ACA">
            <w:pPr>
              <w:jc w:val="right"/>
            </w:pPr>
            <w:r>
              <w:rPr>
                <w:rFonts w:eastAsiaTheme="minorEastAsia"/>
                <w:color w:val="000000" w:themeColor="text1"/>
                <w:szCs w:val="21"/>
              </w:rPr>
              <w:t>220,140.00</w:t>
            </w:r>
          </w:p>
        </w:tc>
        <w:tc>
          <w:tcPr>
            <w:tcW w:w="1612" w:type="dxa"/>
            <w:vAlign w:val="center"/>
          </w:tcPr>
          <w:p w:rsidR="00556C70" w:rsidRDefault="00864ACA">
            <w:pPr>
              <w:jc w:val="right"/>
            </w:pPr>
            <w:r>
              <w:rPr>
                <w:rFonts w:eastAsiaTheme="minorEastAsia"/>
                <w:color w:val="000000" w:themeColor="text1"/>
                <w:szCs w:val="21"/>
              </w:rPr>
              <w:t>0.04</w:t>
            </w:r>
          </w:p>
        </w:tc>
      </w:tr>
      <w:tr w:rsidR="00556C70">
        <w:tc>
          <w:tcPr>
            <w:tcW w:w="817" w:type="dxa"/>
            <w:vAlign w:val="center"/>
          </w:tcPr>
          <w:p w:rsidR="00556C70" w:rsidRDefault="00864ACA">
            <w:pPr>
              <w:jc w:val="center"/>
            </w:pPr>
            <w:r>
              <w:rPr>
                <w:rFonts w:eastAsiaTheme="minorEastAsia"/>
                <w:color w:val="000000" w:themeColor="text1"/>
                <w:szCs w:val="21"/>
              </w:rPr>
              <w:t>49</w:t>
            </w:r>
          </w:p>
        </w:tc>
        <w:tc>
          <w:tcPr>
            <w:tcW w:w="1276" w:type="dxa"/>
            <w:vAlign w:val="center"/>
          </w:tcPr>
          <w:p w:rsidR="00556C70" w:rsidRDefault="00864ACA">
            <w:pPr>
              <w:jc w:val="center"/>
            </w:pPr>
            <w:r>
              <w:rPr>
                <w:rFonts w:eastAsiaTheme="minorEastAsia"/>
                <w:color w:val="000000" w:themeColor="text1"/>
                <w:szCs w:val="21"/>
              </w:rPr>
              <w:t>688711</w:t>
            </w:r>
          </w:p>
        </w:tc>
        <w:tc>
          <w:tcPr>
            <w:tcW w:w="1701" w:type="dxa"/>
            <w:vAlign w:val="center"/>
          </w:tcPr>
          <w:p w:rsidR="00556C70" w:rsidRDefault="00864ACA">
            <w:pPr>
              <w:jc w:val="center"/>
            </w:pPr>
            <w:r>
              <w:rPr>
                <w:rFonts w:eastAsiaTheme="minorEastAsia"/>
                <w:color w:val="000000" w:themeColor="text1"/>
                <w:szCs w:val="21"/>
              </w:rPr>
              <w:t>宏微科技</w:t>
            </w:r>
          </w:p>
        </w:tc>
        <w:tc>
          <w:tcPr>
            <w:tcW w:w="1559" w:type="dxa"/>
            <w:vAlign w:val="center"/>
          </w:tcPr>
          <w:p w:rsidR="00556C70" w:rsidRDefault="00864ACA">
            <w:pPr>
              <w:jc w:val="right"/>
            </w:pPr>
            <w:r>
              <w:rPr>
                <w:rFonts w:eastAsiaTheme="minorEastAsia"/>
                <w:color w:val="000000" w:themeColor="text1"/>
                <w:szCs w:val="21"/>
              </w:rPr>
              <w:t>1,865.00</w:t>
            </w:r>
          </w:p>
        </w:tc>
        <w:tc>
          <w:tcPr>
            <w:tcW w:w="1932" w:type="dxa"/>
            <w:vAlign w:val="center"/>
          </w:tcPr>
          <w:p w:rsidR="00556C70" w:rsidRDefault="00864ACA">
            <w:pPr>
              <w:jc w:val="right"/>
            </w:pPr>
            <w:r>
              <w:rPr>
                <w:rFonts w:eastAsiaTheme="minorEastAsia"/>
                <w:color w:val="000000" w:themeColor="text1"/>
                <w:szCs w:val="21"/>
              </w:rPr>
              <w:t>217,309.80</w:t>
            </w:r>
          </w:p>
        </w:tc>
        <w:tc>
          <w:tcPr>
            <w:tcW w:w="1612" w:type="dxa"/>
            <w:vAlign w:val="center"/>
          </w:tcPr>
          <w:p w:rsidR="00556C70" w:rsidRDefault="00864ACA">
            <w:pPr>
              <w:jc w:val="right"/>
            </w:pPr>
            <w:r>
              <w:rPr>
                <w:rFonts w:eastAsiaTheme="minorEastAsia"/>
                <w:color w:val="000000" w:themeColor="text1"/>
                <w:szCs w:val="21"/>
              </w:rPr>
              <w:t>0.04</w:t>
            </w:r>
          </w:p>
        </w:tc>
      </w:tr>
      <w:tr w:rsidR="00556C70">
        <w:tc>
          <w:tcPr>
            <w:tcW w:w="817" w:type="dxa"/>
            <w:vAlign w:val="center"/>
          </w:tcPr>
          <w:p w:rsidR="00556C70" w:rsidRDefault="00864ACA">
            <w:pPr>
              <w:jc w:val="center"/>
            </w:pPr>
            <w:r>
              <w:rPr>
                <w:rFonts w:eastAsiaTheme="minorEastAsia"/>
                <w:color w:val="000000" w:themeColor="text1"/>
                <w:szCs w:val="21"/>
              </w:rPr>
              <w:lastRenderedPageBreak/>
              <w:t>50</w:t>
            </w:r>
          </w:p>
        </w:tc>
        <w:tc>
          <w:tcPr>
            <w:tcW w:w="1276" w:type="dxa"/>
            <w:vAlign w:val="center"/>
          </w:tcPr>
          <w:p w:rsidR="00556C70" w:rsidRDefault="00864ACA">
            <w:pPr>
              <w:jc w:val="center"/>
            </w:pPr>
            <w:r>
              <w:rPr>
                <w:rFonts w:eastAsiaTheme="minorEastAsia"/>
                <w:color w:val="000000" w:themeColor="text1"/>
                <w:szCs w:val="21"/>
              </w:rPr>
              <w:t>688192</w:t>
            </w:r>
          </w:p>
        </w:tc>
        <w:tc>
          <w:tcPr>
            <w:tcW w:w="1701" w:type="dxa"/>
            <w:vAlign w:val="center"/>
          </w:tcPr>
          <w:p w:rsidR="00556C70" w:rsidRDefault="00864ACA">
            <w:pPr>
              <w:jc w:val="center"/>
            </w:pPr>
            <w:r>
              <w:rPr>
                <w:rFonts w:eastAsiaTheme="minorEastAsia"/>
                <w:color w:val="000000" w:themeColor="text1"/>
                <w:szCs w:val="21"/>
              </w:rPr>
              <w:t>迪哲医药</w:t>
            </w:r>
          </w:p>
        </w:tc>
        <w:tc>
          <w:tcPr>
            <w:tcW w:w="1559" w:type="dxa"/>
            <w:vAlign w:val="center"/>
          </w:tcPr>
          <w:p w:rsidR="00556C70" w:rsidRDefault="00864ACA">
            <w:pPr>
              <w:jc w:val="right"/>
            </w:pPr>
            <w:r>
              <w:rPr>
                <w:rFonts w:eastAsiaTheme="minorEastAsia"/>
                <w:color w:val="000000" w:themeColor="text1"/>
                <w:szCs w:val="21"/>
              </w:rPr>
              <w:t>5,411.00</w:t>
            </w:r>
          </w:p>
        </w:tc>
        <w:tc>
          <w:tcPr>
            <w:tcW w:w="1932" w:type="dxa"/>
            <w:vAlign w:val="center"/>
          </w:tcPr>
          <w:p w:rsidR="00556C70" w:rsidRDefault="00864ACA">
            <w:pPr>
              <w:jc w:val="right"/>
            </w:pPr>
            <w:r>
              <w:rPr>
                <w:rFonts w:eastAsiaTheme="minorEastAsia"/>
                <w:color w:val="000000" w:themeColor="text1"/>
                <w:szCs w:val="21"/>
              </w:rPr>
              <w:t>200,261.11</w:t>
            </w:r>
          </w:p>
        </w:tc>
        <w:tc>
          <w:tcPr>
            <w:tcW w:w="1612" w:type="dxa"/>
            <w:vAlign w:val="center"/>
          </w:tcPr>
          <w:p w:rsidR="00556C70" w:rsidRDefault="00864ACA">
            <w:pPr>
              <w:jc w:val="right"/>
            </w:pPr>
            <w:r>
              <w:rPr>
                <w:rFonts w:eastAsiaTheme="minorEastAsia"/>
                <w:color w:val="000000" w:themeColor="text1"/>
                <w:szCs w:val="21"/>
              </w:rPr>
              <w:t>0.04</w:t>
            </w:r>
          </w:p>
        </w:tc>
      </w:tr>
      <w:tr w:rsidR="00556C70">
        <w:tc>
          <w:tcPr>
            <w:tcW w:w="817" w:type="dxa"/>
            <w:vAlign w:val="center"/>
          </w:tcPr>
          <w:p w:rsidR="00556C70" w:rsidRDefault="00864ACA">
            <w:pPr>
              <w:jc w:val="center"/>
            </w:pPr>
            <w:r>
              <w:rPr>
                <w:rFonts w:eastAsiaTheme="minorEastAsia"/>
                <w:color w:val="000000" w:themeColor="text1"/>
                <w:szCs w:val="21"/>
              </w:rPr>
              <w:t>51</w:t>
            </w:r>
          </w:p>
        </w:tc>
        <w:tc>
          <w:tcPr>
            <w:tcW w:w="1276" w:type="dxa"/>
            <w:vAlign w:val="center"/>
          </w:tcPr>
          <w:p w:rsidR="00556C70" w:rsidRDefault="00864ACA">
            <w:pPr>
              <w:jc w:val="center"/>
            </w:pPr>
            <w:r>
              <w:rPr>
                <w:rFonts w:eastAsiaTheme="minorEastAsia"/>
                <w:color w:val="000000" w:themeColor="text1"/>
                <w:szCs w:val="21"/>
              </w:rPr>
              <w:t>301166</w:t>
            </w:r>
          </w:p>
        </w:tc>
        <w:tc>
          <w:tcPr>
            <w:tcW w:w="1701" w:type="dxa"/>
            <w:vAlign w:val="center"/>
          </w:tcPr>
          <w:p w:rsidR="00556C70" w:rsidRDefault="00864ACA">
            <w:pPr>
              <w:jc w:val="center"/>
            </w:pPr>
            <w:r>
              <w:rPr>
                <w:rFonts w:eastAsiaTheme="minorEastAsia"/>
                <w:color w:val="000000" w:themeColor="text1"/>
                <w:szCs w:val="21"/>
              </w:rPr>
              <w:t>C</w:t>
            </w:r>
            <w:r>
              <w:rPr>
                <w:rFonts w:eastAsiaTheme="minorEastAsia"/>
                <w:color w:val="000000" w:themeColor="text1"/>
                <w:szCs w:val="21"/>
              </w:rPr>
              <w:t>优宁维</w:t>
            </w:r>
          </w:p>
        </w:tc>
        <w:tc>
          <w:tcPr>
            <w:tcW w:w="1559" w:type="dxa"/>
            <w:vAlign w:val="center"/>
          </w:tcPr>
          <w:p w:rsidR="00556C70" w:rsidRDefault="00864ACA">
            <w:pPr>
              <w:jc w:val="right"/>
            </w:pPr>
            <w:r>
              <w:rPr>
                <w:rFonts w:eastAsiaTheme="minorEastAsia"/>
                <w:color w:val="000000" w:themeColor="text1"/>
                <w:szCs w:val="21"/>
              </w:rPr>
              <w:t>1,938.00</w:t>
            </w:r>
          </w:p>
        </w:tc>
        <w:tc>
          <w:tcPr>
            <w:tcW w:w="1932" w:type="dxa"/>
            <w:vAlign w:val="center"/>
          </w:tcPr>
          <w:p w:rsidR="00556C70" w:rsidRDefault="00864ACA">
            <w:pPr>
              <w:jc w:val="right"/>
            </w:pPr>
            <w:r>
              <w:rPr>
                <w:rFonts w:eastAsiaTheme="minorEastAsia"/>
                <w:color w:val="000000" w:themeColor="text1"/>
                <w:szCs w:val="21"/>
              </w:rPr>
              <w:t>197,965.00</w:t>
            </w:r>
          </w:p>
        </w:tc>
        <w:tc>
          <w:tcPr>
            <w:tcW w:w="1612" w:type="dxa"/>
            <w:vAlign w:val="center"/>
          </w:tcPr>
          <w:p w:rsidR="00556C70" w:rsidRDefault="00864ACA">
            <w:pPr>
              <w:jc w:val="right"/>
            </w:pPr>
            <w:r>
              <w:rPr>
                <w:rFonts w:eastAsiaTheme="minorEastAsia"/>
                <w:color w:val="000000" w:themeColor="text1"/>
                <w:szCs w:val="21"/>
              </w:rPr>
              <w:t>0.04</w:t>
            </w:r>
          </w:p>
        </w:tc>
      </w:tr>
      <w:tr w:rsidR="00556C70">
        <w:tc>
          <w:tcPr>
            <w:tcW w:w="817" w:type="dxa"/>
            <w:vAlign w:val="center"/>
          </w:tcPr>
          <w:p w:rsidR="00556C70" w:rsidRDefault="00864ACA">
            <w:pPr>
              <w:jc w:val="center"/>
            </w:pPr>
            <w:r>
              <w:rPr>
                <w:rFonts w:eastAsiaTheme="minorEastAsia"/>
                <w:color w:val="000000" w:themeColor="text1"/>
                <w:szCs w:val="21"/>
              </w:rPr>
              <w:t>52</w:t>
            </w:r>
          </w:p>
        </w:tc>
        <w:tc>
          <w:tcPr>
            <w:tcW w:w="1276" w:type="dxa"/>
            <w:vAlign w:val="center"/>
          </w:tcPr>
          <w:p w:rsidR="00556C70" w:rsidRDefault="00864ACA">
            <w:pPr>
              <w:jc w:val="center"/>
            </w:pPr>
            <w:r>
              <w:rPr>
                <w:rFonts w:eastAsiaTheme="minorEastAsia"/>
                <w:color w:val="000000" w:themeColor="text1"/>
                <w:szCs w:val="21"/>
              </w:rPr>
              <w:t>301096</w:t>
            </w:r>
          </w:p>
        </w:tc>
        <w:tc>
          <w:tcPr>
            <w:tcW w:w="1701" w:type="dxa"/>
            <w:vAlign w:val="center"/>
          </w:tcPr>
          <w:p w:rsidR="00556C70" w:rsidRDefault="00864ACA">
            <w:pPr>
              <w:jc w:val="center"/>
            </w:pPr>
            <w:r>
              <w:rPr>
                <w:rFonts w:eastAsiaTheme="minorEastAsia"/>
                <w:color w:val="000000" w:themeColor="text1"/>
                <w:szCs w:val="21"/>
              </w:rPr>
              <w:t>百诚医药</w:t>
            </w:r>
          </w:p>
        </w:tc>
        <w:tc>
          <w:tcPr>
            <w:tcW w:w="1559" w:type="dxa"/>
            <w:vAlign w:val="center"/>
          </w:tcPr>
          <w:p w:rsidR="00556C70" w:rsidRDefault="00864ACA">
            <w:pPr>
              <w:jc w:val="right"/>
            </w:pPr>
            <w:r>
              <w:rPr>
                <w:rFonts w:eastAsiaTheme="minorEastAsia"/>
                <w:color w:val="000000" w:themeColor="text1"/>
                <w:szCs w:val="21"/>
              </w:rPr>
              <w:t>1,899.00</w:t>
            </w:r>
          </w:p>
        </w:tc>
        <w:tc>
          <w:tcPr>
            <w:tcW w:w="1932" w:type="dxa"/>
            <w:vAlign w:val="center"/>
          </w:tcPr>
          <w:p w:rsidR="00556C70" w:rsidRDefault="00864ACA">
            <w:pPr>
              <w:jc w:val="right"/>
            </w:pPr>
            <w:r>
              <w:rPr>
                <w:rFonts w:eastAsiaTheme="minorEastAsia"/>
                <w:color w:val="000000" w:themeColor="text1"/>
                <w:szCs w:val="21"/>
              </w:rPr>
              <w:t>161,740.89</w:t>
            </w:r>
          </w:p>
        </w:tc>
        <w:tc>
          <w:tcPr>
            <w:tcW w:w="1612" w:type="dxa"/>
            <w:vAlign w:val="center"/>
          </w:tcPr>
          <w:p w:rsidR="00556C70" w:rsidRDefault="00864ACA">
            <w:pPr>
              <w:jc w:val="right"/>
            </w:pPr>
            <w:r>
              <w:rPr>
                <w:rFonts w:eastAsiaTheme="minorEastAsia"/>
                <w:color w:val="000000" w:themeColor="text1"/>
                <w:szCs w:val="21"/>
              </w:rPr>
              <w:t>0.03</w:t>
            </w:r>
          </w:p>
        </w:tc>
      </w:tr>
      <w:tr w:rsidR="00556C70">
        <w:tc>
          <w:tcPr>
            <w:tcW w:w="817" w:type="dxa"/>
            <w:vAlign w:val="center"/>
          </w:tcPr>
          <w:p w:rsidR="00556C70" w:rsidRDefault="00864ACA">
            <w:pPr>
              <w:jc w:val="center"/>
            </w:pPr>
            <w:r>
              <w:rPr>
                <w:rFonts w:eastAsiaTheme="minorEastAsia"/>
                <w:color w:val="000000" w:themeColor="text1"/>
                <w:szCs w:val="21"/>
              </w:rPr>
              <w:t>53</w:t>
            </w:r>
          </w:p>
        </w:tc>
        <w:tc>
          <w:tcPr>
            <w:tcW w:w="1276" w:type="dxa"/>
            <w:vAlign w:val="center"/>
          </w:tcPr>
          <w:p w:rsidR="00556C70" w:rsidRDefault="00864ACA">
            <w:pPr>
              <w:jc w:val="center"/>
            </w:pPr>
            <w:r>
              <w:rPr>
                <w:rFonts w:eastAsiaTheme="minorEastAsia"/>
                <w:color w:val="000000" w:themeColor="text1"/>
                <w:szCs w:val="21"/>
              </w:rPr>
              <w:t>301179</w:t>
            </w:r>
          </w:p>
        </w:tc>
        <w:tc>
          <w:tcPr>
            <w:tcW w:w="1701" w:type="dxa"/>
            <w:vAlign w:val="center"/>
          </w:tcPr>
          <w:p w:rsidR="00556C70" w:rsidRDefault="00864ACA">
            <w:pPr>
              <w:jc w:val="center"/>
            </w:pPr>
            <w:r>
              <w:rPr>
                <w:rFonts w:eastAsiaTheme="minorEastAsia"/>
                <w:color w:val="000000" w:themeColor="text1"/>
                <w:szCs w:val="21"/>
              </w:rPr>
              <w:t>泽宇智能</w:t>
            </w:r>
          </w:p>
        </w:tc>
        <w:tc>
          <w:tcPr>
            <w:tcW w:w="1559" w:type="dxa"/>
            <w:vAlign w:val="center"/>
          </w:tcPr>
          <w:p w:rsidR="00556C70" w:rsidRDefault="00864ACA">
            <w:pPr>
              <w:jc w:val="right"/>
            </w:pPr>
            <w:r>
              <w:rPr>
                <w:rFonts w:eastAsiaTheme="minorEastAsia"/>
                <w:color w:val="000000" w:themeColor="text1"/>
                <w:szCs w:val="21"/>
              </w:rPr>
              <w:t>2,762.00</w:t>
            </w:r>
          </w:p>
        </w:tc>
        <w:tc>
          <w:tcPr>
            <w:tcW w:w="1932" w:type="dxa"/>
            <w:vAlign w:val="center"/>
          </w:tcPr>
          <w:p w:rsidR="00556C70" w:rsidRDefault="00864ACA">
            <w:pPr>
              <w:jc w:val="right"/>
            </w:pPr>
            <w:r>
              <w:rPr>
                <w:rFonts w:eastAsiaTheme="minorEastAsia"/>
                <w:color w:val="000000" w:themeColor="text1"/>
                <w:szCs w:val="21"/>
              </w:rPr>
              <w:t>151,757.14</w:t>
            </w:r>
          </w:p>
        </w:tc>
        <w:tc>
          <w:tcPr>
            <w:tcW w:w="1612" w:type="dxa"/>
            <w:vAlign w:val="center"/>
          </w:tcPr>
          <w:p w:rsidR="00556C70" w:rsidRDefault="00864ACA">
            <w:pPr>
              <w:jc w:val="right"/>
            </w:pPr>
            <w:r>
              <w:rPr>
                <w:rFonts w:eastAsiaTheme="minorEastAsia"/>
                <w:color w:val="000000" w:themeColor="text1"/>
                <w:szCs w:val="21"/>
              </w:rPr>
              <w:t>0.03</w:t>
            </w:r>
          </w:p>
        </w:tc>
      </w:tr>
      <w:tr w:rsidR="00556C70">
        <w:tc>
          <w:tcPr>
            <w:tcW w:w="817" w:type="dxa"/>
            <w:vAlign w:val="center"/>
          </w:tcPr>
          <w:p w:rsidR="00556C70" w:rsidRDefault="00864ACA">
            <w:pPr>
              <w:jc w:val="center"/>
            </w:pPr>
            <w:r>
              <w:rPr>
                <w:rFonts w:eastAsiaTheme="minorEastAsia"/>
                <w:color w:val="000000" w:themeColor="text1"/>
                <w:szCs w:val="21"/>
              </w:rPr>
              <w:t>54</w:t>
            </w:r>
          </w:p>
        </w:tc>
        <w:tc>
          <w:tcPr>
            <w:tcW w:w="1276" w:type="dxa"/>
            <w:vAlign w:val="center"/>
          </w:tcPr>
          <w:p w:rsidR="00556C70" w:rsidRDefault="00864ACA">
            <w:pPr>
              <w:jc w:val="center"/>
            </w:pPr>
            <w:r>
              <w:rPr>
                <w:rFonts w:eastAsiaTheme="minorEastAsia"/>
                <w:color w:val="000000" w:themeColor="text1"/>
                <w:szCs w:val="21"/>
              </w:rPr>
              <w:t>688625</w:t>
            </w:r>
          </w:p>
        </w:tc>
        <w:tc>
          <w:tcPr>
            <w:tcW w:w="1701" w:type="dxa"/>
            <w:vAlign w:val="center"/>
          </w:tcPr>
          <w:p w:rsidR="00556C70" w:rsidRDefault="00864ACA">
            <w:pPr>
              <w:jc w:val="center"/>
            </w:pPr>
            <w:r>
              <w:rPr>
                <w:rFonts w:eastAsiaTheme="minorEastAsia"/>
                <w:color w:val="000000" w:themeColor="text1"/>
                <w:szCs w:val="21"/>
              </w:rPr>
              <w:t>呈和科技</w:t>
            </w:r>
          </w:p>
        </w:tc>
        <w:tc>
          <w:tcPr>
            <w:tcW w:w="1559" w:type="dxa"/>
            <w:vAlign w:val="center"/>
          </w:tcPr>
          <w:p w:rsidR="00556C70" w:rsidRDefault="00864ACA">
            <w:pPr>
              <w:jc w:val="right"/>
            </w:pPr>
            <w:r>
              <w:rPr>
                <w:rFonts w:eastAsiaTheme="minorEastAsia"/>
                <w:color w:val="000000" w:themeColor="text1"/>
                <w:szCs w:val="21"/>
              </w:rPr>
              <w:t>2,672.00</w:t>
            </w:r>
          </w:p>
        </w:tc>
        <w:tc>
          <w:tcPr>
            <w:tcW w:w="1932" w:type="dxa"/>
            <w:vAlign w:val="center"/>
          </w:tcPr>
          <w:p w:rsidR="00556C70" w:rsidRDefault="00864ACA">
            <w:pPr>
              <w:jc w:val="right"/>
            </w:pPr>
            <w:r>
              <w:rPr>
                <w:rFonts w:eastAsiaTheme="minorEastAsia"/>
                <w:color w:val="000000" w:themeColor="text1"/>
                <w:szCs w:val="21"/>
              </w:rPr>
              <w:t>149,979.36</w:t>
            </w:r>
          </w:p>
        </w:tc>
        <w:tc>
          <w:tcPr>
            <w:tcW w:w="1612" w:type="dxa"/>
            <w:vAlign w:val="center"/>
          </w:tcPr>
          <w:p w:rsidR="00556C70" w:rsidRDefault="00864ACA">
            <w:pPr>
              <w:jc w:val="right"/>
            </w:pPr>
            <w:r>
              <w:rPr>
                <w:rFonts w:eastAsiaTheme="minorEastAsia"/>
                <w:color w:val="000000" w:themeColor="text1"/>
                <w:szCs w:val="21"/>
              </w:rPr>
              <w:t>0.03</w:t>
            </w:r>
          </w:p>
        </w:tc>
      </w:tr>
      <w:tr w:rsidR="00556C70">
        <w:tc>
          <w:tcPr>
            <w:tcW w:w="817" w:type="dxa"/>
            <w:vAlign w:val="center"/>
          </w:tcPr>
          <w:p w:rsidR="00556C70" w:rsidRDefault="00864ACA">
            <w:pPr>
              <w:jc w:val="center"/>
            </w:pPr>
            <w:r>
              <w:rPr>
                <w:rFonts w:eastAsiaTheme="minorEastAsia"/>
                <w:color w:val="000000" w:themeColor="text1"/>
                <w:szCs w:val="21"/>
              </w:rPr>
              <w:t>55</w:t>
            </w:r>
          </w:p>
        </w:tc>
        <w:tc>
          <w:tcPr>
            <w:tcW w:w="1276" w:type="dxa"/>
            <w:vAlign w:val="center"/>
          </w:tcPr>
          <w:p w:rsidR="00556C70" w:rsidRDefault="00864ACA">
            <w:pPr>
              <w:jc w:val="center"/>
            </w:pPr>
            <w:r>
              <w:rPr>
                <w:rFonts w:eastAsiaTheme="minorEastAsia"/>
                <w:color w:val="000000" w:themeColor="text1"/>
                <w:szCs w:val="21"/>
              </w:rPr>
              <w:t>301126</w:t>
            </w:r>
          </w:p>
        </w:tc>
        <w:tc>
          <w:tcPr>
            <w:tcW w:w="1701" w:type="dxa"/>
            <w:vAlign w:val="center"/>
          </w:tcPr>
          <w:p w:rsidR="00556C70" w:rsidRDefault="00864ACA">
            <w:pPr>
              <w:jc w:val="center"/>
            </w:pPr>
            <w:r>
              <w:rPr>
                <w:rFonts w:eastAsiaTheme="minorEastAsia"/>
                <w:color w:val="000000" w:themeColor="text1"/>
                <w:szCs w:val="21"/>
              </w:rPr>
              <w:t>达嘉维康</w:t>
            </w:r>
          </w:p>
        </w:tc>
        <w:tc>
          <w:tcPr>
            <w:tcW w:w="1559" w:type="dxa"/>
            <w:vAlign w:val="center"/>
          </w:tcPr>
          <w:p w:rsidR="00556C70" w:rsidRDefault="00864ACA">
            <w:pPr>
              <w:jc w:val="right"/>
            </w:pPr>
            <w:r>
              <w:rPr>
                <w:rFonts w:eastAsiaTheme="minorEastAsia"/>
                <w:color w:val="000000" w:themeColor="text1"/>
                <w:szCs w:val="21"/>
              </w:rPr>
              <w:t>6,615.00</w:t>
            </w:r>
          </w:p>
        </w:tc>
        <w:tc>
          <w:tcPr>
            <w:tcW w:w="1932" w:type="dxa"/>
            <w:vAlign w:val="center"/>
          </w:tcPr>
          <w:p w:rsidR="00556C70" w:rsidRDefault="00864ACA">
            <w:pPr>
              <w:jc w:val="right"/>
            </w:pPr>
            <w:r>
              <w:rPr>
                <w:rFonts w:eastAsiaTheme="minorEastAsia"/>
                <w:color w:val="000000" w:themeColor="text1"/>
                <w:szCs w:val="21"/>
              </w:rPr>
              <w:t>147,803.83</w:t>
            </w:r>
          </w:p>
        </w:tc>
        <w:tc>
          <w:tcPr>
            <w:tcW w:w="1612" w:type="dxa"/>
            <w:vAlign w:val="center"/>
          </w:tcPr>
          <w:p w:rsidR="00556C70" w:rsidRDefault="00864ACA">
            <w:pPr>
              <w:jc w:val="right"/>
            </w:pPr>
            <w:r>
              <w:rPr>
                <w:rFonts w:eastAsiaTheme="minorEastAsia"/>
                <w:color w:val="000000" w:themeColor="text1"/>
                <w:szCs w:val="21"/>
              </w:rPr>
              <w:t>0.03</w:t>
            </w:r>
          </w:p>
        </w:tc>
      </w:tr>
      <w:tr w:rsidR="00556C70">
        <w:tc>
          <w:tcPr>
            <w:tcW w:w="817" w:type="dxa"/>
            <w:vAlign w:val="center"/>
          </w:tcPr>
          <w:p w:rsidR="00556C70" w:rsidRDefault="00864ACA">
            <w:pPr>
              <w:jc w:val="center"/>
            </w:pPr>
            <w:r>
              <w:rPr>
                <w:rFonts w:eastAsiaTheme="minorEastAsia"/>
                <w:color w:val="000000" w:themeColor="text1"/>
                <w:szCs w:val="21"/>
              </w:rPr>
              <w:t>56</w:t>
            </w:r>
          </w:p>
        </w:tc>
        <w:tc>
          <w:tcPr>
            <w:tcW w:w="1276" w:type="dxa"/>
            <w:vAlign w:val="center"/>
          </w:tcPr>
          <w:p w:rsidR="00556C70" w:rsidRDefault="00864ACA">
            <w:pPr>
              <w:jc w:val="center"/>
            </w:pPr>
            <w:r>
              <w:rPr>
                <w:rFonts w:eastAsiaTheme="minorEastAsia"/>
                <w:color w:val="000000" w:themeColor="text1"/>
                <w:szCs w:val="21"/>
              </w:rPr>
              <w:t>688345</w:t>
            </w:r>
          </w:p>
        </w:tc>
        <w:tc>
          <w:tcPr>
            <w:tcW w:w="1701" w:type="dxa"/>
            <w:vAlign w:val="center"/>
          </w:tcPr>
          <w:p w:rsidR="00556C70" w:rsidRDefault="00864ACA">
            <w:pPr>
              <w:jc w:val="center"/>
            </w:pPr>
            <w:r>
              <w:rPr>
                <w:rFonts w:eastAsiaTheme="minorEastAsia"/>
                <w:color w:val="000000" w:themeColor="text1"/>
                <w:szCs w:val="21"/>
              </w:rPr>
              <w:t>博力威</w:t>
            </w:r>
          </w:p>
        </w:tc>
        <w:tc>
          <w:tcPr>
            <w:tcW w:w="1559" w:type="dxa"/>
            <w:vAlign w:val="center"/>
          </w:tcPr>
          <w:p w:rsidR="00556C70" w:rsidRDefault="00864ACA">
            <w:pPr>
              <w:jc w:val="right"/>
            </w:pPr>
            <w:r>
              <w:rPr>
                <w:rFonts w:eastAsiaTheme="minorEastAsia"/>
                <w:color w:val="000000" w:themeColor="text1"/>
                <w:szCs w:val="21"/>
              </w:rPr>
              <w:t>2,332.00</w:t>
            </w:r>
          </w:p>
        </w:tc>
        <w:tc>
          <w:tcPr>
            <w:tcW w:w="1932" w:type="dxa"/>
            <w:vAlign w:val="center"/>
          </w:tcPr>
          <w:p w:rsidR="00556C70" w:rsidRDefault="00864ACA">
            <w:pPr>
              <w:jc w:val="right"/>
            </w:pPr>
            <w:r>
              <w:rPr>
                <w:rFonts w:eastAsiaTheme="minorEastAsia"/>
                <w:color w:val="000000" w:themeColor="text1"/>
                <w:szCs w:val="21"/>
              </w:rPr>
              <w:t>138,987.20</w:t>
            </w:r>
          </w:p>
        </w:tc>
        <w:tc>
          <w:tcPr>
            <w:tcW w:w="1612" w:type="dxa"/>
            <w:vAlign w:val="center"/>
          </w:tcPr>
          <w:p w:rsidR="00556C70" w:rsidRDefault="00864ACA">
            <w:pPr>
              <w:jc w:val="right"/>
            </w:pPr>
            <w:r>
              <w:rPr>
                <w:rFonts w:eastAsiaTheme="minorEastAsia"/>
                <w:color w:val="000000" w:themeColor="text1"/>
                <w:szCs w:val="21"/>
              </w:rPr>
              <w:t>0.03</w:t>
            </w:r>
          </w:p>
        </w:tc>
      </w:tr>
      <w:tr w:rsidR="00556C70">
        <w:tc>
          <w:tcPr>
            <w:tcW w:w="817" w:type="dxa"/>
            <w:vAlign w:val="center"/>
          </w:tcPr>
          <w:p w:rsidR="00556C70" w:rsidRDefault="00864ACA">
            <w:pPr>
              <w:jc w:val="center"/>
            </w:pPr>
            <w:r>
              <w:rPr>
                <w:rFonts w:eastAsiaTheme="minorEastAsia"/>
                <w:color w:val="000000" w:themeColor="text1"/>
                <w:szCs w:val="21"/>
              </w:rPr>
              <w:t>57</w:t>
            </w:r>
          </w:p>
        </w:tc>
        <w:tc>
          <w:tcPr>
            <w:tcW w:w="1276" w:type="dxa"/>
            <w:vAlign w:val="center"/>
          </w:tcPr>
          <w:p w:rsidR="00556C70" w:rsidRDefault="00864ACA">
            <w:pPr>
              <w:jc w:val="center"/>
            </w:pPr>
            <w:r>
              <w:rPr>
                <w:rFonts w:eastAsiaTheme="minorEastAsia"/>
                <w:color w:val="000000" w:themeColor="text1"/>
                <w:szCs w:val="21"/>
              </w:rPr>
              <w:t>688121</w:t>
            </w:r>
          </w:p>
        </w:tc>
        <w:tc>
          <w:tcPr>
            <w:tcW w:w="1701" w:type="dxa"/>
            <w:vAlign w:val="center"/>
          </w:tcPr>
          <w:p w:rsidR="00556C70" w:rsidRDefault="00864ACA">
            <w:pPr>
              <w:jc w:val="center"/>
            </w:pPr>
            <w:r>
              <w:rPr>
                <w:rFonts w:eastAsiaTheme="minorEastAsia"/>
                <w:color w:val="000000" w:themeColor="text1"/>
                <w:szCs w:val="21"/>
              </w:rPr>
              <w:t>卓然股份</w:t>
            </w:r>
          </w:p>
        </w:tc>
        <w:tc>
          <w:tcPr>
            <w:tcW w:w="1559" w:type="dxa"/>
            <w:vAlign w:val="center"/>
          </w:tcPr>
          <w:p w:rsidR="00556C70" w:rsidRDefault="00864ACA">
            <w:pPr>
              <w:jc w:val="right"/>
            </w:pPr>
            <w:r>
              <w:rPr>
                <w:rFonts w:eastAsiaTheme="minorEastAsia"/>
                <w:color w:val="000000" w:themeColor="text1"/>
                <w:szCs w:val="21"/>
              </w:rPr>
              <w:t>3,681.00</w:t>
            </w:r>
          </w:p>
        </w:tc>
        <w:tc>
          <w:tcPr>
            <w:tcW w:w="1932" w:type="dxa"/>
            <w:vAlign w:val="center"/>
          </w:tcPr>
          <w:p w:rsidR="00556C70" w:rsidRDefault="00864ACA">
            <w:pPr>
              <w:jc w:val="right"/>
            </w:pPr>
            <w:r>
              <w:rPr>
                <w:rFonts w:eastAsiaTheme="minorEastAsia"/>
                <w:color w:val="000000" w:themeColor="text1"/>
                <w:szCs w:val="21"/>
              </w:rPr>
              <w:t>134,062.02</w:t>
            </w:r>
          </w:p>
        </w:tc>
        <w:tc>
          <w:tcPr>
            <w:tcW w:w="1612" w:type="dxa"/>
            <w:vAlign w:val="center"/>
          </w:tcPr>
          <w:p w:rsidR="00556C70" w:rsidRDefault="00864ACA">
            <w:pPr>
              <w:jc w:val="right"/>
            </w:pPr>
            <w:r>
              <w:rPr>
                <w:rFonts w:eastAsiaTheme="minorEastAsia"/>
                <w:color w:val="000000" w:themeColor="text1"/>
                <w:szCs w:val="21"/>
              </w:rPr>
              <w:t>0.03</w:t>
            </w:r>
          </w:p>
        </w:tc>
      </w:tr>
      <w:tr w:rsidR="00556C70">
        <w:tc>
          <w:tcPr>
            <w:tcW w:w="817" w:type="dxa"/>
            <w:vAlign w:val="center"/>
          </w:tcPr>
          <w:p w:rsidR="00556C70" w:rsidRDefault="00864ACA">
            <w:pPr>
              <w:jc w:val="center"/>
            </w:pPr>
            <w:r>
              <w:rPr>
                <w:rFonts w:eastAsiaTheme="minorEastAsia"/>
                <w:color w:val="000000" w:themeColor="text1"/>
                <w:szCs w:val="21"/>
              </w:rPr>
              <w:t>58</w:t>
            </w:r>
          </w:p>
        </w:tc>
        <w:tc>
          <w:tcPr>
            <w:tcW w:w="1276" w:type="dxa"/>
            <w:vAlign w:val="center"/>
          </w:tcPr>
          <w:p w:rsidR="00556C70" w:rsidRDefault="00864ACA">
            <w:pPr>
              <w:jc w:val="center"/>
            </w:pPr>
            <w:r>
              <w:rPr>
                <w:rFonts w:eastAsiaTheme="minorEastAsia"/>
                <w:color w:val="000000" w:themeColor="text1"/>
                <w:szCs w:val="21"/>
              </w:rPr>
              <w:t>300054</w:t>
            </w:r>
          </w:p>
        </w:tc>
        <w:tc>
          <w:tcPr>
            <w:tcW w:w="1701" w:type="dxa"/>
            <w:vAlign w:val="center"/>
          </w:tcPr>
          <w:p w:rsidR="00556C70" w:rsidRDefault="00864ACA">
            <w:pPr>
              <w:jc w:val="center"/>
            </w:pPr>
            <w:r>
              <w:rPr>
                <w:rFonts w:eastAsiaTheme="minorEastAsia"/>
                <w:color w:val="000000" w:themeColor="text1"/>
                <w:szCs w:val="21"/>
              </w:rPr>
              <w:t>鼎龙股份</w:t>
            </w:r>
          </w:p>
        </w:tc>
        <w:tc>
          <w:tcPr>
            <w:tcW w:w="1559" w:type="dxa"/>
            <w:vAlign w:val="center"/>
          </w:tcPr>
          <w:p w:rsidR="00556C70" w:rsidRDefault="00864ACA">
            <w:pPr>
              <w:jc w:val="right"/>
            </w:pPr>
            <w:r>
              <w:rPr>
                <w:rFonts w:eastAsiaTheme="minorEastAsia"/>
                <w:color w:val="000000" w:themeColor="text1"/>
                <w:szCs w:val="21"/>
              </w:rPr>
              <w:t>5,000.00</w:t>
            </w:r>
          </w:p>
        </w:tc>
        <w:tc>
          <w:tcPr>
            <w:tcW w:w="1932" w:type="dxa"/>
            <w:vAlign w:val="center"/>
          </w:tcPr>
          <w:p w:rsidR="00556C70" w:rsidRDefault="00864ACA">
            <w:pPr>
              <w:jc w:val="right"/>
            </w:pPr>
            <w:r>
              <w:rPr>
                <w:rFonts w:eastAsiaTheme="minorEastAsia"/>
                <w:color w:val="000000" w:themeColor="text1"/>
                <w:szCs w:val="21"/>
              </w:rPr>
              <w:t>121,700.00</w:t>
            </w:r>
          </w:p>
        </w:tc>
        <w:tc>
          <w:tcPr>
            <w:tcW w:w="1612" w:type="dxa"/>
            <w:vAlign w:val="center"/>
          </w:tcPr>
          <w:p w:rsidR="00556C70" w:rsidRDefault="00864ACA">
            <w:pPr>
              <w:jc w:val="right"/>
            </w:pPr>
            <w:r>
              <w:rPr>
                <w:rFonts w:eastAsiaTheme="minorEastAsia"/>
                <w:color w:val="000000" w:themeColor="text1"/>
                <w:szCs w:val="21"/>
              </w:rPr>
              <w:t>0.02</w:t>
            </w:r>
          </w:p>
        </w:tc>
      </w:tr>
      <w:tr w:rsidR="00556C70">
        <w:tc>
          <w:tcPr>
            <w:tcW w:w="817" w:type="dxa"/>
            <w:vAlign w:val="center"/>
          </w:tcPr>
          <w:p w:rsidR="00556C70" w:rsidRDefault="00864ACA">
            <w:pPr>
              <w:jc w:val="center"/>
            </w:pPr>
            <w:r>
              <w:rPr>
                <w:rFonts w:eastAsiaTheme="minorEastAsia"/>
                <w:color w:val="000000" w:themeColor="text1"/>
                <w:szCs w:val="21"/>
              </w:rPr>
              <w:t>59</w:t>
            </w:r>
          </w:p>
        </w:tc>
        <w:tc>
          <w:tcPr>
            <w:tcW w:w="1276" w:type="dxa"/>
            <w:vAlign w:val="center"/>
          </w:tcPr>
          <w:p w:rsidR="00556C70" w:rsidRDefault="00864ACA">
            <w:pPr>
              <w:jc w:val="center"/>
            </w:pPr>
            <w:r>
              <w:rPr>
                <w:rFonts w:eastAsiaTheme="minorEastAsia"/>
                <w:color w:val="000000" w:themeColor="text1"/>
                <w:szCs w:val="21"/>
              </w:rPr>
              <w:t>301198</w:t>
            </w:r>
          </w:p>
        </w:tc>
        <w:tc>
          <w:tcPr>
            <w:tcW w:w="1701" w:type="dxa"/>
            <w:vAlign w:val="center"/>
          </w:tcPr>
          <w:p w:rsidR="00556C70" w:rsidRDefault="00864ACA">
            <w:pPr>
              <w:jc w:val="center"/>
            </w:pPr>
            <w:r>
              <w:rPr>
                <w:rFonts w:eastAsiaTheme="minorEastAsia"/>
                <w:color w:val="000000" w:themeColor="text1"/>
                <w:szCs w:val="21"/>
              </w:rPr>
              <w:t>喜悦智行</w:t>
            </w:r>
          </w:p>
        </w:tc>
        <w:tc>
          <w:tcPr>
            <w:tcW w:w="1559" w:type="dxa"/>
            <w:vAlign w:val="center"/>
          </w:tcPr>
          <w:p w:rsidR="00556C70" w:rsidRDefault="00864ACA">
            <w:pPr>
              <w:jc w:val="right"/>
            </w:pPr>
            <w:r>
              <w:rPr>
                <w:rFonts w:eastAsiaTheme="minorEastAsia"/>
                <w:color w:val="000000" w:themeColor="text1"/>
                <w:szCs w:val="21"/>
              </w:rPr>
              <w:t>2,613.00</w:t>
            </w:r>
          </w:p>
        </w:tc>
        <w:tc>
          <w:tcPr>
            <w:tcW w:w="1932" w:type="dxa"/>
            <w:vAlign w:val="center"/>
          </w:tcPr>
          <w:p w:rsidR="00556C70" w:rsidRDefault="00864ACA">
            <w:pPr>
              <w:jc w:val="right"/>
            </w:pPr>
            <w:r>
              <w:rPr>
                <w:rFonts w:eastAsiaTheme="minorEastAsia"/>
                <w:color w:val="000000" w:themeColor="text1"/>
                <w:szCs w:val="21"/>
              </w:rPr>
              <w:t>95,084.09</w:t>
            </w:r>
          </w:p>
        </w:tc>
        <w:tc>
          <w:tcPr>
            <w:tcW w:w="1612" w:type="dxa"/>
            <w:vAlign w:val="center"/>
          </w:tcPr>
          <w:p w:rsidR="00556C70" w:rsidRDefault="00864ACA">
            <w:pPr>
              <w:jc w:val="right"/>
            </w:pPr>
            <w:r>
              <w:rPr>
                <w:rFonts w:eastAsiaTheme="minorEastAsia"/>
                <w:color w:val="000000" w:themeColor="text1"/>
                <w:szCs w:val="21"/>
              </w:rPr>
              <w:t>0.02</w:t>
            </w:r>
          </w:p>
        </w:tc>
      </w:tr>
      <w:tr w:rsidR="00556C70">
        <w:tc>
          <w:tcPr>
            <w:tcW w:w="817" w:type="dxa"/>
            <w:vAlign w:val="center"/>
          </w:tcPr>
          <w:p w:rsidR="00556C70" w:rsidRDefault="00864ACA">
            <w:pPr>
              <w:jc w:val="center"/>
            </w:pPr>
            <w:r>
              <w:rPr>
                <w:rFonts w:eastAsiaTheme="minorEastAsia"/>
                <w:color w:val="000000" w:themeColor="text1"/>
                <w:szCs w:val="21"/>
              </w:rPr>
              <w:t>60</w:t>
            </w:r>
          </w:p>
        </w:tc>
        <w:tc>
          <w:tcPr>
            <w:tcW w:w="1276" w:type="dxa"/>
            <w:vAlign w:val="center"/>
          </w:tcPr>
          <w:p w:rsidR="00556C70" w:rsidRDefault="00864ACA">
            <w:pPr>
              <w:jc w:val="center"/>
            </w:pPr>
            <w:r>
              <w:rPr>
                <w:rFonts w:eastAsiaTheme="minorEastAsia"/>
                <w:color w:val="000000" w:themeColor="text1"/>
                <w:szCs w:val="21"/>
              </w:rPr>
              <w:t>688511</w:t>
            </w:r>
          </w:p>
        </w:tc>
        <w:tc>
          <w:tcPr>
            <w:tcW w:w="1701" w:type="dxa"/>
            <w:vAlign w:val="center"/>
          </w:tcPr>
          <w:p w:rsidR="00556C70" w:rsidRDefault="00864ACA">
            <w:pPr>
              <w:jc w:val="center"/>
            </w:pPr>
            <w:r>
              <w:rPr>
                <w:rFonts w:eastAsiaTheme="minorEastAsia"/>
                <w:color w:val="000000" w:themeColor="text1"/>
                <w:szCs w:val="21"/>
              </w:rPr>
              <w:t>天微电子</w:t>
            </w:r>
          </w:p>
        </w:tc>
        <w:tc>
          <w:tcPr>
            <w:tcW w:w="1559" w:type="dxa"/>
            <w:vAlign w:val="center"/>
          </w:tcPr>
          <w:p w:rsidR="00556C70" w:rsidRDefault="00864ACA">
            <w:pPr>
              <w:jc w:val="right"/>
            </w:pPr>
            <w:r>
              <w:rPr>
                <w:rFonts w:eastAsiaTheme="minorEastAsia"/>
                <w:color w:val="000000" w:themeColor="text1"/>
                <w:szCs w:val="21"/>
              </w:rPr>
              <w:t>1,490.00</w:t>
            </w:r>
          </w:p>
        </w:tc>
        <w:tc>
          <w:tcPr>
            <w:tcW w:w="1932" w:type="dxa"/>
            <w:vAlign w:val="center"/>
          </w:tcPr>
          <w:p w:rsidR="00556C70" w:rsidRDefault="00864ACA">
            <w:pPr>
              <w:jc w:val="right"/>
            </w:pPr>
            <w:r>
              <w:rPr>
                <w:rFonts w:eastAsiaTheme="minorEastAsia"/>
                <w:color w:val="000000" w:themeColor="text1"/>
                <w:szCs w:val="21"/>
              </w:rPr>
              <w:t>81,234.80</w:t>
            </w:r>
          </w:p>
        </w:tc>
        <w:tc>
          <w:tcPr>
            <w:tcW w:w="1612" w:type="dxa"/>
            <w:vAlign w:val="center"/>
          </w:tcPr>
          <w:p w:rsidR="00556C70" w:rsidRDefault="00864ACA">
            <w:pPr>
              <w:jc w:val="right"/>
            </w:pPr>
            <w:r>
              <w:rPr>
                <w:rFonts w:eastAsiaTheme="minorEastAsia"/>
                <w:color w:val="000000" w:themeColor="text1"/>
                <w:szCs w:val="21"/>
              </w:rPr>
              <w:t>0.02</w:t>
            </w:r>
          </w:p>
        </w:tc>
      </w:tr>
      <w:tr w:rsidR="00556C70">
        <w:tc>
          <w:tcPr>
            <w:tcW w:w="817" w:type="dxa"/>
            <w:vAlign w:val="center"/>
          </w:tcPr>
          <w:p w:rsidR="00556C70" w:rsidRDefault="00864ACA">
            <w:pPr>
              <w:jc w:val="center"/>
            </w:pPr>
            <w:r>
              <w:rPr>
                <w:rFonts w:eastAsiaTheme="minorEastAsia"/>
                <w:color w:val="000000" w:themeColor="text1"/>
                <w:szCs w:val="21"/>
              </w:rPr>
              <w:t>61</w:t>
            </w:r>
          </w:p>
        </w:tc>
        <w:tc>
          <w:tcPr>
            <w:tcW w:w="1276" w:type="dxa"/>
            <w:vAlign w:val="center"/>
          </w:tcPr>
          <w:p w:rsidR="00556C70" w:rsidRDefault="00864ACA">
            <w:pPr>
              <w:jc w:val="center"/>
            </w:pPr>
            <w:r>
              <w:rPr>
                <w:rFonts w:eastAsiaTheme="minorEastAsia"/>
                <w:color w:val="000000" w:themeColor="text1"/>
                <w:szCs w:val="21"/>
              </w:rPr>
              <w:t>600927</w:t>
            </w:r>
          </w:p>
        </w:tc>
        <w:tc>
          <w:tcPr>
            <w:tcW w:w="1701" w:type="dxa"/>
            <w:vAlign w:val="center"/>
          </w:tcPr>
          <w:p w:rsidR="00556C70" w:rsidRDefault="00864ACA">
            <w:pPr>
              <w:jc w:val="center"/>
            </w:pPr>
            <w:r>
              <w:rPr>
                <w:rFonts w:eastAsiaTheme="minorEastAsia"/>
                <w:color w:val="000000" w:themeColor="text1"/>
                <w:szCs w:val="21"/>
              </w:rPr>
              <w:t>永安期货</w:t>
            </w:r>
          </w:p>
        </w:tc>
        <w:tc>
          <w:tcPr>
            <w:tcW w:w="1559" w:type="dxa"/>
            <w:vAlign w:val="center"/>
          </w:tcPr>
          <w:p w:rsidR="00556C70" w:rsidRDefault="00864ACA">
            <w:pPr>
              <w:jc w:val="right"/>
            </w:pPr>
            <w:r>
              <w:rPr>
                <w:rFonts w:eastAsiaTheme="minorEastAsia"/>
                <w:color w:val="000000" w:themeColor="text1"/>
                <w:szCs w:val="21"/>
              </w:rPr>
              <w:t>1,859.00</w:t>
            </w:r>
          </w:p>
        </w:tc>
        <w:tc>
          <w:tcPr>
            <w:tcW w:w="1932" w:type="dxa"/>
            <w:vAlign w:val="center"/>
          </w:tcPr>
          <w:p w:rsidR="00556C70" w:rsidRDefault="00864ACA">
            <w:pPr>
              <w:jc w:val="right"/>
            </w:pPr>
            <w:r>
              <w:rPr>
                <w:rFonts w:eastAsiaTheme="minorEastAsia"/>
                <w:color w:val="000000" w:themeColor="text1"/>
                <w:szCs w:val="21"/>
              </w:rPr>
              <w:t>69,749.68</w:t>
            </w:r>
          </w:p>
        </w:tc>
        <w:tc>
          <w:tcPr>
            <w:tcW w:w="1612" w:type="dxa"/>
            <w:vAlign w:val="center"/>
          </w:tcPr>
          <w:p w:rsidR="00556C70" w:rsidRDefault="00864ACA">
            <w:pPr>
              <w:jc w:val="right"/>
            </w:pPr>
            <w:r>
              <w:rPr>
                <w:rFonts w:eastAsiaTheme="minorEastAsia"/>
                <w:color w:val="000000" w:themeColor="text1"/>
                <w:szCs w:val="21"/>
              </w:rPr>
              <w:t>0.01</w:t>
            </w:r>
          </w:p>
        </w:tc>
      </w:tr>
      <w:tr w:rsidR="00556C70">
        <w:tc>
          <w:tcPr>
            <w:tcW w:w="817" w:type="dxa"/>
            <w:vAlign w:val="center"/>
          </w:tcPr>
          <w:p w:rsidR="00556C70" w:rsidRDefault="00864ACA">
            <w:pPr>
              <w:jc w:val="center"/>
            </w:pPr>
            <w:r>
              <w:rPr>
                <w:rFonts w:eastAsiaTheme="minorEastAsia"/>
                <w:color w:val="000000" w:themeColor="text1"/>
                <w:szCs w:val="21"/>
              </w:rPr>
              <w:t>62</w:t>
            </w:r>
          </w:p>
        </w:tc>
        <w:tc>
          <w:tcPr>
            <w:tcW w:w="1276" w:type="dxa"/>
            <w:vAlign w:val="center"/>
          </w:tcPr>
          <w:p w:rsidR="00556C70" w:rsidRDefault="00864ACA">
            <w:pPr>
              <w:jc w:val="center"/>
            </w:pPr>
            <w:r>
              <w:rPr>
                <w:rFonts w:eastAsiaTheme="minorEastAsia"/>
                <w:color w:val="000000" w:themeColor="text1"/>
                <w:szCs w:val="21"/>
              </w:rPr>
              <w:t>603071</w:t>
            </w:r>
          </w:p>
        </w:tc>
        <w:tc>
          <w:tcPr>
            <w:tcW w:w="1701" w:type="dxa"/>
            <w:vAlign w:val="center"/>
          </w:tcPr>
          <w:p w:rsidR="00556C70" w:rsidRDefault="00864ACA">
            <w:pPr>
              <w:jc w:val="center"/>
            </w:pPr>
            <w:r>
              <w:rPr>
                <w:rFonts w:eastAsiaTheme="minorEastAsia"/>
                <w:color w:val="000000" w:themeColor="text1"/>
                <w:szCs w:val="21"/>
              </w:rPr>
              <w:t>物产环能</w:t>
            </w:r>
          </w:p>
        </w:tc>
        <w:tc>
          <w:tcPr>
            <w:tcW w:w="1559" w:type="dxa"/>
            <w:vAlign w:val="center"/>
          </w:tcPr>
          <w:p w:rsidR="00556C70" w:rsidRDefault="00864ACA">
            <w:pPr>
              <w:jc w:val="right"/>
            </w:pPr>
            <w:r>
              <w:rPr>
                <w:rFonts w:eastAsiaTheme="minorEastAsia"/>
                <w:color w:val="000000" w:themeColor="text1"/>
                <w:szCs w:val="21"/>
              </w:rPr>
              <w:t>1,627.00</w:t>
            </w:r>
          </w:p>
        </w:tc>
        <w:tc>
          <w:tcPr>
            <w:tcW w:w="1932" w:type="dxa"/>
            <w:vAlign w:val="center"/>
          </w:tcPr>
          <w:p w:rsidR="00556C70" w:rsidRDefault="00864ACA">
            <w:pPr>
              <w:jc w:val="right"/>
            </w:pPr>
            <w:r>
              <w:rPr>
                <w:rFonts w:eastAsiaTheme="minorEastAsia"/>
                <w:color w:val="000000" w:themeColor="text1"/>
                <w:szCs w:val="21"/>
              </w:rPr>
              <w:t>41,098.02</w:t>
            </w:r>
          </w:p>
        </w:tc>
        <w:tc>
          <w:tcPr>
            <w:tcW w:w="1612" w:type="dxa"/>
            <w:vAlign w:val="center"/>
          </w:tcPr>
          <w:p w:rsidR="00556C70" w:rsidRDefault="00864ACA">
            <w:pPr>
              <w:jc w:val="right"/>
            </w:pPr>
            <w:r>
              <w:rPr>
                <w:rFonts w:eastAsiaTheme="minorEastAsia"/>
                <w:color w:val="000000" w:themeColor="text1"/>
                <w:szCs w:val="21"/>
              </w:rPr>
              <w:t>0.01</w:t>
            </w:r>
          </w:p>
        </w:tc>
      </w:tr>
      <w:tr w:rsidR="00556C70">
        <w:tc>
          <w:tcPr>
            <w:tcW w:w="817" w:type="dxa"/>
            <w:vAlign w:val="center"/>
          </w:tcPr>
          <w:p w:rsidR="00556C70" w:rsidRDefault="00864ACA">
            <w:pPr>
              <w:jc w:val="center"/>
            </w:pPr>
            <w:r>
              <w:rPr>
                <w:rFonts w:eastAsiaTheme="minorEastAsia"/>
                <w:color w:val="000000" w:themeColor="text1"/>
                <w:szCs w:val="21"/>
              </w:rPr>
              <w:t>63</w:t>
            </w:r>
          </w:p>
        </w:tc>
        <w:tc>
          <w:tcPr>
            <w:tcW w:w="1276" w:type="dxa"/>
            <w:vAlign w:val="center"/>
          </w:tcPr>
          <w:p w:rsidR="00556C70" w:rsidRDefault="00864ACA">
            <w:pPr>
              <w:jc w:val="center"/>
            </w:pPr>
            <w:r>
              <w:rPr>
                <w:rFonts w:eastAsiaTheme="minorEastAsia"/>
                <w:color w:val="000000" w:themeColor="text1"/>
                <w:szCs w:val="21"/>
              </w:rPr>
              <w:t>600935</w:t>
            </w:r>
          </w:p>
        </w:tc>
        <w:tc>
          <w:tcPr>
            <w:tcW w:w="1701" w:type="dxa"/>
            <w:vAlign w:val="center"/>
          </w:tcPr>
          <w:p w:rsidR="00556C70" w:rsidRDefault="00864ACA">
            <w:pPr>
              <w:jc w:val="center"/>
            </w:pPr>
            <w:r>
              <w:rPr>
                <w:rFonts w:eastAsiaTheme="minorEastAsia"/>
                <w:color w:val="000000" w:themeColor="text1"/>
                <w:szCs w:val="21"/>
              </w:rPr>
              <w:t>华塑股份</w:t>
            </w:r>
          </w:p>
        </w:tc>
        <w:tc>
          <w:tcPr>
            <w:tcW w:w="1559" w:type="dxa"/>
            <w:vAlign w:val="center"/>
          </w:tcPr>
          <w:p w:rsidR="00556C70" w:rsidRDefault="00864ACA">
            <w:pPr>
              <w:jc w:val="right"/>
            </w:pPr>
            <w:r>
              <w:rPr>
                <w:rFonts w:eastAsiaTheme="minorEastAsia"/>
                <w:color w:val="000000" w:themeColor="text1"/>
                <w:szCs w:val="21"/>
              </w:rPr>
              <w:t>4,812.00</w:t>
            </w:r>
          </w:p>
        </w:tc>
        <w:tc>
          <w:tcPr>
            <w:tcW w:w="1932" w:type="dxa"/>
            <w:vAlign w:val="center"/>
          </w:tcPr>
          <w:p w:rsidR="00556C70" w:rsidRDefault="00864ACA">
            <w:pPr>
              <w:jc w:val="right"/>
            </w:pPr>
            <w:r>
              <w:rPr>
                <w:rFonts w:eastAsiaTheme="minorEastAsia"/>
                <w:color w:val="000000" w:themeColor="text1"/>
                <w:szCs w:val="21"/>
              </w:rPr>
              <w:t>36,763.68</w:t>
            </w:r>
          </w:p>
        </w:tc>
        <w:tc>
          <w:tcPr>
            <w:tcW w:w="1612" w:type="dxa"/>
            <w:vAlign w:val="center"/>
          </w:tcPr>
          <w:p w:rsidR="00556C70" w:rsidRDefault="00864ACA">
            <w:pPr>
              <w:jc w:val="right"/>
            </w:pPr>
            <w:r>
              <w:rPr>
                <w:rFonts w:eastAsiaTheme="minorEastAsia"/>
                <w:color w:val="000000" w:themeColor="text1"/>
                <w:szCs w:val="21"/>
              </w:rPr>
              <w:t>0.01</w:t>
            </w:r>
          </w:p>
        </w:tc>
      </w:tr>
      <w:tr w:rsidR="00556C70">
        <w:tc>
          <w:tcPr>
            <w:tcW w:w="817" w:type="dxa"/>
            <w:vAlign w:val="center"/>
          </w:tcPr>
          <w:p w:rsidR="00556C70" w:rsidRDefault="00864ACA">
            <w:pPr>
              <w:jc w:val="center"/>
            </w:pPr>
            <w:r>
              <w:rPr>
                <w:rFonts w:eastAsiaTheme="minorEastAsia"/>
                <w:color w:val="000000" w:themeColor="text1"/>
                <w:szCs w:val="21"/>
              </w:rPr>
              <w:t>64</w:t>
            </w:r>
          </w:p>
        </w:tc>
        <w:tc>
          <w:tcPr>
            <w:tcW w:w="1276" w:type="dxa"/>
            <w:vAlign w:val="center"/>
          </w:tcPr>
          <w:p w:rsidR="00556C70" w:rsidRDefault="00864ACA">
            <w:pPr>
              <w:jc w:val="center"/>
            </w:pPr>
            <w:r>
              <w:rPr>
                <w:rFonts w:eastAsiaTheme="minorEastAsia"/>
                <w:color w:val="000000" w:themeColor="text1"/>
                <w:szCs w:val="21"/>
              </w:rPr>
              <w:t>603230</w:t>
            </w:r>
          </w:p>
        </w:tc>
        <w:tc>
          <w:tcPr>
            <w:tcW w:w="1701" w:type="dxa"/>
            <w:vAlign w:val="center"/>
          </w:tcPr>
          <w:p w:rsidR="00556C70" w:rsidRDefault="00864ACA">
            <w:pPr>
              <w:jc w:val="center"/>
            </w:pPr>
            <w:r>
              <w:rPr>
                <w:rFonts w:eastAsiaTheme="minorEastAsia"/>
                <w:color w:val="000000" w:themeColor="text1"/>
                <w:szCs w:val="21"/>
              </w:rPr>
              <w:t>内蒙新华</w:t>
            </w:r>
          </w:p>
        </w:tc>
        <w:tc>
          <w:tcPr>
            <w:tcW w:w="1559" w:type="dxa"/>
            <w:vAlign w:val="center"/>
          </w:tcPr>
          <w:p w:rsidR="00556C70" w:rsidRDefault="00864ACA">
            <w:pPr>
              <w:jc w:val="right"/>
            </w:pPr>
            <w:r>
              <w:rPr>
                <w:rFonts w:eastAsiaTheme="minorEastAsia"/>
                <w:color w:val="000000" w:themeColor="text1"/>
                <w:szCs w:val="21"/>
              </w:rPr>
              <w:t>1,141.00</w:t>
            </w:r>
          </w:p>
        </w:tc>
        <w:tc>
          <w:tcPr>
            <w:tcW w:w="1932" w:type="dxa"/>
            <w:vAlign w:val="center"/>
          </w:tcPr>
          <w:p w:rsidR="00556C70" w:rsidRDefault="00864ACA">
            <w:pPr>
              <w:jc w:val="right"/>
            </w:pPr>
            <w:r>
              <w:rPr>
                <w:rFonts w:eastAsiaTheme="minorEastAsia"/>
                <w:color w:val="000000" w:themeColor="text1"/>
                <w:szCs w:val="21"/>
              </w:rPr>
              <w:t>29,517.67</w:t>
            </w:r>
          </w:p>
        </w:tc>
        <w:tc>
          <w:tcPr>
            <w:tcW w:w="1612" w:type="dxa"/>
            <w:vAlign w:val="center"/>
          </w:tcPr>
          <w:p w:rsidR="00556C70" w:rsidRDefault="00864ACA">
            <w:pPr>
              <w:jc w:val="right"/>
            </w:pPr>
            <w:r>
              <w:rPr>
                <w:rFonts w:eastAsiaTheme="minorEastAsia"/>
                <w:color w:val="000000" w:themeColor="text1"/>
                <w:szCs w:val="21"/>
              </w:rPr>
              <w:t>0.01</w:t>
            </w:r>
          </w:p>
        </w:tc>
      </w:tr>
      <w:tr w:rsidR="00556C70">
        <w:tc>
          <w:tcPr>
            <w:tcW w:w="817" w:type="dxa"/>
            <w:vAlign w:val="center"/>
          </w:tcPr>
          <w:p w:rsidR="00556C70" w:rsidRDefault="00864ACA">
            <w:pPr>
              <w:jc w:val="center"/>
            </w:pPr>
            <w:r>
              <w:rPr>
                <w:rFonts w:eastAsiaTheme="minorEastAsia"/>
                <w:color w:val="000000" w:themeColor="text1"/>
                <w:szCs w:val="21"/>
              </w:rPr>
              <w:t>65</w:t>
            </w:r>
          </w:p>
        </w:tc>
        <w:tc>
          <w:tcPr>
            <w:tcW w:w="1276" w:type="dxa"/>
            <w:vAlign w:val="center"/>
          </w:tcPr>
          <w:p w:rsidR="00556C70" w:rsidRDefault="00864ACA">
            <w:pPr>
              <w:jc w:val="center"/>
            </w:pPr>
            <w:r>
              <w:rPr>
                <w:rFonts w:eastAsiaTheme="minorEastAsia"/>
                <w:color w:val="000000" w:themeColor="text1"/>
                <w:szCs w:val="21"/>
              </w:rPr>
              <w:t>301039</w:t>
            </w:r>
          </w:p>
        </w:tc>
        <w:tc>
          <w:tcPr>
            <w:tcW w:w="1701" w:type="dxa"/>
            <w:vAlign w:val="center"/>
          </w:tcPr>
          <w:p w:rsidR="00556C70" w:rsidRDefault="00864ACA">
            <w:pPr>
              <w:jc w:val="center"/>
            </w:pPr>
            <w:r>
              <w:rPr>
                <w:rFonts w:eastAsiaTheme="minorEastAsia"/>
                <w:color w:val="000000" w:themeColor="text1"/>
                <w:szCs w:val="21"/>
              </w:rPr>
              <w:t>中集车辆</w:t>
            </w:r>
          </w:p>
        </w:tc>
        <w:tc>
          <w:tcPr>
            <w:tcW w:w="1559" w:type="dxa"/>
            <w:vAlign w:val="center"/>
          </w:tcPr>
          <w:p w:rsidR="00556C70" w:rsidRDefault="00864ACA">
            <w:pPr>
              <w:jc w:val="right"/>
            </w:pPr>
            <w:r>
              <w:rPr>
                <w:rFonts w:eastAsiaTheme="minorEastAsia"/>
                <w:color w:val="000000" w:themeColor="text1"/>
                <w:szCs w:val="21"/>
              </w:rPr>
              <w:t>2,064.00</w:t>
            </w:r>
          </w:p>
        </w:tc>
        <w:tc>
          <w:tcPr>
            <w:tcW w:w="1932" w:type="dxa"/>
            <w:vAlign w:val="center"/>
          </w:tcPr>
          <w:p w:rsidR="00556C70" w:rsidRDefault="00864ACA">
            <w:pPr>
              <w:jc w:val="right"/>
            </w:pPr>
            <w:r>
              <w:rPr>
                <w:rFonts w:eastAsiaTheme="minorEastAsia"/>
                <w:color w:val="000000" w:themeColor="text1"/>
                <w:szCs w:val="21"/>
              </w:rPr>
              <w:t>25,820.64</w:t>
            </w:r>
          </w:p>
        </w:tc>
        <w:tc>
          <w:tcPr>
            <w:tcW w:w="1612" w:type="dxa"/>
            <w:vAlign w:val="center"/>
          </w:tcPr>
          <w:p w:rsidR="00556C70" w:rsidRDefault="00864ACA">
            <w:pPr>
              <w:jc w:val="right"/>
            </w:pPr>
            <w:r>
              <w:rPr>
                <w:rFonts w:eastAsiaTheme="minorEastAsia"/>
                <w:color w:val="000000" w:themeColor="text1"/>
                <w:szCs w:val="21"/>
              </w:rPr>
              <w:t>0.01</w:t>
            </w:r>
          </w:p>
        </w:tc>
      </w:tr>
      <w:tr w:rsidR="00556C70">
        <w:tc>
          <w:tcPr>
            <w:tcW w:w="817" w:type="dxa"/>
            <w:vAlign w:val="center"/>
          </w:tcPr>
          <w:p w:rsidR="00556C70" w:rsidRDefault="00864ACA">
            <w:pPr>
              <w:jc w:val="center"/>
            </w:pPr>
            <w:r>
              <w:rPr>
                <w:rFonts w:eastAsiaTheme="minorEastAsia"/>
                <w:color w:val="000000" w:themeColor="text1"/>
                <w:szCs w:val="21"/>
              </w:rPr>
              <w:t>66</w:t>
            </w:r>
          </w:p>
        </w:tc>
        <w:tc>
          <w:tcPr>
            <w:tcW w:w="1276" w:type="dxa"/>
            <w:vAlign w:val="center"/>
          </w:tcPr>
          <w:p w:rsidR="00556C70" w:rsidRDefault="00864ACA">
            <w:pPr>
              <w:jc w:val="center"/>
            </w:pPr>
            <w:r>
              <w:rPr>
                <w:rFonts w:eastAsiaTheme="minorEastAsia"/>
                <w:color w:val="000000" w:themeColor="text1"/>
                <w:szCs w:val="21"/>
              </w:rPr>
              <w:t>001317</w:t>
            </w:r>
          </w:p>
        </w:tc>
        <w:tc>
          <w:tcPr>
            <w:tcW w:w="1701" w:type="dxa"/>
            <w:vAlign w:val="center"/>
          </w:tcPr>
          <w:p w:rsidR="00556C70" w:rsidRDefault="00864ACA">
            <w:pPr>
              <w:jc w:val="center"/>
            </w:pPr>
            <w:r>
              <w:rPr>
                <w:rFonts w:eastAsiaTheme="minorEastAsia"/>
                <w:color w:val="000000" w:themeColor="text1"/>
                <w:szCs w:val="21"/>
              </w:rPr>
              <w:t>三羊马</w:t>
            </w:r>
          </w:p>
        </w:tc>
        <w:tc>
          <w:tcPr>
            <w:tcW w:w="1559" w:type="dxa"/>
            <w:vAlign w:val="center"/>
          </w:tcPr>
          <w:p w:rsidR="00556C70" w:rsidRDefault="00864ACA">
            <w:pPr>
              <w:jc w:val="right"/>
            </w:pPr>
            <w:r>
              <w:rPr>
                <w:rFonts w:eastAsiaTheme="minorEastAsia"/>
                <w:color w:val="000000" w:themeColor="text1"/>
                <w:szCs w:val="21"/>
              </w:rPr>
              <w:t>300.00</w:t>
            </w:r>
          </w:p>
        </w:tc>
        <w:tc>
          <w:tcPr>
            <w:tcW w:w="1932" w:type="dxa"/>
            <w:vAlign w:val="center"/>
          </w:tcPr>
          <w:p w:rsidR="00556C70" w:rsidRDefault="00864ACA">
            <w:pPr>
              <w:jc w:val="right"/>
            </w:pPr>
            <w:r>
              <w:rPr>
                <w:rFonts w:eastAsiaTheme="minorEastAsia"/>
                <w:color w:val="000000" w:themeColor="text1"/>
                <w:szCs w:val="21"/>
              </w:rPr>
              <w:t>25,722.00</w:t>
            </w:r>
          </w:p>
        </w:tc>
        <w:tc>
          <w:tcPr>
            <w:tcW w:w="1612" w:type="dxa"/>
            <w:vAlign w:val="center"/>
          </w:tcPr>
          <w:p w:rsidR="00556C70" w:rsidRDefault="00864ACA">
            <w:pPr>
              <w:jc w:val="right"/>
            </w:pPr>
            <w:r>
              <w:rPr>
                <w:rFonts w:eastAsiaTheme="minorEastAsia"/>
                <w:color w:val="000000" w:themeColor="text1"/>
                <w:szCs w:val="21"/>
              </w:rPr>
              <w:t>0.01</w:t>
            </w:r>
          </w:p>
        </w:tc>
      </w:tr>
      <w:tr w:rsidR="00556C70">
        <w:tc>
          <w:tcPr>
            <w:tcW w:w="817" w:type="dxa"/>
            <w:vAlign w:val="center"/>
          </w:tcPr>
          <w:p w:rsidR="00556C70" w:rsidRDefault="00864ACA">
            <w:pPr>
              <w:jc w:val="center"/>
            </w:pPr>
            <w:r>
              <w:rPr>
                <w:rFonts w:eastAsiaTheme="minorEastAsia"/>
                <w:color w:val="000000" w:themeColor="text1"/>
                <w:szCs w:val="21"/>
              </w:rPr>
              <w:t>67</w:t>
            </w:r>
          </w:p>
        </w:tc>
        <w:tc>
          <w:tcPr>
            <w:tcW w:w="1276" w:type="dxa"/>
            <w:vAlign w:val="center"/>
          </w:tcPr>
          <w:p w:rsidR="00556C70" w:rsidRDefault="00864ACA">
            <w:pPr>
              <w:jc w:val="center"/>
            </w:pPr>
            <w:r>
              <w:rPr>
                <w:rFonts w:eastAsiaTheme="minorEastAsia"/>
                <w:color w:val="000000" w:themeColor="text1"/>
                <w:szCs w:val="21"/>
              </w:rPr>
              <w:t>301069</w:t>
            </w:r>
          </w:p>
        </w:tc>
        <w:tc>
          <w:tcPr>
            <w:tcW w:w="1701" w:type="dxa"/>
            <w:vAlign w:val="center"/>
          </w:tcPr>
          <w:p w:rsidR="00556C70" w:rsidRDefault="00864ACA">
            <w:pPr>
              <w:jc w:val="center"/>
            </w:pPr>
            <w:r>
              <w:rPr>
                <w:rFonts w:eastAsiaTheme="minorEastAsia"/>
                <w:color w:val="000000" w:themeColor="text1"/>
                <w:szCs w:val="21"/>
              </w:rPr>
              <w:t>凯盛新材</w:t>
            </w:r>
          </w:p>
        </w:tc>
        <w:tc>
          <w:tcPr>
            <w:tcW w:w="1559" w:type="dxa"/>
            <w:vAlign w:val="center"/>
          </w:tcPr>
          <w:p w:rsidR="00556C70" w:rsidRDefault="00864ACA">
            <w:pPr>
              <w:jc w:val="right"/>
            </w:pPr>
            <w:r>
              <w:rPr>
                <w:rFonts w:eastAsiaTheme="minorEastAsia"/>
                <w:color w:val="000000" w:themeColor="text1"/>
                <w:szCs w:val="21"/>
              </w:rPr>
              <w:t>539.00</w:t>
            </w:r>
          </w:p>
        </w:tc>
        <w:tc>
          <w:tcPr>
            <w:tcW w:w="1932" w:type="dxa"/>
            <w:vAlign w:val="center"/>
          </w:tcPr>
          <w:p w:rsidR="00556C70" w:rsidRDefault="00864ACA">
            <w:pPr>
              <w:jc w:val="right"/>
            </w:pPr>
            <w:r>
              <w:rPr>
                <w:rFonts w:eastAsiaTheme="minorEastAsia"/>
                <w:color w:val="000000" w:themeColor="text1"/>
                <w:szCs w:val="21"/>
              </w:rPr>
              <w:t>23,829.19</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68</w:t>
            </w:r>
          </w:p>
        </w:tc>
        <w:tc>
          <w:tcPr>
            <w:tcW w:w="1276" w:type="dxa"/>
            <w:vAlign w:val="center"/>
          </w:tcPr>
          <w:p w:rsidR="00556C70" w:rsidRDefault="00864ACA">
            <w:pPr>
              <w:jc w:val="center"/>
            </w:pPr>
            <w:r>
              <w:rPr>
                <w:rFonts w:eastAsiaTheme="minorEastAsia"/>
                <w:color w:val="000000" w:themeColor="text1"/>
                <w:szCs w:val="21"/>
              </w:rPr>
              <w:t>301018</w:t>
            </w:r>
          </w:p>
        </w:tc>
        <w:tc>
          <w:tcPr>
            <w:tcW w:w="1701" w:type="dxa"/>
            <w:vAlign w:val="center"/>
          </w:tcPr>
          <w:p w:rsidR="00556C70" w:rsidRDefault="00864ACA">
            <w:pPr>
              <w:jc w:val="center"/>
            </w:pPr>
            <w:r>
              <w:rPr>
                <w:rFonts w:eastAsiaTheme="minorEastAsia"/>
                <w:color w:val="000000" w:themeColor="text1"/>
                <w:szCs w:val="21"/>
              </w:rPr>
              <w:t>申菱环境</w:t>
            </w:r>
          </w:p>
        </w:tc>
        <w:tc>
          <w:tcPr>
            <w:tcW w:w="1559" w:type="dxa"/>
            <w:vAlign w:val="center"/>
          </w:tcPr>
          <w:p w:rsidR="00556C70" w:rsidRDefault="00864ACA">
            <w:pPr>
              <w:jc w:val="right"/>
            </w:pPr>
            <w:r>
              <w:rPr>
                <w:rFonts w:eastAsiaTheme="minorEastAsia"/>
                <w:color w:val="000000" w:themeColor="text1"/>
                <w:szCs w:val="21"/>
              </w:rPr>
              <w:t>782.00</w:t>
            </w:r>
          </w:p>
        </w:tc>
        <w:tc>
          <w:tcPr>
            <w:tcW w:w="1932" w:type="dxa"/>
            <w:vAlign w:val="center"/>
          </w:tcPr>
          <w:p w:rsidR="00556C70" w:rsidRDefault="00864ACA">
            <w:pPr>
              <w:jc w:val="right"/>
            </w:pPr>
            <w:r>
              <w:rPr>
                <w:rFonts w:eastAsiaTheme="minorEastAsia"/>
                <w:color w:val="000000" w:themeColor="text1"/>
                <w:szCs w:val="21"/>
              </w:rPr>
              <w:t>20,378.92</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69</w:t>
            </w:r>
          </w:p>
        </w:tc>
        <w:tc>
          <w:tcPr>
            <w:tcW w:w="1276" w:type="dxa"/>
            <w:vAlign w:val="center"/>
          </w:tcPr>
          <w:p w:rsidR="00556C70" w:rsidRDefault="00864ACA">
            <w:pPr>
              <w:jc w:val="center"/>
            </w:pPr>
            <w:r>
              <w:rPr>
                <w:rFonts w:eastAsiaTheme="minorEastAsia"/>
                <w:color w:val="000000" w:themeColor="text1"/>
                <w:szCs w:val="21"/>
              </w:rPr>
              <w:t>603216</w:t>
            </w:r>
          </w:p>
        </w:tc>
        <w:tc>
          <w:tcPr>
            <w:tcW w:w="1701" w:type="dxa"/>
            <w:vAlign w:val="center"/>
          </w:tcPr>
          <w:p w:rsidR="00556C70" w:rsidRDefault="00864ACA">
            <w:pPr>
              <w:jc w:val="center"/>
            </w:pPr>
            <w:r>
              <w:rPr>
                <w:rFonts w:eastAsiaTheme="minorEastAsia"/>
                <w:color w:val="000000" w:themeColor="text1"/>
                <w:szCs w:val="21"/>
              </w:rPr>
              <w:t>梦天家居</w:t>
            </w:r>
          </w:p>
        </w:tc>
        <w:tc>
          <w:tcPr>
            <w:tcW w:w="1559" w:type="dxa"/>
            <w:vAlign w:val="center"/>
          </w:tcPr>
          <w:p w:rsidR="00556C70" w:rsidRDefault="00864ACA">
            <w:pPr>
              <w:jc w:val="right"/>
            </w:pPr>
            <w:r>
              <w:rPr>
                <w:rFonts w:eastAsiaTheme="minorEastAsia"/>
                <w:color w:val="000000" w:themeColor="text1"/>
                <w:szCs w:val="21"/>
              </w:rPr>
              <w:t>772.00</w:t>
            </w:r>
          </w:p>
        </w:tc>
        <w:tc>
          <w:tcPr>
            <w:tcW w:w="1932" w:type="dxa"/>
            <w:vAlign w:val="center"/>
          </w:tcPr>
          <w:p w:rsidR="00556C70" w:rsidRDefault="00864ACA">
            <w:pPr>
              <w:jc w:val="right"/>
            </w:pPr>
            <w:r>
              <w:rPr>
                <w:rFonts w:eastAsiaTheme="minorEastAsia"/>
                <w:color w:val="000000" w:themeColor="text1"/>
                <w:szCs w:val="21"/>
              </w:rPr>
              <w:t>19,523.88</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70</w:t>
            </w:r>
          </w:p>
        </w:tc>
        <w:tc>
          <w:tcPr>
            <w:tcW w:w="1276" w:type="dxa"/>
            <w:vAlign w:val="center"/>
          </w:tcPr>
          <w:p w:rsidR="00556C70" w:rsidRDefault="00864ACA">
            <w:pPr>
              <w:jc w:val="center"/>
            </w:pPr>
            <w:r>
              <w:rPr>
                <w:rFonts w:eastAsiaTheme="minorEastAsia"/>
                <w:color w:val="000000" w:themeColor="text1"/>
                <w:szCs w:val="21"/>
              </w:rPr>
              <w:t>300994</w:t>
            </w:r>
          </w:p>
        </w:tc>
        <w:tc>
          <w:tcPr>
            <w:tcW w:w="1701" w:type="dxa"/>
            <w:vAlign w:val="center"/>
          </w:tcPr>
          <w:p w:rsidR="00556C70" w:rsidRDefault="00864ACA">
            <w:pPr>
              <w:jc w:val="center"/>
            </w:pPr>
            <w:r>
              <w:rPr>
                <w:rFonts w:eastAsiaTheme="minorEastAsia"/>
                <w:color w:val="000000" w:themeColor="text1"/>
                <w:szCs w:val="21"/>
              </w:rPr>
              <w:t>久祺股份</w:t>
            </w:r>
          </w:p>
        </w:tc>
        <w:tc>
          <w:tcPr>
            <w:tcW w:w="1559" w:type="dxa"/>
            <w:vAlign w:val="center"/>
          </w:tcPr>
          <w:p w:rsidR="00556C70" w:rsidRDefault="00864ACA">
            <w:pPr>
              <w:jc w:val="right"/>
            </w:pPr>
            <w:r>
              <w:rPr>
                <w:rFonts w:eastAsiaTheme="minorEastAsia"/>
                <w:color w:val="000000" w:themeColor="text1"/>
                <w:szCs w:val="21"/>
              </w:rPr>
              <w:t>420.00</w:t>
            </w:r>
          </w:p>
        </w:tc>
        <w:tc>
          <w:tcPr>
            <w:tcW w:w="1932" w:type="dxa"/>
            <w:vAlign w:val="center"/>
          </w:tcPr>
          <w:p w:rsidR="00556C70" w:rsidRDefault="00864ACA">
            <w:pPr>
              <w:jc w:val="right"/>
            </w:pPr>
            <w:r>
              <w:rPr>
                <w:rFonts w:eastAsiaTheme="minorEastAsia"/>
                <w:color w:val="000000" w:themeColor="text1"/>
                <w:szCs w:val="21"/>
              </w:rPr>
              <w:t>19,089.00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71</w:t>
            </w:r>
          </w:p>
        </w:tc>
        <w:tc>
          <w:tcPr>
            <w:tcW w:w="1276" w:type="dxa"/>
            <w:vAlign w:val="center"/>
          </w:tcPr>
          <w:p w:rsidR="00556C70" w:rsidRDefault="00864ACA">
            <w:pPr>
              <w:jc w:val="center"/>
            </w:pPr>
            <w:r>
              <w:rPr>
                <w:rFonts w:eastAsiaTheme="minorEastAsia"/>
                <w:color w:val="000000" w:themeColor="text1"/>
                <w:szCs w:val="21"/>
              </w:rPr>
              <w:t>001296</w:t>
            </w:r>
          </w:p>
        </w:tc>
        <w:tc>
          <w:tcPr>
            <w:tcW w:w="1701" w:type="dxa"/>
            <w:vAlign w:val="center"/>
          </w:tcPr>
          <w:p w:rsidR="00556C70" w:rsidRDefault="00864ACA">
            <w:pPr>
              <w:jc w:val="center"/>
            </w:pPr>
            <w:r>
              <w:rPr>
                <w:rFonts w:eastAsiaTheme="minorEastAsia"/>
                <w:color w:val="000000" w:themeColor="text1"/>
                <w:szCs w:val="21"/>
              </w:rPr>
              <w:t>长江材料</w:t>
            </w:r>
          </w:p>
        </w:tc>
        <w:tc>
          <w:tcPr>
            <w:tcW w:w="1559" w:type="dxa"/>
            <w:vAlign w:val="center"/>
          </w:tcPr>
          <w:p w:rsidR="00556C70" w:rsidRDefault="00864ACA">
            <w:pPr>
              <w:jc w:val="right"/>
            </w:pPr>
            <w:r>
              <w:rPr>
                <w:rFonts w:eastAsiaTheme="minorEastAsia"/>
                <w:color w:val="000000" w:themeColor="text1"/>
                <w:szCs w:val="21"/>
              </w:rPr>
              <w:t>310.00</w:t>
            </w:r>
          </w:p>
        </w:tc>
        <w:tc>
          <w:tcPr>
            <w:tcW w:w="1932" w:type="dxa"/>
            <w:vAlign w:val="center"/>
          </w:tcPr>
          <w:p w:rsidR="00556C70" w:rsidRDefault="00864ACA">
            <w:pPr>
              <w:jc w:val="right"/>
            </w:pPr>
            <w:r>
              <w:rPr>
                <w:rFonts w:eastAsiaTheme="minorEastAsia"/>
                <w:color w:val="000000" w:themeColor="text1"/>
                <w:szCs w:val="21"/>
              </w:rPr>
              <w:t>18,376.80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72</w:t>
            </w:r>
          </w:p>
        </w:tc>
        <w:tc>
          <w:tcPr>
            <w:tcW w:w="1276" w:type="dxa"/>
            <w:vAlign w:val="center"/>
          </w:tcPr>
          <w:p w:rsidR="00556C70" w:rsidRDefault="00864ACA">
            <w:pPr>
              <w:jc w:val="center"/>
            </w:pPr>
            <w:r>
              <w:rPr>
                <w:rFonts w:eastAsiaTheme="minorEastAsia"/>
                <w:color w:val="000000" w:themeColor="text1"/>
                <w:szCs w:val="21"/>
              </w:rPr>
              <w:t>301089</w:t>
            </w:r>
          </w:p>
        </w:tc>
        <w:tc>
          <w:tcPr>
            <w:tcW w:w="1701" w:type="dxa"/>
            <w:vAlign w:val="center"/>
          </w:tcPr>
          <w:p w:rsidR="00556C70" w:rsidRDefault="00864ACA">
            <w:pPr>
              <w:jc w:val="center"/>
            </w:pPr>
            <w:r>
              <w:rPr>
                <w:rFonts w:eastAsiaTheme="minorEastAsia"/>
                <w:color w:val="000000" w:themeColor="text1"/>
                <w:szCs w:val="21"/>
              </w:rPr>
              <w:t>拓新药业</w:t>
            </w:r>
          </w:p>
        </w:tc>
        <w:tc>
          <w:tcPr>
            <w:tcW w:w="1559" w:type="dxa"/>
            <w:vAlign w:val="center"/>
          </w:tcPr>
          <w:p w:rsidR="00556C70" w:rsidRDefault="00864ACA">
            <w:pPr>
              <w:jc w:val="right"/>
            </w:pPr>
            <w:r>
              <w:rPr>
                <w:rFonts w:eastAsiaTheme="minorEastAsia"/>
                <w:color w:val="000000" w:themeColor="text1"/>
                <w:szCs w:val="21"/>
              </w:rPr>
              <w:t>220.00</w:t>
            </w:r>
          </w:p>
        </w:tc>
        <w:tc>
          <w:tcPr>
            <w:tcW w:w="1932" w:type="dxa"/>
            <w:vAlign w:val="center"/>
          </w:tcPr>
          <w:p w:rsidR="00556C70" w:rsidRDefault="00864ACA">
            <w:pPr>
              <w:jc w:val="right"/>
            </w:pPr>
            <w:r>
              <w:rPr>
                <w:rFonts w:eastAsiaTheme="minorEastAsia"/>
                <w:color w:val="000000" w:themeColor="text1"/>
                <w:szCs w:val="21"/>
              </w:rPr>
              <w:t>14,944.60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73</w:t>
            </w:r>
          </w:p>
        </w:tc>
        <w:tc>
          <w:tcPr>
            <w:tcW w:w="1276" w:type="dxa"/>
            <w:vAlign w:val="center"/>
          </w:tcPr>
          <w:p w:rsidR="00556C70" w:rsidRDefault="00864ACA">
            <w:pPr>
              <w:jc w:val="center"/>
            </w:pPr>
            <w:r>
              <w:rPr>
                <w:rFonts w:eastAsiaTheme="minorEastAsia"/>
                <w:color w:val="000000" w:themeColor="text1"/>
                <w:szCs w:val="21"/>
              </w:rPr>
              <w:t>301046</w:t>
            </w:r>
          </w:p>
        </w:tc>
        <w:tc>
          <w:tcPr>
            <w:tcW w:w="1701" w:type="dxa"/>
            <w:vAlign w:val="center"/>
          </w:tcPr>
          <w:p w:rsidR="00556C70" w:rsidRDefault="00864ACA">
            <w:pPr>
              <w:jc w:val="center"/>
            </w:pPr>
            <w:r>
              <w:rPr>
                <w:rFonts w:eastAsiaTheme="minorEastAsia"/>
                <w:color w:val="000000" w:themeColor="text1"/>
                <w:szCs w:val="21"/>
              </w:rPr>
              <w:t>能辉科技</w:t>
            </w:r>
          </w:p>
        </w:tc>
        <w:tc>
          <w:tcPr>
            <w:tcW w:w="1559" w:type="dxa"/>
            <w:vAlign w:val="center"/>
          </w:tcPr>
          <w:p w:rsidR="00556C70" w:rsidRDefault="00864ACA">
            <w:pPr>
              <w:jc w:val="right"/>
            </w:pPr>
            <w:r>
              <w:rPr>
                <w:rFonts w:eastAsiaTheme="minorEastAsia"/>
                <w:color w:val="000000" w:themeColor="text1"/>
                <w:szCs w:val="21"/>
              </w:rPr>
              <w:t>290.00</w:t>
            </w:r>
          </w:p>
        </w:tc>
        <w:tc>
          <w:tcPr>
            <w:tcW w:w="1932" w:type="dxa"/>
            <w:vAlign w:val="center"/>
          </w:tcPr>
          <w:p w:rsidR="00556C70" w:rsidRDefault="00864ACA">
            <w:pPr>
              <w:jc w:val="right"/>
            </w:pPr>
            <w:r>
              <w:rPr>
                <w:rFonts w:eastAsiaTheme="minorEastAsia"/>
                <w:color w:val="000000" w:themeColor="text1"/>
                <w:szCs w:val="21"/>
              </w:rPr>
              <w:t>14,207.10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74</w:t>
            </w:r>
          </w:p>
        </w:tc>
        <w:tc>
          <w:tcPr>
            <w:tcW w:w="1276" w:type="dxa"/>
            <w:vAlign w:val="center"/>
          </w:tcPr>
          <w:p w:rsidR="00556C70" w:rsidRDefault="00864ACA">
            <w:pPr>
              <w:jc w:val="center"/>
            </w:pPr>
            <w:r>
              <w:rPr>
                <w:rFonts w:eastAsiaTheme="minorEastAsia"/>
                <w:color w:val="000000" w:themeColor="text1"/>
                <w:szCs w:val="21"/>
              </w:rPr>
              <w:t>301015</w:t>
            </w:r>
          </w:p>
        </w:tc>
        <w:tc>
          <w:tcPr>
            <w:tcW w:w="1701" w:type="dxa"/>
            <w:vAlign w:val="center"/>
          </w:tcPr>
          <w:p w:rsidR="00556C70" w:rsidRDefault="00864ACA">
            <w:pPr>
              <w:jc w:val="center"/>
            </w:pPr>
            <w:r>
              <w:rPr>
                <w:rFonts w:eastAsiaTheme="minorEastAsia"/>
                <w:color w:val="000000" w:themeColor="text1"/>
                <w:szCs w:val="21"/>
              </w:rPr>
              <w:t>百洋医药</w:t>
            </w:r>
          </w:p>
        </w:tc>
        <w:tc>
          <w:tcPr>
            <w:tcW w:w="1559" w:type="dxa"/>
            <w:vAlign w:val="center"/>
          </w:tcPr>
          <w:p w:rsidR="00556C70" w:rsidRDefault="00864ACA">
            <w:pPr>
              <w:jc w:val="right"/>
            </w:pPr>
            <w:r>
              <w:rPr>
                <w:rFonts w:eastAsiaTheme="minorEastAsia"/>
                <w:color w:val="000000" w:themeColor="text1"/>
                <w:szCs w:val="21"/>
              </w:rPr>
              <w:t>462.00</w:t>
            </w:r>
          </w:p>
        </w:tc>
        <w:tc>
          <w:tcPr>
            <w:tcW w:w="1932" w:type="dxa"/>
            <w:vAlign w:val="center"/>
          </w:tcPr>
          <w:p w:rsidR="00556C70" w:rsidRDefault="00864ACA">
            <w:pPr>
              <w:jc w:val="right"/>
            </w:pPr>
            <w:r>
              <w:rPr>
                <w:rFonts w:eastAsiaTheme="minorEastAsia"/>
                <w:color w:val="000000" w:themeColor="text1"/>
                <w:szCs w:val="21"/>
              </w:rPr>
              <w:t>13,998.60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75</w:t>
            </w:r>
          </w:p>
        </w:tc>
        <w:tc>
          <w:tcPr>
            <w:tcW w:w="1276" w:type="dxa"/>
            <w:vAlign w:val="center"/>
          </w:tcPr>
          <w:p w:rsidR="00556C70" w:rsidRDefault="00864ACA">
            <w:pPr>
              <w:jc w:val="center"/>
            </w:pPr>
            <w:r>
              <w:rPr>
                <w:rFonts w:eastAsiaTheme="minorEastAsia"/>
                <w:color w:val="000000" w:themeColor="text1"/>
                <w:szCs w:val="21"/>
              </w:rPr>
              <w:t>301188</w:t>
            </w:r>
          </w:p>
        </w:tc>
        <w:tc>
          <w:tcPr>
            <w:tcW w:w="1701" w:type="dxa"/>
            <w:vAlign w:val="center"/>
          </w:tcPr>
          <w:p w:rsidR="00556C70" w:rsidRDefault="00864ACA">
            <w:pPr>
              <w:jc w:val="center"/>
            </w:pPr>
            <w:r>
              <w:rPr>
                <w:rFonts w:eastAsiaTheme="minorEastAsia"/>
                <w:color w:val="000000" w:themeColor="text1"/>
                <w:szCs w:val="21"/>
              </w:rPr>
              <w:t>力诺特玻</w:t>
            </w:r>
          </w:p>
        </w:tc>
        <w:tc>
          <w:tcPr>
            <w:tcW w:w="1559" w:type="dxa"/>
            <w:vAlign w:val="center"/>
          </w:tcPr>
          <w:p w:rsidR="00556C70" w:rsidRDefault="00864ACA">
            <w:pPr>
              <w:jc w:val="right"/>
            </w:pPr>
            <w:r>
              <w:rPr>
                <w:rFonts w:eastAsiaTheme="minorEastAsia"/>
                <w:color w:val="000000" w:themeColor="text1"/>
                <w:szCs w:val="21"/>
              </w:rPr>
              <w:t>647.00</w:t>
            </w:r>
          </w:p>
        </w:tc>
        <w:tc>
          <w:tcPr>
            <w:tcW w:w="1932" w:type="dxa"/>
            <w:vAlign w:val="center"/>
          </w:tcPr>
          <w:p w:rsidR="00556C70" w:rsidRDefault="00864ACA">
            <w:pPr>
              <w:jc w:val="right"/>
            </w:pPr>
            <w:r>
              <w:rPr>
                <w:rFonts w:eastAsiaTheme="minorEastAsia"/>
                <w:color w:val="000000" w:themeColor="text1"/>
                <w:szCs w:val="21"/>
              </w:rPr>
              <w:t>13,250.56</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76</w:t>
            </w:r>
          </w:p>
        </w:tc>
        <w:tc>
          <w:tcPr>
            <w:tcW w:w="1276" w:type="dxa"/>
            <w:vAlign w:val="center"/>
          </w:tcPr>
          <w:p w:rsidR="00556C70" w:rsidRDefault="00864ACA">
            <w:pPr>
              <w:jc w:val="center"/>
            </w:pPr>
            <w:r>
              <w:rPr>
                <w:rFonts w:eastAsiaTheme="minorEastAsia"/>
                <w:color w:val="000000" w:themeColor="text1"/>
                <w:szCs w:val="21"/>
              </w:rPr>
              <w:t>301017</w:t>
            </w:r>
          </w:p>
        </w:tc>
        <w:tc>
          <w:tcPr>
            <w:tcW w:w="1701" w:type="dxa"/>
            <w:vAlign w:val="center"/>
          </w:tcPr>
          <w:p w:rsidR="00556C70" w:rsidRDefault="00864ACA">
            <w:pPr>
              <w:jc w:val="center"/>
            </w:pPr>
            <w:r>
              <w:rPr>
                <w:rFonts w:eastAsiaTheme="minorEastAsia"/>
                <w:color w:val="000000" w:themeColor="text1"/>
                <w:szCs w:val="21"/>
              </w:rPr>
              <w:t>漱玉平民</w:t>
            </w:r>
          </w:p>
        </w:tc>
        <w:tc>
          <w:tcPr>
            <w:tcW w:w="1559" w:type="dxa"/>
            <w:vAlign w:val="center"/>
          </w:tcPr>
          <w:p w:rsidR="00556C70" w:rsidRDefault="00864ACA">
            <w:pPr>
              <w:jc w:val="right"/>
            </w:pPr>
            <w:r>
              <w:rPr>
                <w:rFonts w:eastAsiaTheme="minorEastAsia"/>
                <w:color w:val="000000" w:themeColor="text1"/>
                <w:szCs w:val="21"/>
              </w:rPr>
              <w:t>555.00</w:t>
            </w:r>
          </w:p>
        </w:tc>
        <w:tc>
          <w:tcPr>
            <w:tcW w:w="1932" w:type="dxa"/>
            <w:vAlign w:val="center"/>
          </w:tcPr>
          <w:p w:rsidR="00556C70" w:rsidRDefault="00864ACA">
            <w:pPr>
              <w:jc w:val="right"/>
            </w:pPr>
            <w:r>
              <w:rPr>
                <w:rFonts w:eastAsiaTheme="minorEastAsia"/>
                <w:color w:val="000000" w:themeColor="text1"/>
                <w:szCs w:val="21"/>
              </w:rPr>
              <w:t>13,209.00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77</w:t>
            </w:r>
          </w:p>
        </w:tc>
        <w:tc>
          <w:tcPr>
            <w:tcW w:w="1276" w:type="dxa"/>
            <w:vAlign w:val="center"/>
          </w:tcPr>
          <w:p w:rsidR="00556C70" w:rsidRDefault="00864ACA">
            <w:pPr>
              <w:jc w:val="center"/>
            </w:pPr>
            <w:r>
              <w:rPr>
                <w:rFonts w:eastAsiaTheme="minorEastAsia"/>
                <w:color w:val="000000" w:themeColor="text1"/>
                <w:szCs w:val="21"/>
              </w:rPr>
              <w:t>301020</w:t>
            </w:r>
          </w:p>
        </w:tc>
        <w:tc>
          <w:tcPr>
            <w:tcW w:w="1701" w:type="dxa"/>
            <w:vAlign w:val="center"/>
          </w:tcPr>
          <w:p w:rsidR="00556C70" w:rsidRDefault="00864ACA">
            <w:pPr>
              <w:jc w:val="center"/>
            </w:pPr>
            <w:r>
              <w:rPr>
                <w:rFonts w:eastAsiaTheme="minorEastAsia"/>
                <w:color w:val="000000" w:themeColor="text1"/>
                <w:szCs w:val="21"/>
              </w:rPr>
              <w:t>密封科技</w:t>
            </w:r>
          </w:p>
        </w:tc>
        <w:tc>
          <w:tcPr>
            <w:tcW w:w="1559" w:type="dxa"/>
            <w:vAlign w:val="center"/>
          </w:tcPr>
          <w:p w:rsidR="00556C70" w:rsidRDefault="00864ACA">
            <w:pPr>
              <w:jc w:val="right"/>
            </w:pPr>
            <w:r>
              <w:rPr>
                <w:rFonts w:eastAsiaTheme="minorEastAsia"/>
                <w:color w:val="000000" w:themeColor="text1"/>
                <w:szCs w:val="21"/>
              </w:rPr>
              <w:t>421.00</w:t>
            </w:r>
          </w:p>
        </w:tc>
        <w:tc>
          <w:tcPr>
            <w:tcW w:w="1932" w:type="dxa"/>
            <w:vAlign w:val="center"/>
          </w:tcPr>
          <w:p w:rsidR="00556C70" w:rsidRDefault="00864ACA">
            <w:pPr>
              <w:jc w:val="right"/>
            </w:pPr>
            <w:r>
              <w:rPr>
                <w:rFonts w:eastAsiaTheme="minorEastAsia"/>
                <w:color w:val="000000" w:themeColor="text1"/>
                <w:szCs w:val="21"/>
              </w:rPr>
              <w:t>12,815.24</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78</w:t>
            </w:r>
          </w:p>
        </w:tc>
        <w:tc>
          <w:tcPr>
            <w:tcW w:w="1276" w:type="dxa"/>
            <w:vAlign w:val="center"/>
          </w:tcPr>
          <w:p w:rsidR="00556C70" w:rsidRDefault="00864ACA">
            <w:pPr>
              <w:jc w:val="center"/>
            </w:pPr>
            <w:r>
              <w:rPr>
                <w:rFonts w:eastAsiaTheme="minorEastAsia"/>
                <w:color w:val="000000" w:themeColor="text1"/>
                <w:szCs w:val="21"/>
              </w:rPr>
              <w:t>301026</w:t>
            </w:r>
          </w:p>
        </w:tc>
        <w:tc>
          <w:tcPr>
            <w:tcW w:w="1701" w:type="dxa"/>
            <w:vAlign w:val="center"/>
          </w:tcPr>
          <w:p w:rsidR="00556C70" w:rsidRDefault="00864ACA">
            <w:pPr>
              <w:jc w:val="center"/>
            </w:pPr>
            <w:r>
              <w:rPr>
                <w:rFonts w:eastAsiaTheme="minorEastAsia"/>
                <w:color w:val="000000" w:themeColor="text1"/>
                <w:szCs w:val="21"/>
              </w:rPr>
              <w:t>浩通科技</w:t>
            </w:r>
          </w:p>
        </w:tc>
        <w:tc>
          <w:tcPr>
            <w:tcW w:w="1559" w:type="dxa"/>
            <w:vAlign w:val="center"/>
          </w:tcPr>
          <w:p w:rsidR="00556C70" w:rsidRDefault="00864ACA">
            <w:pPr>
              <w:jc w:val="right"/>
            </w:pPr>
            <w:r>
              <w:rPr>
                <w:rFonts w:eastAsiaTheme="minorEastAsia"/>
                <w:color w:val="000000" w:themeColor="text1"/>
                <w:szCs w:val="21"/>
              </w:rPr>
              <w:t>203.00</w:t>
            </w:r>
          </w:p>
        </w:tc>
        <w:tc>
          <w:tcPr>
            <w:tcW w:w="1932" w:type="dxa"/>
            <w:vAlign w:val="center"/>
          </w:tcPr>
          <w:p w:rsidR="00556C70" w:rsidRDefault="00864ACA">
            <w:pPr>
              <w:jc w:val="right"/>
            </w:pPr>
            <w:r>
              <w:rPr>
                <w:rFonts w:eastAsiaTheme="minorEastAsia"/>
                <w:color w:val="000000" w:themeColor="text1"/>
                <w:szCs w:val="21"/>
              </w:rPr>
              <w:t>12,734.19</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79</w:t>
            </w:r>
          </w:p>
        </w:tc>
        <w:tc>
          <w:tcPr>
            <w:tcW w:w="1276" w:type="dxa"/>
            <w:vAlign w:val="center"/>
          </w:tcPr>
          <w:p w:rsidR="00556C70" w:rsidRDefault="00864ACA">
            <w:pPr>
              <w:jc w:val="center"/>
            </w:pPr>
            <w:r>
              <w:rPr>
                <w:rFonts w:eastAsiaTheme="minorEastAsia"/>
                <w:color w:val="000000" w:themeColor="text1"/>
                <w:szCs w:val="21"/>
              </w:rPr>
              <w:t>301021</w:t>
            </w:r>
          </w:p>
        </w:tc>
        <w:tc>
          <w:tcPr>
            <w:tcW w:w="1701" w:type="dxa"/>
            <w:vAlign w:val="center"/>
          </w:tcPr>
          <w:p w:rsidR="00556C70" w:rsidRDefault="00864ACA">
            <w:pPr>
              <w:jc w:val="center"/>
            </w:pPr>
            <w:r>
              <w:rPr>
                <w:rFonts w:eastAsiaTheme="minorEastAsia"/>
                <w:color w:val="000000" w:themeColor="text1"/>
                <w:szCs w:val="21"/>
              </w:rPr>
              <w:t>英诺激光</w:t>
            </w:r>
          </w:p>
        </w:tc>
        <w:tc>
          <w:tcPr>
            <w:tcW w:w="1559" w:type="dxa"/>
            <w:vAlign w:val="center"/>
          </w:tcPr>
          <w:p w:rsidR="00556C70" w:rsidRDefault="00864ACA">
            <w:pPr>
              <w:jc w:val="right"/>
            </w:pPr>
            <w:r>
              <w:rPr>
                <w:rFonts w:eastAsiaTheme="minorEastAsia"/>
                <w:color w:val="000000" w:themeColor="text1"/>
                <w:szCs w:val="21"/>
              </w:rPr>
              <w:t>290.00</w:t>
            </w:r>
          </w:p>
        </w:tc>
        <w:tc>
          <w:tcPr>
            <w:tcW w:w="1932" w:type="dxa"/>
            <w:vAlign w:val="center"/>
          </w:tcPr>
          <w:p w:rsidR="00556C70" w:rsidRDefault="00864ACA">
            <w:pPr>
              <w:jc w:val="right"/>
            </w:pPr>
            <w:r>
              <w:rPr>
                <w:rFonts w:eastAsiaTheme="minorEastAsia"/>
                <w:color w:val="000000" w:themeColor="text1"/>
                <w:szCs w:val="21"/>
              </w:rPr>
              <w:t>12,014.70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80</w:t>
            </w:r>
          </w:p>
        </w:tc>
        <w:tc>
          <w:tcPr>
            <w:tcW w:w="1276" w:type="dxa"/>
            <w:vAlign w:val="center"/>
          </w:tcPr>
          <w:p w:rsidR="00556C70" w:rsidRDefault="00864ACA">
            <w:pPr>
              <w:jc w:val="center"/>
            </w:pPr>
            <w:r>
              <w:rPr>
                <w:rFonts w:eastAsiaTheme="minorEastAsia"/>
                <w:color w:val="000000" w:themeColor="text1"/>
                <w:szCs w:val="21"/>
              </w:rPr>
              <w:t>300993</w:t>
            </w:r>
          </w:p>
        </w:tc>
        <w:tc>
          <w:tcPr>
            <w:tcW w:w="1701" w:type="dxa"/>
            <w:vAlign w:val="center"/>
          </w:tcPr>
          <w:p w:rsidR="00556C70" w:rsidRDefault="00864ACA">
            <w:pPr>
              <w:jc w:val="center"/>
            </w:pPr>
            <w:r>
              <w:rPr>
                <w:rFonts w:eastAsiaTheme="minorEastAsia"/>
                <w:color w:val="000000" w:themeColor="text1"/>
                <w:szCs w:val="21"/>
              </w:rPr>
              <w:t>玉马遮阳</w:t>
            </w:r>
          </w:p>
        </w:tc>
        <w:tc>
          <w:tcPr>
            <w:tcW w:w="1559" w:type="dxa"/>
            <w:vAlign w:val="center"/>
          </w:tcPr>
          <w:p w:rsidR="00556C70" w:rsidRDefault="00864ACA">
            <w:pPr>
              <w:jc w:val="right"/>
            </w:pPr>
            <w:r>
              <w:rPr>
                <w:rFonts w:eastAsiaTheme="minorEastAsia"/>
                <w:color w:val="000000" w:themeColor="text1"/>
                <w:szCs w:val="21"/>
              </w:rPr>
              <w:t>410.00</w:t>
            </w:r>
          </w:p>
        </w:tc>
        <w:tc>
          <w:tcPr>
            <w:tcW w:w="1932" w:type="dxa"/>
            <w:vAlign w:val="center"/>
          </w:tcPr>
          <w:p w:rsidR="00556C70" w:rsidRDefault="00864ACA">
            <w:pPr>
              <w:jc w:val="right"/>
            </w:pPr>
            <w:r>
              <w:rPr>
                <w:rFonts w:eastAsiaTheme="minorEastAsia"/>
                <w:color w:val="000000" w:themeColor="text1"/>
                <w:szCs w:val="21"/>
              </w:rPr>
              <w:t>11,771.10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81</w:t>
            </w:r>
          </w:p>
        </w:tc>
        <w:tc>
          <w:tcPr>
            <w:tcW w:w="1276" w:type="dxa"/>
            <w:vAlign w:val="center"/>
          </w:tcPr>
          <w:p w:rsidR="00556C70" w:rsidRDefault="00864ACA">
            <w:pPr>
              <w:jc w:val="center"/>
            </w:pPr>
            <w:r>
              <w:rPr>
                <w:rFonts w:eastAsiaTheme="minorEastAsia"/>
                <w:color w:val="000000" w:themeColor="text1"/>
                <w:szCs w:val="21"/>
              </w:rPr>
              <w:t>300987</w:t>
            </w:r>
          </w:p>
        </w:tc>
        <w:tc>
          <w:tcPr>
            <w:tcW w:w="1701" w:type="dxa"/>
            <w:vAlign w:val="center"/>
          </w:tcPr>
          <w:p w:rsidR="00556C70" w:rsidRDefault="00864ACA">
            <w:pPr>
              <w:jc w:val="center"/>
            </w:pPr>
            <w:r>
              <w:rPr>
                <w:rFonts w:eastAsiaTheme="minorEastAsia"/>
                <w:color w:val="000000" w:themeColor="text1"/>
                <w:szCs w:val="21"/>
              </w:rPr>
              <w:t>川网传媒</w:t>
            </w:r>
          </w:p>
        </w:tc>
        <w:tc>
          <w:tcPr>
            <w:tcW w:w="1559" w:type="dxa"/>
            <w:vAlign w:val="center"/>
          </w:tcPr>
          <w:p w:rsidR="00556C70" w:rsidRDefault="00864ACA">
            <w:pPr>
              <w:jc w:val="right"/>
            </w:pPr>
            <w:r>
              <w:rPr>
                <w:rFonts w:eastAsiaTheme="minorEastAsia"/>
                <w:color w:val="000000" w:themeColor="text1"/>
                <w:szCs w:val="21"/>
              </w:rPr>
              <w:t>301.00</w:t>
            </w:r>
          </w:p>
        </w:tc>
        <w:tc>
          <w:tcPr>
            <w:tcW w:w="1932" w:type="dxa"/>
            <w:vAlign w:val="center"/>
          </w:tcPr>
          <w:p w:rsidR="00556C70" w:rsidRDefault="00864ACA">
            <w:pPr>
              <w:jc w:val="right"/>
            </w:pPr>
            <w:r>
              <w:rPr>
                <w:rFonts w:eastAsiaTheme="minorEastAsia"/>
                <w:color w:val="000000" w:themeColor="text1"/>
                <w:szCs w:val="21"/>
              </w:rPr>
              <w:t>11,678.80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82</w:t>
            </w:r>
          </w:p>
        </w:tc>
        <w:tc>
          <w:tcPr>
            <w:tcW w:w="1276" w:type="dxa"/>
            <w:vAlign w:val="center"/>
          </w:tcPr>
          <w:p w:rsidR="00556C70" w:rsidRDefault="00864ACA">
            <w:pPr>
              <w:jc w:val="center"/>
            </w:pPr>
            <w:r>
              <w:rPr>
                <w:rFonts w:eastAsiaTheme="minorEastAsia"/>
                <w:color w:val="000000" w:themeColor="text1"/>
                <w:szCs w:val="21"/>
              </w:rPr>
              <w:t>301092</w:t>
            </w:r>
          </w:p>
        </w:tc>
        <w:tc>
          <w:tcPr>
            <w:tcW w:w="1701" w:type="dxa"/>
            <w:vAlign w:val="center"/>
          </w:tcPr>
          <w:p w:rsidR="00556C70" w:rsidRDefault="00864ACA">
            <w:pPr>
              <w:jc w:val="center"/>
            </w:pPr>
            <w:r>
              <w:rPr>
                <w:rFonts w:eastAsiaTheme="minorEastAsia"/>
                <w:color w:val="000000" w:themeColor="text1"/>
                <w:szCs w:val="21"/>
              </w:rPr>
              <w:t>争光股份</w:t>
            </w:r>
          </w:p>
        </w:tc>
        <w:tc>
          <w:tcPr>
            <w:tcW w:w="1559" w:type="dxa"/>
            <w:vAlign w:val="center"/>
          </w:tcPr>
          <w:p w:rsidR="00556C70" w:rsidRDefault="00864ACA">
            <w:pPr>
              <w:jc w:val="right"/>
            </w:pPr>
            <w:r>
              <w:rPr>
                <w:rFonts w:eastAsiaTheme="minorEastAsia"/>
                <w:color w:val="000000" w:themeColor="text1"/>
                <w:szCs w:val="21"/>
              </w:rPr>
              <w:t>323.00</w:t>
            </w:r>
          </w:p>
        </w:tc>
        <w:tc>
          <w:tcPr>
            <w:tcW w:w="1932" w:type="dxa"/>
            <w:vAlign w:val="center"/>
          </w:tcPr>
          <w:p w:rsidR="00556C70" w:rsidRDefault="00864ACA">
            <w:pPr>
              <w:jc w:val="right"/>
            </w:pPr>
            <w:r>
              <w:rPr>
                <w:rFonts w:eastAsiaTheme="minorEastAsia"/>
                <w:color w:val="000000" w:themeColor="text1"/>
                <w:szCs w:val="21"/>
              </w:rPr>
              <w:t>11,472.96</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83</w:t>
            </w:r>
          </w:p>
        </w:tc>
        <w:tc>
          <w:tcPr>
            <w:tcW w:w="1276" w:type="dxa"/>
            <w:vAlign w:val="center"/>
          </w:tcPr>
          <w:p w:rsidR="00556C70" w:rsidRDefault="00864ACA">
            <w:pPr>
              <w:jc w:val="center"/>
            </w:pPr>
            <w:r>
              <w:rPr>
                <w:rFonts w:eastAsiaTheme="minorEastAsia"/>
                <w:color w:val="000000" w:themeColor="text1"/>
                <w:szCs w:val="21"/>
              </w:rPr>
              <w:t>301048</w:t>
            </w:r>
          </w:p>
        </w:tc>
        <w:tc>
          <w:tcPr>
            <w:tcW w:w="1701" w:type="dxa"/>
            <w:vAlign w:val="center"/>
          </w:tcPr>
          <w:p w:rsidR="00556C70" w:rsidRDefault="00864ACA">
            <w:pPr>
              <w:jc w:val="center"/>
            </w:pPr>
            <w:r>
              <w:rPr>
                <w:rFonts w:eastAsiaTheme="minorEastAsia"/>
                <w:color w:val="000000" w:themeColor="text1"/>
                <w:szCs w:val="21"/>
              </w:rPr>
              <w:t>金鹰重工</w:t>
            </w:r>
          </w:p>
        </w:tc>
        <w:tc>
          <w:tcPr>
            <w:tcW w:w="1559" w:type="dxa"/>
            <w:vAlign w:val="center"/>
          </w:tcPr>
          <w:p w:rsidR="00556C70" w:rsidRDefault="00864ACA">
            <w:pPr>
              <w:jc w:val="right"/>
            </w:pPr>
            <w:r>
              <w:rPr>
                <w:rFonts w:eastAsiaTheme="minorEastAsia"/>
                <w:color w:val="000000" w:themeColor="text1"/>
                <w:szCs w:val="21"/>
              </w:rPr>
              <w:t>843.00</w:t>
            </w:r>
          </w:p>
        </w:tc>
        <w:tc>
          <w:tcPr>
            <w:tcW w:w="1932" w:type="dxa"/>
            <w:vAlign w:val="center"/>
          </w:tcPr>
          <w:p w:rsidR="00556C70" w:rsidRDefault="00864ACA">
            <w:pPr>
              <w:jc w:val="right"/>
            </w:pPr>
            <w:r>
              <w:rPr>
                <w:rFonts w:eastAsiaTheme="minorEastAsia"/>
                <w:color w:val="000000" w:themeColor="text1"/>
                <w:szCs w:val="21"/>
              </w:rPr>
              <w:t>10,925.28</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84</w:t>
            </w:r>
          </w:p>
        </w:tc>
        <w:tc>
          <w:tcPr>
            <w:tcW w:w="1276" w:type="dxa"/>
            <w:vAlign w:val="center"/>
          </w:tcPr>
          <w:p w:rsidR="00556C70" w:rsidRDefault="00864ACA">
            <w:pPr>
              <w:jc w:val="center"/>
            </w:pPr>
            <w:r>
              <w:rPr>
                <w:rFonts w:eastAsiaTheme="minorEastAsia"/>
                <w:color w:val="000000" w:themeColor="text1"/>
                <w:szCs w:val="21"/>
              </w:rPr>
              <w:t>301011</w:t>
            </w:r>
          </w:p>
        </w:tc>
        <w:tc>
          <w:tcPr>
            <w:tcW w:w="1701" w:type="dxa"/>
            <w:vAlign w:val="center"/>
          </w:tcPr>
          <w:p w:rsidR="00556C70" w:rsidRDefault="00864ACA">
            <w:pPr>
              <w:jc w:val="center"/>
            </w:pPr>
            <w:r>
              <w:rPr>
                <w:rFonts w:eastAsiaTheme="minorEastAsia"/>
                <w:color w:val="000000" w:themeColor="text1"/>
                <w:szCs w:val="21"/>
              </w:rPr>
              <w:t>华立科技</w:t>
            </w:r>
          </w:p>
        </w:tc>
        <w:tc>
          <w:tcPr>
            <w:tcW w:w="1559" w:type="dxa"/>
            <w:vAlign w:val="center"/>
          </w:tcPr>
          <w:p w:rsidR="00556C70" w:rsidRDefault="00864ACA">
            <w:pPr>
              <w:jc w:val="right"/>
            </w:pPr>
            <w:r>
              <w:rPr>
                <w:rFonts w:eastAsiaTheme="minorEastAsia"/>
                <w:color w:val="000000" w:themeColor="text1"/>
                <w:szCs w:val="21"/>
              </w:rPr>
              <w:t>175.00</w:t>
            </w:r>
          </w:p>
        </w:tc>
        <w:tc>
          <w:tcPr>
            <w:tcW w:w="1932" w:type="dxa"/>
            <w:vAlign w:val="center"/>
          </w:tcPr>
          <w:p w:rsidR="00556C70" w:rsidRDefault="00864ACA">
            <w:pPr>
              <w:jc w:val="right"/>
            </w:pPr>
            <w:r>
              <w:rPr>
                <w:rFonts w:eastAsiaTheme="minorEastAsia"/>
                <w:color w:val="000000" w:themeColor="text1"/>
                <w:szCs w:val="21"/>
              </w:rPr>
              <w:t>10,535.00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85</w:t>
            </w:r>
          </w:p>
        </w:tc>
        <w:tc>
          <w:tcPr>
            <w:tcW w:w="1276" w:type="dxa"/>
            <w:vAlign w:val="center"/>
          </w:tcPr>
          <w:p w:rsidR="00556C70" w:rsidRDefault="00864ACA">
            <w:pPr>
              <w:jc w:val="center"/>
            </w:pPr>
            <w:r>
              <w:rPr>
                <w:rFonts w:eastAsiaTheme="minorEastAsia"/>
                <w:color w:val="000000" w:themeColor="text1"/>
                <w:szCs w:val="21"/>
              </w:rPr>
              <w:t>603219</w:t>
            </w:r>
          </w:p>
        </w:tc>
        <w:tc>
          <w:tcPr>
            <w:tcW w:w="1701" w:type="dxa"/>
            <w:vAlign w:val="center"/>
          </w:tcPr>
          <w:p w:rsidR="00556C70" w:rsidRDefault="00864ACA">
            <w:pPr>
              <w:jc w:val="center"/>
            </w:pPr>
            <w:r>
              <w:rPr>
                <w:rFonts w:eastAsiaTheme="minorEastAsia"/>
                <w:color w:val="000000" w:themeColor="text1"/>
                <w:szCs w:val="21"/>
              </w:rPr>
              <w:t>富佳股份</w:t>
            </w:r>
          </w:p>
        </w:tc>
        <w:tc>
          <w:tcPr>
            <w:tcW w:w="1559" w:type="dxa"/>
            <w:vAlign w:val="center"/>
          </w:tcPr>
          <w:p w:rsidR="00556C70" w:rsidRDefault="00864ACA">
            <w:pPr>
              <w:jc w:val="right"/>
            </w:pPr>
            <w:r>
              <w:rPr>
                <w:rFonts w:eastAsiaTheme="minorEastAsia"/>
                <w:color w:val="000000" w:themeColor="text1"/>
                <w:szCs w:val="21"/>
              </w:rPr>
              <w:t>528.00</w:t>
            </w:r>
          </w:p>
        </w:tc>
        <w:tc>
          <w:tcPr>
            <w:tcW w:w="1932" w:type="dxa"/>
            <w:vAlign w:val="center"/>
          </w:tcPr>
          <w:p w:rsidR="00556C70" w:rsidRDefault="00864ACA">
            <w:pPr>
              <w:jc w:val="right"/>
            </w:pPr>
            <w:r>
              <w:rPr>
                <w:rFonts w:eastAsiaTheme="minorEastAsia"/>
                <w:color w:val="000000" w:themeColor="text1"/>
                <w:szCs w:val="21"/>
              </w:rPr>
              <w:t>10,449.12</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86</w:t>
            </w:r>
          </w:p>
        </w:tc>
        <w:tc>
          <w:tcPr>
            <w:tcW w:w="1276" w:type="dxa"/>
            <w:vAlign w:val="center"/>
          </w:tcPr>
          <w:p w:rsidR="00556C70" w:rsidRDefault="00864ACA">
            <w:pPr>
              <w:jc w:val="center"/>
            </w:pPr>
            <w:r>
              <w:rPr>
                <w:rFonts w:eastAsiaTheme="minorEastAsia"/>
                <w:color w:val="000000" w:themeColor="text1"/>
                <w:szCs w:val="21"/>
              </w:rPr>
              <w:t>301028</w:t>
            </w:r>
          </w:p>
        </w:tc>
        <w:tc>
          <w:tcPr>
            <w:tcW w:w="1701" w:type="dxa"/>
            <w:vAlign w:val="center"/>
          </w:tcPr>
          <w:p w:rsidR="00556C70" w:rsidRDefault="00864ACA">
            <w:pPr>
              <w:jc w:val="center"/>
            </w:pPr>
            <w:r>
              <w:rPr>
                <w:rFonts w:eastAsiaTheme="minorEastAsia"/>
                <w:color w:val="000000" w:themeColor="text1"/>
                <w:szCs w:val="21"/>
              </w:rPr>
              <w:t>东亚机械</w:t>
            </w:r>
          </w:p>
        </w:tc>
        <w:tc>
          <w:tcPr>
            <w:tcW w:w="1559" w:type="dxa"/>
            <w:vAlign w:val="center"/>
          </w:tcPr>
          <w:p w:rsidR="00556C70" w:rsidRDefault="00864ACA">
            <w:pPr>
              <w:jc w:val="right"/>
            </w:pPr>
            <w:r>
              <w:rPr>
                <w:rFonts w:eastAsiaTheme="minorEastAsia"/>
                <w:color w:val="000000" w:themeColor="text1"/>
                <w:szCs w:val="21"/>
              </w:rPr>
              <w:t>733.00</w:t>
            </w:r>
          </w:p>
        </w:tc>
        <w:tc>
          <w:tcPr>
            <w:tcW w:w="1932" w:type="dxa"/>
            <w:vAlign w:val="center"/>
          </w:tcPr>
          <w:p w:rsidR="00556C70" w:rsidRDefault="00864ACA">
            <w:pPr>
              <w:jc w:val="right"/>
            </w:pPr>
            <w:r>
              <w:rPr>
                <w:rFonts w:eastAsiaTheme="minorEastAsia"/>
                <w:color w:val="000000" w:themeColor="text1"/>
                <w:szCs w:val="21"/>
              </w:rPr>
              <w:t>9,895.50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87</w:t>
            </w:r>
          </w:p>
        </w:tc>
        <w:tc>
          <w:tcPr>
            <w:tcW w:w="1276" w:type="dxa"/>
            <w:vAlign w:val="center"/>
          </w:tcPr>
          <w:p w:rsidR="00556C70" w:rsidRDefault="00864ACA">
            <w:pPr>
              <w:jc w:val="center"/>
            </w:pPr>
            <w:r>
              <w:rPr>
                <w:rFonts w:eastAsiaTheme="minorEastAsia"/>
                <w:color w:val="000000" w:themeColor="text1"/>
                <w:szCs w:val="21"/>
              </w:rPr>
              <w:t>300774</w:t>
            </w:r>
          </w:p>
        </w:tc>
        <w:tc>
          <w:tcPr>
            <w:tcW w:w="1701" w:type="dxa"/>
            <w:vAlign w:val="center"/>
          </w:tcPr>
          <w:p w:rsidR="00556C70" w:rsidRDefault="00864ACA">
            <w:pPr>
              <w:jc w:val="center"/>
            </w:pPr>
            <w:r>
              <w:rPr>
                <w:rFonts w:eastAsiaTheme="minorEastAsia"/>
                <w:color w:val="000000" w:themeColor="text1"/>
                <w:szCs w:val="21"/>
              </w:rPr>
              <w:t>倍杰特</w:t>
            </w:r>
          </w:p>
        </w:tc>
        <w:tc>
          <w:tcPr>
            <w:tcW w:w="1559" w:type="dxa"/>
            <w:vAlign w:val="center"/>
          </w:tcPr>
          <w:p w:rsidR="00556C70" w:rsidRDefault="00864ACA">
            <w:pPr>
              <w:jc w:val="right"/>
            </w:pPr>
            <w:r>
              <w:rPr>
                <w:rFonts w:eastAsiaTheme="minorEastAsia"/>
                <w:color w:val="000000" w:themeColor="text1"/>
                <w:szCs w:val="21"/>
              </w:rPr>
              <w:t>444.00</w:t>
            </w:r>
          </w:p>
        </w:tc>
        <w:tc>
          <w:tcPr>
            <w:tcW w:w="1932" w:type="dxa"/>
            <w:vAlign w:val="center"/>
          </w:tcPr>
          <w:p w:rsidR="00556C70" w:rsidRDefault="00864ACA">
            <w:pPr>
              <w:jc w:val="right"/>
            </w:pPr>
            <w:r>
              <w:rPr>
                <w:rFonts w:eastAsiaTheme="minorEastAsia"/>
                <w:color w:val="000000" w:themeColor="text1"/>
                <w:szCs w:val="21"/>
              </w:rPr>
              <w:t>9,359.52</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88</w:t>
            </w:r>
          </w:p>
        </w:tc>
        <w:tc>
          <w:tcPr>
            <w:tcW w:w="1276" w:type="dxa"/>
            <w:vAlign w:val="center"/>
          </w:tcPr>
          <w:p w:rsidR="00556C70" w:rsidRDefault="00864ACA">
            <w:pPr>
              <w:jc w:val="center"/>
            </w:pPr>
            <w:r>
              <w:rPr>
                <w:rFonts w:eastAsiaTheme="minorEastAsia"/>
                <w:color w:val="000000" w:themeColor="text1"/>
                <w:szCs w:val="21"/>
              </w:rPr>
              <w:t>301062</w:t>
            </w:r>
          </w:p>
        </w:tc>
        <w:tc>
          <w:tcPr>
            <w:tcW w:w="1701" w:type="dxa"/>
            <w:vAlign w:val="center"/>
          </w:tcPr>
          <w:p w:rsidR="00556C70" w:rsidRDefault="00864ACA">
            <w:pPr>
              <w:jc w:val="center"/>
            </w:pPr>
            <w:r>
              <w:rPr>
                <w:rFonts w:eastAsiaTheme="minorEastAsia"/>
                <w:color w:val="000000" w:themeColor="text1"/>
                <w:szCs w:val="21"/>
              </w:rPr>
              <w:t>上海艾录</w:t>
            </w:r>
          </w:p>
        </w:tc>
        <w:tc>
          <w:tcPr>
            <w:tcW w:w="1559" w:type="dxa"/>
            <w:vAlign w:val="center"/>
          </w:tcPr>
          <w:p w:rsidR="00556C70" w:rsidRDefault="00864ACA">
            <w:pPr>
              <w:jc w:val="right"/>
            </w:pPr>
            <w:r>
              <w:rPr>
                <w:rFonts w:eastAsiaTheme="minorEastAsia"/>
                <w:color w:val="000000" w:themeColor="text1"/>
                <w:szCs w:val="21"/>
              </w:rPr>
              <w:t>523.00</w:t>
            </w:r>
          </w:p>
        </w:tc>
        <w:tc>
          <w:tcPr>
            <w:tcW w:w="1932" w:type="dxa"/>
            <w:vAlign w:val="center"/>
          </w:tcPr>
          <w:p w:rsidR="00556C70" w:rsidRDefault="00864ACA">
            <w:pPr>
              <w:jc w:val="right"/>
            </w:pPr>
            <w:r>
              <w:rPr>
                <w:rFonts w:eastAsiaTheme="minorEastAsia"/>
                <w:color w:val="000000" w:themeColor="text1"/>
                <w:szCs w:val="21"/>
              </w:rPr>
              <w:t>8,896.23</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89</w:t>
            </w:r>
          </w:p>
        </w:tc>
        <w:tc>
          <w:tcPr>
            <w:tcW w:w="1276" w:type="dxa"/>
            <w:vAlign w:val="center"/>
          </w:tcPr>
          <w:p w:rsidR="00556C70" w:rsidRDefault="00864ACA">
            <w:pPr>
              <w:jc w:val="center"/>
            </w:pPr>
            <w:r>
              <w:rPr>
                <w:rFonts w:eastAsiaTheme="minorEastAsia"/>
                <w:color w:val="000000" w:themeColor="text1"/>
                <w:szCs w:val="21"/>
              </w:rPr>
              <w:t>301025</w:t>
            </w:r>
          </w:p>
        </w:tc>
        <w:tc>
          <w:tcPr>
            <w:tcW w:w="1701" w:type="dxa"/>
            <w:vAlign w:val="center"/>
          </w:tcPr>
          <w:p w:rsidR="00556C70" w:rsidRDefault="00864ACA">
            <w:pPr>
              <w:jc w:val="center"/>
            </w:pPr>
            <w:r>
              <w:rPr>
                <w:rFonts w:eastAsiaTheme="minorEastAsia"/>
                <w:color w:val="000000" w:themeColor="text1"/>
                <w:szCs w:val="21"/>
              </w:rPr>
              <w:t>读客文化</w:t>
            </w:r>
          </w:p>
        </w:tc>
        <w:tc>
          <w:tcPr>
            <w:tcW w:w="1559" w:type="dxa"/>
            <w:vAlign w:val="center"/>
          </w:tcPr>
          <w:p w:rsidR="00556C70" w:rsidRDefault="00864ACA">
            <w:pPr>
              <w:jc w:val="right"/>
            </w:pPr>
            <w:r>
              <w:rPr>
                <w:rFonts w:eastAsiaTheme="minorEastAsia"/>
                <w:color w:val="000000" w:themeColor="text1"/>
                <w:szCs w:val="21"/>
              </w:rPr>
              <w:t>403.00</w:t>
            </w:r>
          </w:p>
        </w:tc>
        <w:tc>
          <w:tcPr>
            <w:tcW w:w="1932" w:type="dxa"/>
            <w:vAlign w:val="center"/>
          </w:tcPr>
          <w:p w:rsidR="00556C70" w:rsidRDefault="00864ACA">
            <w:pPr>
              <w:jc w:val="right"/>
            </w:pPr>
            <w:r>
              <w:rPr>
                <w:rFonts w:eastAsiaTheme="minorEastAsia"/>
                <w:color w:val="000000" w:themeColor="text1"/>
                <w:szCs w:val="21"/>
              </w:rPr>
              <w:t>8,414.64</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90</w:t>
            </w:r>
          </w:p>
        </w:tc>
        <w:tc>
          <w:tcPr>
            <w:tcW w:w="1276" w:type="dxa"/>
            <w:vAlign w:val="center"/>
          </w:tcPr>
          <w:p w:rsidR="00556C70" w:rsidRDefault="00864ACA">
            <w:pPr>
              <w:jc w:val="center"/>
            </w:pPr>
            <w:r>
              <w:rPr>
                <w:rFonts w:eastAsiaTheme="minorEastAsia"/>
                <w:color w:val="000000" w:themeColor="text1"/>
                <w:szCs w:val="21"/>
              </w:rPr>
              <w:t>301030</w:t>
            </w:r>
          </w:p>
        </w:tc>
        <w:tc>
          <w:tcPr>
            <w:tcW w:w="1701" w:type="dxa"/>
            <w:vAlign w:val="center"/>
          </w:tcPr>
          <w:p w:rsidR="00556C70" w:rsidRDefault="00864ACA">
            <w:pPr>
              <w:jc w:val="center"/>
            </w:pPr>
            <w:r>
              <w:rPr>
                <w:rFonts w:eastAsiaTheme="minorEastAsia"/>
                <w:color w:val="000000" w:themeColor="text1"/>
                <w:szCs w:val="21"/>
              </w:rPr>
              <w:t>仕净科技</w:t>
            </w:r>
          </w:p>
        </w:tc>
        <w:tc>
          <w:tcPr>
            <w:tcW w:w="1559" w:type="dxa"/>
            <w:vAlign w:val="center"/>
          </w:tcPr>
          <w:p w:rsidR="00556C70" w:rsidRDefault="00864ACA">
            <w:pPr>
              <w:jc w:val="right"/>
            </w:pPr>
            <w:r>
              <w:rPr>
                <w:rFonts w:eastAsiaTheme="minorEastAsia"/>
                <w:color w:val="000000" w:themeColor="text1"/>
                <w:szCs w:val="21"/>
              </w:rPr>
              <w:t>242.00</w:t>
            </w:r>
          </w:p>
        </w:tc>
        <w:tc>
          <w:tcPr>
            <w:tcW w:w="1932" w:type="dxa"/>
            <w:vAlign w:val="center"/>
          </w:tcPr>
          <w:p w:rsidR="00556C70" w:rsidRDefault="00864ACA">
            <w:pPr>
              <w:jc w:val="right"/>
            </w:pPr>
            <w:r>
              <w:rPr>
                <w:rFonts w:eastAsiaTheme="minorEastAsia"/>
                <w:color w:val="000000" w:themeColor="text1"/>
                <w:szCs w:val="21"/>
              </w:rPr>
              <w:t>7,627.84</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91</w:t>
            </w:r>
          </w:p>
        </w:tc>
        <w:tc>
          <w:tcPr>
            <w:tcW w:w="1276" w:type="dxa"/>
            <w:vAlign w:val="center"/>
          </w:tcPr>
          <w:p w:rsidR="00556C70" w:rsidRDefault="00864ACA">
            <w:pPr>
              <w:jc w:val="center"/>
            </w:pPr>
            <w:r>
              <w:rPr>
                <w:rFonts w:eastAsiaTheme="minorEastAsia"/>
                <w:color w:val="000000" w:themeColor="text1"/>
                <w:szCs w:val="21"/>
              </w:rPr>
              <w:t>300998</w:t>
            </w:r>
          </w:p>
        </w:tc>
        <w:tc>
          <w:tcPr>
            <w:tcW w:w="1701" w:type="dxa"/>
            <w:vAlign w:val="center"/>
          </w:tcPr>
          <w:p w:rsidR="00556C70" w:rsidRDefault="00864ACA">
            <w:pPr>
              <w:jc w:val="center"/>
            </w:pPr>
            <w:r>
              <w:rPr>
                <w:rFonts w:eastAsiaTheme="minorEastAsia"/>
                <w:color w:val="000000" w:themeColor="text1"/>
                <w:szCs w:val="21"/>
              </w:rPr>
              <w:t>宁波方正</w:t>
            </w:r>
          </w:p>
        </w:tc>
        <w:tc>
          <w:tcPr>
            <w:tcW w:w="1559" w:type="dxa"/>
            <w:vAlign w:val="center"/>
          </w:tcPr>
          <w:p w:rsidR="00556C70" w:rsidRDefault="00864ACA">
            <w:pPr>
              <w:jc w:val="right"/>
            </w:pPr>
            <w:r>
              <w:rPr>
                <w:rFonts w:eastAsiaTheme="minorEastAsia"/>
                <w:color w:val="000000" w:themeColor="text1"/>
                <w:szCs w:val="21"/>
              </w:rPr>
              <w:t>201.00</w:t>
            </w:r>
          </w:p>
        </w:tc>
        <w:tc>
          <w:tcPr>
            <w:tcW w:w="1932" w:type="dxa"/>
            <w:vAlign w:val="center"/>
          </w:tcPr>
          <w:p w:rsidR="00556C70" w:rsidRDefault="00864ACA">
            <w:pPr>
              <w:jc w:val="right"/>
            </w:pPr>
            <w:r>
              <w:rPr>
                <w:rFonts w:eastAsiaTheme="minorEastAsia"/>
                <w:color w:val="000000" w:themeColor="text1"/>
                <w:szCs w:val="21"/>
              </w:rPr>
              <w:t>6,699.33</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92</w:t>
            </w:r>
          </w:p>
        </w:tc>
        <w:tc>
          <w:tcPr>
            <w:tcW w:w="1276" w:type="dxa"/>
            <w:vAlign w:val="center"/>
          </w:tcPr>
          <w:p w:rsidR="00556C70" w:rsidRDefault="00864ACA">
            <w:pPr>
              <w:jc w:val="center"/>
            </w:pPr>
            <w:r>
              <w:rPr>
                <w:rFonts w:eastAsiaTheme="minorEastAsia"/>
                <w:color w:val="000000" w:themeColor="text1"/>
                <w:szCs w:val="21"/>
              </w:rPr>
              <w:t>301033</w:t>
            </w:r>
          </w:p>
        </w:tc>
        <w:tc>
          <w:tcPr>
            <w:tcW w:w="1701" w:type="dxa"/>
            <w:vAlign w:val="center"/>
          </w:tcPr>
          <w:p w:rsidR="00556C70" w:rsidRDefault="00864ACA">
            <w:pPr>
              <w:jc w:val="center"/>
            </w:pPr>
            <w:r>
              <w:rPr>
                <w:rFonts w:eastAsiaTheme="minorEastAsia"/>
                <w:color w:val="000000" w:themeColor="text1"/>
                <w:szCs w:val="21"/>
              </w:rPr>
              <w:t>迈普医学</w:t>
            </w:r>
          </w:p>
        </w:tc>
        <w:tc>
          <w:tcPr>
            <w:tcW w:w="1559" w:type="dxa"/>
            <w:vAlign w:val="center"/>
          </w:tcPr>
          <w:p w:rsidR="00556C70" w:rsidRDefault="00864ACA">
            <w:pPr>
              <w:jc w:val="right"/>
            </w:pPr>
            <w:r>
              <w:rPr>
                <w:rFonts w:eastAsiaTheme="minorEastAsia"/>
                <w:color w:val="000000" w:themeColor="text1"/>
                <w:szCs w:val="21"/>
              </w:rPr>
              <w:t>108.00</w:t>
            </w:r>
          </w:p>
        </w:tc>
        <w:tc>
          <w:tcPr>
            <w:tcW w:w="1932" w:type="dxa"/>
            <w:vAlign w:val="center"/>
          </w:tcPr>
          <w:p w:rsidR="00556C70" w:rsidRDefault="00864ACA">
            <w:pPr>
              <w:jc w:val="right"/>
            </w:pPr>
            <w:r>
              <w:rPr>
                <w:rFonts w:eastAsiaTheme="minorEastAsia"/>
                <w:color w:val="000000" w:themeColor="text1"/>
                <w:szCs w:val="21"/>
              </w:rPr>
              <w:t>6,476.76</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93</w:t>
            </w:r>
          </w:p>
        </w:tc>
        <w:tc>
          <w:tcPr>
            <w:tcW w:w="1276" w:type="dxa"/>
            <w:vAlign w:val="center"/>
          </w:tcPr>
          <w:p w:rsidR="00556C70" w:rsidRDefault="00864ACA">
            <w:pPr>
              <w:jc w:val="center"/>
            </w:pPr>
            <w:r>
              <w:rPr>
                <w:rFonts w:eastAsiaTheme="minorEastAsia"/>
                <w:color w:val="000000" w:themeColor="text1"/>
                <w:szCs w:val="21"/>
              </w:rPr>
              <w:t>301032</w:t>
            </w:r>
          </w:p>
        </w:tc>
        <w:tc>
          <w:tcPr>
            <w:tcW w:w="1701" w:type="dxa"/>
            <w:vAlign w:val="center"/>
          </w:tcPr>
          <w:p w:rsidR="00556C70" w:rsidRDefault="00864ACA">
            <w:pPr>
              <w:jc w:val="center"/>
            </w:pPr>
            <w:r>
              <w:rPr>
                <w:rFonts w:eastAsiaTheme="minorEastAsia"/>
                <w:color w:val="000000" w:themeColor="text1"/>
                <w:szCs w:val="21"/>
              </w:rPr>
              <w:t>新柴股份</w:t>
            </w:r>
          </w:p>
        </w:tc>
        <w:tc>
          <w:tcPr>
            <w:tcW w:w="1559" w:type="dxa"/>
            <w:vAlign w:val="center"/>
          </w:tcPr>
          <w:p w:rsidR="00556C70" w:rsidRDefault="00864ACA">
            <w:pPr>
              <w:jc w:val="right"/>
            </w:pPr>
            <w:r>
              <w:rPr>
                <w:rFonts w:eastAsiaTheme="minorEastAsia"/>
                <w:color w:val="000000" w:themeColor="text1"/>
                <w:szCs w:val="21"/>
              </w:rPr>
              <w:t>513.00</w:t>
            </w:r>
          </w:p>
        </w:tc>
        <w:tc>
          <w:tcPr>
            <w:tcW w:w="1932" w:type="dxa"/>
            <w:vAlign w:val="center"/>
          </w:tcPr>
          <w:p w:rsidR="00556C70" w:rsidRDefault="00864ACA">
            <w:pPr>
              <w:jc w:val="right"/>
            </w:pPr>
            <w:r>
              <w:rPr>
                <w:rFonts w:eastAsiaTheme="minorEastAsia"/>
                <w:color w:val="000000" w:themeColor="text1"/>
                <w:szCs w:val="21"/>
              </w:rPr>
              <w:t>6,417.63</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lastRenderedPageBreak/>
              <w:t>94</w:t>
            </w:r>
          </w:p>
        </w:tc>
        <w:tc>
          <w:tcPr>
            <w:tcW w:w="1276" w:type="dxa"/>
            <w:vAlign w:val="center"/>
          </w:tcPr>
          <w:p w:rsidR="00556C70" w:rsidRDefault="00864ACA">
            <w:pPr>
              <w:jc w:val="center"/>
            </w:pPr>
            <w:r>
              <w:rPr>
                <w:rFonts w:eastAsiaTheme="minorEastAsia"/>
                <w:color w:val="000000" w:themeColor="text1"/>
                <w:szCs w:val="21"/>
              </w:rPr>
              <w:t>301004</w:t>
            </w:r>
          </w:p>
        </w:tc>
        <w:tc>
          <w:tcPr>
            <w:tcW w:w="1701" w:type="dxa"/>
            <w:vAlign w:val="center"/>
          </w:tcPr>
          <w:p w:rsidR="00556C70" w:rsidRDefault="00864ACA">
            <w:pPr>
              <w:jc w:val="center"/>
            </w:pPr>
            <w:r>
              <w:rPr>
                <w:rFonts w:eastAsiaTheme="minorEastAsia"/>
                <w:color w:val="000000" w:themeColor="text1"/>
                <w:szCs w:val="21"/>
              </w:rPr>
              <w:t>嘉益股份</w:t>
            </w:r>
          </w:p>
        </w:tc>
        <w:tc>
          <w:tcPr>
            <w:tcW w:w="1559" w:type="dxa"/>
            <w:vAlign w:val="center"/>
          </w:tcPr>
          <w:p w:rsidR="00556C70" w:rsidRDefault="00864ACA">
            <w:pPr>
              <w:jc w:val="right"/>
            </w:pPr>
            <w:r>
              <w:rPr>
                <w:rFonts w:eastAsiaTheme="minorEastAsia"/>
                <w:color w:val="000000" w:themeColor="text1"/>
                <w:szCs w:val="21"/>
              </w:rPr>
              <w:t>312.00</w:t>
            </w:r>
          </w:p>
        </w:tc>
        <w:tc>
          <w:tcPr>
            <w:tcW w:w="1932" w:type="dxa"/>
            <w:vAlign w:val="center"/>
          </w:tcPr>
          <w:p w:rsidR="00556C70" w:rsidRDefault="00864ACA">
            <w:pPr>
              <w:jc w:val="right"/>
            </w:pPr>
            <w:r>
              <w:rPr>
                <w:rFonts w:eastAsiaTheme="minorEastAsia"/>
                <w:color w:val="000000" w:themeColor="text1"/>
                <w:szCs w:val="21"/>
              </w:rPr>
              <w:t>6,389.76</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95</w:t>
            </w:r>
          </w:p>
        </w:tc>
        <w:tc>
          <w:tcPr>
            <w:tcW w:w="1276" w:type="dxa"/>
            <w:vAlign w:val="center"/>
          </w:tcPr>
          <w:p w:rsidR="00556C70" w:rsidRDefault="00864ACA">
            <w:pPr>
              <w:jc w:val="center"/>
            </w:pPr>
            <w:r>
              <w:rPr>
                <w:rFonts w:eastAsiaTheme="minorEastAsia"/>
                <w:color w:val="000000" w:themeColor="text1"/>
                <w:szCs w:val="21"/>
              </w:rPr>
              <w:t>301056</w:t>
            </w:r>
          </w:p>
        </w:tc>
        <w:tc>
          <w:tcPr>
            <w:tcW w:w="1701" w:type="dxa"/>
            <w:vAlign w:val="center"/>
          </w:tcPr>
          <w:p w:rsidR="00556C70" w:rsidRDefault="00864ACA">
            <w:pPr>
              <w:jc w:val="center"/>
            </w:pPr>
            <w:r>
              <w:rPr>
                <w:rFonts w:eastAsiaTheme="minorEastAsia"/>
                <w:color w:val="000000" w:themeColor="text1"/>
                <w:szCs w:val="21"/>
              </w:rPr>
              <w:t>森赫股份</w:t>
            </w:r>
          </w:p>
        </w:tc>
        <w:tc>
          <w:tcPr>
            <w:tcW w:w="1559" w:type="dxa"/>
            <w:vAlign w:val="center"/>
          </w:tcPr>
          <w:p w:rsidR="00556C70" w:rsidRDefault="00864ACA">
            <w:pPr>
              <w:jc w:val="right"/>
            </w:pPr>
            <w:r>
              <w:rPr>
                <w:rFonts w:eastAsiaTheme="minorEastAsia"/>
                <w:color w:val="000000" w:themeColor="text1"/>
                <w:szCs w:val="21"/>
              </w:rPr>
              <w:t>572.00</w:t>
            </w:r>
          </w:p>
        </w:tc>
        <w:tc>
          <w:tcPr>
            <w:tcW w:w="1932" w:type="dxa"/>
            <w:vAlign w:val="center"/>
          </w:tcPr>
          <w:p w:rsidR="00556C70" w:rsidRDefault="00864ACA">
            <w:pPr>
              <w:jc w:val="right"/>
            </w:pPr>
            <w:r>
              <w:rPr>
                <w:rFonts w:eastAsiaTheme="minorEastAsia"/>
                <w:color w:val="000000" w:themeColor="text1"/>
                <w:szCs w:val="21"/>
              </w:rPr>
              <w:t>6,343.48</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96</w:t>
            </w:r>
          </w:p>
        </w:tc>
        <w:tc>
          <w:tcPr>
            <w:tcW w:w="1276" w:type="dxa"/>
            <w:vAlign w:val="center"/>
          </w:tcPr>
          <w:p w:rsidR="00556C70" w:rsidRDefault="00864ACA">
            <w:pPr>
              <w:jc w:val="center"/>
            </w:pPr>
            <w:r>
              <w:rPr>
                <w:rFonts w:eastAsiaTheme="minorEastAsia"/>
                <w:color w:val="000000" w:themeColor="text1"/>
                <w:szCs w:val="21"/>
              </w:rPr>
              <w:t>301072</w:t>
            </w:r>
          </w:p>
        </w:tc>
        <w:tc>
          <w:tcPr>
            <w:tcW w:w="1701" w:type="dxa"/>
            <w:vAlign w:val="center"/>
          </w:tcPr>
          <w:p w:rsidR="00556C70" w:rsidRDefault="00864ACA">
            <w:pPr>
              <w:jc w:val="center"/>
            </w:pPr>
            <w:r>
              <w:rPr>
                <w:rFonts w:eastAsiaTheme="minorEastAsia"/>
                <w:color w:val="000000" w:themeColor="text1"/>
                <w:szCs w:val="21"/>
              </w:rPr>
              <w:t>中捷精工</w:t>
            </w:r>
          </w:p>
        </w:tc>
        <w:tc>
          <w:tcPr>
            <w:tcW w:w="1559" w:type="dxa"/>
            <w:vAlign w:val="center"/>
          </w:tcPr>
          <w:p w:rsidR="00556C70" w:rsidRDefault="00864ACA">
            <w:pPr>
              <w:jc w:val="right"/>
            </w:pPr>
            <w:r>
              <w:rPr>
                <w:rFonts w:eastAsiaTheme="minorEastAsia"/>
                <w:color w:val="000000" w:themeColor="text1"/>
                <w:szCs w:val="21"/>
              </w:rPr>
              <w:t>181.00</w:t>
            </w:r>
          </w:p>
        </w:tc>
        <w:tc>
          <w:tcPr>
            <w:tcW w:w="1932" w:type="dxa"/>
            <w:vAlign w:val="center"/>
          </w:tcPr>
          <w:p w:rsidR="00556C70" w:rsidRDefault="00864ACA">
            <w:pPr>
              <w:jc w:val="right"/>
            </w:pPr>
            <w:r>
              <w:rPr>
                <w:rFonts w:eastAsiaTheme="minorEastAsia"/>
                <w:color w:val="000000" w:themeColor="text1"/>
                <w:szCs w:val="21"/>
              </w:rPr>
              <w:t>6,047.21</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97</w:t>
            </w:r>
          </w:p>
        </w:tc>
        <w:tc>
          <w:tcPr>
            <w:tcW w:w="1276" w:type="dxa"/>
            <w:vAlign w:val="center"/>
          </w:tcPr>
          <w:p w:rsidR="00556C70" w:rsidRDefault="00864ACA">
            <w:pPr>
              <w:jc w:val="center"/>
            </w:pPr>
            <w:r>
              <w:rPr>
                <w:rFonts w:eastAsiaTheme="minorEastAsia"/>
                <w:color w:val="000000" w:themeColor="text1"/>
                <w:szCs w:val="21"/>
              </w:rPr>
              <w:t>301007</w:t>
            </w:r>
          </w:p>
        </w:tc>
        <w:tc>
          <w:tcPr>
            <w:tcW w:w="1701" w:type="dxa"/>
            <w:vAlign w:val="center"/>
          </w:tcPr>
          <w:p w:rsidR="00556C70" w:rsidRDefault="00864ACA">
            <w:pPr>
              <w:jc w:val="center"/>
            </w:pPr>
            <w:r>
              <w:rPr>
                <w:rFonts w:eastAsiaTheme="minorEastAsia"/>
                <w:color w:val="000000" w:themeColor="text1"/>
                <w:szCs w:val="21"/>
              </w:rPr>
              <w:t>德迈仕</w:t>
            </w:r>
          </w:p>
        </w:tc>
        <w:tc>
          <w:tcPr>
            <w:tcW w:w="1559" w:type="dxa"/>
            <w:vAlign w:val="center"/>
          </w:tcPr>
          <w:p w:rsidR="00556C70" w:rsidRDefault="00864ACA">
            <w:pPr>
              <w:jc w:val="right"/>
            </w:pPr>
            <w:r>
              <w:rPr>
                <w:rFonts w:eastAsiaTheme="minorEastAsia"/>
                <w:color w:val="000000" w:themeColor="text1"/>
                <w:szCs w:val="21"/>
              </w:rPr>
              <w:t>303.00</w:t>
            </w:r>
          </w:p>
        </w:tc>
        <w:tc>
          <w:tcPr>
            <w:tcW w:w="1932" w:type="dxa"/>
            <w:vAlign w:val="center"/>
          </w:tcPr>
          <w:p w:rsidR="00556C70" w:rsidRDefault="00864ACA">
            <w:pPr>
              <w:jc w:val="right"/>
            </w:pPr>
            <w:r>
              <w:rPr>
                <w:rFonts w:eastAsiaTheme="minorEastAsia"/>
                <w:color w:val="000000" w:themeColor="text1"/>
                <w:szCs w:val="21"/>
              </w:rPr>
              <w:t>6,035.76</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98</w:t>
            </w:r>
          </w:p>
        </w:tc>
        <w:tc>
          <w:tcPr>
            <w:tcW w:w="1276" w:type="dxa"/>
            <w:vAlign w:val="center"/>
          </w:tcPr>
          <w:p w:rsidR="00556C70" w:rsidRDefault="00864ACA">
            <w:pPr>
              <w:jc w:val="center"/>
            </w:pPr>
            <w:r>
              <w:rPr>
                <w:rFonts w:eastAsiaTheme="minorEastAsia"/>
                <w:color w:val="000000" w:themeColor="text1"/>
                <w:szCs w:val="21"/>
              </w:rPr>
              <w:t>300854</w:t>
            </w:r>
          </w:p>
        </w:tc>
        <w:tc>
          <w:tcPr>
            <w:tcW w:w="1701" w:type="dxa"/>
            <w:vAlign w:val="center"/>
          </w:tcPr>
          <w:p w:rsidR="00556C70" w:rsidRDefault="00864ACA">
            <w:pPr>
              <w:jc w:val="center"/>
            </w:pPr>
            <w:r>
              <w:rPr>
                <w:rFonts w:eastAsiaTheme="minorEastAsia"/>
                <w:color w:val="000000" w:themeColor="text1"/>
                <w:szCs w:val="21"/>
              </w:rPr>
              <w:t>中兰环保</w:t>
            </w:r>
          </w:p>
        </w:tc>
        <w:tc>
          <w:tcPr>
            <w:tcW w:w="1559" w:type="dxa"/>
            <w:vAlign w:val="center"/>
          </w:tcPr>
          <w:p w:rsidR="00556C70" w:rsidRDefault="00864ACA">
            <w:pPr>
              <w:jc w:val="right"/>
            </w:pPr>
            <w:r>
              <w:rPr>
                <w:rFonts w:eastAsiaTheme="minorEastAsia"/>
                <w:color w:val="000000" w:themeColor="text1"/>
                <w:szCs w:val="21"/>
              </w:rPr>
              <w:t>203.00</w:t>
            </w:r>
          </w:p>
        </w:tc>
        <w:tc>
          <w:tcPr>
            <w:tcW w:w="1932" w:type="dxa"/>
            <w:vAlign w:val="center"/>
          </w:tcPr>
          <w:p w:rsidR="00556C70" w:rsidRDefault="00864ACA">
            <w:pPr>
              <w:jc w:val="right"/>
            </w:pPr>
            <w:r>
              <w:rPr>
                <w:rFonts w:eastAsiaTheme="minorEastAsia"/>
                <w:color w:val="000000" w:themeColor="text1"/>
                <w:szCs w:val="21"/>
              </w:rPr>
              <w:t>5,539.87</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99</w:t>
            </w:r>
          </w:p>
        </w:tc>
        <w:tc>
          <w:tcPr>
            <w:tcW w:w="1276" w:type="dxa"/>
            <w:vAlign w:val="center"/>
          </w:tcPr>
          <w:p w:rsidR="00556C70" w:rsidRDefault="00864ACA">
            <w:pPr>
              <w:jc w:val="center"/>
            </w:pPr>
            <w:r>
              <w:rPr>
                <w:rFonts w:eastAsiaTheme="minorEastAsia"/>
                <w:color w:val="000000" w:themeColor="text1"/>
                <w:szCs w:val="21"/>
              </w:rPr>
              <w:t>301063</w:t>
            </w:r>
          </w:p>
        </w:tc>
        <w:tc>
          <w:tcPr>
            <w:tcW w:w="1701" w:type="dxa"/>
            <w:vAlign w:val="center"/>
          </w:tcPr>
          <w:p w:rsidR="00556C70" w:rsidRDefault="00864ACA">
            <w:pPr>
              <w:jc w:val="center"/>
            </w:pPr>
            <w:r>
              <w:rPr>
                <w:rFonts w:eastAsiaTheme="minorEastAsia"/>
                <w:color w:val="000000" w:themeColor="text1"/>
                <w:szCs w:val="21"/>
              </w:rPr>
              <w:t>海锅股份</w:t>
            </w:r>
          </w:p>
        </w:tc>
        <w:tc>
          <w:tcPr>
            <w:tcW w:w="1559" w:type="dxa"/>
            <w:vAlign w:val="center"/>
          </w:tcPr>
          <w:p w:rsidR="00556C70" w:rsidRDefault="00864ACA">
            <w:pPr>
              <w:jc w:val="right"/>
            </w:pPr>
            <w:r>
              <w:rPr>
                <w:rFonts w:eastAsiaTheme="minorEastAsia"/>
                <w:color w:val="000000" w:themeColor="text1"/>
                <w:szCs w:val="21"/>
              </w:rPr>
              <w:t>153.00</w:t>
            </w:r>
          </w:p>
        </w:tc>
        <w:tc>
          <w:tcPr>
            <w:tcW w:w="1932" w:type="dxa"/>
            <w:vAlign w:val="center"/>
          </w:tcPr>
          <w:p w:rsidR="00556C70" w:rsidRDefault="00864ACA">
            <w:pPr>
              <w:jc w:val="right"/>
            </w:pPr>
            <w:r>
              <w:rPr>
                <w:rFonts w:eastAsiaTheme="minorEastAsia"/>
                <w:color w:val="000000" w:themeColor="text1"/>
                <w:szCs w:val="21"/>
              </w:rPr>
              <w:t>5,524.83</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100</w:t>
            </w:r>
          </w:p>
        </w:tc>
        <w:tc>
          <w:tcPr>
            <w:tcW w:w="1276" w:type="dxa"/>
            <w:vAlign w:val="center"/>
          </w:tcPr>
          <w:p w:rsidR="00556C70" w:rsidRDefault="00864ACA">
            <w:pPr>
              <w:jc w:val="center"/>
            </w:pPr>
            <w:r>
              <w:rPr>
                <w:rFonts w:eastAsiaTheme="minorEastAsia"/>
                <w:color w:val="000000" w:themeColor="text1"/>
                <w:szCs w:val="21"/>
              </w:rPr>
              <w:t>001234</w:t>
            </w:r>
          </w:p>
        </w:tc>
        <w:tc>
          <w:tcPr>
            <w:tcW w:w="1701" w:type="dxa"/>
            <w:vAlign w:val="center"/>
          </w:tcPr>
          <w:p w:rsidR="00556C70" w:rsidRDefault="00864ACA">
            <w:pPr>
              <w:jc w:val="center"/>
            </w:pPr>
            <w:r>
              <w:rPr>
                <w:rFonts w:eastAsiaTheme="minorEastAsia"/>
                <w:color w:val="000000" w:themeColor="text1"/>
                <w:szCs w:val="21"/>
              </w:rPr>
              <w:t>泰慕士</w:t>
            </w:r>
          </w:p>
        </w:tc>
        <w:tc>
          <w:tcPr>
            <w:tcW w:w="1559" w:type="dxa"/>
            <w:vAlign w:val="center"/>
          </w:tcPr>
          <w:p w:rsidR="00556C70" w:rsidRDefault="00864ACA">
            <w:pPr>
              <w:jc w:val="right"/>
            </w:pPr>
            <w:r>
              <w:rPr>
                <w:rFonts w:eastAsiaTheme="minorEastAsia"/>
                <w:color w:val="000000" w:themeColor="text1"/>
                <w:szCs w:val="21"/>
              </w:rPr>
              <w:t>333.00</w:t>
            </w:r>
          </w:p>
        </w:tc>
        <w:tc>
          <w:tcPr>
            <w:tcW w:w="1932" w:type="dxa"/>
            <w:vAlign w:val="center"/>
          </w:tcPr>
          <w:p w:rsidR="00556C70" w:rsidRDefault="00864ACA">
            <w:pPr>
              <w:jc w:val="right"/>
            </w:pPr>
            <w:r>
              <w:rPr>
                <w:rFonts w:eastAsiaTheme="minorEastAsia"/>
                <w:color w:val="000000" w:themeColor="text1"/>
                <w:szCs w:val="21"/>
              </w:rPr>
              <w:t>5,504.49</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101</w:t>
            </w:r>
          </w:p>
        </w:tc>
        <w:tc>
          <w:tcPr>
            <w:tcW w:w="1276" w:type="dxa"/>
            <w:vAlign w:val="center"/>
          </w:tcPr>
          <w:p w:rsidR="00556C70" w:rsidRDefault="00864ACA">
            <w:pPr>
              <w:jc w:val="center"/>
            </w:pPr>
            <w:r>
              <w:rPr>
                <w:rFonts w:eastAsiaTheme="minorEastAsia"/>
                <w:color w:val="000000" w:themeColor="text1"/>
                <w:szCs w:val="21"/>
              </w:rPr>
              <w:t>301038</w:t>
            </w:r>
          </w:p>
        </w:tc>
        <w:tc>
          <w:tcPr>
            <w:tcW w:w="1701" w:type="dxa"/>
            <w:vAlign w:val="center"/>
          </w:tcPr>
          <w:p w:rsidR="00556C70" w:rsidRDefault="00864ACA">
            <w:pPr>
              <w:jc w:val="center"/>
            </w:pPr>
            <w:r>
              <w:rPr>
                <w:rFonts w:eastAsiaTheme="minorEastAsia"/>
                <w:color w:val="000000" w:themeColor="text1"/>
                <w:szCs w:val="21"/>
              </w:rPr>
              <w:t>深水规院</w:t>
            </w:r>
          </w:p>
        </w:tc>
        <w:tc>
          <w:tcPr>
            <w:tcW w:w="1559" w:type="dxa"/>
            <w:vAlign w:val="center"/>
          </w:tcPr>
          <w:p w:rsidR="00556C70" w:rsidRDefault="00864ACA">
            <w:pPr>
              <w:jc w:val="right"/>
            </w:pPr>
            <w:r>
              <w:rPr>
                <w:rFonts w:eastAsiaTheme="minorEastAsia"/>
                <w:color w:val="000000" w:themeColor="text1"/>
                <w:szCs w:val="21"/>
              </w:rPr>
              <w:t>266.00</w:t>
            </w:r>
          </w:p>
        </w:tc>
        <w:tc>
          <w:tcPr>
            <w:tcW w:w="1932" w:type="dxa"/>
            <w:vAlign w:val="center"/>
          </w:tcPr>
          <w:p w:rsidR="00556C70" w:rsidRDefault="00864ACA">
            <w:pPr>
              <w:jc w:val="right"/>
            </w:pPr>
            <w:r>
              <w:rPr>
                <w:rFonts w:eastAsiaTheme="minorEastAsia"/>
                <w:color w:val="000000" w:themeColor="text1"/>
                <w:szCs w:val="21"/>
              </w:rPr>
              <w:t>5,381.18</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102</w:t>
            </w:r>
          </w:p>
        </w:tc>
        <w:tc>
          <w:tcPr>
            <w:tcW w:w="1276" w:type="dxa"/>
            <w:vAlign w:val="center"/>
          </w:tcPr>
          <w:p w:rsidR="00556C70" w:rsidRDefault="00864ACA">
            <w:pPr>
              <w:jc w:val="center"/>
            </w:pPr>
            <w:r>
              <w:rPr>
                <w:rFonts w:eastAsiaTheme="minorEastAsia"/>
                <w:color w:val="000000" w:themeColor="text1"/>
                <w:szCs w:val="21"/>
              </w:rPr>
              <w:t>301010</w:t>
            </w:r>
          </w:p>
        </w:tc>
        <w:tc>
          <w:tcPr>
            <w:tcW w:w="1701" w:type="dxa"/>
            <w:vAlign w:val="center"/>
          </w:tcPr>
          <w:p w:rsidR="00556C70" w:rsidRDefault="00864ACA">
            <w:pPr>
              <w:jc w:val="center"/>
            </w:pPr>
            <w:r>
              <w:rPr>
                <w:rFonts w:eastAsiaTheme="minorEastAsia"/>
                <w:color w:val="000000" w:themeColor="text1"/>
                <w:szCs w:val="21"/>
              </w:rPr>
              <w:t>晶雪节能</w:t>
            </w:r>
          </w:p>
        </w:tc>
        <w:tc>
          <w:tcPr>
            <w:tcW w:w="1559" w:type="dxa"/>
            <w:vAlign w:val="center"/>
          </w:tcPr>
          <w:p w:rsidR="00556C70" w:rsidRDefault="00864ACA">
            <w:pPr>
              <w:jc w:val="right"/>
            </w:pPr>
            <w:r>
              <w:rPr>
                <w:rFonts w:eastAsiaTheme="minorEastAsia"/>
                <w:color w:val="000000" w:themeColor="text1"/>
                <w:szCs w:val="21"/>
              </w:rPr>
              <w:t>218.00</w:t>
            </w:r>
          </w:p>
        </w:tc>
        <w:tc>
          <w:tcPr>
            <w:tcW w:w="1932" w:type="dxa"/>
            <w:vAlign w:val="center"/>
          </w:tcPr>
          <w:p w:rsidR="00556C70" w:rsidRDefault="00864ACA">
            <w:pPr>
              <w:jc w:val="right"/>
            </w:pPr>
            <w:r>
              <w:rPr>
                <w:rFonts w:eastAsiaTheme="minorEastAsia"/>
                <w:color w:val="000000" w:themeColor="text1"/>
                <w:szCs w:val="21"/>
              </w:rPr>
              <w:t>5,227.64</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103</w:t>
            </w:r>
          </w:p>
        </w:tc>
        <w:tc>
          <w:tcPr>
            <w:tcW w:w="1276" w:type="dxa"/>
            <w:vAlign w:val="center"/>
          </w:tcPr>
          <w:p w:rsidR="00556C70" w:rsidRDefault="00864ACA">
            <w:pPr>
              <w:jc w:val="center"/>
            </w:pPr>
            <w:r>
              <w:rPr>
                <w:rFonts w:eastAsiaTheme="minorEastAsia"/>
                <w:color w:val="000000" w:themeColor="text1"/>
                <w:szCs w:val="21"/>
              </w:rPr>
              <w:t>301059</w:t>
            </w:r>
          </w:p>
        </w:tc>
        <w:tc>
          <w:tcPr>
            <w:tcW w:w="1701" w:type="dxa"/>
            <w:vAlign w:val="center"/>
          </w:tcPr>
          <w:p w:rsidR="00556C70" w:rsidRDefault="00864ACA">
            <w:pPr>
              <w:jc w:val="center"/>
            </w:pPr>
            <w:r>
              <w:rPr>
                <w:rFonts w:eastAsiaTheme="minorEastAsia"/>
                <w:color w:val="000000" w:themeColor="text1"/>
                <w:szCs w:val="21"/>
              </w:rPr>
              <w:t>金三江</w:t>
            </w:r>
          </w:p>
        </w:tc>
        <w:tc>
          <w:tcPr>
            <w:tcW w:w="1559" w:type="dxa"/>
            <w:vAlign w:val="center"/>
          </w:tcPr>
          <w:p w:rsidR="00556C70" w:rsidRDefault="00864ACA">
            <w:pPr>
              <w:jc w:val="right"/>
            </w:pPr>
            <w:r>
              <w:rPr>
                <w:rFonts w:eastAsiaTheme="minorEastAsia"/>
                <w:color w:val="000000" w:themeColor="text1"/>
                <w:szCs w:val="21"/>
              </w:rPr>
              <w:t>259.00</w:t>
            </w:r>
          </w:p>
        </w:tc>
        <w:tc>
          <w:tcPr>
            <w:tcW w:w="1932" w:type="dxa"/>
            <w:vAlign w:val="center"/>
          </w:tcPr>
          <w:p w:rsidR="00556C70" w:rsidRDefault="00864ACA">
            <w:pPr>
              <w:jc w:val="right"/>
            </w:pPr>
            <w:r>
              <w:rPr>
                <w:rFonts w:eastAsiaTheme="minorEastAsia"/>
                <w:color w:val="000000" w:themeColor="text1"/>
                <w:szCs w:val="21"/>
              </w:rPr>
              <w:t>4,998.70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104</w:t>
            </w:r>
          </w:p>
        </w:tc>
        <w:tc>
          <w:tcPr>
            <w:tcW w:w="1276" w:type="dxa"/>
            <w:vAlign w:val="center"/>
          </w:tcPr>
          <w:p w:rsidR="00556C70" w:rsidRDefault="00864ACA">
            <w:pPr>
              <w:jc w:val="center"/>
            </w:pPr>
            <w:r>
              <w:rPr>
                <w:rFonts w:eastAsiaTheme="minorEastAsia"/>
                <w:color w:val="000000" w:themeColor="text1"/>
                <w:szCs w:val="21"/>
              </w:rPr>
              <w:t>300992</w:t>
            </w:r>
          </w:p>
        </w:tc>
        <w:tc>
          <w:tcPr>
            <w:tcW w:w="1701" w:type="dxa"/>
            <w:vAlign w:val="center"/>
          </w:tcPr>
          <w:p w:rsidR="00556C70" w:rsidRDefault="00864ACA">
            <w:pPr>
              <w:jc w:val="center"/>
            </w:pPr>
            <w:r>
              <w:rPr>
                <w:rFonts w:eastAsiaTheme="minorEastAsia"/>
                <w:color w:val="000000" w:themeColor="text1"/>
                <w:szCs w:val="21"/>
              </w:rPr>
              <w:t>泰福泵业</w:t>
            </w:r>
          </w:p>
        </w:tc>
        <w:tc>
          <w:tcPr>
            <w:tcW w:w="1559" w:type="dxa"/>
            <w:vAlign w:val="center"/>
          </w:tcPr>
          <w:p w:rsidR="00556C70" w:rsidRDefault="00864ACA">
            <w:pPr>
              <w:jc w:val="right"/>
            </w:pPr>
            <w:r>
              <w:rPr>
                <w:rFonts w:eastAsiaTheme="minorEastAsia"/>
                <w:color w:val="000000" w:themeColor="text1"/>
                <w:szCs w:val="21"/>
              </w:rPr>
              <w:t>200.00</w:t>
            </w:r>
          </w:p>
        </w:tc>
        <w:tc>
          <w:tcPr>
            <w:tcW w:w="1932" w:type="dxa"/>
            <w:vAlign w:val="center"/>
          </w:tcPr>
          <w:p w:rsidR="00556C70" w:rsidRDefault="00864ACA">
            <w:pPr>
              <w:jc w:val="right"/>
            </w:pPr>
            <w:r>
              <w:rPr>
                <w:rFonts w:eastAsiaTheme="minorEastAsia"/>
                <w:color w:val="000000" w:themeColor="text1"/>
                <w:szCs w:val="21"/>
              </w:rPr>
              <w:t>4,950.00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105</w:t>
            </w:r>
          </w:p>
        </w:tc>
        <w:tc>
          <w:tcPr>
            <w:tcW w:w="1276" w:type="dxa"/>
            <w:vAlign w:val="center"/>
          </w:tcPr>
          <w:p w:rsidR="00556C70" w:rsidRDefault="00864ACA">
            <w:pPr>
              <w:jc w:val="center"/>
            </w:pPr>
            <w:r>
              <w:rPr>
                <w:rFonts w:eastAsiaTheme="minorEastAsia"/>
                <w:color w:val="000000" w:themeColor="text1"/>
                <w:szCs w:val="21"/>
              </w:rPr>
              <w:t>301027</w:t>
            </w:r>
          </w:p>
        </w:tc>
        <w:tc>
          <w:tcPr>
            <w:tcW w:w="1701" w:type="dxa"/>
            <w:vAlign w:val="center"/>
          </w:tcPr>
          <w:p w:rsidR="00556C70" w:rsidRDefault="00864ACA">
            <w:pPr>
              <w:jc w:val="center"/>
            </w:pPr>
            <w:r>
              <w:rPr>
                <w:rFonts w:eastAsiaTheme="minorEastAsia"/>
                <w:color w:val="000000" w:themeColor="text1"/>
                <w:szCs w:val="21"/>
              </w:rPr>
              <w:t>华蓝集团</w:t>
            </w:r>
          </w:p>
        </w:tc>
        <w:tc>
          <w:tcPr>
            <w:tcW w:w="1559" w:type="dxa"/>
            <w:vAlign w:val="center"/>
          </w:tcPr>
          <w:p w:rsidR="00556C70" w:rsidRDefault="00864ACA">
            <w:pPr>
              <w:jc w:val="right"/>
            </w:pPr>
            <w:r>
              <w:rPr>
                <w:rFonts w:eastAsiaTheme="minorEastAsia"/>
                <w:color w:val="000000" w:themeColor="text1"/>
                <w:szCs w:val="21"/>
              </w:rPr>
              <w:t>286.00</w:t>
            </w:r>
          </w:p>
        </w:tc>
        <w:tc>
          <w:tcPr>
            <w:tcW w:w="1932" w:type="dxa"/>
            <w:vAlign w:val="center"/>
          </w:tcPr>
          <w:p w:rsidR="00556C70" w:rsidRDefault="00864ACA">
            <w:pPr>
              <w:jc w:val="right"/>
            </w:pPr>
            <w:r>
              <w:rPr>
                <w:rFonts w:eastAsiaTheme="minorEastAsia"/>
                <w:color w:val="000000" w:themeColor="text1"/>
                <w:szCs w:val="21"/>
              </w:rPr>
              <w:t>4,761.90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106</w:t>
            </w:r>
          </w:p>
        </w:tc>
        <w:tc>
          <w:tcPr>
            <w:tcW w:w="1276" w:type="dxa"/>
            <w:vAlign w:val="center"/>
          </w:tcPr>
          <w:p w:rsidR="00556C70" w:rsidRDefault="00864ACA">
            <w:pPr>
              <w:jc w:val="center"/>
            </w:pPr>
            <w:r>
              <w:rPr>
                <w:rFonts w:eastAsiaTheme="minorEastAsia"/>
                <w:color w:val="000000" w:themeColor="text1"/>
                <w:szCs w:val="21"/>
              </w:rPr>
              <w:t>603176</w:t>
            </w:r>
          </w:p>
        </w:tc>
        <w:tc>
          <w:tcPr>
            <w:tcW w:w="1701" w:type="dxa"/>
            <w:vAlign w:val="center"/>
          </w:tcPr>
          <w:p w:rsidR="00556C70" w:rsidRDefault="00864ACA">
            <w:pPr>
              <w:jc w:val="center"/>
            </w:pPr>
            <w:r>
              <w:rPr>
                <w:rFonts w:eastAsiaTheme="minorEastAsia"/>
                <w:color w:val="000000" w:themeColor="text1"/>
                <w:szCs w:val="21"/>
              </w:rPr>
              <w:t>汇通集团</w:t>
            </w:r>
          </w:p>
        </w:tc>
        <w:tc>
          <w:tcPr>
            <w:tcW w:w="1559" w:type="dxa"/>
            <w:vAlign w:val="center"/>
          </w:tcPr>
          <w:p w:rsidR="00556C70" w:rsidRDefault="00864ACA">
            <w:pPr>
              <w:jc w:val="right"/>
            </w:pPr>
            <w:r>
              <w:rPr>
                <w:rFonts w:eastAsiaTheme="minorEastAsia"/>
                <w:color w:val="000000" w:themeColor="text1"/>
                <w:szCs w:val="21"/>
              </w:rPr>
              <w:t>1,924.00</w:t>
            </w:r>
          </w:p>
        </w:tc>
        <w:tc>
          <w:tcPr>
            <w:tcW w:w="1932" w:type="dxa"/>
            <w:vAlign w:val="center"/>
          </w:tcPr>
          <w:p w:rsidR="00556C70" w:rsidRDefault="00864ACA">
            <w:pPr>
              <w:jc w:val="right"/>
            </w:pPr>
            <w:r>
              <w:rPr>
                <w:rFonts w:eastAsiaTheme="minorEastAsia"/>
                <w:color w:val="000000" w:themeColor="text1"/>
                <w:szCs w:val="21"/>
              </w:rPr>
              <w:t>4,713.80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107</w:t>
            </w:r>
          </w:p>
        </w:tc>
        <w:tc>
          <w:tcPr>
            <w:tcW w:w="1276" w:type="dxa"/>
            <w:vAlign w:val="center"/>
          </w:tcPr>
          <w:p w:rsidR="00556C70" w:rsidRDefault="00864ACA">
            <w:pPr>
              <w:jc w:val="center"/>
            </w:pPr>
            <w:r>
              <w:rPr>
                <w:rFonts w:eastAsiaTheme="minorEastAsia"/>
                <w:color w:val="000000" w:themeColor="text1"/>
                <w:szCs w:val="21"/>
              </w:rPr>
              <w:t>301037</w:t>
            </w:r>
          </w:p>
        </w:tc>
        <w:tc>
          <w:tcPr>
            <w:tcW w:w="1701" w:type="dxa"/>
            <w:vAlign w:val="center"/>
          </w:tcPr>
          <w:p w:rsidR="00556C70" w:rsidRDefault="00864ACA">
            <w:pPr>
              <w:jc w:val="center"/>
            </w:pPr>
            <w:r>
              <w:rPr>
                <w:rFonts w:eastAsiaTheme="minorEastAsia"/>
                <w:color w:val="000000" w:themeColor="text1"/>
                <w:szCs w:val="21"/>
              </w:rPr>
              <w:t>保立佳</w:t>
            </w:r>
          </w:p>
        </w:tc>
        <w:tc>
          <w:tcPr>
            <w:tcW w:w="1559" w:type="dxa"/>
            <w:vAlign w:val="center"/>
          </w:tcPr>
          <w:p w:rsidR="00556C70" w:rsidRDefault="00864ACA">
            <w:pPr>
              <w:jc w:val="right"/>
            </w:pPr>
            <w:r>
              <w:rPr>
                <w:rFonts w:eastAsiaTheme="minorEastAsia"/>
                <w:color w:val="000000" w:themeColor="text1"/>
                <w:szCs w:val="21"/>
              </w:rPr>
              <w:t>193.00</w:t>
            </w:r>
          </w:p>
        </w:tc>
        <w:tc>
          <w:tcPr>
            <w:tcW w:w="1932" w:type="dxa"/>
            <w:vAlign w:val="center"/>
          </w:tcPr>
          <w:p w:rsidR="00556C70" w:rsidRDefault="00864ACA">
            <w:pPr>
              <w:jc w:val="right"/>
            </w:pPr>
            <w:r>
              <w:rPr>
                <w:rFonts w:eastAsiaTheme="minorEastAsia"/>
                <w:color w:val="000000" w:themeColor="text1"/>
                <w:szCs w:val="21"/>
              </w:rPr>
              <w:t>4,682.18</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108</w:t>
            </w:r>
          </w:p>
        </w:tc>
        <w:tc>
          <w:tcPr>
            <w:tcW w:w="1276" w:type="dxa"/>
            <w:vAlign w:val="center"/>
          </w:tcPr>
          <w:p w:rsidR="00556C70" w:rsidRDefault="00864ACA">
            <w:pPr>
              <w:jc w:val="center"/>
            </w:pPr>
            <w:r>
              <w:rPr>
                <w:rFonts w:eastAsiaTheme="minorEastAsia"/>
                <w:color w:val="000000" w:themeColor="text1"/>
                <w:szCs w:val="21"/>
              </w:rPr>
              <w:t>301073</w:t>
            </w:r>
          </w:p>
        </w:tc>
        <w:tc>
          <w:tcPr>
            <w:tcW w:w="1701" w:type="dxa"/>
            <w:vAlign w:val="center"/>
          </w:tcPr>
          <w:p w:rsidR="00556C70" w:rsidRDefault="00864ACA">
            <w:pPr>
              <w:jc w:val="center"/>
            </w:pPr>
            <w:r>
              <w:rPr>
                <w:rFonts w:eastAsiaTheme="minorEastAsia"/>
                <w:color w:val="000000" w:themeColor="text1"/>
                <w:szCs w:val="21"/>
              </w:rPr>
              <w:t>君亭酒店</w:t>
            </w:r>
          </w:p>
        </w:tc>
        <w:tc>
          <w:tcPr>
            <w:tcW w:w="1559" w:type="dxa"/>
            <w:vAlign w:val="center"/>
          </w:tcPr>
          <w:p w:rsidR="00556C70" w:rsidRDefault="00864ACA">
            <w:pPr>
              <w:jc w:val="right"/>
            </w:pPr>
            <w:r>
              <w:rPr>
                <w:rFonts w:eastAsiaTheme="minorEastAsia"/>
                <w:color w:val="000000" w:themeColor="text1"/>
                <w:szCs w:val="21"/>
              </w:rPr>
              <w:t>144.00</w:t>
            </w:r>
          </w:p>
        </w:tc>
        <w:tc>
          <w:tcPr>
            <w:tcW w:w="1932" w:type="dxa"/>
            <w:vAlign w:val="center"/>
          </w:tcPr>
          <w:p w:rsidR="00556C70" w:rsidRDefault="00864ACA">
            <w:pPr>
              <w:jc w:val="right"/>
            </w:pPr>
            <w:r>
              <w:rPr>
                <w:rFonts w:eastAsiaTheme="minorEastAsia"/>
                <w:color w:val="000000" w:themeColor="text1"/>
                <w:szCs w:val="21"/>
              </w:rPr>
              <w:t>4,608.00</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109</w:t>
            </w:r>
          </w:p>
        </w:tc>
        <w:tc>
          <w:tcPr>
            <w:tcW w:w="1276" w:type="dxa"/>
            <w:vAlign w:val="center"/>
          </w:tcPr>
          <w:p w:rsidR="00556C70" w:rsidRDefault="00864ACA">
            <w:pPr>
              <w:jc w:val="center"/>
            </w:pPr>
            <w:r>
              <w:rPr>
                <w:rFonts w:eastAsiaTheme="minorEastAsia"/>
                <w:color w:val="000000" w:themeColor="text1"/>
                <w:szCs w:val="21"/>
              </w:rPr>
              <w:t>301057</w:t>
            </w:r>
          </w:p>
        </w:tc>
        <w:tc>
          <w:tcPr>
            <w:tcW w:w="1701" w:type="dxa"/>
            <w:vAlign w:val="center"/>
          </w:tcPr>
          <w:p w:rsidR="00556C70" w:rsidRDefault="00864ACA">
            <w:pPr>
              <w:jc w:val="center"/>
            </w:pPr>
            <w:r>
              <w:rPr>
                <w:rFonts w:eastAsiaTheme="minorEastAsia"/>
                <w:color w:val="000000" w:themeColor="text1"/>
                <w:szCs w:val="21"/>
              </w:rPr>
              <w:t>汇隆新材</w:t>
            </w:r>
          </w:p>
        </w:tc>
        <w:tc>
          <w:tcPr>
            <w:tcW w:w="1559" w:type="dxa"/>
            <w:vAlign w:val="center"/>
          </w:tcPr>
          <w:p w:rsidR="00556C70" w:rsidRDefault="00864ACA">
            <w:pPr>
              <w:jc w:val="right"/>
            </w:pPr>
            <w:r>
              <w:rPr>
                <w:rFonts w:eastAsiaTheme="minorEastAsia"/>
                <w:color w:val="000000" w:themeColor="text1"/>
                <w:szCs w:val="21"/>
              </w:rPr>
              <w:t>218.00</w:t>
            </w:r>
          </w:p>
        </w:tc>
        <w:tc>
          <w:tcPr>
            <w:tcW w:w="1932" w:type="dxa"/>
            <w:vAlign w:val="center"/>
          </w:tcPr>
          <w:p w:rsidR="00556C70" w:rsidRDefault="00864ACA">
            <w:pPr>
              <w:jc w:val="right"/>
            </w:pPr>
            <w:r>
              <w:rPr>
                <w:rFonts w:eastAsiaTheme="minorEastAsia"/>
                <w:color w:val="000000" w:themeColor="text1"/>
                <w:szCs w:val="21"/>
              </w:rPr>
              <w:t>4,146.36</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110</w:t>
            </w:r>
          </w:p>
        </w:tc>
        <w:tc>
          <w:tcPr>
            <w:tcW w:w="1276" w:type="dxa"/>
            <w:vAlign w:val="center"/>
          </w:tcPr>
          <w:p w:rsidR="00556C70" w:rsidRDefault="00864ACA">
            <w:pPr>
              <w:jc w:val="center"/>
            </w:pPr>
            <w:r>
              <w:rPr>
                <w:rFonts w:eastAsiaTheme="minorEastAsia"/>
                <w:color w:val="000000" w:themeColor="text1"/>
                <w:szCs w:val="21"/>
              </w:rPr>
              <w:t>301068</w:t>
            </w:r>
          </w:p>
        </w:tc>
        <w:tc>
          <w:tcPr>
            <w:tcW w:w="1701" w:type="dxa"/>
            <w:vAlign w:val="center"/>
          </w:tcPr>
          <w:p w:rsidR="00556C70" w:rsidRDefault="00864ACA">
            <w:pPr>
              <w:jc w:val="center"/>
            </w:pPr>
            <w:r>
              <w:rPr>
                <w:rFonts w:eastAsiaTheme="minorEastAsia"/>
                <w:color w:val="000000" w:themeColor="text1"/>
                <w:szCs w:val="21"/>
              </w:rPr>
              <w:t>大地海洋</w:t>
            </w:r>
          </w:p>
        </w:tc>
        <w:tc>
          <w:tcPr>
            <w:tcW w:w="1559" w:type="dxa"/>
            <w:vAlign w:val="center"/>
          </w:tcPr>
          <w:p w:rsidR="00556C70" w:rsidRDefault="00864ACA">
            <w:pPr>
              <w:jc w:val="right"/>
            </w:pPr>
            <w:r>
              <w:rPr>
                <w:rFonts w:eastAsiaTheme="minorEastAsia"/>
                <w:color w:val="000000" w:themeColor="text1"/>
                <w:szCs w:val="21"/>
              </w:rPr>
              <w:t>144.00</w:t>
            </w:r>
          </w:p>
        </w:tc>
        <w:tc>
          <w:tcPr>
            <w:tcW w:w="1932" w:type="dxa"/>
            <w:vAlign w:val="center"/>
          </w:tcPr>
          <w:p w:rsidR="00556C70" w:rsidRDefault="00864ACA">
            <w:pPr>
              <w:jc w:val="right"/>
            </w:pPr>
            <w:r>
              <w:rPr>
                <w:rFonts w:eastAsiaTheme="minorEastAsia"/>
                <w:color w:val="000000" w:themeColor="text1"/>
                <w:szCs w:val="21"/>
              </w:rPr>
              <w:t>4,086.72</w:t>
            </w:r>
          </w:p>
        </w:tc>
        <w:tc>
          <w:tcPr>
            <w:tcW w:w="1612" w:type="dxa"/>
            <w:vAlign w:val="center"/>
          </w:tcPr>
          <w:p w:rsidR="00556C70" w:rsidRDefault="00864ACA">
            <w:pPr>
              <w:jc w:val="right"/>
            </w:pPr>
            <w:r>
              <w:rPr>
                <w:rFonts w:eastAsiaTheme="minorEastAsia"/>
                <w:color w:val="000000" w:themeColor="text1"/>
                <w:szCs w:val="21"/>
              </w:rPr>
              <w:t>0.00</w:t>
            </w:r>
          </w:p>
        </w:tc>
      </w:tr>
      <w:tr w:rsidR="00556C70">
        <w:tc>
          <w:tcPr>
            <w:tcW w:w="817" w:type="dxa"/>
            <w:vAlign w:val="center"/>
          </w:tcPr>
          <w:p w:rsidR="00556C70" w:rsidRDefault="00864ACA">
            <w:pPr>
              <w:jc w:val="center"/>
            </w:pPr>
            <w:r>
              <w:rPr>
                <w:rFonts w:eastAsiaTheme="minorEastAsia"/>
                <w:color w:val="000000" w:themeColor="text1"/>
                <w:szCs w:val="21"/>
              </w:rPr>
              <w:t>111</w:t>
            </w:r>
          </w:p>
        </w:tc>
        <w:tc>
          <w:tcPr>
            <w:tcW w:w="1276" w:type="dxa"/>
            <w:vAlign w:val="center"/>
          </w:tcPr>
          <w:p w:rsidR="00556C70" w:rsidRDefault="00864ACA">
            <w:pPr>
              <w:jc w:val="center"/>
            </w:pPr>
            <w:r>
              <w:rPr>
                <w:rFonts w:eastAsiaTheme="minorEastAsia"/>
                <w:color w:val="000000" w:themeColor="text1"/>
                <w:szCs w:val="21"/>
              </w:rPr>
              <w:t>301079</w:t>
            </w:r>
          </w:p>
        </w:tc>
        <w:tc>
          <w:tcPr>
            <w:tcW w:w="1701" w:type="dxa"/>
            <w:vAlign w:val="center"/>
          </w:tcPr>
          <w:p w:rsidR="00556C70" w:rsidRDefault="00864ACA">
            <w:pPr>
              <w:jc w:val="center"/>
            </w:pPr>
            <w:r>
              <w:rPr>
                <w:rFonts w:eastAsiaTheme="minorEastAsia"/>
                <w:color w:val="000000" w:themeColor="text1"/>
                <w:szCs w:val="21"/>
              </w:rPr>
              <w:t>邵阳液压</w:t>
            </w:r>
          </w:p>
        </w:tc>
        <w:tc>
          <w:tcPr>
            <w:tcW w:w="1559" w:type="dxa"/>
            <w:vAlign w:val="center"/>
          </w:tcPr>
          <w:p w:rsidR="00556C70" w:rsidRDefault="00864ACA">
            <w:pPr>
              <w:jc w:val="right"/>
            </w:pPr>
            <w:r>
              <w:rPr>
                <w:rFonts w:eastAsiaTheme="minorEastAsia"/>
                <w:color w:val="000000" w:themeColor="text1"/>
                <w:szCs w:val="21"/>
              </w:rPr>
              <w:t>140.00</w:t>
            </w:r>
          </w:p>
        </w:tc>
        <w:tc>
          <w:tcPr>
            <w:tcW w:w="1932" w:type="dxa"/>
            <w:vAlign w:val="center"/>
          </w:tcPr>
          <w:p w:rsidR="00556C70" w:rsidRDefault="00864ACA">
            <w:pPr>
              <w:jc w:val="right"/>
            </w:pPr>
            <w:r>
              <w:rPr>
                <w:rFonts w:eastAsiaTheme="minorEastAsia"/>
                <w:color w:val="000000" w:themeColor="text1"/>
                <w:szCs w:val="21"/>
              </w:rPr>
              <w:t>3,474.80</w:t>
            </w:r>
          </w:p>
        </w:tc>
        <w:tc>
          <w:tcPr>
            <w:tcW w:w="1612" w:type="dxa"/>
            <w:vAlign w:val="center"/>
          </w:tcPr>
          <w:p w:rsidR="00556C70" w:rsidRDefault="00864ACA">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98356026"/>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556C70">
        <w:tc>
          <w:tcPr>
            <w:tcW w:w="870" w:type="dxa"/>
            <w:vAlign w:val="center"/>
          </w:tcPr>
          <w:p w:rsidR="00556C70" w:rsidRDefault="00864ACA">
            <w:pPr>
              <w:jc w:val="center"/>
            </w:pPr>
            <w:r>
              <w:rPr>
                <w:rFonts w:eastAsiaTheme="minorEastAsia"/>
                <w:color w:val="000000" w:themeColor="text1"/>
                <w:szCs w:val="21"/>
              </w:rPr>
              <w:t>1</w:t>
            </w:r>
          </w:p>
        </w:tc>
        <w:tc>
          <w:tcPr>
            <w:tcW w:w="1650" w:type="dxa"/>
            <w:vAlign w:val="center"/>
          </w:tcPr>
          <w:p w:rsidR="00556C70" w:rsidRDefault="00864ACA">
            <w:pPr>
              <w:jc w:val="center"/>
            </w:pPr>
            <w:r>
              <w:rPr>
                <w:rFonts w:eastAsiaTheme="minorEastAsia"/>
                <w:color w:val="000000" w:themeColor="text1"/>
                <w:szCs w:val="21"/>
              </w:rPr>
              <w:t>000568</w:t>
            </w:r>
          </w:p>
        </w:tc>
        <w:tc>
          <w:tcPr>
            <w:tcW w:w="1980" w:type="dxa"/>
            <w:vAlign w:val="center"/>
          </w:tcPr>
          <w:p w:rsidR="00556C70" w:rsidRDefault="00864ACA">
            <w:pPr>
              <w:jc w:val="center"/>
            </w:pPr>
            <w:r>
              <w:rPr>
                <w:rFonts w:eastAsiaTheme="minorEastAsia"/>
                <w:color w:val="000000" w:themeColor="text1"/>
                <w:szCs w:val="21"/>
              </w:rPr>
              <w:t>泸州老窖</w:t>
            </w:r>
          </w:p>
        </w:tc>
        <w:tc>
          <w:tcPr>
            <w:tcW w:w="2880" w:type="dxa"/>
            <w:vAlign w:val="center"/>
          </w:tcPr>
          <w:p w:rsidR="00556C70" w:rsidRDefault="00864ACA">
            <w:pPr>
              <w:jc w:val="right"/>
            </w:pPr>
            <w:r>
              <w:rPr>
                <w:rFonts w:eastAsiaTheme="minorEastAsia"/>
                <w:color w:val="000000" w:themeColor="text1"/>
                <w:szCs w:val="21"/>
              </w:rPr>
              <w:t>146,700,128.36</w:t>
            </w:r>
          </w:p>
        </w:tc>
        <w:tc>
          <w:tcPr>
            <w:tcW w:w="1620" w:type="dxa"/>
            <w:vAlign w:val="center"/>
          </w:tcPr>
          <w:p w:rsidR="00556C70" w:rsidRDefault="00864ACA">
            <w:pPr>
              <w:jc w:val="right"/>
            </w:pPr>
            <w:r>
              <w:rPr>
                <w:rFonts w:eastAsiaTheme="minorEastAsia"/>
                <w:color w:val="000000" w:themeColor="text1"/>
                <w:szCs w:val="21"/>
              </w:rPr>
              <w:t>18.00</w:t>
            </w:r>
          </w:p>
        </w:tc>
      </w:tr>
      <w:tr w:rsidR="00556C70">
        <w:tc>
          <w:tcPr>
            <w:tcW w:w="870" w:type="dxa"/>
            <w:vAlign w:val="center"/>
          </w:tcPr>
          <w:p w:rsidR="00556C70" w:rsidRDefault="00864ACA">
            <w:pPr>
              <w:jc w:val="center"/>
            </w:pPr>
            <w:r>
              <w:rPr>
                <w:rFonts w:eastAsiaTheme="minorEastAsia"/>
                <w:color w:val="000000" w:themeColor="text1"/>
                <w:szCs w:val="21"/>
              </w:rPr>
              <w:t>2</w:t>
            </w:r>
          </w:p>
        </w:tc>
        <w:tc>
          <w:tcPr>
            <w:tcW w:w="1650" w:type="dxa"/>
            <w:vAlign w:val="center"/>
          </w:tcPr>
          <w:p w:rsidR="00556C70" w:rsidRDefault="00864ACA">
            <w:pPr>
              <w:jc w:val="center"/>
            </w:pPr>
            <w:r>
              <w:rPr>
                <w:rFonts w:eastAsiaTheme="minorEastAsia"/>
                <w:color w:val="000000" w:themeColor="text1"/>
                <w:szCs w:val="21"/>
              </w:rPr>
              <w:t>603501</w:t>
            </w:r>
          </w:p>
        </w:tc>
        <w:tc>
          <w:tcPr>
            <w:tcW w:w="1980" w:type="dxa"/>
            <w:vAlign w:val="center"/>
          </w:tcPr>
          <w:p w:rsidR="00556C70" w:rsidRDefault="00864ACA">
            <w:pPr>
              <w:jc w:val="center"/>
            </w:pPr>
            <w:r>
              <w:rPr>
                <w:rFonts w:eastAsiaTheme="minorEastAsia"/>
                <w:color w:val="000000" w:themeColor="text1"/>
                <w:szCs w:val="21"/>
              </w:rPr>
              <w:t>韦尔股份</w:t>
            </w:r>
          </w:p>
        </w:tc>
        <w:tc>
          <w:tcPr>
            <w:tcW w:w="2880" w:type="dxa"/>
            <w:vAlign w:val="center"/>
          </w:tcPr>
          <w:p w:rsidR="00556C70" w:rsidRDefault="00864ACA">
            <w:pPr>
              <w:jc w:val="right"/>
            </w:pPr>
            <w:r>
              <w:rPr>
                <w:rFonts w:eastAsiaTheme="minorEastAsia"/>
                <w:color w:val="000000" w:themeColor="text1"/>
                <w:szCs w:val="21"/>
              </w:rPr>
              <w:t>105,285,609.59</w:t>
            </w:r>
          </w:p>
        </w:tc>
        <w:tc>
          <w:tcPr>
            <w:tcW w:w="1620" w:type="dxa"/>
            <w:vAlign w:val="center"/>
          </w:tcPr>
          <w:p w:rsidR="00556C70" w:rsidRDefault="00864ACA">
            <w:pPr>
              <w:jc w:val="right"/>
            </w:pPr>
            <w:r>
              <w:rPr>
                <w:rFonts w:eastAsiaTheme="minorEastAsia"/>
                <w:color w:val="000000" w:themeColor="text1"/>
                <w:szCs w:val="21"/>
              </w:rPr>
              <w:t>12.92</w:t>
            </w:r>
          </w:p>
        </w:tc>
      </w:tr>
      <w:tr w:rsidR="00556C70">
        <w:tc>
          <w:tcPr>
            <w:tcW w:w="870" w:type="dxa"/>
            <w:vAlign w:val="center"/>
          </w:tcPr>
          <w:p w:rsidR="00556C70" w:rsidRDefault="00864ACA">
            <w:pPr>
              <w:jc w:val="center"/>
            </w:pPr>
            <w:r>
              <w:rPr>
                <w:rFonts w:eastAsiaTheme="minorEastAsia"/>
                <w:color w:val="000000" w:themeColor="text1"/>
                <w:szCs w:val="21"/>
              </w:rPr>
              <w:t>3</w:t>
            </w:r>
          </w:p>
        </w:tc>
        <w:tc>
          <w:tcPr>
            <w:tcW w:w="1650" w:type="dxa"/>
            <w:vAlign w:val="center"/>
          </w:tcPr>
          <w:p w:rsidR="00556C70" w:rsidRDefault="00864ACA">
            <w:pPr>
              <w:jc w:val="center"/>
            </w:pPr>
            <w:r>
              <w:rPr>
                <w:rFonts w:eastAsiaTheme="minorEastAsia"/>
                <w:color w:val="000000" w:themeColor="text1"/>
                <w:szCs w:val="21"/>
              </w:rPr>
              <w:t>300750</w:t>
            </w:r>
          </w:p>
        </w:tc>
        <w:tc>
          <w:tcPr>
            <w:tcW w:w="1980" w:type="dxa"/>
            <w:vAlign w:val="center"/>
          </w:tcPr>
          <w:p w:rsidR="00556C70" w:rsidRDefault="00864ACA">
            <w:pPr>
              <w:jc w:val="center"/>
            </w:pPr>
            <w:r>
              <w:rPr>
                <w:rFonts w:eastAsiaTheme="minorEastAsia"/>
                <w:color w:val="000000" w:themeColor="text1"/>
                <w:szCs w:val="21"/>
              </w:rPr>
              <w:t>宁德时代</w:t>
            </w:r>
          </w:p>
        </w:tc>
        <w:tc>
          <w:tcPr>
            <w:tcW w:w="2880" w:type="dxa"/>
            <w:vAlign w:val="center"/>
          </w:tcPr>
          <w:p w:rsidR="00556C70" w:rsidRDefault="00864ACA">
            <w:pPr>
              <w:jc w:val="right"/>
            </w:pPr>
            <w:r>
              <w:rPr>
                <w:rFonts w:eastAsiaTheme="minorEastAsia"/>
                <w:color w:val="000000" w:themeColor="text1"/>
                <w:szCs w:val="21"/>
              </w:rPr>
              <w:t>87,541,137.92</w:t>
            </w:r>
          </w:p>
        </w:tc>
        <w:tc>
          <w:tcPr>
            <w:tcW w:w="1620" w:type="dxa"/>
            <w:vAlign w:val="center"/>
          </w:tcPr>
          <w:p w:rsidR="00556C70" w:rsidRDefault="00864ACA">
            <w:pPr>
              <w:jc w:val="right"/>
            </w:pPr>
            <w:r>
              <w:rPr>
                <w:rFonts w:eastAsiaTheme="minorEastAsia"/>
                <w:color w:val="000000" w:themeColor="text1"/>
                <w:szCs w:val="21"/>
              </w:rPr>
              <w:t>10.74</w:t>
            </w:r>
          </w:p>
        </w:tc>
      </w:tr>
      <w:tr w:rsidR="00556C70">
        <w:tc>
          <w:tcPr>
            <w:tcW w:w="870" w:type="dxa"/>
            <w:vAlign w:val="center"/>
          </w:tcPr>
          <w:p w:rsidR="00556C70" w:rsidRDefault="00864ACA">
            <w:pPr>
              <w:jc w:val="center"/>
            </w:pPr>
            <w:r>
              <w:rPr>
                <w:rFonts w:eastAsiaTheme="minorEastAsia"/>
                <w:color w:val="000000" w:themeColor="text1"/>
                <w:szCs w:val="21"/>
              </w:rPr>
              <w:t>4</w:t>
            </w:r>
          </w:p>
        </w:tc>
        <w:tc>
          <w:tcPr>
            <w:tcW w:w="1650" w:type="dxa"/>
            <w:vAlign w:val="center"/>
          </w:tcPr>
          <w:p w:rsidR="00556C70" w:rsidRDefault="00864ACA">
            <w:pPr>
              <w:jc w:val="center"/>
            </w:pPr>
            <w:r>
              <w:rPr>
                <w:rFonts w:eastAsiaTheme="minorEastAsia"/>
                <w:color w:val="000000" w:themeColor="text1"/>
                <w:szCs w:val="21"/>
              </w:rPr>
              <w:t>601888</w:t>
            </w:r>
          </w:p>
        </w:tc>
        <w:tc>
          <w:tcPr>
            <w:tcW w:w="1980" w:type="dxa"/>
            <w:vAlign w:val="center"/>
          </w:tcPr>
          <w:p w:rsidR="00556C70" w:rsidRDefault="00864ACA">
            <w:pPr>
              <w:jc w:val="center"/>
            </w:pPr>
            <w:r>
              <w:rPr>
                <w:rFonts w:eastAsiaTheme="minorEastAsia"/>
                <w:color w:val="000000" w:themeColor="text1"/>
                <w:szCs w:val="21"/>
              </w:rPr>
              <w:t>中国中免</w:t>
            </w:r>
          </w:p>
        </w:tc>
        <w:tc>
          <w:tcPr>
            <w:tcW w:w="2880" w:type="dxa"/>
            <w:vAlign w:val="center"/>
          </w:tcPr>
          <w:p w:rsidR="00556C70" w:rsidRDefault="00864ACA">
            <w:pPr>
              <w:jc w:val="right"/>
            </w:pPr>
            <w:r>
              <w:rPr>
                <w:rFonts w:eastAsiaTheme="minorEastAsia"/>
                <w:color w:val="000000" w:themeColor="text1"/>
                <w:szCs w:val="21"/>
              </w:rPr>
              <w:t>84,923,130.74</w:t>
            </w:r>
          </w:p>
        </w:tc>
        <w:tc>
          <w:tcPr>
            <w:tcW w:w="1620" w:type="dxa"/>
            <w:vAlign w:val="center"/>
          </w:tcPr>
          <w:p w:rsidR="00556C70" w:rsidRDefault="00864ACA">
            <w:pPr>
              <w:jc w:val="right"/>
            </w:pPr>
            <w:r>
              <w:rPr>
                <w:rFonts w:eastAsiaTheme="minorEastAsia"/>
                <w:color w:val="000000" w:themeColor="text1"/>
                <w:szCs w:val="21"/>
              </w:rPr>
              <w:t>10.42</w:t>
            </w:r>
          </w:p>
        </w:tc>
      </w:tr>
      <w:tr w:rsidR="00556C70">
        <w:tc>
          <w:tcPr>
            <w:tcW w:w="870" w:type="dxa"/>
            <w:vAlign w:val="center"/>
          </w:tcPr>
          <w:p w:rsidR="00556C70" w:rsidRDefault="00864ACA">
            <w:pPr>
              <w:jc w:val="center"/>
            </w:pPr>
            <w:r>
              <w:rPr>
                <w:rFonts w:eastAsiaTheme="minorEastAsia"/>
                <w:color w:val="000000" w:themeColor="text1"/>
                <w:szCs w:val="21"/>
              </w:rPr>
              <w:t>5</w:t>
            </w:r>
          </w:p>
        </w:tc>
        <w:tc>
          <w:tcPr>
            <w:tcW w:w="1650" w:type="dxa"/>
            <w:vAlign w:val="center"/>
          </w:tcPr>
          <w:p w:rsidR="00556C70" w:rsidRDefault="00864ACA">
            <w:pPr>
              <w:jc w:val="center"/>
            </w:pPr>
            <w:r>
              <w:rPr>
                <w:rFonts w:eastAsiaTheme="minorEastAsia"/>
                <w:color w:val="000000" w:themeColor="text1"/>
                <w:szCs w:val="21"/>
              </w:rPr>
              <w:t>603259</w:t>
            </w:r>
          </w:p>
        </w:tc>
        <w:tc>
          <w:tcPr>
            <w:tcW w:w="1980" w:type="dxa"/>
            <w:vAlign w:val="center"/>
          </w:tcPr>
          <w:p w:rsidR="00556C70" w:rsidRDefault="00864ACA">
            <w:pPr>
              <w:jc w:val="center"/>
            </w:pPr>
            <w:r>
              <w:rPr>
                <w:rFonts w:eastAsiaTheme="minorEastAsia"/>
                <w:color w:val="000000" w:themeColor="text1"/>
                <w:szCs w:val="21"/>
              </w:rPr>
              <w:t>药明康德</w:t>
            </w:r>
          </w:p>
        </w:tc>
        <w:tc>
          <w:tcPr>
            <w:tcW w:w="2880" w:type="dxa"/>
            <w:vAlign w:val="center"/>
          </w:tcPr>
          <w:p w:rsidR="00556C70" w:rsidRDefault="00864ACA">
            <w:pPr>
              <w:jc w:val="right"/>
            </w:pPr>
            <w:r>
              <w:rPr>
                <w:rFonts w:eastAsiaTheme="minorEastAsia"/>
                <w:color w:val="000000" w:themeColor="text1"/>
                <w:szCs w:val="21"/>
              </w:rPr>
              <w:t>80,244,316.74</w:t>
            </w:r>
          </w:p>
        </w:tc>
        <w:tc>
          <w:tcPr>
            <w:tcW w:w="1620" w:type="dxa"/>
            <w:vAlign w:val="center"/>
          </w:tcPr>
          <w:p w:rsidR="00556C70" w:rsidRDefault="00864ACA">
            <w:pPr>
              <w:jc w:val="right"/>
            </w:pPr>
            <w:r>
              <w:rPr>
                <w:rFonts w:eastAsiaTheme="minorEastAsia"/>
                <w:color w:val="000000" w:themeColor="text1"/>
                <w:szCs w:val="21"/>
              </w:rPr>
              <w:t>9.85</w:t>
            </w:r>
          </w:p>
        </w:tc>
      </w:tr>
      <w:tr w:rsidR="00556C70">
        <w:tc>
          <w:tcPr>
            <w:tcW w:w="870" w:type="dxa"/>
            <w:vAlign w:val="center"/>
          </w:tcPr>
          <w:p w:rsidR="00556C70" w:rsidRDefault="00864ACA">
            <w:pPr>
              <w:jc w:val="center"/>
            </w:pPr>
            <w:r>
              <w:rPr>
                <w:rFonts w:eastAsiaTheme="minorEastAsia"/>
                <w:color w:val="000000" w:themeColor="text1"/>
                <w:szCs w:val="21"/>
              </w:rPr>
              <w:t>6</w:t>
            </w:r>
          </w:p>
        </w:tc>
        <w:tc>
          <w:tcPr>
            <w:tcW w:w="1650" w:type="dxa"/>
            <w:vAlign w:val="center"/>
          </w:tcPr>
          <w:p w:rsidR="00556C70" w:rsidRDefault="00864ACA">
            <w:pPr>
              <w:jc w:val="center"/>
            </w:pPr>
            <w:r>
              <w:rPr>
                <w:rFonts w:eastAsiaTheme="minorEastAsia"/>
                <w:color w:val="000000" w:themeColor="text1"/>
                <w:szCs w:val="21"/>
              </w:rPr>
              <w:t>600438</w:t>
            </w:r>
          </w:p>
        </w:tc>
        <w:tc>
          <w:tcPr>
            <w:tcW w:w="1980" w:type="dxa"/>
            <w:vAlign w:val="center"/>
          </w:tcPr>
          <w:p w:rsidR="00556C70" w:rsidRDefault="00864ACA">
            <w:pPr>
              <w:jc w:val="center"/>
            </w:pPr>
            <w:r>
              <w:rPr>
                <w:rFonts w:eastAsiaTheme="minorEastAsia"/>
                <w:color w:val="000000" w:themeColor="text1"/>
                <w:szCs w:val="21"/>
              </w:rPr>
              <w:t>通威股份</w:t>
            </w:r>
          </w:p>
        </w:tc>
        <w:tc>
          <w:tcPr>
            <w:tcW w:w="2880" w:type="dxa"/>
            <w:vAlign w:val="center"/>
          </w:tcPr>
          <w:p w:rsidR="00556C70" w:rsidRDefault="00864ACA">
            <w:pPr>
              <w:jc w:val="right"/>
            </w:pPr>
            <w:r>
              <w:rPr>
                <w:rFonts w:eastAsiaTheme="minorEastAsia"/>
                <w:color w:val="000000" w:themeColor="text1"/>
                <w:szCs w:val="21"/>
              </w:rPr>
              <w:t>76,120,143.86</w:t>
            </w:r>
          </w:p>
        </w:tc>
        <w:tc>
          <w:tcPr>
            <w:tcW w:w="1620" w:type="dxa"/>
            <w:vAlign w:val="center"/>
          </w:tcPr>
          <w:p w:rsidR="00556C70" w:rsidRDefault="00864ACA">
            <w:pPr>
              <w:jc w:val="right"/>
            </w:pPr>
            <w:r>
              <w:rPr>
                <w:rFonts w:eastAsiaTheme="minorEastAsia"/>
                <w:color w:val="000000" w:themeColor="text1"/>
                <w:szCs w:val="21"/>
              </w:rPr>
              <w:t>9.34</w:t>
            </w:r>
          </w:p>
        </w:tc>
      </w:tr>
      <w:tr w:rsidR="00556C70">
        <w:tc>
          <w:tcPr>
            <w:tcW w:w="870" w:type="dxa"/>
            <w:vAlign w:val="center"/>
          </w:tcPr>
          <w:p w:rsidR="00556C70" w:rsidRDefault="00864ACA">
            <w:pPr>
              <w:jc w:val="center"/>
            </w:pPr>
            <w:r>
              <w:rPr>
                <w:rFonts w:eastAsiaTheme="minorEastAsia"/>
                <w:color w:val="000000" w:themeColor="text1"/>
                <w:szCs w:val="21"/>
              </w:rPr>
              <w:t>7</w:t>
            </w:r>
          </w:p>
        </w:tc>
        <w:tc>
          <w:tcPr>
            <w:tcW w:w="1650" w:type="dxa"/>
            <w:vAlign w:val="center"/>
          </w:tcPr>
          <w:p w:rsidR="00556C70" w:rsidRDefault="00864ACA">
            <w:pPr>
              <w:jc w:val="center"/>
            </w:pPr>
            <w:r>
              <w:rPr>
                <w:rFonts w:eastAsiaTheme="minorEastAsia"/>
                <w:color w:val="000000" w:themeColor="text1"/>
                <w:szCs w:val="21"/>
              </w:rPr>
              <w:t>000858</w:t>
            </w:r>
          </w:p>
        </w:tc>
        <w:tc>
          <w:tcPr>
            <w:tcW w:w="1980" w:type="dxa"/>
            <w:vAlign w:val="center"/>
          </w:tcPr>
          <w:p w:rsidR="00556C70" w:rsidRDefault="00864ACA">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556C70" w:rsidRDefault="00864ACA">
            <w:pPr>
              <w:jc w:val="right"/>
            </w:pPr>
            <w:r>
              <w:rPr>
                <w:rFonts w:eastAsiaTheme="minorEastAsia"/>
                <w:color w:val="000000" w:themeColor="text1"/>
                <w:szCs w:val="21"/>
              </w:rPr>
              <w:t>71,670,094.00</w:t>
            </w:r>
          </w:p>
        </w:tc>
        <w:tc>
          <w:tcPr>
            <w:tcW w:w="1620" w:type="dxa"/>
            <w:vAlign w:val="center"/>
          </w:tcPr>
          <w:p w:rsidR="00556C70" w:rsidRDefault="00864ACA">
            <w:pPr>
              <w:jc w:val="right"/>
            </w:pPr>
            <w:r>
              <w:rPr>
                <w:rFonts w:eastAsiaTheme="minorEastAsia"/>
                <w:color w:val="000000" w:themeColor="text1"/>
                <w:szCs w:val="21"/>
              </w:rPr>
              <w:t>8.80</w:t>
            </w:r>
          </w:p>
        </w:tc>
      </w:tr>
      <w:tr w:rsidR="00556C70">
        <w:tc>
          <w:tcPr>
            <w:tcW w:w="870" w:type="dxa"/>
            <w:vAlign w:val="center"/>
          </w:tcPr>
          <w:p w:rsidR="00556C70" w:rsidRDefault="00864ACA">
            <w:pPr>
              <w:jc w:val="center"/>
            </w:pPr>
            <w:r>
              <w:rPr>
                <w:rFonts w:eastAsiaTheme="minorEastAsia"/>
                <w:color w:val="000000" w:themeColor="text1"/>
                <w:szCs w:val="21"/>
              </w:rPr>
              <w:t>8</w:t>
            </w:r>
          </w:p>
        </w:tc>
        <w:tc>
          <w:tcPr>
            <w:tcW w:w="1650" w:type="dxa"/>
            <w:vAlign w:val="center"/>
          </w:tcPr>
          <w:p w:rsidR="00556C70" w:rsidRDefault="00864ACA">
            <w:pPr>
              <w:jc w:val="center"/>
            </w:pPr>
            <w:r>
              <w:rPr>
                <w:rFonts w:eastAsiaTheme="minorEastAsia"/>
                <w:color w:val="000000" w:themeColor="text1"/>
                <w:szCs w:val="21"/>
              </w:rPr>
              <w:t>601012</w:t>
            </w:r>
          </w:p>
        </w:tc>
        <w:tc>
          <w:tcPr>
            <w:tcW w:w="1980" w:type="dxa"/>
            <w:vAlign w:val="center"/>
          </w:tcPr>
          <w:p w:rsidR="00556C70" w:rsidRDefault="00864ACA">
            <w:pPr>
              <w:jc w:val="center"/>
            </w:pPr>
            <w:r>
              <w:rPr>
                <w:rFonts w:eastAsiaTheme="minorEastAsia"/>
                <w:color w:val="000000" w:themeColor="text1"/>
                <w:szCs w:val="21"/>
              </w:rPr>
              <w:t>隆基股份</w:t>
            </w:r>
          </w:p>
        </w:tc>
        <w:tc>
          <w:tcPr>
            <w:tcW w:w="2880" w:type="dxa"/>
            <w:vAlign w:val="center"/>
          </w:tcPr>
          <w:p w:rsidR="00556C70" w:rsidRDefault="00864ACA">
            <w:pPr>
              <w:jc w:val="right"/>
            </w:pPr>
            <w:r>
              <w:rPr>
                <w:rFonts w:eastAsiaTheme="minorEastAsia"/>
                <w:color w:val="000000" w:themeColor="text1"/>
                <w:szCs w:val="21"/>
              </w:rPr>
              <w:t>68,838,417.62</w:t>
            </w:r>
          </w:p>
        </w:tc>
        <w:tc>
          <w:tcPr>
            <w:tcW w:w="1620" w:type="dxa"/>
            <w:vAlign w:val="center"/>
          </w:tcPr>
          <w:p w:rsidR="00556C70" w:rsidRDefault="00864ACA">
            <w:pPr>
              <w:jc w:val="right"/>
            </w:pPr>
            <w:r>
              <w:rPr>
                <w:rFonts w:eastAsiaTheme="minorEastAsia"/>
                <w:color w:val="000000" w:themeColor="text1"/>
                <w:szCs w:val="21"/>
              </w:rPr>
              <w:t>8.45</w:t>
            </w:r>
          </w:p>
        </w:tc>
      </w:tr>
      <w:tr w:rsidR="00556C70">
        <w:tc>
          <w:tcPr>
            <w:tcW w:w="870" w:type="dxa"/>
            <w:vAlign w:val="center"/>
          </w:tcPr>
          <w:p w:rsidR="00556C70" w:rsidRDefault="00864ACA">
            <w:pPr>
              <w:jc w:val="center"/>
            </w:pPr>
            <w:r>
              <w:rPr>
                <w:rFonts w:eastAsiaTheme="minorEastAsia"/>
                <w:color w:val="000000" w:themeColor="text1"/>
                <w:szCs w:val="21"/>
              </w:rPr>
              <w:t>9</w:t>
            </w:r>
          </w:p>
        </w:tc>
        <w:tc>
          <w:tcPr>
            <w:tcW w:w="1650" w:type="dxa"/>
            <w:vAlign w:val="center"/>
          </w:tcPr>
          <w:p w:rsidR="00556C70" w:rsidRDefault="00864ACA">
            <w:pPr>
              <w:jc w:val="center"/>
            </w:pPr>
            <w:r>
              <w:rPr>
                <w:rFonts w:eastAsiaTheme="minorEastAsia"/>
                <w:color w:val="000000" w:themeColor="text1"/>
                <w:szCs w:val="21"/>
              </w:rPr>
              <w:t>000661</w:t>
            </w:r>
          </w:p>
        </w:tc>
        <w:tc>
          <w:tcPr>
            <w:tcW w:w="1980" w:type="dxa"/>
            <w:vAlign w:val="center"/>
          </w:tcPr>
          <w:p w:rsidR="00556C70" w:rsidRDefault="00864ACA">
            <w:pPr>
              <w:jc w:val="center"/>
            </w:pPr>
            <w:r>
              <w:rPr>
                <w:rFonts w:eastAsiaTheme="minorEastAsia"/>
                <w:color w:val="000000" w:themeColor="text1"/>
                <w:szCs w:val="21"/>
              </w:rPr>
              <w:t>长春高新</w:t>
            </w:r>
          </w:p>
        </w:tc>
        <w:tc>
          <w:tcPr>
            <w:tcW w:w="2880" w:type="dxa"/>
            <w:vAlign w:val="center"/>
          </w:tcPr>
          <w:p w:rsidR="00556C70" w:rsidRDefault="00864ACA">
            <w:pPr>
              <w:jc w:val="right"/>
            </w:pPr>
            <w:r>
              <w:rPr>
                <w:rFonts w:eastAsiaTheme="minorEastAsia"/>
                <w:color w:val="000000" w:themeColor="text1"/>
                <w:szCs w:val="21"/>
              </w:rPr>
              <w:t>67,530,515.32</w:t>
            </w:r>
          </w:p>
        </w:tc>
        <w:tc>
          <w:tcPr>
            <w:tcW w:w="1620" w:type="dxa"/>
            <w:vAlign w:val="center"/>
          </w:tcPr>
          <w:p w:rsidR="00556C70" w:rsidRDefault="00864ACA">
            <w:pPr>
              <w:jc w:val="right"/>
            </w:pPr>
            <w:r>
              <w:rPr>
                <w:rFonts w:eastAsiaTheme="minorEastAsia"/>
                <w:color w:val="000000" w:themeColor="text1"/>
                <w:szCs w:val="21"/>
              </w:rPr>
              <w:t>8.29</w:t>
            </w:r>
          </w:p>
        </w:tc>
      </w:tr>
      <w:tr w:rsidR="00556C70">
        <w:tc>
          <w:tcPr>
            <w:tcW w:w="870" w:type="dxa"/>
            <w:vAlign w:val="center"/>
          </w:tcPr>
          <w:p w:rsidR="00556C70" w:rsidRDefault="00864ACA">
            <w:pPr>
              <w:jc w:val="center"/>
            </w:pPr>
            <w:r>
              <w:rPr>
                <w:rFonts w:eastAsiaTheme="minorEastAsia"/>
                <w:color w:val="000000" w:themeColor="text1"/>
                <w:szCs w:val="21"/>
              </w:rPr>
              <w:t>10</w:t>
            </w:r>
          </w:p>
        </w:tc>
        <w:tc>
          <w:tcPr>
            <w:tcW w:w="1650" w:type="dxa"/>
            <w:vAlign w:val="center"/>
          </w:tcPr>
          <w:p w:rsidR="00556C70" w:rsidRDefault="00864ACA">
            <w:pPr>
              <w:jc w:val="center"/>
            </w:pPr>
            <w:r>
              <w:rPr>
                <w:rFonts w:eastAsiaTheme="minorEastAsia"/>
                <w:color w:val="000000" w:themeColor="text1"/>
                <w:szCs w:val="21"/>
              </w:rPr>
              <w:t>000333</w:t>
            </w:r>
          </w:p>
        </w:tc>
        <w:tc>
          <w:tcPr>
            <w:tcW w:w="1980" w:type="dxa"/>
            <w:vAlign w:val="center"/>
          </w:tcPr>
          <w:p w:rsidR="00556C70" w:rsidRDefault="00864ACA">
            <w:pPr>
              <w:jc w:val="center"/>
            </w:pPr>
            <w:r>
              <w:rPr>
                <w:rFonts w:eastAsiaTheme="minorEastAsia"/>
                <w:color w:val="000000" w:themeColor="text1"/>
                <w:szCs w:val="21"/>
              </w:rPr>
              <w:t>美的集团</w:t>
            </w:r>
          </w:p>
        </w:tc>
        <w:tc>
          <w:tcPr>
            <w:tcW w:w="2880" w:type="dxa"/>
            <w:vAlign w:val="center"/>
          </w:tcPr>
          <w:p w:rsidR="00556C70" w:rsidRDefault="00864ACA">
            <w:pPr>
              <w:jc w:val="right"/>
            </w:pPr>
            <w:r>
              <w:rPr>
                <w:rFonts w:eastAsiaTheme="minorEastAsia"/>
                <w:color w:val="000000" w:themeColor="text1"/>
                <w:szCs w:val="21"/>
              </w:rPr>
              <w:t>62,890,436.58</w:t>
            </w:r>
          </w:p>
        </w:tc>
        <w:tc>
          <w:tcPr>
            <w:tcW w:w="1620" w:type="dxa"/>
            <w:vAlign w:val="center"/>
          </w:tcPr>
          <w:p w:rsidR="00556C70" w:rsidRDefault="00864ACA">
            <w:pPr>
              <w:jc w:val="right"/>
            </w:pPr>
            <w:r>
              <w:rPr>
                <w:rFonts w:eastAsiaTheme="minorEastAsia"/>
                <w:color w:val="000000" w:themeColor="text1"/>
                <w:szCs w:val="21"/>
              </w:rPr>
              <w:t>7.72</w:t>
            </w:r>
          </w:p>
        </w:tc>
      </w:tr>
      <w:tr w:rsidR="00556C70">
        <w:tc>
          <w:tcPr>
            <w:tcW w:w="870" w:type="dxa"/>
            <w:vAlign w:val="center"/>
          </w:tcPr>
          <w:p w:rsidR="00556C70" w:rsidRDefault="00864ACA">
            <w:pPr>
              <w:jc w:val="center"/>
            </w:pPr>
            <w:r>
              <w:rPr>
                <w:rFonts w:eastAsiaTheme="minorEastAsia"/>
                <w:color w:val="000000" w:themeColor="text1"/>
                <w:szCs w:val="21"/>
              </w:rPr>
              <w:t>11</w:t>
            </w:r>
          </w:p>
        </w:tc>
        <w:tc>
          <w:tcPr>
            <w:tcW w:w="1650" w:type="dxa"/>
            <w:vAlign w:val="center"/>
          </w:tcPr>
          <w:p w:rsidR="00556C70" w:rsidRDefault="00864ACA">
            <w:pPr>
              <w:jc w:val="center"/>
            </w:pPr>
            <w:r>
              <w:rPr>
                <w:rFonts w:eastAsiaTheme="minorEastAsia"/>
                <w:color w:val="000000" w:themeColor="text1"/>
                <w:szCs w:val="21"/>
              </w:rPr>
              <w:t>603799</w:t>
            </w:r>
          </w:p>
        </w:tc>
        <w:tc>
          <w:tcPr>
            <w:tcW w:w="1980" w:type="dxa"/>
            <w:vAlign w:val="center"/>
          </w:tcPr>
          <w:p w:rsidR="00556C70" w:rsidRDefault="00864ACA">
            <w:pPr>
              <w:jc w:val="center"/>
            </w:pPr>
            <w:r>
              <w:rPr>
                <w:rFonts w:eastAsiaTheme="minorEastAsia"/>
                <w:color w:val="000000" w:themeColor="text1"/>
                <w:szCs w:val="21"/>
              </w:rPr>
              <w:t>华友钴业</w:t>
            </w:r>
          </w:p>
        </w:tc>
        <w:tc>
          <w:tcPr>
            <w:tcW w:w="2880" w:type="dxa"/>
            <w:vAlign w:val="center"/>
          </w:tcPr>
          <w:p w:rsidR="00556C70" w:rsidRDefault="00864ACA">
            <w:pPr>
              <w:jc w:val="right"/>
            </w:pPr>
            <w:r>
              <w:rPr>
                <w:rFonts w:eastAsiaTheme="minorEastAsia"/>
                <w:color w:val="000000" w:themeColor="text1"/>
                <w:szCs w:val="21"/>
              </w:rPr>
              <w:t>61,624,233.26</w:t>
            </w:r>
          </w:p>
        </w:tc>
        <w:tc>
          <w:tcPr>
            <w:tcW w:w="1620" w:type="dxa"/>
            <w:vAlign w:val="center"/>
          </w:tcPr>
          <w:p w:rsidR="00556C70" w:rsidRDefault="00864ACA">
            <w:pPr>
              <w:jc w:val="right"/>
            </w:pPr>
            <w:r>
              <w:rPr>
                <w:rFonts w:eastAsiaTheme="minorEastAsia"/>
                <w:color w:val="000000" w:themeColor="text1"/>
                <w:szCs w:val="21"/>
              </w:rPr>
              <w:t>7.56</w:t>
            </w:r>
          </w:p>
        </w:tc>
      </w:tr>
      <w:tr w:rsidR="00556C70">
        <w:tc>
          <w:tcPr>
            <w:tcW w:w="870" w:type="dxa"/>
            <w:vAlign w:val="center"/>
          </w:tcPr>
          <w:p w:rsidR="00556C70" w:rsidRDefault="00864ACA">
            <w:pPr>
              <w:jc w:val="center"/>
            </w:pPr>
            <w:r>
              <w:rPr>
                <w:rFonts w:eastAsiaTheme="minorEastAsia"/>
                <w:color w:val="000000" w:themeColor="text1"/>
                <w:szCs w:val="21"/>
              </w:rPr>
              <w:t>12</w:t>
            </w:r>
          </w:p>
        </w:tc>
        <w:tc>
          <w:tcPr>
            <w:tcW w:w="1650" w:type="dxa"/>
            <w:vAlign w:val="center"/>
          </w:tcPr>
          <w:p w:rsidR="00556C70" w:rsidRDefault="00864ACA">
            <w:pPr>
              <w:jc w:val="center"/>
            </w:pPr>
            <w:r>
              <w:rPr>
                <w:rFonts w:eastAsiaTheme="minorEastAsia"/>
                <w:color w:val="000000" w:themeColor="text1"/>
                <w:szCs w:val="21"/>
              </w:rPr>
              <w:t>600809</w:t>
            </w:r>
          </w:p>
        </w:tc>
        <w:tc>
          <w:tcPr>
            <w:tcW w:w="1980" w:type="dxa"/>
            <w:vAlign w:val="center"/>
          </w:tcPr>
          <w:p w:rsidR="00556C70" w:rsidRDefault="00864ACA">
            <w:pPr>
              <w:jc w:val="center"/>
            </w:pPr>
            <w:r>
              <w:rPr>
                <w:rFonts w:eastAsiaTheme="minorEastAsia"/>
                <w:color w:val="000000" w:themeColor="text1"/>
                <w:szCs w:val="21"/>
              </w:rPr>
              <w:t>山西汾酒</w:t>
            </w:r>
          </w:p>
        </w:tc>
        <w:tc>
          <w:tcPr>
            <w:tcW w:w="2880" w:type="dxa"/>
            <w:vAlign w:val="center"/>
          </w:tcPr>
          <w:p w:rsidR="00556C70" w:rsidRDefault="00864ACA">
            <w:pPr>
              <w:jc w:val="right"/>
            </w:pPr>
            <w:r>
              <w:rPr>
                <w:rFonts w:eastAsiaTheme="minorEastAsia"/>
                <w:color w:val="000000" w:themeColor="text1"/>
                <w:szCs w:val="21"/>
              </w:rPr>
              <w:t>59,531,415.50</w:t>
            </w:r>
          </w:p>
        </w:tc>
        <w:tc>
          <w:tcPr>
            <w:tcW w:w="1620" w:type="dxa"/>
            <w:vAlign w:val="center"/>
          </w:tcPr>
          <w:p w:rsidR="00556C70" w:rsidRDefault="00864ACA">
            <w:pPr>
              <w:jc w:val="right"/>
            </w:pPr>
            <w:r>
              <w:rPr>
                <w:rFonts w:eastAsiaTheme="minorEastAsia"/>
                <w:color w:val="000000" w:themeColor="text1"/>
                <w:szCs w:val="21"/>
              </w:rPr>
              <w:t>7.31</w:t>
            </w:r>
          </w:p>
        </w:tc>
      </w:tr>
      <w:tr w:rsidR="00556C70">
        <w:tc>
          <w:tcPr>
            <w:tcW w:w="870" w:type="dxa"/>
            <w:vAlign w:val="center"/>
          </w:tcPr>
          <w:p w:rsidR="00556C70" w:rsidRDefault="00864ACA">
            <w:pPr>
              <w:jc w:val="center"/>
            </w:pPr>
            <w:r>
              <w:rPr>
                <w:rFonts w:eastAsiaTheme="minorEastAsia"/>
                <w:color w:val="000000" w:themeColor="text1"/>
                <w:szCs w:val="21"/>
              </w:rPr>
              <w:t>13</w:t>
            </w:r>
          </w:p>
        </w:tc>
        <w:tc>
          <w:tcPr>
            <w:tcW w:w="1650" w:type="dxa"/>
            <w:vAlign w:val="center"/>
          </w:tcPr>
          <w:p w:rsidR="00556C70" w:rsidRDefault="00864ACA">
            <w:pPr>
              <w:jc w:val="center"/>
            </w:pPr>
            <w:r>
              <w:rPr>
                <w:rFonts w:eastAsiaTheme="minorEastAsia"/>
                <w:color w:val="000000" w:themeColor="text1"/>
                <w:szCs w:val="21"/>
              </w:rPr>
              <w:t>300014</w:t>
            </w:r>
          </w:p>
        </w:tc>
        <w:tc>
          <w:tcPr>
            <w:tcW w:w="1980" w:type="dxa"/>
            <w:vAlign w:val="center"/>
          </w:tcPr>
          <w:p w:rsidR="00556C70" w:rsidRDefault="00864ACA">
            <w:pPr>
              <w:jc w:val="center"/>
            </w:pPr>
            <w:r>
              <w:rPr>
                <w:rFonts w:eastAsiaTheme="minorEastAsia"/>
                <w:color w:val="000000" w:themeColor="text1"/>
                <w:szCs w:val="21"/>
              </w:rPr>
              <w:t>亿纬锂能</w:t>
            </w:r>
          </w:p>
        </w:tc>
        <w:tc>
          <w:tcPr>
            <w:tcW w:w="2880" w:type="dxa"/>
            <w:vAlign w:val="center"/>
          </w:tcPr>
          <w:p w:rsidR="00556C70" w:rsidRDefault="00864ACA">
            <w:pPr>
              <w:jc w:val="right"/>
            </w:pPr>
            <w:r>
              <w:rPr>
                <w:rFonts w:eastAsiaTheme="minorEastAsia"/>
                <w:color w:val="000000" w:themeColor="text1"/>
                <w:szCs w:val="21"/>
              </w:rPr>
              <w:t>59,167,559.00</w:t>
            </w:r>
          </w:p>
        </w:tc>
        <w:tc>
          <w:tcPr>
            <w:tcW w:w="1620" w:type="dxa"/>
            <w:vAlign w:val="center"/>
          </w:tcPr>
          <w:p w:rsidR="00556C70" w:rsidRDefault="00864ACA">
            <w:pPr>
              <w:jc w:val="right"/>
            </w:pPr>
            <w:r>
              <w:rPr>
                <w:rFonts w:eastAsiaTheme="minorEastAsia"/>
                <w:color w:val="000000" w:themeColor="text1"/>
                <w:szCs w:val="21"/>
              </w:rPr>
              <w:t>7.26</w:t>
            </w:r>
          </w:p>
        </w:tc>
      </w:tr>
      <w:tr w:rsidR="00556C70">
        <w:tc>
          <w:tcPr>
            <w:tcW w:w="870" w:type="dxa"/>
            <w:vAlign w:val="center"/>
          </w:tcPr>
          <w:p w:rsidR="00556C70" w:rsidRDefault="00864ACA">
            <w:pPr>
              <w:jc w:val="center"/>
            </w:pPr>
            <w:r>
              <w:rPr>
                <w:rFonts w:eastAsiaTheme="minorEastAsia"/>
                <w:color w:val="000000" w:themeColor="text1"/>
                <w:szCs w:val="21"/>
              </w:rPr>
              <w:t>14</w:t>
            </w:r>
          </w:p>
        </w:tc>
        <w:tc>
          <w:tcPr>
            <w:tcW w:w="1650" w:type="dxa"/>
            <w:vAlign w:val="center"/>
          </w:tcPr>
          <w:p w:rsidR="00556C70" w:rsidRDefault="00864ACA">
            <w:pPr>
              <w:jc w:val="center"/>
            </w:pPr>
            <w:r>
              <w:rPr>
                <w:rFonts w:eastAsiaTheme="minorEastAsia"/>
                <w:color w:val="000000" w:themeColor="text1"/>
                <w:szCs w:val="21"/>
              </w:rPr>
              <w:t>000002</w:t>
            </w:r>
          </w:p>
        </w:tc>
        <w:tc>
          <w:tcPr>
            <w:tcW w:w="1980" w:type="dxa"/>
            <w:vAlign w:val="center"/>
          </w:tcPr>
          <w:p w:rsidR="00556C70" w:rsidRDefault="00864ACA">
            <w:pPr>
              <w:jc w:val="center"/>
            </w:pPr>
            <w:r>
              <w:rPr>
                <w:rFonts w:eastAsiaTheme="minorEastAsia"/>
                <w:color w:val="000000" w:themeColor="text1"/>
                <w:szCs w:val="21"/>
              </w:rPr>
              <w:t>万</w:t>
            </w:r>
            <w:r>
              <w:rPr>
                <w:rFonts w:eastAsiaTheme="minorEastAsia"/>
                <w:color w:val="000000" w:themeColor="text1"/>
                <w:szCs w:val="21"/>
              </w:rPr>
              <w:t xml:space="preserve">  </w:t>
            </w:r>
            <w:r>
              <w:rPr>
                <w:rFonts w:eastAsiaTheme="minorEastAsia"/>
                <w:color w:val="000000" w:themeColor="text1"/>
                <w:szCs w:val="21"/>
              </w:rPr>
              <w:t>科Ａ</w:t>
            </w:r>
          </w:p>
        </w:tc>
        <w:tc>
          <w:tcPr>
            <w:tcW w:w="2880" w:type="dxa"/>
            <w:vAlign w:val="center"/>
          </w:tcPr>
          <w:p w:rsidR="00556C70" w:rsidRDefault="00864ACA">
            <w:pPr>
              <w:jc w:val="right"/>
            </w:pPr>
            <w:r>
              <w:rPr>
                <w:rFonts w:eastAsiaTheme="minorEastAsia"/>
                <w:color w:val="000000" w:themeColor="text1"/>
                <w:szCs w:val="21"/>
              </w:rPr>
              <w:t>54,447,522.62</w:t>
            </w:r>
          </w:p>
        </w:tc>
        <w:tc>
          <w:tcPr>
            <w:tcW w:w="1620" w:type="dxa"/>
            <w:vAlign w:val="center"/>
          </w:tcPr>
          <w:p w:rsidR="00556C70" w:rsidRDefault="00864ACA">
            <w:pPr>
              <w:jc w:val="right"/>
            </w:pPr>
            <w:r>
              <w:rPr>
                <w:rFonts w:eastAsiaTheme="minorEastAsia"/>
                <w:color w:val="000000" w:themeColor="text1"/>
                <w:szCs w:val="21"/>
              </w:rPr>
              <w:t>6.68</w:t>
            </w:r>
          </w:p>
        </w:tc>
      </w:tr>
      <w:tr w:rsidR="00556C70">
        <w:tc>
          <w:tcPr>
            <w:tcW w:w="870" w:type="dxa"/>
            <w:vAlign w:val="center"/>
          </w:tcPr>
          <w:p w:rsidR="00556C70" w:rsidRDefault="00864ACA">
            <w:pPr>
              <w:jc w:val="center"/>
            </w:pPr>
            <w:r>
              <w:rPr>
                <w:rFonts w:eastAsiaTheme="minorEastAsia"/>
                <w:color w:val="000000" w:themeColor="text1"/>
                <w:szCs w:val="21"/>
              </w:rPr>
              <w:t>15</w:t>
            </w:r>
          </w:p>
        </w:tc>
        <w:tc>
          <w:tcPr>
            <w:tcW w:w="1650" w:type="dxa"/>
            <w:vAlign w:val="center"/>
          </w:tcPr>
          <w:p w:rsidR="00556C70" w:rsidRDefault="00864ACA">
            <w:pPr>
              <w:jc w:val="center"/>
            </w:pPr>
            <w:r>
              <w:rPr>
                <w:rFonts w:eastAsiaTheme="minorEastAsia"/>
                <w:color w:val="000000" w:themeColor="text1"/>
                <w:szCs w:val="21"/>
              </w:rPr>
              <w:t>000001</w:t>
            </w:r>
          </w:p>
        </w:tc>
        <w:tc>
          <w:tcPr>
            <w:tcW w:w="1980" w:type="dxa"/>
            <w:vAlign w:val="center"/>
          </w:tcPr>
          <w:p w:rsidR="00556C70" w:rsidRDefault="00864ACA">
            <w:pPr>
              <w:jc w:val="center"/>
            </w:pPr>
            <w:r>
              <w:rPr>
                <w:rFonts w:eastAsiaTheme="minorEastAsia"/>
                <w:color w:val="000000" w:themeColor="text1"/>
                <w:szCs w:val="21"/>
              </w:rPr>
              <w:t>平安银行</w:t>
            </w:r>
          </w:p>
        </w:tc>
        <w:tc>
          <w:tcPr>
            <w:tcW w:w="2880" w:type="dxa"/>
            <w:vAlign w:val="center"/>
          </w:tcPr>
          <w:p w:rsidR="00556C70" w:rsidRDefault="00864ACA">
            <w:pPr>
              <w:jc w:val="right"/>
            </w:pPr>
            <w:r>
              <w:rPr>
                <w:rFonts w:eastAsiaTheme="minorEastAsia"/>
                <w:color w:val="000000" w:themeColor="text1"/>
                <w:szCs w:val="21"/>
              </w:rPr>
              <w:t>51,205,729.31</w:t>
            </w:r>
          </w:p>
        </w:tc>
        <w:tc>
          <w:tcPr>
            <w:tcW w:w="1620" w:type="dxa"/>
            <w:vAlign w:val="center"/>
          </w:tcPr>
          <w:p w:rsidR="00556C70" w:rsidRDefault="00864ACA">
            <w:pPr>
              <w:jc w:val="right"/>
            </w:pPr>
            <w:r>
              <w:rPr>
                <w:rFonts w:eastAsiaTheme="minorEastAsia"/>
                <w:color w:val="000000" w:themeColor="text1"/>
                <w:szCs w:val="21"/>
              </w:rPr>
              <w:t>6.28</w:t>
            </w:r>
          </w:p>
        </w:tc>
      </w:tr>
      <w:tr w:rsidR="00556C70">
        <w:tc>
          <w:tcPr>
            <w:tcW w:w="870" w:type="dxa"/>
            <w:vAlign w:val="center"/>
          </w:tcPr>
          <w:p w:rsidR="00556C70" w:rsidRDefault="00864ACA">
            <w:pPr>
              <w:jc w:val="center"/>
            </w:pPr>
            <w:r>
              <w:rPr>
                <w:rFonts w:eastAsiaTheme="minorEastAsia"/>
                <w:color w:val="000000" w:themeColor="text1"/>
                <w:szCs w:val="21"/>
              </w:rPr>
              <w:t>16</w:t>
            </w:r>
          </w:p>
        </w:tc>
        <w:tc>
          <w:tcPr>
            <w:tcW w:w="1650" w:type="dxa"/>
            <w:vAlign w:val="center"/>
          </w:tcPr>
          <w:p w:rsidR="00556C70" w:rsidRDefault="00864ACA">
            <w:pPr>
              <w:jc w:val="center"/>
            </w:pPr>
            <w:r>
              <w:rPr>
                <w:rFonts w:eastAsiaTheme="minorEastAsia"/>
                <w:color w:val="000000" w:themeColor="text1"/>
                <w:szCs w:val="21"/>
              </w:rPr>
              <w:t>688169</w:t>
            </w:r>
          </w:p>
        </w:tc>
        <w:tc>
          <w:tcPr>
            <w:tcW w:w="1980" w:type="dxa"/>
            <w:vAlign w:val="center"/>
          </w:tcPr>
          <w:p w:rsidR="00556C70" w:rsidRDefault="00864ACA">
            <w:pPr>
              <w:jc w:val="center"/>
            </w:pPr>
            <w:r>
              <w:rPr>
                <w:rFonts w:eastAsiaTheme="minorEastAsia"/>
                <w:color w:val="000000" w:themeColor="text1"/>
                <w:szCs w:val="21"/>
              </w:rPr>
              <w:t>石头科技</w:t>
            </w:r>
          </w:p>
        </w:tc>
        <w:tc>
          <w:tcPr>
            <w:tcW w:w="2880" w:type="dxa"/>
            <w:vAlign w:val="center"/>
          </w:tcPr>
          <w:p w:rsidR="00556C70" w:rsidRDefault="00864ACA">
            <w:pPr>
              <w:jc w:val="right"/>
            </w:pPr>
            <w:r>
              <w:rPr>
                <w:rFonts w:eastAsiaTheme="minorEastAsia"/>
                <w:color w:val="000000" w:themeColor="text1"/>
                <w:szCs w:val="21"/>
              </w:rPr>
              <w:t>49,315,099.74</w:t>
            </w:r>
          </w:p>
        </w:tc>
        <w:tc>
          <w:tcPr>
            <w:tcW w:w="1620" w:type="dxa"/>
            <w:vAlign w:val="center"/>
          </w:tcPr>
          <w:p w:rsidR="00556C70" w:rsidRDefault="00864ACA">
            <w:pPr>
              <w:jc w:val="right"/>
            </w:pPr>
            <w:r>
              <w:rPr>
                <w:rFonts w:eastAsiaTheme="minorEastAsia"/>
                <w:color w:val="000000" w:themeColor="text1"/>
                <w:szCs w:val="21"/>
              </w:rPr>
              <w:t>6.05</w:t>
            </w:r>
          </w:p>
        </w:tc>
      </w:tr>
      <w:tr w:rsidR="00556C70">
        <w:tc>
          <w:tcPr>
            <w:tcW w:w="870" w:type="dxa"/>
            <w:vAlign w:val="center"/>
          </w:tcPr>
          <w:p w:rsidR="00556C70" w:rsidRDefault="00864ACA">
            <w:pPr>
              <w:jc w:val="center"/>
            </w:pPr>
            <w:r>
              <w:rPr>
                <w:rFonts w:eastAsiaTheme="minorEastAsia"/>
                <w:color w:val="000000" w:themeColor="text1"/>
                <w:szCs w:val="21"/>
              </w:rPr>
              <w:lastRenderedPageBreak/>
              <w:t>17</w:t>
            </w:r>
          </w:p>
        </w:tc>
        <w:tc>
          <w:tcPr>
            <w:tcW w:w="1650" w:type="dxa"/>
            <w:vAlign w:val="center"/>
          </w:tcPr>
          <w:p w:rsidR="00556C70" w:rsidRDefault="00864ACA">
            <w:pPr>
              <w:jc w:val="center"/>
            </w:pPr>
            <w:r>
              <w:rPr>
                <w:rFonts w:eastAsiaTheme="minorEastAsia"/>
                <w:color w:val="000000" w:themeColor="text1"/>
                <w:szCs w:val="21"/>
              </w:rPr>
              <w:t>600036</w:t>
            </w:r>
          </w:p>
        </w:tc>
        <w:tc>
          <w:tcPr>
            <w:tcW w:w="1980" w:type="dxa"/>
            <w:vAlign w:val="center"/>
          </w:tcPr>
          <w:p w:rsidR="00556C70" w:rsidRDefault="00864ACA">
            <w:pPr>
              <w:jc w:val="center"/>
            </w:pPr>
            <w:r>
              <w:rPr>
                <w:rFonts w:eastAsiaTheme="minorEastAsia"/>
                <w:color w:val="000000" w:themeColor="text1"/>
                <w:szCs w:val="21"/>
              </w:rPr>
              <w:t>招商银行</w:t>
            </w:r>
          </w:p>
        </w:tc>
        <w:tc>
          <w:tcPr>
            <w:tcW w:w="2880" w:type="dxa"/>
            <w:vAlign w:val="center"/>
          </w:tcPr>
          <w:p w:rsidR="00556C70" w:rsidRDefault="00864ACA">
            <w:pPr>
              <w:jc w:val="right"/>
            </w:pPr>
            <w:r>
              <w:rPr>
                <w:rFonts w:eastAsiaTheme="minorEastAsia"/>
                <w:color w:val="000000" w:themeColor="text1"/>
                <w:szCs w:val="21"/>
              </w:rPr>
              <w:t>48,699,329.86</w:t>
            </w:r>
          </w:p>
        </w:tc>
        <w:tc>
          <w:tcPr>
            <w:tcW w:w="1620" w:type="dxa"/>
            <w:vAlign w:val="center"/>
          </w:tcPr>
          <w:p w:rsidR="00556C70" w:rsidRDefault="00864ACA">
            <w:pPr>
              <w:jc w:val="right"/>
            </w:pPr>
            <w:r>
              <w:rPr>
                <w:rFonts w:eastAsiaTheme="minorEastAsia"/>
                <w:color w:val="000000" w:themeColor="text1"/>
                <w:szCs w:val="21"/>
              </w:rPr>
              <w:t>5.98</w:t>
            </w:r>
          </w:p>
        </w:tc>
      </w:tr>
      <w:tr w:rsidR="00556C70">
        <w:tc>
          <w:tcPr>
            <w:tcW w:w="870" w:type="dxa"/>
            <w:vAlign w:val="center"/>
          </w:tcPr>
          <w:p w:rsidR="00556C70" w:rsidRDefault="00864ACA">
            <w:pPr>
              <w:jc w:val="center"/>
            </w:pPr>
            <w:r>
              <w:rPr>
                <w:rFonts w:eastAsiaTheme="minorEastAsia"/>
                <w:color w:val="000000" w:themeColor="text1"/>
                <w:szCs w:val="21"/>
              </w:rPr>
              <w:t>18</w:t>
            </w:r>
          </w:p>
        </w:tc>
        <w:tc>
          <w:tcPr>
            <w:tcW w:w="1650" w:type="dxa"/>
            <w:vAlign w:val="center"/>
          </w:tcPr>
          <w:p w:rsidR="00556C70" w:rsidRDefault="00864ACA">
            <w:pPr>
              <w:jc w:val="center"/>
            </w:pPr>
            <w:r>
              <w:rPr>
                <w:rFonts w:eastAsiaTheme="minorEastAsia"/>
                <w:color w:val="000000" w:themeColor="text1"/>
                <w:szCs w:val="21"/>
              </w:rPr>
              <w:t>002475</w:t>
            </w:r>
          </w:p>
        </w:tc>
        <w:tc>
          <w:tcPr>
            <w:tcW w:w="1980" w:type="dxa"/>
            <w:vAlign w:val="center"/>
          </w:tcPr>
          <w:p w:rsidR="00556C70" w:rsidRDefault="00864ACA">
            <w:pPr>
              <w:jc w:val="center"/>
            </w:pPr>
            <w:r>
              <w:rPr>
                <w:rFonts w:eastAsiaTheme="minorEastAsia"/>
                <w:color w:val="000000" w:themeColor="text1"/>
                <w:szCs w:val="21"/>
              </w:rPr>
              <w:t>立讯精密</w:t>
            </w:r>
          </w:p>
        </w:tc>
        <w:tc>
          <w:tcPr>
            <w:tcW w:w="2880" w:type="dxa"/>
            <w:vAlign w:val="center"/>
          </w:tcPr>
          <w:p w:rsidR="00556C70" w:rsidRDefault="00864ACA">
            <w:pPr>
              <w:jc w:val="right"/>
            </w:pPr>
            <w:r>
              <w:rPr>
                <w:rFonts w:eastAsiaTheme="minorEastAsia"/>
                <w:color w:val="000000" w:themeColor="text1"/>
                <w:szCs w:val="21"/>
              </w:rPr>
              <w:t>44,948,853.56</w:t>
            </w:r>
          </w:p>
        </w:tc>
        <w:tc>
          <w:tcPr>
            <w:tcW w:w="1620" w:type="dxa"/>
            <w:vAlign w:val="center"/>
          </w:tcPr>
          <w:p w:rsidR="00556C70" w:rsidRDefault="00864ACA">
            <w:pPr>
              <w:jc w:val="right"/>
            </w:pPr>
            <w:r>
              <w:rPr>
                <w:rFonts w:eastAsiaTheme="minorEastAsia"/>
                <w:color w:val="000000" w:themeColor="text1"/>
                <w:szCs w:val="21"/>
              </w:rPr>
              <w:t>5.52</w:t>
            </w:r>
          </w:p>
        </w:tc>
      </w:tr>
      <w:tr w:rsidR="00556C70">
        <w:tc>
          <w:tcPr>
            <w:tcW w:w="870" w:type="dxa"/>
            <w:vAlign w:val="center"/>
          </w:tcPr>
          <w:p w:rsidR="00556C70" w:rsidRDefault="00864ACA">
            <w:pPr>
              <w:jc w:val="center"/>
            </w:pPr>
            <w:r>
              <w:rPr>
                <w:rFonts w:eastAsiaTheme="minorEastAsia"/>
                <w:color w:val="000000" w:themeColor="text1"/>
                <w:szCs w:val="21"/>
              </w:rPr>
              <w:t>19</w:t>
            </w:r>
          </w:p>
        </w:tc>
        <w:tc>
          <w:tcPr>
            <w:tcW w:w="1650" w:type="dxa"/>
            <w:vAlign w:val="center"/>
          </w:tcPr>
          <w:p w:rsidR="00556C70" w:rsidRDefault="00864ACA">
            <w:pPr>
              <w:jc w:val="center"/>
            </w:pPr>
            <w:r>
              <w:rPr>
                <w:rFonts w:eastAsiaTheme="minorEastAsia"/>
                <w:color w:val="000000" w:themeColor="text1"/>
                <w:szCs w:val="21"/>
              </w:rPr>
              <w:t>002142</w:t>
            </w:r>
          </w:p>
        </w:tc>
        <w:tc>
          <w:tcPr>
            <w:tcW w:w="1980" w:type="dxa"/>
            <w:vAlign w:val="center"/>
          </w:tcPr>
          <w:p w:rsidR="00556C70" w:rsidRDefault="00864ACA">
            <w:pPr>
              <w:jc w:val="center"/>
            </w:pPr>
            <w:r>
              <w:rPr>
                <w:rFonts w:eastAsiaTheme="minorEastAsia"/>
                <w:color w:val="000000" w:themeColor="text1"/>
                <w:szCs w:val="21"/>
              </w:rPr>
              <w:t>宁波银行</w:t>
            </w:r>
          </w:p>
        </w:tc>
        <w:tc>
          <w:tcPr>
            <w:tcW w:w="2880" w:type="dxa"/>
            <w:vAlign w:val="center"/>
          </w:tcPr>
          <w:p w:rsidR="00556C70" w:rsidRDefault="00864ACA">
            <w:pPr>
              <w:jc w:val="right"/>
            </w:pPr>
            <w:r>
              <w:rPr>
                <w:rFonts w:eastAsiaTheme="minorEastAsia"/>
                <w:color w:val="000000" w:themeColor="text1"/>
                <w:szCs w:val="21"/>
              </w:rPr>
              <w:t>42,319,926.11</w:t>
            </w:r>
          </w:p>
        </w:tc>
        <w:tc>
          <w:tcPr>
            <w:tcW w:w="1620" w:type="dxa"/>
            <w:vAlign w:val="center"/>
          </w:tcPr>
          <w:p w:rsidR="00556C70" w:rsidRDefault="00864ACA">
            <w:pPr>
              <w:jc w:val="right"/>
            </w:pPr>
            <w:r>
              <w:rPr>
                <w:rFonts w:eastAsiaTheme="minorEastAsia"/>
                <w:color w:val="000000" w:themeColor="text1"/>
                <w:szCs w:val="21"/>
              </w:rPr>
              <w:t>5.19</w:t>
            </w:r>
          </w:p>
        </w:tc>
      </w:tr>
      <w:tr w:rsidR="00556C70">
        <w:tc>
          <w:tcPr>
            <w:tcW w:w="870" w:type="dxa"/>
            <w:vAlign w:val="center"/>
          </w:tcPr>
          <w:p w:rsidR="00556C70" w:rsidRDefault="00864ACA">
            <w:pPr>
              <w:jc w:val="center"/>
            </w:pPr>
            <w:r>
              <w:rPr>
                <w:rFonts w:eastAsiaTheme="minorEastAsia"/>
                <w:color w:val="000000" w:themeColor="text1"/>
                <w:szCs w:val="21"/>
              </w:rPr>
              <w:t>20</w:t>
            </w:r>
          </w:p>
        </w:tc>
        <w:tc>
          <w:tcPr>
            <w:tcW w:w="1650" w:type="dxa"/>
            <w:vAlign w:val="center"/>
          </w:tcPr>
          <w:p w:rsidR="00556C70" w:rsidRDefault="00864ACA">
            <w:pPr>
              <w:jc w:val="center"/>
            </w:pPr>
            <w:r>
              <w:rPr>
                <w:rFonts w:eastAsiaTheme="minorEastAsia"/>
                <w:color w:val="000000" w:themeColor="text1"/>
                <w:szCs w:val="21"/>
              </w:rPr>
              <w:t>601318</w:t>
            </w:r>
          </w:p>
        </w:tc>
        <w:tc>
          <w:tcPr>
            <w:tcW w:w="1980" w:type="dxa"/>
            <w:vAlign w:val="center"/>
          </w:tcPr>
          <w:p w:rsidR="00556C70" w:rsidRDefault="00864ACA">
            <w:pPr>
              <w:jc w:val="center"/>
            </w:pPr>
            <w:r>
              <w:rPr>
                <w:rFonts w:eastAsiaTheme="minorEastAsia"/>
                <w:color w:val="000000" w:themeColor="text1"/>
                <w:szCs w:val="21"/>
              </w:rPr>
              <w:t>中国平安</w:t>
            </w:r>
          </w:p>
        </w:tc>
        <w:tc>
          <w:tcPr>
            <w:tcW w:w="2880" w:type="dxa"/>
            <w:vAlign w:val="center"/>
          </w:tcPr>
          <w:p w:rsidR="00556C70" w:rsidRDefault="00864ACA">
            <w:pPr>
              <w:jc w:val="right"/>
            </w:pPr>
            <w:r>
              <w:rPr>
                <w:rFonts w:eastAsiaTheme="minorEastAsia"/>
                <w:color w:val="000000" w:themeColor="text1"/>
                <w:szCs w:val="21"/>
              </w:rPr>
              <w:t>38,717,611.00</w:t>
            </w:r>
          </w:p>
        </w:tc>
        <w:tc>
          <w:tcPr>
            <w:tcW w:w="1620" w:type="dxa"/>
            <w:vAlign w:val="center"/>
          </w:tcPr>
          <w:p w:rsidR="00556C70" w:rsidRDefault="00864ACA">
            <w:pPr>
              <w:jc w:val="right"/>
            </w:pPr>
            <w:r>
              <w:rPr>
                <w:rFonts w:eastAsiaTheme="minorEastAsia"/>
                <w:color w:val="000000" w:themeColor="text1"/>
                <w:szCs w:val="21"/>
              </w:rPr>
              <w:t>4.75</w:t>
            </w:r>
          </w:p>
        </w:tc>
      </w:tr>
      <w:tr w:rsidR="00556C70">
        <w:tc>
          <w:tcPr>
            <w:tcW w:w="870" w:type="dxa"/>
            <w:vAlign w:val="center"/>
          </w:tcPr>
          <w:p w:rsidR="00556C70" w:rsidRDefault="00864ACA">
            <w:pPr>
              <w:jc w:val="center"/>
            </w:pPr>
            <w:r>
              <w:rPr>
                <w:rFonts w:eastAsiaTheme="minorEastAsia"/>
                <w:color w:val="000000" w:themeColor="text1"/>
                <w:szCs w:val="21"/>
              </w:rPr>
              <w:t>21</w:t>
            </w:r>
          </w:p>
        </w:tc>
        <w:tc>
          <w:tcPr>
            <w:tcW w:w="1650" w:type="dxa"/>
            <w:vAlign w:val="center"/>
          </w:tcPr>
          <w:p w:rsidR="00556C70" w:rsidRDefault="00864ACA">
            <w:pPr>
              <w:jc w:val="center"/>
            </w:pPr>
            <w:r>
              <w:rPr>
                <w:rFonts w:eastAsiaTheme="minorEastAsia"/>
                <w:color w:val="000000" w:themeColor="text1"/>
                <w:szCs w:val="21"/>
              </w:rPr>
              <w:t>300760</w:t>
            </w:r>
          </w:p>
        </w:tc>
        <w:tc>
          <w:tcPr>
            <w:tcW w:w="1980" w:type="dxa"/>
            <w:vAlign w:val="center"/>
          </w:tcPr>
          <w:p w:rsidR="00556C70" w:rsidRDefault="00864ACA">
            <w:pPr>
              <w:jc w:val="center"/>
            </w:pPr>
            <w:r>
              <w:rPr>
                <w:rFonts w:eastAsiaTheme="minorEastAsia"/>
                <w:color w:val="000000" w:themeColor="text1"/>
                <w:szCs w:val="21"/>
              </w:rPr>
              <w:t>迈瑞医疗</w:t>
            </w:r>
          </w:p>
        </w:tc>
        <w:tc>
          <w:tcPr>
            <w:tcW w:w="2880" w:type="dxa"/>
            <w:vAlign w:val="center"/>
          </w:tcPr>
          <w:p w:rsidR="00556C70" w:rsidRDefault="00864ACA">
            <w:pPr>
              <w:jc w:val="right"/>
            </w:pPr>
            <w:r>
              <w:rPr>
                <w:rFonts w:eastAsiaTheme="minorEastAsia"/>
                <w:color w:val="000000" w:themeColor="text1"/>
                <w:szCs w:val="21"/>
              </w:rPr>
              <w:t>38,394,351.00</w:t>
            </w:r>
          </w:p>
        </w:tc>
        <w:tc>
          <w:tcPr>
            <w:tcW w:w="1620" w:type="dxa"/>
            <w:vAlign w:val="center"/>
          </w:tcPr>
          <w:p w:rsidR="00556C70" w:rsidRDefault="00864ACA">
            <w:pPr>
              <w:jc w:val="right"/>
            </w:pPr>
            <w:r>
              <w:rPr>
                <w:rFonts w:eastAsiaTheme="minorEastAsia"/>
                <w:color w:val="000000" w:themeColor="text1"/>
                <w:szCs w:val="21"/>
              </w:rPr>
              <w:t>4.71</w:t>
            </w:r>
          </w:p>
        </w:tc>
      </w:tr>
      <w:tr w:rsidR="00556C70">
        <w:tc>
          <w:tcPr>
            <w:tcW w:w="870" w:type="dxa"/>
            <w:vAlign w:val="center"/>
          </w:tcPr>
          <w:p w:rsidR="00556C70" w:rsidRDefault="00864ACA">
            <w:pPr>
              <w:jc w:val="center"/>
            </w:pPr>
            <w:r>
              <w:rPr>
                <w:rFonts w:eastAsiaTheme="minorEastAsia"/>
                <w:color w:val="000000" w:themeColor="text1"/>
                <w:szCs w:val="21"/>
              </w:rPr>
              <w:t>22</w:t>
            </w:r>
          </w:p>
        </w:tc>
        <w:tc>
          <w:tcPr>
            <w:tcW w:w="1650" w:type="dxa"/>
            <w:vAlign w:val="center"/>
          </w:tcPr>
          <w:p w:rsidR="00556C70" w:rsidRDefault="00864ACA">
            <w:pPr>
              <w:jc w:val="center"/>
            </w:pPr>
            <w:r>
              <w:rPr>
                <w:rFonts w:eastAsiaTheme="minorEastAsia"/>
                <w:color w:val="000000" w:themeColor="text1"/>
                <w:szCs w:val="21"/>
              </w:rPr>
              <w:t>002304</w:t>
            </w:r>
          </w:p>
        </w:tc>
        <w:tc>
          <w:tcPr>
            <w:tcW w:w="1980" w:type="dxa"/>
            <w:vAlign w:val="center"/>
          </w:tcPr>
          <w:p w:rsidR="00556C70" w:rsidRDefault="00864ACA">
            <w:pPr>
              <w:jc w:val="center"/>
            </w:pPr>
            <w:r>
              <w:rPr>
                <w:rFonts w:eastAsiaTheme="minorEastAsia"/>
                <w:color w:val="000000" w:themeColor="text1"/>
                <w:szCs w:val="21"/>
              </w:rPr>
              <w:t>洋河股份</w:t>
            </w:r>
          </w:p>
        </w:tc>
        <w:tc>
          <w:tcPr>
            <w:tcW w:w="2880" w:type="dxa"/>
            <w:vAlign w:val="center"/>
          </w:tcPr>
          <w:p w:rsidR="00556C70" w:rsidRDefault="00864ACA">
            <w:pPr>
              <w:jc w:val="right"/>
            </w:pPr>
            <w:r>
              <w:rPr>
                <w:rFonts w:eastAsiaTheme="minorEastAsia"/>
                <w:color w:val="000000" w:themeColor="text1"/>
                <w:szCs w:val="21"/>
              </w:rPr>
              <w:t>38,228,590.00</w:t>
            </w:r>
          </w:p>
        </w:tc>
        <w:tc>
          <w:tcPr>
            <w:tcW w:w="1620" w:type="dxa"/>
            <w:vAlign w:val="center"/>
          </w:tcPr>
          <w:p w:rsidR="00556C70" w:rsidRDefault="00864ACA">
            <w:pPr>
              <w:jc w:val="right"/>
            </w:pPr>
            <w:r>
              <w:rPr>
                <w:rFonts w:eastAsiaTheme="minorEastAsia"/>
                <w:color w:val="000000" w:themeColor="text1"/>
                <w:szCs w:val="21"/>
              </w:rPr>
              <w:t>4.69</w:t>
            </w:r>
          </w:p>
        </w:tc>
      </w:tr>
      <w:tr w:rsidR="00556C70">
        <w:tc>
          <w:tcPr>
            <w:tcW w:w="870" w:type="dxa"/>
            <w:vAlign w:val="center"/>
          </w:tcPr>
          <w:p w:rsidR="00556C70" w:rsidRDefault="00864ACA">
            <w:pPr>
              <w:jc w:val="center"/>
            </w:pPr>
            <w:r>
              <w:rPr>
                <w:rFonts w:eastAsiaTheme="minorEastAsia"/>
                <w:color w:val="000000" w:themeColor="text1"/>
                <w:szCs w:val="21"/>
              </w:rPr>
              <w:t>23</w:t>
            </w:r>
          </w:p>
        </w:tc>
        <w:tc>
          <w:tcPr>
            <w:tcW w:w="1650" w:type="dxa"/>
            <w:vAlign w:val="center"/>
          </w:tcPr>
          <w:p w:rsidR="00556C70" w:rsidRDefault="00864ACA">
            <w:pPr>
              <w:jc w:val="center"/>
            </w:pPr>
            <w:r>
              <w:rPr>
                <w:rFonts w:eastAsiaTheme="minorEastAsia"/>
                <w:color w:val="000000" w:themeColor="text1"/>
                <w:szCs w:val="21"/>
              </w:rPr>
              <w:t>300724</w:t>
            </w:r>
          </w:p>
        </w:tc>
        <w:tc>
          <w:tcPr>
            <w:tcW w:w="1980" w:type="dxa"/>
            <w:vAlign w:val="center"/>
          </w:tcPr>
          <w:p w:rsidR="00556C70" w:rsidRDefault="00864ACA">
            <w:pPr>
              <w:jc w:val="center"/>
            </w:pPr>
            <w:r>
              <w:rPr>
                <w:rFonts w:eastAsiaTheme="minorEastAsia"/>
                <w:color w:val="000000" w:themeColor="text1"/>
                <w:szCs w:val="21"/>
              </w:rPr>
              <w:t>捷佳伟创</w:t>
            </w:r>
          </w:p>
        </w:tc>
        <w:tc>
          <w:tcPr>
            <w:tcW w:w="2880" w:type="dxa"/>
            <w:vAlign w:val="center"/>
          </w:tcPr>
          <w:p w:rsidR="00556C70" w:rsidRDefault="00864ACA">
            <w:pPr>
              <w:jc w:val="right"/>
            </w:pPr>
            <w:r>
              <w:rPr>
                <w:rFonts w:eastAsiaTheme="minorEastAsia"/>
                <w:color w:val="000000" w:themeColor="text1"/>
                <w:szCs w:val="21"/>
              </w:rPr>
              <w:t>37,451,697.24</w:t>
            </w:r>
          </w:p>
        </w:tc>
        <w:tc>
          <w:tcPr>
            <w:tcW w:w="1620" w:type="dxa"/>
            <w:vAlign w:val="center"/>
          </w:tcPr>
          <w:p w:rsidR="00556C70" w:rsidRDefault="00864ACA">
            <w:pPr>
              <w:jc w:val="right"/>
            </w:pPr>
            <w:r>
              <w:rPr>
                <w:rFonts w:eastAsiaTheme="minorEastAsia"/>
                <w:color w:val="000000" w:themeColor="text1"/>
                <w:szCs w:val="21"/>
              </w:rPr>
              <w:t>4.60</w:t>
            </w:r>
          </w:p>
        </w:tc>
      </w:tr>
      <w:tr w:rsidR="00556C70">
        <w:tc>
          <w:tcPr>
            <w:tcW w:w="870" w:type="dxa"/>
            <w:vAlign w:val="center"/>
          </w:tcPr>
          <w:p w:rsidR="00556C70" w:rsidRDefault="00864ACA">
            <w:pPr>
              <w:jc w:val="center"/>
            </w:pPr>
            <w:r>
              <w:rPr>
                <w:rFonts w:eastAsiaTheme="minorEastAsia"/>
                <w:color w:val="000000" w:themeColor="text1"/>
                <w:szCs w:val="21"/>
              </w:rPr>
              <w:t>24</w:t>
            </w:r>
          </w:p>
        </w:tc>
        <w:tc>
          <w:tcPr>
            <w:tcW w:w="1650" w:type="dxa"/>
            <w:vAlign w:val="center"/>
          </w:tcPr>
          <w:p w:rsidR="00556C70" w:rsidRDefault="00864ACA">
            <w:pPr>
              <w:jc w:val="center"/>
            </w:pPr>
            <w:r>
              <w:rPr>
                <w:rFonts w:eastAsiaTheme="minorEastAsia"/>
                <w:color w:val="000000" w:themeColor="text1"/>
                <w:szCs w:val="21"/>
              </w:rPr>
              <w:t>300390</w:t>
            </w:r>
          </w:p>
        </w:tc>
        <w:tc>
          <w:tcPr>
            <w:tcW w:w="1980" w:type="dxa"/>
            <w:vAlign w:val="center"/>
          </w:tcPr>
          <w:p w:rsidR="00556C70" w:rsidRDefault="00864ACA">
            <w:pPr>
              <w:jc w:val="center"/>
            </w:pPr>
            <w:r>
              <w:rPr>
                <w:rFonts w:eastAsiaTheme="minorEastAsia"/>
                <w:color w:val="000000" w:themeColor="text1"/>
                <w:szCs w:val="21"/>
              </w:rPr>
              <w:t>天华超净</w:t>
            </w:r>
          </w:p>
        </w:tc>
        <w:tc>
          <w:tcPr>
            <w:tcW w:w="2880" w:type="dxa"/>
            <w:vAlign w:val="center"/>
          </w:tcPr>
          <w:p w:rsidR="00556C70" w:rsidRDefault="00864ACA">
            <w:pPr>
              <w:jc w:val="right"/>
            </w:pPr>
            <w:r>
              <w:rPr>
                <w:rFonts w:eastAsiaTheme="minorEastAsia"/>
                <w:color w:val="000000" w:themeColor="text1"/>
                <w:szCs w:val="21"/>
              </w:rPr>
              <w:t>34,461,584.20</w:t>
            </w:r>
          </w:p>
        </w:tc>
        <w:tc>
          <w:tcPr>
            <w:tcW w:w="1620" w:type="dxa"/>
            <w:vAlign w:val="center"/>
          </w:tcPr>
          <w:p w:rsidR="00556C70" w:rsidRDefault="00864ACA">
            <w:pPr>
              <w:jc w:val="right"/>
            </w:pPr>
            <w:r>
              <w:rPr>
                <w:rFonts w:eastAsiaTheme="minorEastAsia"/>
                <w:color w:val="000000" w:themeColor="text1"/>
                <w:szCs w:val="21"/>
              </w:rPr>
              <w:t>4.23</w:t>
            </w:r>
          </w:p>
        </w:tc>
      </w:tr>
      <w:tr w:rsidR="00556C70">
        <w:tc>
          <w:tcPr>
            <w:tcW w:w="870" w:type="dxa"/>
            <w:vAlign w:val="center"/>
          </w:tcPr>
          <w:p w:rsidR="00556C70" w:rsidRDefault="00864ACA">
            <w:pPr>
              <w:jc w:val="center"/>
            </w:pPr>
            <w:r>
              <w:rPr>
                <w:rFonts w:eastAsiaTheme="minorEastAsia"/>
                <w:color w:val="000000" w:themeColor="text1"/>
                <w:szCs w:val="21"/>
              </w:rPr>
              <w:t>25</w:t>
            </w:r>
          </w:p>
        </w:tc>
        <w:tc>
          <w:tcPr>
            <w:tcW w:w="1650" w:type="dxa"/>
            <w:vAlign w:val="center"/>
          </w:tcPr>
          <w:p w:rsidR="00556C70" w:rsidRDefault="00864ACA">
            <w:pPr>
              <w:jc w:val="center"/>
            </w:pPr>
            <w:r>
              <w:rPr>
                <w:rFonts w:eastAsiaTheme="minorEastAsia"/>
                <w:color w:val="000000" w:themeColor="text1"/>
                <w:szCs w:val="21"/>
              </w:rPr>
              <w:t>600900</w:t>
            </w:r>
          </w:p>
        </w:tc>
        <w:tc>
          <w:tcPr>
            <w:tcW w:w="1980" w:type="dxa"/>
            <w:vAlign w:val="center"/>
          </w:tcPr>
          <w:p w:rsidR="00556C70" w:rsidRDefault="00864ACA">
            <w:pPr>
              <w:jc w:val="center"/>
            </w:pPr>
            <w:r>
              <w:rPr>
                <w:rFonts w:eastAsiaTheme="minorEastAsia"/>
                <w:color w:val="000000" w:themeColor="text1"/>
                <w:szCs w:val="21"/>
              </w:rPr>
              <w:t>长江电力</w:t>
            </w:r>
          </w:p>
        </w:tc>
        <w:tc>
          <w:tcPr>
            <w:tcW w:w="2880" w:type="dxa"/>
            <w:vAlign w:val="center"/>
          </w:tcPr>
          <w:p w:rsidR="00556C70" w:rsidRDefault="00864ACA">
            <w:pPr>
              <w:jc w:val="right"/>
            </w:pPr>
            <w:r>
              <w:rPr>
                <w:rFonts w:eastAsiaTheme="minorEastAsia"/>
                <w:color w:val="000000" w:themeColor="text1"/>
                <w:szCs w:val="21"/>
              </w:rPr>
              <w:t>34,199,515.73</w:t>
            </w:r>
          </w:p>
        </w:tc>
        <w:tc>
          <w:tcPr>
            <w:tcW w:w="1620" w:type="dxa"/>
            <w:vAlign w:val="center"/>
          </w:tcPr>
          <w:p w:rsidR="00556C70" w:rsidRDefault="00864ACA">
            <w:pPr>
              <w:jc w:val="right"/>
            </w:pPr>
            <w:r>
              <w:rPr>
                <w:rFonts w:eastAsiaTheme="minorEastAsia"/>
                <w:color w:val="000000" w:themeColor="text1"/>
                <w:szCs w:val="21"/>
              </w:rPr>
              <w:t>4.20</w:t>
            </w:r>
          </w:p>
        </w:tc>
      </w:tr>
      <w:tr w:rsidR="00556C70">
        <w:tc>
          <w:tcPr>
            <w:tcW w:w="870" w:type="dxa"/>
            <w:vAlign w:val="center"/>
          </w:tcPr>
          <w:p w:rsidR="00556C70" w:rsidRDefault="00864ACA">
            <w:pPr>
              <w:jc w:val="center"/>
            </w:pPr>
            <w:r>
              <w:rPr>
                <w:rFonts w:eastAsiaTheme="minorEastAsia"/>
                <w:color w:val="000000" w:themeColor="text1"/>
                <w:szCs w:val="21"/>
              </w:rPr>
              <w:t>26</w:t>
            </w:r>
          </w:p>
        </w:tc>
        <w:tc>
          <w:tcPr>
            <w:tcW w:w="1650" w:type="dxa"/>
            <w:vAlign w:val="center"/>
          </w:tcPr>
          <w:p w:rsidR="00556C70" w:rsidRDefault="00864ACA">
            <w:pPr>
              <w:jc w:val="center"/>
            </w:pPr>
            <w:r>
              <w:rPr>
                <w:rFonts w:eastAsiaTheme="minorEastAsia"/>
                <w:color w:val="000000" w:themeColor="text1"/>
                <w:szCs w:val="21"/>
              </w:rPr>
              <w:t>601166</w:t>
            </w:r>
          </w:p>
        </w:tc>
        <w:tc>
          <w:tcPr>
            <w:tcW w:w="1980" w:type="dxa"/>
            <w:vAlign w:val="center"/>
          </w:tcPr>
          <w:p w:rsidR="00556C70" w:rsidRDefault="00864ACA">
            <w:pPr>
              <w:jc w:val="center"/>
            </w:pPr>
            <w:r>
              <w:rPr>
                <w:rFonts w:eastAsiaTheme="minorEastAsia"/>
                <w:color w:val="000000" w:themeColor="text1"/>
                <w:szCs w:val="21"/>
              </w:rPr>
              <w:t>兴业银行</w:t>
            </w:r>
          </w:p>
        </w:tc>
        <w:tc>
          <w:tcPr>
            <w:tcW w:w="2880" w:type="dxa"/>
            <w:vAlign w:val="center"/>
          </w:tcPr>
          <w:p w:rsidR="00556C70" w:rsidRDefault="00864ACA">
            <w:pPr>
              <w:jc w:val="right"/>
            </w:pPr>
            <w:r>
              <w:rPr>
                <w:rFonts w:eastAsiaTheme="minorEastAsia"/>
                <w:color w:val="000000" w:themeColor="text1"/>
                <w:szCs w:val="21"/>
              </w:rPr>
              <w:t>34,151,698.00</w:t>
            </w:r>
          </w:p>
        </w:tc>
        <w:tc>
          <w:tcPr>
            <w:tcW w:w="1620" w:type="dxa"/>
            <w:vAlign w:val="center"/>
          </w:tcPr>
          <w:p w:rsidR="00556C70" w:rsidRDefault="00864ACA">
            <w:pPr>
              <w:jc w:val="right"/>
            </w:pPr>
            <w:r>
              <w:rPr>
                <w:rFonts w:eastAsiaTheme="minorEastAsia"/>
                <w:color w:val="000000" w:themeColor="text1"/>
                <w:szCs w:val="21"/>
              </w:rPr>
              <w:t>4.19</w:t>
            </w:r>
          </w:p>
        </w:tc>
      </w:tr>
      <w:tr w:rsidR="00556C70">
        <w:tc>
          <w:tcPr>
            <w:tcW w:w="870" w:type="dxa"/>
            <w:vAlign w:val="center"/>
          </w:tcPr>
          <w:p w:rsidR="00556C70" w:rsidRDefault="00864ACA">
            <w:pPr>
              <w:jc w:val="center"/>
            </w:pPr>
            <w:r>
              <w:rPr>
                <w:rFonts w:eastAsiaTheme="minorEastAsia"/>
                <w:color w:val="000000" w:themeColor="text1"/>
                <w:szCs w:val="21"/>
              </w:rPr>
              <w:t>27</w:t>
            </w:r>
          </w:p>
        </w:tc>
        <w:tc>
          <w:tcPr>
            <w:tcW w:w="1650" w:type="dxa"/>
            <w:vAlign w:val="center"/>
          </w:tcPr>
          <w:p w:rsidR="00556C70" w:rsidRDefault="00864ACA">
            <w:pPr>
              <w:jc w:val="center"/>
            </w:pPr>
            <w:r>
              <w:rPr>
                <w:rFonts w:eastAsiaTheme="minorEastAsia"/>
                <w:color w:val="000000" w:themeColor="text1"/>
                <w:szCs w:val="21"/>
              </w:rPr>
              <w:t>300274</w:t>
            </w:r>
          </w:p>
        </w:tc>
        <w:tc>
          <w:tcPr>
            <w:tcW w:w="1980" w:type="dxa"/>
            <w:vAlign w:val="center"/>
          </w:tcPr>
          <w:p w:rsidR="00556C70" w:rsidRDefault="00864ACA">
            <w:pPr>
              <w:jc w:val="center"/>
            </w:pPr>
            <w:r>
              <w:rPr>
                <w:rFonts w:eastAsiaTheme="minorEastAsia"/>
                <w:color w:val="000000" w:themeColor="text1"/>
                <w:szCs w:val="21"/>
              </w:rPr>
              <w:t>阳光电源</w:t>
            </w:r>
          </w:p>
        </w:tc>
        <w:tc>
          <w:tcPr>
            <w:tcW w:w="2880" w:type="dxa"/>
            <w:vAlign w:val="center"/>
          </w:tcPr>
          <w:p w:rsidR="00556C70" w:rsidRDefault="00864ACA">
            <w:pPr>
              <w:jc w:val="right"/>
            </w:pPr>
            <w:r>
              <w:rPr>
                <w:rFonts w:eastAsiaTheme="minorEastAsia"/>
                <w:color w:val="000000" w:themeColor="text1"/>
                <w:szCs w:val="21"/>
              </w:rPr>
              <w:t>32,800,897.00</w:t>
            </w:r>
          </w:p>
        </w:tc>
        <w:tc>
          <w:tcPr>
            <w:tcW w:w="1620" w:type="dxa"/>
            <w:vAlign w:val="center"/>
          </w:tcPr>
          <w:p w:rsidR="00556C70" w:rsidRDefault="00864ACA">
            <w:pPr>
              <w:jc w:val="right"/>
            </w:pPr>
            <w:r>
              <w:rPr>
                <w:rFonts w:eastAsiaTheme="minorEastAsia"/>
                <w:color w:val="000000" w:themeColor="text1"/>
                <w:szCs w:val="21"/>
              </w:rPr>
              <w:t>4.03</w:t>
            </w:r>
          </w:p>
        </w:tc>
      </w:tr>
      <w:tr w:rsidR="00556C70">
        <w:tc>
          <w:tcPr>
            <w:tcW w:w="870" w:type="dxa"/>
            <w:vAlign w:val="center"/>
          </w:tcPr>
          <w:p w:rsidR="00556C70" w:rsidRDefault="00864ACA">
            <w:pPr>
              <w:jc w:val="center"/>
            </w:pPr>
            <w:r>
              <w:rPr>
                <w:rFonts w:eastAsiaTheme="minorEastAsia"/>
                <w:color w:val="000000" w:themeColor="text1"/>
                <w:szCs w:val="21"/>
              </w:rPr>
              <w:t>28</w:t>
            </w:r>
          </w:p>
        </w:tc>
        <w:tc>
          <w:tcPr>
            <w:tcW w:w="1650" w:type="dxa"/>
            <w:vAlign w:val="center"/>
          </w:tcPr>
          <w:p w:rsidR="00556C70" w:rsidRDefault="00864ACA">
            <w:pPr>
              <w:jc w:val="center"/>
            </w:pPr>
            <w:r>
              <w:rPr>
                <w:rFonts w:eastAsiaTheme="minorEastAsia"/>
                <w:color w:val="000000" w:themeColor="text1"/>
                <w:szCs w:val="21"/>
              </w:rPr>
              <w:t>600519</w:t>
            </w:r>
          </w:p>
        </w:tc>
        <w:tc>
          <w:tcPr>
            <w:tcW w:w="1980" w:type="dxa"/>
            <w:vAlign w:val="center"/>
          </w:tcPr>
          <w:p w:rsidR="00556C70" w:rsidRDefault="00864ACA">
            <w:pPr>
              <w:jc w:val="center"/>
            </w:pPr>
            <w:r>
              <w:rPr>
                <w:rFonts w:eastAsiaTheme="minorEastAsia"/>
                <w:color w:val="000000" w:themeColor="text1"/>
                <w:szCs w:val="21"/>
              </w:rPr>
              <w:t>贵州茅台</w:t>
            </w:r>
          </w:p>
        </w:tc>
        <w:tc>
          <w:tcPr>
            <w:tcW w:w="2880" w:type="dxa"/>
            <w:vAlign w:val="center"/>
          </w:tcPr>
          <w:p w:rsidR="00556C70" w:rsidRDefault="00864ACA">
            <w:pPr>
              <w:jc w:val="right"/>
            </w:pPr>
            <w:r>
              <w:rPr>
                <w:rFonts w:eastAsiaTheme="minorEastAsia"/>
                <w:color w:val="000000" w:themeColor="text1"/>
                <w:szCs w:val="21"/>
              </w:rPr>
              <w:t>32,617,884.00</w:t>
            </w:r>
          </w:p>
        </w:tc>
        <w:tc>
          <w:tcPr>
            <w:tcW w:w="1620" w:type="dxa"/>
            <w:vAlign w:val="center"/>
          </w:tcPr>
          <w:p w:rsidR="00556C70" w:rsidRDefault="00864ACA">
            <w:pPr>
              <w:jc w:val="right"/>
            </w:pPr>
            <w:r>
              <w:rPr>
                <w:rFonts w:eastAsiaTheme="minorEastAsia"/>
                <w:color w:val="000000" w:themeColor="text1"/>
                <w:szCs w:val="21"/>
              </w:rPr>
              <w:t>4.00</w:t>
            </w:r>
          </w:p>
        </w:tc>
      </w:tr>
      <w:tr w:rsidR="00556C70">
        <w:tc>
          <w:tcPr>
            <w:tcW w:w="870" w:type="dxa"/>
            <w:vAlign w:val="center"/>
          </w:tcPr>
          <w:p w:rsidR="00556C70" w:rsidRDefault="00864ACA">
            <w:pPr>
              <w:jc w:val="center"/>
            </w:pPr>
            <w:r>
              <w:rPr>
                <w:rFonts w:eastAsiaTheme="minorEastAsia"/>
                <w:color w:val="000000" w:themeColor="text1"/>
                <w:szCs w:val="21"/>
              </w:rPr>
              <w:t>29</w:t>
            </w:r>
          </w:p>
        </w:tc>
        <w:tc>
          <w:tcPr>
            <w:tcW w:w="1650" w:type="dxa"/>
            <w:vAlign w:val="center"/>
          </w:tcPr>
          <w:p w:rsidR="00556C70" w:rsidRDefault="00864ACA">
            <w:pPr>
              <w:jc w:val="center"/>
            </w:pPr>
            <w:r>
              <w:rPr>
                <w:rFonts w:eastAsiaTheme="minorEastAsia"/>
                <w:color w:val="000000" w:themeColor="text1"/>
                <w:szCs w:val="21"/>
              </w:rPr>
              <w:t>002236</w:t>
            </w:r>
          </w:p>
        </w:tc>
        <w:tc>
          <w:tcPr>
            <w:tcW w:w="1980" w:type="dxa"/>
            <w:vAlign w:val="center"/>
          </w:tcPr>
          <w:p w:rsidR="00556C70" w:rsidRDefault="00864ACA">
            <w:pPr>
              <w:jc w:val="center"/>
            </w:pPr>
            <w:r>
              <w:rPr>
                <w:rFonts w:eastAsiaTheme="minorEastAsia"/>
                <w:color w:val="000000" w:themeColor="text1"/>
                <w:szCs w:val="21"/>
              </w:rPr>
              <w:t>大华股份</w:t>
            </w:r>
          </w:p>
        </w:tc>
        <w:tc>
          <w:tcPr>
            <w:tcW w:w="2880" w:type="dxa"/>
            <w:vAlign w:val="center"/>
          </w:tcPr>
          <w:p w:rsidR="00556C70" w:rsidRDefault="00864ACA">
            <w:pPr>
              <w:jc w:val="right"/>
            </w:pPr>
            <w:r>
              <w:rPr>
                <w:rFonts w:eastAsiaTheme="minorEastAsia"/>
                <w:color w:val="000000" w:themeColor="text1"/>
                <w:szCs w:val="21"/>
              </w:rPr>
              <w:t>32,486,171.92</w:t>
            </w:r>
          </w:p>
        </w:tc>
        <w:tc>
          <w:tcPr>
            <w:tcW w:w="1620" w:type="dxa"/>
            <w:vAlign w:val="center"/>
          </w:tcPr>
          <w:p w:rsidR="00556C70" w:rsidRDefault="00864ACA">
            <w:pPr>
              <w:jc w:val="right"/>
            </w:pPr>
            <w:r>
              <w:rPr>
                <w:rFonts w:eastAsiaTheme="minorEastAsia"/>
                <w:color w:val="000000" w:themeColor="text1"/>
                <w:szCs w:val="21"/>
              </w:rPr>
              <w:t>3.99</w:t>
            </w:r>
          </w:p>
        </w:tc>
      </w:tr>
      <w:tr w:rsidR="00556C70">
        <w:tc>
          <w:tcPr>
            <w:tcW w:w="870" w:type="dxa"/>
            <w:vAlign w:val="center"/>
          </w:tcPr>
          <w:p w:rsidR="00556C70" w:rsidRDefault="00864ACA">
            <w:pPr>
              <w:jc w:val="center"/>
            </w:pPr>
            <w:r>
              <w:rPr>
                <w:rFonts w:eastAsiaTheme="minorEastAsia"/>
                <w:color w:val="000000" w:themeColor="text1"/>
                <w:szCs w:val="21"/>
              </w:rPr>
              <w:t>30</w:t>
            </w:r>
          </w:p>
        </w:tc>
        <w:tc>
          <w:tcPr>
            <w:tcW w:w="1650" w:type="dxa"/>
            <w:vAlign w:val="center"/>
          </w:tcPr>
          <w:p w:rsidR="00556C70" w:rsidRDefault="00864ACA">
            <w:pPr>
              <w:jc w:val="center"/>
            </w:pPr>
            <w:r>
              <w:rPr>
                <w:rFonts w:eastAsiaTheme="minorEastAsia"/>
                <w:color w:val="000000" w:themeColor="text1"/>
                <w:szCs w:val="21"/>
              </w:rPr>
              <w:t>002241</w:t>
            </w:r>
          </w:p>
        </w:tc>
        <w:tc>
          <w:tcPr>
            <w:tcW w:w="1980" w:type="dxa"/>
            <w:vAlign w:val="center"/>
          </w:tcPr>
          <w:p w:rsidR="00556C70" w:rsidRDefault="00864ACA">
            <w:pPr>
              <w:jc w:val="center"/>
            </w:pPr>
            <w:r>
              <w:rPr>
                <w:rFonts w:eastAsiaTheme="minorEastAsia"/>
                <w:color w:val="000000" w:themeColor="text1"/>
                <w:szCs w:val="21"/>
              </w:rPr>
              <w:t>歌尔股份</w:t>
            </w:r>
          </w:p>
        </w:tc>
        <w:tc>
          <w:tcPr>
            <w:tcW w:w="2880" w:type="dxa"/>
            <w:vAlign w:val="center"/>
          </w:tcPr>
          <w:p w:rsidR="00556C70" w:rsidRDefault="00864ACA">
            <w:pPr>
              <w:jc w:val="right"/>
            </w:pPr>
            <w:r>
              <w:rPr>
                <w:rFonts w:eastAsiaTheme="minorEastAsia"/>
                <w:color w:val="000000" w:themeColor="text1"/>
                <w:szCs w:val="21"/>
              </w:rPr>
              <w:t>31,048,631.88</w:t>
            </w:r>
          </w:p>
        </w:tc>
        <w:tc>
          <w:tcPr>
            <w:tcW w:w="1620" w:type="dxa"/>
            <w:vAlign w:val="center"/>
          </w:tcPr>
          <w:p w:rsidR="00556C70" w:rsidRDefault="00864ACA">
            <w:pPr>
              <w:jc w:val="right"/>
            </w:pPr>
            <w:r>
              <w:rPr>
                <w:rFonts w:eastAsiaTheme="minorEastAsia"/>
                <w:color w:val="000000" w:themeColor="text1"/>
                <w:szCs w:val="21"/>
              </w:rPr>
              <w:t>3.81</w:t>
            </w:r>
          </w:p>
        </w:tc>
      </w:tr>
      <w:tr w:rsidR="00556C70">
        <w:tc>
          <w:tcPr>
            <w:tcW w:w="870" w:type="dxa"/>
            <w:vAlign w:val="center"/>
          </w:tcPr>
          <w:p w:rsidR="00556C70" w:rsidRDefault="00864ACA">
            <w:pPr>
              <w:jc w:val="center"/>
            </w:pPr>
            <w:r>
              <w:rPr>
                <w:rFonts w:eastAsiaTheme="minorEastAsia"/>
                <w:color w:val="000000" w:themeColor="text1"/>
                <w:szCs w:val="21"/>
              </w:rPr>
              <w:t>31</w:t>
            </w:r>
          </w:p>
        </w:tc>
        <w:tc>
          <w:tcPr>
            <w:tcW w:w="1650" w:type="dxa"/>
            <w:vAlign w:val="center"/>
          </w:tcPr>
          <w:p w:rsidR="00556C70" w:rsidRDefault="00864ACA">
            <w:pPr>
              <w:jc w:val="center"/>
            </w:pPr>
            <w:r>
              <w:rPr>
                <w:rFonts w:eastAsiaTheme="minorEastAsia"/>
                <w:color w:val="000000" w:themeColor="text1"/>
                <w:szCs w:val="21"/>
              </w:rPr>
              <w:t>603369</w:t>
            </w:r>
          </w:p>
        </w:tc>
        <w:tc>
          <w:tcPr>
            <w:tcW w:w="1980" w:type="dxa"/>
            <w:vAlign w:val="center"/>
          </w:tcPr>
          <w:p w:rsidR="00556C70" w:rsidRDefault="00864ACA">
            <w:pPr>
              <w:jc w:val="center"/>
            </w:pPr>
            <w:r>
              <w:rPr>
                <w:rFonts w:eastAsiaTheme="minorEastAsia"/>
                <w:color w:val="000000" w:themeColor="text1"/>
                <w:szCs w:val="21"/>
              </w:rPr>
              <w:t>今世缘</w:t>
            </w:r>
          </w:p>
        </w:tc>
        <w:tc>
          <w:tcPr>
            <w:tcW w:w="2880" w:type="dxa"/>
            <w:vAlign w:val="center"/>
          </w:tcPr>
          <w:p w:rsidR="00556C70" w:rsidRDefault="00864ACA">
            <w:pPr>
              <w:jc w:val="right"/>
            </w:pPr>
            <w:r>
              <w:rPr>
                <w:rFonts w:eastAsiaTheme="minorEastAsia"/>
                <w:color w:val="000000" w:themeColor="text1"/>
                <w:szCs w:val="21"/>
              </w:rPr>
              <w:t>30,514,714.14</w:t>
            </w:r>
          </w:p>
        </w:tc>
        <w:tc>
          <w:tcPr>
            <w:tcW w:w="1620" w:type="dxa"/>
            <w:vAlign w:val="center"/>
          </w:tcPr>
          <w:p w:rsidR="00556C70" w:rsidRDefault="00864ACA">
            <w:pPr>
              <w:jc w:val="right"/>
            </w:pPr>
            <w:r>
              <w:rPr>
                <w:rFonts w:eastAsiaTheme="minorEastAsia"/>
                <w:color w:val="000000" w:themeColor="text1"/>
                <w:szCs w:val="21"/>
              </w:rPr>
              <w:t>3.75</w:t>
            </w:r>
          </w:p>
        </w:tc>
      </w:tr>
      <w:tr w:rsidR="00556C70">
        <w:tc>
          <w:tcPr>
            <w:tcW w:w="870" w:type="dxa"/>
            <w:vAlign w:val="center"/>
          </w:tcPr>
          <w:p w:rsidR="00556C70" w:rsidRDefault="00864ACA">
            <w:pPr>
              <w:jc w:val="center"/>
            </w:pPr>
            <w:r>
              <w:rPr>
                <w:rFonts w:eastAsiaTheme="minorEastAsia"/>
                <w:color w:val="000000" w:themeColor="text1"/>
                <w:szCs w:val="21"/>
              </w:rPr>
              <w:t>32</w:t>
            </w:r>
          </w:p>
        </w:tc>
        <w:tc>
          <w:tcPr>
            <w:tcW w:w="1650" w:type="dxa"/>
            <w:vAlign w:val="center"/>
          </w:tcPr>
          <w:p w:rsidR="00556C70" w:rsidRDefault="00864ACA">
            <w:pPr>
              <w:jc w:val="center"/>
            </w:pPr>
            <w:r>
              <w:rPr>
                <w:rFonts w:eastAsiaTheme="minorEastAsia"/>
                <w:color w:val="000000" w:themeColor="text1"/>
                <w:szCs w:val="21"/>
              </w:rPr>
              <w:t>601009</w:t>
            </w:r>
          </w:p>
        </w:tc>
        <w:tc>
          <w:tcPr>
            <w:tcW w:w="1980" w:type="dxa"/>
            <w:vAlign w:val="center"/>
          </w:tcPr>
          <w:p w:rsidR="00556C70" w:rsidRDefault="00864ACA">
            <w:pPr>
              <w:jc w:val="center"/>
            </w:pPr>
            <w:r>
              <w:rPr>
                <w:rFonts w:eastAsiaTheme="minorEastAsia"/>
                <w:color w:val="000000" w:themeColor="text1"/>
                <w:szCs w:val="21"/>
              </w:rPr>
              <w:t>南京银行</w:t>
            </w:r>
          </w:p>
        </w:tc>
        <w:tc>
          <w:tcPr>
            <w:tcW w:w="2880" w:type="dxa"/>
            <w:vAlign w:val="center"/>
          </w:tcPr>
          <w:p w:rsidR="00556C70" w:rsidRDefault="00864ACA">
            <w:pPr>
              <w:jc w:val="right"/>
            </w:pPr>
            <w:r>
              <w:rPr>
                <w:rFonts w:eastAsiaTheme="minorEastAsia"/>
                <w:color w:val="000000" w:themeColor="text1"/>
                <w:szCs w:val="21"/>
              </w:rPr>
              <w:t>30,405,235.82</w:t>
            </w:r>
          </w:p>
        </w:tc>
        <w:tc>
          <w:tcPr>
            <w:tcW w:w="1620" w:type="dxa"/>
            <w:vAlign w:val="center"/>
          </w:tcPr>
          <w:p w:rsidR="00556C70" w:rsidRDefault="00864ACA">
            <w:pPr>
              <w:jc w:val="right"/>
            </w:pPr>
            <w:r>
              <w:rPr>
                <w:rFonts w:eastAsiaTheme="minorEastAsia"/>
                <w:color w:val="000000" w:themeColor="text1"/>
                <w:szCs w:val="21"/>
              </w:rPr>
              <w:t>3.73</w:t>
            </w:r>
          </w:p>
        </w:tc>
      </w:tr>
      <w:tr w:rsidR="00556C70">
        <w:tc>
          <w:tcPr>
            <w:tcW w:w="870" w:type="dxa"/>
            <w:vAlign w:val="center"/>
          </w:tcPr>
          <w:p w:rsidR="00556C70" w:rsidRDefault="00864ACA">
            <w:pPr>
              <w:jc w:val="center"/>
            </w:pPr>
            <w:r>
              <w:rPr>
                <w:rFonts w:eastAsiaTheme="minorEastAsia"/>
                <w:color w:val="000000" w:themeColor="text1"/>
                <w:szCs w:val="21"/>
              </w:rPr>
              <w:t>33</w:t>
            </w:r>
          </w:p>
        </w:tc>
        <w:tc>
          <w:tcPr>
            <w:tcW w:w="1650" w:type="dxa"/>
            <w:vAlign w:val="center"/>
          </w:tcPr>
          <w:p w:rsidR="00556C70" w:rsidRDefault="00864ACA">
            <w:pPr>
              <w:jc w:val="center"/>
            </w:pPr>
            <w:r>
              <w:rPr>
                <w:rFonts w:eastAsiaTheme="minorEastAsia"/>
                <w:color w:val="000000" w:themeColor="text1"/>
                <w:szCs w:val="21"/>
              </w:rPr>
              <w:t>002311</w:t>
            </w:r>
          </w:p>
        </w:tc>
        <w:tc>
          <w:tcPr>
            <w:tcW w:w="1980" w:type="dxa"/>
            <w:vAlign w:val="center"/>
          </w:tcPr>
          <w:p w:rsidR="00556C70" w:rsidRDefault="00864ACA">
            <w:pPr>
              <w:jc w:val="center"/>
            </w:pPr>
            <w:r>
              <w:rPr>
                <w:rFonts w:eastAsiaTheme="minorEastAsia"/>
                <w:color w:val="000000" w:themeColor="text1"/>
                <w:szCs w:val="21"/>
              </w:rPr>
              <w:t>海大集团</w:t>
            </w:r>
          </w:p>
        </w:tc>
        <w:tc>
          <w:tcPr>
            <w:tcW w:w="2880" w:type="dxa"/>
            <w:vAlign w:val="center"/>
          </w:tcPr>
          <w:p w:rsidR="00556C70" w:rsidRDefault="00864ACA">
            <w:pPr>
              <w:jc w:val="right"/>
            </w:pPr>
            <w:r>
              <w:rPr>
                <w:rFonts w:eastAsiaTheme="minorEastAsia"/>
                <w:color w:val="000000" w:themeColor="text1"/>
                <w:szCs w:val="21"/>
              </w:rPr>
              <w:t>30,348,257.36</w:t>
            </w:r>
          </w:p>
        </w:tc>
        <w:tc>
          <w:tcPr>
            <w:tcW w:w="1620" w:type="dxa"/>
            <w:vAlign w:val="center"/>
          </w:tcPr>
          <w:p w:rsidR="00556C70" w:rsidRDefault="00864ACA">
            <w:pPr>
              <w:jc w:val="right"/>
            </w:pPr>
            <w:r>
              <w:rPr>
                <w:rFonts w:eastAsiaTheme="minorEastAsia"/>
                <w:color w:val="000000" w:themeColor="text1"/>
                <w:szCs w:val="21"/>
              </w:rPr>
              <w:t>3.72</w:t>
            </w:r>
          </w:p>
        </w:tc>
      </w:tr>
      <w:tr w:rsidR="00556C70">
        <w:tc>
          <w:tcPr>
            <w:tcW w:w="870" w:type="dxa"/>
            <w:vAlign w:val="center"/>
          </w:tcPr>
          <w:p w:rsidR="00556C70" w:rsidRDefault="00864ACA">
            <w:pPr>
              <w:jc w:val="center"/>
            </w:pPr>
            <w:r>
              <w:rPr>
                <w:rFonts w:eastAsiaTheme="minorEastAsia"/>
                <w:color w:val="000000" w:themeColor="text1"/>
                <w:szCs w:val="21"/>
              </w:rPr>
              <w:t>34</w:t>
            </w:r>
          </w:p>
        </w:tc>
        <w:tc>
          <w:tcPr>
            <w:tcW w:w="1650" w:type="dxa"/>
            <w:vAlign w:val="center"/>
          </w:tcPr>
          <w:p w:rsidR="00556C70" w:rsidRDefault="00864ACA">
            <w:pPr>
              <w:jc w:val="center"/>
            </w:pPr>
            <w:r>
              <w:rPr>
                <w:rFonts w:eastAsiaTheme="minorEastAsia"/>
                <w:color w:val="000000" w:themeColor="text1"/>
                <w:szCs w:val="21"/>
              </w:rPr>
              <w:t>002415</w:t>
            </w:r>
          </w:p>
        </w:tc>
        <w:tc>
          <w:tcPr>
            <w:tcW w:w="1980" w:type="dxa"/>
            <w:vAlign w:val="center"/>
          </w:tcPr>
          <w:p w:rsidR="00556C70" w:rsidRDefault="00864ACA">
            <w:pPr>
              <w:jc w:val="center"/>
            </w:pPr>
            <w:r>
              <w:rPr>
                <w:rFonts w:eastAsiaTheme="minorEastAsia"/>
                <w:color w:val="000000" w:themeColor="text1"/>
                <w:szCs w:val="21"/>
              </w:rPr>
              <w:t>海康威视</w:t>
            </w:r>
          </w:p>
        </w:tc>
        <w:tc>
          <w:tcPr>
            <w:tcW w:w="2880" w:type="dxa"/>
            <w:vAlign w:val="center"/>
          </w:tcPr>
          <w:p w:rsidR="00556C70" w:rsidRDefault="00864ACA">
            <w:pPr>
              <w:jc w:val="right"/>
            </w:pPr>
            <w:r>
              <w:rPr>
                <w:rFonts w:eastAsiaTheme="minorEastAsia"/>
                <w:color w:val="000000" w:themeColor="text1"/>
                <w:szCs w:val="21"/>
              </w:rPr>
              <w:t>28,822,539.85</w:t>
            </w:r>
          </w:p>
        </w:tc>
        <w:tc>
          <w:tcPr>
            <w:tcW w:w="1620" w:type="dxa"/>
            <w:vAlign w:val="center"/>
          </w:tcPr>
          <w:p w:rsidR="00556C70" w:rsidRDefault="00864ACA">
            <w:pPr>
              <w:jc w:val="right"/>
            </w:pPr>
            <w:r>
              <w:rPr>
                <w:rFonts w:eastAsiaTheme="minorEastAsia"/>
                <w:color w:val="000000" w:themeColor="text1"/>
                <w:szCs w:val="21"/>
              </w:rPr>
              <w:t>3.54</w:t>
            </w:r>
          </w:p>
        </w:tc>
      </w:tr>
      <w:tr w:rsidR="00556C70">
        <w:tc>
          <w:tcPr>
            <w:tcW w:w="870" w:type="dxa"/>
            <w:vAlign w:val="center"/>
          </w:tcPr>
          <w:p w:rsidR="00556C70" w:rsidRDefault="00864ACA">
            <w:pPr>
              <w:jc w:val="center"/>
            </w:pPr>
            <w:r>
              <w:rPr>
                <w:rFonts w:eastAsiaTheme="minorEastAsia"/>
                <w:color w:val="000000" w:themeColor="text1"/>
                <w:szCs w:val="21"/>
              </w:rPr>
              <w:t>35</w:t>
            </w:r>
          </w:p>
        </w:tc>
        <w:tc>
          <w:tcPr>
            <w:tcW w:w="1650" w:type="dxa"/>
            <w:vAlign w:val="center"/>
          </w:tcPr>
          <w:p w:rsidR="00556C70" w:rsidRDefault="00864ACA">
            <w:pPr>
              <w:jc w:val="center"/>
            </w:pPr>
            <w:r>
              <w:rPr>
                <w:rFonts w:eastAsiaTheme="minorEastAsia"/>
                <w:color w:val="000000" w:themeColor="text1"/>
                <w:szCs w:val="21"/>
              </w:rPr>
              <w:t>603338</w:t>
            </w:r>
          </w:p>
        </w:tc>
        <w:tc>
          <w:tcPr>
            <w:tcW w:w="1980" w:type="dxa"/>
            <w:vAlign w:val="center"/>
          </w:tcPr>
          <w:p w:rsidR="00556C70" w:rsidRDefault="00864ACA">
            <w:pPr>
              <w:jc w:val="center"/>
            </w:pPr>
            <w:r>
              <w:rPr>
                <w:rFonts w:eastAsiaTheme="minorEastAsia"/>
                <w:color w:val="000000" w:themeColor="text1"/>
                <w:szCs w:val="21"/>
              </w:rPr>
              <w:t>浙江鼎力</w:t>
            </w:r>
          </w:p>
        </w:tc>
        <w:tc>
          <w:tcPr>
            <w:tcW w:w="2880" w:type="dxa"/>
            <w:vAlign w:val="center"/>
          </w:tcPr>
          <w:p w:rsidR="00556C70" w:rsidRDefault="00864ACA">
            <w:pPr>
              <w:jc w:val="right"/>
            </w:pPr>
            <w:r>
              <w:rPr>
                <w:rFonts w:eastAsiaTheme="minorEastAsia"/>
                <w:color w:val="000000" w:themeColor="text1"/>
                <w:szCs w:val="21"/>
              </w:rPr>
              <w:t>28,013,509.82</w:t>
            </w:r>
          </w:p>
        </w:tc>
        <w:tc>
          <w:tcPr>
            <w:tcW w:w="1620" w:type="dxa"/>
            <w:vAlign w:val="center"/>
          </w:tcPr>
          <w:p w:rsidR="00556C70" w:rsidRDefault="00864ACA">
            <w:pPr>
              <w:jc w:val="right"/>
            </w:pPr>
            <w:r>
              <w:rPr>
                <w:rFonts w:eastAsiaTheme="minorEastAsia"/>
                <w:color w:val="000000" w:themeColor="text1"/>
                <w:szCs w:val="21"/>
              </w:rPr>
              <w:t>3.44</w:t>
            </w:r>
          </w:p>
        </w:tc>
      </w:tr>
      <w:tr w:rsidR="00556C70">
        <w:tc>
          <w:tcPr>
            <w:tcW w:w="870" w:type="dxa"/>
            <w:vAlign w:val="center"/>
          </w:tcPr>
          <w:p w:rsidR="00556C70" w:rsidRDefault="00864ACA">
            <w:pPr>
              <w:jc w:val="center"/>
            </w:pPr>
            <w:r>
              <w:rPr>
                <w:rFonts w:eastAsiaTheme="minorEastAsia"/>
                <w:color w:val="000000" w:themeColor="text1"/>
                <w:szCs w:val="21"/>
              </w:rPr>
              <w:t>36</w:t>
            </w:r>
          </w:p>
        </w:tc>
        <w:tc>
          <w:tcPr>
            <w:tcW w:w="1650" w:type="dxa"/>
            <w:vAlign w:val="center"/>
          </w:tcPr>
          <w:p w:rsidR="00556C70" w:rsidRDefault="00864ACA">
            <w:pPr>
              <w:jc w:val="center"/>
            </w:pPr>
            <w:r>
              <w:rPr>
                <w:rFonts w:eastAsiaTheme="minorEastAsia"/>
                <w:color w:val="000000" w:themeColor="text1"/>
                <w:szCs w:val="21"/>
              </w:rPr>
              <w:t>002812</w:t>
            </w:r>
          </w:p>
        </w:tc>
        <w:tc>
          <w:tcPr>
            <w:tcW w:w="1980" w:type="dxa"/>
            <w:vAlign w:val="center"/>
          </w:tcPr>
          <w:p w:rsidR="00556C70" w:rsidRDefault="00864ACA">
            <w:pPr>
              <w:jc w:val="center"/>
            </w:pPr>
            <w:r>
              <w:rPr>
                <w:rFonts w:eastAsiaTheme="minorEastAsia"/>
                <w:color w:val="000000" w:themeColor="text1"/>
                <w:szCs w:val="21"/>
              </w:rPr>
              <w:t>恩捷股份</w:t>
            </w:r>
          </w:p>
        </w:tc>
        <w:tc>
          <w:tcPr>
            <w:tcW w:w="2880" w:type="dxa"/>
            <w:vAlign w:val="center"/>
          </w:tcPr>
          <w:p w:rsidR="00556C70" w:rsidRDefault="00864ACA">
            <w:pPr>
              <w:jc w:val="right"/>
            </w:pPr>
            <w:r>
              <w:rPr>
                <w:rFonts w:eastAsiaTheme="minorEastAsia"/>
                <w:color w:val="000000" w:themeColor="text1"/>
                <w:szCs w:val="21"/>
              </w:rPr>
              <w:t>26,232,573.00</w:t>
            </w:r>
          </w:p>
        </w:tc>
        <w:tc>
          <w:tcPr>
            <w:tcW w:w="1620" w:type="dxa"/>
            <w:vAlign w:val="center"/>
          </w:tcPr>
          <w:p w:rsidR="00556C70" w:rsidRDefault="00864ACA">
            <w:pPr>
              <w:jc w:val="right"/>
            </w:pPr>
            <w:r>
              <w:rPr>
                <w:rFonts w:eastAsiaTheme="minorEastAsia"/>
                <w:color w:val="000000" w:themeColor="text1"/>
                <w:szCs w:val="21"/>
              </w:rPr>
              <w:t>3.22</w:t>
            </w:r>
          </w:p>
        </w:tc>
      </w:tr>
      <w:tr w:rsidR="00556C70">
        <w:tc>
          <w:tcPr>
            <w:tcW w:w="870" w:type="dxa"/>
            <w:vAlign w:val="center"/>
          </w:tcPr>
          <w:p w:rsidR="00556C70" w:rsidRDefault="00864ACA">
            <w:pPr>
              <w:jc w:val="center"/>
            </w:pPr>
            <w:r>
              <w:rPr>
                <w:rFonts w:eastAsiaTheme="minorEastAsia"/>
                <w:color w:val="000000" w:themeColor="text1"/>
                <w:szCs w:val="21"/>
              </w:rPr>
              <w:t>37</w:t>
            </w:r>
          </w:p>
        </w:tc>
        <w:tc>
          <w:tcPr>
            <w:tcW w:w="1650" w:type="dxa"/>
            <w:vAlign w:val="center"/>
          </w:tcPr>
          <w:p w:rsidR="00556C70" w:rsidRDefault="00864ACA">
            <w:pPr>
              <w:jc w:val="center"/>
            </w:pPr>
            <w:r>
              <w:rPr>
                <w:rFonts w:eastAsiaTheme="minorEastAsia"/>
                <w:color w:val="000000" w:themeColor="text1"/>
                <w:szCs w:val="21"/>
              </w:rPr>
              <w:t>603486</w:t>
            </w:r>
          </w:p>
        </w:tc>
        <w:tc>
          <w:tcPr>
            <w:tcW w:w="1980" w:type="dxa"/>
            <w:vAlign w:val="center"/>
          </w:tcPr>
          <w:p w:rsidR="00556C70" w:rsidRDefault="00864ACA">
            <w:pPr>
              <w:jc w:val="center"/>
            </w:pPr>
            <w:r>
              <w:rPr>
                <w:rFonts w:eastAsiaTheme="minorEastAsia"/>
                <w:color w:val="000000" w:themeColor="text1"/>
                <w:szCs w:val="21"/>
              </w:rPr>
              <w:t>科沃斯</w:t>
            </w:r>
          </w:p>
        </w:tc>
        <w:tc>
          <w:tcPr>
            <w:tcW w:w="2880" w:type="dxa"/>
            <w:vAlign w:val="center"/>
          </w:tcPr>
          <w:p w:rsidR="00556C70" w:rsidRDefault="00864ACA">
            <w:pPr>
              <w:jc w:val="right"/>
            </w:pPr>
            <w:r>
              <w:rPr>
                <w:rFonts w:eastAsiaTheme="minorEastAsia"/>
                <w:color w:val="000000" w:themeColor="text1"/>
                <w:szCs w:val="21"/>
              </w:rPr>
              <w:t>25,394,298.70</w:t>
            </w:r>
          </w:p>
        </w:tc>
        <w:tc>
          <w:tcPr>
            <w:tcW w:w="1620" w:type="dxa"/>
            <w:vAlign w:val="center"/>
          </w:tcPr>
          <w:p w:rsidR="00556C70" w:rsidRDefault="00864ACA">
            <w:pPr>
              <w:jc w:val="right"/>
            </w:pPr>
            <w:r>
              <w:rPr>
                <w:rFonts w:eastAsiaTheme="minorEastAsia"/>
                <w:color w:val="000000" w:themeColor="text1"/>
                <w:szCs w:val="21"/>
              </w:rPr>
              <w:t>3.12</w:t>
            </w:r>
          </w:p>
        </w:tc>
      </w:tr>
      <w:tr w:rsidR="00556C70">
        <w:tc>
          <w:tcPr>
            <w:tcW w:w="870" w:type="dxa"/>
            <w:vAlign w:val="center"/>
          </w:tcPr>
          <w:p w:rsidR="00556C70" w:rsidRDefault="00864ACA">
            <w:pPr>
              <w:jc w:val="center"/>
            </w:pPr>
            <w:r>
              <w:rPr>
                <w:rFonts w:eastAsiaTheme="minorEastAsia"/>
                <w:color w:val="000000" w:themeColor="text1"/>
                <w:szCs w:val="21"/>
              </w:rPr>
              <w:t>38</w:t>
            </w:r>
          </w:p>
        </w:tc>
        <w:tc>
          <w:tcPr>
            <w:tcW w:w="1650" w:type="dxa"/>
            <w:vAlign w:val="center"/>
          </w:tcPr>
          <w:p w:rsidR="00556C70" w:rsidRDefault="00864ACA">
            <w:pPr>
              <w:jc w:val="center"/>
            </w:pPr>
            <w:r>
              <w:rPr>
                <w:rFonts w:eastAsiaTheme="minorEastAsia"/>
                <w:color w:val="000000" w:themeColor="text1"/>
                <w:szCs w:val="21"/>
              </w:rPr>
              <w:t>000651</w:t>
            </w:r>
          </w:p>
        </w:tc>
        <w:tc>
          <w:tcPr>
            <w:tcW w:w="1980" w:type="dxa"/>
            <w:vAlign w:val="center"/>
          </w:tcPr>
          <w:p w:rsidR="00556C70" w:rsidRDefault="00864ACA">
            <w:pPr>
              <w:jc w:val="center"/>
            </w:pPr>
            <w:r>
              <w:rPr>
                <w:rFonts w:eastAsiaTheme="minorEastAsia"/>
                <w:color w:val="000000" w:themeColor="text1"/>
                <w:szCs w:val="21"/>
              </w:rPr>
              <w:t>格力电器</w:t>
            </w:r>
          </w:p>
        </w:tc>
        <w:tc>
          <w:tcPr>
            <w:tcW w:w="2880" w:type="dxa"/>
            <w:vAlign w:val="center"/>
          </w:tcPr>
          <w:p w:rsidR="00556C70" w:rsidRDefault="00864ACA">
            <w:pPr>
              <w:jc w:val="right"/>
            </w:pPr>
            <w:r>
              <w:rPr>
                <w:rFonts w:eastAsiaTheme="minorEastAsia"/>
                <w:color w:val="000000" w:themeColor="text1"/>
                <w:szCs w:val="21"/>
              </w:rPr>
              <w:t>25,057,272.31</w:t>
            </w:r>
          </w:p>
        </w:tc>
        <w:tc>
          <w:tcPr>
            <w:tcW w:w="1620" w:type="dxa"/>
            <w:vAlign w:val="center"/>
          </w:tcPr>
          <w:p w:rsidR="00556C70" w:rsidRDefault="00864ACA">
            <w:pPr>
              <w:jc w:val="right"/>
            </w:pPr>
            <w:r>
              <w:rPr>
                <w:rFonts w:eastAsiaTheme="minorEastAsia"/>
                <w:color w:val="000000" w:themeColor="text1"/>
                <w:szCs w:val="21"/>
              </w:rPr>
              <w:t>3.08</w:t>
            </w:r>
          </w:p>
        </w:tc>
      </w:tr>
      <w:tr w:rsidR="00556C70">
        <w:tc>
          <w:tcPr>
            <w:tcW w:w="870" w:type="dxa"/>
            <w:vAlign w:val="center"/>
          </w:tcPr>
          <w:p w:rsidR="00556C70" w:rsidRDefault="00864ACA">
            <w:pPr>
              <w:jc w:val="center"/>
            </w:pPr>
            <w:r>
              <w:rPr>
                <w:rFonts w:eastAsiaTheme="minorEastAsia"/>
                <w:color w:val="000000" w:themeColor="text1"/>
                <w:szCs w:val="21"/>
              </w:rPr>
              <w:t>39</w:t>
            </w:r>
          </w:p>
        </w:tc>
        <w:tc>
          <w:tcPr>
            <w:tcW w:w="1650" w:type="dxa"/>
            <w:vAlign w:val="center"/>
          </w:tcPr>
          <w:p w:rsidR="00556C70" w:rsidRDefault="00864ACA">
            <w:pPr>
              <w:jc w:val="center"/>
            </w:pPr>
            <w:r>
              <w:rPr>
                <w:rFonts w:eastAsiaTheme="minorEastAsia"/>
                <w:color w:val="000000" w:themeColor="text1"/>
                <w:szCs w:val="21"/>
              </w:rPr>
              <w:t>600276</w:t>
            </w:r>
          </w:p>
        </w:tc>
        <w:tc>
          <w:tcPr>
            <w:tcW w:w="1980" w:type="dxa"/>
            <w:vAlign w:val="center"/>
          </w:tcPr>
          <w:p w:rsidR="00556C70" w:rsidRDefault="00864ACA">
            <w:pPr>
              <w:jc w:val="center"/>
            </w:pPr>
            <w:r>
              <w:rPr>
                <w:rFonts w:eastAsiaTheme="minorEastAsia"/>
                <w:color w:val="000000" w:themeColor="text1"/>
                <w:szCs w:val="21"/>
              </w:rPr>
              <w:t>恒瑞医药</w:t>
            </w:r>
          </w:p>
        </w:tc>
        <w:tc>
          <w:tcPr>
            <w:tcW w:w="2880" w:type="dxa"/>
            <w:vAlign w:val="center"/>
          </w:tcPr>
          <w:p w:rsidR="00556C70" w:rsidRDefault="00864ACA">
            <w:pPr>
              <w:jc w:val="right"/>
            </w:pPr>
            <w:r>
              <w:rPr>
                <w:rFonts w:eastAsiaTheme="minorEastAsia"/>
                <w:color w:val="000000" w:themeColor="text1"/>
                <w:szCs w:val="21"/>
              </w:rPr>
              <w:t>23,762,087.00</w:t>
            </w:r>
          </w:p>
        </w:tc>
        <w:tc>
          <w:tcPr>
            <w:tcW w:w="1620" w:type="dxa"/>
            <w:vAlign w:val="center"/>
          </w:tcPr>
          <w:p w:rsidR="00556C70" w:rsidRDefault="00864ACA">
            <w:pPr>
              <w:jc w:val="right"/>
            </w:pPr>
            <w:r>
              <w:rPr>
                <w:rFonts w:eastAsiaTheme="minorEastAsia"/>
                <w:color w:val="000000" w:themeColor="text1"/>
                <w:szCs w:val="21"/>
              </w:rPr>
              <w:t>2.92</w:t>
            </w:r>
          </w:p>
        </w:tc>
      </w:tr>
      <w:tr w:rsidR="00556C70">
        <w:tc>
          <w:tcPr>
            <w:tcW w:w="870" w:type="dxa"/>
            <w:vAlign w:val="center"/>
          </w:tcPr>
          <w:p w:rsidR="00556C70" w:rsidRDefault="00864ACA">
            <w:pPr>
              <w:jc w:val="center"/>
            </w:pPr>
            <w:r>
              <w:rPr>
                <w:rFonts w:eastAsiaTheme="minorEastAsia"/>
                <w:color w:val="000000" w:themeColor="text1"/>
                <w:szCs w:val="21"/>
              </w:rPr>
              <w:t>40</w:t>
            </w:r>
          </w:p>
        </w:tc>
        <w:tc>
          <w:tcPr>
            <w:tcW w:w="1650" w:type="dxa"/>
            <w:vAlign w:val="center"/>
          </w:tcPr>
          <w:p w:rsidR="00556C70" w:rsidRDefault="00864ACA">
            <w:pPr>
              <w:jc w:val="center"/>
            </w:pPr>
            <w:r>
              <w:rPr>
                <w:rFonts w:eastAsiaTheme="minorEastAsia"/>
                <w:color w:val="000000" w:themeColor="text1"/>
                <w:szCs w:val="21"/>
              </w:rPr>
              <w:t>002049</w:t>
            </w:r>
          </w:p>
        </w:tc>
        <w:tc>
          <w:tcPr>
            <w:tcW w:w="1980" w:type="dxa"/>
            <w:vAlign w:val="center"/>
          </w:tcPr>
          <w:p w:rsidR="00556C70" w:rsidRDefault="00864ACA">
            <w:pPr>
              <w:jc w:val="center"/>
            </w:pPr>
            <w:r>
              <w:rPr>
                <w:rFonts w:eastAsiaTheme="minorEastAsia"/>
                <w:color w:val="000000" w:themeColor="text1"/>
                <w:szCs w:val="21"/>
              </w:rPr>
              <w:t>紫光国微</w:t>
            </w:r>
          </w:p>
        </w:tc>
        <w:tc>
          <w:tcPr>
            <w:tcW w:w="2880" w:type="dxa"/>
            <w:vAlign w:val="center"/>
          </w:tcPr>
          <w:p w:rsidR="00556C70" w:rsidRDefault="00864ACA">
            <w:pPr>
              <w:jc w:val="right"/>
            </w:pPr>
            <w:r>
              <w:rPr>
                <w:rFonts w:eastAsiaTheme="minorEastAsia"/>
                <w:color w:val="000000" w:themeColor="text1"/>
                <w:szCs w:val="21"/>
              </w:rPr>
              <w:t>23,218,196.16</w:t>
            </w:r>
          </w:p>
        </w:tc>
        <w:tc>
          <w:tcPr>
            <w:tcW w:w="1620" w:type="dxa"/>
            <w:vAlign w:val="center"/>
          </w:tcPr>
          <w:p w:rsidR="00556C70" w:rsidRDefault="00864ACA">
            <w:pPr>
              <w:jc w:val="right"/>
            </w:pPr>
            <w:r>
              <w:rPr>
                <w:rFonts w:eastAsiaTheme="minorEastAsia"/>
                <w:color w:val="000000" w:themeColor="text1"/>
                <w:szCs w:val="21"/>
              </w:rPr>
              <w:t>2.85</w:t>
            </w:r>
          </w:p>
        </w:tc>
      </w:tr>
      <w:tr w:rsidR="00556C70">
        <w:tc>
          <w:tcPr>
            <w:tcW w:w="870" w:type="dxa"/>
            <w:vAlign w:val="center"/>
          </w:tcPr>
          <w:p w:rsidR="00556C70" w:rsidRDefault="00864ACA">
            <w:pPr>
              <w:jc w:val="center"/>
            </w:pPr>
            <w:r>
              <w:rPr>
                <w:rFonts w:eastAsiaTheme="minorEastAsia"/>
                <w:color w:val="000000" w:themeColor="text1"/>
                <w:szCs w:val="21"/>
              </w:rPr>
              <w:t>41</w:t>
            </w:r>
          </w:p>
        </w:tc>
        <w:tc>
          <w:tcPr>
            <w:tcW w:w="1650" w:type="dxa"/>
            <w:vAlign w:val="center"/>
          </w:tcPr>
          <w:p w:rsidR="00556C70" w:rsidRDefault="00864ACA">
            <w:pPr>
              <w:jc w:val="center"/>
            </w:pPr>
            <w:r>
              <w:rPr>
                <w:rFonts w:eastAsiaTheme="minorEastAsia"/>
                <w:color w:val="000000" w:themeColor="text1"/>
                <w:szCs w:val="21"/>
              </w:rPr>
              <w:t>300122</w:t>
            </w:r>
          </w:p>
        </w:tc>
        <w:tc>
          <w:tcPr>
            <w:tcW w:w="1980" w:type="dxa"/>
            <w:vAlign w:val="center"/>
          </w:tcPr>
          <w:p w:rsidR="00556C70" w:rsidRDefault="00864ACA">
            <w:pPr>
              <w:jc w:val="center"/>
            </w:pPr>
            <w:r>
              <w:rPr>
                <w:rFonts w:eastAsiaTheme="minorEastAsia"/>
                <w:color w:val="000000" w:themeColor="text1"/>
                <w:szCs w:val="21"/>
              </w:rPr>
              <w:t>智飞生物</w:t>
            </w:r>
          </w:p>
        </w:tc>
        <w:tc>
          <w:tcPr>
            <w:tcW w:w="2880" w:type="dxa"/>
            <w:vAlign w:val="center"/>
          </w:tcPr>
          <w:p w:rsidR="00556C70" w:rsidRDefault="00864ACA">
            <w:pPr>
              <w:jc w:val="right"/>
            </w:pPr>
            <w:r>
              <w:rPr>
                <w:rFonts w:eastAsiaTheme="minorEastAsia"/>
                <w:color w:val="000000" w:themeColor="text1"/>
                <w:szCs w:val="21"/>
              </w:rPr>
              <w:t>23,049,038.80</w:t>
            </w:r>
          </w:p>
        </w:tc>
        <w:tc>
          <w:tcPr>
            <w:tcW w:w="1620" w:type="dxa"/>
            <w:vAlign w:val="center"/>
          </w:tcPr>
          <w:p w:rsidR="00556C70" w:rsidRDefault="00864ACA">
            <w:pPr>
              <w:jc w:val="right"/>
            </w:pPr>
            <w:r>
              <w:rPr>
                <w:rFonts w:eastAsiaTheme="minorEastAsia"/>
                <w:color w:val="000000" w:themeColor="text1"/>
                <w:szCs w:val="21"/>
              </w:rPr>
              <w:t>2.83</w:t>
            </w:r>
          </w:p>
        </w:tc>
      </w:tr>
      <w:tr w:rsidR="00556C70">
        <w:tc>
          <w:tcPr>
            <w:tcW w:w="870" w:type="dxa"/>
            <w:vAlign w:val="center"/>
          </w:tcPr>
          <w:p w:rsidR="00556C70" w:rsidRDefault="00864ACA">
            <w:pPr>
              <w:jc w:val="center"/>
            </w:pPr>
            <w:r>
              <w:rPr>
                <w:rFonts w:eastAsiaTheme="minorEastAsia"/>
                <w:color w:val="000000" w:themeColor="text1"/>
                <w:szCs w:val="21"/>
              </w:rPr>
              <w:t>42</w:t>
            </w:r>
          </w:p>
        </w:tc>
        <w:tc>
          <w:tcPr>
            <w:tcW w:w="1650" w:type="dxa"/>
            <w:vAlign w:val="center"/>
          </w:tcPr>
          <w:p w:rsidR="00556C70" w:rsidRDefault="00864ACA">
            <w:pPr>
              <w:jc w:val="center"/>
            </w:pPr>
            <w:r>
              <w:rPr>
                <w:rFonts w:eastAsiaTheme="minorEastAsia"/>
                <w:color w:val="000000" w:themeColor="text1"/>
                <w:szCs w:val="21"/>
              </w:rPr>
              <w:t>600048</w:t>
            </w:r>
          </w:p>
        </w:tc>
        <w:tc>
          <w:tcPr>
            <w:tcW w:w="1980" w:type="dxa"/>
            <w:vAlign w:val="center"/>
          </w:tcPr>
          <w:p w:rsidR="00556C70" w:rsidRDefault="00864ACA">
            <w:pPr>
              <w:jc w:val="center"/>
            </w:pPr>
            <w:r>
              <w:rPr>
                <w:rFonts w:eastAsiaTheme="minorEastAsia"/>
                <w:color w:val="000000" w:themeColor="text1"/>
                <w:szCs w:val="21"/>
              </w:rPr>
              <w:t>保利发展</w:t>
            </w:r>
          </w:p>
        </w:tc>
        <w:tc>
          <w:tcPr>
            <w:tcW w:w="2880" w:type="dxa"/>
            <w:vAlign w:val="center"/>
          </w:tcPr>
          <w:p w:rsidR="00556C70" w:rsidRDefault="00864ACA">
            <w:pPr>
              <w:jc w:val="right"/>
            </w:pPr>
            <w:r>
              <w:rPr>
                <w:rFonts w:eastAsiaTheme="minorEastAsia"/>
                <w:color w:val="000000" w:themeColor="text1"/>
                <w:szCs w:val="21"/>
              </w:rPr>
              <w:t>22,721,676.52</w:t>
            </w:r>
          </w:p>
        </w:tc>
        <w:tc>
          <w:tcPr>
            <w:tcW w:w="1620" w:type="dxa"/>
            <w:vAlign w:val="center"/>
          </w:tcPr>
          <w:p w:rsidR="00556C70" w:rsidRDefault="00864ACA">
            <w:pPr>
              <w:jc w:val="right"/>
            </w:pPr>
            <w:r>
              <w:rPr>
                <w:rFonts w:eastAsiaTheme="minorEastAsia"/>
                <w:color w:val="000000" w:themeColor="text1"/>
                <w:szCs w:val="21"/>
              </w:rPr>
              <w:t>2.79</w:t>
            </w:r>
          </w:p>
        </w:tc>
      </w:tr>
      <w:tr w:rsidR="00556C70">
        <w:tc>
          <w:tcPr>
            <w:tcW w:w="870" w:type="dxa"/>
            <w:vAlign w:val="center"/>
          </w:tcPr>
          <w:p w:rsidR="00556C70" w:rsidRDefault="00864ACA">
            <w:pPr>
              <w:jc w:val="center"/>
            </w:pPr>
            <w:r>
              <w:rPr>
                <w:rFonts w:eastAsiaTheme="minorEastAsia"/>
                <w:color w:val="000000" w:themeColor="text1"/>
                <w:szCs w:val="21"/>
              </w:rPr>
              <w:t>43</w:t>
            </w:r>
          </w:p>
        </w:tc>
        <w:tc>
          <w:tcPr>
            <w:tcW w:w="1650" w:type="dxa"/>
            <w:vAlign w:val="center"/>
          </w:tcPr>
          <w:p w:rsidR="00556C70" w:rsidRDefault="00864ACA">
            <w:pPr>
              <w:jc w:val="center"/>
            </w:pPr>
            <w:r>
              <w:rPr>
                <w:rFonts w:eastAsiaTheme="minorEastAsia"/>
                <w:color w:val="000000" w:themeColor="text1"/>
                <w:szCs w:val="21"/>
              </w:rPr>
              <w:t>688390</w:t>
            </w:r>
          </w:p>
        </w:tc>
        <w:tc>
          <w:tcPr>
            <w:tcW w:w="1980" w:type="dxa"/>
            <w:vAlign w:val="center"/>
          </w:tcPr>
          <w:p w:rsidR="00556C70" w:rsidRDefault="00864ACA">
            <w:pPr>
              <w:jc w:val="center"/>
            </w:pPr>
            <w:r>
              <w:rPr>
                <w:rFonts w:eastAsiaTheme="minorEastAsia"/>
                <w:color w:val="000000" w:themeColor="text1"/>
                <w:szCs w:val="21"/>
              </w:rPr>
              <w:t>固德威</w:t>
            </w:r>
          </w:p>
        </w:tc>
        <w:tc>
          <w:tcPr>
            <w:tcW w:w="2880" w:type="dxa"/>
            <w:vAlign w:val="center"/>
          </w:tcPr>
          <w:p w:rsidR="00556C70" w:rsidRDefault="00864ACA">
            <w:pPr>
              <w:jc w:val="right"/>
            </w:pPr>
            <w:r>
              <w:rPr>
                <w:rFonts w:eastAsiaTheme="minorEastAsia"/>
                <w:color w:val="000000" w:themeColor="text1"/>
                <w:szCs w:val="21"/>
              </w:rPr>
              <w:t>22,317,354.62</w:t>
            </w:r>
          </w:p>
        </w:tc>
        <w:tc>
          <w:tcPr>
            <w:tcW w:w="1620" w:type="dxa"/>
            <w:vAlign w:val="center"/>
          </w:tcPr>
          <w:p w:rsidR="00556C70" w:rsidRDefault="00864ACA">
            <w:pPr>
              <w:jc w:val="right"/>
            </w:pPr>
            <w:r>
              <w:rPr>
                <w:rFonts w:eastAsiaTheme="minorEastAsia"/>
                <w:color w:val="000000" w:themeColor="text1"/>
                <w:szCs w:val="21"/>
              </w:rPr>
              <w:t>2.74</w:t>
            </w:r>
          </w:p>
        </w:tc>
      </w:tr>
      <w:tr w:rsidR="00556C70">
        <w:tc>
          <w:tcPr>
            <w:tcW w:w="870" w:type="dxa"/>
            <w:vAlign w:val="center"/>
          </w:tcPr>
          <w:p w:rsidR="00556C70" w:rsidRDefault="00864ACA">
            <w:pPr>
              <w:jc w:val="center"/>
            </w:pPr>
            <w:r>
              <w:rPr>
                <w:rFonts w:eastAsiaTheme="minorEastAsia"/>
                <w:color w:val="000000" w:themeColor="text1"/>
                <w:szCs w:val="21"/>
              </w:rPr>
              <w:t>44</w:t>
            </w:r>
          </w:p>
        </w:tc>
        <w:tc>
          <w:tcPr>
            <w:tcW w:w="1650" w:type="dxa"/>
            <w:vAlign w:val="center"/>
          </w:tcPr>
          <w:p w:rsidR="00556C70" w:rsidRDefault="00864ACA">
            <w:pPr>
              <w:jc w:val="center"/>
            </w:pPr>
            <w:r>
              <w:rPr>
                <w:rFonts w:eastAsiaTheme="minorEastAsia"/>
                <w:color w:val="000000" w:themeColor="text1"/>
                <w:szCs w:val="21"/>
              </w:rPr>
              <w:t>603899</w:t>
            </w:r>
          </w:p>
        </w:tc>
        <w:tc>
          <w:tcPr>
            <w:tcW w:w="1980" w:type="dxa"/>
            <w:vAlign w:val="center"/>
          </w:tcPr>
          <w:p w:rsidR="00556C70" w:rsidRDefault="00864ACA">
            <w:pPr>
              <w:jc w:val="center"/>
            </w:pPr>
            <w:r>
              <w:rPr>
                <w:rFonts w:eastAsiaTheme="minorEastAsia"/>
                <w:color w:val="000000" w:themeColor="text1"/>
                <w:szCs w:val="21"/>
              </w:rPr>
              <w:t>晨光文具</w:t>
            </w:r>
          </w:p>
        </w:tc>
        <w:tc>
          <w:tcPr>
            <w:tcW w:w="2880" w:type="dxa"/>
            <w:vAlign w:val="center"/>
          </w:tcPr>
          <w:p w:rsidR="00556C70" w:rsidRDefault="00864ACA">
            <w:pPr>
              <w:jc w:val="right"/>
            </w:pPr>
            <w:r>
              <w:rPr>
                <w:rFonts w:eastAsiaTheme="minorEastAsia"/>
                <w:color w:val="000000" w:themeColor="text1"/>
                <w:szCs w:val="21"/>
              </w:rPr>
              <w:t>21,053,065.00</w:t>
            </w:r>
          </w:p>
        </w:tc>
        <w:tc>
          <w:tcPr>
            <w:tcW w:w="1620" w:type="dxa"/>
            <w:vAlign w:val="center"/>
          </w:tcPr>
          <w:p w:rsidR="00556C70" w:rsidRDefault="00864ACA">
            <w:pPr>
              <w:jc w:val="right"/>
            </w:pPr>
            <w:r>
              <w:rPr>
                <w:rFonts w:eastAsiaTheme="minorEastAsia"/>
                <w:color w:val="000000" w:themeColor="text1"/>
                <w:szCs w:val="21"/>
              </w:rPr>
              <w:t>2.58</w:t>
            </w:r>
          </w:p>
        </w:tc>
      </w:tr>
      <w:tr w:rsidR="00556C70">
        <w:tc>
          <w:tcPr>
            <w:tcW w:w="870" w:type="dxa"/>
            <w:vAlign w:val="center"/>
          </w:tcPr>
          <w:p w:rsidR="00556C70" w:rsidRDefault="00864ACA">
            <w:pPr>
              <w:jc w:val="center"/>
            </w:pPr>
            <w:r>
              <w:rPr>
                <w:rFonts w:eastAsiaTheme="minorEastAsia"/>
                <w:color w:val="000000" w:themeColor="text1"/>
                <w:szCs w:val="21"/>
              </w:rPr>
              <w:t>45</w:t>
            </w:r>
          </w:p>
        </w:tc>
        <w:tc>
          <w:tcPr>
            <w:tcW w:w="1650" w:type="dxa"/>
            <w:vAlign w:val="center"/>
          </w:tcPr>
          <w:p w:rsidR="00556C70" w:rsidRDefault="00864ACA">
            <w:pPr>
              <w:jc w:val="center"/>
            </w:pPr>
            <w:r>
              <w:rPr>
                <w:rFonts w:eastAsiaTheme="minorEastAsia"/>
                <w:color w:val="000000" w:themeColor="text1"/>
                <w:szCs w:val="21"/>
              </w:rPr>
              <w:t>601865</w:t>
            </w:r>
          </w:p>
        </w:tc>
        <w:tc>
          <w:tcPr>
            <w:tcW w:w="1980" w:type="dxa"/>
            <w:vAlign w:val="center"/>
          </w:tcPr>
          <w:p w:rsidR="00556C70" w:rsidRDefault="00864ACA">
            <w:pPr>
              <w:jc w:val="center"/>
            </w:pPr>
            <w:r>
              <w:rPr>
                <w:rFonts w:eastAsiaTheme="minorEastAsia"/>
                <w:color w:val="000000" w:themeColor="text1"/>
                <w:szCs w:val="21"/>
              </w:rPr>
              <w:t>福莱特</w:t>
            </w:r>
          </w:p>
        </w:tc>
        <w:tc>
          <w:tcPr>
            <w:tcW w:w="2880" w:type="dxa"/>
            <w:vAlign w:val="center"/>
          </w:tcPr>
          <w:p w:rsidR="00556C70" w:rsidRDefault="00864ACA">
            <w:pPr>
              <w:jc w:val="right"/>
            </w:pPr>
            <w:r>
              <w:rPr>
                <w:rFonts w:eastAsiaTheme="minorEastAsia"/>
                <w:color w:val="000000" w:themeColor="text1"/>
                <w:szCs w:val="21"/>
              </w:rPr>
              <w:t>19,070,842.00</w:t>
            </w:r>
          </w:p>
        </w:tc>
        <w:tc>
          <w:tcPr>
            <w:tcW w:w="1620" w:type="dxa"/>
            <w:vAlign w:val="center"/>
          </w:tcPr>
          <w:p w:rsidR="00556C70" w:rsidRDefault="00864ACA">
            <w:pPr>
              <w:jc w:val="right"/>
            </w:pPr>
            <w:r>
              <w:rPr>
                <w:rFonts w:eastAsiaTheme="minorEastAsia"/>
                <w:color w:val="000000" w:themeColor="text1"/>
                <w:szCs w:val="21"/>
              </w:rPr>
              <w:t>2.34</w:t>
            </w:r>
          </w:p>
        </w:tc>
      </w:tr>
      <w:tr w:rsidR="00556C70">
        <w:tc>
          <w:tcPr>
            <w:tcW w:w="870" w:type="dxa"/>
            <w:vAlign w:val="center"/>
          </w:tcPr>
          <w:p w:rsidR="00556C70" w:rsidRDefault="00864ACA">
            <w:pPr>
              <w:jc w:val="center"/>
            </w:pPr>
            <w:r>
              <w:rPr>
                <w:rFonts w:eastAsiaTheme="minorEastAsia"/>
                <w:color w:val="000000" w:themeColor="text1"/>
                <w:szCs w:val="21"/>
              </w:rPr>
              <w:t>46</w:t>
            </w:r>
          </w:p>
        </w:tc>
        <w:tc>
          <w:tcPr>
            <w:tcW w:w="1650" w:type="dxa"/>
            <w:vAlign w:val="center"/>
          </w:tcPr>
          <w:p w:rsidR="00556C70" w:rsidRDefault="00864ACA">
            <w:pPr>
              <w:jc w:val="center"/>
            </w:pPr>
            <w:r>
              <w:rPr>
                <w:rFonts w:eastAsiaTheme="minorEastAsia"/>
                <w:color w:val="000000" w:themeColor="text1"/>
                <w:szCs w:val="21"/>
              </w:rPr>
              <w:t>600660</w:t>
            </w:r>
          </w:p>
        </w:tc>
        <w:tc>
          <w:tcPr>
            <w:tcW w:w="1980" w:type="dxa"/>
            <w:vAlign w:val="center"/>
          </w:tcPr>
          <w:p w:rsidR="00556C70" w:rsidRDefault="00864ACA">
            <w:pPr>
              <w:jc w:val="center"/>
            </w:pPr>
            <w:r>
              <w:rPr>
                <w:rFonts w:eastAsiaTheme="minorEastAsia"/>
                <w:color w:val="000000" w:themeColor="text1"/>
                <w:szCs w:val="21"/>
              </w:rPr>
              <w:t>福耀玻璃</w:t>
            </w:r>
          </w:p>
        </w:tc>
        <w:tc>
          <w:tcPr>
            <w:tcW w:w="2880" w:type="dxa"/>
            <w:vAlign w:val="center"/>
          </w:tcPr>
          <w:p w:rsidR="00556C70" w:rsidRDefault="00864ACA">
            <w:pPr>
              <w:jc w:val="right"/>
            </w:pPr>
            <w:r>
              <w:rPr>
                <w:rFonts w:eastAsiaTheme="minorEastAsia"/>
                <w:color w:val="000000" w:themeColor="text1"/>
                <w:szCs w:val="21"/>
              </w:rPr>
              <w:t>18,595,029.98</w:t>
            </w:r>
          </w:p>
        </w:tc>
        <w:tc>
          <w:tcPr>
            <w:tcW w:w="1620" w:type="dxa"/>
            <w:vAlign w:val="center"/>
          </w:tcPr>
          <w:p w:rsidR="00556C70" w:rsidRDefault="00864ACA">
            <w:pPr>
              <w:jc w:val="right"/>
            </w:pPr>
            <w:r>
              <w:rPr>
                <w:rFonts w:eastAsiaTheme="minorEastAsia"/>
                <w:color w:val="000000" w:themeColor="text1"/>
                <w:szCs w:val="21"/>
              </w:rPr>
              <w:t>2.28</w:t>
            </w:r>
          </w:p>
        </w:tc>
      </w:tr>
      <w:tr w:rsidR="00556C70">
        <w:tc>
          <w:tcPr>
            <w:tcW w:w="870" w:type="dxa"/>
            <w:vAlign w:val="center"/>
          </w:tcPr>
          <w:p w:rsidR="00556C70" w:rsidRDefault="00864ACA">
            <w:pPr>
              <w:jc w:val="center"/>
            </w:pPr>
            <w:r>
              <w:rPr>
                <w:rFonts w:eastAsiaTheme="minorEastAsia"/>
                <w:color w:val="000000" w:themeColor="text1"/>
                <w:szCs w:val="21"/>
              </w:rPr>
              <w:t>47</w:t>
            </w:r>
          </w:p>
        </w:tc>
        <w:tc>
          <w:tcPr>
            <w:tcW w:w="1650" w:type="dxa"/>
            <w:vAlign w:val="center"/>
          </w:tcPr>
          <w:p w:rsidR="00556C70" w:rsidRDefault="00864ACA">
            <w:pPr>
              <w:jc w:val="center"/>
            </w:pPr>
            <w:r>
              <w:rPr>
                <w:rFonts w:eastAsiaTheme="minorEastAsia"/>
                <w:color w:val="000000" w:themeColor="text1"/>
                <w:szCs w:val="21"/>
              </w:rPr>
              <w:t>002352</w:t>
            </w:r>
          </w:p>
        </w:tc>
        <w:tc>
          <w:tcPr>
            <w:tcW w:w="1980" w:type="dxa"/>
            <w:vAlign w:val="center"/>
          </w:tcPr>
          <w:p w:rsidR="00556C70" w:rsidRDefault="00864ACA">
            <w:pPr>
              <w:jc w:val="center"/>
            </w:pPr>
            <w:r>
              <w:rPr>
                <w:rFonts w:eastAsiaTheme="minorEastAsia"/>
                <w:color w:val="000000" w:themeColor="text1"/>
                <w:szCs w:val="21"/>
              </w:rPr>
              <w:t>顺丰控股</w:t>
            </w:r>
          </w:p>
        </w:tc>
        <w:tc>
          <w:tcPr>
            <w:tcW w:w="2880" w:type="dxa"/>
            <w:vAlign w:val="center"/>
          </w:tcPr>
          <w:p w:rsidR="00556C70" w:rsidRDefault="00864ACA">
            <w:pPr>
              <w:jc w:val="right"/>
            </w:pPr>
            <w:r>
              <w:rPr>
                <w:rFonts w:eastAsiaTheme="minorEastAsia"/>
                <w:color w:val="000000" w:themeColor="text1"/>
                <w:szCs w:val="21"/>
              </w:rPr>
              <w:t>18,524,777.75</w:t>
            </w:r>
          </w:p>
        </w:tc>
        <w:tc>
          <w:tcPr>
            <w:tcW w:w="1620" w:type="dxa"/>
            <w:vAlign w:val="center"/>
          </w:tcPr>
          <w:p w:rsidR="00556C70" w:rsidRDefault="00864ACA">
            <w:pPr>
              <w:jc w:val="right"/>
            </w:pPr>
            <w:r>
              <w:rPr>
                <w:rFonts w:eastAsiaTheme="minorEastAsia"/>
                <w:color w:val="000000" w:themeColor="text1"/>
                <w:szCs w:val="21"/>
              </w:rPr>
              <w:t>2.27</w:t>
            </w:r>
          </w:p>
        </w:tc>
      </w:tr>
      <w:tr w:rsidR="00556C70">
        <w:tc>
          <w:tcPr>
            <w:tcW w:w="870" w:type="dxa"/>
            <w:vAlign w:val="center"/>
          </w:tcPr>
          <w:p w:rsidR="00556C70" w:rsidRDefault="00864ACA">
            <w:pPr>
              <w:jc w:val="center"/>
            </w:pPr>
            <w:r>
              <w:rPr>
                <w:rFonts w:eastAsiaTheme="minorEastAsia"/>
                <w:color w:val="000000" w:themeColor="text1"/>
                <w:szCs w:val="21"/>
              </w:rPr>
              <w:t>48</w:t>
            </w:r>
          </w:p>
        </w:tc>
        <w:tc>
          <w:tcPr>
            <w:tcW w:w="1650" w:type="dxa"/>
            <w:vAlign w:val="center"/>
          </w:tcPr>
          <w:p w:rsidR="00556C70" w:rsidRDefault="00864ACA">
            <w:pPr>
              <w:jc w:val="center"/>
            </w:pPr>
            <w:r>
              <w:rPr>
                <w:rFonts w:eastAsiaTheme="minorEastAsia"/>
                <w:color w:val="000000" w:themeColor="text1"/>
                <w:szCs w:val="21"/>
              </w:rPr>
              <w:t>601899</w:t>
            </w:r>
          </w:p>
        </w:tc>
        <w:tc>
          <w:tcPr>
            <w:tcW w:w="1980" w:type="dxa"/>
            <w:vAlign w:val="center"/>
          </w:tcPr>
          <w:p w:rsidR="00556C70" w:rsidRDefault="00864ACA">
            <w:pPr>
              <w:jc w:val="center"/>
            </w:pPr>
            <w:r>
              <w:rPr>
                <w:rFonts w:eastAsiaTheme="minorEastAsia"/>
                <w:color w:val="000000" w:themeColor="text1"/>
                <w:szCs w:val="21"/>
              </w:rPr>
              <w:t>紫金矿业</w:t>
            </w:r>
          </w:p>
        </w:tc>
        <w:tc>
          <w:tcPr>
            <w:tcW w:w="2880" w:type="dxa"/>
            <w:vAlign w:val="center"/>
          </w:tcPr>
          <w:p w:rsidR="00556C70" w:rsidRDefault="00864ACA">
            <w:pPr>
              <w:jc w:val="right"/>
            </w:pPr>
            <w:r>
              <w:rPr>
                <w:rFonts w:eastAsiaTheme="minorEastAsia"/>
                <w:color w:val="000000" w:themeColor="text1"/>
                <w:szCs w:val="21"/>
              </w:rPr>
              <w:t>18,384,123.83</w:t>
            </w:r>
          </w:p>
        </w:tc>
        <w:tc>
          <w:tcPr>
            <w:tcW w:w="1620" w:type="dxa"/>
            <w:vAlign w:val="center"/>
          </w:tcPr>
          <w:p w:rsidR="00556C70" w:rsidRDefault="00864ACA">
            <w:pPr>
              <w:jc w:val="right"/>
            </w:pPr>
            <w:r>
              <w:rPr>
                <w:rFonts w:eastAsiaTheme="minorEastAsia"/>
                <w:color w:val="000000" w:themeColor="text1"/>
                <w:szCs w:val="21"/>
              </w:rPr>
              <w:t>2.26</w:t>
            </w:r>
          </w:p>
        </w:tc>
      </w:tr>
      <w:tr w:rsidR="00556C70">
        <w:tc>
          <w:tcPr>
            <w:tcW w:w="870" w:type="dxa"/>
            <w:vAlign w:val="center"/>
          </w:tcPr>
          <w:p w:rsidR="00556C70" w:rsidRDefault="00864ACA">
            <w:pPr>
              <w:jc w:val="center"/>
            </w:pPr>
            <w:r>
              <w:rPr>
                <w:rFonts w:eastAsiaTheme="minorEastAsia"/>
                <w:color w:val="000000" w:themeColor="text1"/>
                <w:szCs w:val="21"/>
              </w:rPr>
              <w:t>49</w:t>
            </w:r>
          </w:p>
        </w:tc>
        <w:tc>
          <w:tcPr>
            <w:tcW w:w="1650" w:type="dxa"/>
            <w:vAlign w:val="center"/>
          </w:tcPr>
          <w:p w:rsidR="00556C70" w:rsidRDefault="00864ACA">
            <w:pPr>
              <w:jc w:val="center"/>
            </w:pPr>
            <w:r>
              <w:rPr>
                <w:rFonts w:eastAsiaTheme="minorEastAsia"/>
                <w:color w:val="000000" w:themeColor="text1"/>
                <w:szCs w:val="21"/>
              </w:rPr>
              <w:t>000516</w:t>
            </w:r>
          </w:p>
        </w:tc>
        <w:tc>
          <w:tcPr>
            <w:tcW w:w="1980" w:type="dxa"/>
            <w:vAlign w:val="center"/>
          </w:tcPr>
          <w:p w:rsidR="00556C70" w:rsidRDefault="00864ACA">
            <w:pPr>
              <w:jc w:val="center"/>
            </w:pPr>
            <w:r>
              <w:rPr>
                <w:rFonts w:eastAsiaTheme="minorEastAsia"/>
                <w:color w:val="000000" w:themeColor="text1"/>
                <w:szCs w:val="21"/>
              </w:rPr>
              <w:t>国际医学</w:t>
            </w:r>
          </w:p>
        </w:tc>
        <w:tc>
          <w:tcPr>
            <w:tcW w:w="2880" w:type="dxa"/>
            <w:vAlign w:val="center"/>
          </w:tcPr>
          <w:p w:rsidR="00556C70" w:rsidRDefault="00864ACA">
            <w:pPr>
              <w:jc w:val="right"/>
            </w:pPr>
            <w:r>
              <w:rPr>
                <w:rFonts w:eastAsiaTheme="minorEastAsia"/>
                <w:color w:val="000000" w:themeColor="text1"/>
                <w:szCs w:val="21"/>
              </w:rPr>
              <w:t>18,211,982.38</w:t>
            </w:r>
          </w:p>
        </w:tc>
        <w:tc>
          <w:tcPr>
            <w:tcW w:w="1620" w:type="dxa"/>
            <w:vAlign w:val="center"/>
          </w:tcPr>
          <w:p w:rsidR="00556C70" w:rsidRDefault="00864ACA">
            <w:pPr>
              <w:jc w:val="right"/>
            </w:pPr>
            <w:r>
              <w:rPr>
                <w:rFonts w:eastAsiaTheme="minorEastAsia"/>
                <w:color w:val="000000" w:themeColor="text1"/>
                <w:szCs w:val="21"/>
              </w:rPr>
              <w:t>2.24</w:t>
            </w:r>
          </w:p>
        </w:tc>
      </w:tr>
      <w:tr w:rsidR="00556C70">
        <w:tc>
          <w:tcPr>
            <w:tcW w:w="870" w:type="dxa"/>
            <w:vAlign w:val="center"/>
          </w:tcPr>
          <w:p w:rsidR="00556C70" w:rsidRDefault="00864ACA">
            <w:pPr>
              <w:jc w:val="center"/>
            </w:pPr>
            <w:r>
              <w:rPr>
                <w:rFonts w:eastAsiaTheme="minorEastAsia"/>
                <w:color w:val="000000" w:themeColor="text1"/>
                <w:szCs w:val="21"/>
              </w:rPr>
              <w:t>50</w:t>
            </w:r>
          </w:p>
        </w:tc>
        <w:tc>
          <w:tcPr>
            <w:tcW w:w="1650" w:type="dxa"/>
            <w:vAlign w:val="center"/>
          </w:tcPr>
          <w:p w:rsidR="00556C70" w:rsidRDefault="00864ACA">
            <w:pPr>
              <w:jc w:val="center"/>
            </w:pPr>
            <w:r>
              <w:rPr>
                <w:rFonts w:eastAsiaTheme="minorEastAsia"/>
                <w:color w:val="000000" w:themeColor="text1"/>
                <w:szCs w:val="21"/>
              </w:rPr>
              <w:t>601799</w:t>
            </w:r>
          </w:p>
        </w:tc>
        <w:tc>
          <w:tcPr>
            <w:tcW w:w="1980" w:type="dxa"/>
            <w:vAlign w:val="center"/>
          </w:tcPr>
          <w:p w:rsidR="00556C70" w:rsidRDefault="00864ACA">
            <w:pPr>
              <w:jc w:val="center"/>
            </w:pPr>
            <w:r>
              <w:rPr>
                <w:rFonts w:eastAsiaTheme="minorEastAsia"/>
                <w:color w:val="000000" w:themeColor="text1"/>
                <w:szCs w:val="21"/>
              </w:rPr>
              <w:t>星宇股份</w:t>
            </w:r>
          </w:p>
        </w:tc>
        <w:tc>
          <w:tcPr>
            <w:tcW w:w="2880" w:type="dxa"/>
            <w:vAlign w:val="center"/>
          </w:tcPr>
          <w:p w:rsidR="00556C70" w:rsidRDefault="00864ACA">
            <w:pPr>
              <w:jc w:val="right"/>
            </w:pPr>
            <w:r>
              <w:rPr>
                <w:rFonts w:eastAsiaTheme="minorEastAsia"/>
                <w:color w:val="000000" w:themeColor="text1"/>
                <w:szCs w:val="21"/>
              </w:rPr>
              <w:t>18,149,493.17</w:t>
            </w:r>
          </w:p>
        </w:tc>
        <w:tc>
          <w:tcPr>
            <w:tcW w:w="1620" w:type="dxa"/>
            <w:vAlign w:val="center"/>
          </w:tcPr>
          <w:p w:rsidR="00556C70" w:rsidRDefault="00864ACA">
            <w:pPr>
              <w:jc w:val="right"/>
            </w:pPr>
            <w:r>
              <w:rPr>
                <w:rFonts w:eastAsiaTheme="minorEastAsia"/>
                <w:color w:val="000000" w:themeColor="text1"/>
                <w:szCs w:val="21"/>
              </w:rPr>
              <w:t>2.23</w:t>
            </w:r>
          </w:p>
        </w:tc>
      </w:tr>
      <w:tr w:rsidR="00556C70">
        <w:tc>
          <w:tcPr>
            <w:tcW w:w="870" w:type="dxa"/>
            <w:vAlign w:val="center"/>
          </w:tcPr>
          <w:p w:rsidR="00556C70" w:rsidRDefault="00864ACA">
            <w:pPr>
              <w:jc w:val="center"/>
            </w:pPr>
            <w:r>
              <w:rPr>
                <w:rFonts w:eastAsiaTheme="minorEastAsia"/>
                <w:color w:val="000000" w:themeColor="text1"/>
                <w:szCs w:val="21"/>
              </w:rPr>
              <w:t>51</w:t>
            </w:r>
          </w:p>
        </w:tc>
        <w:tc>
          <w:tcPr>
            <w:tcW w:w="1650" w:type="dxa"/>
            <w:vAlign w:val="center"/>
          </w:tcPr>
          <w:p w:rsidR="00556C70" w:rsidRDefault="00864ACA">
            <w:pPr>
              <w:jc w:val="center"/>
            </w:pPr>
            <w:r>
              <w:rPr>
                <w:rFonts w:eastAsiaTheme="minorEastAsia"/>
                <w:color w:val="000000" w:themeColor="text1"/>
                <w:szCs w:val="21"/>
              </w:rPr>
              <w:t>603737</w:t>
            </w:r>
          </w:p>
        </w:tc>
        <w:tc>
          <w:tcPr>
            <w:tcW w:w="1980" w:type="dxa"/>
            <w:vAlign w:val="center"/>
          </w:tcPr>
          <w:p w:rsidR="00556C70" w:rsidRDefault="00864ACA">
            <w:pPr>
              <w:jc w:val="center"/>
            </w:pPr>
            <w:r>
              <w:rPr>
                <w:rFonts w:eastAsiaTheme="minorEastAsia"/>
                <w:color w:val="000000" w:themeColor="text1"/>
                <w:szCs w:val="21"/>
              </w:rPr>
              <w:t>三棵树</w:t>
            </w:r>
          </w:p>
        </w:tc>
        <w:tc>
          <w:tcPr>
            <w:tcW w:w="2880" w:type="dxa"/>
            <w:vAlign w:val="center"/>
          </w:tcPr>
          <w:p w:rsidR="00556C70" w:rsidRDefault="00864ACA">
            <w:pPr>
              <w:jc w:val="right"/>
            </w:pPr>
            <w:r>
              <w:rPr>
                <w:rFonts w:eastAsiaTheme="minorEastAsia"/>
                <w:color w:val="000000" w:themeColor="text1"/>
                <w:szCs w:val="21"/>
              </w:rPr>
              <w:t>17,903,652.60</w:t>
            </w:r>
          </w:p>
        </w:tc>
        <w:tc>
          <w:tcPr>
            <w:tcW w:w="1620" w:type="dxa"/>
            <w:vAlign w:val="center"/>
          </w:tcPr>
          <w:p w:rsidR="00556C70" w:rsidRDefault="00864ACA">
            <w:pPr>
              <w:jc w:val="right"/>
            </w:pPr>
            <w:r>
              <w:rPr>
                <w:rFonts w:eastAsiaTheme="minorEastAsia"/>
                <w:color w:val="000000" w:themeColor="text1"/>
                <w:szCs w:val="21"/>
              </w:rPr>
              <w:t>2.20</w:t>
            </w:r>
          </w:p>
        </w:tc>
      </w:tr>
      <w:tr w:rsidR="00556C70">
        <w:tc>
          <w:tcPr>
            <w:tcW w:w="870" w:type="dxa"/>
            <w:vAlign w:val="center"/>
          </w:tcPr>
          <w:p w:rsidR="00556C70" w:rsidRDefault="00864ACA">
            <w:pPr>
              <w:jc w:val="center"/>
            </w:pPr>
            <w:r>
              <w:rPr>
                <w:rFonts w:eastAsiaTheme="minorEastAsia"/>
                <w:color w:val="000000" w:themeColor="text1"/>
                <w:szCs w:val="21"/>
              </w:rPr>
              <w:t>52</w:t>
            </w:r>
          </w:p>
        </w:tc>
        <w:tc>
          <w:tcPr>
            <w:tcW w:w="1650" w:type="dxa"/>
            <w:vAlign w:val="center"/>
          </w:tcPr>
          <w:p w:rsidR="00556C70" w:rsidRDefault="00864ACA">
            <w:pPr>
              <w:jc w:val="center"/>
            </w:pPr>
            <w:r>
              <w:rPr>
                <w:rFonts w:eastAsiaTheme="minorEastAsia"/>
                <w:color w:val="000000" w:themeColor="text1"/>
                <w:szCs w:val="21"/>
              </w:rPr>
              <w:t>600690</w:t>
            </w:r>
          </w:p>
        </w:tc>
        <w:tc>
          <w:tcPr>
            <w:tcW w:w="1980" w:type="dxa"/>
            <w:vAlign w:val="center"/>
          </w:tcPr>
          <w:p w:rsidR="00556C70" w:rsidRDefault="00864ACA">
            <w:pPr>
              <w:jc w:val="center"/>
            </w:pPr>
            <w:r>
              <w:rPr>
                <w:rFonts w:eastAsiaTheme="minorEastAsia"/>
                <w:color w:val="000000" w:themeColor="text1"/>
                <w:szCs w:val="21"/>
              </w:rPr>
              <w:t>海尔智家</w:t>
            </w:r>
          </w:p>
        </w:tc>
        <w:tc>
          <w:tcPr>
            <w:tcW w:w="2880" w:type="dxa"/>
            <w:vAlign w:val="center"/>
          </w:tcPr>
          <w:p w:rsidR="00556C70" w:rsidRDefault="00864ACA">
            <w:pPr>
              <w:jc w:val="right"/>
            </w:pPr>
            <w:r>
              <w:rPr>
                <w:rFonts w:eastAsiaTheme="minorEastAsia"/>
                <w:color w:val="000000" w:themeColor="text1"/>
                <w:szCs w:val="21"/>
              </w:rPr>
              <w:t>17,565,495.00</w:t>
            </w:r>
          </w:p>
        </w:tc>
        <w:tc>
          <w:tcPr>
            <w:tcW w:w="1620" w:type="dxa"/>
            <w:vAlign w:val="center"/>
          </w:tcPr>
          <w:p w:rsidR="00556C70" w:rsidRDefault="00864ACA">
            <w:pPr>
              <w:jc w:val="right"/>
            </w:pPr>
            <w:r>
              <w:rPr>
                <w:rFonts w:eastAsiaTheme="minorEastAsia"/>
                <w:color w:val="000000" w:themeColor="text1"/>
                <w:szCs w:val="21"/>
              </w:rPr>
              <w:t>2.16</w:t>
            </w:r>
          </w:p>
        </w:tc>
      </w:tr>
      <w:tr w:rsidR="00556C70">
        <w:tc>
          <w:tcPr>
            <w:tcW w:w="870" w:type="dxa"/>
            <w:vAlign w:val="center"/>
          </w:tcPr>
          <w:p w:rsidR="00556C70" w:rsidRDefault="00864ACA">
            <w:pPr>
              <w:jc w:val="center"/>
            </w:pPr>
            <w:r>
              <w:rPr>
                <w:rFonts w:eastAsiaTheme="minorEastAsia"/>
                <w:color w:val="000000" w:themeColor="text1"/>
                <w:szCs w:val="21"/>
              </w:rPr>
              <w:t>53</w:t>
            </w:r>
          </w:p>
        </w:tc>
        <w:tc>
          <w:tcPr>
            <w:tcW w:w="1650" w:type="dxa"/>
            <w:vAlign w:val="center"/>
          </w:tcPr>
          <w:p w:rsidR="00556C70" w:rsidRDefault="00864ACA">
            <w:pPr>
              <w:jc w:val="center"/>
            </w:pPr>
            <w:r>
              <w:rPr>
                <w:rFonts w:eastAsiaTheme="minorEastAsia"/>
                <w:color w:val="000000" w:themeColor="text1"/>
                <w:szCs w:val="21"/>
              </w:rPr>
              <w:t>600009</w:t>
            </w:r>
          </w:p>
        </w:tc>
        <w:tc>
          <w:tcPr>
            <w:tcW w:w="1980" w:type="dxa"/>
            <w:vAlign w:val="center"/>
          </w:tcPr>
          <w:p w:rsidR="00556C70" w:rsidRDefault="00864ACA">
            <w:pPr>
              <w:jc w:val="center"/>
            </w:pPr>
            <w:r>
              <w:rPr>
                <w:rFonts w:eastAsiaTheme="minorEastAsia"/>
                <w:color w:val="000000" w:themeColor="text1"/>
                <w:szCs w:val="21"/>
              </w:rPr>
              <w:t>上海机场</w:t>
            </w:r>
          </w:p>
        </w:tc>
        <w:tc>
          <w:tcPr>
            <w:tcW w:w="2880" w:type="dxa"/>
            <w:vAlign w:val="center"/>
          </w:tcPr>
          <w:p w:rsidR="00556C70" w:rsidRDefault="00864ACA">
            <w:pPr>
              <w:jc w:val="right"/>
            </w:pPr>
            <w:r>
              <w:rPr>
                <w:rFonts w:eastAsiaTheme="minorEastAsia"/>
                <w:color w:val="000000" w:themeColor="text1"/>
                <w:szCs w:val="21"/>
              </w:rPr>
              <w:t>17,512,581.00</w:t>
            </w:r>
          </w:p>
        </w:tc>
        <w:tc>
          <w:tcPr>
            <w:tcW w:w="1620" w:type="dxa"/>
            <w:vAlign w:val="center"/>
          </w:tcPr>
          <w:p w:rsidR="00556C70" w:rsidRDefault="00864ACA">
            <w:pPr>
              <w:jc w:val="right"/>
            </w:pPr>
            <w:r>
              <w:rPr>
                <w:rFonts w:eastAsiaTheme="minorEastAsia"/>
                <w:color w:val="000000" w:themeColor="text1"/>
                <w:szCs w:val="21"/>
              </w:rPr>
              <w:t>2.15</w:t>
            </w:r>
          </w:p>
        </w:tc>
      </w:tr>
      <w:tr w:rsidR="00556C70">
        <w:tc>
          <w:tcPr>
            <w:tcW w:w="870" w:type="dxa"/>
            <w:vAlign w:val="center"/>
          </w:tcPr>
          <w:p w:rsidR="00556C70" w:rsidRDefault="00864ACA">
            <w:pPr>
              <w:jc w:val="center"/>
            </w:pPr>
            <w:r>
              <w:rPr>
                <w:rFonts w:eastAsiaTheme="minorEastAsia"/>
                <w:color w:val="000000" w:themeColor="text1"/>
                <w:szCs w:val="21"/>
              </w:rPr>
              <w:t>54</w:t>
            </w:r>
          </w:p>
        </w:tc>
        <w:tc>
          <w:tcPr>
            <w:tcW w:w="1650" w:type="dxa"/>
            <w:vAlign w:val="center"/>
          </w:tcPr>
          <w:p w:rsidR="00556C70" w:rsidRDefault="00864ACA">
            <w:pPr>
              <w:jc w:val="center"/>
            </w:pPr>
            <w:r>
              <w:rPr>
                <w:rFonts w:eastAsiaTheme="minorEastAsia"/>
                <w:color w:val="000000" w:themeColor="text1"/>
                <w:szCs w:val="21"/>
              </w:rPr>
              <w:t>300433</w:t>
            </w:r>
          </w:p>
        </w:tc>
        <w:tc>
          <w:tcPr>
            <w:tcW w:w="1980" w:type="dxa"/>
            <w:vAlign w:val="center"/>
          </w:tcPr>
          <w:p w:rsidR="00556C70" w:rsidRDefault="00864ACA">
            <w:pPr>
              <w:jc w:val="center"/>
            </w:pPr>
            <w:r>
              <w:rPr>
                <w:rFonts w:eastAsiaTheme="minorEastAsia"/>
                <w:color w:val="000000" w:themeColor="text1"/>
                <w:szCs w:val="21"/>
              </w:rPr>
              <w:t>蓝思科技</w:t>
            </w:r>
          </w:p>
        </w:tc>
        <w:tc>
          <w:tcPr>
            <w:tcW w:w="2880" w:type="dxa"/>
            <w:vAlign w:val="center"/>
          </w:tcPr>
          <w:p w:rsidR="00556C70" w:rsidRDefault="00864ACA">
            <w:pPr>
              <w:jc w:val="right"/>
            </w:pPr>
            <w:r>
              <w:rPr>
                <w:rFonts w:eastAsiaTheme="minorEastAsia"/>
                <w:color w:val="000000" w:themeColor="text1"/>
                <w:szCs w:val="21"/>
              </w:rPr>
              <w:t>17,024,067.00</w:t>
            </w:r>
          </w:p>
        </w:tc>
        <w:tc>
          <w:tcPr>
            <w:tcW w:w="1620" w:type="dxa"/>
            <w:vAlign w:val="center"/>
          </w:tcPr>
          <w:p w:rsidR="00556C70" w:rsidRDefault="00864ACA">
            <w:pPr>
              <w:jc w:val="right"/>
            </w:pPr>
            <w:r>
              <w:rPr>
                <w:rFonts w:eastAsiaTheme="minorEastAsia"/>
                <w:color w:val="000000" w:themeColor="text1"/>
                <w:szCs w:val="21"/>
              </w:rPr>
              <w:t>2.09</w:t>
            </w:r>
          </w:p>
        </w:tc>
      </w:tr>
      <w:tr w:rsidR="00556C70">
        <w:tc>
          <w:tcPr>
            <w:tcW w:w="870" w:type="dxa"/>
            <w:vAlign w:val="center"/>
          </w:tcPr>
          <w:p w:rsidR="00556C70" w:rsidRDefault="00864ACA">
            <w:pPr>
              <w:jc w:val="center"/>
            </w:pPr>
            <w:r>
              <w:rPr>
                <w:rFonts w:eastAsiaTheme="minorEastAsia"/>
                <w:color w:val="000000" w:themeColor="text1"/>
                <w:szCs w:val="21"/>
              </w:rPr>
              <w:t>55</w:t>
            </w:r>
          </w:p>
        </w:tc>
        <w:tc>
          <w:tcPr>
            <w:tcW w:w="1650" w:type="dxa"/>
            <w:vAlign w:val="center"/>
          </w:tcPr>
          <w:p w:rsidR="00556C70" w:rsidRDefault="00864ACA">
            <w:pPr>
              <w:jc w:val="center"/>
            </w:pPr>
            <w:r>
              <w:rPr>
                <w:rFonts w:eastAsiaTheme="minorEastAsia"/>
                <w:color w:val="000000" w:themeColor="text1"/>
                <w:szCs w:val="21"/>
              </w:rPr>
              <w:t>002791</w:t>
            </w:r>
          </w:p>
        </w:tc>
        <w:tc>
          <w:tcPr>
            <w:tcW w:w="1980" w:type="dxa"/>
            <w:vAlign w:val="center"/>
          </w:tcPr>
          <w:p w:rsidR="00556C70" w:rsidRDefault="00864ACA">
            <w:pPr>
              <w:jc w:val="center"/>
            </w:pPr>
            <w:r>
              <w:rPr>
                <w:rFonts w:eastAsiaTheme="minorEastAsia"/>
                <w:color w:val="000000" w:themeColor="text1"/>
                <w:szCs w:val="21"/>
              </w:rPr>
              <w:t>坚朗五金</w:t>
            </w:r>
          </w:p>
        </w:tc>
        <w:tc>
          <w:tcPr>
            <w:tcW w:w="2880" w:type="dxa"/>
            <w:vAlign w:val="center"/>
          </w:tcPr>
          <w:p w:rsidR="00556C70" w:rsidRDefault="00864ACA">
            <w:pPr>
              <w:jc w:val="right"/>
            </w:pPr>
            <w:r>
              <w:rPr>
                <w:rFonts w:eastAsiaTheme="minorEastAsia"/>
                <w:color w:val="000000" w:themeColor="text1"/>
                <w:szCs w:val="21"/>
              </w:rPr>
              <w:t>17,022,448.35</w:t>
            </w:r>
          </w:p>
        </w:tc>
        <w:tc>
          <w:tcPr>
            <w:tcW w:w="1620" w:type="dxa"/>
            <w:vAlign w:val="center"/>
          </w:tcPr>
          <w:p w:rsidR="00556C70" w:rsidRDefault="00864ACA">
            <w:pPr>
              <w:jc w:val="right"/>
            </w:pPr>
            <w:r>
              <w:rPr>
                <w:rFonts w:eastAsiaTheme="minorEastAsia"/>
                <w:color w:val="000000" w:themeColor="text1"/>
                <w:szCs w:val="21"/>
              </w:rPr>
              <w:t>2.09</w:t>
            </w:r>
          </w:p>
        </w:tc>
      </w:tr>
      <w:tr w:rsidR="00556C70">
        <w:tc>
          <w:tcPr>
            <w:tcW w:w="870" w:type="dxa"/>
            <w:vAlign w:val="center"/>
          </w:tcPr>
          <w:p w:rsidR="00556C70" w:rsidRDefault="00864ACA">
            <w:pPr>
              <w:jc w:val="center"/>
            </w:pPr>
            <w:r>
              <w:rPr>
                <w:rFonts w:eastAsiaTheme="minorEastAsia"/>
                <w:color w:val="000000" w:themeColor="text1"/>
                <w:szCs w:val="21"/>
              </w:rPr>
              <w:t>56</w:t>
            </w:r>
          </w:p>
        </w:tc>
        <w:tc>
          <w:tcPr>
            <w:tcW w:w="1650" w:type="dxa"/>
            <w:vAlign w:val="center"/>
          </w:tcPr>
          <w:p w:rsidR="00556C70" w:rsidRDefault="00864ACA">
            <w:pPr>
              <w:jc w:val="center"/>
            </w:pPr>
            <w:r>
              <w:rPr>
                <w:rFonts w:eastAsiaTheme="minorEastAsia"/>
                <w:color w:val="000000" w:themeColor="text1"/>
                <w:szCs w:val="21"/>
              </w:rPr>
              <w:t>601601</w:t>
            </w:r>
          </w:p>
        </w:tc>
        <w:tc>
          <w:tcPr>
            <w:tcW w:w="1980" w:type="dxa"/>
            <w:vAlign w:val="center"/>
          </w:tcPr>
          <w:p w:rsidR="00556C70" w:rsidRDefault="00864ACA">
            <w:pPr>
              <w:jc w:val="center"/>
            </w:pPr>
            <w:r>
              <w:rPr>
                <w:rFonts w:eastAsiaTheme="minorEastAsia"/>
                <w:color w:val="000000" w:themeColor="text1"/>
                <w:szCs w:val="21"/>
              </w:rPr>
              <w:t>中国太保</w:t>
            </w:r>
          </w:p>
        </w:tc>
        <w:tc>
          <w:tcPr>
            <w:tcW w:w="2880" w:type="dxa"/>
            <w:vAlign w:val="center"/>
          </w:tcPr>
          <w:p w:rsidR="00556C70" w:rsidRDefault="00864ACA">
            <w:pPr>
              <w:jc w:val="right"/>
            </w:pPr>
            <w:r>
              <w:rPr>
                <w:rFonts w:eastAsiaTheme="minorEastAsia"/>
                <w:color w:val="000000" w:themeColor="text1"/>
                <w:szCs w:val="21"/>
              </w:rPr>
              <w:t>16,722,697.68</w:t>
            </w:r>
          </w:p>
        </w:tc>
        <w:tc>
          <w:tcPr>
            <w:tcW w:w="1620" w:type="dxa"/>
            <w:vAlign w:val="center"/>
          </w:tcPr>
          <w:p w:rsidR="00556C70" w:rsidRDefault="00864ACA">
            <w:pPr>
              <w:jc w:val="right"/>
            </w:pPr>
            <w:r>
              <w:rPr>
                <w:rFonts w:eastAsiaTheme="minorEastAsia"/>
                <w:color w:val="000000" w:themeColor="text1"/>
                <w:szCs w:val="21"/>
              </w:rPr>
              <w:t>2.05</w:t>
            </w:r>
          </w:p>
        </w:tc>
      </w:tr>
      <w:tr w:rsidR="00556C70">
        <w:tc>
          <w:tcPr>
            <w:tcW w:w="870" w:type="dxa"/>
            <w:vAlign w:val="center"/>
          </w:tcPr>
          <w:p w:rsidR="00556C70" w:rsidRDefault="00864ACA">
            <w:pPr>
              <w:jc w:val="center"/>
            </w:pPr>
            <w:r>
              <w:rPr>
                <w:rFonts w:eastAsiaTheme="minorEastAsia"/>
                <w:color w:val="000000" w:themeColor="text1"/>
                <w:szCs w:val="21"/>
              </w:rPr>
              <w:t>57</w:t>
            </w:r>
          </w:p>
        </w:tc>
        <w:tc>
          <w:tcPr>
            <w:tcW w:w="1650" w:type="dxa"/>
            <w:vAlign w:val="center"/>
          </w:tcPr>
          <w:p w:rsidR="00556C70" w:rsidRDefault="00864ACA">
            <w:pPr>
              <w:jc w:val="center"/>
            </w:pPr>
            <w:r>
              <w:rPr>
                <w:rFonts w:eastAsiaTheme="minorEastAsia"/>
                <w:color w:val="000000" w:themeColor="text1"/>
                <w:szCs w:val="21"/>
              </w:rPr>
              <w:t>600399</w:t>
            </w:r>
          </w:p>
        </w:tc>
        <w:tc>
          <w:tcPr>
            <w:tcW w:w="1980" w:type="dxa"/>
            <w:vAlign w:val="center"/>
          </w:tcPr>
          <w:p w:rsidR="00556C70" w:rsidRDefault="00864ACA">
            <w:pPr>
              <w:jc w:val="center"/>
            </w:pPr>
            <w:r>
              <w:rPr>
                <w:rFonts w:eastAsiaTheme="minorEastAsia"/>
                <w:color w:val="000000" w:themeColor="text1"/>
                <w:szCs w:val="21"/>
              </w:rPr>
              <w:t>抚顺特钢</w:t>
            </w:r>
          </w:p>
        </w:tc>
        <w:tc>
          <w:tcPr>
            <w:tcW w:w="2880" w:type="dxa"/>
            <w:vAlign w:val="center"/>
          </w:tcPr>
          <w:p w:rsidR="00556C70" w:rsidRDefault="00864ACA">
            <w:pPr>
              <w:jc w:val="right"/>
            </w:pPr>
            <w:r>
              <w:rPr>
                <w:rFonts w:eastAsiaTheme="minorEastAsia"/>
                <w:color w:val="000000" w:themeColor="text1"/>
                <w:szCs w:val="21"/>
              </w:rPr>
              <w:t>16,699,950.50</w:t>
            </w:r>
          </w:p>
        </w:tc>
        <w:tc>
          <w:tcPr>
            <w:tcW w:w="1620" w:type="dxa"/>
            <w:vAlign w:val="center"/>
          </w:tcPr>
          <w:p w:rsidR="00556C70" w:rsidRDefault="00864ACA">
            <w:pPr>
              <w:jc w:val="right"/>
            </w:pPr>
            <w:r>
              <w:rPr>
                <w:rFonts w:eastAsiaTheme="minorEastAsia"/>
                <w:color w:val="000000" w:themeColor="text1"/>
                <w:szCs w:val="21"/>
              </w:rPr>
              <w:t>2.05</w:t>
            </w:r>
          </w:p>
        </w:tc>
      </w:tr>
      <w:tr w:rsidR="00556C70">
        <w:tc>
          <w:tcPr>
            <w:tcW w:w="870" w:type="dxa"/>
            <w:vAlign w:val="center"/>
          </w:tcPr>
          <w:p w:rsidR="00556C70" w:rsidRDefault="00864ACA">
            <w:pPr>
              <w:jc w:val="center"/>
            </w:pPr>
            <w:r>
              <w:rPr>
                <w:rFonts w:eastAsiaTheme="minorEastAsia"/>
                <w:color w:val="000000" w:themeColor="text1"/>
                <w:szCs w:val="21"/>
              </w:rPr>
              <w:t>58</w:t>
            </w:r>
          </w:p>
        </w:tc>
        <w:tc>
          <w:tcPr>
            <w:tcW w:w="1650" w:type="dxa"/>
            <w:vAlign w:val="center"/>
          </w:tcPr>
          <w:p w:rsidR="00556C70" w:rsidRDefault="00864ACA">
            <w:pPr>
              <w:jc w:val="center"/>
            </w:pPr>
            <w:r>
              <w:rPr>
                <w:rFonts w:eastAsiaTheme="minorEastAsia"/>
                <w:color w:val="000000" w:themeColor="text1"/>
                <w:szCs w:val="21"/>
              </w:rPr>
              <w:t>601689</w:t>
            </w:r>
          </w:p>
        </w:tc>
        <w:tc>
          <w:tcPr>
            <w:tcW w:w="1980" w:type="dxa"/>
            <w:vAlign w:val="center"/>
          </w:tcPr>
          <w:p w:rsidR="00556C70" w:rsidRDefault="00864ACA">
            <w:pPr>
              <w:jc w:val="center"/>
            </w:pPr>
            <w:r>
              <w:rPr>
                <w:rFonts w:eastAsiaTheme="minorEastAsia"/>
                <w:color w:val="000000" w:themeColor="text1"/>
                <w:szCs w:val="21"/>
              </w:rPr>
              <w:t>拓普集团</w:t>
            </w:r>
          </w:p>
        </w:tc>
        <w:tc>
          <w:tcPr>
            <w:tcW w:w="2880" w:type="dxa"/>
            <w:vAlign w:val="center"/>
          </w:tcPr>
          <w:p w:rsidR="00556C70" w:rsidRDefault="00864ACA">
            <w:pPr>
              <w:jc w:val="right"/>
            </w:pPr>
            <w:r>
              <w:rPr>
                <w:rFonts w:eastAsiaTheme="minorEastAsia"/>
                <w:color w:val="000000" w:themeColor="text1"/>
                <w:szCs w:val="21"/>
              </w:rPr>
              <w:t>16,553,965.54</w:t>
            </w:r>
          </w:p>
        </w:tc>
        <w:tc>
          <w:tcPr>
            <w:tcW w:w="1620" w:type="dxa"/>
            <w:vAlign w:val="center"/>
          </w:tcPr>
          <w:p w:rsidR="00556C70" w:rsidRDefault="00864ACA">
            <w:pPr>
              <w:jc w:val="right"/>
            </w:pPr>
            <w:r>
              <w:rPr>
                <w:rFonts w:eastAsiaTheme="minorEastAsia"/>
                <w:color w:val="000000" w:themeColor="text1"/>
                <w:szCs w:val="21"/>
              </w:rPr>
              <w:t>2.03</w:t>
            </w:r>
          </w:p>
        </w:tc>
      </w:tr>
      <w:tr w:rsidR="00556C70">
        <w:tc>
          <w:tcPr>
            <w:tcW w:w="870" w:type="dxa"/>
            <w:vAlign w:val="center"/>
          </w:tcPr>
          <w:p w:rsidR="00556C70" w:rsidRDefault="00864ACA">
            <w:pPr>
              <w:jc w:val="center"/>
            </w:pPr>
            <w:r>
              <w:rPr>
                <w:rFonts w:eastAsiaTheme="minorEastAsia"/>
                <w:color w:val="000000" w:themeColor="text1"/>
                <w:szCs w:val="21"/>
              </w:rPr>
              <w:t>59</w:t>
            </w:r>
          </w:p>
        </w:tc>
        <w:tc>
          <w:tcPr>
            <w:tcW w:w="1650" w:type="dxa"/>
            <w:vAlign w:val="center"/>
          </w:tcPr>
          <w:p w:rsidR="00556C70" w:rsidRDefault="00864ACA">
            <w:pPr>
              <w:jc w:val="center"/>
            </w:pPr>
            <w:r>
              <w:rPr>
                <w:rFonts w:eastAsiaTheme="minorEastAsia"/>
                <w:color w:val="000000" w:themeColor="text1"/>
                <w:szCs w:val="21"/>
              </w:rPr>
              <w:t>688016</w:t>
            </w:r>
          </w:p>
        </w:tc>
        <w:tc>
          <w:tcPr>
            <w:tcW w:w="1980" w:type="dxa"/>
            <w:vAlign w:val="center"/>
          </w:tcPr>
          <w:p w:rsidR="00556C70" w:rsidRDefault="00864ACA">
            <w:pPr>
              <w:jc w:val="center"/>
            </w:pPr>
            <w:r>
              <w:rPr>
                <w:rFonts w:eastAsiaTheme="minorEastAsia"/>
                <w:color w:val="000000" w:themeColor="text1"/>
                <w:szCs w:val="21"/>
              </w:rPr>
              <w:t>心脉医疗</w:t>
            </w:r>
          </w:p>
        </w:tc>
        <w:tc>
          <w:tcPr>
            <w:tcW w:w="2880" w:type="dxa"/>
            <w:vAlign w:val="center"/>
          </w:tcPr>
          <w:p w:rsidR="00556C70" w:rsidRDefault="00864ACA">
            <w:pPr>
              <w:jc w:val="right"/>
            </w:pPr>
            <w:r>
              <w:rPr>
                <w:rFonts w:eastAsiaTheme="minorEastAsia"/>
                <w:color w:val="000000" w:themeColor="text1"/>
                <w:szCs w:val="21"/>
              </w:rPr>
              <w:t>16,516,645.50</w:t>
            </w:r>
          </w:p>
        </w:tc>
        <w:tc>
          <w:tcPr>
            <w:tcW w:w="1620" w:type="dxa"/>
            <w:vAlign w:val="center"/>
          </w:tcPr>
          <w:p w:rsidR="00556C70" w:rsidRDefault="00864ACA">
            <w:pPr>
              <w:jc w:val="right"/>
            </w:pPr>
            <w:r>
              <w:rPr>
                <w:rFonts w:eastAsiaTheme="minorEastAsia"/>
                <w:color w:val="000000" w:themeColor="text1"/>
                <w:szCs w:val="21"/>
              </w:rPr>
              <w:t>2.03</w:t>
            </w:r>
          </w:p>
        </w:tc>
      </w:tr>
      <w:tr w:rsidR="00556C70">
        <w:tc>
          <w:tcPr>
            <w:tcW w:w="870" w:type="dxa"/>
            <w:vAlign w:val="center"/>
          </w:tcPr>
          <w:p w:rsidR="00556C70" w:rsidRDefault="00864ACA">
            <w:pPr>
              <w:jc w:val="center"/>
            </w:pPr>
            <w:r>
              <w:rPr>
                <w:rFonts w:eastAsiaTheme="minorEastAsia"/>
                <w:color w:val="000000" w:themeColor="text1"/>
                <w:szCs w:val="21"/>
              </w:rPr>
              <w:t>60</w:t>
            </w:r>
          </w:p>
        </w:tc>
        <w:tc>
          <w:tcPr>
            <w:tcW w:w="1650" w:type="dxa"/>
            <w:vAlign w:val="center"/>
          </w:tcPr>
          <w:p w:rsidR="00556C70" w:rsidRDefault="00864ACA">
            <w:pPr>
              <w:jc w:val="center"/>
            </w:pPr>
            <w:r>
              <w:rPr>
                <w:rFonts w:eastAsiaTheme="minorEastAsia"/>
                <w:color w:val="000000" w:themeColor="text1"/>
                <w:szCs w:val="21"/>
              </w:rPr>
              <w:t>002459</w:t>
            </w:r>
          </w:p>
        </w:tc>
        <w:tc>
          <w:tcPr>
            <w:tcW w:w="1980" w:type="dxa"/>
            <w:vAlign w:val="center"/>
          </w:tcPr>
          <w:p w:rsidR="00556C70" w:rsidRDefault="00864ACA">
            <w:pPr>
              <w:jc w:val="center"/>
            </w:pPr>
            <w:r>
              <w:rPr>
                <w:rFonts w:eastAsiaTheme="minorEastAsia"/>
                <w:color w:val="000000" w:themeColor="text1"/>
                <w:szCs w:val="21"/>
              </w:rPr>
              <w:t>晶澳科技</w:t>
            </w:r>
          </w:p>
        </w:tc>
        <w:tc>
          <w:tcPr>
            <w:tcW w:w="2880" w:type="dxa"/>
            <w:vAlign w:val="center"/>
          </w:tcPr>
          <w:p w:rsidR="00556C70" w:rsidRDefault="00864ACA">
            <w:pPr>
              <w:jc w:val="right"/>
            </w:pPr>
            <w:r>
              <w:rPr>
                <w:rFonts w:eastAsiaTheme="minorEastAsia"/>
                <w:color w:val="000000" w:themeColor="text1"/>
                <w:szCs w:val="21"/>
              </w:rPr>
              <w:t>16,327,092.22</w:t>
            </w:r>
          </w:p>
        </w:tc>
        <w:tc>
          <w:tcPr>
            <w:tcW w:w="1620" w:type="dxa"/>
            <w:vAlign w:val="center"/>
          </w:tcPr>
          <w:p w:rsidR="00556C70" w:rsidRDefault="00864ACA">
            <w:pPr>
              <w:jc w:val="right"/>
            </w:pPr>
            <w:r>
              <w:rPr>
                <w:rFonts w:eastAsiaTheme="minorEastAsia"/>
                <w:color w:val="000000" w:themeColor="text1"/>
                <w:szCs w:val="21"/>
              </w:rPr>
              <w:t>2.00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556C70">
        <w:tc>
          <w:tcPr>
            <w:tcW w:w="870" w:type="dxa"/>
            <w:vAlign w:val="center"/>
          </w:tcPr>
          <w:p w:rsidR="00556C70" w:rsidRDefault="00864ACA">
            <w:pPr>
              <w:jc w:val="center"/>
            </w:pPr>
            <w:r>
              <w:rPr>
                <w:rFonts w:eastAsiaTheme="minorEastAsia"/>
                <w:color w:val="000000" w:themeColor="text1"/>
                <w:szCs w:val="21"/>
              </w:rPr>
              <w:t>1</w:t>
            </w:r>
          </w:p>
        </w:tc>
        <w:tc>
          <w:tcPr>
            <w:tcW w:w="1650" w:type="dxa"/>
            <w:vAlign w:val="center"/>
          </w:tcPr>
          <w:p w:rsidR="00556C70" w:rsidRDefault="00864ACA">
            <w:pPr>
              <w:jc w:val="center"/>
            </w:pPr>
            <w:r>
              <w:rPr>
                <w:rFonts w:eastAsiaTheme="minorEastAsia"/>
                <w:color w:val="000000" w:themeColor="text1"/>
                <w:szCs w:val="21"/>
              </w:rPr>
              <w:t>000568</w:t>
            </w:r>
          </w:p>
        </w:tc>
        <w:tc>
          <w:tcPr>
            <w:tcW w:w="1980" w:type="dxa"/>
            <w:vAlign w:val="center"/>
          </w:tcPr>
          <w:p w:rsidR="00556C70" w:rsidRDefault="00864ACA">
            <w:pPr>
              <w:jc w:val="center"/>
            </w:pPr>
            <w:r>
              <w:rPr>
                <w:rFonts w:eastAsiaTheme="minorEastAsia"/>
                <w:color w:val="000000" w:themeColor="text1"/>
                <w:szCs w:val="21"/>
              </w:rPr>
              <w:t>泸州老窖</w:t>
            </w:r>
          </w:p>
        </w:tc>
        <w:tc>
          <w:tcPr>
            <w:tcW w:w="2880" w:type="dxa"/>
            <w:vAlign w:val="center"/>
          </w:tcPr>
          <w:p w:rsidR="00556C70" w:rsidRDefault="00864ACA">
            <w:pPr>
              <w:jc w:val="right"/>
            </w:pPr>
            <w:r>
              <w:rPr>
                <w:rFonts w:eastAsiaTheme="minorEastAsia"/>
                <w:color w:val="000000" w:themeColor="text1"/>
                <w:szCs w:val="21"/>
              </w:rPr>
              <w:t>158,969,371.86</w:t>
            </w:r>
          </w:p>
        </w:tc>
        <w:tc>
          <w:tcPr>
            <w:tcW w:w="1620" w:type="dxa"/>
            <w:vAlign w:val="center"/>
          </w:tcPr>
          <w:p w:rsidR="00556C70" w:rsidRDefault="00864ACA">
            <w:pPr>
              <w:jc w:val="right"/>
            </w:pPr>
            <w:r>
              <w:rPr>
                <w:rFonts w:eastAsiaTheme="minorEastAsia"/>
                <w:color w:val="000000" w:themeColor="text1"/>
                <w:szCs w:val="21"/>
              </w:rPr>
              <w:t>19.51</w:t>
            </w:r>
          </w:p>
        </w:tc>
      </w:tr>
      <w:tr w:rsidR="00556C70">
        <w:tc>
          <w:tcPr>
            <w:tcW w:w="870" w:type="dxa"/>
            <w:vAlign w:val="center"/>
          </w:tcPr>
          <w:p w:rsidR="00556C70" w:rsidRDefault="00864ACA">
            <w:pPr>
              <w:jc w:val="center"/>
            </w:pPr>
            <w:r>
              <w:rPr>
                <w:rFonts w:eastAsiaTheme="minorEastAsia"/>
                <w:color w:val="000000" w:themeColor="text1"/>
                <w:szCs w:val="21"/>
              </w:rPr>
              <w:t>2</w:t>
            </w:r>
          </w:p>
        </w:tc>
        <w:tc>
          <w:tcPr>
            <w:tcW w:w="1650" w:type="dxa"/>
            <w:vAlign w:val="center"/>
          </w:tcPr>
          <w:p w:rsidR="00556C70" w:rsidRDefault="00864ACA">
            <w:pPr>
              <w:jc w:val="center"/>
            </w:pPr>
            <w:r>
              <w:rPr>
                <w:rFonts w:eastAsiaTheme="minorEastAsia"/>
                <w:color w:val="000000" w:themeColor="text1"/>
                <w:szCs w:val="21"/>
              </w:rPr>
              <w:t>000661</w:t>
            </w:r>
          </w:p>
        </w:tc>
        <w:tc>
          <w:tcPr>
            <w:tcW w:w="1980" w:type="dxa"/>
            <w:vAlign w:val="center"/>
          </w:tcPr>
          <w:p w:rsidR="00556C70" w:rsidRDefault="00864ACA">
            <w:pPr>
              <w:jc w:val="center"/>
            </w:pPr>
            <w:r>
              <w:rPr>
                <w:rFonts w:eastAsiaTheme="minorEastAsia"/>
                <w:color w:val="000000" w:themeColor="text1"/>
                <w:szCs w:val="21"/>
              </w:rPr>
              <w:t>长春高新</w:t>
            </w:r>
          </w:p>
        </w:tc>
        <w:tc>
          <w:tcPr>
            <w:tcW w:w="2880" w:type="dxa"/>
            <w:vAlign w:val="center"/>
          </w:tcPr>
          <w:p w:rsidR="00556C70" w:rsidRDefault="00864ACA">
            <w:pPr>
              <w:jc w:val="right"/>
            </w:pPr>
            <w:r>
              <w:rPr>
                <w:rFonts w:eastAsiaTheme="minorEastAsia"/>
                <w:color w:val="000000" w:themeColor="text1"/>
                <w:szCs w:val="21"/>
              </w:rPr>
              <w:t>119,329,553.82</w:t>
            </w:r>
          </w:p>
        </w:tc>
        <w:tc>
          <w:tcPr>
            <w:tcW w:w="1620" w:type="dxa"/>
            <w:vAlign w:val="center"/>
          </w:tcPr>
          <w:p w:rsidR="00556C70" w:rsidRDefault="00864ACA">
            <w:pPr>
              <w:jc w:val="right"/>
            </w:pPr>
            <w:r>
              <w:rPr>
                <w:rFonts w:eastAsiaTheme="minorEastAsia"/>
                <w:color w:val="000000" w:themeColor="text1"/>
                <w:szCs w:val="21"/>
              </w:rPr>
              <w:t>14.65</w:t>
            </w:r>
          </w:p>
        </w:tc>
      </w:tr>
      <w:tr w:rsidR="00556C70">
        <w:tc>
          <w:tcPr>
            <w:tcW w:w="870" w:type="dxa"/>
            <w:vAlign w:val="center"/>
          </w:tcPr>
          <w:p w:rsidR="00556C70" w:rsidRDefault="00864ACA">
            <w:pPr>
              <w:jc w:val="center"/>
            </w:pPr>
            <w:r>
              <w:rPr>
                <w:rFonts w:eastAsiaTheme="minorEastAsia"/>
                <w:color w:val="000000" w:themeColor="text1"/>
                <w:szCs w:val="21"/>
              </w:rPr>
              <w:t>3</w:t>
            </w:r>
          </w:p>
        </w:tc>
        <w:tc>
          <w:tcPr>
            <w:tcW w:w="1650" w:type="dxa"/>
            <w:vAlign w:val="center"/>
          </w:tcPr>
          <w:p w:rsidR="00556C70" w:rsidRDefault="00864ACA">
            <w:pPr>
              <w:jc w:val="center"/>
            </w:pPr>
            <w:r>
              <w:rPr>
                <w:rFonts w:eastAsiaTheme="minorEastAsia"/>
                <w:color w:val="000000" w:themeColor="text1"/>
                <w:szCs w:val="21"/>
              </w:rPr>
              <w:t>000858</w:t>
            </w:r>
          </w:p>
        </w:tc>
        <w:tc>
          <w:tcPr>
            <w:tcW w:w="1980" w:type="dxa"/>
            <w:vAlign w:val="center"/>
          </w:tcPr>
          <w:p w:rsidR="00556C70" w:rsidRDefault="00864ACA">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556C70" w:rsidRDefault="00864ACA">
            <w:pPr>
              <w:jc w:val="right"/>
            </w:pPr>
            <w:r>
              <w:rPr>
                <w:rFonts w:eastAsiaTheme="minorEastAsia"/>
                <w:color w:val="000000" w:themeColor="text1"/>
                <w:szCs w:val="21"/>
              </w:rPr>
              <w:t>105,344,777.72</w:t>
            </w:r>
          </w:p>
        </w:tc>
        <w:tc>
          <w:tcPr>
            <w:tcW w:w="1620" w:type="dxa"/>
            <w:vAlign w:val="center"/>
          </w:tcPr>
          <w:p w:rsidR="00556C70" w:rsidRDefault="00864ACA">
            <w:pPr>
              <w:jc w:val="right"/>
            </w:pPr>
            <w:r>
              <w:rPr>
                <w:rFonts w:eastAsiaTheme="minorEastAsia"/>
                <w:color w:val="000000" w:themeColor="text1"/>
                <w:szCs w:val="21"/>
              </w:rPr>
              <w:t>12.93</w:t>
            </w:r>
          </w:p>
        </w:tc>
      </w:tr>
      <w:tr w:rsidR="00556C70">
        <w:tc>
          <w:tcPr>
            <w:tcW w:w="870" w:type="dxa"/>
            <w:vAlign w:val="center"/>
          </w:tcPr>
          <w:p w:rsidR="00556C70" w:rsidRDefault="00864ACA">
            <w:pPr>
              <w:jc w:val="center"/>
            </w:pPr>
            <w:r>
              <w:rPr>
                <w:rFonts w:eastAsiaTheme="minorEastAsia"/>
                <w:color w:val="000000" w:themeColor="text1"/>
                <w:szCs w:val="21"/>
              </w:rPr>
              <w:t>4</w:t>
            </w:r>
          </w:p>
        </w:tc>
        <w:tc>
          <w:tcPr>
            <w:tcW w:w="1650" w:type="dxa"/>
            <w:vAlign w:val="center"/>
          </w:tcPr>
          <w:p w:rsidR="00556C70" w:rsidRDefault="00864ACA">
            <w:pPr>
              <w:jc w:val="center"/>
            </w:pPr>
            <w:r>
              <w:rPr>
                <w:rFonts w:eastAsiaTheme="minorEastAsia"/>
                <w:color w:val="000000" w:themeColor="text1"/>
                <w:szCs w:val="21"/>
              </w:rPr>
              <w:t>603501</w:t>
            </w:r>
          </w:p>
        </w:tc>
        <w:tc>
          <w:tcPr>
            <w:tcW w:w="1980" w:type="dxa"/>
            <w:vAlign w:val="center"/>
          </w:tcPr>
          <w:p w:rsidR="00556C70" w:rsidRDefault="00864ACA">
            <w:pPr>
              <w:jc w:val="center"/>
            </w:pPr>
            <w:r>
              <w:rPr>
                <w:rFonts w:eastAsiaTheme="minorEastAsia"/>
                <w:color w:val="000000" w:themeColor="text1"/>
                <w:szCs w:val="21"/>
              </w:rPr>
              <w:t>韦尔股份</w:t>
            </w:r>
          </w:p>
        </w:tc>
        <w:tc>
          <w:tcPr>
            <w:tcW w:w="2880" w:type="dxa"/>
            <w:vAlign w:val="center"/>
          </w:tcPr>
          <w:p w:rsidR="00556C70" w:rsidRDefault="00864ACA">
            <w:pPr>
              <w:jc w:val="right"/>
            </w:pPr>
            <w:r>
              <w:rPr>
                <w:rFonts w:eastAsiaTheme="minorEastAsia"/>
                <w:color w:val="000000" w:themeColor="text1"/>
                <w:szCs w:val="21"/>
              </w:rPr>
              <w:t>101,373,805.90</w:t>
            </w:r>
          </w:p>
        </w:tc>
        <w:tc>
          <w:tcPr>
            <w:tcW w:w="1620" w:type="dxa"/>
            <w:vAlign w:val="center"/>
          </w:tcPr>
          <w:p w:rsidR="00556C70" w:rsidRDefault="00864ACA">
            <w:pPr>
              <w:jc w:val="right"/>
            </w:pPr>
            <w:r>
              <w:rPr>
                <w:rFonts w:eastAsiaTheme="minorEastAsia"/>
                <w:color w:val="000000" w:themeColor="text1"/>
                <w:szCs w:val="21"/>
              </w:rPr>
              <w:t>12.44</w:t>
            </w:r>
          </w:p>
        </w:tc>
      </w:tr>
      <w:tr w:rsidR="00556C70">
        <w:tc>
          <w:tcPr>
            <w:tcW w:w="870" w:type="dxa"/>
            <w:vAlign w:val="center"/>
          </w:tcPr>
          <w:p w:rsidR="00556C70" w:rsidRDefault="00864ACA">
            <w:pPr>
              <w:jc w:val="center"/>
            </w:pPr>
            <w:r>
              <w:rPr>
                <w:rFonts w:eastAsiaTheme="minorEastAsia"/>
                <w:color w:val="000000" w:themeColor="text1"/>
                <w:szCs w:val="21"/>
              </w:rPr>
              <w:t>5</w:t>
            </w:r>
          </w:p>
        </w:tc>
        <w:tc>
          <w:tcPr>
            <w:tcW w:w="1650" w:type="dxa"/>
            <w:vAlign w:val="center"/>
          </w:tcPr>
          <w:p w:rsidR="00556C70" w:rsidRDefault="00864ACA">
            <w:pPr>
              <w:jc w:val="center"/>
            </w:pPr>
            <w:r>
              <w:rPr>
                <w:rFonts w:eastAsiaTheme="minorEastAsia"/>
                <w:color w:val="000000" w:themeColor="text1"/>
                <w:szCs w:val="21"/>
              </w:rPr>
              <w:t>600438</w:t>
            </w:r>
          </w:p>
        </w:tc>
        <w:tc>
          <w:tcPr>
            <w:tcW w:w="1980" w:type="dxa"/>
            <w:vAlign w:val="center"/>
          </w:tcPr>
          <w:p w:rsidR="00556C70" w:rsidRDefault="00864ACA">
            <w:pPr>
              <w:jc w:val="center"/>
            </w:pPr>
            <w:r>
              <w:rPr>
                <w:rFonts w:eastAsiaTheme="minorEastAsia"/>
                <w:color w:val="000000" w:themeColor="text1"/>
                <w:szCs w:val="21"/>
              </w:rPr>
              <w:t>通威股份</w:t>
            </w:r>
          </w:p>
        </w:tc>
        <w:tc>
          <w:tcPr>
            <w:tcW w:w="2880" w:type="dxa"/>
            <w:vAlign w:val="center"/>
          </w:tcPr>
          <w:p w:rsidR="00556C70" w:rsidRDefault="00864ACA">
            <w:pPr>
              <w:jc w:val="right"/>
            </w:pPr>
            <w:r>
              <w:rPr>
                <w:rFonts w:eastAsiaTheme="minorEastAsia"/>
                <w:color w:val="000000" w:themeColor="text1"/>
                <w:szCs w:val="21"/>
              </w:rPr>
              <w:t>94,061,925.49</w:t>
            </w:r>
          </w:p>
        </w:tc>
        <w:tc>
          <w:tcPr>
            <w:tcW w:w="1620" w:type="dxa"/>
            <w:vAlign w:val="center"/>
          </w:tcPr>
          <w:p w:rsidR="00556C70" w:rsidRDefault="00864ACA">
            <w:pPr>
              <w:jc w:val="right"/>
            </w:pPr>
            <w:r>
              <w:rPr>
                <w:rFonts w:eastAsiaTheme="minorEastAsia"/>
                <w:color w:val="000000" w:themeColor="text1"/>
                <w:szCs w:val="21"/>
              </w:rPr>
              <w:t>11.54</w:t>
            </w:r>
          </w:p>
        </w:tc>
      </w:tr>
      <w:tr w:rsidR="00556C70">
        <w:tc>
          <w:tcPr>
            <w:tcW w:w="870" w:type="dxa"/>
            <w:vAlign w:val="center"/>
          </w:tcPr>
          <w:p w:rsidR="00556C70" w:rsidRDefault="00864ACA">
            <w:pPr>
              <w:jc w:val="center"/>
            </w:pPr>
            <w:r>
              <w:rPr>
                <w:rFonts w:eastAsiaTheme="minorEastAsia"/>
                <w:color w:val="000000" w:themeColor="text1"/>
                <w:szCs w:val="21"/>
              </w:rPr>
              <w:t>6</w:t>
            </w:r>
          </w:p>
        </w:tc>
        <w:tc>
          <w:tcPr>
            <w:tcW w:w="1650" w:type="dxa"/>
            <w:vAlign w:val="center"/>
          </w:tcPr>
          <w:p w:rsidR="00556C70" w:rsidRDefault="00864ACA">
            <w:pPr>
              <w:jc w:val="center"/>
            </w:pPr>
            <w:r>
              <w:rPr>
                <w:rFonts w:eastAsiaTheme="minorEastAsia"/>
                <w:color w:val="000000" w:themeColor="text1"/>
                <w:szCs w:val="21"/>
              </w:rPr>
              <w:t>601888</w:t>
            </w:r>
          </w:p>
        </w:tc>
        <w:tc>
          <w:tcPr>
            <w:tcW w:w="1980" w:type="dxa"/>
            <w:vAlign w:val="center"/>
          </w:tcPr>
          <w:p w:rsidR="00556C70" w:rsidRDefault="00864ACA">
            <w:pPr>
              <w:jc w:val="center"/>
            </w:pPr>
            <w:r>
              <w:rPr>
                <w:rFonts w:eastAsiaTheme="minorEastAsia"/>
                <w:color w:val="000000" w:themeColor="text1"/>
                <w:szCs w:val="21"/>
              </w:rPr>
              <w:t>中国中免</w:t>
            </w:r>
          </w:p>
        </w:tc>
        <w:tc>
          <w:tcPr>
            <w:tcW w:w="2880" w:type="dxa"/>
            <w:vAlign w:val="center"/>
          </w:tcPr>
          <w:p w:rsidR="00556C70" w:rsidRDefault="00864ACA">
            <w:pPr>
              <w:jc w:val="right"/>
            </w:pPr>
            <w:r>
              <w:rPr>
                <w:rFonts w:eastAsiaTheme="minorEastAsia"/>
                <w:color w:val="000000" w:themeColor="text1"/>
                <w:szCs w:val="21"/>
              </w:rPr>
              <w:t>84,344,381.84</w:t>
            </w:r>
          </w:p>
        </w:tc>
        <w:tc>
          <w:tcPr>
            <w:tcW w:w="1620" w:type="dxa"/>
            <w:vAlign w:val="center"/>
          </w:tcPr>
          <w:p w:rsidR="00556C70" w:rsidRDefault="00864ACA">
            <w:pPr>
              <w:jc w:val="right"/>
            </w:pPr>
            <w:r>
              <w:rPr>
                <w:rFonts w:eastAsiaTheme="minorEastAsia"/>
                <w:color w:val="000000" w:themeColor="text1"/>
                <w:szCs w:val="21"/>
              </w:rPr>
              <w:t>10.35</w:t>
            </w:r>
          </w:p>
        </w:tc>
      </w:tr>
      <w:tr w:rsidR="00556C70">
        <w:tc>
          <w:tcPr>
            <w:tcW w:w="870" w:type="dxa"/>
            <w:vAlign w:val="center"/>
          </w:tcPr>
          <w:p w:rsidR="00556C70" w:rsidRDefault="00864ACA">
            <w:pPr>
              <w:jc w:val="center"/>
            </w:pPr>
            <w:r>
              <w:rPr>
                <w:rFonts w:eastAsiaTheme="minorEastAsia"/>
                <w:color w:val="000000" w:themeColor="text1"/>
                <w:szCs w:val="21"/>
              </w:rPr>
              <w:t>7</w:t>
            </w:r>
          </w:p>
        </w:tc>
        <w:tc>
          <w:tcPr>
            <w:tcW w:w="1650" w:type="dxa"/>
            <w:vAlign w:val="center"/>
          </w:tcPr>
          <w:p w:rsidR="00556C70" w:rsidRDefault="00864ACA">
            <w:pPr>
              <w:jc w:val="center"/>
            </w:pPr>
            <w:r>
              <w:rPr>
                <w:rFonts w:eastAsiaTheme="minorEastAsia"/>
                <w:color w:val="000000" w:themeColor="text1"/>
                <w:szCs w:val="21"/>
              </w:rPr>
              <w:t>000333</w:t>
            </w:r>
          </w:p>
        </w:tc>
        <w:tc>
          <w:tcPr>
            <w:tcW w:w="1980" w:type="dxa"/>
            <w:vAlign w:val="center"/>
          </w:tcPr>
          <w:p w:rsidR="00556C70" w:rsidRDefault="00864ACA">
            <w:pPr>
              <w:jc w:val="center"/>
            </w:pPr>
            <w:r>
              <w:rPr>
                <w:rFonts w:eastAsiaTheme="minorEastAsia"/>
                <w:color w:val="000000" w:themeColor="text1"/>
                <w:szCs w:val="21"/>
              </w:rPr>
              <w:t>美的集团</w:t>
            </w:r>
          </w:p>
        </w:tc>
        <w:tc>
          <w:tcPr>
            <w:tcW w:w="2880" w:type="dxa"/>
            <w:vAlign w:val="center"/>
          </w:tcPr>
          <w:p w:rsidR="00556C70" w:rsidRDefault="00864ACA">
            <w:pPr>
              <w:jc w:val="right"/>
            </w:pPr>
            <w:r>
              <w:rPr>
                <w:rFonts w:eastAsiaTheme="minorEastAsia"/>
                <w:color w:val="000000" w:themeColor="text1"/>
                <w:szCs w:val="21"/>
              </w:rPr>
              <w:t>83,651,460.87</w:t>
            </w:r>
          </w:p>
        </w:tc>
        <w:tc>
          <w:tcPr>
            <w:tcW w:w="1620" w:type="dxa"/>
            <w:vAlign w:val="center"/>
          </w:tcPr>
          <w:p w:rsidR="00556C70" w:rsidRDefault="00864ACA">
            <w:pPr>
              <w:jc w:val="right"/>
            </w:pPr>
            <w:r>
              <w:rPr>
                <w:rFonts w:eastAsiaTheme="minorEastAsia"/>
                <w:color w:val="000000" w:themeColor="text1"/>
                <w:szCs w:val="21"/>
              </w:rPr>
              <w:t>10.27</w:t>
            </w:r>
          </w:p>
        </w:tc>
      </w:tr>
      <w:tr w:rsidR="00556C70">
        <w:tc>
          <w:tcPr>
            <w:tcW w:w="870" w:type="dxa"/>
            <w:vAlign w:val="center"/>
          </w:tcPr>
          <w:p w:rsidR="00556C70" w:rsidRDefault="00864ACA">
            <w:pPr>
              <w:jc w:val="center"/>
            </w:pPr>
            <w:r>
              <w:rPr>
                <w:rFonts w:eastAsiaTheme="minorEastAsia"/>
                <w:color w:val="000000" w:themeColor="text1"/>
                <w:szCs w:val="21"/>
              </w:rPr>
              <w:t>8</w:t>
            </w:r>
          </w:p>
        </w:tc>
        <w:tc>
          <w:tcPr>
            <w:tcW w:w="1650" w:type="dxa"/>
            <w:vAlign w:val="center"/>
          </w:tcPr>
          <w:p w:rsidR="00556C70" w:rsidRDefault="00864ACA">
            <w:pPr>
              <w:jc w:val="center"/>
            </w:pPr>
            <w:r>
              <w:rPr>
                <w:rFonts w:eastAsiaTheme="minorEastAsia"/>
                <w:color w:val="000000" w:themeColor="text1"/>
                <w:szCs w:val="21"/>
              </w:rPr>
              <w:t>601318</w:t>
            </w:r>
          </w:p>
        </w:tc>
        <w:tc>
          <w:tcPr>
            <w:tcW w:w="1980" w:type="dxa"/>
            <w:vAlign w:val="center"/>
          </w:tcPr>
          <w:p w:rsidR="00556C70" w:rsidRDefault="00864ACA">
            <w:pPr>
              <w:jc w:val="center"/>
            </w:pPr>
            <w:r>
              <w:rPr>
                <w:rFonts w:eastAsiaTheme="minorEastAsia"/>
                <w:color w:val="000000" w:themeColor="text1"/>
                <w:szCs w:val="21"/>
              </w:rPr>
              <w:t>中国平安</w:t>
            </w:r>
          </w:p>
        </w:tc>
        <w:tc>
          <w:tcPr>
            <w:tcW w:w="2880" w:type="dxa"/>
            <w:vAlign w:val="center"/>
          </w:tcPr>
          <w:p w:rsidR="00556C70" w:rsidRDefault="00864ACA">
            <w:pPr>
              <w:jc w:val="right"/>
            </w:pPr>
            <w:r>
              <w:rPr>
                <w:rFonts w:eastAsiaTheme="minorEastAsia"/>
                <w:color w:val="000000" w:themeColor="text1"/>
                <w:szCs w:val="21"/>
              </w:rPr>
              <w:t>80,831,142.79</w:t>
            </w:r>
          </w:p>
        </w:tc>
        <w:tc>
          <w:tcPr>
            <w:tcW w:w="1620" w:type="dxa"/>
            <w:vAlign w:val="center"/>
          </w:tcPr>
          <w:p w:rsidR="00556C70" w:rsidRDefault="00864ACA">
            <w:pPr>
              <w:jc w:val="right"/>
            </w:pPr>
            <w:r>
              <w:rPr>
                <w:rFonts w:eastAsiaTheme="minorEastAsia"/>
                <w:color w:val="000000" w:themeColor="text1"/>
                <w:szCs w:val="21"/>
              </w:rPr>
              <w:t>9.92</w:t>
            </w:r>
          </w:p>
        </w:tc>
      </w:tr>
      <w:tr w:rsidR="00556C70">
        <w:tc>
          <w:tcPr>
            <w:tcW w:w="870" w:type="dxa"/>
            <w:vAlign w:val="center"/>
          </w:tcPr>
          <w:p w:rsidR="00556C70" w:rsidRDefault="00864ACA">
            <w:pPr>
              <w:jc w:val="center"/>
            </w:pPr>
            <w:r>
              <w:rPr>
                <w:rFonts w:eastAsiaTheme="minorEastAsia"/>
                <w:color w:val="000000" w:themeColor="text1"/>
                <w:szCs w:val="21"/>
              </w:rPr>
              <w:t>9</w:t>
            </w:r>
          </w:p>
        </w:tc>
        <w:tc>
          <w:tcPr>
            <w:tcW w:w="1650" w:type="dxa"/>
            <w:vAlign w:val="center"/>
          </w:tcPr>
          <w:p w:rsidR="00556C70" w:rsidRDefault="00864ACA">
            <w:pPr>
              <w:jc w:val="center"/>
            </w:pPr>
            <w:r>
              <w:rPr>
                <w:rFonts w:eastAsiaTheme="minorEastAsia"/>
                <w:color w:val="000000" w:themeColor="text1"/>
                <w:szCs w:val="21"/>
              </w:rPr>
              <w:t>300014</w:t>
            </w:r>
          </w:p>
        </w:tc>
        <w:tc>
          <w:tcPr>
            <w:tcW w:w="1980" w:type="dxa"/>
            <w:vAlign w:val="center"/>
          </w:tcPr>
          <w:p w:rsidR="00556C70" w:rsidRDefault="00864ACA">
            <w:pPr>
              <w:jc w:val="center"/>
            </w:pPr>
            <w:r>
              <w:rPr>
                <w:rFonts w:eastAsiaTheme="minorEastAsia"/>
                <w:color w:val="000000" w:themeColor="text1"/>
                <w:szCs w:val="21"/>
              </w:rPr>
              <w:t>亿纬锂能</w:t>
            </w:r>
          </w:p>
        </w:tc>
        <w:tc>
          <w:tcPr>
            <w:tcW w:w="2880" w:type="dxa"/>
            <w:vAlign w:val="center"/>
          </w:tcPr>
          <w:p w:rsidR="00556C70" w:rsidRDefault="00864ACA">
            <w:pPr>
              <w:jc w:val="right"/>
            </w:pPr>
            <w:r>
              <w:rPr>
                <w:rFonts w:eastAsiaTheme="minorEastAsia"/>
                <w:color w:val="000000" w:themeColor="text1"/>
                <w:szCs w:val="21"/>
              </w:rPr>
              <w:t>76,011,871.00</w:t>
            </w:r>
          </w:p>
        </w:tc>
        <w:tc>
          <w:tcPr>
            <w:tcW w:w="1620" w:type="dxa"/>
            <w:vAlign w:val="center"/>
          </w:tcPr>
          <w:p w:rsidR="00556C70" w:rsidRDefault="00864ACA">
            <w:pPr>
              <w:jc w:val="right"/>
            </w:pPr>
            <w:r>
              <w:rPr>
                <w:rFonts w:eastAsiaTheme="minorEastAsia"/>
                <w:color w:val="000000" w:themeColor="text1"/>
                <w:szCs w:val="21"/>
              </w:rPr>
              <w:t>9.33</w:t>
            </w:r>
          </w:p>
        </w:tc>
      </w:tr>
      <w:tr w:rsidR="00556C70">
        <w:tc>
          <w:tcPr>
            <w:tcW w:w="870" w:type="dxa"/>
            <w:vAlign w:val="center"/>
          </w:tcPr>
          <w:p w:rsidR="00556C70" w:rsidRDefault="00864ACA">
            <w:pPr>
              <w:jc w:val="center"/>
            </w:pPr>
            <w:r>
              <w:rPr>
                <w:rFonts w:eastAsiaTheme="minorEastAsia"/>
                <w:color w:val="000000" w:themeColor="text1"/>
                <w:szCs w:val="21"/>
              </w:rPr>
              <w:t>10</w:t>
            </w:r>
          </w:p>
        </w:tc>
        <w:tc>
          <w:tcPr>
            <w:tcW w:w="1650" w:type="dxa"/>
            <w:vAlign w:val="center"/>
          </w:tcPr>
          <w:p w:rsidR="00556C70" w:rsidRDefault="00864ACA">
            <w:pPr>
              <w:jc w:val="center"/>
            </w:pPr>
            <w:r>
              <w:rPr>
                <w:rFonts w:eastAsiaTheme="minorEastAsia"/>
                <w:color w:val="000000" w:themeColor="text1"/>
                <w:szCs w:val="21"/>
              </w:rPr>
              <w:t>300750</w:t>
            </w:r>
          </w:p>
        </w:tc>
        <w:tc>
          <w:tcPr>
            <w:tcW w:w="1980" w:type="dxa"/>
            <w:vAlign w:val="center"/>
          </w:tcPr>
          <w:p w:rsidR="00556C70" w:rsidRDefault="00864ACA">
            <w:pPr>
              <w:jc w:val="center"/>
            </w:pPr>
            <w:r>
              <w:rPr>
                <w:rFonts w:eastAsiaTheme="minorEastAsia"/>
                <w:color w:val="000000" w:themeColor="text1"/>
                <w:szCs w:val="21"/>
              </w:rPr>
              <w:t>宁德时代</w:t>
            </w:r>
          </w:p>
        </w:tc>
        <w:tc>
          <w:tcPr>
            <w:tcW w:w="2880" w:type="dxa"/>
            <w:vAlign w:val="center"/>
          </w:tcPr>
          <w:p w:rsidR="00556C70" w:rsidRDefault="00864ACA">
            <w:pPr>
              <w:jc w:val="right"/>
            </w:pPr>
            <w:r>
              <w:rPr>
                <w:rFonts w:eastAsiaTheme="minorEastAsia"/>
                <w:color w:val="000000" w:themeColor="text1"/>
                <w:szCs w:val="21"/>
              </w:rPr>
              <w:t>75,375,735.16</w:t>
            </w:r>
          </w:p>
        </w:tc>
        <w:tc>
          <w:tcPr>
            <w:tcW w:w="1620" w:type="dxa"/>
            <w:vAlign w:val="center"/>
          </w:tcPr>
          <w:p w:rsidR="00556C70" w:rsidRDefault="00864ACA">
            <w:pPr>
              <w:jc w:val="right"/>
            </w:pPr>
            <w:r>
              <w:rPr>
                <w:rFonts w:eastAsiaTheme="minorEastAsia"/>
                <w:color w:val="000000" w:themeColor="text1"/>
                <w:szCs w:val="21"/>
              </w:rPr>
              <w:t>9.25</w:t>
            </w:r>
          </w:p>
        </w:tc>
      </w:tr>
      <w:tr w:rsidR="00556C70">
        <w:tc>
          <w:tcPr>
            <w:tcW w:w="870" w:type="dxa"/>
            <w:vAlign w:val="center"/>
          </w:tcPr>
          <w:p w:rsidR="00556C70" w:rsidRDefault="00864ACA">
            <w:pPr>
              <w:jc w:val="center"/>
            </w:pPr>
            <w:r>
              <w:rPr>
                <w:rFonts w:eastAsiaTheme="minorEastAsia"/>
                <w:color w:val="000000" w:themeColor="text1"/>
                <w:szCs w:val="21"/>
              </w:rPr>
              <w:t>11</w:t>
            </w:r>
          </w:p>
        </w:tc>
        <w:tc>
          <w:tcPr>
            <w:tcW w:w="1650" w:type="dxa"/>
            <w:vAlign w:val="center"/>
          </w:tcPr>
          <w:p w:rsidR="00556C70" w:rsidRDefault="00864ACA">
            <w:pPr>
              <w:jc w:val="center"/>
            </w:pPr>
            <w:r>
              <w:rPr>
                <w:rFonts w:eastAsiaTheme="minorEastAsia"/>
                <w:color w:val="000000" w:themeColor="text1"/>
                <w:szCs w:val="21"/>
              </w:rPr>
              <w:t>000651</w:t>
            </w:r>
          </w:p>
        </w:tc>
        <w:tc>
          <w:tcPr>
            <w:tcW w:w="1980" w:type="dxa"/>
            <w:vAlign w:val="center"/>
          </w:tcPr>
          <w:p w:rsidR="00556C70" w:rsidRDefault="00864ACA">
            <w:pPr>
              <w:jc w:val="center"/>
            </w:pPr>
            <w:r>
              <w:rPr>
                <w:rFonts w:eastAsiaTheme="minorEastAsia"/>
                <w:color w:val="000000" w:themeColor="text1"/>
                <w:szCs w:val="21"/>
              </w:rPr>
              <w:t>格力电器</w:t>
            </w:r>
          </w:p>
        </w:tc>
        <w:tc>
          <w:tcPr>
            <w:tcW w:w="2880" w:type="dxa"/>
            <w:vAlign w:val="center"/>
          </w:tcPr>
          <w:p w:rsidR="00556C70" w:rsidRDefault="00864ACA">
            <w:pPr>
              <w:jc w:val="right"/>
            </w:pPr>
            <w:r>
              <w:rPr>
                <w:rFonts w:eastAsiaTheme="minorEastAsia"/>
                <w:color w:val="000000" w:themeColor="text1"/>
                <w:szCs w:val="21"/>
              </w:rPr>
              <w:t>68,735,272.71</w:t>
            </w:r>
          </w:p>
        </w:tc>
        <w:tc>
          <w:tcPr>
            <w:tcW w:w="1620" w:type="dxa"/>
            <w:vAlign w:val="center"/>
          </w:tcPr>
          <w:p w:rsidR="00556C70" w:rsidRDefault="00864ACA">
            <w:pPr>
              <w:jc w:val="right"/>
            </w:pPr>
            <w:r>
              <w:rPr>
                <w:rFonts w:eastAsiaTheme="minorEastAsia"/>
                <w:color w:val="000000" w:themeColor="text1"/>
                <w:szCs w:val="21"/>
              </w:rPr>
              <w:t>8.44</w:t>
            </w:r>
          </w:p>
        </w:tc>
      </w:tr>
      <w:tr w:rsidR="00556C70">
        <w:tc>
          <w:tcPr>
            <w:tcW w:w="870" w:type="dxa"/>
            <w:vAlign w:val="center"/>
          </w:tcPr>
          <w:p w:rsidR="00556C70" w:rsidRDefault="00864ACA">
            <w:pPr>
              <w:jc w:val="center"/>
            </w:pPr>
            <w:r>
              <w:rPr>
                <w:rFonts w:eastAsiaTheme="minorEastAsia"/>
                <w:color w:val="000000" w:themeColor="text1"/>
                <w:szCs w:val="21"/>
              </w:rPr>
              <w:t>12</w:t>
            </w:r>
          </w:p>
        </w:tc>
        <w:tc>
          <w:tcPr>
            <w:tcW w:w="1650" w:type="dxa"/>
            <w:vAlign w:val="center"/>
          </w:tcPr>
          <w:p w:rsidR="00556C70" w:rsidRDefault="00864ACA">
            <w:pPr>
              <w:jc w:val="center"/>
            </w:pPr>
            <w:r>
              <w:rPr>
                <w:rFonts w:eastAsiaTheme="minorEastAsia"/>
                <w:color w:val="000000" w:themeColor="text1"/>
                <w:szCs w:val="21"/>
              </w:rPr>
              <w:t>000001</w:t>
            </w:r>
          </w:p>
        </w:tc>
        <w:tc>
          <w:tcPr>
            <w:tcW w:w="1980" w:type="dxa"/>
            <w:vAlign w:val="center"/>
          </w:tcPr>
          <w:p w:rsidR="00556C70" w:rsidRDefault="00864ACA">
            <w:pPr>
              <w:jc w:val="center"/>
            </w:pPr>
            <w:r>
              <w:rPr>
                <w:rFonts w:eastAsiaTheme="minorEastAsia"/>
                <w:color w:val="000000" w:themeColor="text1"/>
                <w:szCs w:val="21"/>
              </w:rPr>
              <w:t>平安银行</w:t>
            </w:r>
          </w:p>
        </w:tc>
        <w:tc>
          <w:tcPr>
            <w:tcW w:w="2880" w:type="dxa"/>
            <w:vAlign w:val="center"/>
          </w:tcPr>
          <w:p w:rsidR="00556C70" w:rsidRDefault="00864ACA">
            <w:pPr>
              <w:jc w:val="right"/>
            </w:pPr>
            <w:r>
              <w:rPr>
                <w:rFonts w:eastAsiaTheme="minorEastAsia"/>
                <w:color w:val="000000" w:themeColor="text1"/>
                <w:szCs w:val="21"/>
              </w:rPr>
              <w:t>65,794,604.19</w:t>
            </w:r>
          </w:p>
        </w:tc>
        <w:tc>
          <w:tcPr>
            <w:tcW w:w="1620" w:type="dxa"/>
            <w:vAlign w:val="center"/>
          </w:tcPr>
          <w:p w:rsidR="00556C70" w:rsidRDefault="00864ACA">
            <w:pPr>
              <w:jc w:val="right"/>
            </w:pPr>
            <w:r>
              <w:rPr>
                <w:rFonts w:eastAsiaTheme="minorEastAsia"/>
                <w:color w:val="000000" w:themeColor="text1"/>
                <w:szCs w:val="21"/>
              </w:rPr>
              <w:t>8.07</w:t>
            </w:r>
          </w:p>
        </w:tc>
      </w:tr>
      <w:tr w:rsidR="00556C70">
        <w:tc>
          <w:tcPr>
            <w:tcW w:w="870" w:type="dxa"/>
            <w:vAlign w:val="center"/>
          </w:tcPr>
          <w:p w:rsidR="00556C70" w:rsidRDefault="00864ACA">
            <w:pPr>
              <w:jc w:val="center"/>
            </w:pPr>
            <w:r>
              <w:rPr>
                <w:rFonts w:eastAsiaTheme="minorEastAsia"/>
                <w:color w:val="000000" w:themeColor="text1"/>
                <w:szCs w:val="21"/>
              </w:rPr>
              <w:t>13</w:t>
            </w:r>
          </w:p>
        </w:tc>
        <w:tc>
          <w:tcPr>
            <w:tcW w:w="1650" w:type="dxa"/>
            <w:vAlign w:val="center"/>
          </w:tcPr>
          <w:p w:rsidR="00556C70" w:rsidRDefault="00864ACA">
            <w:pPr>
              <w:jc w:val="center"/>
            </w:pPr>
            <w:r>
              <w:rPr>
                <w:rFonts w:eastAsiaTheme="minorEastAsia"/>
                <w:color w:val="000000" w:themeColor="text1"/>
                <w:szCs w:val="21"/>
              </w:rPr>
              <w:t>300760</w:t>
            </w:r>
          </w:p>
        </w:tc>
        <w:tc>
          <w:tcPr>
            <w:tcW w:w="1980" w:type="dxa"/>
            <w:vAlign w:val="center"/>
          </w:tcPr>
          <w:p w:rsidR="00556C70" w:rsidRDefault="00864ACA">
            <w:pPr>
              <w:jc w:val="center"/>
            </w:pPr>
            <w:r>
              <w:rPr>
                <w:rFonts w:eastAsiaTheme="minorEastAsia"/>
                <w:color w:val="000000" w:themeColor="text1"/>
                <w:szCs w:val="21"/>
              </w:rPr>
              <w:t>迈瑞医疗</w:t>
            </w:r>
          </w:p>
        </w:tc>
        <w:tc>
          <w:tcPr>
            <w:tcW w:w="2880" w:type="dxa"/>
            <w:vAlign w:val="center"/>
          </w:tcPr>
          <w:p w:rsidR="00556C70" w:rsidRDefault="00864ACA">
            <w:pPr>
              <w:jc w:val="right"/>
            </w:pPr>
            <w:r>
              <w:rPr>
                <w:rFonts w:eastAsiaTheme="minorEastAsia"/>
                <w:color w:val="000000" w:themeColor="text1"/>
                <w:szCs w:val="21"/>
              </w:rPr>
              <w:t>61,894,578.39</w:t>
            </w:r>
          </w:p>
        </w:tc>
        <w:tc>
          <w:tcPr>
            <w:tcW w:w="1620" w:type="dxa"/>
            <w:vAlign w:val="center"/>
          </w:tcPr>
          <w:p w:rsidR="00556C70" w:rsidRDefault="00864ACA">
            <w:pPr>
              <w:jc w:val="right"/>
            </w:pPr>
            <w:r>
              <w:rPr>
                <w:rFonts w:eastAsiaTheme="minorEastAsia"/>
                <w:color w:val="000000" w:themeColor="text1"/>
                <w:szCs w:val="21"/>
              </w:rPr>
              <w:t>7.60</w:t>
            </w:r>
          </w:p>
        </w:tc>
      </w:tr>
      <w:tr w:rsidR="00556C70">
        <w:tc>
          <w:tcPr>
            <w:tcW w:w="870" w:type="dxa"/>
            <w:vAlign w:val="center"/>
          </w:tcPr>
          <w:p w:rsidR="00556C70" w:rsidRDefault="00864ACA">
            <w:pPr>
              <w:jc w:val="center"/>
            </w:pPr>
            <w:r>
              <w:rPr>
                <w:rFonts w:eastAsiaTheme="minorEastAsia"/>
                <w:color w:val="000000" w:themeColor="text1"/>
                <w:szCs w:val="21"/>
              </w:rPr>
              <w:t>14</w:t>
            </w:r>
          </w:p>
        </w:tc>
        <w:tc>
          <w:tcPr>
            <w:tcW w:w="1650" w:type="dxa"/>
            <w:vAlign w:val="center"/>
          </w:tcPr>
          <w:p w:rsidR="00556C70" w:rsidRDefault="00864ACA">
            <w:pPr>
              <w:jc w:val="center"/>
            </w:pPr>
            <w:r>
              <w:rPr>
                <w:rFonts w:eastAsiaTheme="minorEastAsia"/>
                <w:color w:val="000000" w:themeColor="text1"/>
                <w:szCs w:val="21"/>
              </w:rPr>
              <w:t>002142</w:t>
            </w:r>
          </w:p>
        </w:tc>
        <w:tc>
          <w:tcPr>
            <w:tcW w:w="1980" w:type="dxa"/>
            <w:vAlign w:val="center"/>
          </w:tcPr>
          <w:p w:rsidR="00556C70" w:rsidRDefault="00864ACA">
            <w:pPr>
              <w:jc w:val="center"/>
            </w:pPr>
            <w:r>
              <w:rPr>
                <w:rFonts w:eastAsiaTheme="minorEastAsia"/>
                <w:color w:val="000000" w:themeColor="text1"/>
                <w:szCs w:val="21"/>
              </w:rPr>
              <w:t>宁波银行</w:t>
            </w:r>
          </w:p>
        </w:tc>
        <w:tc>
          <w:tcPr>
            <w:tcW w:w="2880" w:type="dxa"/>
            <w:vAlign w:val="center"/>
          </w:tcPr>
          <w:p w:rsidR="00556C70" w:rsidRDefault="00864ACA">
            <w:pPr>
              <w:jc w:val="right"/>
            </w:pPr>
            <w:r>
              <w:rPr>
                <w:rFonts w:eastAsiaTheme="minorEastAsia"/>
                <w:color w:val="000000" w:themeColor="text1"/>
                <w:szCs w:val="21"/>
              </w:rPr>
              <w:t>61,742,250.14</w:t>
            </w:r>
          </w:p>
        </w:tc>
        <w:tc>
          <w:tcPr>
            <w:tcW w:w="1620" w:type="dxa"/>
            <w:vAlign w:val="center"/>
          </w:tcPr>
          <w:p w:rsidR="00556C70" w:rsidRDefault="00864ACA">
            <w:pPr>
              <w:jc w:val="right"/>
            </w:pPr>
            <w:r>
              <w:rPr>
                <w:rFonts w:eastAsiaTheme="minorEastAsia"/>
                <w:color w:val="000000" w:themeColor="text1"/>
                <w:szCs w:val="21"/>
              </w:rPr>
              <w:t>7.58</w:t>
            </w:r>
          </w:p>
        </w:tc>
      </w:tr>
      <w:tr w:rsidR="00556C70">
        <w:tc>
          <w:tcPr>
            <w:tcW w:w="870" w:type="dxa"/>
            <w:vAlign w:val="center"/>
          </w:tcPr>
          <w:p w:rsidR="00556C70" w:rsidRDefault="00864ACA">
            <w:pPr>
              <w:jc w:val="center"/>
            </w:pPr>
            <w:r>
              <w:rPr>
                <w:rFonts w:eastAsiaTheme="minorEastAsia"/>
                <w:color w:val="000000" w:themeColor="text1"/>
                <w:szCs w:val="21"/>
              </w:rPr>
              <w:t>15</w:t>
            </w:r>
          </w:p>
        </w:tc>
        <w:tc>
          <w:tcPr>
            <w:tcW w:w="1650" w:type="dxa"/>
            <w:vAlign w:val="center"/>
          </w:tcPr>
          <w:p w:rsidR="00556C70" w:rsidRDefault="00864ACA">
            <w:pPr>
              <w:jc w:val="center"/>
            </w:pPr>
            <w:r>
              <w:rPr>
                <w:rFonts w:eastAsiaTheme="minorEastAsia"/>
                <w:color w:val="000000" w:themeColor="text1"/>
                <w:szCs w:val="21"/>
              </w:rPr>
              <w:t>603899</w:t>
            </w:r>
          </w:p>
        </w:tc>
        <w:tc>
          <w:tcPr>
            <w:tcW w:w="1980" w:type="dxa"/>
            <w:vAlign w:val="center"/>
          </w:tcPr>
          <w:p w:rsidR="00556C70" w:rsidRDefault="00864ACA">
            <w:pPr>
              <w:jc w:val="center"/>
            </w:pPr>
            <w:r>
              <w:rPr>
                <w:rFonts w:eastAsiaTheme="minorEastAsia"/>
                <w:color w:val="000000" w:themeColor="text1"/>
                <w:szCs w:val="21"/>
              </w:rPr>
              <w:t>晨光文具</w:t>
            </w:r>
          </w:p>
        </w:tc>
        <w:tc>
          <w:tcPr>
            <w:tcW w:w="2880" w:type="dxa"/>
            <w:vAlign w:val="center"/>
          </w:tcPr>
          <w:p w:rsidR="00556C70" w:rsidRDefault="00864ACA">
            <w:pPr>
              <w:jc w:val="right"/>
            </w:pPr>
            <w:r>
              <w:rPr>
                <w:rFonts w:eastAsiaTheme="minorEastAsia"/>
                <w:color w:val="000000" w:themeColor="text1"/>
                <w:szCs w:val="21"/>
              </w:rPr>
              <w:t>60,592,942.63</w:t>
            </w:r>
          </w:p>
        </w:tc>
        <w:tc>
          <w:tcPr>
            <w:tcW w:w="1620" w:type="dxa"/>
            <w:vAlign w:val="center"/>
          </w:tcPr>
          <w:p w:rsidR="00556C70" w:rsidRDefault="00864ACA">
            <w:pPr>
              <w:jc w:val="right"/>
            </w:pPr>
            <w:r>
              <w:rPr>
                <w:rFonts w:eastAsiaTheme="minorEastAsia"/>
                <w:color w:val="000000" w:themeColor="text1"/>
                <w:szCs w:val="21"/>
              </w:rPr>
              <w:t>7.44</w:t>
            </w:r>
          </w:p>
        </w:tc>
      </w:tr>
      <w:tr w:rsidR="00556C70">
        <w:tc>
          <w:tcPr>
            <w:tcW w:w="870" w:type="dxa"/>
            <w:vAlign w:val="center"/>
          </w:tcPr>
          <w:p w:rsidR="00556C70" w:rsidRDefault="00864ACA">
            <w:pPr>
              <w:jc w:val="center"/>
            </w:pPr>
            <w:r>
              <w:rPr>
                <w:rFonts w:eastAsiaTheme="minorEastAsia"/>
                <w:color w:val="000000" w:themeColor="text1"/>
                <w:szCs w:val="21"/>
              </w:rPr>
              <w:t>16</w:t>
            </w:r>
          </w:p>
        </w:tc>
        <w:tc>
          <w:tcPr>
            <w:tcW w:w="1650" w:type="dxa"/>
            <w:vAlign w:val="center"/>
          </w:tcPr>
          <w:p w:rsidR="00556C70" w:rsidRDefault="00864ACA">
            <w:pPr>
              <w:jc w:val="center"/>
            </w:pPr>
            <w:r>
              <w:rPr>
                <w:rFonts w:eastAsiaTheme="minorEastAsia"/>
                <w:color w:val="000000" w:themeColor="text1"/>
                <w:szCs w:val="21"/>
              </w:rPr>
              <w:t>600036</w:t>
            </w:r>
          </w:p>
        </w:tc>
        <w:tc>
          <w:tcPr>
            <w:tcW w:w="1980" w:type="dxa"/>
            <w:vAlign w:val="center"/>
          </w:tcPr>
          <w:p w:rsidR="00556C70" w:rsidRDefault="00864ACA">
            <w:pPr>
              <w:jc w:val="center"/>
            </w:pPr>
            <w:r>
              <w:rPr>
                <w:rFonts w:eastAsiaTheme="minorEastAsia"/>
                <w:color w:val="000000" w:themeColor="text1"/>
                <w:szCs w:val="21"/>
              </w:rPr>
              <w:t>招商银行</w:t>
            </w:r>
          </w:p>
        </w:tc>
        <w:tc>
          <w:tcPr>
            <w:tcW w:w="2880" w:type="dxa"/>
            <w:vAlign w:val="center"/>
          </w:tcPr>
          <w:p w:rsidR="00556C70" w:rsidRDefault="00864ACA">
            <w:pPr>
              <w:jc w:val="right"/>
            </w:pPr>
            <w:r>
              <w:rPr>
                <w:rFonts w:eastAsiaTheme="minorEastAsia"/>
                <w:color w:val="000000" w:themeColor="text1"/>
                <w:szCs w:val="21"/>
              </w:rPr>
              <w:t>59,569,314.89</w:t>
            </w:r>
          </w:p>
        </w:tc>
        <w:tc>
          <w:tcPr>
            <w:tcW w:w="1620" w:type="dxa"/>
            <w:vAlign w:val="center"/>
          </w:tcPr>
          <w:p w:rsidR="00556C70" w:rsidRDefault="00864ACA">
            <w:pPr>
              <w:jc w:val="right"/>
            </w:pPr>
            <w:r>
              <w:rPr>
                <w:rFonts w:eastAsiaTheme="minorEastAsia"/>
                <w:color w:val="000000" w:themeColor="text1"/>
                <w:szCs w:val="21"/>
              </w:rPr>
              <w:t>7.31</w:t>
            </w:r>
          </w:p>
        </w:tc>
      </w:tr>
      <w:tr w:rsidR="00556C70">
        <w:tc>
          <w:tcPr>
            <w:tcW w:w="870" w:type="dxa"/>
            <w:vAlign w:val="center"/>
          </w:tcPr>
          <w:p w:rsidR="00556C70" w:rsidRDefault="00864ACA">
            <w:pPr>
              <w:jc w:val="center"/>
            </w:pPr>
            <w:r>
              <w:rPr>
                <w:rFonts w:eastAsiaTheme="minorEastAsia"/>
                <w:color w:val="000000" w:themeColor="text1"/>
                <w:szCs w:val="21"/>
              </w:rPr>
              <w:t>17</w:t>
            </w:r>
          </w:p>
        </w:tc>
        <w:tc>
          <w:tcPr>
            <w:tcW w:w="1650" w:type="dxa"/>
            <w:vAlign w:val="center"/>
          </w:tcPr>
          <w:p w:rsidR="00556C70" w:rsidRDefault="00864ACA">
            <w:pPr>
              <w:jc w:val="center"/>
            </w:pPr>
            <w:r>
              <w:rPr>
                <w:rFonts w:eastAsiaTheme="minorEastAsia"/>
                <w:color w:val="000000" w:themeColor="text1"/>
                <w:szCs w:val="21"/>
              </w:rPr>
              <w:t>601012</w:t>
            </w:r>
          </w:p>
        </w:tc>
        <w:tc>
          <w:tcPr>
            <w:tcW w:w="1980" w:type="dxa"/>
            <w:vAlign w:val="center"/>
          </w:tcPr>
          <w:p w:rsidR="00556C70" w:rsidRDefault="00864ACA">
            <w:pPr>
              <w:jc w:val="center"/>
            </w:pPr>
            <w:r>
              <w:rPr>
                <w:rFonts w:eastAsiaTheme="minorEastAsia"/>
                <w:color w:val="000000" w:themeColor="text1"/>
                <w:szCs w:val="21"/>
              </w:rPr>
              <w:t>隆基股份</w:t>
            </w:r>
          </w:p>
        </w:tc>
        <w:tc>
          <w:tcPr>
            <w:tcW w:w="2880" w:type="dxa"/>
            <w:vAlign w:val="center"/>
          </w:tcPr>
          <w:p w:rsidR="00556C70" w:rsidRDefault="00864ACA">
            <w:pPr>
              <w:jc w:val="right"/>
            </w:pPr>
            <w:r>
              <w:rPr>
                <w:rFonts w:eastAsiaTheme="minorEastAsia"/>
                <w:color w:val="000000" w:themeColor="text1"/>
                <w:szCs w:val="21"/>
              </w:rPr>
              <w:t>54,418,943.80</w:t>
            </w:r>
          </w:p>
        </w:tc>
        <w:tc>
          <w:tcPr>
            <w:tcW w:w="1620" w:type="dxa"/>
            <w:vAlign w:val="center"/>
          </w:tcPr>
          <w:p w:rsidR="00556C70" w:rsidRDefault="00864ACA">
            <w:pPr>
              <w:jc w:val="right"/>
            </w:pPr>
            <w:r>
              <w:rPr>
                <w:rFonts w:eastAsiaTheme="minorEastAsia"/>
                <w:color w:val="000000" w:themeColor="text1"/>
                <w:szCs w:val="21"/>
              </w:rPr>
              <w:t>6.68</w:t>
            </w:r>
          </w:p>
        </w:tc>
      </w:tr>
      <w:tr w:rsidR="00556C70">
        <w:tc>
          <w:tcPr>
            <w:tcW w:w="870" w:type="dxa"/>
            <w:vAlign w:val="center"/>
          </w:tcPr>
          <w:p w:rsidR="00556C70" w:rsidRDefault="00864ACA">
            <w:pPr>
              <w:jc w:val="center"/>
            </w:pPr>
            <w:r>
              <w:rPr>
                <w:rFonts w:eastAsiaTheme="minorEastAsia"/>
                <w:color w:val="000000" w:themeColor="text1"/>
                <w:szCs w:val="21"/>
              </w:rPr>
              <w:t>18</w:t>
            </w:r>
          </w:p>
        </w:tc>
        <w:tc>
          <w:tcPr>
            <w:tcW w:w="1650" w:type="dxa"/>
            <w:vAlign w:val="center"/>
          </w:tcPr>
          <w:p w:rsidR="00556C70" w:rsidRDefault="00864ACA">
            <w:pPr>
              <w:jc w:val="center"/>
            </w:pPr>
            <w:r>
              <w:rPr>
                <w:rFonts w:eastAsiaTheme="minorEastAsia"/>
                <w:color w:val="000000" w:themeColor="text1"/>
                <w:szCs w:val="21"/>
              </w:rPr>
              <w:t>600809</w:t>
            </w:r>
          </w:p>
        </w:tc>
        <w:tc>
          <w:tcPr>
            <w:tcW w:w="1980" w:type="dxa"/>
            <w:vAlign w:val="center"/>
          </w:tcPr>
          <w:p w:rsidR="00556C70" w:rsidRDefault="00864ACA">
            <w:pPr>
              <w:jc w:val="center"/>
            </w:pPr>
            <w:r>
              <w:rPr>
                <w:rFonts w:eastAsiaTheme="minorEastAsia"/>
                <w:color w:val="000000" w:themeColor="text1"/>
                <w:szCs w:val="21"/>
              </w:rPr>
              <w:t>山西汾酒</w:t>
            </w:r>
          </w:p>
        </w:tc>
        <w:tc>
          <w:tcPr>
            <w:tcW w:w="2880" w:type="dxa"/>
            <w:vAlign w:val="center"/>
          </w:tcPr>
          <w:p w:rsidR="00556C70" w:rsidRDefault="00864ACA">
            <w:pPr>
              <w:jc w:val="right"/>
            </w:pPr>
            <w:r>
              <w:rPr>
                <w:rFonts w:eastAsiaTheme="minorEastAsia"/>
                <w:color w:val="000000" w:themeColor="text1"/>
                <w:szCs w:val="21"/>
              </w:rPr>
              <w:t>53,503,121.48</w:t>
            </w:r>
          </w:p>
        </w:tc>
        <w:tc>
          <w:tcPr>
            <w:tcW w:w="1620" w:type="dxa"/>
            <w:vAlign w:val="center"/>
          </w:tcPr>
          <w:p w:rsidR="00556C70" w:rsidRDefault="00864ACA">
            <w:pPr>
              <w:jc w:val="right"/>
            </w:pPr>
            <w:r>
              <w:rPr>
                <w:rFonts w:eastAsiaTheme="minorEastAsia"/>
                <w:color w:val="000000" w:themeColor="text1"/>
                <w:szCs w:val="21"/>
              </w:rPr>
              <w:t>6.57</w:t>
            </w:r>
          </w:p>
        </w:tc>
      </w:tr>
      <w:tr w:rsidR="00556C70">
        <w:tc>
          <w:tcPr>
            <w:tcW w:w="870" w:type="dxa"/>
            <w:vAlign w:val="center"/>
          </w:tcPr>
          <w:p w:rsidR="00556C70" w:rsidRDefault="00864ACA">
            <w:pPr>
              <w:jc w:val="center"/>
            </w:pPr>
            <w:r>
              <w:rPr>
                <w:rFonts w:eastAsiaTheme="minorEastAsia"/>
                <w:color w:val="000000" w:themeColor="text1"/>
                <w:szCs w:val="21"/>
              </w:rPr>
              <w:t>19</w:t>
            </w:r>
          </w:p>
        </w:tc>
        <w:tc>
          <w:tcPr>
            <w:tcW w:w="1650" w:type="dxa"/>
            <w:vAlign w:val="center"/>
          </w:tcPr>
          <w:p w:rsidR="00556C70" w:rsidRDefault="00864ACA">
            <w:pPr>
              <w:jc w:val="center"/>
            </w:pPr>
            <w:r>
              <w:rPr>
                <w:rFonts w:eastAsiaTheme="minorEastAsia"/>
                <w:color w:val="000000" w:themeColor="text1"/>
                <w:szCs w:val="21"/>
              </w:rPr>
              <w:t>600519</w:t>
            </w:r>
          </w:p>
        </w:tc>
        <w:tc>
          <w:tcPr>
            <w:tcW w:w="1980" w:type="dxa"/>
            <w:vAlign w:val="center"/>
          </w:tcPr>
          <w:p w:rsidR="00556C70" w:rsidRDefault="00864ACA">
            <w:pPr>
              <w:jc w:val="center"/>
            </w:pPr>
            <w:r>
              <w:rPr>
                <w:rFonts w:eastAsiaTheme="minorEastAsia"/>
                <w:color w:val="000000" w:themeColor="text1"/>
                <w:szCs w:val="21"/>
              </w:rPr>
              <w:t>贵州茅台</w:t>
            </w:r>
          </w:p>
        </w:tc>
        <w:tc>
          <w:tcPr>
            <w:tcW w:w="2880" w:type="dxa"/>
            <w:vAlign w:val="center"/>
          </w:tcPr>
          <w:p w:rsidR="00556C70" w:rsidRDefault="00864ACA">
            <w:pPr>
              <w:jc w:val="right"/>
            </w:pPr>
            <w:r>
              <w:rPr>
                <w:rFonts w:eastAsiaTheme="minorEastAsia"/>
                <w:color w:val="000000" w:themeColor="text1"/>
                <w:szCs w:val="21"/>
              </w:rPr>
              <w:t>52,306,433.57</w:t>
            </w:r>
          </w:p>
        </w:tc>
        <w:tc>
          <w:tcPr>
            <w:tcW w:w="1620" w:type="dxa"/>
            <w:vAlign w:val="center"/>
          </w:tcPr>
          <w:p w:rsidR="00556C70" w:rsidRDefault="00864ACA">
            <w:pPr>
              <w:jc w:val="right"/>
            </w:pPr>
            <w:r>
              <w:rPr>
                <w:rFonts w:eastAsiaTheme="minorEastAsia"/>
                <w:color w:val="000000" w:themeColor="text1"/>
                <w:szCs w:val="21"/>
              </w:rPr>
              <w:t>6.42</w:t>
            </w:r>
          </w:p>
        </w:tc>
      </w:tr>
      <w:tr w:rsidR="00556C70">
        <w:tc>
          <w:tcPr>
            <w:tcW w:w="870" w:type="dxa"/>
            <w:vAlign w:val="center"/>
          </w:tcPr>
          <w:p w:rsidR="00556C70" w:rsidRDefault="00864ACA">
            <w:pPr>
              <w:jc w:val="center"/>
            </w:pPr>
            <w:r>
              <w:rPr>
                <w:rFonts w:eastAsiaTheme="minorEastAsia"/>
                <w:color w:val="000000" w:themeColor="text1"/>
                <w:szCs w:val="21"/>
              </w:rPr>
              <w:t>20</w:t>
            </w:r>
          </w:p>
        </w:tc>
        <w:tc>
          <w:tcPr>
            <w:tcW w:w="1650" w:type="dxa"/>
            <w:vAlign w:val="center"/>
          </w:tcPr>
          <w:p w:rsidR="00556C70" w:rsidRDefault="00864ACA">
            <w:pPr>
              <w:jc w:val="center"/>
            </w:pPr>
            <w:r>
              <w:rPr>
                <w:rFonts w:eastAsiaTheme="minorEastAsia"/>
                <w:color w:val="000000" w:themeColor="text1"/>
                <w:szCs w:val="21"/>
              </w:rPr>
              <w:t>603259</w:t>
            </w:r>
          </w:p>
        </w:tc>
        <w:tc>
          <w:tcPr>
            <w:tcW w:w="1980" w:type="dxa"/>
            <w:vAlign w:val="center"/>
          </w:tcPr>
          <w:p w:rsidR="00556C70" w:rsidRDefault="00864ACA">
            <w:pPr>
              <w:jc w:val="center"/>
            </w:pPr>
            <w:r>
              <w:rPr>
                <w:rFonts w:eastAsiaTheme="minorEastAsia"/>
                <w:color w:val="000000" w:themeColor="text1"/>
                <w:szCs w:val="21"/>
              </w:rPr>
              <w:t>药明康德</w:t>
            </w:r>
          </w:p>
        </w:tc>
        <w:tc>
          <w:tcPr>
            <w:tcW w:w="2880" w:type="dxa"/>
            <w:vAlign w:val="center"/>
          </w:tcPr>
          <w:p w:rsidR="00556C70" w:rsidRDefault="00864ACA">
            <w:pPr>
              <w:jc w:val="right"/>
            </w:pPr>
            <w:r>
              <w:rPr>
                <w:rFonts w:eastAsiaTheme="minorEastAsia"/>
                <w:color w:val="000000" w:themeColor="text1"/>
                <w:szCs w:val="21"/>
              </w:rPr>
              <w:t>51,508,120.07</w:t>
            </w:r>
          </w:p>
        </w:tc>
        <w:tc>
          <w:tcPr>
            <w:tcW w:w="1620" w:type="dxa"/>
            <w:vAlign w:val="center"/>
          </w:tcPr>
          <w:p w:rsidR="00556C70" w:rsidRDefault="00864ACA">
            <w:pPr>
              <w:jc w:val="right"/>
            </w:pPr>
            <w:r>
              <w:rPr>
                <w:rFonts w:eastAsiaTheme="minorEastAsia"/>
                <w:color w:val="000000" w:themeColor="text1"/>
                <w:szCs w:val="21"/>
              </w:rPr>
              <w:t>6.32</w:t>
            </w:r>
          </w:p>
        </w:tc>
      </w:tr>
      <w:tr w:rsidR="00556C70">
        <w:tc>
          <w:tcPr>
            <w:tcW w:w="870" w:type="dxa"/>
            <w:vAlign w:val="center"/>
          </w:tcPr>
          <w:p w:rsidR="00556C70" w:rsidRDefault="00864ACA">
            <w:pPr>
              <w:jc w:val="center"/>
            </w:pPr>
            <w:r>
              <w:rPr>
                <w:rFonts w:eastAsiaTheme="minorEastAsia"/>
                <w:color w:val="000000" w:themeColor="text1"/>
                <w:szCs w:val="21"/>
              </w:rPr>
              <w:t>21</w:t>
            </w:r>
          </w:p>
        </w:tc>
        <w:tc>
          <w:tcPr>
            <w:tcW w:w="1650" w:type="dxa"/>
            <w:vAlign w:val="center"/>
          </w:tcPr>
          <w:p w:rsidR="00556C70" w:rsidRDefault="00864ACA">
            <w:pPr>
              <w:jc w:val="center"/>
            </w:pPr>
            <w:r>
              <w:rPr>
                <w:rFonts w:eastAsiaTheme="minorEastAsia"/>
                <w:color w:val="000000" w:themeColor="text1"/>
                <w:szCs w:val="21"/>
              </w:rPr>
              <w:t>000002</w:t>
            </w:r>
          </w:p>
        </w:tc>
        <w:tc>
          <w:tcPr>
            <w:tcW w:w="1980" w:type="dxa"/>
            <w:vAlign w:val="center"/>
          </w:tcPr>
          <w:p w:rsidR="00556C70" w:rsidRDefault="00864ACA">
            <w:pPr>
              <w:jc w:val="center"/>
            </w:pPr>
            <w:r>
              <w:rPr>
                <w:rFonts w:eastAsiaTheme="minorEastAsia"/>
                <w:color w:val="000000" w:themeColor="text1"/>
                <w:szCs w:val="21"/>
              </w:rPr>
              <w:t>万</w:t>
            </w:r>
            <w:r>
              <w:rPr>
                <w:rFonts w:eastAsiaTheme="minorEastAsia"/>
                <w:color w:val="000000" w:themeColor="text1"/>
                <w:szCs w:val="21"/>
              </w:rPr>
              <w:t xml:space="preserve">  </w:t>
            </w:r>
            <w:r>
              <w:rPr>
                <w:rFonts w:eastAsiaTheme="minorEastAsia"/>
                <w:color w:val="000000" w:themeColor="text1"/>
                <w:szCs w:val="21"/>
              </w:rPr>
              <w:t>科Ａ</w:t>
            </w:r>
          </w:p>
        </w:tc>
        <w:tc>
          <w:tcPr>
            <w:tcW w:w="2880" w:type="dxa"/>
            <w:vAlign w:val="center"/>
          </w:tcPr>
          <w:p w:rsidR="00556C70" w:rsidRDefault="00864ACA">
            <w:pPr>
              <w:jc w:val="right"/>
            </w:pPr>
            <w:r>
              <w:rPr>
                <w:rFonts w:eastAsiaTheme="minorEastAsia"/>
                <w:color w:val="000000" w:themeColor="text1"/>
                <w:szCs w:val="21"/>
              </w:rPr>
              <w:t>51,296,147.88</w:t>
            </w:r>
          </w:p>
        </w:tc>
        <w:tc>
          <w:tcPr>
            <w:tcW w:w="1620" w:type="dxa"/>
            <w:vAlign w:val="center"/>
          </w:tcPr>
          <w:p w:rsidR="00556C70" w:rsidRDefault="00864ACA">
            <w:pPr>
              <w:jc w:val="right"/>
            </w:pPr>
            <w:r>
              <w:rPr>
                <w:rFonts w:eastAsiaTheme="minorEastAsia"/>
                <w:color w:val="000000" w:themeColor="text1"/>
                <w:szCs w:val="21"/>
              </w:rPr>
              <w:t>6.30</w:t>
            </w:r>
          </w:p>
        </w:tc>
      </w:tr>
      <w:tr w:rsidR="00556C70">
        <w:tc>
          <w:tcPr>
            <w:tcW w:w="870" w:type="dxa"/>
            <w:vAlign w:val="center"/>
          </w:tcPr>
          <w:p w:rsidR="00556C70" w:rsidRDefault="00864ACA">
            <w:pPr>
              <w:jc w:val="center"/>
            </w:pPr>
            <w:r>
              <w:rPr>
                <w:rFonts w:eastAsiaTheme="minorEastAsia"/>
                <w:color w:val="000000" w:themeColor="text1"/>
                <w:szCs w:val="21"/>
              </w:rPr>
              <w:t>22</w:t>
            </w:r>
          </w:p>
        </w:tc>
        <w:tc>
          <w:tcPr>
            <w:tcW w:w="1650" w:type="dxa"/>
            <w:vAlign w:val="center"/>
          </w:tcPr>
          <w:p w:rsidR="00556C70" w:rsidRDefault="00864ACA">
            <w:pPr>
              <w:jc w:val="center"/>
            </w:pPr>
            <w:r>
              <w:rPr>
                <w:rFonts w:eastAsiaTheme="minorEastAsia"/>
                <w:color w:val="000000" w:themeColor="text1"/>
                <w:szCs w:val="21"/>
              </w:rPr>
              <w:t>603799</w:t>
            </w:r>
          </w:p>
        </w:tc>
        <w:tc>
          <w:tcPr>
            <w:tcW w:w="1980" w:type="dxa"/>
            <w:vAlign w:val="center"/>
          </w:tcPr>
          <w:p w:rsidR="00556C70" w:rsidRDefault="00864ACA">
            <w:pPr>
              <w:jc w:val="center"/>
            </w:pPr>
            <w:r>
              <w:rPr>
                <w:rFonts w:eastAsiaTheme="minorEastAsia"/>
                <w:color w:val="000000" w:themeColor="text1"/>
                <w:szCs w:val="21"/>
              </w:rPr>
              <w:t>华友钴业</w:t>
            </w:r>
          </w:p>
        </w:tc>
        <w:tc>
          <w:tcPr>
            <w:tcW w:w="2880" w:type="dxa"/>
            <w:vAlign w:val="center"/>
          </w:tcPr>
          <w:p w:rsidR="00556C70" w:rsidRDefault="00864ACA">
            <w:pPr>
              <w:jc w:val="right"/>
            </w:pPr>
            <w:r>
              <w:rPr>
                <w:rFonts w:eastAsiaTheme="minorEastAsia"/>
                <w:color w:val="000000" w:themeColor="text1"/>
                <w:szCs w:val="21"/>
              </w:rPr>
              <w:t>44,516,829.96</w:t>
            </w:r>
          </w:p>
        </w:tc>
        <w:tc>
          <w:tcPr>
            <w:tcW w:w="1620" w:type="dxa"/>
            <w:vAlign w:val="center"/>
          </w:tcPr>
          <w:p w:rsidR="00556C70" w:rsidRDefault="00864ACA">
            <w:pPr>
              <w:jc w:val="right"/>
            </w:pPr>
            <w:r>
              <w:rPr>
                <w:rFonts w:eastAsiaTheme="minorEastAsia"/>
                <w:color w:val="000000" w:themeColor="text1"/>
                <w:szCs w:val="21"/>
              </w:rPr>
              <w:t>5.46</w:t>
            </w:r>
          </w:p>
        </w:tc>
      </w:tr>
      <w:tr w:rsidR="00556C70">
        <w:tc>
          <w:tcPr>
            <w:tcW w:w="870" w:type="dxa"/>
            <w:vAlign w:val="center"/>
          </w:tcPr>
          <w:p w:rsidR="00556C70" w:rsidRDefault="00864ACA">
            <w:pPr>
              <w:jc w:val="center"/>
            </w:pPr>
            <w:r>
              <w:rPr>
                <w:rFonts w:eastAsiaTheme="minorEastAsia"/>
                <w:color w:val="000000" w:themeColor="text1"/>
                <w:szCs w:val="21"/>
              </w:rPr>
              <w:t>23</w:t>
            </w:r>
          </w:p>
        </w:tc>
        <w:tc>
          <w:tcPr>
            <w:tcW w:w="1650" w:type="dxa"/>
            <w:vAlign w:val="center"/>
          </w:tcPr>
          <w:p w:rsidR="00556C70" w:rsidRDefault="00864ACA">
            <w:pPr>
              <w:jc w:val="center"/>
            </w:pPr>
            <w:r>
              <w:rPr>
                <w:rFonts w:eastAsiaTheme="minorEastAsia"/>
                <w:color w:val="000000" w:themeColor="text1"/>
                <w:szCs w:val="21"/>
              </w:rPr>
              <w:t>600031</w:t>
            </w:r>
          </w:p>
        </w:tc>
        <w:tc>
          <w:tcPr>
            <w:tcW w:w="1980" w:type="dxa"/>
            <w:vAlign w:val="center"/>
          </w:tcPr>
          <w:p w:rsidR="00556C70" w:rsidRDefault="00864ACA">
            <w:pPr>
              <w:jc w:val="center"/>
            </w:pPr>
            <w:r>
              <w:rPr>
                <w:rFonts w:eastAsiaTheme="minorEastAsia"/>
                <w:color w:val="000000" w:themeColor="text1"/>
                <w:szCs w:val="21"/>
              </w:rPr>
              <w:t>三一重工</w:t>
            </w:r>
          </w:p>
        </w:tc>
        <w:tc>
          <w:tcPr>
            <w:tcW w:w="2880" w:type="dxa"/>
            <w:vAlign w:val="center"/>
          </w:tcPr>
          <w:p w:rsidR="00556C70" w:rsidRDefault="00864ACA">
            <w:pPr>
              <w:jc w:val="right"/>
            </w:pPr>
            <w:r>
              <w:rPr>
                <w:rFonts w:eastAsiaTheme="minorEastAsia"/>
                <w:color w:val="000000" w:themeColor="text1"/>
                <w:szCs w:val="21"/>
              </w:rPr>
              <w:t>41,204,641.47</w:t>
            </w:r>
          </w:p>
        </w:tc>
        <w:tc>
          <w:tcPr>
            <w:tcW w:w="1620" w:type="dxa"/>
            <w:vAlign w:val="center"/>
          </w:tcPr>
          <w:p w:rsidR="00556C70" w:rsidRDefault="00864ACA">
            <w:pPr>
              <w:jc w:val="right"/>
            </w:pPr>
            <w:r>
              <w:rPr>
                <w:rFonts w:eastAsiaTheme="minorEastAsia"/>
                <w:color w:val="000000" w:themeColor="text1"/>
                <w:szCs w:val="21"/>
              </w:rPr>
              <w:t>5.06</w:t>
            </w:r>
          </w:p>
        </w:tc>
      </w:tr>
      <w:tr w:rsidR="00556C70">
        <w:tc>
          <w:tcPr>
            <w:tcW w:w="870" w:type="dxa"/>
            <w:vAlign w:val="center"/>
          </w:tcPr>
          <w:p w:rsidR="00556C70" w:rsidRDefault="00864ACA">
            <w:pPr>
              <w:jc w:val="center"/>
            </w:pPr>
            <w:r>
              <w:rPr>
                <w:rFonts w:eastAsiaTheme="minorEastAsia"/>
                <w:color w:val="000000" w:themeColor="text1"/>
                <w:szCs w:val="21"/>
              </w:rPr>
              <w:t>24</w:t>
            </w:r>
          </w:p>
        </w:tc>
        <w:tc>
          <w:tcPr>
            <w:tcW w:w="1650" w:type="dxa"/>
            <w:vAlign w:val="center"/>
          </w:tcPr>
          <w:p w:rsidR="00556C70" w:rsidRDefault="00864ACA">
            <w:pPr>
              <w:jc w:val="center"/>
            </w:pPr>
            <w:r>
              <w:rPr>
                <w:rFonts w:eastAsiaTheme="minorEastAsia"/>
                <w:color w:val="000000" w:themeColor="text1"/>
                <w:szCs w:val="21"/>
              </w:rPr>
              <w:t>002475</w:t>
            </w:r>
          </w:p>
        </w:tc>
        <w:tc>
          <w:tcPr>
            <w:tcW w:w="1980" w:type="dxa"/>
            <w:vAlign w:val="center"/>
          </w:tcPr>
          <w:p w:rsidR="00556C70" w:rsidRDefault="00864ACA">
            <w:pPr>
              <w:jc w:val="center"/>
            </w:pPr>
            <w:r>
              <w:rPr>
                <w:rFonts w:eastAsiaTheme="minorEastAsia"/>
                <w:color w:val="000000" w:themeColor="text1"/>
                <w:szCs w:val="21"/>
              </w:rPr>
              <w:t>立讯精密</w:t>
            </w:r>
          </w:p>
        </w:tc>
        <w:tc>
          <w:tcPr>
            <w:tcW w:w="2880" w:type="dxa"/>
            <w:vAlign w:val="center"/>
          </w:tcPr>
          <w:p w:rsidR="00556C70" w:rsidRDefault="00864ACA">
            <w:pPr>
              <w:jc w:val="right"/>
            </w:pPr>
            <w:r>
              <w:rPr>
                <w:rFonts w:eastAsiaTheme="minorEastAsia"/>
                <w:color w:val="000000" w:themeColor="text1"/>
                <w:szCs w:val="21"/>
              </w:rPr>
              <w:t>40,122,167.85</w:t>
            </w:r>
          </w:p>
        </w:tc>
        <w:tc>
          <w:tcPr>
            <w:tcW w:w="1620" w:type="dxa"/>
            <w:vAlign w:val="center"/>
          </w:tcPr>
          <w:p w:rsidR="00556C70" w:rsidRDefault="00864ACA">
            <w:pPr>
              <w:jc w:val="right"/>
            </w:pPr>
            <w:r>
              <w:rPr>
                <w:rFonts w:eastAsiaTheme="minorEastAsia"/>
                <w:color w:val="000000" w:themeColor="text1"/>
                <w:szCs w:val="21"/>
              </w:rPr>
              <w:t>4.92</w:t>
            </w:r>
          </w:p>
        </w:tc>
      </w:tr>
      <w:tr w:rsidR="00556C70">
        <w:tc>
          <w:tcPr>
            <w:tcW w:w="870" w:type="dxa"/>
            <w:vAlign w:val="center"/>
          </w:tcPr>
          <w:p w:rsidR="00556C70" w:rsidRDefault="00864ACA">
            <w:pPr>
              <w:jc w:val="center"/>
            </w:pPr>
            <w:r>
              <w:rPr>
                <w:rFonts w:eastAsiaTheme="minorEastAsia"/>
                <w:color w:val="000000" w:themeColor="text1"/>
                <w:szCs w:val="21"/>
              </w:rPr>
              <w:t>25</w:t>
            </w:r>
          </w:p>
        </w:tc>
        <w:tc>
          <w:tcPr>
            <w:tcW w:w="1650" w:type="dxa"/>
            <w:vAlign w:val="center"/>
          </w:tcPr>
          <w:p w:rsidR="00556C70" w:rsidRDefault="00864ACA">
            <w:pPr>
              <w:jc w:val="center"/>
            </w:pPr>
            <w:r>
              <w:rPr>
                <w:rFonts w:eastAsiaTheme="minorEastAsia"/>
                <w:color w:val="000000" w:themeColor="text1"/>
                <w:szCs w:val="21"/>
              </w:rPr>
              <w:t>600030</w:t>
            </w:r>
          </w:p>
        </w:tc>
        <w:tc>
          <w:tcPr>
            <w:tcW w:w="1980" w:type="dxa"/>
            <w:vAlign w:val="center"/>
          </w:tcPr>
          <w:p w:rsidR="00556C70" w:rsidRDefault="00864ACA">
            <w:pPr>
              <w:jc w:val="center"/>
            </w:pPr>
            <w:r>
              <w:rPr>
                <w:rFonts w:eastAsiaTheme="minorEastAsia"/>
                <w:color w:val="000000" w:themeColor="text1"/>
                <w:szCs w:val="21"/>
              </w:rPr>
              <w:t>中信证券</w:t>
            </w:r>
          </w:p>
        </w:tc>
        <w:tc>
          <w:tcPr>
            <w:tcW w:w="2880" w:type="dxa"/>
            <w:vAlign w:val="center"/>
          </w:tcPr>
          <w:p w:rsidR="00556C70" w:rsidRDefault="00864ACA">
            <w:pPr>
              <w:jc w:val="right"/>
            </w:pPr>
            <w:r>
              <w:rPr>
                <w:rFonts w:eastAsiaTheme="minorEastAsia"/>
                <w:color w:val="000000" w:themeColor="text1"/>
                <w:szCs w:val="21"/>
              </w:rPr>
              <w:t>38,692,387.51</w:t>
            </w:r>
          </w:p>
        </w:tc>
        <w:tc>
          <w:tcPr>
            <w:tcW w:w="1620" w:type="dxa"/>
            <w:vAlign w:val="center"/>
          </w:tcPr>
          <w:p w:rsidR="00556C70" w:rsidRDefault="00864ACA">
            <w:pPr>
              <w:jc w:val="right"/>
            </w:pPr>
            <w:r>
              <w:rPr>
                <w:rFonts w:eastAsiaTheme="minorEastAsia"/>
                <w:color w:val="000000" w:themeColor="text1"/>
                <w:szCs w:val="21"/>
              </w:rPr>
              <w:t>4.75</w:t>
            </w:r>
          </w:p>
        </w:tc>
      </w:tr>
      <w:tr w:rsidR="00556C70">
        <w:tc>
          <w:tcPr>
            <w:tcW w:w="870" w:type="dxa"/>
            <w:vAlign w:val="center"/>
          </w:tcPr>
          <w:p w:rsidR="00556C70" w:rsidRDefault="00864ACA">
            <w:pPr>
              <w:jc w:val="center"/>
            </w:pPr>
            <w:r>
              <w:rPr>
                <w:rFonts w:eastAsiaTheme="minorEastAsia"/>
                <w:color w:val="000000" w:themeColor="text1"/>
                <w:szCs w:val="21"/>
              </w:rPr>
              <w:t>26</w:t>
            </w:r>
          </w:p>
        </w:tc>
        <w:tc>
          <w:tcPr>
            <w:tcW w:w="1650" w:type="dxa"/>
            <w:vAlign w:val="center"/>
          </w:tcPr>
          <w:p w:rsidR="00556C70" w:rsidRDefault="00864ACA">
            <w:pPr>
              <w:jc w:val="center"/>
            </w:pPr>
            <w:r>
              <w:rPr>
                <w:rFonts w:eastAsiaTheme="minorEastAsia"/>
                <w:color w:val="000000" w:themeColor="text1"/>
                <w:szCs w:val="21"/>
              </w:rPr>
              <w:t>300724</w:t>
            </w:r>
          </w:p>
        </w:tc>
        <w:tc>
          <w:tcPr>
            <w:tcW w:w="1980" w:type="dxa"/>
            <w:vAlign w:val="center"/>
          </w:tcPr>
          <w:p w:rsidR="00556C70" w:rsidRDefault="00864ACA">
            <w:pPr>
              <w:jc w:val="center"/>
            </w:pPr>
            <w:r>
              <w:rPr>
                <w:rFonts w:eastAsiaTheme="minorEastAsia"/>
                <w:color w:val="000000" w:themeColor="text1"/>
                <w:szCs w:val="21"/>
              </w:rPr>
              <w:t>捷佳伟创</w:t>
            </w:r>
          </w:p>
        </w:tc>
        <w:tc>
          <w:tcPr>
            <w:tcW w:w="2880" w:type="dxa"/>
            <w:vAlign w:val="center"/>
          </w:tcPr>
          <w:p w:rsidR="00556C70" w:rsidRDefault="00864ACA">
            <w:pPr>
              <w:jc w:val="right"/>
            </w:pPr>
            <w:r>
              <w:rPr>
                <w:rFonts w:eastAsiaTheme="minorEastAsia"/>
                <w:color w:val="000000" w:themeColor="text1"/>
                <w:szCs w:val="21"/>
              </w:rPr>
              <w:t>37,398,101.09</w:t>
            </w:r>
          </w:p>
        </w:tc>
        <w:tc>
          <w:tcPr>
            <w:tcW w:w="1620" w:type="dxa"/>
            <w:vAlign w:val="center"/>
          </w:tcPr>
          <w:p w:rsidR="00556C70" w:rsidRDefault="00864ACA">
            <w:pPr>
              <w:jc w:val="right"/>
            </w:pPr>
            <w:r>
              <w:rPr>
                <w:rFonts w:eastAsiaTheme="minorEastAsia"/>
                <w:color w:val="000000" w:themeColor="text1"/>
                <w:szCs w:val="21"/>
              </w:rPr>
              <w:t>4.59</w:t>
            </w:r>
          </w:p>
        </w:tc>
      </w:tr>
      <w:tr w:rsidR="00556C70">
        <w:tc>
          <w:tcPr>
            <w:tcW w:w="870" w:type="dxa"/>
            <w:vAlign w:val="center"/>
          </w:tcPr>
          <w:p w:rsidR="00556C70" w:rsidRDefault="00864ACA">
            <w:pPr>
              <w:jc w:val="center"/>
            </w:pPr>
            <w:r>
              <w:rPr>
                <w:rFonts w:eastAsiaTheme="minorEastAsia"/>
                <w:color w:val="000000" w:themeColor="text1"/>
                <w:szCs w:val="21"/>
              </w:rPr>
              <w:t>27</w:t>
            </w:r>
          </w:p>
        </w:tc>
        <w:tc>
          <w:tcPr>
            <w:tcW w:w="1650" w:type="dxa"/>
            <w:vAlign w:val="center"/>
          </w:tcPr>
          <w:p w:rsidR="00556C70" w:rsidRDefault="00864ACA">
            <w:pPr>
              <w:jc w:val="center"/>
            </w:pPr>
            <w:r>
              <w:rPr>
                <w:rFonts w:eastAsiaTheme="minorEastAsia"/>
                <w:color w:val="000000" w:themeColor="text1"/>
                <w:szCs w:val="21"/>
              </w:rPr>
              <w:t>300390</w:t>
            </w:r>
          </w:p>
        </w:tc>
        <w:tc>
          <w:tcPr>
            <w:tcW w:w="1980" w:type="dxa"/>
            <w:vAlign w:val="center"/>
          </w:tcPr>
          <w:p w:rsidR="00556C70" w:rsidRDefault="00864ACA">
            <w:pPr>
              <w:jc w:val="center"/>
            </w:pPr>
            <w:r>
              <w:rPr>
                <w:rFonts w:eastAsiaTheme="minorEastAsia"/>
                <w:color w:val="000000" w:themeColor="text1"/>
                <w:szCs w:val="21"/>
              </w:rPr>
              <w:t>天华超净</w:t>
            </w:r>
          </w:p>
        </w:tc>
        <w:tc>
          <w:tcPr>
            <w:tcW w:w="2880" w:type="dxa"/>
            <w:vAlign w:val="center"/>
          </w:tcPr>
          <w:p w:rsidR="00556C70" w:rsidRDefault="00864ACA">
            <w:pPr>
              <w:jc w:val="right"/>
            </w:pPr>
            <w:r>
              <w:rPr>
                <w:rFonts w:eastAsiaTheme="minorEastAsia"/>
                <w:color w:val="000000" w:themeColor="text1"/>
                <w:szCs w:val="21"/>
              </w:rPr>
              <w:t>36,226,887.18</w:t>
            </w:r>
          </w:p>
        </w:tc>
        <w:tc>
          <w:tcPr>
            <w:tcW w:w="1620" w:type="dxa"/>
            <w:vAlign w:val="center"/>
          </w:tcPr>
          <w:p w:rsidR="00556C70" w:rsidRDefault="00864ACA">
            <w:pPr>
              <w:jc w:val="right"/>
            </w:pPr>
            <w:r>
              <w:rPr>
                <w:rFonts w:eastAsiaTheme="minorEastAsia"/>
                <w:color w:val="000000" w:themeColor="text1"/>
                <w:szCs w:val="21"/>
              </w:rPr>
              <w:t>4.45</w:t>
            </w:r>
          </w:p>
        </w:tc>
      </w:tr>
      <w:tr w:rsidR="00556C70">
        <w:tc>
          <w:tcPr>
            <w:tcW w:w="870" w:type="dxa"/>
            <w:vAlign w:val="center"/>
          </w:tcPr>
          <w:p w:rsidR="00556C70" w:rsidRDefault="00864ACA">
            <w:pPr>
              <w:jc w:val="center"/>
            </w:pPr>
            <w:r>
              <w:rPr>
                <w:rFonts w:eastAsiaTheme="minorEastAsia"/>
                <w:color w:val="000000" w:themeColor="text1"/>
                <w:szCs w:val="21"/>
              </w:rPr>
              <w:t>28</w:t>
            </w:r>
          </w:p>
        </w:tc>
        <w:tc>
          <w:tcPr>
            <w:tcW w:w="1650" w:type="dxa"/>
            <w:vAlign w:val="center"/>
          </w:tcPr>
          <w:p w:rsidR="00556C70" w:rsidRDefault="00864ACA">
            <w:pPr>
              <w:jc w:val="center"/>
            </w:pPr>
            <w:r>
              <w:rPr>
                <w:rFonts w:eastAsiaTheme="minorEastAsia"/>
                <w:color w:val="000000" w:themeColor="text1"/>
                <w:szCs w:val="21"/>
              </w:rPr>
              <w:t>002304</w:t>
            </w:r>
          </w:p>
        </w:tc>
        <w:tc>
          <w:tcPr>
            <w:tcW w:w="1980" w:type="dxa"/>
            <w:vAlign w:val="center"/>
          </w:tcPr>
          <w:p w:rsidR="00556C70" w:rsidRDefault="00864ACA">
            <w:pPr>
              <w:jc w:val="center"/>
            </w:pPr>
            <w:r>
              <w:rPr>
                <w:rFonts w:eastAsiaTheme="minorEastAsia"/>
                <w:color w:val="000000" w:themeColor="text1"/>
                <w:szCs w:val="21"/>
              </w:rPr>
              <w:t>洋河股份</w:t>
            </w:r>
          </w:p>
        </w:tc>
        <w:tc>
          <w:tcPr>
            <w:tcW w:w="2880" w:type="dxa"/>
            <w:vAlign w:val="center"/>
          </w:tcPr>
          <w:p w:rsidR="00556C70" w:rsidRDefault="00864ACA">
            <w:pPr>
              <w:jc w:val="right"/>
            </w:pPr>
            <w:r>
              <w:rPr>
                <w:rFonts w:eastAsiaTheme="minorEastAsia"/>
                <w:color w:val="000000" w:themeColor="text1"/>
                <w:szCs w:val="21"/>
              </w:rPr>
              <w:t>34,918,997.21</w:t>
            </w:r>
          </w:p>
        </w:tc>
        <w:tc>
          <w:tcPr>
            <w:tcW w:w="1620" w:type="dxa"/>
            <w:vAlign w:val="center"/>
          </w:tcPr>
          <w:p w:rsidR="00556C70" w:rsidRDefault="00864ACA">
            <w:pPr>
              <w:jc w:val="right"/>
            </w:pPr>
            <w:r>
              <w:rPr>
                <w:rFonts w:eastAsiaTheme="minorEastAsia"/>
                <w:color w:val="000000" w:themeColor="text1"/>
                <w:szCs w:val="21"/>
              </w:rPr>
              <w:t>4.29</w:t>
            </w:r>
          </w:p>
        </w:tc>
      </w:tr>
      <w:tr w:rsidR="00556C70">
        <w:tc>
          <w:tcPr>
            <w:tcW w:w="870" w:type="dxa"/>
            <w:vAlign w:val="center"/>
          </w:tcPr>
          <w:p w:rsidR="00556C70" w:rsidRDefault="00864ACA">
            <w:pPr>
              <w:jc w:val="center"/>
            </w:pPr>
            <w:r>
              <w:rPr>
                <w:rFonts w:eastAsiaTheme="minorEastAsia"/>
                <w:color w:val="000000" w:themeColor="text1"/>
                <w:szCs w:val="21"/>
              </w:rPr>
              <w:t>29</w:t>
            </w:r>
          </w:p>
        </w:tc>
        <w:tc>
          <w:tcPr>
            <w:tcW w:w="1650" w:type="dxa"/>
            <w:vAlign w:val="center"/>
          </w:tcPr>
          <w:p w:rsidR="00556C70" w:rsidRDefault="00864ACA">
            <w:pPr>
              <w:jc w:val="center"/>
            </w:pPr>
            <w:r>
              <w:rPr>
                <w:rFonts w:eastAsiaTheme="minorEastAsia"/>
                <w:color w:val="000000" w:themeColor="text1"/>
                <w:szCs w:val="21"/>
              </w:rPr>
              <w:t>600900</w:t>
            </w:r>
          </w:p>
        </w:tc>
        <w:tc>
          <w:tcPr>
            <w:tcW w:w="1980" w:type="dxa"/>
            <w:vAlign w:val="center"/>
          </w:tcPr>
          <w:p w:rsidR="00556C70" w:rsidRDefault="00864ACA">
            <w:pPr>
              <w:jc w:val="center"/>
            </w:pPr>
            <w:r>
              <w:rPr>
                <w:rFonts w:eastAsiaTheme="minorEastAsia"/>
                <w:color w:val="000000" w:themeColor="text1"/>
                <w:szCs w:val="21"/>
              </w:rPr>
              <w:t>长江电力</w:t>
            </w:r>
          </w:p>
        </w:tc>
        <w:tc>
          <w:tcPr>
            <w:tcW w:w="2880" w:type="dxa"/>
            <w:vAlign w:val="center"/>
          </w:tcPr>
          <w:p w:rsidR="00556C70" w:rsidRDefault="00864ACA">
            <w:pPr>
              <w:jc w:val="right"/>
            </w:pPr>
            <w:r>
              <w:rPr>
                <w:rFonts w:eastAsiaTheme="minorEastAsia"/>
                <w:color w:val="000000" w:themeColor="text1"/>
                <w:szCs w:val="21"/>
              </w:rPr>
              <w:t>34,567,440.39</w:t>
            </w:r>
          </w:p>
        </w:tc>
        <w:tc>
          <w:tcPr>
            <w:tcW w:w="1620" w:type="dxa"/>
            <w:vAlign w:val="center"/>
          </w:tcPr>
          <w:p w:rsidR="00556C70" w:rsidRDefault="00864ACA">
            <w:pPr>
              <w:jc w:val="right"/>
            </w:pPr>
            <w:r>
              <w:rPr>
                <w:rFonts w:eastAsiaTheme="minorEastAsia"/>
                <w:color w:val="000000" w:themeColor="text1"/>
                <w:szCs w:val="21"/>
              </w:rPr>
              <w:t>4.24</w:t>
            </w:r>
          </w:p>
        </w:tc>
      </w:tr>
      <w:tr w:rsidR="00556C70">
        <w:tc>
          <w:tcPr>
            <w:tcW w:w="870" w:type="dxa"/>
            <w:vAlign w:val="center"/>
          </w:tcPr>
          <w:p w:rsidR="00556C70" w:rsidRDefault="00864ACA">
            <w:pPr>
              <w:jc w:val="center"/>
            </w:pPr>
            <w:r>
              <w:rPr>
                <w:rFonts w:eastAsiaTheme="minorEastAsia"/>
                <w:color w:val="000000" w:themeColor="text1"/>
                <w:szCs w:val="21"/>
              </w:rPr>
              <w:t>30</w:t>
            </w:r>
          </w:p>
        </w:tc>
        <w:tc>
          <w:tcPr>
            <w:tcW w:w="1650" w:type="dxa"/>
            <w:vAlign w:val="center"/>
          </w:tcPr>
          <w:p w:rsidR="00556C70" w:rsidRDefault="00864ACA">
            <w:pPr>
              <w:jc w:val="center"/>
            </w:pPr>
            <w:r>
              <w:rPr>
                <w:rFonts w:eastAsiaTheme="minorEastAsia"/>
                <w:color w:val="000000" w:themeColor="text1"/>
                <w:szCs w:val="21"/>
              </w:rPr>
              <w:t>601166</w:t>
            </w:r>
          </w:p>
        </w:tc>
        <w:tc>
          <w:tcPr>
            <w:tcW w:w="1980" w:type="dxa"/>
            <w:vAlign w:val="center"/>
          </w:tcPr>
          <w:p w:rsidR="00556C70" w:rsidRDefault="00864ACA">
            <w:pPr>
              <w:jc w:val="center"/>
            </w:pPr>
            <w:r>
              <w:rPr>
                <w:rFonts w:eastAsiaTheme="minorEastAsia"/>
                <w:color w:val="000000" w:themeColor="text1"/>
                <w:szCs w:val="21"/>
              </w:rPr>
              <w:t>兴业银行</w:t>
            </w:r>
          </w:p>
        </w:tc>
        <w:tc>
          <w:tcPr>
            <w:tcW w:w="2880" w:type="dxa"/>
            <w:vAlign w:val="center"/>
          </w:tcPr>
          <w:p w:rsidR="00556C70" w:rsidRDefault="00864ACA">
            <w:pPr>
              <w:jc w:val="right"/>
            </w:pPr>
            <w:r>
              <w:rPr>
                <w:rFonts w:eastAsiaTheme="minorEastAsia"/>
                <w:color w:val="000000" w:themeColor="text1"/>
                <w:szCs w:val="21"/>
              </w:rPr>
              <w:t>33,540,758.28</w:t>
            </w:r>
          </w:p>
        </w:tc>
        <w:tc>
          <w:tcPr>
            <w:tcW w:w="1620" w:type="dxa"/>
            <w:vAlign w:val="center"/>
          </w:tcPr>
          <w:p w:rsidR="00556C70" w:rsidRDefault="00864ACA">
            <w:pPr>
              <w:jc w:val="right"/>
            </w:pPr>
            <w:r>
              <w:rPr>
                <w:rFonts w:eastAsiaTheme="minorEastAsia"/>
                <w:color w:val="000000" w:themeColor="text1"/>
                <w:szCs w:val="21"/>
              </w:rPr>
              <w:t>4.12</w:t>
            </w:r>
          </w:p>
        </w:tc>
      </w:tr>
      <w:tr w:rsidR="00556C70">
        <w:tc>
          <w:tcPr>
            <w:tcW w:w="870" w:type="dxa"/>
            <w:vAlign w:val="center"/>
          </w:tcPr>
          <w:p w:rsidR="00556C70" w:rsidRDefault="00864ACA">
            <w:pPr>
              <w:jc w:val="center"/>
            </w:pPr>
            <w:r>
              <w:rPr>
                <w:rFonts w:eastAsiaTheme="minorEastAsia"/>
                <w:color w:val="000000" w:themeColor="text1"/>
                <w:szCs w:val="21"/>
              </w:rPr>
              <w:t>31</w:t>
            </w:r>
          </w:p>
        </w:tc>
        <w:tc>
          <w:tcPr>
            <w:tcW w:w="1650" w:type="dxa"/>
            <w:vAlign w:val="center"/>
          </w:tcPr>
          <w:p w:rsidR="00556C70" w:rsidRDefault="00864ACA">
            <w:pPr>
              <w:jc w:val="center"/>
            </w:pPr>
            <w:r>
              <w:rPr>
                <w:rFonts w:eastAsiaTheme="minorEastAsia"/>
                <w:color w:val="000000" w:themeColor="text1"/>
                <w:szCs w:val="21"/>
              </w:rPr>
              <w:t>002311</w:t>
            </w:r>
          </w:p>
        </w:tc>
        <w:tc>
          <w:tcPr>
            <w:tcW w:w="1980" w:type="dxa"/>
            <w:vAlign w:val="center"/>
          </w:tcPr>
          <w:p w:rsidR="00556C70" w:rsidRDefault="00864ACA">
            <w:pPr>
              <w:jc w:val="center"/>
            </w:pPr>
            <w:r>
              <w:rPr>
                <w:rFonts w:eastAsiaTheme="minorEastAsia"/>
                <w:color w:val="000000" w:themeColor="text1"/>
                <w:szCs w:val="21"/>
              </w:rPr>
              <w:t>海大集团</w:t>
            </w:r>
          </w:p>
        </w:tc>
        <w:tc>
          <w:tcPr>
            <w:tcW w:w="2880" w:type="dxa"/>
            <w:vAlign w:val="center"/>
          </w:tcPr>
          <w:p w:rsidR="00556C70" w:rsidRDefault="00864ACA">
            <w:pPr>
              <w:jc w:val="right"/>
            </w:pPr>
            <w:r>
              <w:rPr>
                <w:rFonts w:eastAsiaTheme="minorEastAsia"/>
                <w:color w:val="000000" w:themeColor="text1"/>
                <w:szCs w:val="21"/>
              </w:rPr>
              <w:t>33,538,313.40</w:t>
            </w:r>
          </w:p>
        </w:tc>
        <w:tc>
          <w:tcPr>
            <w:tcW w:w="1620" w:type="dxa"/>
            <w:vAlign w:val="center"/>
          </w:tcPr>
          <w:p w:rsidR="00556C70" w:rsidRDefault="00864ACA">
            <w:pPr>
              <w:jc w:val="right"/>
            </w:pPr>
            <w:r>
              <w:rPr>
                <w:rFonts w:eastAsiaTheme="minorEastAsia"/>
                <w:color w:val="000000" w:themeColor="text1"/>
                <w:szCs w:val="21"/>
              </w:rPr>
              <w:t>4.12</w:t>
            </w:r>
          </w:p>
        </w:tc>
      </w:tr>
      <w:tr w:rsidR="00556C70">
        <w:tc>
          <w:tcPr>
            <w:tcW w:w="870" w:type="dxa"/>
            <w:vAlign w:val="center"/>
          </w:tcPr>
          <w:p w:rsidR="00556C70" w:rsidRDefault="00864ACA">
            <w:pPr>
              <w:jc w:val="center"/>
            </w:pPr>
            <w:r>
              <w:rPr>
                <w:rFonts w:eastAsiaTheme="minorEastAsia"/>
                <w:color w:val="000000" w:themeColor="text1"/>
                <w:szCs w:val="21"/>
              </w:rPr>
              <w:t>32</w:t>
            </w:r>
          </w:p>
        </w:tc>
        <w:tc>
          <w:tcPr>
            <w:tcW w:w="1650" w:type="dxa"/>
            <w:vAlign w:val="center"/>
          </w:tcPr>
          <w:p w:rsidR="00556C70" w:rsidRDefault="00864ACA">
            <w:pPr>
              <w:jc w:val="center"/>
            </w:pPr>
            <w:r>
              <w:rPr>
                <w:rFonts w:eastAsiaTheme="minorEastAsia"/>
                <w:color w:val="000000" w:themeColor="text1"/>
                <w:szCs w:val="21"/>
              </w:rPr>
              <w:t>603486</w:t>
            </w:r>
          </w:p>
        </w:tc>
        <w:tc>
          <w:tcPr>
            <w:tcW w:w="1980" w:type="dxa"/>
            <w:vAlign w:val="center"/>
          </w:tcPr>
          <w:p w:rsidR="00556C70" w:rsidRDefault="00864ACA">
            <w:pPr>
              <w:jc w:val="center"/>
            </w:pPr>
            <w:r>
              <w:rPr>
                <w:rFonts w:eastAsiaTheme="minorEastAsia"/>
                <w:color w:val="000000" w:themeColor="text1"/>
                <w:szCs w:val="21"/>
              </w:rPr>
              <w:t>科沃斯</w:t>
            </w:r>
          </w:p>
        </w:tc>
        <w:tc>
          <w:tcPr>
            <w:tcW w:w="2880" w:type="dxa"/>
            <w:vAlign w:val="center"/>
          </w:tcPr>
          <w:p w:rsidR="00556C70" w:rsidRDefault="00864ACA">
            <w:pPr>
              <w:jc w:val="right"/>
            </w:pPr>
            <w:r>
              <w:rPr>
                <w:rFonts w:eastAsiaTheme="minorEastAsia"/>
                <w:color w:val="000000" w:themeColor="text1"/>
                <w:szCs w:val="21"/>
              </w:rPr>
              <w:t>32,064,517.86</w:t>
            </w:r>
          </w:p>
        </w:tc>
        <w:tc>
          <w:tcPr>
            <w:tcW w:w="1620" w:type="dxa"/>
            <w:vAlign w:val="center"/>
          </w:tcPr>
          <w:p w:rsidR="00556C70" w:rsidRDefault="00864ACA">
            <w:pPr>
              <w:jc w:val="right"/>
            </w:pPr>
            <w:r>
              <w:rPr>
                <w:rFonts w:eastAsiaTheme="minorEastAsia"/>
                <w:color w:val="000000" w:themeColor="text1"/>
                <w:szCs w:val="21"/>
              </w:rPr>
              <w:t>3.94</w:t>
            </w:r>
          </w:p>
        </w:tc>
      </w:tr>
      <w:tr w:rsidR="00556C70">
        <w:tc>
          <w:tcPr>
            <w:tcW w:w="870" w:type="dxa"/>
            <w:vAlign w:val="center"/>
          </w:tcPr>
          <w:p w:rsidR="00556C70" w:rsidRDefault="00864ACA">
            <w:pPr>
              <w:jc w:val="center"/>
            </w:pPr>
            <w:r>
              <w:rPr>
                <w:rFonts w:eastAsiaTheme="minorEastAsia"/>
                <w:color w:val="000000" w:themeColor="text1"/>
                <w:szCs w:val="21"/>
              </w:rPr>
              <w:lastRenderedPageBreak/>
              <w:t>33</w:t>
            </w:r>
          </w:p>
        </w:tc>
        <w:tc>
          <w:tcPr>
            <w:tcW w:w="1650" w:type="dxa"/>
            <w:vAlign w:val="center"/>
          </w:tcPr>
          <w:p w:rsidR="00556C70" w:rsidRDefault="00864ACA">
            <w:pPr>
              <w:jc w:val="center"/>
            </w:pPr>
            <w:r>
              <w:rPr>
                <w:rFonts w:eastAsiaTheme="minorEastAsia"/>
                <w:color w:val="000000" w:themeColor="text1"/>
                <w:szCs w:val="21"/>
              </w:rPr>
              <w:t>688169</w:t>
            </w:r>
          </w:p>
        </w:tc>
        <w:tc>
          <w:tcPr>
            <w:tcW w:w="1980" w:type="dxa"/>
            <w:vAlign w:val="center"/>
          </w:tcPr>
          <w:p w:rsidR="00556C70" w:rsidRDefault="00864ACA">
            <w:pPr>
              <w:jc w:val="center"/>
            </w:pPr>
            <w:r>
              <w:rPr>
                <w:rFonts w:eastAsiaTheme="minorEastAsia"/>
                <w:color w:val="000000" w:themeColor="text1"/>
                <w:szCs w:val="21"/>
              </w:rPr>
              <w:t>石头科技</w:t>
            </w:r>
          </w:p>
        </w:tc>
        <w:tc>
          <w:tcPr>
            <w:tcW w:w="2880" w:type="dxa"/>
            <w:vAlign w:val="center"/>
          </w:tcPr>
          <w:p w:rsidR="00556C70" w:rsidRDefault="00864ACA">
            <w:pPr>
              <w:jc w:val="right"/>
            </w:pPr>
            <w:r>
              <w:rPr>
                <w:rFonts w:eastAsiaTheme="minorEastAsia"/>
                <w:color w:val="000000" w:themeColor="text1"/>
                <w:szCs w:val="21"/>
              </w:rPr>
              <w:t>31,545,965.63</w:t>
            </w:r>
          </w:p>
        </w:tc>
        <w:tc>
          <w:tcPr>
            <w:tcW w:w="1620" w:type="dxa"/>
            <w:vAlign w:val="center"/>
          </w:tcPr>
          <w:p w:rsidR="00556C70" w:rsidRDefault="00864ACA">
            <w:pPr>
              <w:jc w:val="right"/>
            </w:pPr>
            <w:r>
              <w:rPr>
                <w:rFonts w:eastAsiaTheme="minorEastAsia"/>
                <w:color w:val="000000" w:themeColor="text1"/>
                <w:szCs w:val="21"/>
              </w:rPr>
              <w:t>3.87</w:t>
            </w:r>
          </w:p>
        </w:tc>
      </w:tr>
      <w:tr w:rsidR="00556C70">
        <w:tc>
          <w:tcPr>
            <w:tcW w:w="870" w:type="dxa"/>
            <w:vAlign w:val="center"/>
          </w:tcPr>
          <w:p w:rsidR="00556C70" w:rsidRDefault="00864ACA">
            <w:pPr>
              <w:jc w:val="center"/>
            </w:pPr>
            <w:r>
              <w:rPr>
                <w:rFonts w:eastAsiaTheme="minorEastAsia"/>
                <w:color w:val="000000" w:themeColor="text1"/>
                <w:szCs w:val="21"/>
              </w:rPr>
              <w:t>34</w:t>
            </w:r>
          </w:p>
        </w:tc>
        <w:tc>
          <w:tcPr>
            <w:tcW w:w="1650" w:type="dxa"/>
            <w:vAlign w:val="center"/>
          </w:tcPr>
          <w:p w:rsidR="00556C70" w:rsidRDefault="00864ACA">
            <w:pPr>
              <w:jc w:val="center"/>
            </w:pPr>
            <w:r>
              <w:rPr>
                <w:rFonts w:eastAsiaTheme="minorEastAsia"/>
                <w:color w:val="000000" w:themeColor="text1"/>
                <w:szCs w:val="21"/>
              </w:rPr>
              <w:t>688390</w:t>
            </w:r>
          </w:p>
        </w:tc>
        <w:tc>
          <w:tcPr>
            <w:tcW w:w="1980" w:type="dxa"/>
            <w:vAlign w:val="center"/>
          </w:tcPr>
          <w:p w:rsidR="00556C70" w:rsidRDefault="00864ACA">
            <w:pPr>
              <w:jc w:val="center"/>
            </w:pPr>
            <w:r>
              <w:rPr>
                <w:rFonts w:eastAsiaTheme="minorEastAsia"/>
                <w:color w:val="000000" w:themeColor="text1"/>
                <w:szCs w:val="21"/>
              </w:rPr>
              <w:t>固德威</w:t>
            </w:r>
          </w:p>
        </w:tc>
        <w:tc>
          <w:tcPr>
            <w:tcW w:w="2880" w:type="dxa"/>
            <w:vAlign w:val="center"/>
          </w:tcPr>
          <w:p w:rsidR="00556C70" w:rsidRDefault="00864ACA">
            <w:pPr>
              <w:jc w:val="right"/>
            </w:pPr>
            <w:r>
              <w:rPr>
                <w:rFonts w:eastAsiaTheme="minorEastAsia"/>
                <w:color w:val="000000" w:themeColor="text1"/>
                <w:szCs w:val="21"/>
              </w:rPr>
              <w:t>31,348,490.75</w:t>
            </w:r>
          </w:p>
        </w:tc>
        <w:tc>
          <w:tcPr>
            <w:tcW w:w="1620" w:type="dxa"/>
            <w:vAlign w:val="center"/>
          </w:tcPr>
          <w:p w:rsidR="00556C70" w:rsidRDefault="00864ACA">
            <w:pPr>
              <w:jc w:val="right"/>
            </w:pPr>
            <w:r>
              <w:rPr>
                <w:rFonts w:eastAsiaTheme="minorEastAsia"/>
                <w:color w:val="000000" w:themeColor="text1"/>
                <w:szCs w:val="21"/>
              </w:rPr>
              <w:t>3.85</w:t>
            </w:r>
          </w:p>
        </w:tc>
      </w:tr>
      <w:tr w:rsidR="00556C70">
        <w:tc>
          <w:tcPr>
            <w:tcW w:w="870" w:type="dxa"/>
            <w:vAlign w:val="center"/>
          </w:tcPr>
          <w:p w:rsidR="00556C70" w:rsidRDefault="00864ACA">
            <w:pPr>
              <w:jc w:val="center"/>
            </w:pPr>
            <w:r>
              <w:rPr>
                <w:rFonts w:eastAsiaTheme="minorEastAsia"/>
                <w:color w:val="000000" w:themeColor="text1"/>
                <w:szCs w:val="21"/>
              </w:rPr>
              <w:t>35</w:t>
            </w:r>
          </w:p>
        </w:tc>
        <w:tc>
          <w:tcPr>
            <w:tcW w:w="1650" w:type="dxa"/>
            <w:vAlign w:val="center"/>
          </w:tcPr>
          <w:p w:rsidR="00556C70" w:rsidRDefault="00864ACA">
            <w:pPr>
              <w:jc w:val="center"/>
            </w:pPr>
            <w:r>
              <w:rPr>
                <w:rFonts w:eastAsiaTheme="minorEastAsia"/>
                <w:color w:val="000000" w:themeColor="text1"/>
                <w:szCs w:val="21"/>
              </w:rPr>
              <w:t>002821</w:t>
            </w:r>
          </w:p>
        </w:tc>
        <w:tc>
          <w:tcPr>
            <w:tcW w:w="1980" w:type="dxa"/>
            <w:vAlign w:val="center"/>
          </w:tcPr>
          <w:p w:rsidR="00556C70" w:rsidRDefault="00864ACA">
            <w:pPr>
              <w:jc w:val="center"/>
            </w:pPr>
            <w:r>
              <w:rPr>
                <w:rFonts w:eastAsiaTheme="minorEastAsia"/>
                <w:color w:val="000000" w:themeColor="text1"/>
                <w:szCs w:val="21"/>
              </w:rPr>
              <w:t>凯莱英</w:t>
            </w:r>
          </w:p>
        </w:tc>
        <w:tc>
          <w:tcPr>
            <w:tcW w:w="2880" w:type="dxa"/>
            <w:vAlign w:val="center"/>
          </w:tcPr>
          <w:p w:rsidR="00556C70" w:rsidRDefault="00864ACA">
            <w:pPr>
              <w:jc w:val="right"/>
            </w:pPr>
            <w:r>
              <w:rPr>
                <w:rFonts w:eastAsiaTheme="minorEastAsia"/>
                <w:color w:val="000000" w:themeColor="text1"/>
                <w:szCs w:val="21"/>
              </w:rPr>
              <w:t>30,017,195.04</w:t>
            </w:r>
          </w:p>
        </w:tc>
        <w:tc>
          <w:tcPr>
            <w:tcW w:w="1620" w:type="dxa"/>
            <w:vAlign w:val="center"/>
          </w:tcPr>
          <w:p w:rsidR="00556C70" w:rsidRDefault="00864ACA">
            <w:pPr>
              <w:jc w:val="right"/>
            </w:pPr>
            <w:r>
              <w:rPr>
                <w:rFonts w:eastAsiaTheme="minorEastAsia"/>
                <w:color w:val="000000" w:themeColor="text1"/>
                <w:szCs w:val="21"/>
              </w:rPr>
              <w:t>3.68</w:t>
            </w:r>
          </w:p>
        </w:tc>
      </w:tr>
      <w:tr w:rsidR="00556C70">
        <w:tc>
          <w:tcPr>
            <w:tcW w:w="870" w:type="dxa"/>
            <w:vAlign w:val="center"/>
          </w:tcPr>
          <w:p w:rsidR="00556C70" w:rsidRDefault="00864ACA">
            <w:pPr>
              <w:jc w:val="center"/>
            </w:pPr>
            <w:r>
              <w:rPr>
                <w:rFonts w:eastAsiaTheme="minorEastAsia"/>
                <w:color w:val="000000" w:themeColor="text1"/>
                <w:szCs w:val="21"/>
              </w:rPr>
              <w:t>36</w:t>
            </w:r>
          </w:p>
        </w:tc>
        <w:tc>
          <w:tcPr>
            <w:tcW w:w="1650" w:type="dxa"/>
            <w:vAlign w:val="center"/>
          </w:tcPr>
          <w:p w:rsidR="00556C70" w:rsidRDefault="00864ACA">
            <w:pPr>
              <w:jc w:val="center"/>
            </w:pPr>
            <w:r>
              <w:rPr>
                <w:rFonts w:eastAsiaTheme="minorEastAsia"/>
                <w:color w:val="000000" w:themeColor="text1"/>
                <w:szCs w:val="21"/>
              </w:rPr>
              <w:t>002236</w:t>
            </w:r>
          </w:p>
        </w:tc>
        <w:tc>
          <w:tcPr>
            <w:tcW w:w="1980" w:type="dxa"/>
            <w:vAlign w:val="center"/>
          </w:tcPr>
          <w:p w:rsidR="00556C70" w:rsidRDefault="00864ACA">
            <w:pPr>
              <w:jc w:val="center"/>
            </w:pPr>
            <w:r>
              <w:rPr>
                <w:rFonts w:eastAsiaTheme="minorEastAsia"/>
                <w:color w:val="000000" w:themeColor="text1"/>
                <w:szCs w:val="21"/>
              </w:rPr>
              <w:t>大华股份</w:t>
            </w:r>
          </w:p>
        </w:tc>
        <w:tc>
          <w:tcPr>
            <w:tcW w:w="2880" w:type="dxa"/>
            <w:vAlign w:val="center"/>
          </w:tcPr>
          <w:p w:rsidR="00556C70" w:rsidRDefault="00864ACA">
            <w:pPr>
              <w:jc w:val="right"/>
            </w:pPr>
            <w:r>
              <w:rPr>
                <w:rFonts w:eastAsiaTheme="minorEastAsia"/>
                <w:color w:val="000000" w:themeColor="text1"/>
                <w:szCs w:val="21"/>
              </w:rPr>
              <w:t>29,920,298.70</w:t>
            </w:r>
          </w:p>
        </w:tc>
        <w:tc>
          <w:tcPr>
            <w:tcW w:w="1620" w:type="dxa"/>
            <w:vAlign w:val="center"/>
          </w:tcPr>
          <w:p w:rsidR="00556C70" w:rsidRDefault="00864ACA">
            <w:pPr>
              <w:jc w:val="right"/>
            </w:pPr>
            <w:r>
              <w:rPr>
                <w:rFonts w:eastAsiaTheme="minorEastAsia"/>
                <w:color w:val="000000" w:themeColor="text1"/>
                <w:szCs w:val="21"/>
              </w:rPr>
              <w:t>3.67</w:t>
            </w:r>
          </w:p>
        </w:tc>
      </w:tr>
      <w:tr w:rsidR="00556C70">
        <w:tc>
          <w:tcPr>
            <w:tcW w:w="870" w:type="dxa"/>
            <w:vAlign w:val="center"/>
          </w:tcPr>
          <w:p w:rsidR="00556C70" w:rsidRDefault="00864ACA">
            <w:pPr>
              <w:jc w:val="center"/>
            </w:pPr>
            <w:r>
              <w:rPr>
                <w:rFonts w:eastAsiaTheme="minorEastAsia"/>
                <w:color w:val="000000" w:themeColor="text1"/>
                <w:szCs w:val="21"/>
              </w:rPr>
              <w:t>37</w:t>
            </w:r>
          </w:p>
        </w:tc>
        <w:tc>
          <w:tcPr>
            <w:tcW w:w="1650" w:type="dxa"/>
            <w:vAlign w:val="center"/>
          </w:tcPr>
          <w:p w:rsidR="00556C70" w:rsidRDefault="00864ACA">
            <w:pPr>
              <w:jc w:val="center"/>
            </w:pPr>
            <w:r>
              <w:rPr>
                <w:rFonts w:eastAsiaTheme="minorEastAsia"/>
                <w:color w:val="000000" w:themeColor="text1"/>
                <w:szCs w:val="21"/>
              </w:rPr>
              <w:t>002271</w:t>
            </w:r>
          </w:p>
        </w:tc>
        <w:tc>
          <w:tcPr>
            <w:tcW w:w="1980" w:type="dxa"/>
            <w:vAlign w:val="center"/>
          </w:tcPr>
          <w:p w:rsidR="00556C70" w:rsidRDefault="00864ACA">
            <w:pPr>
              <w:jc w:val="center"/>
            </w:pPr>
            <w:r>
              <w:rPr>
                <w:rFonts w:eastAsiaTheme="minorEastAsia"/>
                <w:color w:val="000000" w:themeColor="text1"/>
                <w:szCs w:val="21"/>
              </w:rPr>
              <w:t>东方雨虹</w:t>
            </w:r>
          </w:p>
        </w:tc>
        <w:tc>
          <w:tcPr>
            <w:tcW w:w="2880" w:type="dxa"/>
            <w:vAlign w:val="center"/>
          </w:tcPr>
          <w:p w:rsidR="00556C70" w:rsidRDefault="00864ACA">
            <w:pPr>
              <w:jc w:val="right"/>
            </w:pPr>
            <w:r>
              <w:rPr>
                <w:rFonts w:eastAsiaTheme="minorEastAsia"/>
                <w:color w:val="000000" w:themeColor="text1"/>
                <w:szCs w:val="21"/>
              </w:rPr>
              <w:t>29,299,837.04</w:t>
            </w:r>
          </w:p>
        </w:tc>
        <w:tc>
          <w:tcPr>
            <w:tcW w:w="1620" w:type="dxa"/>
            <w:vAlign w:val="center"/>
          </w:tcPr>
          <w:p w:rsidR="00556C70" w:rsidRDefault="00864ACA">
            <w:pPr>
              <w:jc w:val="right"/>
            </w:pPr>
            <w:r>
              <w:rPr>
                <w:rFonts w:eastAsiaTheme="minorEastAsia"/>
                <w:color w:val="000000" w:themeColor="text1"/>
                <w:szCs w:val="21"/>
              </w:rPr>
              <w:t>3.60</w:t>
            </w:r>
          </w:p>
        </w:tc>
      </w:tr>
      <w:tr w:rsidR="00556C70">
        <w:tc>
          <w:tcPr>
            <w:tcW w:w="870" w:type="dxa"/>
            <w:vAlign w:val="center"/>
          </w:tcPr>
          <w:p w:rsidR="00556C70" w:rsidRDefault="00864ACA">
            <w:pPr>
              <w:jc w:val="center"/>
            </w:pPr>
            <w:r>
              <w:rPr>
                <w:rFonts w:eastAsiaTheme="minorEastAsia"/>
                <w:color w:val="000000" w:themeColor="text1"/>
                <w:szCs w:val="21"/>
              </w:rPr>
              <w:t>38</w:t>
            </w:r>
          </w:p>
        </w:tc>
        <w:tc>
          <w:tcPr>
            <w:tcW w:w="1650" w:type="dxa"/>
            <w:vAlign w:val="center"/>
          </w:tcPr>
          <w:p w:rsidR="00556C70" w:rsidRDefault="00864ACA">
            <w:pPr>
              <w:jc w:val="center"/>
            </w:pPr>
            <w:r>
              <w:rPr>
                <w:rFonts w:eastAsiaTheme="minorEastAsia"/>
                <w:color w:val="000000" w:themeColor="text1"/>
                <w:szCs w:val="21"/>
              </w:rPr>
              <w:t>002241</w:t>
            </w:r>
          </w:p>
        </w:tc>
        <w:tc>
          <w:tcPr>
            <w:tcW w:w="1980" w:type="dxa"/>
            <w:vAlign w:val="center"/>
          </w:tcPr>
          <w:p w:rsidR="00556C70" w:rsidRDefault="00864ACA">
            <w:pPr>
              <w:jc w:val="center"/>
            </w:pPr>
            <w:r>
              <w:rPr>
                <w:rFonts w:eastAsiaTheme="minorEastAsia"/>
                <w:color w:val="000000" w:themeColor="text1"/>
                <w:szCs w:val="21"/>
              </w:rPr>
              <w:t>歌尔股份</w:t>
            </w:r>
          </w:p>
        </w:tc>
        <w:tc>
          <w:tcPr>
            <w:tcW w:w="2880" w:type="dxa"/>
            <w:vAlign w:val="center"/>
          </w:tcPr>
          <w:p w:rsidR="00556C70" w:rsidRDefault="00864ACA">
            <w:pPr>
              <w:jc w:val="right"/>
            </w:pPr>
            <w:r>
              <w:rPr>
                <w:rFonts w:eastAsiaTheme="minorEastAsia"/>
                <w:color w:val="000000" w:themeColor="text1"/>
                <w:szCs w:val="21"/>
              </w:rPr>
              <w:t>27,568,774.47</w:t>
            </w:r>
          </w:p>
        </w:tc>
        <w:tc>
          <w:tcPr>
            <w:tcW w:w="1620" w:type="dxa"/>
            <w:vAlign w:val="center"/>
          </w:tcPr>
          <w:p w:rsidR="00556C70" w:rsidRDefault="00864ACA">
            <w:pPr>
              <w:jc w:val="right"/>
            </w:pPr>
            <w:r>
              <w:rPr>
                <w:rFonts w:eastAsiaTheme="minorEastAsia"/>
                <w:color w:val="000000" w:themeColor="text1"/>
                <w:szCs w:val="21"/>
              </w:rPr>
              <w:t>3.38</w:t>
            </w:r>
          </w:p>
        </w:tc>
      </w:tr>
      <w:tr w:rsidR="00556C70">
        <w:tc>
          <w:tcPr>
            <w:tcW w:w="870" w:type="dxa"/>
            <w:vAlign w:val="center"/>
          </w:tcPr>
          <w:p w:rsidR="00556C70" w:rsidRDefault="00864ACA">
            <w:pPr>
              <w:jc w:val="center"/>
            </w:pPr>
            <w:r>
              <w:rPr>
                <w:rFonts w:eastAsiaTheme="minorEastAsia"/>
                <w:color w:val="000000" w:themeColor="text1"/>
                <w:szCs w:val="21"/>
              </w:rPr>
              <w:t>39</w:t>
            </w:r>
          </w:p>
        </w:tc>
        <w:tc>
          <w:tcPr>
            <w:tcW w:w="1650" w:type="dxa"/>
            <w:vAlign w:val="center"/>
          </w:tcPr>
          <w:p w:rsidR="00556C70" w:rsidRDefault="00864ACA">
            <w:pPr>
              <w:jc w:val="center"/>
            </w:pPr>
            <w:r>
              <w:rPr>
                <w:rFonts w:eastAsiaTheme="minorEastAsia"/>
                <w:color w:val="000000" w:themeColor="text1"/>
                <w:szCs w:val="21"/>
              </w:rPr>
              <w:t>300274</w:t>
            </w:r>
          </w:p>
        </w:tc>
        <w:tc>
          <w:tcPr>
            <w:tcW w:w="1980" w:type="dxa"/>
            <w:vAlign w:val="center"/>
          </w:tcPr>
          <w:p w:rsidR="00556C70" w:rsidRDefault="00864ACA">
            <w:pPr>
              <w:jc w:val="center"/>
            </w:pPr>
            <w:r>
              <w:rPr>
                <w:rFonts w:eastAsiaTheme="minorEastAsia"/>
                <w:color w:val="000000" w:themeColor="text1"/>
                <w:szCs w:val="21"/>
              </w:rPr>
              <w:t>阳光电源</w:t>
            </w:r>
          </w:p>
        </w:tc>
        <w:tc>
          <w:tcPr>
            <w:tcW w:w="2880" w:type="dxa"/>
            <w:vAlign w:val="center"/>
          </w:tcPr>
          <w:p w:rsidR="00556C70" w:rsidRDefault="00864ACA">
            <w:pPr>
              <w:jc w:val="right"/>
            </w:pPr>
            <w:r>
              <w:rPr>
                <w:rFonts w:eastAsiaTheme="minorEastAsia"/>
                <w:color w:val="000000" w:themeColor="text1"/>
                <w:szCs w:val="21"/>
              </w:rPr>
              <w:t>27,068,391.99</w:t>
            </w:r>
          </w:p>
        </w:tc>
        <w:tc>
          <w:tcPr>
            <w:tcW w:w="1620" w:type="dxa"/>
            <w:vAlign w:val="center"/>
          </w:tcPr>
          <w:p w:rsidR="00556C70" w:rsidRDefault="00864ACA">
            <w:pPr>
              <w:jc w:val="right"/>
            </w:pPr>
            <w:r>
              <w:rPr>
                <w:rFonts w:eastAsiaTheme="minorEastAsia"/>
                <w:color w:val="000000" w:themeColor="text1"/>
                <w:szCs w:val="21"/>
              </w:rPr>
              <w:t>3.32</w:t>
            </w:r>
          </w:p>
        </w:tc>
      </w:tr>
      <w:tr w:rsidR="00556C70">
        <w:tc>
          <w:tcPr>
            <w:tcW w:w="870" w:type="dxa"/>
            <w:vAlign w:val="center"/>
          </w:tcPr>
          <w:p w:rsidR="00556C70" w:rsidRDefault="00864ACA">
            <w:pPr>
              <w:jc w:val="center"/>
            </w:pPr>
            <w:r>
              <w:rPr>
                <w:rFonts w:eastAsiaTheme="minorEastAsia"/>
                <w:color w:val="000000" w:themeColor="text1"/>
                <w:szCs w:val="21"/>
              </w:rPr>
              <w:t>40</w:t>
            </w:r>
          </w:p>
        </w:tc>
        <w:tc>
          <w:tcPr>
            <w:tcW w:w="1650" w:type="dxa"/>
            <w:vAlign w:val="center"/>
          </w:tcPr>
          <w:p w:rsidR="00556C70" w:rsidRDefault="00864ACA">
            <w:pPr>
              <w:jc w:val="center"/>
            </w:pPr>
            <w:r>
              <w:rPr>
                <w:rFonts w:eastAsiaTheme="minorEastAsia"/>
                <w:color w:val="000000" w:themeColor="text1"/>
                <w:szCs w:val="21"/>
              </w:rPr>
              <w:t>002415</w:t>
            </w:r>
          </w:p>
        </w:tc>
        <w:tc>
          <w:tcPr>
            <w:tcW w:w="1980" w:type="dxa"/>
            <w:vAlign w:val="center"/>
          </w:tcPr>
          <w:p w:rsidR="00556C70" w:rsidRDefault="00864ACA">
            <w:pPr>
              <w:jc w:val="center"/>
            </w:pPr>
            <w:r>
              <w:rPr>
                <w:rFonts w:eastAsiaTheme="minorEastAsia"/>
                <w:color w:val="000000" w:themeColor="text1"/>
                <w:szCs w:val="21"/>
              </w:rPr>
              <w:t>海康威视</w:t>
            </w:r>
          </w:p>
        </w:tc>
        <w:tc>
          <w:tcPr>
            <w:tcW w:w="2880" w:type="dxa"/>
            <w:vAlign w:val="center"/>
          </w:tcPr>
          <w:p w:rsidR="00556C70" w:rsidRDefault="00864ACA">
            <w:pPr>
              <w:jc w:val="right"/>
            </w:pPr>
            <w:r>
              <w:rPr>
                <w:rFonts w:eastAsiaTheme="minorEastAsia"/>
                <w:color w:val="000000" w:themeColor="text1"/>
                <w:szCs w:val="21"/>
              </w:rPr>
              <w:t>26,684,769.87</w:t>
            </w:r>
          </w:p>
        </w:tc>
        <w:tc>
          <w:tcPr>
            <w:tcW w:w="1620" w:type="dxa"/>
            <w:vAlign w:val="center"/>
          </w:tcPr>
          <w:p w:rsidR="00556C70" w:rsidRDefault="00864ACA">
            <w:pPr>
              <w:jc w:val="right"/>
            </w:pPr>
            <w:r>
              <w:rPr>
                <w:rFonts w:eastAsiaTheme="minorEastAsia"/>
                <w:color w:val="000000" w:themeColor="text1"/>
                <w:szCs w:val="21"/>
              </w:rPr>
              <w:t>3.27</w:t>
            </w:r>
          </w:p>
        </w:tc>
      </w:tr>
      <w:tr w:rsidR="00556C70">
        <w:tc>
          <w:tcPr>
            <w:tcW w:w="870" w:type="dxa"/>
            <w:vAlign w:val="center"/>
          </w:tcPr>
          <w:p w:rsidR="00556C70" w:rsidRDefault="00864ACA">
            <w:pPr>
              <w:jc w:val="center"/>
            </w:pPr>
            <w:r>
              <w:rPr>
                <w:rFonts w:eastAsiaTheme="minorEastAsia"/>
                <w:color w:val="000000" w:themeColor="text1"/>
                <w:szCs w:val="21"/>
              </w:rPr>
              <w:t>41</w:t>
            </w:r>
          </w:p>
        </w:tc>
        <w:tc>
          <w:tcPr>
            <w:tcW w:w="1650" w:type="dxa"/>
            <w:vAlign w:val="center"/>
          </w:tcPr>
          <w:p w:rsidR="00556C70" w:rsidRDefault="00864ACA">
            <w:pPr>
              <w:jc w:val="center"/>
            </w:pPr>
            <w:r>
              <w:rPr>
                <w:rFonts w:eastAsiaTheme="minorEastAsia"/>
                <w:color w:val="000000" w:themeColor="text1"/>
                <w:szCs w:val="21"/>
              </w:rPr>
              <w:t>603338</w:t>
            </w:r>
          </w:p>
        </w:tc>
        <w:tc>
          <w:tcPr>
            <w:tcW w:w="1980" w:type="dxa"/>
            <w:vAlign w:val="center"/>
          </w:tcPr>
          <w:p w:rsidR="00556C70" w:rsidRDefault="00864ACA">
            <w:pPr>
              <w:jc w:val="center"/>
            </w:pPr>
            <w:r>
              <w:rPr>
                <w:rFonts w:eastAsiaTheme="minorEastAsia"/>
                <w:color w:val="000000" w:themeColor="text1"/>
                <w:szCs w:val="21"/>
              </w:rPr>
              <w:t>浙江鼎力</w:t>
            </w:r>
          </w:p>
        </w:tc>
        <w:tc>
          <w:tcPr>
            <w:tcW w:w="2880" w:type="dxa"/>
            <w:vAlign w:val="center"/>
          </w:tcPr>
          <w:p w:rsidR="00556C70" w:rsidRDefault="00864ACA">
            <w:pPr>
              <w:jc w:val="right"/>
            </w:pPr>
            <w:r>
              <w:rPr>
                <w:rFonts w:eastAsiaTheme="minorEastAsia"/>
                <w:color w:val="000000" w:themeColor="text1"/>
                <w:szCs w:val="21"/>
              </w:rPr>
              <w:t>25,294,473.73</w:t>
            </w:r>
          </w:p>
        </w:tc>
        <w:tc>
          <w:tcPr>
            <w:tcW w:w="1620" w:type="dxa"/>
            <w:vAlign w:val="center"/>
          </w:tcPr>
          <w:p w:rsidR="00556C70" w:rsidRDefault="00864ACA">
            <w:pPr>
              <w:jc w:val="right"/>
            </w:pPr>
            <w:r>
              <w:rPr>
                <w:rFonts w:eastAsiaTheme="minorEastAsia"/>
                <w:color w:val="000000" w:themeColor="text1"/>
                <w:szCs w:val="21"/>
              </w:rPr>
              <w:t>3.10</w:t>
            </w:r>
          </w:p>
        </w:tc>
      </w:tr>
      <w:tr w:rsidR="00556C70">
        <w:tc>
          <w:tcPr>
            <w:tcW w:w="870" w:type="dxa"/>
            <w:vAlign w:val="center"/>
          </w:tcPr>
          <w:p w:rsidR="00556C70" w:rsidRDefault="00864ACA">
            <w:pPr>
              <w:jc w:val="center"/>
            </w:pPr>
            <w:r>
              <w:rPr>
                <w:rFonts w:eastAsiaTheme="minorEastAsia"/>
                <w:color w:val="000000" w:themeColor="text1"/>
                <w:szCs w:val="21"/>
              </w:rPr>
              <w:t>42</w:t>
            </w:r>
          </w:p>
        </w:tc>
        <w:tc>
          <w:tcPr>
            <w:tcW w:w="1650" w:type="dxa"/>
            <w:vAlign w:val="center"/>
          </w:tcPr>
          <w:p w:rsidR="00556C70" w:rsidRDefault="00864ACA">
            <w:pPr>
              <w:jc w:val="center"/>
            </w:pPr>
            <w:r>
              <w:rPr>
                <w:rFonts w:eastAsiaTheme="minorEastAsia"/>
                <w:color w:val="000000" w:themeColor="text1"/>
                <w:szCs w:val="21"/>
              </w:rPr>
              <w:t>002812</w:t>
            </w:r>
          </w:p>
        </w:tc>
        <w:tc>
          <w:tcPr>
            <w:tcW w:w="1980" w:type="dxa"/>
            <w:vAlign w:val="center"/>
          </w:tcPr>
          <w:p w:rsidR="00556C70" w:rsidRDefault="00864ACA">
            <w:pPr>
              <w:jc w:val="center"/>
            </w:pPr>
            <w:r>
              <w:rPr>
                <w:rFonts w:eastAsiaTheme="minorEastAsia"/>
                <w:color w:val="000000" w:themeColor="text1"/>
                <w:szCs w:val="21"/>
              </w:rPr>
              <w:t>恩捷股份</w:t>
            </w:r>
          </w:p>
        </w:tc>
        <w:tc>
          <w:tcPr>
            <w:tcW w:w="2880" w:type="dxa"/>
            <w:vAlign w:val="center"/>
          </w:tcPr>
          <w:p w:rsidR="00556C70" w:rsidRDefault="00864ACA">
            <w:pPr>
              <w:jc w:val="right"/>
            </w:pPr>
            <w:r>
              <w:rPr>
                <w:rFonts w:eastAsiaTheme="minorEastAsia"/>
                <w:color w:val="000000" w:themeColor="text1"/>
                <w:szCs w:val="21"/>
              </w:rPr>
              <w:t>24,856,154.56</w:t>
            </w:r>
          </w:p>
        </w:tc>
        <w:tc>
          <w:tcPr>
            <w:tcW w:w="1620" w:type="dxa"/>
            <w:vAlign w:val="center"/>
          </w:tcPr>
          <w:p w:rsidR="00556C70" w:rsidRDefault="00864ACA">
            <w:pPr>
              <w:jc w:val="right"/>
            </w:pPr>
            <w:r>
              <w:rPr>
                <w:rFonts w:eastAsiaTheme="minorEastAsia"/>
                <w:color w:val="000000" w:themeColor="text1"/>
                <w:szCs w:val="21"/>
              </w:rPr>
              <w:t>3.05</w:t>
            </w:r>
          </w:p>
        </w:tc>
      </w:tr>
      <w:tr w:rsidR="00556C70">
        <w:tc>
          <w:tcPr>
            <w:tcW w:w="870" w:type="dxa"/>
            <w:vAlign w:val="center"/>
          </w:tcPr>
          <w:p w:rsidR="00556C70" w:rsidRDefault="00864ACA">
            <w:pPr>
              <w:jc w:val="center"/>
            </w:pPr>
            <w:r>
              <w:rPr>
                <w:rFonts w:eastAsiaTheme="minorEastAsia"/>
                <w:color w:val="000000" w:themeColor="text1"/>
                <w:szCs w:val="21"/>
              </w:rPr>
              <w:t>43</w:t>
            </w:r>
          </w:p>
        </w:tc>
        <w:tc>
          <w:tcPr>
            <w:tcW w:w="1650" w:type="dxa"/>
            <w:vAlign w:val="center"/>
          </w:tcPr>
          <w:p w:rsidR="00556C70" w:rsidRDefault="00864ACA">
            <w:pPr>
              <w:jc w:val="center"/>
            </w:pPr>
            <w:r>
              <w:rPr>
                <w:rFonts w:eastAsiaTheme="minorEastAsia"/>
                <w:color w:val="000000" w:themeColor="text1"/>
                <w:szCs w:val="21"/>
              </w:rPr>
              <w:t>600048</w:t>
            </w:r>
          </w:p>
        </w:tc>
        <w:tc>
          <w:tcPr>
            <w:tcW w:w="1980" w:type="dxa"/>
            <w:vAlign w:val="center"/>
          </w:tcPr>
          <w:p w:rsidR="00556C70" w:rsidRDefault="00864ACA">
            <w:pPr>
              <w:jc w:val="center"/>
            </w:pPr>
            <w:r>
              <w:rPr>
                <w:rFonts w:eastAsiaTheme="minorEastAsia"/>
                <w:color w:val="000000" w:themeColor="text1"/>
                <w:szCs w:val="21"/>
              </w:rPr>
              <w:t>保利发展</w:t>
            </w:r>
          </w:p>
        </w:tc>
        <w:tc>
          <w:tcPr>
            <w:tcW w:w="2880" w:type="dxa"/>
            <w:vAlign w:val="center"/>
          </w:tcPr>
          <w:p w:rsidR="00556C70" w:rsidRDefault="00864ACA">
            <w:pPr>
              <w:jc w:val="right"/>
            </w:pPr>
            <w:r>
              <w:rPr>
                <w:rFonts w:eastAsiaTheme="minorEastAsia"/>
                <w:color w:val="000000" w:themeColor="text1"/>
                <w:szCs w:val="21"/>
              </w:rPr>
              <w:t>22,671,142.16</w:t>
            </w:r>
          </w:p>
        </w:tc>
        <w:tc>
          <w:tcPr>
            <w:tcW w:w="1620" w:type="dxa"/>
            <w:vAlign w:val="center"/>
          </w:tcPr>
          <w:p w:rsidR="00556C70" w:rsidRDefault="00864ACA">
            <w:pPr>
              <w:jc w:val="right"/>
            </w:pPr>
            <w:r>
              <w:rPr>
                <w:rFonts w:eastAsiaTheme="minorEastAsia"/>
                <w:color w:val="000000" w:themeColor="text1"/>
                <w:szCs w:val="21"/>
              </w:rPr>
              <w:t>2.78</w:t>
            </w:r>
          </w:p>
        </w:tc>
      </w:tr>
      <w:tr w:rsidR="00556C70">
        <w:tc>
          <w:tcPr>
            <w:tcW w:w="870" w:type="dxa"/>
            <w:vAlign w:val="center"/>
          </w:tcPr>
          <w:p w:rsidR="00556C70" w:rsidRDefault="00864ACA">
            <w:pPr>
              <w:jc w:val="center"/>
            </w:pPr>
            <w:r>
              <w:rPr>
                <w:rFonts w:eastAsiaTheme="minorEastAsia"/>
                <w:color w:val="000000" w:themeColor="text1"/>
                <w:szCs w:val="21"/>
              </w:rPr>
              <w:t>44</w:t>
            </w:r>
          </w:p>
        </w:tc>
        <w:tc>
          <w:tcPr>
            <w:tcW w:w="1650" w:type="dxa"/>
            <w:vAlign w:val="center"/>
          </w:tcPr>
          <w:p w:rsidR="00556C70" w:rsidRDefault="00864ACA">
            <w:pPr>
              <w:jc w:val="center"/>
            </w:pPr>
            <w:r>
              <w:rPr>
                <w:rFonts w:eastAsiaTheme="minorEastAsia"/>
                <w:color w:val="000000" w:themeColor="text1"/>
                <w:szCs w:val="21"/>
              </w:rPr>
              <w:t>603816</w:t>
            </w:r>
          </w:p>
        </w:tc>
        <w:tc>
          <w:tcPr>
            <w:tcW w:w="1980" w:type="dxa"/>
            <w:vAlign w:val="center"/>
          </w:tcPr>
          <w:p w:rsidR="00556C70" w:rsidRDefault="00864ACA">
            <w:pPr>
              <w:jc w:val="center"/>
            </w:pPr>
            <w:r>
              <w:rPr>
                <w:rFonts w:eastAsiaTheme="minorEastAsia"/>
                <w:color w:val="000000" w:themeColor="text1"/>
                <w:szCs w:val="21"/>
              </w:rPr>
              <w:t>顾家家居</w:t>
            </w:r>
          </w:p>
        </w:tc>
        <w:tc>
          <w:tcPr>
            <w:tcW w:w="2880" w:type="dxa"/>
            <w:vAlign w:val="center"/>
          </w:tcPr>
          <w:p w:rsidR="00556C70" w:rsidRDefault="00864ACA">
            <w:pPr>
              <w:jc w:val="right"/>
            </w:pPr>
            <w:r>
              <w:rPr>
                <w:rFonts w:eastAsiaTheme="minorEastAsia"/>
                <w:color w:val="000000" w:themeColor="text1"/>
                <w:szCs w:val="21"/>
              </w:rPr>
              <w:t>22,522,197.86</w:t>
            </w:r>
          </w:p>
        </w:tc>
        <w:tc>
          <w:tcPr>
            <w:tcW w:w="1620" w:type="dxa"/>
            <w:vAlign w:val="center"/>
          </w:tcPr>
          <w:p w:rsidR="00556C70" w:rsidRDefault="00864ACA">
            <w:pPr>
              <w:jc w:val="right"/>
            </w:pPr>
            <w:r>
              <w:rPr>
                <w:rFonts w:eastAsiaTheme="minorEastAsia"/>
                <w:color w:val="000000" w:themeColor="text1"/>
                <w:szCs w:val="21"/>
              </w:rPr>
              <w:t>2.76</w:t>
            </w:r>
          </w:p>
        </w:tc>
      </w:tr>
      <w:tr w:rsidR="00556C70">
        <w:tc>
          <w:tcPr>
            <w:tcW w:w="870" w:type="dxa"/>
            <w:vAlign w:val="center"/>
          </w:tcPr>
          <w:p w:rsidR="00556C70" w:rsidRDefault="00864ACA">
            <w:pPr>
              <w:jc w:val="center"/>
            </w:pPr>
            <w:r>
              <w:rPr>
                <w:rFonts w:eastAsiaTheme="minorEastAsia"/>
                <w:color w:val="000000" w:themeColor="text1"/>
                <w:szCs w:val="21"/>
              </w:rPr>
              <w:t>45</w:t>
            </w:r>
          </w:p>
        </w:tc>
        <w:tc>
          <w:tcPr>
            <w:tcW w:w="1650" w:type="dxa"/>
            <w:vAlign w:val="center"/>
          </w:tcPr>
          <w:p w:rsidR="00556C70" w:rsidRDefault="00864ACA">
            <w:pPr>
              <w:jc w:val="center"/>
            </w:pPr>
            <w:r>
              <w:rPr>
                <w:rFonts w:eastAsiaTheme="minorEastAsia"/>
                <w:color w:val="000000" w:themeColor="text1"/>
                <w:szCs w:val="21"/>
              </w:rPr>
              <w:t>600600</w:t>
            </w:r>
          </w:p>
        </w:tc>
        <w:tc>
          <w:tcPr>
            <w:tcW w:w="1980" w:type="dxa"/>
            <w:vAlign w:val="center"/>
          </w:tcPr>
          <w:p w:rsidR="00556C70" w:rsidRDefault="00864ACA">
            <w:pPr>
              <w:jc w:val="center"/>
            </w:pPr>
            <w:r>
              <w:rPr>
                <w:rFonts w:eastAsiaTheme="minorEastAsia"/>
                <w:color w:val="000000" w:themeColor="text1"/>
                <w:szCs w:val="21"/>
              </w:rPr>
              <w:t>青岛啤酒</w:t>
            </w:r>
          </w:p>
        </w:tc>
        <w:tc>
          <w:tcPr>
            <w:tcW w:w="2880" w:type="dxa"/>
            <w:vAlign w:val="center"/>
          </w:tcPr>
          <w:p w:rsidR="00556C70" w:rsidRDefault="00864ACA">
            <w:pPr>
              <w:jc w:val="right"/>
            </w:pPr>
            <w:r>
              <w:rPr>
                <w:rFonts w:eastAsiaTheme="minorEastAsia"/>
                <w:color w:val="000000" w:themeColor="text1"/>
                <w:szCs w:val="21"/>
              </w:rPr>
              <w:t>21,942,708.30</w:t>
            </w:r>
          </w:p>
        </w:tc>
        <w:tc>
          <w:tcPr>
            <w:tcW w:w="1620" w:type="dxa"/>
            <w:vAlign w:val="center"/>
          </w:tcPr>
          <w:p w:rsidR="00556C70" w:rsidRDefault="00864ACA">
            <w:pPr>
              <w:jc w:val="right"/>
            </w:pPr>
            <w:r>
              <w:rPr>
                <w:rFonts w:eastAsiaTheme="minorEastAsia"/>
                <w:color w:val="000000" w:themeColor="text1"/>
                <w:szCs w:val="21"/>
              </w:rPr>
              <w:t>2.69</w:t>
            </w:r>
          </w:p>
        </w:tc>
      </w:tr>
      <w:tr w:rsidR="00556C70">
        <w:tc>
          <w:tcPr>
            <w:tcW w:w="870" w:type="dxa"/>
            <w:vAlign w:val="center"/>
          </w:tcPr>
          <w:p w:rsidR="00556C70" w:rsidRDefault="00864ACA">
            <w:pPr>
              <w:jc w:val="center"/>
            </w:pPr>
            <w:r>
              <w:rPr>
                <w:rFonts w:eastAsiaTheme="minorEastAsia"/>
                <w:color w:val="000000" w:themeColor="text1"/>
                <w:szCs w:val="21"/>
              </w:rPr>
              <w:t>46</w:t>
            </w:r>
          </w:p>
        </w:tc>
        <w:tc>
          <w:tcPr>
            <w:tcW w:w="1650" w:type="dxa"/>
            <w:vAlign w:val="center"/>
          </w:tcPr>
          <w:p w:rsidR="00556C70" w:rsidRDefault="00864ACA">
            <w:pPr>
              <w:jc w:val="center"/>
            </w:pPr>
            <w:r>
              <w:rPr>
                <w:rFonts w:eastAsiaTheme="minorEastAsia"/>
                <w:color w:val="000000" w:themeColor="text1"/>
                <w:szCs w:val="21"/>
              </w:rPr>
              <w:t>300122</w:t>
            </w:r>
          </w:p>
        </w:tc>
        <w:tc>
          <w:tcPr>
            <w:tcW w:w="1980" w:type="dxa"/>
            <w:vAlign w:val="center"/>
          </w:tcPr>
          <w:p w:rsidR="00556C70" w:rsidRDefault="00864ACA">
            <w:pPr>
              <w:jc w:val="center"/>
            </w:pPr>
            <w:r>
              <w:rPr>
                <w:rFonts w:eastAsiaTheme="minorEastAsia"/>
                <w:color w:val="000000" w:themeColor="text1"/>
                <w:szCs w:val="21"/>
              </w:rPr>
              <w:t>智飞生物</w:t>
            </w:r>
          </w:p>
        </w:tc>
        <w:tc>
          <w:tcPr>
            <w:tcW w:w="2880" w:type="dxa"/>
            <w:vAlign w:val="center"/>
          </w:tcPr>
          <w:p w:rsidR="00556C70" w:rsidRDefault="00864ACA">
            <w:pPr>
              <w:jc w:val="right"/>
            </w:pPr>
            <w:r>
              <w:rPr>
                <w:rFonts w:eastAsiaTheme="minorEastAsia"/>
                <w:color w:val="000000" w:themeColor="text1"/>
                <w:szCs w:val="21"/>
              </w:rPr>
              <w:t>21,755,860.54</w:t>
            </w:r>
          </w:p>
        </w:tc>
        <w:tc>
          <w:tcPr>
            <w:tcW w:w="1620" w:type="dxa"/>
            <w:vAlign w:val="center"/>
          </w:tcPr>
          <w:p w:rsidR="00556C70" w:rsidRDefault="00864ACA">
            <w:pPr>
              <w:jc w:val="right"/>
            </w:pPr>
            <w:r>
              <w:rPr>
                <w:rFonts w:eastAsiaTheme="minorEastAsia"/>
                <w:color w:val="000000" w:themeColor="text1"/>
                <w:szCs w:val="21"/>
              </w:rPr>
              <w:t>2.67</w:t>
            </w:r>
          </w:p>
        </w:tc>
      </w:tr>
      <w:tr w:rsidR="00556C70">
        <w:tc>
          <w:tcPr>
            <w:tcW w:w="870" w:type="dxa"/>
            <w:vAlign w:val="center"/>
          </w:tcPr>
          <w:p w:rsidR="00556C70" w:rsidRDefault="00864ACA">
            <w:pPr>
              <w:jc w:val="center"/>
            </w:pPr>
            <w:r>
              <w:rPr>
                <w:rFonts w:eastAsiaTheme="minorEastAsia"/>
                <w:color w:val="000000" w:themeColor="text1"/>
                <w:szCs w:val="21"/>
              </w:rPr>
              <w:t>47</w:t>
            </w:r>
          </w:p>
        </w:tc>
        <w:tc>
          <w:tcPr>
            <w:tcW w:w="1650" w:type="dxa"/>
            <w:vAlign w:val="center"/>
          </w:tcPr>
          <w:p w:rsidR="00556C70" w:rsidRDefault="00864ACA">
            <w:pPr>
              <w:jc w:val="center"/>
            </w:pPr>
            <w:r>
              <w:rPr>
                <w:rFonts w:eastAsiaTheme="minorEastAsia"/>
                <w:color w:val="000000" w:themeColor="text1"/>
                <w:szCs w:val="21"/>
              </w:rPr>
              <w:t>600009</w:t>
            </w:r>
          </w:p>
        </w:tc>
        <w:tc>
          <w:tcPr>
            <w:tcW w:w="1980" w:type="dxa"/>
            <w:vAlign w:val="center"/>
          </w:tcPr>
          <w:p w:rsidR="00556C70" w:rsidRDefault="00864ACA">
            <w:pPr>
              <w:jc w:val="center"/>
            </w:pPr>
            <w:r>
              <w:rPr>
                <w:rFonts w:eastAsiaTheme="minorEastAsia"/>
                <w:color w:val="000000" w:themeColor="text1"/>
                <w:szCs w:val="21"/>
              </w:rPr>
              <w:t>上海机场</w:t>
            </w:r>
          </w:p>
        </w:tc>
        <w:tc>
          <w:tcPr>
            <w:tcW w:w="2880" w:type="dxa"/>
            <w:vAlign w:val="center"/>
          </w:tcPr>
          <w:p w:rsidR="00556C70" w:rsidRDefault="00864ACA">
            <w:pPr>
              <w:jc w:val="right"/>
            </w:pPr>
            <w:r>
              <w:rPr>
                <w:rFonts w:eastAsiaTheme="minorEastAsia"/>
                <w:color w:val="000000" w:themeColor="text1"/>
                <w:szCs w:val="21"/>
              </w:rPr>
              <w:t>20,042,621.19</w:t>
            </w:r>
          </w:p>
        </w:tc>
        <w:tc>
          <w:tcPr>
            <w:tcW w:w="1620" w:type="dxa"/>
            <w:vAlign w:val="center"/>
          </w:tcPr>
          <w:p w:rsidR="00556C70" w:rsidRDefault="00864ACA">
            <w:pPr>
              <w:jc w:val="right"/>
            </w:pPr>
            <w:r>
              <w:rPr>
                <w:rFonts w:eastAsiaTheme="minorEastAsia"/>
                <w:color w:val="000000" w:themeColor="text1"/>
                <w:szCs w:val="21"/>
              </w:rPr>
              <w:t>2.46</w:t>
            </w:r>
          </w:p>
        </w:tc>
      </w:tr>
      <w:tr w:rsidR="00556C70">
        <w:tc>
          <w:tcPr>
            <w:tcW w:w="870" w:type="dxa"/>
            <w:vAlign w:val="center"/>
          </w:tcPr>
          <w:p w:rsidR="00556C70" w:rsidRDefault="00864ACA">
            <w:pPr>
              <w:jc w:val="center"/>
            </w:pPr>
            <w:r>
              <w:rPr>
                <w:rFonts w:eastAsiaTheme="minorEastAsia"/>
                <w:color w:val="000000" w:themeColor="text1"/>
                <w:szCs w:val="21"/>
              </w:rPr>
              <w:t>48</w:t>
            </w:r>
          </w:p>
        </w:tc>
        <w:tc>
          <w:tcPr>
            <w:tcW w:w="1650" w:type="dxa"/>
            <w:vAlign w:val="center"/>
          </w:tcPr>
          <w:p w:rsidR="00556C70" w:rsidRDefault="00864ACA">
            <w:pPr>
              <w:jc w:val="center"/>
            </w:pPr>
            <w:r>
              <w:rPr>
                <w:rFonts w:eastAsiaTheme="minorEastAsia"/>
                <w:color w:val="000000" w:themeColor="text1"/>
                <w:szCs w:val="21"/>
              </w:rPr>
              <w:t>603369</w:t>
            </w:r>
          </w:p>
        </w:tc>
        <w:tc>
          <w:tcPr>
            <w:tcW w:w="1980" w:type="dxa"/>
            <w:vAlign w:val="center"/>
          </w:tcPr>
          <w:p w:rsidR="00556C70" w:rsidRDefault="00864ACA">
            <w:pPr>
              <w:jc w:val="center"/>
            </w:pPr>
            <w:r>
              <w:rPr>
                <w:rFonts w:eastAsiaTheme="minorEastAsia"/>
                <w:color w:val="000000" w:themeColor="text1"/>
                <w:szCs w:val="21"/>
              </w:rPr>
              <w:t>今世缘</w:t>
            </w:r>
          </w:p>
        </w:tc>
        <w:tc>
          <w:tcPr>
            <w:tcW w:w="2880" w:type="dxa"/>
            <w:vAlign w:val="center"/>
          </w:tcPr>
          <w:p w:rsidR="00556C70" w:rsidRDefault="00864ACA">
            <w:pPr>
              <w:jc w:val="right"/>
            </w:pPr>
            <w:r>
              <w:rPr>
                <w:rFonts w:eastAsiaTheme="minorEastAsia"/>
                <w:color w:val="000000" w:themeColor="text1"/>
                <w:szCs w:val="21"/>
              </w:rPr>
              <w:t>19,871,662.04</w:t>
            </w:r>
          </w:p>
        </w:tc>
        <w:tc>
          <w:tcPr>
            <w:tcW w:w="1620" w:type="dxa"/>
            <w:vAlign w:val="center"/>
          </w:tcPr>
          <w:p w:rsidR="00556C70" w:rsidRDefault="00864ACA">
            <w:pPr>
              <w:jc w:val="right"/>
            </w:pPr>
            <w:r>
              <w:rPr>
                <w:rFonts w:eastAsiaTheme="minorEastAsia"/>
                <w:color w:val="000000" w:themeColor="text1"/>
                <w:szCs w:val="21"/>
              </w:rPr>
              <w:t>2.44</w:t>
            </w:r>
          </w:p>
        </w:tc>
      </w:tr>
      <w:tr w:rsidR="00556C70">
        <w:tc>
          <w:tcPr>
            <w:tcW w:w="870" w:type="dxa"/>
            <w:vAlign w:val="center"/>
          </w:tcPr>
          <w:p w:rsidR="00556C70" w:rsidRDefault="00864ACA">
            <w:pPr>
              <w:jc w:val="center"/>
            </w:pPr>
            <w:r>
              <w:rPr>
                <w:rFonts w:eastAsiaTheme="minorEastAsia"/>
                <w:color w:val="000000" w:themeColor="text1"/>
                <w:szCs w:val="21"/>
              </w:rPr>
              <w:t>49</w:t>
            </w:r>
          </w:p>
        </w:tc>
        <w:tc>
          <w:tcPr>
            <w:tcW w:w="1650" w:type="dxa"/>
            <w:vAlign w:val="center"/>
          </w:tcPr>
          <w:p w:rsidR="00556C70" w:rsidRDefault="00864ACA">
            <w:pPr>
              <w:jc w:val="center"/>
            </w:pPr>
            <w:r>
              <w:rPr>
                <w:rFonts w:eastAsiaTheme="minorEastAsia"/>
                <w:color w:val="000000" w:themeColor="text1"/>
                <w:szCs w:val="21"/>
              </w:rPr>
              <w:t>603737</w:t>
            </w:r>
          </w:p>
        </w:tc>
        <w:tc>
          <w:tcPr>
            <w:tcW w:w="1980" w:type="dxa"/>
            <w:vAlign w:val="center"/>
          </w:tcPr>
          <w:p w:rsidR="00556C70" w:rsidRDefault="00864ACA">
            <w:pPr>
              <w:jc w:val="center"/>
            </w:pPr>
            <w:r>
              <w:rPr>
                <w:rFonts w:eastAsiaTheme="minorEastAsia"/>
                <w:color w:val="000000" w:themeColor="text1"/>
                <w:szCs w:val="21"/>
              </w:rPr>
              <w:t>三棵树</w:t>
            </w:r>
          </w:p>
        </w:tc>
        <w:tc>
          <w:tcPr>
            <w:tcW w:w="2880" w:type="dxa"/>
            <w:vAlign w:val="center"/>
          </w:tcPr>
          <w:p w:rsidR="00556C70" w:rsidRDefault="00864ACA">
            <w:pPr>
              <w:jc w:val="right"/>
            </w:pPr>
            <w:r>
              <w:rPr>
                <w:rFonts w:eastAsiaTheme="minorEastAsia"/>
                <w:color w:val="000000" w:themeColor="text1"/>
                <w:szCs w:val="21"/>
              </w:rPr>
              <w:t>19,486,119.72</w:t>
            </w:r>
          </w:p>
        </w:tc>
        <w:tc>
          <w:tcPr>
            <w:tcW w:w="1620" w:type="dxa"/>
            <w:vAlign w:val="center"/>
          </w:tcPr>
          <w:p w:rsidR="00556C70" w:rsidRDefault="00864ACA">
            <w:pPr>
              <w:jc w:val="right"/>
            </w:pPr>
            <w:r>
              <w:rPr>
                <w:rFonts w:eastAsiaTheme="minorEastAsia"/>
                <w:color w:val="000000" w:themeColor="text1"/>
                <w:szCs w:val="21"/>
              </w:rPr>
              <w:t>2.39</w:t>
            </w:r>
          </w:p>
        </w:tc>
      </w:tr>
      <w:tr w:rsidR="00556C70">
        <w:tc>
          <w:tcPr>
            <w:tcW w:w="870" w:type="dxa"/>
            <w:vAlign w:val="center"/>
          </w:tcPr>
          <w:p w:rsidR="00556C70" w:rsidRDefault="00864ACA">
            <w:pPr>
              <w:jc w:val="center"/>
            </w:pPr>
            <w:r>
              <w:rPr>
                <w:rFonts w:eastAsiaTheme="minorEastAsia"/>
                <w:color w:val="000000" w:themeColor="text1"/>
                <w:szCs w:val="21"/>
              </w:rPr>
              <w:t>50</w:t>
            </w:r>
          </w:p>
        </w:tc>
        <w:tc>
          <w:tcPr>
            <w:tcW w:w="1650" w:type="dxa"/>
            <w:vAlign w:val="center"/>
          </w:tcPr>
          <w:p w:rsidR="00556C70" w:rsidRDefault="00864ACA">
            <w:pPr>
              <w:jc w:val="center"/>
            </w:pPr>
            <w:r>
              <w:rPr>
                <w:rFonts w:eastAsiaTheme="minorEastAsia"/>
                <w:color w:val="000000" w:themeColor="text1"/>
                <w:szCs w:val="21"/>
              </w:rPr>
              <w:t>601865</w:t>
            </w:r>
          </w:p>
        </w:tc>
        <w:tc>
          <w:tcPr>
            <w:tcW w:w="1980" w:type="dxa"/>
            <w:vAlign w:val="center"/>
          </w:tcPr>
          <w:p w:rsidR="00556C70" w:rsidRDefault="00864ACA">
            <w:pPr>
              <w:jc w:val="center"/>
            </w:pPr>
            <w:r>
              <w:rPr>
                <w:rFonts w:eastAsiaTheme="minorEastAsia"/>
                <w:color w:val="000000" w:themeColor="text1"/>
                <w:szCs w:val="21"/>
              </w:rPr>
              <w:t>福莱特</w:t>
            </w:r>
          </w:p>
        </w:tc>
        <w:tc>
          <w:tcPr>
            <w:tcW w:w="2880" w:type="dxa"/>
            <w:vAlign w:val="center"/>
          </w:tcPr>
          <w:p w:rsidR="00556C70" w:rsidRDefault="00864ACA">
            <w:pPr>
              <w:jc w:val="right"/>
            </w:pPr>
            <w:r>
              <w:rPr>
                <w:rFonts w:eastAsiaTheme="minorEastAsia"/>
                <w:color w:val="000000" w:themeColor="text1"/>
                <w:szCs w:val="21"/>
              </w:rPr>
              <w:t>18,633,354.16</w:t>
            </w:r>
          </w:p>
        </w:tc>
        <w:tc>
          <w:tcPr>
            <w:tcW w:w="1620" w:type="dxa"/>
            <w:vAlign w:val="center"/>
          </w:tcPr>
          <w:p w:rsidR="00556C70" w:rsidRDefault="00864ACA">
            <w:pPr>
              <w:jc w:val="right"/>
            </w:pPr>
            <w:r>
              <w:rPr>
                <w:rFonts w:eastAsiaTheme="minorEastAsia"/>
                <w:color w:val="000000" w:themeColor="text1"/>
                <w:szCs w:val="21"/>
              </w:rPr>
              <w:t>2.29</w:t>
            </w:r>
          </w:p>
        </w:tc>
      </w:tr>
      <w:tr w:rsidR="00556C70">
        <w:tc>
          <w:tcPr>
            <w:tcW w:w="870" w:type="dxa"/>
            <w:vAlign w:val="center"/>
          </w:tcPr>
          <w:p w:rsidR="00556C70" w:rsidRDefault="00864ACA">
            <w:pPr>
              <w:jc w:val="center"/>
            </w:pPr>
            <w:r>
              <w:rPr>
                <w:rFonts w:eastAsiaTheme="minorEastAsia"/>
                <w:color w:val="000000" w:themeColor="text1"/>
                <w:szCs w:val="21"/>
              </w:rPr>
              <w:t>51</w:t>
            </w:r>
          </w:p>
        </w:tc>
        <w:tc>
          <w:tcPr>
            <w:tcW w:w="1650" w:type="dxa"/>
            <w:vAlign w:val="center"/>
          </w:tcPr>
          <w:p w:rsidR="00556C70" w:rsidRDefault="00864ACA">
            <w:pPr>
              <w:jc w:val="center"/>
            </w:pPr>
            <w:r>
              <w:rPr>
                <w:rFonts w:eastAsiaTheme="minorEastAsia"/>
                <w:color w:val="000000" w:themeColor="text1"/>
                <w:szCs w:val="21"/>
              </w:rPr>
              <w:t>601899</w:t>
            </w:r>
          </w:p>
        </w:tc>
        <w:tc>
          <w:tcPr>
            <w:tcW w:w="1980" w:type="dxa"/>
            <w:vAlign w:val="center"/>
          </w:tcPr>
          <w:p w:rsidR="00556C70" w:rsidRDefault="00864ACA">
            <w:pPr>
              <w:jc w:val="center"/>
            </w:pPr>
            <w:r>
              <w:rPr>
                <w:rFonts w:eastAsiaTheme="minorEastAsia"/>
                <w:color w:val="000000" w:themeColor="text1"/>
                <w:szCs w:val="21"/>
              </w:rPr>
              <w:t>紫金矿业</w:t>
            </w:r>
          </w:p>
        </w:tc>
        <w:tc>
          <w:tcPr>
            <w:tcW w:w="2880" w:type="dxa"/>
            <w:vAlign w:val="center"/>
          </w:tcPr>
          <w:p w:rsidR="00556C70" w:rsidRDefault="00864ACA">
            <w:pPr>
              <w:jc w:val="right"/>
            </w:pPr>
            <w:r>
              <w:rPr>
                <w:rFonts w:eastAsiaTheme="minorEastAsia"/>
                <w:color w:val="000000" w:themeColor="text1"/>
                <w:szCs w:val="21"/>
              </w:rPr>
              <w:t>18,562,707.54</w:t>
            </w:r>
          </w:p>
        </w:tc>
        <w:tc>
          <w:tcPr>
            <w:tcW w:w="1620" w:type="dxa"/>
            <w:vAlign w:val="center"/>
          </w:tcPr>
          <w:p w:rsidR="00556C70" w:rsidRDefault="00864ACA">
            <w:pPr>
              <w:jc w:val="right"/>
            </w:pPr>
            <w:r>
              <w:rPr>
                <w:rFonts w:eastAsiaTheme="minorEastAsia"/>
                <w:color w:val="000000" w:themeColor="text1"/>
                <w:szCs w:val="21"/>
              </w:rPr>
              <w:t>2.28</w:t>
            </w:r>
          </w:p>
        </w:tc>
      </w:tr>
      <w:tr w:rsidR="00556C70">
        <w:tc>
          <w:tcPr>
            <w:tcW w:w="870" w:type="dxa"/>
            <w:vAlign w:val="center"/>
          </w:tcPr>
          <w:p w:rsidR="00556C70" w:rsidRDefault="00864ACA">
            <w:pPr>
              <w:jc w:val="center"/>
            </w:pPr>
            <w:r>
              <w:rPr>
                <w:rFonts w:eastAsiaTheme="minorEastAsia"/>
                <w:color w:val="000000" w:themeColor="text1"/>
                <w:szCs w:val="21"/>
              </w:rPr>
              <w:t>52</w:t>
            </w:r>
          </w:p>
        </w:tc>
        <w:tc>
          <w:tcPr>
            <w:tcW w:w="1650" w:type="dxa"/>
            <w:vAlign w:val="center"/>
          </w:tcPr>
          <w:p w:rsidR="00556C70" w:rsidRDefault="00864ACA">
            <w:pPr>
              <w:jc w:val="center"/>
            </w:pPr>
            <w:r>
              <w:rPr>
                <w:rFonts w:eastAsiaTheme="minorEastAsia"/>
                <w:color w:val="000000" w:themeColor="text1"/>
                <w:szCs w:val="21"/>
              </w:rPr>
              <w:t>002459</w:t>
            </w:r>
          </w:p>
        </w:tc>
        <w:tc>
          <w:tcPr>
            <w:tcW w:w="1980" w:type="dxa"/>
            <w:vAlign w:val="center"/>
          </w:tcPr>
          <w:p w:rsidR="00556C70" w:rsidRDefault="00864ACA">
            <w:pPr>
              <w:jc w:val="center"/>
            </w:pPr>
            <w:r>
              <w:rPr>
                <w:rFonts w:eastAsiaTheme="minorEastAsia"/>
                <w:color w:val="000000" w:themeColor="text1"/>
                <w:szCs w:val="21"/>
              </w:rPr>
              <w:t>晶澳科技</w:t>
            </w:r>
          </w:p>
        </w:tc>
        <w:tc>
          <w:tcPr>
            <w:tcW w:w="2880" w:type="dxa"/>
            <w:vAlign w:val="center"/>
          </w:tcPr>
          <w:p w:rsidR="00556C70" w:rsidRDefault="00864ACA">
            <w:pPr>
              <w:jc w:val="right"/>
            </w:pPr>
            <w:r>
              <w:rPr>
                <w:rFonts w:eastAsiaTheme="minorEastAsia"/>
                <w:color w:val="000000" w:themeColor="text1"/>
                <w:szCs w:val="21"/>
              </w:rPr>
              <w:t>17,856,378.84</w:t>
            </w:r>
          </w:p>
        </w:tc>
        <w:tc>
          <w:tcPr>
            <w:tcW w:w="1620" w:type="dxa"/>
            <w:vAlign w:val="center"/>
          </w:tcPr>
          <w:p w:rsidR="00556C70" w:rsidRDefault="00864ACA">
            <w:pPr>
              <w:jc w:val="right"/>
            </w:pPr>
            <w:r>
              <w:rPr>
                <w:rFonts w:eastAsiaTheme="minorEastAsia"/>
                <w:color w:val="000000" w:themeColor="text1"/>
                <w:szCs w:val="21"/>
              </w:rPr>
              <w:t>2.19</w:t>
            </w:r>
          </w:p>
        </w:tc>
      </w:tr>
      <w:tr w:rsidR="00556C70">
        <w:tc>
          <w:tcPr>
            <w:tcW w:w="870" w:type="dxa"/>
            <w:vAlign w:val="center"/>
          </w:tcPr>
          <w:p w:rsidR="00556C70" w:rsidRDefault="00864ACA">
            <w:pPr>
              <w:jc w:val="center"/>
            </w:pPr>
            <w:r>
              <w:rPr>
                <w:rFonts w:eastAsiaTheme="minorEastAsia"/>
                <w:color w:val="000000" w:themeColor="text1"/>
                <w:szCs w:val="21"/>
              </w:rPr>
              <w:t>53</w:t>
            </w:r>
          </w:p>
        </w:tc>
        <w:tc>
          <w:tcPr>
            <w:tcW w:w="1650" w:type="dxa"/>
            <w:vAlign w:val="center"/>
          </w:tcPr>
          <w:p w:rsidR="00556C70" w:rsidRDefault="00864ACA">
            <w:pPr>
              <w:jc w:val="center"/>
            </w:pPr>
            <w:r>
              <w:rPr>
                <w:rFonts w:eastAsiaTheme="minorEastAsia"/>
                <w:color w:val="000000" w:themeColor="text1"/>
                <w:szCs w:val="21"/>
              </w:rPr>
              <w:t>002352</w:t>
            </w:r>
          </w:p>
        </w:tc>
        <w:tc>
          <w:tcPr>
            <w:tcW w:w="1980" w:type="dxa"/>
            <w:vAlign w:val="center"/>
          </w:tcPr>
          <w:p w:rsidR="00556C70" w:rsidRDefault="00864ACA">
            <w:pPr>
              <w:jc w:val="center"/>
            </w:pPr>
            <w:r>
              <w:rPr>
                <w:rFonts w:eastAsiaTheme="minorEastAsia"/>
                <w:color w:val="000000" w:themeColor="text1"/>
                <w:szCs w:val="21"/>
              </w:rPr>
              <w:t>顺丰控股</w:t>
            </w:r>
          </w:p>
        </w:tc>
        <w:tc>
          <w:tcPr>
            <w:tcW w:w="2880" w:type="dxa"/>
            <w:vAlign w:val="center"/>
          </w:tcPr>
          <w:p w:rsidR="00556C70" w:rsidRDefault="00864ACA">
            <w:pPr>
              <w:jc w:val="right"/>
            </w:pPr>
            <w:r>
              <w:rPr>
                <w:rFonts w:eastAsiaTheme="minorEastAsia"/>
                <w:color w:val="000000" w:themeColor="text1"/>
                <w:szCs w:val="21"/>
              </w:rPr>
              <w:t>17,819,591.00</w:t>
            </w:r>
          </w:p>
        </w:tc>
        <w:tc>
          <w:tcPr>
            <w:tcW w:w="1620" w:type="dxa"/>
            <w:vAlign w:val="center"/>
          </w:tcPr>
          <w:p w:rsidR="00556C70" w:rsidRDefault="00864ACA">
            <w:pPr>
              <w:jc w:val="right"/>
            </w:pPr>
            <w:r>
              <w:rPr>
                <w:rFonts w:eastAsiaTheme="minorEastAsia"/>
                <w:color w:val="000000" w:themeColor="text1"/>
                <w:szCs w:val="21"/>
              </w:rPr>
              <w:t>2.19</w:t>
            </w:r>
          </w:p>
        </w:tc>
      </w:tr>
      <w:tr w:rsidR="00556C70">
        <w:tc>
          <w:tcPr>
            <w:tcW w:w="870" w:type="dxa"/>
            <w:vAlign w:val="center"/>
          </w:tcPr>
          <w:p w:rsidR="00556C70" w:rsidRDefault="00864ACA">
            <w:pPr>
              <w:jc w:val="center"/>
            </w:pPr>
            <w:r>
              <w:rPr>
                <w:rFonts w:eastAsiaTheme="minorEastAsia"/>
                <w:color w:val="000000" w:themeColor="text1"/>
                <w:szCs w:val="21"/>
              </w:rPr>
              <w:t>54</w:t>
            </w:r>
          </w:p>
        </w:tc>
        <w:tc>
          <w:tcPr>
            <w:tcW w:w="1650" w:type="dxa"/>
            <w:vAlign w:val="center"/>
          </w:tcPr>
          <w:p w:rsidR="00556C70" w:rsidRDefault="00864ACA">
            <w:pPr>
              <w:jc w:val="center"/>
            </w:pPr>
            <w:r>
              <w:rPr>
                <w:rFonts w:eastAsiaTheme="minorEastAsia"/>
                <w:color w:val="000000" w:themeColor="text1"/>
                <w:szCs w:val="21"/>
              </w:rPr>
              <w:t>002049</w:t>
            </w:r>
          </w:p>
        </w:tc>
        <w:tc>
          <w:tcPr>
            <w:tcW w:w="1980" w:type="dxa"/>
            <w:vAlign w:val="center"/>
          </w:tcPr>
          <w:p w:rsidR="00556C70" w:rsidRDefault="00864ACA">
            <w:pPr>
              <w:jc w:val="center"/>
            </w:pPr>
            <w:r>
              <w:rPr>
                <w:rFonts w:eastAsiaTheme="minorEastAsia"/>
                <w:color w:val="000000" w:themeColor="text1"/>
                <w:szCs w:val="21"/>
              </w:rPr>
              <w:t>紫光国微</w:t>
            </w:r>
          </w:p>
        </w:tc>
        <w:tc>
          <w:tcPr>
            <w:tcW w:w="2880" w:type="dxa"/>
            <w:vAlign w:val="center"/>
          </w:tcPr>
          <w:p w:rsidR="00556C70" w:rsidRDefault="00864ACA">
            <w:pPr>
              <w:jc w:val="right"/>
            </w:pPr>
            <w:r>
              <w:rPr>
                <w:rFonts w:eastAsiaTheme="minorEastAsia"/>
                <w:color w:val="000000" w:themeColor="text1"/>
                <w:szCs w:val="21"/>
              </w:rPr>
              <w:t>17,364,686.00</w:t>
            </w:r>
          </w:p>
        </w:tc>
        <w:tc>
          <w:tcPr>
            <w:tcW w:w="1620" w:type="dxa"/>
            <w:vAlign w:val="center"/>
          </w:tcPr>
          <w:p w:rsidR="00556C70" w:rsidRDefault="00864ACA">
            <w:pPr>
              <w:jc w:val="right"/>
            </w:pPr>
            <w:r>
              <w:rPr>
                <w:rFonts w:eastAsiaTheme="minorEastAsia"/>
                <w:color w:val="000000" w:themeColor="text1"/>
                <w:szCs w:val="21"/>
              </w:rPr>
              <w:t>2.13</w:t>
            </w:r>
          </w:p>
        </w:tc>
      </w:tr>
      <w:tr w:rsidR="00556C70">
        <w:tc>
          <w:tcPr>
            <w:tcW w:w="870" w:type="dxa"/>
            <w:vAlign w:val="center"/>
          </w:tcPr>
          <w:p w:rsidR="00556C70" w:rsidRDefault="00864ACA">
            <w:pPr>
              <w:jc w:val="center"/>
            </w:pPr>
            <w:r>
              <w:rPr>
                <w:rFonts w:eastAsiaTheme="minorEastAsia"/>
                <w:color w:val="000000" w:themeColor="text1"/>
                <w:szCs w:val="21"/>
              </w:rPr>
              <w:t>55</w:t>
            </w:r>
          </w:p>
        </w:tc>
        <w:tc>
          <w:tcPr>
            <w:tcW w:w="1650" w:type="dxa"/>
            <w:vAlign w:val="center"/>
          </w:tcPr>
          <w:p w:rsidR="00556C70" w:rsidRDefault="00864ACA">
            <w:pPr>
              <w:jc w:val="center"/>
            </w:pPr>
            <w:r>
              <w:rPr>
                <w:rFonts w:eastAsiaTheme="minorEastAsia"/>
                <w:color w:val="000000" w:themeColor="text1"/>
                <w:szCs w:val="21"/>
              </w:rPr>
              <w:t>601601</w:t>
            </w:r>
          </w:p>
        </w:tc>
        <w:tc>
          <w:tcPr>
            <w:tcW w:w="1980" w:type="dxa"/>
            <w:vAlign w:val="center"/>
          </w:tcPr>
          <w:p w:rsidR="00556C70" w:rsidRDefault="00864ACA">
            <w:pPr>
              <w:jc w:val="center"/>
            </w:pPr>
            <w:r>
              <w:rPr>
                <w:rFonts w:eastAsiaTheme="minorEastAsia"/>
                <w:color w:val="000000" w:themeColor="text1"/>
                <w:szCs w:val="21"/>
              </w:rPr>
              <w:t>中国太保</w:t>
            </w:r>
          </w:p>
        </w:tc>
        <w:tc>
          <w:tcPr>
            <w:tcW w:w="2880" w:type="dxa"/>
            <w:vAlign w:val="center"/>
          </w:tcPr>
          <w:p w:rsidR="00556C70" w:rsidRDefault="00864ACA">
            <w:pPr>
              <w:jc w:val="right"/>
            </w:pPr>
            <w:r>
              <w:rPr>
                <w:rFonts w:eastAsiaTheme="minorEastAsia"/>
                <w:color w:val="000000" w:themeColor="text1"/>
                <w:szCs w:val="21"/>
              </w:rPr>
              <w:t>17,341,527.81</w:t>
            </w:r>
          </w:p>
        </w:tc>
        <w:tc>
          <w:tcPr>
            <w:tcW w:w="1620" w:type="dxa"/>
            <w:vAlign w:val="center"/>
          </w:tcPr>
          <w:p w:rsidR="00556C70" w:rsidRDefault="00864ACA">
            <w:pPr>
              <w:jc w:val="right"/>
            </w:pPr>
            <w:r>
              <w:rPr>
                <w:rFonts w:eastAsiaTheme="minorEastAsia"/>
                <w:color w:val="000000" w:themeColor="text1"/>
                <w:szCs w:val="21"/>
              </w:rPr>
              <w:t>2.13</w:t>
            </w:r>
          </w:p>
        </w:tc>
      </w:tr>
      <w:tr w:rsidR="00556C70">
        <w:tc>
          <w:tcPr>
            <w:tcW w:w="870" w:type="dxa"/>
            <w:vAlign w:val="center"/>
          </w:tcPr>
          <w:p w:rsidR="00556C70" w:rsidRDefault="00864ACA">
            <w:pPr>
              <w:jc w:val="center"/>
            </w:pPr>
            <w:r>
              <w:rPr>
                <w:rFonts w:eastAsiaTheme="minorEastAsia"/>
                <w:color w:val="000000" w:themeColor="text1"/>
                <w:szCs w:val="21"/>
              </w:rPr>
              <w:t>56</w:t>
            </w:r>
          </w:p>
        </w:tc>
        <w:tc>
          <w:tcPr>
            <w:tcW w:w="1650" w:type="dxa"/>
            <w:vAlign w:val="center"/>
          </w:tcPr>
          <w:p w:rsidR="00556C70" w:rsidRDefault="00864ACA">
            <w:pPr>
              <w:jc w:val="center"/>
            </w:pPr>
            <w:r>
              <w:rPr>
                <w:rFonts w:eastAsiaTheme="minorEastAsia"/>
                <w:color w:val="000000" w:themeColor="text1"/>
                <w:szCs w:val="21"/>
              </w:rPr>
              <w:t>600660</w:t>
            </w:r>
          </w:p>
        </w:tc>
        <w:tc>
          <w:tcPr>
            <w:tcW w:w="1980" w:type="dxa"/>
            <w:vAlign w:val="center"/>
          </w:tcPr>
          <w:p w:rsidR="00556C70" w:rsidRDefault="00864ACA">
            <w:pPr>
              <w:jc w:val="center"/>
            </w:pPr>
            <w:r>
              <w:rPr>
                <w:rFonts w:eastAsiaTheme="minorEastAsia"/>
                <w:color w:val="000000" w:themeColor="text1"/>
                <w:szCs w:val="21"/>
              </w:rPr>
              <w:t>福耀玻璃</w:t>
            </w:r>
          </w:p>
        </w:tc>
        <w:tc>
          <w:tcPr>
            <w:tcW w:w="2880" w:type="dxa"/>
            <w:vAlign w:val="center"/>
          </w:tcPr>
          <w:p w:rsidR="00556C70" w:rsidRDefault="00864ACA">
            <w:pPr>
              <w:jc w:val="right"/>
            </w:pPr>
            <w:r>
              <w:rPr>
                <w:rFonts w:eastAsiaTheme="minorEastAsia"/>
                <w:color w:val="000000" w:themeColor="text1"/>
                <w:szCs w:val="21"/>
              </w:rPr>
              <w:t>16,997,720.95</w:t>
            </w:r>
          </w:p>
        </w:tc>
        <w:tc>
          <w:tcPr>
            <w:tcW w:w="1620" w:type="dxa"/>
            <w:vAlign w:val="center"/>
          </w:tcPr>
          <w:p w:rsidR="00556C70" w:rsidRDefault="00864ACA">
            <w:pPr>
              <w:jc w:val="right"/>
            </w:pPr>
            <w:r>
              <w:rPr>
                <w:rFonts w:eastAsiaTheme="minorEastAsia"/>
                <w:color w:val="000000" w:themeColor="text1"/>
                <w:szCs w:val="21"/>
              </w:rPr>
              <w:t>2.09</w:t>
            </w:r>
          </w:p>
        </w:tc>
      </w:tr>
      <w:tr w:rsidR="00556C70">
        <w:tc>
          <w:tcPr>
            <w:tcW w:w="870" w:type="dxa"/>
            <w:vAlign w:val="center"/>
          </w:tcPr>
          <w:p w:rsidR="00556C70" w:rsidRDefault="00864ACA">
            <w:pPr>
              <w:jc w:val="center"/>
            </w:pPr>
            <w:r>
              <w:rPr>
                <w:rFonts w:eastAsiaTheme="minorEastAsia"/>
                <w:color w:val="000000" w:themeColor="text1"/>
                <w:szCs w:val="21"/>
              </w:rPr>
              <w:t>57</w:t>
            </w:r>
          </w:p>
        </w:tc>
        <w:tc>
          <w:tcPr>
            <w:tcW w:w="1650" w:type="dxa"/>
            <w:vAlign w:val="center"/>
          </w:tcPr>
          <w:p w:rsidR="00556C70" w:rsidRDefault="00864ACA">
            <w:pPr>
              <w:jc w:val="center"/>
            </w:pPr>
            <w:r>
              <w:rPr>
                <w:rFonts w:eastAsiaTheme="minorEastAsia"/>
                <w:color w:val="000000" w:themeColor="text1"/>
                <w:szCs w:val="21"/>
              </w:rPr>
              <w:t>600872</w:t>
            </w:r>
          </w:p>
        </w:tc>
        <w:tc>
          <w:tcPr>
            <w:tcW w:w="1980" w:type="dxa"/>
            <w:vAlign w:val="center"/>
          </w:tcPr>
          <w:p w:rsidR="00556C70" w:rsidRDefault="00864ACA">
            <w:pPr>
              <w:jc w:val="center"/>
            </w:pPr>
            <w:r>
              <w:rPr>
                <w:rFonts w:eastAsiaTheme="minorEastAsia"/>
                <w:color w:val="000000" w:themeColor="text1"/>
                <w:szCs w:val="21"/>
              </w:rPr>
              <w:t>中炬高新</w:t>
            </w:r>
          </w:p>
        </w:tc>
        <w:tc>
          <w:tcPr>
            <w:tcW w:w="2880" w:type="dxa"/>
            <w:vAlign w:val="center"/>
          </w:tcPr>
          <w:p w:rsidR="00556C70" w:rsidRDefault="00864ACA">
            <w:pPr>
              <w:jc w:val="right"/>
            </w:pPr>
            <w:r>
              <w:rPr>
                <w:rFonts w:eastAsiaTheme="minorEastAsia"/>
                <w:color w:val="000000" w:themeColor="text1"/>
                <w:szCs w:val="21"/>
              </w:rPr>
              <w:t>16,446,517.48</w:t>
            </w:r>
          </w:p>
        </w:tc>
        <w:tc>
          <w:tcPr>
            <w:tcW w:w="1620" w:type="dxa"/>
            <w:vAlign w:val="center"/>
          </w:tcPr>
          <w:p w:rsidR="00556C70" w:rsidRDefault="00864ACA">
            <w:pPr>
              <w:jc w:val="right"/>
            </w:pPr>
            <w:r>
              <w:rPr>
                <w:rFonts w:eastAsiaTheme="minorEastAsia"/>
                <w:color w:val="000000" w:themeColor="text1"/>
                <w:szCs w:val="21"/>
              </w:rPr>
              <w:t>2.02</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3,034,655,138.82</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3,282,208,634.20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98356027"/>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98356028"/>
      <w:r>
        <w:rPr>
          <w:rFonts w:ascii="Times New Roman" w:eastAsiaTheme="minorEastAsia" w:hAnsi="Times New Roman"/>
          <w:color w:val="000000" w:themeColor="text1"/>
          <w:kern w:val="0"/>
          <w:sz w:val="21"/>
          <w:szCs w:val="21"/>
        </w:rPr>
        <w:lastRenderedPageBreak/>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98356029"/>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98356030"/>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98356031"/>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98356032"/>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98356033"/>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报告期内本基金投资的前十名证券的发行主体本期没有出现被监管部门立案调查或在本报告编制日前一年内受到公开谴责、处罚的情形。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188,576.10</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5,789.38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20,961.47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215,326.95</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98356034"/>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98356035"/>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E567CF" w:rsidTr="00E567CF">
        <w:tc>
          <w:tcPr>
            <w:tcW w:w="1790" w:type="dxa"/>
            <w:vMerge w:val="restart"/>
            <w:tcBorders>
              <w:top w:val="single" w:sz="8" w:space="0" w:color="000000"/>
              <w:left w:val="single" w:sz="8" w:space="0" w:color="000000"/>
              <w:right w:val="single" w:sz="8" w:space="0" w:color="000000"/>
            </w:tcBorders>
            <w:vAlign w:val="center"/>
          </w:tcPr>
          <w:p w:rsidR="00556C70" w:rsidRDefault="00864ACA">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E567CF" w:rsidTr="00E567CF">
        <w:tc>
          <w:tcPr>
            <w:tcW w:w="1790" w:type="dxa"/>
            <w:vMerge/>
            <w:tcBorders>
              <w:left w:val="single" w:sz="8" w:space="0" w:color="000000"/>
              <w:right w:val="single" w:sz="8" w:space="0" w:color="000000"/>
            </w:tcBorders>
          </w:tcPr>
          <w:p w:rsidR="00556C70" w:rsidRDefault="00556C70">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E567CF" w:rsidTr="00E567CF">
        <w:tc>
          <w:tcPr>
            <w:tcW w:w="1790" w:type="dxa"/>
            <w:vMerge/>
            <w:tcBorders>
              <w:left w:val="single" w:sz="8" w:space="0" w:color="000000"/>
              <w:bottom w:val="single" w:sz="8" w:space="0" w:color="000000"/>
              <w:right w:val="single" w:sz="8" w:space="0" w:color="000000"/>
            </w:tcBorders>
          </w:tcPr>
          <w:p w:rsidR="00556C70" w:rsidRDefault="00556C70">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E567CF" w:rsidTr="00E567CF">
        <w:tc>
          <w:tcPr>
            <w:tcW w:w="1790" w:type="dxa"/>
            <w:tcBorders>
              <w:top w:val="single" w:sz="8" w:space="0" w:color="000000"/>
              <w:left w:val="single" w:sz="8" w:space="0" w:color="000000"/>
              <w:bottom w:val="single" w:sz="8" w:space="0" w:color="000000"/>
              <w:right w:val="single" w:sz="8" w:space="0" w:color="000000"/>
            </w:tcBorders>
          </w:tcPr>
          <w:p w:rsidR="00556C70" w:rsidRDefault="00864ACA">
            <w:pPr>
              <w:jc w:val="center"/>
            </w:pPr>
            <w:r>
              <w:rPr>
                <w:rFonts w:eastAsiaTheme="minorEastAsia"/>
                <w:bCs/>
                <w:color w:val="000000" w:themeColor="text1"/>
                <w:szCs w:val="21"/>
              </w:rPr>
              <w:t>14,968</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38,490.59</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E567CF">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576,127,176.89</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98356036"/>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404.55</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0.0001%</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98356037"/>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lastRenderedPageBreak/>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98356038"/>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1,978,697,790.56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830,797,545.95</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25,695,615.60</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280,365,984.66</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576,127,176.89</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98356039"/>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98356040"/>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98356041"/>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98356042"/>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98356043"/>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98356044"/>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70,000</w:t>
      </w:r>
      <w:r w:rsidRPr="00583911">
        <w:rPr>
          <w:rFonts w:eastAsiaTheme="minorEastAsia"/>
          <w:szCs w:val="21"/>
        </w:rPr>
        <w:t>元，目前该审计机构已提供审计服务的连续年限为</w:t>
      </w:r>
      <w:r w:rsidRPr="00583911">
        <w:rPr>
          <w:rFonts w:eastAsiaTheme="minorEastAsia"/>
          <w:szCs w:val="21"/>
        </w:rPr>
        <w:t>7</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98356045"/>
      <w:bookmarkEnd w:id="280"/>
      <w:r w:rsidRPr="00583911">
        <w:rPr>
          <w:rFonts w:ascii="Times New Roman" w:eastAsiaTheme="minorEastAsia" w:hAnsi="Times New Roman"/>
          <w:kern w:val="0"/>
          <w:sz w:val="21"/>
          <w:szCs w:val="21"/>
        </w:rPr>
        <w:lastRenderedPageBreak/>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98356046"/>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556C70">
        <w:tc>
          <w:tcPr>
            <w:tcW w:w="1560" w:type="dxa"/>
            <w:vAlign w:val="center"/>
          </w:tcPr>
          <w:p w:rsidR="00556C70" w:rsidRDefault="00864ACA">
            <w:pPr>
              <w:jc w:val="left"/>
            </w:pPr>
            <w:r>
              <w:rPr>
                <w:rFonts w:eastAsiaTheme="minorEastAsia"/>
                <w:color w:val="000000" w:themeColor="text1"/>
                <w:szCs w:val="21"/>
              </w:rPr>
              <w:t>中泰证券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6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新时代证券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6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方正证券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6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天风证券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1,362,763,334.09</w:t>
            </w:r>
          </w:p>
        </w:tc>
        <w:tc>
          <w:tcPr>
            <w:tcW w:w="1080" w:type="dxa"/>
            <w:vAlign w:val="center"/>
          </w:tcPr>
          <w:p w:rsidR="00556C70" w:rsidRDefault="00864ACA">
            <w:pPr>
              <w:jc w:val="right"/>
            </w:pPr>
            <w:r>
              <w:rPr>
                <w:rFonts w:eastAsiaTheme="minorEastAsia"/>
                <w:color w:val="000000" w:themeColor="text1"/>
                <w:szCs w:val="21"/>
              </w:rPr>
              <w:t>21.61%</w:t>
            </w:r>
          </w:p>
        </w:tc>
        <w:tc>
          <w:tcPr>
            <w:tcW w:w="1620" w:type="dxa"/>
            <w:vAlign w:val="center"/>
          </w:tcPr>
          <w:p w:rsidR="00556C70" w:rsidRDefault="00864ACA">
            <w:pPr>
              <w:jc w:val="right"/>
            </w:pPr>
            <w:r>
              <w:rPr>
                <w:rFonts w:eastAsiaTheme="minorEastAsia"/>
                <w:color w:val="000000" w:themeColor="text1"/>
                <w:szCs w:val="21"/>
              </w:rPr>
              <w:t>1,269,139.62</w:t>
            </w:r>
          </w:p>
        </w:tc>
        <w:tc>
          <w:tcPr>
            <w:tcW w:w="1080" w:type="dxa"/>
            <w:vAlign w:val="center"/>
          </w:tcPr>
          <w:p w:rsidR="00556C70" w:rsidRDefault="00864ACA">
            <w:pPr>
              <w:jc w:val="right"/>
            </w:pPr>
            <w:r>
              <w:rPr>
                <w:rFonts w:eastAsiaTheme="minorEastAsia"/>
                <w:color w:val="000000" w:themeColor="text1"/>
                <w:szCs w:val="21"/>
              </w:rPr>
              <w:t>21.61%</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浙商证券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1,130,076,322.57</w:t>
            </w:r>
          </w:p>
        </w:tc>
        <w:tc>
          <w:tcPr>
            <w:tcW w:w="1080" w:type="dxa"/>
            <w:vAlign w:val="center"/>
          </w:tcPr>
          <w:p w:rsidR="00556C70" w:rsidRDefault="00864ACA">
            <w:pPr>
              <w:jc w:val="right"/>
            </w:pPr>
            <w:r>
              <w:rPr>
                <w:rFonts w:eastAsiaTheme="minorEastAsia"/>
                <w:color w:val="000000" w:themeColor="text1"/>
                <w:szCs w:val="21"/>
              </w:rPr>
              <w:t>17.92%</w:t>
            </w:r>
          </w:p>
        </w:tc>
        <w:tc>
          <w:tcPr>
            <w:tcW w:w="1620" w:type="dxa"/>
            <w:vAlign w:val="center"/>
          </w:tcPr>
          <w:p w:rsidR="00556C70" w:rsidRDefault="00864ACA">
            <w:pPr>
              <w:jc w:val="right"/>
            </w:pPr>
            <w:r>
              <w:rPr>
                <w:rFonts w:eastAsiaTheme="minorEastAsia"/>
                <w:color w:val="000000" w:themeColor="text1"/>
                <w:szCs w:val="21"/>
              </w:rPr>
              <w:t>1,052,440.52</w:t>
            </w:r>
          </w:p>
        </w:tc>
        <w:tc>
          <w:tcPr>
            <w:tcW w:w="1080" w:type="dxa"/>
            <w:vAlign w:val="center"/>
          </w:tcPr>
          <w:p w:rsidR="00556C70" w:rsidRDefault="00864ACA">
            <w:pPr>
              <w:jc w:val="right"/>
            </w:pPr>
            <w:r>
              <w:rPr>
                <w:rFonts w:eastAsiaTheme="minorEastAsia"/>
                <w:color w:val="000000" w:themeColor="text1"/>
                <w:szCs w:val="21"/>
              </w:rPr>
              <w:t>17.92%</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东北证券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933,270,341.90</w:t>
            </w:r>
          </w:p>
        </w:tc>
        <w:tc>
          <w:tcPr>
            <w:tcW w:w="1080" w:type="dxa"/>
            <w:vAlign w:val="center"/>
          </w:tcPr>
          <w:p w:rsidR="00556C70" w:rsidRDefault="00864ACA">
            <w:pPr>
              <w:jc w:val="right"/>
            </w:pPr>
            <w:r>
              <w:rPr>
                <w:rFonts w:eastAsiaTheme="minorEastAsia"/>
                <w:color w:val="000000" w:themeColor="text1"/>
                <w:szCs w:val="21"/>
              </w:rPr>
              <w:t>14.80%</w:t>
            </w:r>
          </w:p>
        </w:tc>
        <w:tc>
          <w:tcPr>
            <w:tcW w:w="1620" w:type="dxa"/>
            <w:vAlign w:val="center"/>
          </w:tcPr>
          <w:p w:rsidR="00556C70" w:rsidRDefault="00864ACA">
            <w:pPr>
              <w:jc w:val="right"/>
            </w:pPr>
            <w:r>
              <w:rPr>
                <w:rFonts w:eastAsiaTheme="minorEastAsia"/>
                <w:color w:val="000000" w:themeColor="text1"/>
                <w:szCs w:val="21"/>
              </w:rPr>
              <w:t>869,153.18</w:t>
            </w:r>
          </w:p>
        </w:tc>
        <w:tc>
          <w:tcPr>
            <w:tcW w:w="1080" w:type="dxa"/>
            <w:vAlign w:val="center"/>
          </w:tcPr>
          <w:p w:rsidR="00556C70" w:rsidRDefault="00864ACA">
            <w:pPr>
              <w:jc w:val="right"/>
            </w:pPr>
            <w:r>
              <w:rPr>
                <w:rFonts w:eastAsiaTheme="minorEastAsia"/>
                <w:color w:val="000000" w:themeColor="text1"/>
                <w:szCs w:val="21"/>
              </w:rPr>
              <w:t>14.80%</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国泰君安</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915,880,759.83</w:t>
            </w:r>
          </w:p>
        </w:tc>
        <w:tc>
          <w:tcPr>
            <w:tcW w:w="1080" w:type="dxa"/>
            <w:vAlign w:val="center"/>
          </w:tcPr>
          <w:p w:rsidR="00556C70" w:rsidRDefault="00864ACA">
            <w:pPr>
              <w:jc w:val="right"/>
            </w:pPr>
            <w:r>
              <w:rPr>
                <w:rFonts w:eastAsiaTheme="minorEastAsia"/>
                <w:color w:val="000000" w:themeColor="text1"/>
                <w:szCs w:val="21"/>
              </w:rPr>
              <w:t>14.53%</w:t>
            </w:r>
          </w:p>
        </w:tc>
        <w:tc>
          <w:tcPr>
            <w:tcW w:w="1620" w:type="dxa"/>
            <w:vAlign w:val="center"/>
          </w:tcPr>
          <w:p w:rsidR="00556C70" w:rsidRDefault="00864ACA">
            <w:pPr>
              <w:jc w:val="right"/>
            </w:pPr>
            <w:r>
              <w:rPr>
                <w:rFonts w:eastAsiaTheme="minorEastAsia"/>
                <w:color w:val="000000" w:themeColor="text1"/>
                <w:szCs w:val="21"/>
              </w:rPr>
              <w:t>852,964.39</w:t>
            </w:r>
          </w:p>
        </w:tc>
        <w:tc>
          <w:tcPr>
            <w:tcW w:w="1080" w:type="dxa"/>
            <w:vAlign w:val="center"/>
          </w:tcPr>
          <w:p w:rsidR="00556C70" w:rsidRDefault="00864ACA">
            <w:pPr>
              <w:jc w:val="right"/>
            </w:pPr>
            <w:r>
              <w:rPr>
                <w:rFonts w:eastAsiaTheme="minorEastAsia"/>
                <w:color w:val="000000" w:themeColor="text1"/>
                <w:szCs w:val="21"/>
              </w:rPr>
              <w:t>14.53%</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中信证券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843,603,360.50</w:t>
            </w:r>
          </w:p>
        </w:tc>
        <w:tc>
          <w:tcPr>
            <w:tcW w:w="1080" w:type="dxa"/>
            <w:vAlign w:val="center"/>
          </w:tcPr>
          <w:p w:rsidR="00556C70" w:rsidRDefault="00864ACA">
            <w:pPr>
              <w:jc w:val="right"/>
            </w:pPr>
            <w:r>
              <w:rPr>
                <w:rFonts w:eastAsiaTheme="minorEastAsia"/>
                <w:color w:val="000000" w:themeColor="text1"/>
                <w:szCs w:val="21"/>
              </w:rPr>
              <w:t>13.38%</w:t>
            </w:r>
          </w:p>
        </w:tc>
        <w:tc>
          <w:tcPr>
            <w:tcW w:w="1620" w:type="dxa"/>
            <w:vAlign w:val="center"/>
          </w:tcPr>
          <w:p w:rsidR="00556C70" w:rsidRDefault="00864ACA">
            <w:pPr>
              <w:jc w:val="right"/>
            </w:pPr>
            <w:r>
              <w:rPr>
                <w:rFonts w:eastAsiaTheme="minorEastAsia"/>
                <w:color w:val="000000" w:themeColor="text1"/>
                <w:szCs w:val="21"/>
              </w:rPr>
              <w:t>785,646.35</w:t>
            </w:r>
          </w:p>
        </w:tc>
        <w:tc>
          <w:tcPr>
            <w:tcW w:w="1080" w:type="dxa"/>
            <w:vAlign w:val="center"/>
          </w:tcPr>
          <w:p w:rsidR="00556C70" w:rsidRDefault="00864ACA">
            <w:pPr>
              <w:jc w:val="right"/>
            </w:pPr>
            <w:r>
              <w:rPr>
                <w:rFonts w:eastAsiaTheme="minorEastAsia"/>
                <w:color w:val="000000" w:themeColor="text1"/>
                <w:szCs w:val="21"/>
              </w:rPr>
              <w:t>13.38%</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申万宏源</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805,968,671.08</w:t>
            </w:r>
          </w:p>
        </w:tc>
        <w:tc>
          <w:tcPr>
            <w:tcW w:w="1080" w:type="dxa"/>
            <w:vAlign w:val="center"/>
          </w:tcPr>
          <w:p w:rsidR="00556C70" w:rsidRDefault="00864ACA">
            <w:pPr>
              <w:jc w:val="right"/>
            </w:pPr>
            <w:r>
              <w:rPr>
                <w:rFonts w:eastAsiaTheme="minorEastAsia"/>
                <w:color w:val="000000" w:themeColor="text1"/>
                <w:szCs w:val="21"/>
              </w:rPr>
              <w:t>12.78%</w:t>
            </w:r>
          </w:p>
        </w:tc>
        <w:tc>
          <w:tcPr>
            <w:tcW w:w="1620" w:type="dxa"/>
            <w:vAlign w:val="center"/>
          </w:tcPr>
          <w:p w:rsidR="00556C70" w:rsidRDefault="00864ACA">
            <w:pPr>
              <w:jc w:val="right"/>
            </w:pPr>
            <w:r>
              <w:rPr>
                <w:rFonts w:eastAsiaTheme="minorEastAsia"/>
                <w:color w:val="000000" w:themeColor="text1"/>
                <w:szCs w:val="21"/>
              </w:rPr>
              <w:t>750,599.17</w:t>
            </w:r>
          </w:p>
        </w:tc>
        <w:tc>
          <w:tcPr>
            <w:tcW w:w="1080" w:type="dxa"/>
            <w:vAlign w:val="center"/>
          </w:tcPr>
          <w:p w:rsidR="00556C70" w:rsidRDefault="00864ACA">
            <w:pPr>
              <w:jc w:val="right"/>
            </w:pPr>
            <w:r>
              <w:rPr>
                <w:rFonts w:eastAsiaTheme="minorEastAsia"/>
                <w:color w:val="000000" w:themeColor="text1"/>
                <w:szCs w:val="21"/>
              </w:rPr>
              <w:t>12.78%</w:t>
            </w:r>
          </w:p>
        </w:tc>
        <w:tc>
          <w:tcPr>
            <w:tcW w:w="1080" w:type="dxa"/>
            <w:vAlign w:val="center"/>
          </w:tcPr>
          <w:p w:rsidR="00556C70" w:rsidRDefault="00864ACA">
            <w:pPr>
              <w:jc w:val="lef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安信证券</w:t>
            </w:r>
          </w:p>
        </w:tc>
        <w:tc>
          <w:tcPr>
            <w:tcW w:w="780" w:type="dxa"/>
            <w:vAlign w:val="center"/>
          </w:tcPr>
          <w:p w:rsidR="00556C70" w:rsidRDefault="00864ACA">
            <w:pPr>
              <w:jc w:val="right"/>
            </w:pPr>
            <w:r>
              <w:rPr>
                <w:rFonts w:eastAsiaTheme="minorEastAsia"/>
                <w:color w:val="000000" w:themeColor="text1"/>
                <w:szCs w:val="21"/>
              </w:rPr>
              <w:t>1</w:t>
            </w:r>
          </w:p>
        </w:tc>
        <w:tc>
          <w:tcPr>
            <w:tcW w:w="1800" w:type="dxa"/>
            <w:vAlign w:val="center"/>
          </w:tcPr>
          <w:p w:rsidR="00556C70" w:rsidRDefault="00864ACA">
            <w:pPr>
              <w:jc w:val="right"/>
            </w:pPr>
            <w:r>
              <w:rPr>
                <w:rFonts w:eastAsiaTheme="minorEastAsia"/>
                <w:color w:val="000000" w:themeColor="text1"/>
                <w:szCs w:val="21"/>
              </w:rPr>
              <w:t>313,847,497.56</w:t>
            </w:r>
          </w:p>
        </w:tc>
        <w:tc>
          <w:tcPr>
            <w:tcW w:w="1080" w:type="dxa"/>
            <w:vAlign w:val="center"/>
          </w:tcPr>
          <w:p w:rsidR="00556C70" w:rsidRDefault="00864ACA">
            <w:pPr>
              <w:jc w:val="right"/>
            </w:pPr>
            <w:r>
              <w:rPr>
                <w:rFonts w:eastAsiaTheme="minorEastAsia"/>
                <w:color w:val="000000" w:themeColor="text1"/>
                <w:szCs w:val="21"/>
              </w:rPr>
              <w:t>4.98%</w:t>
            </w:r>
          </w:p>
        </w:tc>
        <w:tc>
          <w:tcPr>
            <w:tcW w:w="1620" w:type="dxa"/>
            <w:vAlign w:val="center"/>
          </w:tcPr>
          <w:p w:rsidR="00556C70" w:rsidRDefault="00864ACA">
            <w:pPr>
              <w:jc w:val="right"/>
            </w:pPr>
            <w:r>
              <w:rPr>
                <w:rFonts w:eastAsiaTheme="minorEastAsia"/>
                <w:color w:val="000000" w:themeColor="text1"/>
                <w:szCs w:val="21"/>
              </w:rPr>
              <w:t>292,285.54</w:t>
            </w:r>
          </w:p>
        </w:tc>
        <w:tc>
          <w:tcPr>
            <w:tcW w:w="1080" w:type="dxa"/>
            <w:vAlign w:val="center"/>
          </w:tcPr>
          <w:p w:rsidR="00556C70" w:rsidRDefault="00864ACA">
            <w:pPr>
              <w:jc w:val="right"/>
            </w:pPr>
            <w:r>
              <w:rPr>
                <w:rFonts w:eastAsiaTheme="minorEastAsia"/>
                <w:color w:val="000000" w:themeColor="text1"/>
                <w:szCs w:val="21"/>
              </w:rPr>
              <w:t>4.98%</w:t>
            </w:r>
          </w:p>
        </w:tc>
        <w:tc>
          <w:tcPr>
            <w:tcW w:w="1080" w:type="dxa"/>
            <w:vAlign w:val="center"/>
          </w:tcPr>
          <w:p w:rsidR="00556C70" w:rsidRDefault="00864ACA">
            <w:pPr>
              <w:jc w:val="left"/>
            </w:pPr>
            <w:r>
              <w:rPr>
                <w:rFonts w:eastAsiaTheme="minorEastAsia"/>
                <w:color w:val="000000" w:themeColor="text1"/>
                <w:szCs w:val="21"/>
              </w:rPr>
              <w:t>-</w:t>
            </w:r>
          </w:p>
        </w:tc>
      </w:tr>
    </w:tbl>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556C70" w:rsidRDefault="00864AC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556C70">
        <w:tc>
          <w:tcPr>
            <w:tcW w:w="1560" w:type="dxa"/>
            <w:vAlign w:val="center"/>
          </w:tcPr>
          <w:p w:rsidR="00556C70" w:rsidRDefault="00864ACA">
            <w:pPr>
              <w:jc w:val="left"/>
            </w:pPr>
            <w:r>
              <w:rPr>
                <w:rFonts w:eastAsiaTheme="minorEastAsia"/>
                <w:color w:val="000000" w:themeColor="text1"/>
                <w:szCs w:val="21"/>
              </w:rPr>
              <w:t>中泰证券</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新时代证券</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方正证券</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天风证券</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浙商证券</w:t>
            </w:r>
          </w:p>
        </w:tc>
        <w:tc>
          <w:tcPr>
            <w:tcW w:w="1320" w:type="dxa"/>
            <w:vAlign w:val="center"/>
          </w:tcPr>
          <w:p w:rsidR="00556C70" w:rsidRDefault="00864ACA">
            <w:pPr>
              <w:jc w:val="right"/>
            </w:pPr>
            <w:r>
              <w:rPr>
                <w:rFonts w:eastAsiaTheme="minorEastAsia"/>
                <w:color w:val="000000" w:themeColor="text1"/>
                <w:szCs w:val="21"/>
              </w:rPr>
              <w:t>292,542.02</w:t>
            </w:r>
          </w:p>
        </w:tc>
        <w:tc>
          <w:tcPr>
            <w:tcW w:w="1080" w:type="dxa"/>
            <w:vAlign w:val="center"/>
          </w:tcPr>
          <w:p w:rsidR="00556C70" w:rsidRDefault="00864ACA">
            <w:pPr>
              <w:jc w:val="right"/>
            </w:pPr>
            <w:r>
              <w:rPr>
                <w:rFonts w:eastAsiaTheme="minorEastAsia"/>
                <w:color w:val="000000" w:themeColor="text1"/>
                <w:szCs w:val="21"/>
              </w:rPr>
              <w:t>100.00%</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东北证券</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国泰君安</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中信证券</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申万宏源</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r w:rsidR="00556C70">
        <w:tc>
          <w:tcPr>
            <w:tcW w:w="1560" w:type="dxa"/>
            <w:vAlign w:val="center"/>
          </w:tcPr>
          <w:p w:rsidR="00556C70" w:rsidRDefault="00864ACA">
            <w:pPr>
              <w:jc w:val="left"/>
            </w:pPr>
            <w:r>
              <w:rPr>
                <w:rFonts w:eastAsiaTheme="minorEastAsia"/>
                <w:color w:val="000000" w:themeColor="text1"/>
                <w:szCs w:val="21"/>
              </w:rPr>
              <w:t>安信证券</w:t>
            </w:r>
          </w:p>
        </w:tc>
        <w:tc>
          <w:tcPr>
            <w:tcW w:w="1320" w:type="dxa"/>
            <w:vAlign w:val="center"/>
          </w:tcPr>
          <w:p w:rsidR="00556C70" w:rsidRDefault="00864ACA">
            <w:pPr>
              <w:jc w:val="right"/>
            </w:pPr>
            <w:r>
              <w:rPr>
                <w:rFonts w:eastAsiaTheme="minorEastAsia"/>
                <w:color w:val="000000" w:themeColor="text1"/>
                <w:szCs w:val="21"/>
              </w:rPr>
              <w:t>-</w:t>
            </w:r>
          </w:p>
        </w:tc>
        <w:tc>
          <w:tcPr>
            <w:tcW w:w="1080" w:type="dxa"/>
            <w:vAlign w:val="center"/>
          </w:tcPr>
          <w:p w:rsidR="00556C70" w:rsidRDefault="00864ACA">
            <w:pPr>
              <w:jc w:val="right"/>
            </w:pPr>
            <w:r>
              <w:rPr>
                <w:rFonts w:eastAsiaTheme="minorEastAsia"/>
                <w:color w:val="000000" w:themeColor="text1"/>
                <w:szCs w:val="21"/>
              </w:rPr>
              <w:t>-</w:t>
            </w:r>
          </w:p>
        </w:tc>
        <w:tc>
          <w:tcPr>
            <w:tcW w:w="1143" w:type="dxa"/>
            <w:vAlign w:val="center"/>
          </w:tcPr>
          <w:p w:rsidR="00556C70" w:rsidRDefault="00864ACA">
            <w:pPr>
              <w:jc w:val="right"/>
            </w:pPr>
            <w:r>
              <w:rPr>
                <w:rFonts w:eastAsiaTheme="minorEastAsia"/>
                <w:color w:val="000000" w:themeColor="text1"/>
                <w:szCs w:val="21"/>
              </w:rPr>
              <w:t>-</w:t>
            </w:r>
          </w:p>
        </w:tc>
        <w:tc>
          <w:tcPr>
            <w:tcW w:w="1197" w:type="dxa"/>
            <w:vAlign w:val="center"/>
          </w:tcPr>
          <w:p w:rsidR="00556C70" w:rsidRDefault="00864ACA">
            <w:pPr>
              <w:jc w:val="right"/>
            </w:pPr>
            <w:r>
              <w:rPr>
                <w:rFonts w:eastAsiaTheme="minorEastAsia"/>
                <w:color w:val="000000" w:themeColor="text1"/>
                <w:szCs w:val="21"/>
              </w:rPr>
              <w:t>-</w:t>
            </w:r>
          </w:p>
        </w:tc>
        <w:tc>
          <w:tcPr>
            <w:tcW w:w="1497" w:type="dxa"/>
            <w:vAlign w:val="center"/>
          </w:tcPr>
          <w:p w:rsidR="00556C70" w:rsidRDefault="00864ACA">
            <w:pPr>
              <w:jc w:val="right"/>
            </w:pPr>
            <w:r>
              <w:rPr>
                <w:rFonts w:eastAsiaTheme="minorEastAsia"/>
                <w:color w:val="000000" w:themeColor="text1"/>
                <w:szCs w:val="21"/>
              </w:rPr>
              <w:t>-</w:t>
            </w:r>
          </w:p>
        </w:tc>
        <w:tc>
          <w:tcPr>
            <w:tcW w:w="1203" w:type="dxa"/>
            <w:vAlign w:val="center"/>
          </w:tcPr>
          <w:p w:rsidR="00556C70" w:rsidRDefault="00864ACA">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98356047"/>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556C70">
        <w:tc>
          <w:tcPr>
            <w:tcW w:w="720" w:type="dxa"/>
            <w:vAlign w:val="center"/>
          </w:tcPr>
          <w:p w:rsidR="00556C70" w:rsidRDefault="00864ACA">
            <w:pPr>
              <w:jc w:val="center"/>
            </w:pPr>
            <w:r>
              <w:rPr>
                <w:rFonts w:eastAsiaTheme="minorEastAsia"/>
                <w:color w:val="000000" w:themeColor="text1"/>
                <w:szCs w:val="21"/>
              </w:rPr>
              <w:t>1</w:t>
            </w:r>
          </w:p>
        </w:tc>
        <w:tc>
          <w:tcPr>
            <w:tcW w:w="4320" w:type="dxa"/>
            <w:vAlign w:val="center"/>
          </w:tcPr>
          <w:p w:rsidR="00556C70" w:rsidRDefault="00864ACA">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556C70" w:rsidRDefault="00864ACA">
            <w:pPr>
              <w:jc w:val="center"/>
            </w:pPr>
            <w:r>
              <w:rPr>
                <w:rFonts w:eastAsiaTheme="minorEastAsia"/>
                <w:color w:val="000000" w:themeColor="text1"/>
                <w:szCs w:val="21"/>
              </w:rPr>
              <w:t>基金管理人公司网站及本基金选定的信息披露报纸</w:t>
            </w:r>
          </w:p>
        </w:tc>
        <w:tc>
          <w:tcPr>
            <w:tcW w:w="1629" w:type="dxa"/>
            <w:vAlign w:val="center"/>
          </w:tcPr>
          <w:p w:rsidR="00556C70" w:rsidRDefault="00864ACA">
            <w:pPr>
              <w:jc w:val="center"/>
            </w:pPr>
            <w:r>
              <w:rPr>
                <w:rFonts w:eastAsiaTheme="minorEastAsia"/>
                <w:color w:val="000000" w:themeColor="text1"/>
                <w:szCs w:val="21"/>
              </w:rPr>
              <w:t>2021-02-26</w:t>
            </w:r>
          </w:p>
        </w:tc>
      </w:tr>
      <w:tr w:rsidR="00556C70">
        <w:tc>
          <w:tcPr>
            <w:tcW w:w="720" w:type="dxa"/>
            <w:vAlign w:val="center"/>
          </w:tcPr>
          <w:p w:rsidR="00556C70" w:rsidRDefault="00864ACA">
            <w:pPr>
              <w:jc w:val="center"/>
            </w:pPr>
            <w:r>
              <w:rPr>
                <w:rFonts w:eastAsiaTheme="minorEastAsia"/>
                <w:color w:val="000000" w:themeColor="text1"/>
                <w:szCs w:val="21"/>
              </w:rPr>
              <w:t>2</w:t>
            </w:r>
          </w:p>
        </w:tc>
        <w:tc>
          <w:tcPr>
            <w:tcW w:w="4320" w:type="dxa"/>
            <w:vAlign w:val="center"/>
          </w:tcPr>
          <w:p w:rsidR="00556C70" w:rsidRDefault="00864ACA">
            <w:pPr>
              <w:jc w:val="left"/>
            </w:pPr>
            <w:r>
              <w:rPr>
                <w:rFonts w:eastAsiaTheme="minorEastAsia"/>
                <w:color w:val="000000" w:themeColor="text1"/>
                <w:szCs w:val="21"/>
              </w:rPr>
              <w:t>关于降低上投摩根旗下部分基金单笔最低交易限额的公告</w:t>
            </w:r>
          </w:p>
        </w:tc>
        <w:tc>
          <w:tcPr>
            <w:tcW w:w="2331" w:type="dxa"/>
            <w:vAlign w:val="center"/>
          </w:tcPr>
          <w:p w:rsidR="00556C70" w:rsidRDefault="00864ACA">
            <w:pPr>
              <w:jc w:val="center"/>
            </w:pPr>
            <w:r>
              <w:rPr>
                <w:rFonts w:eastAsiaTheme="minorEastAsia"/>
                <w:color w:val="000000" w:themeColor="text1"/>
                <w:szCs w:val="21"/>
              </w:rPr>
              <w:t>同上</w:t>
            </w:r>
          </w:p>
        </w:tc>
        <w:tc>
          <w:tcPr>
            <w:tcW w:w="1629" w:type="dxa"/>
            <w:vAlign w:val="center"/>
          </w:tcPr>
          <w:p w:rsidR="00556C70" w:rsidRDefault="00864ACA">
            <w:pPr>
              <w:jc w:val="center"/>
            </w:pPr>
            <w:r>
              <w:rPr>
                <w:rFonts w:eastAsiaTheme="minorEastAsia"/>
                <w:color w:val="000000" w:themeColor="text1"/>
                <w:szCs w:val="21"/>
              </w:rPr>
              <w:t>2021-03-10</w:t>
            </w:r>
          </w:p>
        </w:tc>
      </w:tr>
      <w:tr w:rsidR="00556C70">
        <w:tc>
          <w:tcPr>
            <w:tcW w:w="720" w:type="dxa"/>
            <w:vAlign w:val="center"/>
          </w:tcPr>
          <w:p w:rsidR="00556C70" w:rsidRDefault="00864ACA">
            <w:pPr>
              <w:jc w:val="center"/>
            </w:pPr>
            <w:r>
              <w:rPr>
                <w:rFonts w:eastAsiaTheme="minorEastAsia"/>
                <w:color w:val="000000" w:themeColor="text1"/>
                <w:szCs w:val="21"/>
              </w:rPr>
              <w:t>3</w:t>
            </w:r>
          </w:p>
        </w:tc>
        <w:tc>
          <w:tcPr>
            <w:tcW w:w="4320" w:type="dxa"/>
            <w:vAlign w:val="center"/>
          </w:tcPr>
          <w:p w:rsidR="00556C70" w:rsidRDefault="00864ACA">
            <w:pPr>
              <w:jc w:val="left"/>
            </w:pPr>
            <w:r>
              <w:rPr>
                <w:rFonts w:eastAsiaTheme="minorEastAsia"/>
                <w:color w:val="000000" w:themeColor="text1"/>
                <w:szCs w:val="21"/>
              </w:rPr>
              <w:t>上投摩根基金管理有限公司关于高级管理人员变更的公告</w:t>
            </w:r>
          </w:p>
        </w:tc>
        <w:tc>
          <w:tcPr>
            <w:tcW w:w="2331" w:type="dxa"/>
            <w:vAlign w:val="center"/>
          </w:tcPr>
          <w:p w:rsidR="00556C70" w:rsidRDefault="00864ACA">
            <w:pPr>
              <w:jc w:val="center"/>
            </w:pPr>
            <w:r>
              <w:rPr>
                <w:rFonts w:eastAsiaTheme="minorEastAsia"/>
                <w:color w:val="000000" w:themeColor="text1"/>
                <w:szCs w:val="21"/>
              </w:rPr>
              <w:t>同上</w:t>
            </w:r>
          </w:p>
        </w:tc>
        <w:tc>
          <w:tcPr>
            <w:tcW w:w="1629" w:type="dxa"/>
            <w:vAlign w:val="center"/>
          </w:tcPr>
          <w:p w:rsidR="00556C70" w:rsidRDefault="00864ACA">
            <w:pPr>
              <w:jc w:val="center"/>
            </w:pPr>
            <w:r>
              <w:rPr>
                <w:rFonts w:eastAsiaTheme="minorEastAsia"/>
                <w:color w:val="000000" w:themeColor="text1"/>
                <w:szCs w:val="21"/>
              </w:rPr>
              <w:t>2021-08-12</w:t>
            </w:r>
          </w:p>
        </w:tc>
      </w:tr>
      <w:tr w:rsidR="00556C70">
        <w:tc>
          <w:tcPr>
            <w:tcW w:w="720" w:type="dxa"/>
            <w:vAlign w:val="center"/>
          </w:tcPr>
          <w:p w:rsidR="00556C70" w:rsidRDefault="00864ACA">
            <w:pPr>
              <w:jc w:val="center"/>
            </w:pPr>
            <w:r>
              <w:rPr>
                <w:rFonts w:eastAsiaTheme="minorEastAsia"/>
                <w:color w:val="000000" w:themeColor="text1"/>
                <w:szCs w:val="21"/>
              </w:rPr>
              <w:t>4</w:t>
            </w:r>
          </w:p>
        </w:tc>
        <w:tc>
          <w:tcPr>
            <w:tcW w:w="4320" w:type="dxa"/>
            <w:vAlign w:val="center"/>
          </w:tcPr>
          <w:p w:rsidR="00556C70" w:rsidRDefault="00864ACA">
            <w:pPr>
              <w:jc w:val="left"/>
            </w:pPr>
            <w:r>
              <w:rPr>
                <w:rFonts w:eastAsiaTheme="minorEastAsia"/>
                <w:color w:val="000000" w:themeColor="text1"/>
                <w:szCs w:val="21"/>
              </w:rPr>
              <w:t>上投摩根基金管理有限公司关于注销厦门分公司的公告</w:t>
            </w:r>
          </w:p>
        </w:tc>
        <w:tc>
          <w:tcPr>
            <w:tcW w:w="2331" w:type="dxa"/>
            <w:vAlign w:val="center"/>
          </w:tcPr>
          <w:p w:rsidR="00556C70" w:rsidRDefault="00864ACA">
            <w:pPr>
              <w:jc w:val="center"/>
            </w:pPr>
            <w:r>
              <w:rPr>
                <w:rFonts w:eastAsiaTheme="minorEastAsia"/>
                <w:color w:val="000000" w:themeColor="text1"/>
                <w:szCs w:val="21"/>
              </w:rPr>
              <w:t>同上</w:t>
            </w:r>
          </w:p>
        </w:tc>
        <w:tc>
          <w:tcPr>
            <w:tcW w:w="1629" w:type="dxa"/>
            <w:vAlign w:val="center"/>
          </w:tcPr>
          <w:p w:rsidR="00556C70" w:rsidRDefault="00864ACA">
            <w:pPr>
              <w:jc w:val="center"/>
            </w:pPr>
            <w:r>
              <w:rPr>
                <w:rFonts w:eastAsiaTheme="minorEastAsia"/>
                <w:color w:val="000000" w:themeColor="text1"/>
                <w:szCs w:val="21"/>
              </w:rPr>
              <w:t>2021-09-04</w:t>
            </w:r>
          </w:p>
        </w:tc>
      </w:tr>
      <w:tr w:rsidR="00556C70">
        <w:tc>
          <w:tcPr>
            <w:tcW w:w="720" w:type="dxa"/>
            <w:vAlign w:val="center"/>
          </w:tcPr>
          <w:p w:rsidR="00556C70" w:rsidRDefault="00864ACA">
            <w:pPr>
              <w:jc w:val="center"/>
            </w:pPr>
            <w:r>
              <w:rPr>
                <w:rFonts w:eastAsiaTheme="minorEastAsia"/>
                <w:color w:val="000000" w:themeColor="text1"/>
                <w:szCs w:val="21"/>
              </w:rPr>
              <w:t>5</w:t>
            </w:r>
          </w:p>
        </w:tc>
        <w:tc>
          <w:tcPr>
            <w:tcW w:w="4320" w:type="dxa"/>
            <w:vAlign w:val="center"/>
          </w:tcPr>
          <w:p w:rsidR="00556C70" w:rsidRDefault="00864ACA">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556C70" w:rsidRDefault="00864ACA">
            <w:pPr>
              <w:jc w:val="center"/>
            </w:pPr>
            <w:r>
              <w:rPr>
                <w:rFonts w:eastAsiaTheme="minorEastAsia"/>
                <w:color w:val="000000" w:themeColor="text1"/>
                <w:szCs w:val="21"/>
              </w:rPr>
              <w:t>同上</w:t>
            </w:r>
          </w:p>
        </w:tc>
        <w:tc>
          <w:tcPr>
            <w:tcW w:w="1629" w:type="dxa"/>
            <w:vAlign w:val="center"/>
          </w:tcPr>
          <w:p w:rsidR="00556C70" w:rsidRDefault="00864ACA">
            <w:pPr>
              <w:jc w:val="center"/>
            </w:pPr>
            <w:r>
              <w:rPr>
                <w:rFonts w:eastAsiaTheme="minorEastAsia"/>
                <w:color w:val="000000" w:themeColor="text1"/>
                <w:szCs w:val="21"/>
              </w:rPr>
              <w:t>2021-09-17</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98356048"/>
      <w:bookmarkStart w:id="298" w:name="_Toc409100108"/>
      <w:bookmarkStart w:id="299" w:name="_Toc361324903"/>
      <w:bookmarkStart w:id="300" w:name="_Toc409100471"/>
      <w:bookmarkStart w:id="301"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297"/>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lastRenderedPageBreak/>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98356049"/>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98356050"/>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、中国证监会批准上投摩根整合驱动灵活配置混合型证券投资基金设立的文件；</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、《上投摩根整合驱动灵活配置混合型证券投资基金基金合同》；</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、《上投摩根整合驱动灵活配置混合型证券投资基金基金托管协议》；</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、《上投摩根基金管理有限公司开放式基金业务规则》；</w:t>
      </w:r>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98356051"/>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基金管理人及基金托管人住所。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98356052"/>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556C70" w:rsidRDefault="00864ACA">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F75D3">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F75D3">
      <w:rPr>
        <w:noProof/>
        <w:kern w:val="0"/>
        <w:szCs w:val="21"/>
      </w:rPr>
      <w:t>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上投摩根整合驱动灵活配置混合型证券投资基金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58A"/>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6C7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519"/>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ACA"/>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3B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1E2"/>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567CF"/>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00FF75D3"/>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06381396">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C6926-26BD-444F-AE30-A62A8775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8777</Words>
  <Characters>50029</Characters>
  <Application>Microsoft Office Word</Application>
  <DocSecurity>0</DocSecurity>
  <Lines>416</Lines>
  <Paragraphs>117</Paragraphs>
  <ScaleCrop>false</ScaleCrop>
  <Company/>
  <LinksUpToDate>false</LinksUpToDate>
  <CharactersWithSpaces>58689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8</cp:revision>
  <cp:lastPrinted>2007-07-19T00:46:00Z</cp:lastPrinted>
  <dcterms:created xsi:type="dcterms:W3CDTF">2022-03-16T12:46:00Z</dcterms:created>
  <dcterms:modified xsi:type="dcterms:W3CDTF">2022-03-30T05:25:00Z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