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BF163"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3BF83D41"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D52BBBB"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9F8DBF6"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B1B3CD7"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摩根整合驱动灵活配置混合型证券投资基金</w:t>
      </w:r>
    </w:p>
    <w:p w14:paraId="6EF9E117"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033D1929"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59FAD94A" w14:textId="77777777" w:rsidR="001548F9" w:rsidRPr="00B079CA" w:rsidRDefault="001548F9" w:rsidP="006D141C">
      <w:pPr>
        <w:spacing w:line="360" w:lineRule="auto"/>
        <w:jc w:val="center"/>
        <w:rPr>
          <w:rFonts w:eastAsiaTheme="minorEastAsia"/>
          <w:b/>
          <w:color w:val="000000" w:themeColor="text1"/>
          <w:szCs w:val="21"/>
        </w:rPr>
      </w:pPr>
    </w:p>
    <w:p w14:paraId="076EC9D9" w14:textId="77777777" w:rsidR="001548F9" w:rsidRPr="00B079CA" w:rsidRDefault="001548F9" w:rsidP="006D141C">
      <w:pPr>
        <w:spacing w:line="360" w:lineRule="auto"/>
        <w:jc w:val="center"/>
        <w:rPr>
          <w:rFonts w:eastAsiaTheme="minorEastAsia"/>
          <w:b/>
          <w:color w:val="000000" w:themeColor="text1"/>
          <w:szCs w:val="21"/>
        </w:rPr>
      </w:pPr>
    </w:p>
    <w:p w14:paraId="40424BC5" w14:textId="77777777" w:rsidR="001548F9" w:rsidRPr="00B079CA" w:rsidRDefault="001548F9" w:rsidP="006D141C">
      <w:pPr>
        <w:spacing w:line="360" w:lineRule="auto"/>
        <w:jc w:val="center"/>
        <w:rPr>
          <w:rFonts w:eastAsiaTheme="minorEastAsia"/>
          <w:b/>
          <w:color w:val="000000" w:themeColor="text1"/>
          <w:szCs w:val="21"/>
        </w:rPr>
      </w:pPr>
    </w:p>
    <w:p w14:paraId="4A619869" w14:textId="77777777" w:rsidR="001548F9" w:rsidRPr="00B079CA" w:rsidRDefault="001548F9" w:rsidP="006D141C">
      <w:pPr>
        <w:spacing w:line="360" w:lineRule="auto"/>
        <w:jc w:val="center"/>
        <w:rPr>
          <w:rFonts w:eastAsiaTheme="minorEastAsia"/>
          <w:b/>
          <w:color w:val="000000" w:themeColor="text1"/>
          <w:szCs w:val="21"/>
        </w:rPr>
      </w:pPr>
    </w:p>
    <w:p w14:paraId="1D20D7CD" w14:textId="77777777" w:rsidR="001548F9" w:rsidRPr="00B079CA" w:rsidRDefault="001548F9" w:rsidP="006D141C">
      <w:pPr>
        <w:spacing w:line="360" w:lineRule="auto"/>
        <w:jc w:val="center"/>
        <w:rPr>
          <w:rFonts w:eastAsiaTheme="minorEastAsia"/>
          <w:b/>
          <w:color w:val="000000" w:themeColor="text1"/>
          <w:szCs w:val="21"/>
        </w:rPr>
      </w:pPr>
    </w:p>
    <w:p w14:paraId="10039D48" w14:textId="77777777" w:rsidR="001548F9" w:rsidRPr="00B079CA" w:rsidRDefault="001548F9" w:rsidP="006D141C">
      <w:pPr>
        <w:spacing w:line="360" w:lineRule="auto"/>
        <w:jc w:val="center"/>
        <w:rPr>
          <w:rFonts w:eastAsiaTheme="minorEastAsia"/>
          <w:b/>
          <w:color w:val="000000" w:themeColor="text1"/>
          <w:szCs w:val="21"/>
        </w:rPr>
      </w:pPr>
    </w:p>
    <w:p w14:paraId="75B58368" w14:textId="77777777" w:rsidR="001548F9" w:rsidRPr="00B079CA" w:rsidRDefault="001548F9" w:rsidP="006D141C">
      <w:pPr>
        <w:spacing w:line="360" w:lineRule="auto"/>
        <w:jc w:val="center"/>
        <w:rPr>
          <w:rFonts w:eastAsiaTheme="minorEastAsia"/>
          <w:b/>
          <w:color w:val="000000" w:themeColor="text1"/>
          <w:szCs w:val="21"/>
        </w:rPr>
      </w:pPr>
    </w:p>
    <w:p w14:paraId="4F7F2C15" w14:textId="77777777" w:rsidR="001548F9" w:rsidRPr="00B079CA" w:rsidRDefault="001548F9" w:rsidP="006D141C">
      <w:pPr>
        <w:spacing w:line="360" w:lineRule="auto"/>
        <w:jc w:val="center"/>
        <w:rPr>
          <w:rFonts w:eastAsiaTheme="minorEastAsia"/>
          <w:b/>
          <w:color w:val="000000" w:themeColor="text1"/>
          <w:szCs w:val="21"/>
        </w:rPr>
      </w:pPr>
    </w:p>
    <w:p w14:paraId="5CCB12D8" w14:textId="77777777" w:rsidR="001548F9" w:rsidRPr="00B079CA" w:rsidRDefault="001548F9" w:rsidP="006D141C">
      <w:pPr>
        <w:spacing w:line="360" w:lineRule="auto"/>
        <w:jc w:val="center"/>
        <w:rPr>
          <w:rFonts w:eastAsiaTheme="minorEastAsia"/>
          <w:b/>
          <w:color w:val="000000" w:themeColor="text1"/>
          <w:szCs w:val="21"/>
        </w:rPr>
      </w:pPr>
    </w:p>
    <w:p w14:paraId="759ED3EA" w14:textId="77777777" w:rsidR="001548F9" w:rsidRPr="00B079CA" w:rsidRDefault="001548F9" w:rsidP="006D141C">
      <w:pPr>
        <w:spacing w:line="360" w:lineRule="auto"/>
        <w:jc w:val="center"/>
        <w:rPr>
          <w:rFonts w:eastAsiaTheme="minorEastAsia"/>
          <w:b/>
          <w:color w:val="000000" w:themeColor="text1"/>
          <w:szCs w:val="21"/>
        </w:rPr>
      </w:pPr>
    </w:p>
    <w:p w14:paraId="6934A3FA" w14:textId="77777777" w:rsidR="001548F9" w:rsidRPr="00B079CA" w:rsidRDefault="001548F9" w:rsidP="006D141C">
      <w:pPr>
        <w:spacing w:line="360" w:lineRule="auto"/>
        <w:jc w:val="center"/>
        <w:rPr>
          <w:rFonts w:eastAsiaTheme="minorEastAsia"/>
          <w:b/>
          <w:color w:val="000000" w:themeColor="text1"/>
          <w:szCs w:val="21"/>
        </w:rPr>
      </w:pPr>
    </w:p>
    <w:p w14:paraId="2383A449" w14:textId="77777777" w:rsidR="001548F9" w:rsidRPr="00B079CA" w:rsidRDefault="001548F9" w:rsidP="006D141C">
      <w:pPr>
        <w:spacing w:line="360" w:lineRule="auto"/>
        <w:jc w:val="center"/>
        <w:rPr>
          <w:rFonts w:eastAsiaTheme="minorEastAsia"/>
          <w:b/>
          <w:color w:val="000000" w:themeColor="text1"/>
          <w:szCs w:val="21"/>
        </w:rPr>
      </w:pPr>
    </w:p>
    <w:p w14:paraId="0C423EAB" w14:textId="77777777" w:rsidR="001548F9" w:rsidRPr="00B079CA" w:rsidRDefault="001548F9" w:rsidP="006D141C">
      <w:pPr>
        <w:spacing w:line="360" w:lineRule="auto"/>
        <w:jc w:val="center"/>
        <w:rPr>
          <w:rFonts w:eastAsiaTheme="minorEastAsia"/>
          <w:b/>
          <w:color w:val="000000" w:themeColor="text1"/>
          <w:szCs w:val="21"/>
        </w:rPr>
      </w:pPr>
    </w:p>
    <w:p w14:paraId="646AD7CC" w14:textId="77777777" w:rsidR="001548F9" w:rsidRPr="00B079CA" w:rsidRDefault="001548F9" w:rsidP="006D141C">
      <w:pPr>
        <w:spacing w:line="360" w:lineRule="auto"/>
        <w:jc w:val="center"/>
        <w:rPr>
          <w:rFonts w:eastAsiaTheme="minorEastAsia"/>
          <w:b/>
          <w:color w:val="000000" w:themeColor="text1"/>
          <w:szCs w:val="21"/>
        </w:rPr>
      </w:pPr>
    </w:p>
    <w:p w14:paraId="71E5975B" w14:textId="77777777" w:rsidR="001548F9" w:rsidRPr="00B079CA" w:rsidRDefault="001548F9" w:rsidP="006D141C">
      <w:pPr>
        <w:spacing w:line="360" w:lineRule="auto"/>
        <w:rPr>
          <w:rFonts w:eastAsiaTheme="minorEastAsia"/>
          <w:b/>
          <w:color w:val="000000" w:themeColor="text1"/>
          <w:szCs w:val="21"/>
        </w:rPr>
      </w:pPr>
    </w:p>
    <w:p w14:paraId="0FEC6DA1"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7C367EC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14:paraId="51AB329F"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2FC1E7C9"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3CE5E4A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1039"/>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5A82DF2B"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1040"/>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69B86D67" w14:textId="77777777" w:rsidR="001B359D" w:rsidRDefault="007F11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634A0120" w14:textId="77777777" w:rsidR="001B359D" w:rsidRDefault="007F11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91A1A5E" w14:textId="77777777" w:rsidR="001B359D" w:rsidRDefault="007F11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97257A5" w14:textId="77777777" w:rsidR="001B359D" w:rsidRDefault="007F11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62994A6D" w14:textId="77777777" w:rsidR="001B359D" w:rsidRDefault="007F117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2DC9309C"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1A5A9190"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0804C080" w14:textId="5A32BB06" w:rsidR="002A4B70"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1039" w:history="1">
        <w:r w:rsidR="002A4B70" w:rsidRPr="008153CB">
          <w:rPr>
            <w:rStyle w:val="ab"/>
            <w:b/>
            <w:bCs/>
            <w:noProof/>
          </w:rPr>
          <w:t xml:space="preserve">1  </w:t>
        </w:r>
        <w:r w:rsidR="002A4B70" w:rsidRPr="008153CB">
          <w:rPr>
            <w:rStyle w:val="ab"/>
            <w:b/>
            <w:bCs/>
            <w:noProof/>
          </w:rPr>
          <w:t>重要提示及目录</w:t>
        </w:r>
        <w:r w:rsidR="002A4B70">
          <w:rPr>
            <w:noProof/>
            <w:webHidden/>
          </w:rPr>
          <w:tab/>
        </w:r>
        <w:r w:rsidR="002A4B70">
          <w:rPr>
            <w:noProof/>
            <w:webHidden/>
          </w:rPr>
          <w:fldChar w:fldCharType="begin"/>
        </w:r>
        <w:r w:rsidR="002A4B70">
          <w:rPr>
            <w:noProof/>
            <w:webHidden/>
          </w:rPr>
          <w:instrText xml:space="preserve"> PAGEREF _Toc175831039 \h </w:instrText>
        </w:r>
        <w:r w:rsidR="002A4B70">
          <w:rPr>
            <w:noProof/>
            <w:webHidden/>
          </w:rPr>
        </w:r>
        <w:r w:rsidR="002A4B70">
          <w:rPr>
            <w:noProof/>
            <w:webHidden/>
          </w:rPr>
          <w:fldChar w:fldCharType="separate"/>
        </w:r>
        <w:r w:rsidR="002A4B70">
          <w:rPr>
            <w:noProof/>
            <w:webHidden/>
          </w:rPr>
          <w:t>2</w:t>
        </w:r>
        <w:r w:rsidR="002A4B70">
          <w:rPr>
            <w:noProof/>
            <w:webHidden/>
          </w:rPr>
          <w:fldChar w:fldCharType="end"/>
        </w:r>
      </w:hyperlink>
    </w:p>
    <w:p w14:paraId="3959B007" w14:textId="5D1471D9" w:rsidR="002A4B70" w:rsidRDefault="002A4B70">
      <w:pPr>
        <w:pStyle w:val="24"/>
        <w:rPr>
          <w:rFonts w:asciiTheme="minorHAnsi" w:eastAsiaTheme="minorEastAsia" w:hAnsiTheme="minorHAnsi" w:cstheme="minorBidi"/>
          <w:noProof/>
          <w:kern w:val="2"/>
          <w:szCs w:val="22"/>
        </w:rPr>
      </w:pPr>
      <w:hyperlink w:anchor="_Toc175831040" w:history="1">
        <w:r w:rsidRPr="008153CB">
          <w:rPr>
            <w:rStyle w:val="ab"/>
            <w:noProof/>
          </w:rPr>
          <w:t xml:space="preserve">1.1 </w:t>
        </w:r>
        <w:r w:rsidRPr="008153CB">
          <w:rPr>
            <w:rStyle w:val="ab"/>
            <w:noProof/>
          </w:rPr>
          <w:t>重要提示</w:t>
        </w:r>
        <w:r>
          <w:rPr>
            <w:noProof/>
            <w:webHidden/>
          </w:rPr>
          <w:tab/>
        </w:r>
        <w:r>
          <w:rPr>
            <w:noProof/>
            <w:webHidden/>
          </w:rPr>
          <w:fldChar w:fldCharType="begin"/>
        </w:r>
        <w:r>
          <w:rPr>
            <w:noProof/>
            <w:webHidden/>
          </w:rPr>
          <w:instrText xml:space="preserve"> PAGEREF _Toc175831040 \h </w:instrText>
        </w:r>
        <w:r>
          <w:rPr>
            <w:noProof/>
            <w:webHidden/>
          </w:rPr>
        </w:r>
        <w:r>
          <w:rPr>
            <w:noProof/>
            <w:webHidden/>
          </w:rPr>
          <w:fldChar w:fldCharType="separate"/>
        </w:r>
        <w:r>
          <w:rPr>
            <w:noProof/>
            <w:webHidden/>
          </w:rPr>
          <w:t>2</w:t>
        </w:r>
        <w:r>
          <w:rPr>
            <w:noProof/>
            <w:webHidden/>
          </w:rPr>
          <w:fldChar w:fldCharType="end"/>
        </w:r>
      </w:hyperlink>
    </w:p>
    <w:p w14:paraId="40C2BD3E" w14:textId="57818FBF" w:rsidR="002A4B70" w:rsidRDefault="002A4B70">
      <w:pPr>
        <w:pStyle w:val="12"/>
        <w:rPr>
          <w:rFonts w:asciiTheme="minorHAnsi" w:eastAsiaTheme="minorEastAsia" w:hAnsiTheme="minorHAnsi" w:cstheme="minorBidi"/>
          <w:noProof/>
          <w:szCs w:val="22"/>
        </w:rPr>
      </w:pPr>
      <w:hyperlink w:anchor="_Toc175831041" w:history="1">
        <w:r w:rsidRPr="008153CB">
          <w:rPr>
            <w:rStyle w:val="ab"/>
            <w:b/>
            <w:bCs/>
            <w:noProof/>
          </w:rPr>
          <w:t xml:space="preserve">2  </w:t>
        </w:r>
        <w:r w:rsidRPr="008153CB">
          <w:rPr>
            <w:rStyle w:val="ab"/>
            <w:b/>
            <w:bCs/>
            <w:noProof/>
          </w:rPr>
          <w:t>基金简介</w:t>
        </w:r>
        <w:r>
          <w:rPr>
            <w:noProof/>
            <w:webHidden/>
          </w:rPr>
          <w:tab/>
        </w:r>
        <w:r>
          <w:rPr>
            <w:noProof/>
            <w:webHidden/>
          </w:rPr>
          <w:fldChar w:fldCharType="begin"/>
        </w:r>
        <w:r>
          <w:rPr>
            <w:noProof/>
            <w:webHidden/>
          </w:rPr>
          <w:instrText xml:space="preserve"> PAGEREF _Toc175831041 \h </w:instrText>
        </w:r>
        <w:r>
          <w:rPr>
            <w:noProof/>
            <w:webHidden/>
          </w:rPr>
        </w:r>
        <w:r>
          <w:rPr>
            <w:noProof/>
            <w:webHidden/>
          </w:rPr>
          <w:fldChar w:fldCharType="separate"/>
        </w:r>
        <w:r>
          <w:rPr>
            <w:noProof/>
            <w:webHidden/>
          </w:rPr>
          <w:t>5</w:t>
        </w:r>
        <w:r>
          <w:rPr>
            <w:noProof/>
            <w:webHidden/>
          </w:rPr>
          <w:fldChar w:fldCharType="end"/>
        </w:r>
      </w:hyperlink>
    </w:p>
    <w:p w14:paraId="09E2DAA1" w14:textId="4056B005" w:rsidR="002A4B70" w:rsidRDefault="002A4B70">
      <w:pPr>
        <w:pStyle w:val="24"/>
        <w:rPr>
          <w:rFonts w:asciiTheme="minorHAnsi" w:eastAsiaTheme="minorEastAsia" w:hAnsiTheme="minorHAnsi" w:cstheme="minorBidi"/>
          <w:noProof/>
          <w:kern w:val="2"/>
          <w:szCs w:val="22"/>
        </w:rPr>
      </w:pPr>
      <w:hyperlink w:anchor="_Toc175831042" w:history="1">
        <w:r w:rsidRPr="008153CB">
          <w:rPr>
            <w:rStyle w:val="ab"/>
            <w:noProof/>
          </w:rPr>
          <w:t xml:space="preserve">2.1 </w:t>
        </w:r>
        <w:r w:rsidRPr="008153CB">
          <w:rPr>
            <w:rStyle w:val="ab"/>
            <w:noProof/>
          </w:rPr>
          <w:t>基金基本情况</w:t>
        </w:r>
        <w:r>
          <w:rPr>
            <w:noProof/>
            <w:webHidden/>
          </w:rPr>
          <w:tab/>
        </w:r>
        <w:r>
          <w:rPr>
            <w:noProof/>
            <w:webHidden/>
          </w:rPr>
          <w:fldChar w:fldCharType="begin"/>
        </w:r>
        <w:r>
          <w:rPr>
            <w:noProof/>
            <w:webHidden/>
          </w:rPr>
          <w:instrText xml:space="preserve"> PAGEREF _Toc175831042 \h </w:instrText>
        </w:r>
        <w:r>
          <w:rPr>
            <w:noProof/>
            <w:webHidden/>
          </w:rPr>
        </w:r>
        <w:r>
          <w:rPr>
            <w:noProof/>
            <w:webHidden/>
          </w:rPr>
          <w:fldChar w:fldCharType="separate"/>
        </w:r>
        <w:r>
          <w:rPr>
            <w:noProof/>
            <w:webHidden/>
          </w:rPr>
          <w:t>5</w:t>
        </w:r>
        <w:r>
          <w:rPr>
            <w:noProof/>
            <w:webHidden/>
          </w:rPr>
          <w:fldChar w:fldCharType="end"/>
        </w:r>
      </w:hyperlink>
    </w:p>
    <w:p w14:paraId="5EEA0391" w14:textId="4A63CFB3" w:rsidR="002A4B70" w:rsidRDefault="002A4B70">
      <w:pPr>
        <w:pStyle w:val="24"/>
        <w:rPr>
          <w:rFonts w:asciiTheme="minorHAnsi" w:eastAsiaTheme="minorEastAsia" w:hAnsiTheme="minorHAnsi" w:cstheme="minorBidi"/>
          <w:noProof/>
          <w:kern w:val="2"/>
          <w:szCs w:val="22"/>
        </w:rPr>
      </w:pPr>
      <w:hyperlink w:anchor="_Toc175831043" w:history="1">
        <w:r w:rsidRPr="008153CB">
          <w:rPr>
            <w:rStyle w:val="ab"/>
            <w:noProof/>
          </w:rPr>
          <w:t xml:space="preserve">2.2 </w:t>
        </w:r>
        <w:r w:rsidRPr="008153CB">
          <w:rPr>
            <w:rStyle w:val="ab"/>
            <w:noProof/>
          </w:rPr>
          <w:t>基金产品说明</w:t>
        </w:r>
        <w:r>
          <w:rPr>
            <w:noProof/>
            <w:webHidden/>
          </w:rPr>
          <w:tab/>
        </w:r>
        <w:r>
          <w:rPr>
            <w:noProof/>
            <w:webHidden/>
          </w:rPr>
          <w:fldChar w:fldCharType="begin"/>
        </w:r>
        <w:r>
          <w:rPr>
            <w:noProof/>
            <w:webHidden/>
          </w:rPr>
          <w:instrText xml:space="preserve"> PAGEREF _Toc175831043 \h </w:instrText>
        </w:r>
        <w:r>
          <w:rPr>
            <w:noProof/>
            <w:webHidden/>
          </w:rPr>
        </w:r>
        <w:r>
          <w:rPr>
            <w:noProof/>
            <w:webHidden/>
          </w:rPr>
          <w:fldChar w:fldCharType="separate"/>
        </w:r>
        <w:r>
          <w:rPr>
            <w:noProof/>
            <w:webHidden/>
          </w:rPr>
          <w:t>5</w:t>
        </w:r>
        <w:r>
          <w:rPr>
            <w:noProof/>
            <w:webHidden/>
          </w:rPr>
          <w:fldChar w:fldCharType="end"/>
        </w:r>
      </w:hyperlink>
    </w:p>
    <w:p w14:paraId="5297AA8A" w14:textId="36F410E1" w:rsidR="002A4B70" w:rsidRDefault="002A4B70">
      <w:pPr>
        <w:pStyle w:val="24"/>
        <w:rPr>
          <w:rFonts w:asciiTheme="minorHAnsi" w:eastAsiaTheme="minorEastAsia" w:hAnsiTheme="minorHAnsi" w:cstheme="minorBidi"/>
          <w:noProof/>
          <w:kern w:val="2"/>
          <w:szCs w:val="22"/>
        </w:rPr>
      </w:pPr>
      <w:hyperlink w:anchor="_Toc175831044" w:history="1">
        <w:r w:rsidRPr="008153CB">
          <w:rPr>
            <w:rStyle w:val="ab"/>
            <w:noProof/>
          </w:rPr>
          <w:t xml:space="preserve">2.3 </w:t>
        </w:r>
        <w:r w:rsidRPr="008153CB">
          <w:rPr>
            <w:rStyle w:val="ab"/>
            <w:noProof/>
          </w:rPr>
          <w:t>基金管理人和基金托管人</w:t>
        </w:r>
        <w:r>
          <w:rPr>
            <w:noProof/>
            <w:webHidden/>
          </w:rPr>
          <w:tab/>
        </w:r>
        <w:r>
          <w:rPr>
            <w:noProof/>
            <w:webHidden/>
          </w:rPr>
          <w:fldChar w:fldCharType="begin"/>
        </w:r>
        <w:r>
          <w:rPr>
            <w:noProof/>
            <w:webHidden/>
          </w:rPr>
          <w:instrText xml:space="preserve"> PAGEREF _Toc175831044 \h </w:instrText>
        </w:r>
        <w:r>
          <w:rPr>
            <w:noProof/>
            <w:webHidden/>
          </w:rPr>
        </w:r>
        <w:r>
          <w:rPr>
            <w:noProof/>
            <w:webHidden/>
          </w:rPr>
          <w:fldChar w:fldCharType="separate"/>
        </w:r>
        <w:r>
          <w:rPr>
            <w:noProof/>
            <w:webHidden/>
          </w:rPr>
          <w:t>6</w:t>
        </w:r>
        <w:r>
          <w:rPr>
            <w:noProof/>
            <w:webHidden/>
          </w:rPr>
          <w:fldChar w:fldCharType="end"/>
        </w:r>
      </w:hyperlink>
    </w:p>
    <w:p w14:paraId="1F765A4F" w14:textId="4B773208" w:rsidR="002A4B70" w:rsidRDefault="002A4B70">
      <w:pPr>
        <w:pStyle w:val="24"/>
        <w:rPr>
          <w:rFonts w:asciiTheme="minorHAnsi" w:eastAsiaTheme="minorEastAsia" w:hAnsiTheme="minorHAnsi" w:cstheme="minorBidi"/>
          <w:noProof/>
          <w:kern w:val="2"/>
          <w:szCs w:val="22"/>
        </w:rPr>
      </w:pPr>
      <w:hyperlink w:anchor="_Toc175831045" w:history="1">
        <w:r w:rsidRPr="008153CB">
          <w:rPr>
            <w:rStyle w:val="ab"/>
            <w:noProof/>
          </w:rPr>
          <w:t xml:space="preserve">2.4 </w:t>
        </w:r>
        <w:r w:rsidRPr="008153CB">
          <w:rPr>
            <w:rStyle w:val="ab"/>
            <w:noProof/>
          </w:rPr>
          <w:t>信息披露方式</w:t>
        </w:r>
        <w:r>
          <w:rPr>
            <w:noProof/>
            <w:webHidden/>
          </w:rPr>
          <w:tab/>
        </w:r>
        <w:r>
          <w:rPr>
            <w:noProof/>
            <w:webHidden/>
          </w:rPr>
          <w:fldChar w:fldCharType="begin"/>
        </w:r>
        <w:r>
          <w:rPr>
            <w:noProof/>
            <w:webHidden/>
          </w:rPr>
          <w:instrText xml:space="preserve"> PAGEREF _Toc175831045 \h </w:instrText>
        </w:r>
        <w:r>
          <w:rPr>
            <w:noProof/>
            <w:webHidden/>
          </w:rPr>
        </w:r>
        <w:r>
          <w:rPr>
            <w:noProof/>
            <w:webHidden/>
          </w:rPr>
          <w:fldChar w:fldCharType="separate"/>
        </w:r>
        <w:r>
          <w:rPr>
            <w:noProof/>
            <w:webHidden/>
          </w:rPr>
          <w:t>6</w:t>
        </w:r>
        <w:r>
          <w:rPr>
            <w:noProof/>
            <w:webHidden/>
          </w:rPr>
          <w:fldChar w:fldCharType="end"/>
        </w:r>
      </w:hyperlink>
    </w:p>
    <w:p w14:paraId="1A734AF0" w14:textId="5C34D923" w:rsidR="002A4B70" w:rsidRDefault="002A4B70">
      <w:pPr>
        <w:pStyle w:val="24"/>
        <w:rPr>
          <w:rFonts w:asciiTheme="minorHAnsi" w:eastAsiaTheme="minorEastAsia" w:hAnsiTheme="minorHAnsi" w:cstheme="minorBidi"/>
          <w:noProof/>
          <w:kern w:val="2"/>
          <w:szCs w:val="22"/>
        </w:rPr>
      </w:pPr>
      <w:hyperlink w:anchor="_Toc175831046" w:history="1">
        <w:r w:rsidRPr="008153CB">
          <w:rPr>
            <w:rStyle w:val="ab"/>
            <w:noProof/>
          </w:rPr>
          <w:t xml:space="preserve">2.5 </w:t>
        </w:r>
        <w:r w:rsidRPr="008153CB">
          <w:rPr>
            <w:rStyle w:val="ab"/>
            <w:noProof/>
          </w:rPr>
          <w:t>其他相关资料</w:t>
        </w:r>
        <w:r>
          <w:rPr>
            <w:noProof/>
            <w:webHidden/>
          </w:rPr>
          <w:tab/>
        </w:r>
        <w:r>
          <w:rPr>
            <w:noProof/>
            <w:webHidden/>
          </w:rPr>
          <w:fldChar w:fldCharType="begin"/>
        </w:r>
        <w:r>
          <w:rPr>
            <w:noProof/>
            <w:webHidden/>
          </w:rPr>
          <w:instrText xml:space="preserve"> PAGEREF _Toc175831046 \h </w:instrText>
        </w:r>
        <w:r>
          <w:rPr>
            <w:noProof/>
            <w:webHidden/>
          </w:rPr>
        </w:r>
        <w:r>
          <w:rPr>
            <w:noProof/>
            <w:webHidden/>
          </w:rPr>
          <w:fldChar w:fldCharType="separate"/>
        </w:r>
        <w:r>
          <w:rPr>
            <w:noProof/>
            <w:webHidden/>
          </w:rPr>
          <w:t>6</w:t>
        </w:r>
        <w:r>
          <w:rPr>
            <w:noProof/>
            <w:webHidden/>
          </w:rPr>
          <w:fldChar w:fldCharType="end"/>
        </w:r>
      </w:hyperlink>
    </w:p>
    <w:p w14:paraId="540EA28B" w14:textId="06CF8B47" w:rsidR="002A4B70" w:rsidRDefault="002A4B70">
      <w:pPr>
        <w:pStyle w:val="12"/>
        <w:rPr>
          <w:rFonts w:asciiTheme="minorHAnsi" w:eastAsiaTheme="minorEastAsia" w:hAnsiTheme="minorHAnsi" w:cstheme="minorBidi"/>
          <w:noProof/>
          <w:szCs w:val="22"/>
        </w:rPr>
      </w:pPr>
      <w:hyperlink w:anchor="_Toc175831047" w:history="1">
        <w:r w:rsidRPr="008153CB">
          <w:rPr>
            <w:rStyle w:val="ab"/>
            <w:b/>
            <w:bCs/>
            <w:noProof/>
          </w:rPr>
          <w:t xml:space="preserve">3  </w:t>
        </w:r>
        <w:r w:rsidRPr="008153CB">
          <w:rPr>
            <w:rStyle w:val="ab"/>
            <w:b/>
            <w:bCs/>
            <w:noProof/>
          </w:rPr>
          <w:t>主要财务指标和基金净值表现</w:t>
        </w:r>
        <w:r>
          <w:rPr>
            <w:noProof/>
            <w:webHidden/>
          </w:rPr>
          <w:tab/>
        </w:r>
        <w:r>
          <w:rPr>
            <w:noProof/>
            <w:webHidden/>
          </w:rPr>
          <w:fldChar w:fldCharType="begin"/>
        </w:r>
        <w:r>
          <w:rPr>
            <w:noProof/>
            <w:webHidden/>
          </w:rPr>
          <w:instrText xml:space="preserve"> PAGEREF _Toc175831047 \h </w:instrText>
        </w:r>
        <w:r>
          <w:rPr>
            <w:noProof/>
            <w:webHidden/>
          </w:rPr>
        </w:r>
        <w:r>
          <w:rPr>
            <w:noProof/>
            <w:webHidden/>
          </w:rPr>
          <w:fldChar w:fldCharType="separate"/>
        </w:r>
        <w:r>
          <w:rPr>
            <w:noProof/>
            <w:webHidden/>
          </w:rPr>
          <w:t>6</w:t>
        </w:r>
        <w:r>
          <w:rPr>
            <w:noProof/>
            <w:webHidden/>
          </w:rPr>
          <w:fldChar w:fldCharType="end"/>
        </w:r>
      </w:hyperlink>
    </w:p>
    <w:p w14:paraId="507E81AA" w14:textId="3AF6C82F" w:rsidR="002A4B70" w:rsidRDefault="002A4B70">
      <w:pPr>
        <w:pStyle w:val="24"/>
        <w:rPr>
          <w:rFonts w:asciiTheme="minorHAnsi" w:eastAsiaTheme="minorEastAsia" w:hAnsiTheme="minorHAnsi" w:cstheme="minorBidi"/>
          <w:noProof/>
          <w:kern w:val="2"/>
          <w:szCs w:val="22"/>
        </w:rPr>
      </w:pPr>
      <w:hyperlink w:anchor="_Toc175831048" w:history="1">
        <w:r w:rsidRPr="008153CB">
          <w:rPr>
            <w:rStyle w:val="ab"/>
            <w:noProof/>
          </w:rPr>
          <w:t xml:space="preserve">3.1 </w:t>
        </w:r>
        <w:r w:rsidRPr="008153CB">
          <w:rPr>
            <w:rStyle w:val="ab"/>
            <w:noProof/>
          </w:rPr>
          <w:t>主要会计数据和财务指标</w:t>
        </w:r>
        <w:r>
          <w:rPr>
            <w:noProof/>
            <w:webHidden/>
          </w:rPr>
          <w:tab/>
        </w:r>
        <w:r>
          <w:rPr>
            <w:noProof/>
            <w:webHidden/>
          </w:rPr>
          <w:fldChar w:fldCharType="begin"/>
        </w:r>
        <w:r>
          <w:rPr>
            <w:noProof/>
            <w:webHidden/>
          </w:rPr>
          <w:instrText xml:space="preserve"> PAGEREF _Toc175831048 \h </w:instrText>
        </w:r>
        <w:r>
          <w:rPr>
            <w:noProof/>
            <w:webHidden/>
          </w:rPr>
        </w:r>
        <w:r>
          <w:rPr>
            <w:noProof/>
            <w:webHidden/>
          </w:rPr>
          <w:fldChar w:fldCharType="separate"/>
        </w:r>
        <w:r>
          <w:rPr>
            <w:noProof/>
            <w:webHidden/>
          </w:rPr>
          <w:t>6</w:t>
        </w:r>
        <w:r>
          <w:rPr>
            <w:noProof/>
            <w:webHidden/>
          </w:rPr>
          <w:fldChar w:fldCharType="end"/>
        </w:r>
      </w:hyperlink>
    </w:p>
    <w:p w14:paraId="2041486D" w14:textId="6B7F62D3" w:rsidR="002A4B70" w:rsidRDefault="002A4B70">
      <w:pPr>
        <w:pStyle w:val="24"/>
        <w:rPr>
          <w:rFonts w:asciiTheme="minorHAnsi" w:eastAsiaTheme="minorEastAsia" w:hAnsiTheme="minorHAnsi" w:cstheme="minorBidi"/>
          <w:noProof/>
          <w:kern w:val="2"/>
          <w:szCs w:val="22"/>
        </w:rPr>
      </w:pPr>
      <w:hyperlink w:anchor="_Toc175831049" w:history="1">
        <w:r w:rsidRPr="008153CB">
          <w:rPr>
            <w:rStyle w:val="ab"/>
            <w:noProof/>
          </w:rPr>
          <w:t xml:space="preserve">3.2 </w:t>
        </w:r>
        <w:r w:rsidRPr="008153CB">
          <w:rPr>
            <w:rStyle w:val="ab"/>
            <w:noProof/>
          </w:rPr>
          <w:t>基金净值表现</w:t>
        </w:r>
        <w:r>
          <w:rPr>
            <w:noProof/>
            <w:webHidden/>
          </w:rPr>
          <w:tab/>
        </w:r>
        <w:r>
          <w:rPr>
            <w:noProof/>
            <w:webHidden/>
          </w:rPr>
          <w:fldChar w:fldCharType="begin"/>
        </w:r>
        <w:r>
          <w:rPr>
            <w:noProof/>
            <w:webHidden/>
          </w:rPr>
          <w:instrText xml:space="preserve"> PAGEREF _Toc175831049 \h </w:instrText>
        </w:r>
        <w:r>
          <w:rPr>
            <w:noProof/>
            <w:webHidden/>
          </w:rPr>
        </w:r>
        <w:r>
          <w:rPr>
            <w:noProof/>
            <w:webHidden/>
          </w:rPr>
          <w:fldChar w:fldCharType="separate"/>
        </w:r>
        <w:r>
          <w:rPr>
            <w:noProof/>
            <w:webHidden/>
          </w:rPr>
          <w:t>7</w:t>
        </w:r>
        <w:r>
          <w:rPr>
            <w:noProof/>
            <w:webHidden/>
          </w:rPr>
          <w:fldChar w:fldCharType="end"/>
        </w:r>
      </w:hyperlink>
    </w:p>
    <w:p w14:paraId="03844622" w14:textId="5D7E5690" w:rsidR="002A4B70" w:rsidRDefault="002A4B70">
      <w:pPr>
        <w:pStyle w:val="12"/>
        <w:rPr>
          <w:rFonts w:asciiTheme="minorHAnsi" w:eastAsiaTheme="minorEastAsia" w:hAnsiTheme="minorHAnsi" w:cstheme="minorBidi"/>
          <w:noProof/>
          <w:szCs w:val="22"/>
        </w:rPr>
      </w:pPr>
      <w:hyperlink w:anchor="_Toc175831050" w:history="1">
        <w:r w:rsidRPr="008153CB">
          <w:rPr>
            <w:rStyle w:val="ab"/>
            <w:b/>
            <w:bCs/>
            <w:noProof/>
          </w:rPr>
          <w:t xml:space="preserve">4  </w:t>
        </w:r>
        <w:r w:rsidRPr="008153CB">
          <w:rPr>
            <w:rStyle w:val="ab"/>
            <w:b/>
            <w:bCs/>
            <w:noProof/>
          </w:rPr>
          <w:t>管理人报告</w:t>
        </w:r>
        <w:r>
          <w:rPr>
            <w:noProof/>
            <w:webHidden/>
          </w:rPr>
          <w:tab/>
        </w:r>
        <w:r>
          <w:rPr>
            <w:noProof/>
            <w:webHidden/>
          </w:rPr>
          <w:fldChar w:fldCharType="begin"/>
        </w:r>
        <w:r>
          <w:rPr>
            <w:noProof/>
            <w:webHidden/>
          </w:rPr>
          <w:instrText xml:space="preserve"> PAGEREF _Toc175831050 \h </w:instrText>
        </w:r>
        <w:r>
          <w:rPr>
            <w:noProof/>
            <w:webHidden/>
          </w:rPr>
        </w:r>
        <w:r>
          <w:rPr>
            <w:noProof/>
            <w:webHidden/>
          </w:rPr>
          <w:fldChar w:fldCharType="separate"/>
        </w:r>
        <w:r>
          <w:rPr>
            <w:noProof/>
            <w:webHidden/>
          </w:rPr>
          <w:t>9</w:t>
        </w:r>
        <w:r>
          <w:rPr>
            <w:noProof/>
            <w:webHidden/>
          </w:rPr>
          <w:fldChar w:fldCharType="end"/>
        </w:r>
      </w:hyperlink>
    </w:p>
    <w:p w14:paraId="0483333D" w14:textId="05C2E904" w:rsidR="002A4B70" w:rsidRDefault="002A4B70">
      <w:pPr>
        <w:pStyle w:val="24"/>
        <w:rPr>
          <w:rFonts w:asciiTheme="minorHAnsi" w:eastAsiaTheme="minorEastAsia" w:hAnsiTheme="minorHAnsi" w:cstheme="minorBidi"/>
          <w:noProof/>
          <w:kern w:val="2"/>
          <w:szCs w:val="22"/>
        </w:rPr>
      </w:pPr>
      <w:hyperlink w:anchor="_Toc175831051" w:history="1">
        <w:r w:rsidRPr="008153CB">
          <w:rPr>
            <w:rStyle w:val="ab"/>
            <w:noProof/>
          </w:rPr>
          <w:t xml:space="preserve">4.1 </w:t>
        </w:r>
        <w:r w:rsidRPr="008153CB">
          <w:rPr>
            <w:rStyle w:val="ab"/>
            <w:noProof/>
          </w:rPr>
          <w:t>基金管理人及基金经理情况</w:t>
        </w:r>
        <w:r>
          <w:rPr>
            <w:noProof/>
            <w:webHidden/>
          </w:rPr>
          <w:tab/>
        </w:r>
        <w:r>
          <w:rPr>
            <w:noProof/>
            <w:webHidden/>
          </w:rPr>
          <w:fldChar w:fldCharType="begin"/>
        </w:r>
        <w:r>
          <w:rPr>
            <w:noProof/>
            <w:webHidden/>
          </w:rPr>
          <w:instrText xml:space="preserve"> PAGEREF _Toc175831051 \h </w:instrText>
        </w:r>
        <w:r>
          <w:rPr>
            <w:noProof/>
            <w:webHidden/>
          </w:rPr>
        </w:r>
        <w:r>
          <w:rPr>
            <w:noProof/>
            <w:webHidden/>
          </w:rPr>
          <w:fldChar w:fldCharType="separate"/>
        </w:r>
        <w:r>
          <w:rPr>
            <w:noProof/>
            <w:webHidden/>
          </w:rPr>
          <w:t>9</w:t>
        </w:r>
        <w:r>
          <w:rPr>
            <w:noProof/>
            <w:webHidden/>
          </w:rPr>
          <w:fldChar w:fldCharType="end"/>
        </w:r>
      </w:hyperlink>
    </w:p>
    <w:p w14:paraId="38515712" w14:textId="4B24BDB2" w:rsidR="002A4B70" w:rsidRDefault="002A4B70">
      <w:pPr>
        <w:pStyle w:val="24"/>
        <w:rPr>
          <w:rFonts w:asciiTheme="minorHAnsi" w:eastAsiaTheme="minorEastAsia" w:hAnsiTheme="minorHAnsi" w:cstheme="minorBidi"/>
          <w:noProof/>
          <w:kern w:val="2"/>
          <w:szCs w:val="22"/>
        </w:rPr>
      </w:pPr>
      <w:hyperlink w:anchor="_Toc175831052" w:history="1">
        <w:r w:rsidRPr="008153CB">
          <w:rPr>
            <w:rStyle w:val="ab"/>
            <w:noProof/>
          </w:rPr>
          <w:t xml:space="preserve">4.2 </w:t>
        </w:r>
        <w:r w:rsidRPr="008153CB">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_Toc175831052 \h </w:instrText>
        </w:r>
        <w:r>
          <w:rPr>
            <w:noProof/>
            <w:webHidden/>
          </w:rPr>
        </w:r>
        <w:r>
          <w:rPr>
            <w:noProof/>
            <w:webHidden/>
          </w:rPr>
          <w:fldChar w:fldCharType="separate"/>
        </w:r>
        <w:r>
          <w:rPr>
            <w:noProof/>
            <w:webHidden/>
          </w:rPr>
          <w:t>12</w:t>
        </w:r>
        <w:r>
          <w:rPr>
            <w:noProof/>
            <w:webHidden/>
          </w:rPr>
          <w:fldChar w:fldCharType="end"/>
        </w:r>
      </w:hyperlink>
    </w:p>
    <w:p w14:paraId="238611F3" w14:textId="71088432" w:rsidR="002A4B70" w:rsidRDefault="002A4B70">
      <w:pPr>
        <w:pStyle w:val="24"/>
        <w:rPr>
          <w:rFonts w:asciiTheme="minorHAnsi" w:eastAsiaTheme="minorEastAsia" w:hAnsiTheme="minorHAnsi" w:cstheme="minorBidi"/>
          <w:noProof/>
          <w:kern w:val="2"/>
          <w:szCs w:val="22"/>
        </w:rPr>
      </w:pPr>
      <w:hyperlink w:anchor="_Toc175831053" w:history="1">
        <w:r w:rsidRPr="008153CB">
          <w:rPr>
            <w:rStyle w:val="ab"/>
            <w:noProof/>
          </w:rPr>
          <w:t xml:space="preserve">4.3 </w:t>
        </w:r>
        <w:r w:rsidRPr="008153CB">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_Toc175831053 \h </w:instrText>
        </w:r>
        <w:r>
          <w:rPr>
            <w:noProof/>
            <w:webHidden/>
          </w:rPr>
        </w:r>
        <w:r>
          <w:rPr>
            <w:noProof/>
            <w:webHidden/>
          </w:rPr>
          <w:fldChar w:fldCharType="separate"/>
        </w:r>
        <w:r>
          <w:rPr>
            <w:noProof/>
            <w:webHidden/>
          </w:rPr>
          <w:t>12</w:t>
        </w:r>
        <w:r>
          <w:rPr>
            <w:noProof/>
            <w:webHidden/>
          </w:rPr>
          <w:fldChar w:fldCharType="end"/>
        </w:r>
      </w:hyperlink>
    </w:p>
    <w:p w14:paraId="696B6AE5" w14:textId="5F3B3867" w:rsidR="002A4B70" w:rsidRDefault="002A4B70">
      <w:pPr>
        <w:pStyle w:val="24"/>
        <w:rPr>
          <w:rFonts w:asciiTheme="minorHAnsi" w:eastAsiaTheme="minorEastAsia" w:hAnsiTheme="minorHAnsi" w:cstheme="minorBidi"/>
          <w:noProof/>
          <w:kern w:val="2"/>
          <w:szCs w:val="22"/>
        </w:rPr>
      </w:pPr>
      <w:hyperlink w:anchor="_Toc175831054" w:history="1">
        <w:r w:rsidRPr="008153CB">
          <w:rPr>
            <w:rStyle w:val="ab"/>
            <w:noProof/>
          </w:rPr>
          <w:t xml:space="preserve">4.4 </w:t>
        </w:r>
        <w:r w:rsidRPr="008153CB">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_Toc175831054 \h </w:instrText>
        </w:r>
        <w:r>
          <w:rPr>
            <w:noProof/>
            <w:webHidden/>
          </w:rPr>
        </w:r>
        <w:r>
          <w:rPr>
            <w:noProof/>
            <w:webHidden/>
          </w:rPr>
          <w:fldChar w:fldCharType="separate"/>
        </w:r>
        <w:r>
          <w:rPr>
            <w:noProof/>
            <w:webHidden/>
          </w:rPr>
          <w:t>12</w:t>
        </w:r>
        <w:r>
          <w:rPr>
            <w:noProof/>
            <w:webHidden/>
          </w:rPr>
          <w:fldChar w:fldCharType="end"/>
        </w:r>
      </w:hyperlink>
    </w:p>
    <w:p w14:paraId="58F0C84E" w14:textId="04CE2C0E" w:rsidR="002A4B70" w:rsidRDefault="002A4B70">
      <w:pPr>
        <w:pStyle w:val="24"/>
        <w:rPr>
          <w:rFonts w:asciiTheme="minorHAnsi" w:eastAsiaTheme="minorEastAsia" w:hAnsiTheme="minorHAnsi" w:cstheme="minorBidi"/>
          <w:noProof/>
          <w:kern w:val="2"/>
          <w:szCs w:val="22"/>
        </w:rPr>
      </w:pPr>
      <w:hyperlink w:anchor="_Toc175831055" w:history="1">
        <w:r w:rsidRPr="008153CB">
          <w:rPr>
            <w:rStyle w:val="ab"/>
            <w:noProof/>
          </w:rPr>
          <w:t xml:space="preserve">4.5 </w:t>
        </w:r>
        <w:r w:rsidRPr="008153CB">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_Toc175831055 \h </w:instrText>
        </w:r>
        <w:r>
          <w:rPr>
            <w:noProof/>
            <w:webHidden/>
          </w:rPr>
        </w:r>
        <w:r>
          <w:rPr>
            <w:noProof/>
            <w:webHidden/>
          </w:rPr>
          <w:fldChar w:fldCharType="separate"/>
        </w:r>
        <w:r>
          <w:rPr>
            <w:noProof/>
            <w:webHidden/>
          </w:rPr>
          <w:t>13</w:t>
        </w:r>
        <w:r>
          <w:rPr>
            <w:noProof/>
            <w:webHidden/>
          </w:rPr>
          <w:fldChar w:fldCharType="end"/>
        </w:r>
      </w:hyperlink>
    </w:p>
    <w:p w14:paraId="28412E81" w14:textId="56CD2E49" w:rsidR="002A4B70" w:rsidRDefault="002A4B70">
      <w:pPr>
        <w:pStyle w:val="24"/>
        <w:rPr>
          <w:rFonts w:asciiTheme="minorHAnsi" w:eastAsiaTheme="minorEastAsia" w:hAnsiTheme="minorHAnsi" w:cstheme="minorBidi"/>
          <w:noProof/>
          <w:kern w:val="2"/>
          <w:szCs w:val="22"/>
        </w:rPr>
      </w:pPr>
      <w:hyperlink w:anchor="_Toc175831056" w:history="1">
        <w:r w:rsidRPr="008153CB">
          <w:rPr>
            <w:rStyle w:val="ab"/>
            <w:noProof/>
          </w:rPr>
          <w:t xml:space="preserve">4.6 </w:t>
        </w:r>
        <w:r w:rsidRPr="008153CB">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_Toc175831056 \h </w:instrText>
        </w:r>
        <w:r>
          <w:rPr>
            <w:noProof/>
            <w:webHidden/>
          </w:rPr>
        </w:r>
        <w:r>
          <w:rPr>
            <w:noProof/>
            <w:webHidden/>
          </w:rPr>
          <w:fldChar w:fldCharType="separate"/>
        </w:r>
        <w:r>
          <w:rPr>
            <w:noProof/>
            <w:webHidden/>
          </w:rPr>
          <w:t>13</w:t>
        </w:r>
        <w:r>
          <w:rPr>
            <w:noProof/>
            <w:webHidden/>
          </w:rPr>
          <w:fldChar w:fldCharType="end"/>
        </w:r>
      </w:hyperlink>
    </w:p>
    <w:p w14:paraId="67A1E05B" w14:textId="70157D0A" w:rsidR="002A4B70" w:rsidRDefault="002A4B70">
      <w:pPr>
        <w:pStyle w:val="24"/>
        <w:rPr>
          <w:rFonts w:asciiTheme="minorHAnsi" w:eastAsiaTheme="minorEastAsia" w:hAnsiTheme="minorHAnsi" w:cstheme="minorBidi"/>
          <w:noProof/>
          <w:kern w:val="2"/>
          <w:szCs w:val="22"/>
        </w:rPr>
      </w:pPr>
      <w:hyperlink w:anchor="_Toc175831057" w:history="1">
        <w:r w:rsidRPr="008153CB">
          <w:rPr>
            <w:rStyle w:val="ab"/>
            <w:noProof/>
          </w:rPr>
          <w:t xml:space="preserve">4.7 </w:t>
        </w:r>
        <w:r w:rsidRPr="008153CB">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_Toc175831057 \h </w:instrText>
        </w:r>
        <w:r>
          <w:rPr>
            <w:noProof/>
            <w:webHidden/>
          </w:rPr>
        </w:r>
        <w:r>
          <w:rPr>
            <w:noProof/>
            <w:webHidden/>
          </w:rPr>
          <w:fldChar w:fldCharType="separate"/>
        </w:r>
        <w:r>
          <w:rPr>
            <w:noProof/>
            <w:webHidden/>
          </w:rPr>
          <w:t>14</w:t>
        </w:r>
        <w:r>
          <w:rPr>
            <w:noProof/>
            <w:webHidden/>
          </w:rPr>
          <w:fldChar w:fldCharType="end"/>
        </w:r>
      </w:hyperlink>
    </w:p>
    <w:p w14:paraId="4828E690" w14:textId="04B20B48" w:rsidR="002A4B70" w:rsidRDefault="002A4B70">
      <w:pPr>
        <w:pStyle w:val="24"/>
        <w:rPr>
          <w:rFonts w:asciiTheme="minorHAnsi" w:eastAsiaTheme="minorEastAsia" w:hAnsiTheme="minorHAnsi" w:cstheme="minorBidi"/>
          <w:noProof/>
          <w:kern w:val="2"/>
          <w:szCs w:val="22"/>
        </w:rPr>
      </w:pPr>
      <w:hyperlink w:anchor="_Toc175831058" w:history="1">
        <w:r w:rsidRPr="008153CB">
          <w:rPr>
            <w:rStyle w:val="ab"/>
            <w:noProof/>
          </w:rPr>
          <w:t xml:space="preserve">4.8 </w:t>
        </w:r>
        <w:r w:rsidRPr="008153CB">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_Toc175831058 \h </w:instrText>
        </w:r>
        <w:r>
          <w:rPr>
            <w:noProof/>
            <w:webHidden/>
          </w:rPr>
        </w:r>
        <w:r>
          <w:rPr>
            <w:noProof/>
            <w:webHidden/>
          </w:rPr>
          <w:fldChar w:fldCharType="separate"/>
        </w:r>
        <w:r>
          <w:rPr>
            <w:noProof/>
            <w:webHidden/>
          </w:rPr>
          <w:t>14</w:t>
        </w:r>
        <w:r>
          <w:rPr>
            <w:noProof/>
            <w:webHidden/>
          </w:rPr>
          <w:fldChar w:fldCharType="end"/>
        </w:r>
      </w:hyperlink>
    </w:p>
    <w:p w14:paraId="6422048B" w14:textId="3D3C486E" w:rsidR="002A4B70" w:rsidRDefault="002A4B70">
      <w:pPr>
        <w:pStyle w:val="12"/>
        <w:rPr>
          <w:rFonts w:asciiTheme="minorHAnsi" w:eastAsiaTheme="minorEastAsia" w:hAnsiTheme="minorHAnsi" w:cstheme="minorBidi"/>
          <w:noProof/>
          <w:szCs w:val="22"/>
        </w:rPr>
      </w:pPr>
      <w:hyperlink w:anchor="_Toc175831059" w:history="1">
        <w:r w:rsidRPr="008153CB">
          <w:rPr>
            <w:rStyle w:val="ab"/>
            <w:b/>
            <w:bCs/>
            <w:noProof/>
          </w:rPr>
          <w:t xml:space="preserve">5  </w:t>
        </w:r>
        <w:r w:rsidRPr="008153CB">
          <w:rPr>
            <w:rStyle w:val="ab"/>
            <w:b/>
            <w:bCs/>
            <w:noProof/>
          </w:rPr>
          <w:t>托管人报告</w:t>
        </w:r>
        <w:r>
          <w:rPr>
            <w:noProof/>
            <w:webHidden/>
          </w:rPr>
          <w:tab/>
        </w:r>
        <w:r>
          <w:rPr>
            <w:noProof/>
            <w:webHidden/>
          </w:rPr>
          <w:fldChar w:fldCharType="begin"/>
        </w:r>
        <w:r>
          <w:rPr>
            <w:noProof/>
            <w:webHidden/>
          </w:rPr>
          <w:instrText xml:space="preserve"> PAGEREF _Toc175831059 \h </w:instrText>
        </w:r>
        <w:r>
          <w:rPr>
            <w:noProof/>
            <w:webHidden/>
          </w:rPr>
        </w:r>
        <w:r>
          <w:rPr>
            <w:noProof/>
            <w:webHidden/>
          </w:rPr>
          <w:fldChar w:fldCharType="separate"/>
        </w:r>
        <w:r>
          <w:rPr>
            <w:noProof/>
            <w:webHidden/>
          </w:rPr>
          <w:t>14</w:t>
        </w:r>
        <w:r>
          <w:rPr>
            <w:noProof/>
            <w:webHidden/>
          </w:rPr>
          <w:fldChar w:fldCharType="end"/>
        </w:r>
      </w:hyperlink>
    </w:p>
    <w:p w14:paraId="0815275C" w14:textId="5FFD34C7" w:rsidR="002A4B70" w:rsidRDefault="002A4B70">
      <w:pPr>
        <w:pStyle w:val="24"/>
        <w:rPr>
          <w:rFonts w:asciiTheme="minorHAnsi" w:eastAsiaTheme="minorEastAsia" w:hAnsiTheme="minorHAnsi" w:cstheme="minorBidi"/>
          <w:noProof/>
          <w:kern w:val="2"/>
          <w:szCs w:val="22"/>
        </w:rPr>
      </w:pPr>
      <w:hyperlink w:anchor="_Toc175831060" w:history="1">
        <w:r w:rsidRPr="008153CB">
          <w:rPr>
            <w:rStyle w:val="ab"/>
            <w:noProof/>
          </w:rPr>
          <w:t xml:space="preserve">5.1 </w:t>
        </w:r>
        <w:r w:rsidRPr="008153CB">
          <w:rPr>
            <w:rStyle w:val="ab"/>
            <w:noProof/>
          </w:rPr>
          <w:t>报告期内本基金托管人遵规守信情况声明</w:t>
        </w:r>
        <w:r>
          <w:rPr>
            <w:noProof/>
            <w:webHidden/>
          </w:rPr>
          <w:tab/>
        </w:r>
        <w:r>
          <w:rPr>
            <w:noProof/>
            <w:webHidden/>
          </w:rPr>
          <w:fldChar w:fldCharType="begin"/>
        </w:r>
        <w:r>
          <w:rPr>
            <w:noProof/>
            <w:webHidden/>
          </w:rPr>
          <w:instrText xml:space="preserve"> PAGEREF _Toc175831060 \h </w:instrText>
        </w:r>
        <w:r>
          <w:rPr>
            <w:noProof/>
            <w:webHidden/>
          </w:rPr>
        </w:r>
        <w:r>
          <w:rPr>
            <w:noProof/>
            <w:webHidden/>
          </w:rPr>
          <w:fldChar w:fldCharType="separate"/>
        </w:r>
        <w:r>
          <w:rPr>
            <w:noProof/>
            <w:webHidden/>
          </w:rPr>
          <w:t>14</w:t>
        </w:r>
        <w:r>
          <w:rPr>
            <w:noProof/>
            <w:webHidden/>
          </w:rPr>
          <w:fldChar w:fldCharType="end"/>
        </w:r>
      </w:hyperlink>
    </w:p>
    <w:p w14:paraId="2E93A640" w14:textId="101AB8A9" w:rsidR="002A4B70" w:rsidRDefault="002A4B70">
      <w:pPr>
        <w:pStyle w:val="24"/>
        <w:rPr>
          <w:rFonts w:asciiTheme="minorHAnsi" w:eastAsiaTheme="minorEastAsia" w:hAnsiTheme="minorHAnsi" w:cstheme="minorBidi"/>
          <w:noProof/>
          <w:kern w:val="2"/>
          <w:szCs w:val="22"/>
        </w:rPr>
      </w:pPr>
      <w:hyperlink w:anchor="_Toc175831061" w:history="1">
        <w:r w:rsidRPr="008153CB">
          <w:rPr>
            <w:rStyle w:val="ab"/>
            <w:noProof/>
          </w:rPr>
          <w:t xml:space="preserve">5.2 </w:t>
        </w:r>
        <w:r w:rsidRPr="008153CB">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_Toc175831061 \h </w:instrText>
        </w:r>
        <w:r>
          <w:rPr>
            <w:noProof/>
            <w:webHidden/>
          </w:rPr>
        </w:r>
        <w:r>
          <w:rPr>
            <w:noProof/>
            <w:webHidden/>
          </w:rPr>
          <w:fldChar w:fldCharType="separate"/>
        </w:r>
        <w:r>
          <w:rPr>
            <w:noProof/>
            <w:webHidden/>
          </w:rPr>
          <w:t>14</w:t>
        </w:r>
        <w:r>
          <w:rPr>
            <w:noProof/>
            <w:webHidden/>
          </w:rPr>
          <w:fldChar w:fldCharType="end"/>
        </w:r>
      </w:hyperlink>
    </w:p>
    <w:p w14:paraId="715DB712" w14:textId="1E2B8319" w:rsidR="002A4B70" w:rsidRDefault="002A4B70">
      <w:pPr>
        <w:pStyle w:val="24"/>
        <w:rPr>
          <w:rFonts w:asciiTheme="minorHAnsi" w:eastAsiaTheme="minorEastAsia" w:hAnsiTheme="minorHAnsi" w:cstheme="minorBidi"/>
          <w:noProof/>
          <w:kern w:val="2"/>
          <w:szCs w:val="22"/>
        </w:rPr>
      </w:pPr>
      <w:hyperlink w:anchor="_Toc175831062" w:history="1">
        <w:r w:rsidRPr="008153CB">
          <w:rPr>
            <w:rStyle w:val="ab"/>
            <w:noProof/>
          </w:rPr>
          <w:t xml:space="preserve">5.3 </w:t>
        </w:r>
        <w:r w:rsidRPr="008153CB">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_Toc175831062 \h </w:instrText>
        </w:r>
        <w:r>
          <w:rPr>
            <w:noProof/>
            <w:webHidden/>
          </w:rPr>
        </w:r>
        <w:r>
          <w:rPr>
            <w:noProof/>
            <w:webHidden/>
          </w:rPr>
          <w:fldChar w:fldCharType="separate"/>
        </w:r>
        <w:r>
          <w:rPr>
            <w:noProof/>
            <w:webHidden/>
          </w:rPr>
          <w:t>14</w:t>
        </w:r>
        <w:r>
          <w:rPr>
            <w:noProof/>
            <w:webHidden/>
          </w:rPr>
          <w:fldChar w:fldCharType="end"/>
        </w:r>
      </w:hyperlink>
    </w:p>
    <w:p w14:paraId="334514DE" w14:textId="60444E7C" w:rsidR="002A4B70" w:rsidRDefault="002A4B70">
      <w:pPr>
        <w:pStyle w:val="12"/>
        <w:rPr>
          <w:rFonts w:asciiTheme="minorHAnsi" w:eastAsiaTheme="minorEastAsia" w:hAnsiTheme="minorHAnsi" w:cstheme="minorBidi"/>
          <w:noProof/>
          <w:szCs w:val="22"/>
        </w:rPr>
      </w:pPr>
      <w:hyperlink w:anchor="_Toc175831063" w:history="1">
        <w:r w:rsidRPr="008153CB">
          <w:rPr>
            <w:rStyle w:val="ab"/>
            <w:b/>
            <w:bCs/>
            <w:noProof/>
          </w:rPr>
          <w:t xml:space="preserve">6  </w:t>
        </w:r>
        <w:r w:rsidRPr="008153CB">
          <w:rPr>
            <w:rStyle w:val="ab"/>
            <w:b/>
            <w:bCs/>
            <w:noProof/>
          </w:rPr>
          <w:t>半年度财务会计报告（未经审计）</w:t>
        </w:r>
        <w:r>
          <w:rPr>
            <w:noProof/>
            <w:webHidden/>
          </w:rPr>
          <w:tab/>
        </w:r>
        <w:r>
          <w:rPr>
            <w:noProof/>
            <w:webHidden/>
          </w:rPr>
          <w:fldChar w:fldCharType="begin"/>
        </w:r>
        <w:r>
          <w:rPr>
            <w:noProof/>
            <w:webHidden/>
          </w:rPr>
          <w:instrText xml:space="preserve"> PAGEREF _Toc175831063 \h </w:instrText>
        </w:r>
        <w:r>
          <w:rPr>
            <w:noProof/>
            <w:webHidden/>
          </w:rPr>
        </w:r>
        <w:r>
          <w:rPr>
            <w:noProof/>
            <w:webHidden/>
          </w:rPr>
          <w:fldChar w:fldCharType="separate"/>
        </w:r>
        <w:r>
          <w:rPr>
            <w:noProof/>
            <w:webHidden/>
          </w:rPr>
          <w:t>15</w:t>
        </w:r>
        <w:r>
          <w:rPr>
            <w:noProof/>
            <w:webHidden/>
          </w:rPr>
          <w:fldChar w:fldCharType="end"/>
        </w:r>
      </w:hyperlink>
    </w:p>
    <w:p w14:paraId="7C3E4EB4" w14:textId="5A410FC2" w:rsidR="002A4B70" w:rsidRDefault="002A4B70">
      <w:pPr>
        <w:pStyle w:val="24"/>
        <w:rPr>
          <w:rFonts w:asciiTheme="minorHAnsi" w:eastAsiaTheme="minorEastAsia" w:hAnsiTheme="minorHAnsi" w:cstheme="minorBidi"/>
          <w:noProof/>
          <w:kern w:val="2"/>
          <w:szCs w:val="22"/>
        </w:rPr>
      </w:pPr>
      <w:hyperlink w:anchor="_Toc175831064" w:history="1">
        <w:r w:rsidRPr="008153CB">
          <w:rPr>
            <w:rStyle w:val="ab"/>
            <w:noProof/>
          </w:rPr>
          <w:t xml:space="preserve">6.1 </w:t>
        </w:r>
        <w:r w:rsidRPr="008153CB">
          <w:rPr>
            <w:rStyle w:val="ab"/>
            <w:noProof/>
          </w:rPr>
          <w:t>资产负债表</w:t>
        </w:r>
        <w:r>
          <w:rPr>
            <w:noProof/>
            <w:webHidden/>
          </w:rPr>
          <w:tab/>
        </w:r>
        <w:r>
          <w:rPr>
            <w:noProof/>
            <w:webHidden/>
          </w:rPr>
          <w:fldChar w:fldCharType="begin"/>
        </w:r>
        <w:r>
          <w:rPr>
            <w:noProof/>
            <w:webHidden/>
          </w:rPr>
          <w:instrText xml:space="preserve"> PAGEREF _Toc175831064 \h </w:instrText>
        </w:r>
        <w:r>
          <w:rPr>
            <w:noProof/>
            <w:webHidden/>
          </w:rPr>
        </w:r>
        <w:r>
          <w:rPr>
            <w:noProof/>
            <w:webHidden/>
          </w:rPr>
          <w:fldChar w:fldCharType="separate"/>
        </w:r>
        <w:r>
          <w:rPr>
            <w:noProof/>
            <w:webHidden/>
          </w:rPr>
          <w:t>15</w:t>
        </w:r>
        <w:r>
          <w:rPr>
            <w:noProof/>
            <w:webHidden/>
          </w:rPr>
          <w:fldChar w:fldCharType="end"/>
        </w:r>
      </w:hyperlink>
    </w:p>
    <w:p w14:paraId="7D5E4938" w14:textId="7914D88A" w:rsidR="002A4B70" w:rsidRDefault="002A4B70">
      <w:pPr>
        <w:pStyle w:val="24"/>
        <w:rPr>
          <w:rFonts w:asciiTheme="minorHAnsi" w:eastAsiaTheme="minorEastAsia" w:hAnsiTheme="minorHAnsi" w:cstheme="minorBidi"/>
          <w:noProof/>
          <w:kern w:val="2"/>
          <w:szCs w:val="22"/>
        </w:rPr>
      </w:pPr>
      <w:hyperlink w:anchor="_Toc175831065" w:history="1">
        <w:r w:rsidRPr="008153CB">
          <w:rPr>
            <w:rStyle w:val="ab"/>
            <w:noProof/>
          </w:rPr>
          <w:t xml:space="preserve">6.2 </w:t>
        </w:r>
        <w:r w:rsidRPr="008153CB">
          <w:rPr>
            <w:rStyle w:val="ab"/>
            <w:noProof/>
          </w:rPr>
          <w:t>利润表</w:t>
        </w:r>
        <w:r>
          <w:rPr>
            <w:noProof/>
            <w:webHidden/>
          </w:rPr>
          <w:tab/>
        </w:r>
        <w:r>
          <w:rPr>
            <w:noProof/>
            <w:webHidden/>
          </w:rPr>
          <w:fldChar w:fldCharType="begin"/>
        </w:r>
        <w:r>
          <w:rPr>
            <w:noProof/>
            <w:webHidden/>
          </w:rPr>
          <w:instrText xml:space="preserve"> PAGEREF _Toc175831065 \h </w:instrText>
        </w:r>
        <w:r>
          <w:rPr>
            <w:noProof/>
            <w:webHidden/>
          </w:rPr>
        </w:r>
        <w:r>
          <w:rPr>
            <w:noProof/>
            <w:webHidden/>
          </w:rPr>
          <w:fldChar w:fldCharType="separate"/>
        </w:r>
        <w:r>
          <w:rPr>
            <w:noProof/>
            <w:webHidden/>
          </w:rPr>
          <w:t>16</w:t>
        </w:r>
        <w:r>
          <w:rPr>
            <w:noProof/>
            <w:webHidden/>
          </w:rPr>
          <w:fldChar w:fldCharType="end"/>
        </w:r>
      </w:hyperlink>
    </w:p>
    <w:p w14:paraId="252BF709" w14:textId="34960F87" w:rsidR="002A4B70" w:rsidRDefault="002A4B70">
      <w:pPr>
        <w:pStyle w:val="24"/>
        <w:rPr>
          <w:rFonts w:asciiTheme="minorHAnsi" w:eastAsiaTheme="minorEastAsia" w:hAnsiTheme="minorHAnsi" w:cstheme="minorBidi"/>
          <w:noProof/>
          <w:kern w:val="2"/>
          <w:szCs w:val="22"/>
        </w:rPr>
      </w:pPr>
      <w:hyperlink w:anchor="_Toc175831066" w:history="1">
        <w:r w:rsidRPr="008153CB">
          <w:rPr>
            <w:rStyle w:val="ab"/>
            <w:noProof/>
          </w:rPr>
          <w:t xml:space="preserve">6.3 </w:t>
        </w:r>
        <w:r w:rsidRPr="008153CB">
          <w:rPr>
            <w:rStyle w:val="ab"/>
            <w:rFonts w:ascii="宋体" w:hAnsi="宋体"/>
            <w:noProof/>
          </w:rPr>
          <w:t>净资产变动表</w:t>
        </w:r>
        <w:r>
          <w:rPr>
            <w:noProof/>
            <w:webHidden/>
          </w:rPr>
          <w:tab/>
        </w:r>
        <w:r>
          <w:rPr>
            <w:noProof/>
            <w:webHidden/>
          </w:rPr>
          <w:fldChar w:fldCharType="begin"/>
        </w:r>
        <w:r>
          <w:rPr>
            <w:noProof/>
            <w:webHidden/>
          </w:rPr>
          <w:instrText xml:space="preserve"> PAGEREF _Toc175831066 \h </w:instrText>
        </w:r>
        <w:r>
          <w:rPr>
            <w:noProof/>
            <w:webHidden/>
          </w:rPr>
        </w:r>
        <w:r>
          <w:rPr>
            <w:noProof/>
            <w:webHidden/>
          </w:rPr>
          <w:fldChar w:fldCharType="separate"/>
        </w:r>
        <w:r>
          <w:rPr>
            <w:noProof/>
            <w:webHidden/>
          </w:rPr>
          <w:t>17</w:t>
        </w:r>
        <w:r>
          <w:rPr>
            <w:noProof/>
            <w:webHidden/>
          </w:rPr>
          <w:fldChar w:fldCharType="end"/>
        </w:r>
      </w:hyperlink>
    </w:p>
    <w:p w14:paraId="22B0DA54" w14:textId="61AC9A0A" w:rsidR="002A4B70" w:rsidRDefault="002A4B70">
      <w:pPr>
        <w:pStyle w:val="24"/>
        <w:rPr>
          <w:rFonts w:asciiTheme="minorHAnsi" w:eastAsiaTheme="minorEastAsia" w:hAnsiTheme="minorHAnsi" w:cstheme="minorBidi"/>
          <w:noProof/>
          <w:kern w:val="2"/>
          <w:szCs w:val="22"/>
        </w:rPr>
      </w:pPr>
      <w:hyperlink w:anchor="_Toc175831067" w:history="1">
        <w:r w:rsidRPr="008153CB">
          <w:rPr>
            <w:rStyle w:val="ab"/>
            <w:noProof/>
          </w:rPr>
          <w:t xml:space="preserve">6.4 </w:t>
        </w:r>
        <w:r w:rsidRPr="008153CB">
          <w:rPr>
            <w:rStyle w:val="ab"/>
            <w:noProof/>
          </w:rPr>
          <w:t>报表附注</w:t>
        </w:r>
        <w:r>
          <w:rPr>
            <w:noProof/>
            <w:webHidden/>
          </w:rPr>
          <w:tab/>
        </w:r>
        <w:r>
          <w:rPr>
            <w:noProof/>
            <w:webHidden/>
          </w:rPr>
          <w:fldChar w:fldCharType="begin"/>
        </w:r>
        <w:r>
          <w:rPr>
            <w:noProof/>
            <w:webHidden/>
          </w:rPr>
          <w:instrText xml:space="preserve"> PAGEREF _Toc175831067 \h </w:instrText>
        </w:r>
        <w:r>
          <w:rPr>
            <w:noProof/>
            <w:webHidden/>
          </w:rPr>
        </w:r>
        <w:r>
          <w:rPr>
            <w:noProof/>
            <w:webHidden/>
          </w:rPr>
          <w:fldChar w:fldCharType="separate"/>
        </w:r>
        <w:r>
          <w:rPr>
            <w:noProof/>
            <w:webHidden/>
          </w:rPr>
          <w:t>19</w:t>
        </w:r>
        <w:r>
          <w:rPr>
            <w:noProof/>
            <w:webHidden/>
          </w:rPr>
          <w:fldChar w:fldCharType="end"/>
        </w:r>
      </w:hyperlink>
    </w:p>
    <w:p w14:paraId="75B49BFC" w14:textId="0FCCBC24" w:rsidR="002A4B70" w:rsidRDefault="002A4B70">
      <w:pPr>
        <w:pStyle w:val="12"/>
        <w:rPr>
          <w:rFonts w:asciiTheme="minorHAnsi" w:eastAsiaTheme="minorEastAsia" w:hAnsiTheme="minorHAnsi" w:cstheme="minorBidi"/>
          <w:noProof/>
          <w:szCs w:val="22"/>
        </w:rPr>
      </w:pPr>
      <w:hyperlink w:anchor="_Toc175831068" w:history="1">
        <w:r w:rsidRPr="008153CB">
          <w:rPr>
            <w:rStyle w:val="ab"/>
            <w:b/>
            <w:bCs/>
            <w:noProof/>
          </w:rPr>
          <w:t xml:space="preserve">7  </w:t>
        </w:r>
        <w:r w:rsidRPr="008153CB">
          <w:rPr>
            <w:rStyle w:val="ab"/>
            <w:b/>
            <w:bCs/>
            <w:noProof/>
          </w:rPr>
          <w:t>投资组合报告</w:t>
        </w:r>
        <w:r>
          <w:rPr>
            <w:noProof/>
            <w:webHidden/>
          </w:rPr>
          <w:tab/>
        </w:r>
        <w:r>
          <w:rPr>
            <w:noProof/>
            <w:webHidden/>
          </w:rPr>
          <w:fldChar w:fldCharType="begin"/>
        </w:r>
        <w:r>
          <w:rPr>
            <w:noProof/>
            <w:webHidden/>
          </w:rPr>
          <w:instrText xml:space="preserve"> PAGEREF _Toc175831068 \h </w:instrText>
        </w:r>
        <w:r>
          <w:rPr>
            <w:noProof/>
            <w:webHidden/>
          </w:rPr>
        </w:r>
        <w:r>
          <w:rPr>
            <w:noProof/>
            <w:webHidden/>
          </w:rPr>
          <w:fldChar w:fldCharType="separate"/>
        </w:r>
        <w:r>
          <w:rPr>
            <w:noProof/>
            <w:webHidden/>
          </w:rPr>
          <w:t>41</w:t>
        </w:r>
        <w:r>
          <w:rPr>
            <w:noProof/>
            <w:webHidden/>
          </w:rPr>
          <w:fldChar w:fldCharType="end"/>
        </w:r>
      </w:hyperlink>
    </w:p>
    <w:p w14:paraId="2CD0F9BA" w14:textId="51F37438" w:rsidR="002A4B70" w:rsidRDefault="002A4B70">
      <w:pPr>
        <w:pStyle w:val="24"/>
        <w:rPr>
          <w:rFonts w:asciiTheme="minorHAnsi" w:eastAsiaTheme="minorEastAsia" w:hAnsiTheme="minorHAnsi" w:cstheme="minorBidi"/>
          <w:noProof/>
          <w:kern w:val="2"/>
          <w:szCs w:val="22"/>
        </w:rPr>
      </w:pPr>
      <w:hyperlink w:anchor="_Toc175831069" w:history="1">
        <w:r w:rsidRPr="008153CB">
          <w:rPr>
            <w:rStyle w:val="ab"/>
            <w:noProof/>
          </w:rPr>
          <w:t xml:space="preserve">7.1 </w:t>
        </w:r>
        <w:r w:rsidRPr="008153CB">
          <w:rPr>
            <w:rStyle w:val="ab"/>
            <w:noProof/>
          </w:rPr>
          <w:t>期末基金资产组合情况</w:t>
        </w:r>
        <w:r>
          <w:rPr>
            <w:noProof/>
            <w:webHidden/>
          </w:rPr>
          <w:tab/>
        </w:r>
        <w:r>
          <w:rPr>
            <w:noProof/>
            <w:webHidden/>
          </w:rPr>
          <w:fldChar w:fldCharType="begin"/>
        </w:r>
        <w:r>
          <w:rPr>
            <w:noProof/>
            <w:webHidden/>
          </w:rPr>
          <w:instrText xml:space="preserve"> PAGEREF _Toc175831069 \h </w:instrText>
        </w:r>
        <w:r>
          <w:rPr>
            <w:noProof/>
            <w:webHidden/>
          </w:rPr>
        </w:r>
        <w:r>
          <w:rPr>
            <w:noProof/>
            <w:webHidden/>
          </w:rPr>
          <w:fldChar w:fldCharType="separate"/>
        </w:r>
        <w:r>
          <w:rPr>
            <w:noProof/>
            <w:webHidden/>
          </w:rPr>
          <w:t>41</w:t>
        </w:r>
        <w:r>
          <w:rPr>
            <w:noProof/>
            <w:webHidden/>
          </w:rPr>
          <w:fldChar w:fldCharType="end"/>
        </w:r>
      </w:hyperlink>
    </w:p>
    <w:p w14:paraId="68090CB1" w14:textId="589CA51E" w:rsidR="002A4B70" w:rsidRDefault="002A4B70">
      <w:pPr>
        <w:pStyle w:val="24"/>
        <w:rPr>
          <w:rFonts w:asciiTheme="minorHAnsi" w:eastAsiaTheme="minorEastAsia" w:hAnsiTheme="minorHAnsi" w:cstheme="minorBidi"/>
          <w:noProof/>
          <w:kern w:val="2"/>
          <w:szCs w:val="22"/>
        </w:rPr>
      </w:pPr>
      <w:hyperlink w:anchor="_Toc175831070" w:history="1">
        <w:r w:rsidRPr="008153CB">
          <w:rPr>
            <w:rStyle w:val="ab"/>
            <w:noProof/>
          </w:rPr>
          <w:t xml:space="preserve">7.2 </w:t>
        </w:r>
        <w:r w:rsidRPr="008153CB">
          <w:rPr>
            <w:rStyle w:val="ab"/>
            <w:noProof/>
          </w:rPr>
          <w:t>报告期末按行业分类的股票投资组合</w:t>
        </w:r>
        <w:r>
          <w:rPr>
            <w:noProof/>
            <w:webHidden/>
          </w:rPr>
          <w:tab/>
        </w:r>
        <w:r>
          <w:rPr>
            <w:noProof/>
            <w:webHidden/>
          </w:rPr>
          <w:fldChar w:fldCharType="begin"/>
        </w:r>
        <w:r>
          <w:rPr>
            <w:noProof/>
            <w:webHidden/>
          </w:rPr>
          <w:instrText xml:space="preserve"> PAGEREF _Toc175831070 \h </w:instrText>
        </w:r>
        <w:r>
          <w:rPr>
            <w:noProof/>
            <w:webHidden/>
          </w:rPr>
        </w:r>
        <w:r>
          <w:rPr>
            <w:noProof/>
            <w:webHidden/>
          </w:rPr>
          <w:fldChar w:fldCharType="separate"/>
        </w:r>
        <w:r>
          <w:rPr>
            <w:noProof/>
            <w:webHidden/>
          </w:rPr>
          <w:t>41</w:t>
        </w:r>
        <w:r>
          <w:rPr>
            <w:noProof/>
            <w:webHidden/>
          </w:rPr>
          <w:fldChar w:fldCharType="end"/>
        </w:r>
      </w:hyperlink>
    </w:p>
    <w:p w14:paraId="3E38BE03" w14:textId="3FC6C9D2" w:rsidR="002A4B70" w:rsidRDefault="002A4B70">
      <w:pPr>
        <w:pStyle w:val="24"/>
        <w:rPr>
          <w:rFonts w:asciiTheme="minorHAnsi" w:eastAsiaTheme="minorEastAsia" w:hAnsiTheme="minorHAnsi" w:cstheme="minorBidi"/>
          <w:noProof/>
          <w:kern w:val="2"/>
          <w:szCs w:val="22"/>
        </w:rPr>
      </w:pPr>
      <w:hyperlink w:anchor="_Toc175831071" w:history="1">
        <w:r w:rsidRPr="008153CB">
          <w:rPr>
            <w:rStyle w:val="ab"/>
            <w:noProof/>
          </w:rPr>
          <w:t xml:space="preserve">7.3 </w:t>
        </w:r>
        <w:r w:rsidRPr="008153CB">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_Toc175831071 \h </w:instrText>
        </w:r>
        <w:r>
          <w:rPr>
            <w:noProof/>
            <w:webHidden/>
          </w:rPr>
        </w:r>
        <w:r>
          <w:rPr>
            <w:noProof/>
            <w:webHidden/>
          </w:rPr>
          <w:fldChar w:fldCharType="separate"/>
        </w:r>
        <w:r>
          <w:rPr>
            <w:noProof/>
            <w:webHidden/>
          </w:rPr>
          <w:t>42</w:t>
        </w:r>
        <w:r>
          <w:rPr>
            <w:noProof/>
            <w:webHidden/>
          </w:rPr>
          <w:fldChar w:fldCharType="end"/>
        </w:r>
      </w:hyperlink>
    </w:p>
    <w:p w14:paraId="21DE5F85" w14:textId="13F0E104" w:rsidR="002A4B70" w:rsidRDefault="002A4B70">
      <w:pPr>
        <w:pStyle w:val="24"/>
        <w:rPr>
          <w:rFonts w:asciiTheme="minorHAnsi" w:eastAsiaTheme="minorEastAsia" w:hAnsiTheme="minorHAnsi" w:cstheme="minorBidi"/>
          <w:noProof/>
          <w:kern w:val="2"/>
          <w:szCs w:val="22"/>
        </w:rPr>
      </w:pPr>
      <w:hyperlink w:anchor="_Toc175831072" w:history="1">
        <w:r w:rsidRPr="008153CB">
          <w:rPr>
            <w:rStyle w:val="ab"/>
            <w:noProof/>
          </w:rPr>
          <w:t xml:space="preserve">7.4 </w:t>
        </w:r>
        <w:r w:rsidRPr="008153CB">
          <w:rPr>
            <w:rStyle w:val="ab"/>
            <w:noProof/>
          </w:rPr>
          <w:t>报告期内股票投资组合的重大变动</w:t>
        </w:r>
        <w:r>
          <w:rPr>
            <w:noProof/>
            <w:webHidden/>
          </w:rPr>
          <w:tab/>
        </w:r>
        <w:r>
          <w:rPr>
            <w:noProof/>
            <w:webHidden/>
          </w:rPr>
          <w:fldChar w:fldCharType="begin"/>
        </w:r>
        <w:r>
          <w:rPr>
            <w:noProof/>
            <w:webHidden/>
          </w:rPr>
          <w:instrText xml:space="preserve"> PAGEREF _Toc175831072 \h </w:instrText>
        </w:r>
        <w:r>
          <w:rPr>
            <w:noProof/>
            <w:webHidden/>
          </w:rPr>
        </w:r>
        <w:r>
          <w:rPr>
            <w:noProof/>
            <w:webHidden/>
          </w:rPr>
          <w:fldChar w:fldCharType="separate"/>
        </w:r>
        <w:r>
          <w:rPr>
            <w:noProof/>
            <w:webHidden/>
          </w:rPr>
          <w:t>44</w:t>
        </w:r>
        <w:r>
          <w:rPr>
            <w:noProof/>
            <w:webHidden/>
          </w:rPr>
          <w:fldChar w:fldCharType="end"/>
        </w:r>
      </w:hyperlink>
    </w:p>
    <w:p w14:paraId="6B033067" w14:textId="3650E773" w:rsidR="002A4B70" w:rsidRDefault="002A4B70">
      <w:pPr>
        <w:pStyle w:val="24"/>
        <w:rPr>
          <w:rFonts w:asciiTheme="minorHAnsi" w:eastAsiaTheme="minorEastAsia" w:hAnsiTheme="minorHAnsi" w:cstheme="minorBidi"/>
          <w:noProof/>
          <w:kern w:val="2"/>
          <w:szCs w:val="22"/>
        </w:rPr>
      </w:pPr>
      <w:hyperlink w:anchor="_Toc175831073" w:history="1">
        <w:r w:rsidRPr="008153CB">
          <w:rPr>
            <w:rStyle w:val="ab"/>
            <w:noProof/>
          </w:rPr>
          <w:t xml:space="preserve">7.5 </w:t>
        </w:r>
        <w:r w:rsidRPr="008153CB">
          <w:rPr>
            <w:rStyle w:val="ab"/>
            <w:noProof/>
          </w:rPr>
          <w:t>期末按债券品种分类的债券投资组合</w:t>
        </w:r>
        <w:r>
          <w:rPr>
            <w:noProof/>
            <w:webHidden/>
          </w:rPr>
          <w:tab/>
        </w:r>
        <w:r>
          <w:rPr>
            <w:noProof/>
            <w:webHidden/>
          </w:rPr>
          <w:fldChar w:fldCharType="begin"/>
        </w:r>
        <w:r>
          <w:rPr>
            <w:noProof/>
            <w:webHidden/>
          </w:rPr>
          <w:instrText xml:space="preserve"> PAGEREF _Toc175831073 \h </w:instrText>
        </w:r>
        <w:r>
          <w:rPr>
            <w:noProof/>
            <w:webHidden/>
          </w:rPr>
        </w:r>
        <w:r>
          <w:rPr>
            <w:noProof/>
            <w:webHidden/>
          </w:rPr>
          <w:fldChar w:fldCharType="separate"/>
        </w:r>
        <w:r>
          <w:rPr>
            <w:noProof/>
            <w:webHidden/>
          </w:rPr>
          <w:t>46</w:t>
        </w:r>
        <w:r>
          <w:rPr>
            <w:noProof/>
            <w:webHidden/>
          </w:rPr>
          <w:fldChar w:fldCharType="end"/>
        </w:r>
      </w:hyperlink>
    </w:p>
    <w:p w14:paraId="7464DD5F" w14:textId="78708597" w:rsidR="002A4B70" w:rsidRDefault="002A4B70">
      <w:pPr>
        <w:pStyle w:val="24"/>
        <w:rPr>
          <w:rFonts w:asciiTheme="minorHAnsi" w:eastAsiaTheme="minorEastAsia" w:hAnsiTheme="minorHAnsi" w:cstheme="minorBidi"/>
          <w:noProof/>
          <w:kern w:val="2"/>
          <w:szCs w:val="22"/>
        </w:rPr>
      </w:pPr>
      <w:hyperlink w:anchor="_Toc175831074" w:history="1">
        <w:r w:rsidRPr="008153CB">
          <w:rPr>
            <w:rStyle w:val="ab"/>
            <w:noProof/>
          </w:rPr>
          <w:t xml:space="preserve">7.6 </w:t>
        </w:r>
        <w:r w:rsidRPr="008153CB">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_Toc175831074 \h </w:instrText>
        </w:r>
        <w:r>
          <w:rPr>
            <w:noProof/>
            <w:webHidden/>
          </w:rPr>
        </w:r>
        <w:r>
          <w:rPr>
            <w:noProof/>
            <w:webHidden/>
          </w:rPr>
          <w:fldChar w:fldCharType="separate"/>
        </w:r>
        <w:r>
          <w:rPr>
            <w:noProof/>
            <w:webHidden/>
          </w:rPr>
          <w:t>46</w:t>
        </w:r>
        <w:r>
          <w:rPr>
            <w:noProof/>
            <w:webHidden/>
          </w:rPr>
          <w:fldChar w:fldCharType="end"/>
        </w:r>
      </w:hyperlink>
    </w:p>
    <w:p w14:paraId="5C8D6C63" w14:textId="64DD2CBB" w:rsidR="002A4B70" w:rsidRDefault="002A4B70">
      <w:pPr>
        <w:pStyle w:val="24"/>
        <w:rPr>
          <w:rFonts w:asciiTheme="minorHAnsi" w:eastAsiaTheme="minorEastAsia" w:hAnsiTheme="minorHAnsi" w:cstheme="minorBidi"/>
          <w:noProof/>
          <w:kern w:val="2"/>
          <w:szCs w:val="22"/>
        </w:rPr>
      </w:pPr>
      <w:hyperlink w:anchor="_Toc175831075" w:history="1">
        <w:r w:rsidRPr="008153CB">
          <w:rPr>
            <w:rStyle w:val="ab"/>
            <w:noProof/>
          </w:rPr>
          <w:t xml:space="preserve">7.7 </w:t>
        </w:r>
        <w:r w:rsidRPr="008153CB">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_Toc175831075 \h </w:instrText>
        </w:r>
        <w:r>
          <w:rPr>
            <w:noProof/>
            <w:webHidden/>
          </w:rPr>
        </w:r>
        <w:r>
          <w:rPr>
            <w:noProof/>
            <w:webHidden/>
          </w:rPr>
          <w:fldChar w:fldCharType="separate"/>
        </w:r>
        <w:r>
          <w:rPr>
            <w:noProof/>
            <w:webHidden/>
          </w:rPr>
          <w:t>46</w:t>
        </w:r>
        <w:r>
          <w:rPr>
            <w:noProof/>
            <w:webHidden/>
          </w:rPr>
          <w:fldChar w:fldCharType="end"/>
        </w:r>
      </w:hyperlink>
    </w:p>
    <w:p w14:paraId="3883FAF1" w14:textId="6E217649" w:rsidR="002A4B70" w:rsidRDefault="002A4B70">
      <w:pPr>
        <w:pStyle w:val="24"/>
        <w:rPr>
          <w:rFonts w:asciiTheme="minorHAnsi" w:eastAsiaTheme="minorEastAsia" w:hAnsiTheme="minorHAnsi" w:cstheme="minorBidi"/>
          <w:noProof/>
          <w:kern w:val="2"/>
          <w:szCs w:val="22"/>
        </w:rPr>
      </w:pPr>
      <w:hyperlink w:anchor="_Toc175831076" w:history="1">
        <w:r w:rsidRPr="008153CB">
          <w:rPr>
            <w:rStyle w:val="ab"/>
            <w:noProof/>
          </w:rPr>
          <w:t xml:space="preserve">7.8 </w:t>
        </w:r>
        <w:r w:rsidRPr="008153CB">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_Toc175831076 \h </w:instrText>
        </w:r>
        <w:r>
          <w:rPr>
            <w:noProof/>
            <w:webHidden/>
          </w:rPr>
        </w:r>
        <w:r>
          <w:rPr>
            <w:noProof/>
            <w:webHidden/>
          </w:rPr>
          <w:fldChar w:fldCharType="separate"/>
        </w:r>
        <w:r>
          <w:rPr>
            <w:noProof/>
            <w:webHidden/>
          </w:rPr>
          <w:t>46</w:t>
        </w:r>
        <w:r>
          <w:rPr>
            <w:noProof/>
            <w:webHidden/>
          </w:rPr>
          <w:fldChar w:fldCharType="end"/>
        </w:r>
      </w:hyperlink>
    </w:p>
    <w:p w14:paraId="3A3EB562" w14:textId="5B23686F" w:rsidR="002A4B70" w:rsidRDefault="002A4B70">
      <w:pPr>
        <w:pStyle w:val="24"/>
        <w:rPr>
          <w:rFonts w:asciiTheme="minorHAnsi" w:eastAsiaTheme="minorEastAsia" w:hAnsiTheme="minorHAnsi" w:cstheme="minorBidi"/>
          <w:noProof/>
          <w:kern w:val="2"/>
          <w:szCs w:val="22"/>
        </w:rPr>
      </w:pPr>
      <w:hyperlink w:anchor="_Toc175831077" w:history="1">
        <w:r w:rsidRPr="008153CB">
          <w:rPr>
            <w:rStyle w:val="ab"/>
            <w:noProof/>
          </w:rPr>
          <w:t xml:space="preserve">7.9 </w:t>
        </w:r>
        <w:r w:rsidRPr="008153CB">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_Toc175831077 \h </w:instrText>
        </w:r>
        <w:r>
          <w:rPr>
            <w:noProof/>
            <w:webHidden/>
          </w:rPr>
        </w:r>
        <w:r>
          <w:rPr>
            <w:noProof/>
            <w:webHidden/>
          </w:rPr>
          <w:fldChar w:fldCharType="separate"/>
        </w:r>
        <w:r>
          <w:rPr>
            <w:noProof/>
            <w:webHidden/>
          </w:rPr>
          <w:t>46</w:t>
        </w:r>
        <w:r>
          <w:rPr>
            <w:noProof/>
            <w:webHidden/>
          </w:rPr>
          <w:fldChar w:fldCharType="end"/>
        </w:r>
      </w:hyperlink>
    </w:p>
    <w:p w14:paraId="12C15588" w14:textId="73AAAA88" w:rsidR="002A4B70" w:rsidRDefault="002A4B70">
      <w:pPr>
        <w:pStyle w:val="24"/>
        <w:rPr>
          <w:rFonts w:asciiTheme="minorHAnsi" w:eastAsiaTheme="minorEastAsia" w:hAnsiTheme="minorHAnsi" w:cstheme="minorBidi"/>
          <w:noProof/>
          <w:kern w:val="2"/>
          <w:szCs w:val="22"/>
        </w:rPr>
      </w:pPr>
      <w:hyperlink w:anchor="_Toc175831078" w:history="1">
        <w:r w:rsidRPr="008153CB">
          <w:rPr>
            <w:rStyle w:val="ab"/>
            <w:noProof/>
          </w:rPr>
          <w:t xml:space="preserve">7.10 </w:t>
        </w:r>
        <w:r w:rsidRPr="008153CB">
          <w:rPr>
            <w:rStyle w:val="ab"/>
            <w:noProof/>
          </w:rPr>
          <w:t>本基金投资股指期货的投资政策</w:t>
        </w:r>
        <w:r>
          <w:rPr>
            <w:noProof/>
            <w:webHidden/>
          </w:rPr>
          <w:tab/>
        </w:r>
        <w:r>
          <w:rPr>
            <w:noProof/>
            <w:webHidden/>
          </w:rPr>
          <w:fldChar w:fldCharType="begin"/>
        </w:r>
        <w:r>
          <w:rPr>
            <w:noProof/>
            <w:webHidden/>
          </w:rPr>
          <w:instrText xml:space="preserve"> PAGEREF _Toc175831078 \h </w:instrText>
        </w:r>
        <w:r>
          <w:rPr>
            <w:noProof/>
            <w:webHidden/>
          </w:rPr>
        </w:r>
        <w:r>
          <w:rPr>
            <w:noProof/>
            <w:webHidden/>
          </w:rPr>
          <w:fldChar w:fldCharType="separate"/>
        </w:r>
        <w:r>
          <w:rPr>
            <w:noProof/>
            <w:webHidden/>
          </w:rPr>
          <w:t>46</w:t>
        </w:r>
        <w:r>
          <w:rPr>
            <w:noProof/>
            <w:webHidden/>
          </w:rPr>
          <w:fldChar w:fldCharType="end"/>
        </w:r>
      </w:hyperlink>
    </w:p>
    <w:p w14:paraId="1DFB0F96" w14:textId="54672C27" w:rsidR="002A4B70" w:rsidRDefault="002A4B70">
      <w:pPr>
        <w:pStyle w:val="24"/>
        <w:rPr>
          <w:rFonts w:asciiTheme="minorHAnsi" w:eastAsiaTheme="minorEastAsia" w:hAnsiTheme="minorHAnsi" w:cstheme="minorBidi"/>
          <w:noProof/>
          <w:kern w:val="2"/>
          <w:szCs w:val="22"/>
        </w:rPr>
      </w:pPr>
      <w:hyperlink w:anchor="_Toc175831079" w:history="1">
        <w:r w:rsidRPr="008153CB">
          <w:rPr>
            <w:rStyle w:val="ab"/>
            <w:noProof/>
          </w:rPr>
          <w:t xml:space="preserve">7.11 </w:t>
        </w:r>
        <w:r w:rsidRPr="008153CB">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_Toc175831079 \h </w:instrText>
        </w:r>
        <w:r>
          <w:rPr>
            <w:noProof/>
            <w:webHidden/>
          </w:rPr>
        </w:r>
        <w:r>
          <w:rPr>
            <w:noProof/>
            <w:webHidden/>
          </w:rPr>
          <w:fldChar w:fldCharType="separate"/>
        </w:r>
        <w:r>
          <w:rPr>
            <w:noProof/>
            <w:webHidden/>
          </w:rPr>
          <w:t>46</w:t>
        </w:r>
        <w:r>
          <w:rPr>
            <w:noProof/>
            <w:webHidden/>
          </w:rPr>
          <w:fldChar w:fldCharType="end"/>
        </w:r>
      </w:hyperlink>
    </w:p>
    <w:p w14:paraId="4391A46A" w14:textId="45A29A02" w:rsidR="002A4B70" w:rsidRDefault="002A4B70">
      <w:pPr>
        <w:pStyle w:val="24"/>
        <w:rPr>
          <w:rFonts w:asciiTheme="minorHAnsi" w:eastAsiaTheme="minorEastAsia" w:hAnsiTheme="minorHAnsi" w:cstheme="minorBidi"/>
          <w:noProof/>
          <w:kern w:val="2"/>
          <w:szCs w:val="22"/>
        </w:rPr>
      </w:pPr>
      <w:hyperlink w:anchor="_Toc175831080" w:history="1">
        <w:r w:rsidRPr="008153CB">
          <w:rPr>
            <w:rStyle w:val="ab"/>
            <w:noProof/>
          </w:rPr>
          <w:t xml:space="preserve">7.12 </w:t>
        </w:r>
        <w:r w:rsidRPr="008153CB">
          <w:rPr>
            <w:rStyle w:val="ab"/>
            <w:noProof/>
          </w:rPr>
          <w:t>本报告期投资基金情况</w:t>
        </w:r>
        <w:r>
          <w:rPr>
            <w:noProof/>
            <w:webHidden/>
          </w:rPr>
          <w:tab/>
        </w:r>
        <w:r>
          <w:rPr>
            <w:noProof/>
            <w:webHidden/>
          </w:rPr>
          <w:fldChar w:fldCharType="begin"/>
        </w:r>
        <w:r>
          <w:rPr>
            <w:noProof/>
            <w:webHidden/>
          </w:rPr>
          <w:instrText xml:space="preserve"> PAGEREF _Toc175831080 \h </w:instrText>
        </w:r>
        <w:r>
          <w:rPr>
            <w:noProof/>
            <w:webHidden/>
          </w:rPr>
        </w:r>
        <w:r>
          <w:rPr>
            <w:noProof/>
            <w:webHidden/>
          </w:rPr>
          <w:fldChar w:fldCharType="separate"/>
        </w:r>
        <w:r>
          <w:rPr>
            <w:noProof/>
            <w:webHidden/>
          </w:rPr>
          <w:t>46</w:t>
        </w:r>
        <w:r>
          <w:rPr>
            <w:noProof/>
            <w:webHidden/>
          </w:rPr>
          <w:fldChar w:fldCharType="end"/>
        </w:r>
      </w:hyperlink>
    </w:p>
    <w:p w14:paraId="455D55D1" w14:textId="03E14B87" w:rsidR="002A4B70" w:rsidRDefault="002A4B70">
      <w:pPr>
        <w:pStyle w:val="24"/>
        <w:rPr>
          <w:rFonts w:asciiTheme="minorHAnsi" w:eastAsiaTheme="minorEastAsia" w:hAnsiTheme="minorHAnsi" w:cstheme="minorBidi"/>
          <w:noProof/>
          <w:kern w:val="2"/>
          <w:szCs w:val="22"/>
        </w:rPr>
      </w:pPr>
      <w:hyperlink w:anchor="_Toc175831081" w:history="1">
        <w:r w:rsidRPr="008153CB">
          <w:rPr>
            <w:rStyle w:val="ab"/>
            <w:noProof/>
          </w:rPr>
          <w:t xml:space="preserve">7.13 </w:t>
        </w:r>
        <w:r w:rsidRPr="008153CB">
          <w:rPr>
            <w:rStyle w:val="ab"/>
            <w:noProof/>
          </w:rPr>
          <w:t>投资组合报告附注</w:t>
        </w:r>
        <w:r>
          <w:rPr>
            <w:noProof/>
            <w:webHidden/>
          </w:rPr>
          <w:tab/>
        </w:r>
        <w:r>
          <w:rPr>
            <w:noProof/>
            <w:webHidden/>
          </w:rPr>
          <w:fldChar w:fldCharType="begin"/>
        </w:r>
        <w:r>
          <w:rPr>
            <w:noProof/>
            <w:webHidden/>
          </w:rPr>
          <w:instrText xml:space="preserve"> PAGEREF _Toc175831081 \h </w:instrText>
        </w:r>
        <w:r>
          <w:rPr>
            <w:noProof/>
            <w:webHidden/>
          </w:rPr>
        </w:r>
        <w:r>
          <w:rPr>
            <w:noProof/>
            <w:webHidden/>
          </w:rPr>
          <w:fldChar w:fldCharType="separate"/>
        </w:r>
        <w:r>
          <w:rPr>
            <w:noProof/>
            <w:webHidden/>
          </w:rPr>
          <w:t>46</w:t>
        </w:r>
        <w:r>
          <w:rPr>
            <w:noProof/>
            <w:webHidden/>
          </w:rPr>
          <w:fldChar w:fldCharType="end"/>
        </w:r>
      </w:hyperlink>
    </w:p>
    <w:p w14:paraId="28B20E91" w14:textId="4D24A63B" w:rsidR="002A4B70" w:rsidRDefault="002A4B70">
      <w:pPr>
        <w:pStyle w:val="12"/>
        <w:rPr>
          <w:rFonts w:asciiTheme="minorHAnsi" w:eastAsiaTheme="minorEastAsia" w:hAnsiTheme="minorHAnsi" w:cstheme="minorBidi"/>
          <w:noProof/>
          <w:szCs w:val="22"/>
        </w:rPr>
      </w:pPr>
      <w:hyperlink w:anchor="_Toc175831082" w:history="1">
        <w:r w:rsidRPr="008153CB">
          <w:rPr>
            <w:rStyle w:val="ab"/>
            <w:b/>
            <w:bCs/>
            <w:noProof/>
          </w:rPr>
          <w:t xml:space="preserve">8  </w:t>
        </w:r>
        <w:r w:rsidRPr="008153CB">
          <w:rPr>
            <w:rStyle w:val="ab"/>
            <w:b/>
            <w:bCs/>
            <w:noProof/>
          </w:rPr>
          <w:t>基金份额持有人信息</w:t>
        </w:r>
        <w:r>
          <w:rPr>
            <w:noProof/>
            <w:webHidden/>
          </w:rPr>
          <w:tab/>
        </w:r>
        <w:r>
          <w:rPr>
            <w:noProof/>
            <w:webHidden/>
          </w:rPr>
          <w:fldChar w:fldCharType="begin"/>
        </w:r>
        <w:r>
          <w:rPr>
            <w:noProof/>
            <w:webHidden/>
          </w:rPr>
          <w:instrText xml:space="preserve"> PAGEREF _Toc175831082 \h </w:instrText>
        </w:r>
        <w:r>
          <w:rPr>
            <w:noProof/>
            <w:webHidden/>
          </w:rPr>
        </w:r>
        <w:r>
          <w:rPr>
            <w:noProof/>
            <w:webHidden/>
          </w:rPr>
          <w:fldChar w:fldCharType="separate"/>
        </w:r>
        <w:r>
          <w:rPr>
            <w:noProof/>
            <w:webHidden/>
          </w:rPr>
          <w:t>47</w:t>
        </w:r>
        <w:r>
          <w:rPr>
            <w:noProof/>
            <w:webHidden/>
          </w:rPr>
          <w:fldChar w:fldCharType="end"/>
        </w:r>
      </w:hyperlink>
    </w:p>
    <w:p w14:paraId="51E589C5" w14:textId="0A62FCC6" w:rsidR="002A4B70" w:rsidRDefault="002A4B70">
      <w:pPr>
        <w:pStyle w:val="24"/>
        <w:rPr>
          <w:rFonts w:asciiTheme="minorHAnsi" w:eastAsiaTheme="minorEastAsia" w:hAnsiTheme="minorHAnsi" w:cstheme="minorBidi"/>
          <w:noProof/>
          <w:kern w:val="2"/>
          <w:szCs w:val="22"/>
        </w:rPr>
      </w:pPr>
      <w:hyperlink w:anchor="_Toc175831083" w:history="1">
        <w:r w:rsidRPr="008153CB">
          <w:rPr>
            <w:rStyle w:val="ab"/>
            <w:noProof/>
          </w:rPr>
          <w:t xml:space="preserve">8.1 </w:t>
        </w:r>
        <w:r w:rsidRPr="008153CB">
          <w:rPr>
            <w:rStyle w:val="ab"/>
            <w:noProof/>
          </w:rPr>
          <w:t>期末基金份额持有人户数及持有人结构</w:t>
        </w:r>
        <w:r>
          <w:rPr>
            <w:noProof/>
            <w:webHidden/>
          </w:rPr>
          <w:tab/>
        </w:r>
        <w:r>
          <w:rPr>
            <w:noProof/>
            <w:webHidden/>
          </w:rPr>
          <w:fldChar w:fldCharType="begin"/>
        </w:r>
        <w:r>
          <w:rPr>
            <w:noProof/>
            <w:webHidden/>
          </w:rPr>
          <w:instrText xml:space="preserve"> PAGEREF _Toc175831083 \h </w:instrText>
        </w:r>
        <w:r>
          <w:rPr>
            <w:noProof/>
            <w:webHidden/>
          </w:rPr>
        </w:r>
        <w:r>
          <w:rPr>
            <w:noProof/>
            <w:webHidden/>
          </w:rPr>
          <w:fldChar w:fldCharType="separate"/>
        </w:r>
        <w:r>
          <w:rPr>
            <w:noProof/>
            <w:webHidden/>
          </w:rPr>
          <w:t>47</w:t>
        </w:r>
        <w:r>
          <w:rPr>
            <w:noProof/>
            <w:webHidden/>
          </w:rPr>
          <w:fldChar w:fldCharType="end"/>
        </w:r>
      </w:hyperlink>
    </w:p>
    <w:p w14:paraId="6DE33423" w14:textId="5B23FD5D" w:rsidR="002A4B70" w:rsidRDefault="002A4B70">
      <w:pPr>
        <w:pStyle w:val="24"/>
        <w:rPr>
          <w:rFonts w:asciiTheme="minorHAnsi" w:eastAsiaTheme="minorEastAsia" w:hAnsiTheme="minorHAnsi" w:cstheme="minorBidi"/>
          <w:noProof/>
          <w:kern w:val="2"/>
          <w:szCs w:val="22"/>
        </w:rPr>
      </w:pPr>
      <w:hyperlink w:anchor="_Toc175831084" w:history="1">
        <w:r w:rsidRPr="008153CB">
          <w:rPr>
            <w:rStyle w:val="ab"/>
            <w:noProof/>
          </w:rPr>
          <w:t xml:space="preserve">8.2 </w:t>
        </w:r>
        <w:r w:rsidRPr="008153CB">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_Toc175831084 \h </w:instrText>
        </w:r>
        <w:r>
          <w:rPr>
            <w:noProof/>
            <w:webHidden/>
          </w:rPr>
        </w:r>
        <w:r>
          <w:rPr>
            <w:noProof/>
            <w:webHidden/>
          </w:rPr>
          <w:fldChar w:fldCharType="separate"/>
        </w:r>
        <w:r>
          <w:rPr>
            <w:noProof/>
            <w:webHidden/>
          </w:rPr>
          <w:t>48</w:t>
        </w:r>
        <w:r>
          <w:rPr>
            <w:noProof/>
            <w:webHidden/>
          </w:rPr>
          <w:fldChar w:fldCharType="end"/>
        </w:r>
      </w:hyperlink>
    </w:p>
    <w:p w14:paraId="4054204C" w14:textId="5C11F979" w:rsidR="002A4B70" w:rsidRDefault="002A4B70">
      <w:pPr>
        <w:pStyle w:val="24"/>
        <w:rPr>
          <w:rFonts w:asciiTheme="minorHAnsi" w:eastAsiaTheme="minorEastAsia" w:hAnsiTheme="minorHAnsi" w:cstheme="minorBidi"/>
          <w:noProof/>
          <w:kern w:val="2"/>
          <w:szCs w:val="22"/>
        </w:rPr>
      </w:pPr>
      <w:hyperlink w:anchor="_Toc175831085" w:history="1">
        <w:r w:rsidRPr="008153CB">
          <w:rPr>
            <w:rStyle w:val="ab"/>
            <w:noProof/>
          </w:rPr>
          <w:t xml:space="preserve">8.3 </w:t>
        </w:r>
        <w:r w:rsidRPr="008153CB">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_Toc175831085 \h </w:instrText>
        </w:r>
        <w:r>
          <w:rPr>
            <w:noProof/>
            <w:webHidden/>
          </w:rPr>
        </w:r>
        <w:r>
          <w:rPr>
            <w:noProof/>
            <w:webHidden/>
          </w:rPr>
          <w:fldChar w:fldCharType="separate"/>
        </w:r>
        <w:r>
          <w:rPr>
            <w:noProof/>
            <w:webHidden/>
          </w:rPr>
          <w:t>48</w:t>
        </w:r>
        <w:r>
          <w:rPr>
            <w:noProof/>
            <w:webHidden/>
          </w:rPr>
          <w:fldChar w:fldCharType="end"/>
        </w:r>
      </w:hyperlink>
    </w:p>
    <w:p w14:paraId="7667C791" w14:textId="1C0BD49C" w:rsidR="002A4B70" w:rsidRDefault="002A4B70">
      <w:pPr>
        <w:pStyle w:val="12"/>
        <w:rPr>
          <w:rFonts w:asciiTheme="minorHAnsi" w:eastAsiaTheme="minorEastAsia" w:hAnsiTheme="minorHAnsi" w:cstheme="minorBidi"/>
          <w:noProof/>
          <w:szCs w:val="22"/>
        </w:rPr>
      </w:pPr>
      <w:hyperlink w:anchor="_Toc175831086" w:history="1">
        <w:r w:rsidRPr="008153CB">
          <w:rPr>
            <w:rStyle w:val="ab"/>
            <w:b/>
            <w:bCs/>
            <w:noProof/>
          </w:rPr>
          <w:t xml:space="preserve">9  </w:t>
        </w:r>
        <w:r w:rsidRPr="008153CB">
          <w:rPr>
            <w:rStyle w:val="ab"/>
            <w:b/>
            <w:bCs/>
            <w:noProof/>
          </w:rPr>
          <w:t>开放式基金份额变动</w:t>
        </w:r>
        <w:r>
          <w:rPr>
            <w:noProof/>
            <w:webHidden/>
          </w:rPr>
          <w:tab/>
        </w:r>
        <w:r>
          <w:rPr>
            <w:noProof/>
            <w:webHidden/>
          </w:rPr>
          <w:fldChar w:fldCharType="begin"/>
        </w:r>
        <w:r>
          <w:rPr>
            <w:noProof/>
            <w:webHidden/>
          </w:rPr>
          <w:instrText xml:space="preserve"> PAGEREF _Toc175831086 \h </w:instrText>
        </w:r>
        <w:r>
          <w:rPr>
            <w:noProof/>
            <w:webHidden/>
          </w:rPr>
        </w:r>
        <w:r>
          <w:rPr>
            <w:noProof/>
            <w:webHidden/>
          </w:rPr>
          <w:fldChar w:fldCharType="separate"/>
        </w:r>
        <w:r>
          <w:rPr>
            <w:noProof/>
            <w:webHidden/>
          </w:rPr>
          <w:t>48</w:t>
        </w:r>
        <w:r>
          <w:rPr>
            <w:noProof/>
            <w:webHidden/>
          </w:rPr>
          <w:fldChar w:fldCharType="end"/>
        </w:r>
      </w:hyperlink>
    </w:p>
    <w:p w14:paraId="065FFC37" w14:textId="23A8C69D" w:rsidR="002A4B70" w:rsidRDefault="002A4B70">
      <w:pPr>
        <w:pStyle w:val="12"/>
        <w:rPr>
          <w:rFonts w:asciiTheme="minorHAnsi" w:eastAsiaTheme="minorEastAsia" w:hAnsiTheme="minorHAnsi" w:cstheme="minorBidi"/>
          <w:noProof/>
          <w:szCs w:val="22"/>
        </w:rPr>
      </w:pPr>
      <w:hyperlink w:anchor="_Toc175831087" w:history="1">
        <w:r w:rsidRPr="008153CB">
          <w:rPr>
            <w:rStyle w:val="ab"/>
            <w:b/>
            <w:bCs/>
            <w:noProof/>
          </w:rPr>
          <w:t xml:space="preserve">10  </w:t>
        </w:r>
        <w:r w:rsidRPr="008153CB">
          <w:rPr>
            <w:rStyle w:val="ab"/>
            <w:b/>
            <w:bCs/>
            <w:noProof/>
          </w:rPr>
          <w:t>重大事件揭示</w:t>
        </w:r>
        <w:r>
          <w:rPr>
            <w:noProof/>
            <w:webHidden/>
          </w:rPr>
          <w:tab/>
        </w:r>
        <w:r>
          <w:rPr>
            <w:noProof/>
            <w:webHidden/>
          </w:rPr>
          <w:fldChar w:fldCharType="begin"/>
        </w:r>
        <w:r>
          <w:rPr>
            <w:noProof/>
            <w:webHidden/>
          </w:rPr>
          <w:instrText xml:space="preserve"> PAGEREF _Toc175831087 \h </w:instrText>
        </w:r>
        <w:r>
          <w:rPr>
            <w:noProof/>
            <w:webHidden/>
          </w:rPr>
        </w:r>
        <w:r>
          <w:rPr>
            <w:noProof/>
            <w:webHidden/>
          </w:rPr>
          <w:fldChar w:fldCharType="separate"/>
        </w:r>
        <w:r>
          <w:rPr>
            <w:noProof/>
            <w:webHidden/>
          </w:rPr>
          <w:t>49</w:t>
        </w:r>
        <w:r>
          <w:rPr>
            <w:noProof/>
            <w:webHidden/>
          </w:rPr>
          <w:fldChar w:fldCharType="end"/>
        </w:r>
      </w:hyperlink>
    </w:p>
    <w:p w14:paraId="2B5B8B3F" w14:textId="7004BEA3" w:rsidR="002A4B70" w:rsidRDefault="002A4B70">
      <w:pPr>
        <w:pStyle w:val="24"/>
        <w:rPr>
          <w:rFonts w:asciiTheme="minorHAnsi" w:eastAsiaTheme="minorEastAsia" w:hAnsiTheme="minorHAnsi" w:cstheme="minorBidi"/>
          <w:noProof/>
          <w:kern w:val="2"/>
          <w:szCs w:val="22"/>
        </w:rPr>
      </w:pPr>
      <w:hyperlink w:anchor="_Toc175831088" w:history="1">
        <w:r w:rsidRPr="008153CB">
          <w:rPr>
            <w:rStyle w:val="ab"/>
            <w:noProof/>
          </w:rPr>
          <w:t xml:space="preserve">10.1 </w:t>
        </w:r>
        <w:r w:rsidRPr="008153CB">
          <w:rPr>
            <w:rStyle w:val="ab"/>
            <w:noProof/>
          </w:rPr>
          <w:t>基金份额持有人大会决议</w:t>
        </w:r>
        <w:r>
          <w:rPr>
            <w:noProof/>
            <w:webHidden/>
          </w:rPr>
          <w:tab/>
        </w:r>
        <w:r>
          <w:rPr>
            <w:noProof/>
            <w:webHidden/>
          </w:rPr>
          <w:fldChar w:fldCharType="begin"/>
        </w:r>
        <w:r>
          <w:rPr>
            <w:noProof/>
            <w:webHidden/>
          </w:rPr>
          <w:instrText xml:space="preserve"> PAGEREF _Toc175831088 \h </w:instrText>
        </w:r>
        <w:r>
          <w:rPr>
            <w:noProof/>
            <w:webHidden/>
          </w:rPr>
        </w:r>
        <w:r>
          <w:rPr>
            <w:noProof/>
            <w:webHidden/>
          </w:rPr>
          <w:fldChar w:fldCharType="separate"/>
        </w:r>
        <w:r>
          <w:rPr>
            <w:noProof/>
            <w:webHidden/>
          </w:rPr>
          <w:t>49</w:t>
        </w:r>
        <w:r>
          <w:rPr>
            <w:noProof/>
            <w:webHidden/>
          </w:rPr>
          <w:fldChar w:fldCharType="end"/>
        </w:r>
      </w:hyperlink>
    </w:p>
    <w:p w14:paraId="71F9AB61" w14:textId="25698DD4" w:rsidR="002A4B70" w:rsidRDefault="002A4B70">
      <w:pPr>
        <w:pStyle w:val="24"/>
        <w:rPr>
          <w:rFonts w:asciiTheme="minorHAnsi" w:eastAsiaTheme="minorEastAsia" w:hAnsiTheme="minorHAnsi" w:cstheme="minorBidi"/>
          <w:noProof/>
          <w:kern w:val="2"/>
          <w:szCs w:val="22"/>
        </w:rPr>
      </w:pPr>
      <w:hyperlink w:anchor="_Toc175831089" w:history="1">
        <w:r w:rsidRPr="008153CB">
          <w:rPr>
            <w:rStyle w:val="ab"/>
            <w:noProof/>
          </w:rPr>
          <w:t xml:space="preserve">10.2 </w:t>
        </w:r>
        <w:r w:rsidRPr="008153CB">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_Toc175831089 \h </w:instrText>
        </w:r>
        <w:r>
          <w:rPr>
            <w:noProof/>
            <w:webHidden/>
          </w:rPr>
        </w:r>
        <w:r>
          <w:rPr>
            <w:noProof/>
            <w:webHidden/>
          </w:rPr>
          <w:fldChar w:fldCharType="separate"/>
        </w:r>
        <w:r>
          <w:rPr>
            <w:noProof/>
            <w:webHidden/>
          </w:rPr>
          <w:t>49</w:t>
        </w:r>
        <w:r>
          <w:rPr>
            <w:noProof/>
            <w:webHidden/>
          </w:rPr>
          <w:fldChar w:fldCharType="end"/>
        </w:r>
      </w:hyperlink>
    </w:p>
    <w:p w14:paraId="12308A9F" w14:textId="23D094CC" w:rsidR="002A4B70" w:rsidRDefault="002A4B70">
      <w:pPr>
        <w:pStyle w:val="24"/>
        <w:rPr>
          <w:rFonts w:asciiTheme="minorHAnsi" w:eastAsiaTheme="minorEastAsia" w:hAnsiTheme="minorHAnsi" w:cstheme="minorBidi"/>
          <w:noProof/>
          <w:kern w:val="2"/>
          <w:szCs w:val="22"/>
        </w:rPr>
      </w:pPr>
      <w:hyperlink w:anchor="_Toc175831090" w:history="1">
        <w:r w:rsidRPr="008153CB">
          <w:rPr>
            <w:rStyle w:val="ab"/>
            <w:noProof/>
          </w:rPr>
          <w:t xml:space="preserve">10.3 </w:t>
        </w:r>
        <w:r w:rsidRPr="008153CB">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_Toc175831090 \h </w:instrText>
        </w:r>
        <w:r>
          <w:rPr>
            <w:noProof/>
            <w:webHidden/>
          </w:rPr>
        </w:r>
        <w:r>
          <w:rPr>
            <w:noProof/>
            <w:webHidden/>
          </w:rPr>
          <w:fldChar w:fldCharType="separate"/>
        </w:r>
        <w:r>
          <w:rPr>
            <w:noProof/>
            <w:webHidden/>
          </w:rPr>
          <w:t>49</w:t>
        </w:r>
        <w:r>
          <w:rPr>
            <w:noProof/>
            <w:webHidden/>
          </w:rPr>
          <w:fldChar w:fldCharType="end"/>
        </w:r>
      </w:hyperlink>
    </w:p>
    <w:p w14:paraId="6B42BC44" w14:textId="190260C3" w:rsidR="002A4B70" w:rsidRDefault="002A4B70">
      <w:pPr>
        <w:pStyle w:val="24"/>
        <w:rPr>
          <w:rFonts w:asciiTheme="minorHAnsi" w:eastAsiaTheme="minorEastAsia" w:hAnsiTheme="minorHAnsi" w:cstheme="minorBidi"/>
          <w:noProof/>
          <w:kern w:val="2"/>
          <w:szCs w:val="22"/>
        </w:rPr>
      </w:pPr>
      <w:hyperlink w:anchor="_Toc175831091" w:history="1">
        <w:r w:rsidRPr="008153CB">
          <w:rPr>
            <w:rStyle w:val="ab"/>
            <w:noProof/>
          </w:rPr>
          <w:t xml:space="preserve">10.4 </w:t>
        </w:r>
        <w:r w:rsidRPr="008153CB">
          <w:rPr>
            <w:rStyle w:val="ab"/>
            <w:noProof/>
          </w:rPr>
          <w:t>基金投资策略的改变</w:t>
        </w:r>
        <w:r>
          <w:rPr>
            <w:noProof/>
            <w:webHidden/>
          </w:rPr>
          <w:tab/>
        </w:r>
        <w:r>
          <w:rPr>
            <w:noProof/>
            <w:webHidden/>
          </w:rPr>
          <w:fldChar w:fldCharType="begin"/>
        </w:r>
        <w:r>
          <w:rPr>
            <w:noProof/>
            <w:webHidden/>
          </w:rPr>
          <w:instrText xml:space="preserve"> PAGEREF _Toc175831091 \h </w:instrText>
        </w:r>
        <w:r>
          <w:rPr>
            <w:noProof/>
            <w:webHidden/>
          </w:rPr>
        </w:r>
        <w:r>
          <w:rPr>
            <w:noProof/>
            <w:webHidden/>
          </w:rPr>
          <w:fldChar w:fldCharType="separate"/>
        </w:r>
        <w:r>
          <w:rPr>
            <w:noProof/>
            <w:webHidden/>
          </w:rPr>
          <w:t>49</w:t>
        </w:r>
        <w:r>
          <w:rPr>
            <w:noProof/>
            <w:webHidden/>
          </w:rPr>
          <w:fldChar w:fldCharType="end"/>
        </w:r>
      </w:hyperlink>
    </w:p>
    <w:p w14:paraId="7A3D79FB" w14:textId="0F959BE5" w:rsidR="002A4B70" w:rsidRDefault="002A4B70">
      <w:pPr>
        <w:pStyle w:val="24"/>
        <w:rPr>
          <w:rFonts w:asciiTheme="minorHAnsi" w:eastAsiaTheme="minorEastAsia" w:hAnsiTheme="minorHAnsi" w:cstheme="minorBidi"/>
          <w:noProof/>
          <w:kern w:val="2"/>
          <w:szCs w:val="22"/>
        </w:rPr>
      </w:pPr>
      <w:hyperlink w:anchor="_Toc175831092" w:history="1">
        <w:r w:rsidRPr="008153CB">
          <w:rPr>
            <w:rStyle w:val="ab"/>
            <w:noProof/>
          </w:rPr>
          <w:t xml:space="preserve">10.5 </w:t>
        </w:r>
        <w:r w:rsidRPr="008153CB">
          <w:rPr>
            <w:rStyle w:val="ab"/>
            <w:noProof/>
          </w:rPr>
          <w:t>为基金进行审计的会计师事务所情况</w:t>
        </w:r>
        <w:r>
          <w:rPr>
            <w:noProof/>
            <w:webHidden/>
          </w:rPr>
          <w:tab/>
        </w:r>
        <w:r>
          <w:rPr>
            <w:noProof/>
            <w:webHidden/>
          </w:rPr>
          <w:fldChar w:fldCharType="begin"/>
        </w:r>
        <w:r>
          <w:rPr>
            <w:noProof/>
            <w:webHidden/>
          </w:rPr>
          <w:instrText xml:space="preserve"> PAGEREF _Toc175831092 \h </w:instrText>
        </w:r>
        <w:r>
          <w:rPr>
            <w:noProof/>
            <w:webHidden/>
          </w:rPr>
        </w:r>
        <w:r>
          <w:rPr>
            <w:noProof/>
            <w:webHidden/>
          </w:rPr>
          <w:fldChar w:fldCharType="separate"/>
        </w:r>
        <w:r>
          <w:rPr>
            <w:noProof/>
            <w:webHidden/>
          </w:rPr>
          <w:t>49</w:t>
        </w:r>
        <w:r>
          <w:rPr>
            <w:noProof/>
            <w:webHidden/>
          </w:rPr>
          <w:fldChar w:fldCharType="end"/>
        </w:r>
      </w:hyperlink>
    </w:p>
    <w:p w14:paraId="237D8700" w14:textId="2C62A851" w:rsidR="002A4B70" w:rsidRDefault="002A4B70">
      <w:pPr>
        <w:pStyle w:val="24"/>
        <w:rPr>
          <w:rFonts w:asciiTheme="minorHAnsi" w:eastAsiaTheme="minorEastAsia" w:hAnsiTheme="minorHAnsi" w:cstheme="minorBidi"/>
          <w:noProof/>
          <w:kern w:val="2"/>
          <w:szCs w:val="22"/>
        </w:rPr>
      </w:pPr>
      <w:hyperlink w:anchor="_Toc175831093" w:history="1">
        <w:r w:rsidRPr="008153CB">
          <w:rPr>
            <w:rStyle w:val="ab"/>
            <w:noProof/>
          </w:rPr>
          <w:t xml:space="preserve">10.6 </w:t>
        </w:r>
        <w:r w:rsidRPr="008153CB">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_Toc175831093 \h </w:instrText>
        </w:r>
        <w:r>
          <w:rPr>
            <w:noProof/>
            <w:webHidden/>
          </w:rPr>
        </w:r>
        <w:r>
          <w:rPr>
            <w:noProof/>
            <w:webHidden/>
          </w:rPr>
          <w:fldChar w:fldCharType="separate"/>
        </w:r>
        <w:r>
          <w:rPr>
            <w:noProof/>
            <w:webHidden/>
          </w:rPr>
          <w:t>49</w:t>
        </w:r>
        <w:r>
          <w:rPr>
            <w:noProof/>
            <w:webHidden/>
          </w:rPr>
          <w:fldChar w:fldCharType="end"/>
        </w:r>
      </w:hyperlink>
    </w:p>
    <w:p w14:paraId="21B0C55F" w14:textId="2C122AD4" w:rsidR="002A4B70" w:rsidRDefault="002A4B70">
      <w:pPr>
        <w:pStyle w:val="24"/>
        <w:rPr>
          <w:rFonts w:asciiTheme="minorHAnsi" w:eastAsiaTheme="minorEastAsia" w:hAnsiTheme="minorHAnsi" w:cstheme="minorBidi"/>
          <w:noProof/>
          <w:kern w:val="2"/>
          <w:szCs w:val="22"/>
        </w:rPr>
      </w:pPr>
      <w:hyperlink w:anchor="_Toc175831094" w:history="1">
        <w:r w:rsidRPr="008153CB">
          <w:rPr>
            <w:rStyle w:val="ab"/>
            <w:noProof/>
          </w:rPr>
          <w:t xml:space="preserve">10.6.1 </w:t>
        </w:r>
        <w:r w:rsidRPr="008153CB">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_Toc175831094 \h </w:instrText>
        </w:r>
        <w:r>
          <w:rPr>
            <w:noProof/>
            <w:webHidden/>
          </w:rPr>
        </w:r>
        <w:r>
          <w:rPr>
            <w:noProof/>
            <w:webHidden/>
          </w:rPr>
          <w:fldChar w:fldCharType="separate"/>
        </w:r>
        <w:r>
          <w:rPr>
            <w:noProof/>
            <w:webHidden/>
          </w:rPr>
          <w:t>49</w:t>
        </w:r>
        <w:r>
          <w:rPr>
            <w:noProof/>
            <w:webHidden/>
          </w:rPr>
          <w:fldChar w:fldCharType="end"/>
        </w:r>
      </w:hyperlink>
    </w:p>
    <w:p w14:paraId="15909419" w14:textId="66696B51" w:rsidR="002A4B70" w:rsidRDefault="002A4B70">
      <w:pPr>
        <w:pStyle w:val="24"/>
        <w:rPr>
          <w:rFonts w:asciiTheme="minorHAnsi" w:eastAsiaTheme="minorEastAsia" w:hAnsiTheme="minorHAnsi" w:cstheme="minorBidi"/>
          <w:noProof/>
          <w:kern w:val="2"/>
          <w:szCs w:val="22"/>
        </w:rPr>
      </w:pPr>
      <w:hyperlink w:anchor="_Toc175831095" w:history="1">
        <w:r w:rsidRPr="008153CB">
          <w:rPr>
            <w:rStyle w:val="ab"/>
            <w:noProof/>
          </w:rPr>
          <w:t xml:space="preserve">10.6.2 </w:t>
        </w:r>
        <w:r w:rsidRPr="008153CB">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_Toc175831095 \h </w:instrText>
        </w:r>
        <w:r>
          <w:rPr>
            <w:noProof/>
            <w:webHidden/>
          </w:rPr>
        </w:r>
        <w:r>
          <w:rPr>
            <w:noProof/>
            <w:webHidden/>
          </w:rPr>
          <w:fldChar w:fldCharType="separate"/>
        </w:r>
        <w:r>
          <w:rPr>
            <w:noProof/>
            <w:webHidden/>
          </w:rPr>
          <w:t>49</w:t>
        </w:r>
        <w:r>
          <w:rPr>
            <w:noProof/>
            <w:webHidden/>
          </w:rPr>
          <w:fldChar w:fldCharType="end"/>
        </w:r>
      </w:hyperlink>
    </w:p>
    <w:p w14:paraId="668E3A9A" w14:textId="1C1EB003" w:rsidR="002A4B70" w:rsidRDefault="002A4B70">
      <w:pPr>
        <w:pStyle w:val="24"/>
        <w:rPr>
          <w:rFonts w:asciiTheme="minorHAnsi" w:eastAsiaTheme="minorEastAsia" w:hAnsiTheme="minorHAnsi" w:cstheme="minorBidi"/>
          <w:noProof/>
          <w:kern w:val="2"/>
          <w:szCs w:val="22"/>
        </w:rPr>
      </w:pPr>
      <w:hyperlink w:anchor="_Toc175831096" w:history="1">
        <w:r w:rsidRPr="008153CB">
          <w:rPr>
            <w:rStyle w:val="ab"/>
            <w:noProof/>
          </w:rPr>
          <w:t xml:space="preserve">10.7 </w:t>
        </w:r>
        <w:r w:rsidRPr="008153CB">
          <w:rPr>
            <w:rStyle w:val="ab"/>
            <w:noProof/>
          </w:rPr>
          <w:t>基金租用证券公司交易单元的有关情况</w:t>
        </w:r>
        <w:r>
          <w:rPr>
            <w:noProof/>
            <w:webHidden/>
          </w:rPr>
          <w:tab/>
        </w:r>
        <w:r>
          <w:rPr>
            <w:noProof/>
            <w:webHidden/>
          </w:rPr>
          <w:fldChar w:fldCharType="begin"/>
        </w:r>
        <w:r>
          <w:rPr>
            <w:noProof/>
            <w:webHidden/>
          </w:rPr>
          <w:instrText xml:space="preserve"> PAGEREF _Toc175831096 \h </w:instrText>
        </w:r>
        <w:r>
          <w:rPr>
            <w:noProof/>
            <w:webHidden/>
          </w:rPr>
        </w:r>
        <w:r>
          <w:rPr>
            <w:noProof/>
            <w:webHidden/>
          </w:rPr>
          <w:fldChar w:fldCharType="separate"/>
        </w:r>
        <w:r>
          <w:rPr>
            <w:noProof/>
            <w:webHidden/>
          </w:rPr>
          <w:t>49</w:t>
        </w:r>
        <w:r>
          <w:rPr>
            <w:noProof/>
            <w:webHidden/>
          </w:rPr>
          <w:fldChar w:fldCharType="end"/>
        </w:r>
      </w:hyperlink>
    </w:p>
    <w:p w14:paraId="796B16A2" w14:textId="0CC71350" w:rsidR="002A4B70" w:rsidRDefault="002A4B70">
      <w:pPr>
        <w:pStyle w:val="24"/>
        <w:rPr>
          <w:rFonts w:asciiTheme="minorHAnsi" w:eastAsiaTheme="minorEastAsia" w:hAnsiTheme="minorHAnsi" w:cstheme="minorBidi"/>
          <w:noProof/>
          <w:kern w:val="2"/>
          <w:szCs w:val="22"/>
        </w:rPr>
      </w:pPr>
      <w:hyperlink w:anchor="_Toc175831097" w:history="1">
        <w:r w:rsidRPr="008153CB">
          <w:rPr>
            <w:rStyle w:val="ab"/>
            <w:noProof/>
          </w:rPr>
          <w:t xml:space="preserve">10.8 </w:t>
        </w:r>
        <w:r w:rsidRPr="008153CB">
          <w:rPr>
            <w:rStyle w:val="ab"/>
            <w:noProof/>
          </w:rPr>
          <w:t>其他重大事件</w:t>
        </w:r>
        <w:r>
          <w:rPr>
            <w:noProof/>
            <w:webHidden/>
          </w:rPr>
          <w:tab/>
        </w:r>
        <w:r>
          <w:rPr>
            <w:noProof/>
            <w:webHidden/>
          </w:rPr>
          <w:fldChar w:fldCharType="begin"/>
        </w:r>
        <w:r>
          <w:rPr>
            <w:noProof/>
            <w:webHidden/>
          </w:rPr>
          <w:instrText xml:space="preserve"> PAGEREF _Toc175831097 \h </w:instrText>
        </w:r>
        <w:r>
          <w:rPr>
            <w:noProof/>
            <w:webHidden/>
          </w:rPr>
        </w:r>
        <w:r>
          <w:rPr>
            <w:noProof/>
            <w:webHidden/>
          </w:rPr>
          <w:fldChar w:fldCharType="separate"/>
        </w:r>
        <w:r>
          <w:rPr>
            <w:noProof/>
            <w:webHidden/>
          </w:rPr>
          <w:t>51</w:t>
        </w:r>
        <w:r>
          <w:rPr>
            <w:noProof/>
            <w:webHidden/>
          </w:rPr>
          <w:fldChar w:fldCharType="end"/>
        </w:r>
      </w:hyperlink>
    </w:p>
    <w:p w14:paraId="1C504C40" w14:textId="59860B3B" w:rsidR="002A4B70" w:rsidRDefault="002A4B70">
      <w:pPr>
        <w:pStyle w:val="12"/>
        <w:rPr>
          <w:rFonts w:asciiTheme="minorHAnsi" w:eastAsiaTheme="minorEastAsia" w:hAnsiTheme="minorHAnsi" w:cstheme="minorBidi"/>
          <w:noProof/>
          <w:szCs w:val="22"/>
        </w:rPr>
      </w:pPr>
      <w:hyperlink w:anchor="_Toc175831098" w:history="1">
        <w:r w:rsidRPr="008153CB">
          <w:rPr>
            <w:rStyle w:val="ab"/>
            <w:b/>
            <w:bCs/>
            <w:noProof/>
          </w:rPr>
          <w:t xml:space="preserve">11  </w:t>
        </w:r>
        <w:r w:rsidRPr="008153CB">
          <w:rPr>
            <w:rStyle w:val="ab"/>
            <w:b/>
            <w:bCs/>
            <w:noProof/>
          </w:rPr>
          <w:t>影响投资者决策的其他重要信息</w:t>
        </w:r>
        <w:r>
          <w:rPr>
            <w:noProof/>
            <w:webHidden/>
          </w:rPr>
          <w:tab/>
        </w:r>
        <w:r>
          <w:rPr>
            <w:noProof/>
            <w:webHidden/>
          </w:rPr>
          <w:fldChar w:fldCharType="begin"/>
        </w:r>
        <w:r>
          <w:rPr>
            <w:noProof/>
            <w:webHidden/>
          </w:rPr>
          <w:instrText xml:space="preserve"> PAGEREF _Toc175831098 \h </w:instrText>
        </w:r>
        <w:r>
          <w:rPr>
            <w:noProof/>
            <w:webHidden/>
          </w:rPr>
        </w:r>
        <w:r>
          <w:rPr>
            <w:noProof/>
            <w:webHidden/>
          </w:rPr>
          <w:fldChar w:fldCharType="separate"/>
        </w:r>
        <w:r>
          <w:rPr>
            <w:noProof/>
            <w:webHidden/>
          </w:rPr>
          <w:t>51</w:t>
        </w:r>
        <w:r>
          <w:rPr>
            <w:noProof/>
            <w:webHidden/>
          </w:rPr>
          <w:fldChar w:fldCharType="end"/>
        </w:r>
      </w:hyperlink>
    </w:p>
    <w:p w14:paraId="4F89EF6B" w14:textId="0436CFC7" w:rsidR="002A4B70" w:rsidRDefault="002A4B70">
      <w:pPr>
        <w:pStyle w:val="12"/>
        <w:rPr>
          <w:rFonts w:asciiTheme="minorHAnsi" w:eastAsiaTheme="minorEastAsia" w:hAnsiTheme="minorHAnsi" w:cstheme="minorBidi"/>
          <w:noProof/>
          <w:szCs w:val="22"/>
        </w:rPr>
      </w:pPr>
      <w:hyperlink w:anchor="_Toc175831099" w:history="1">
        <w:r w:rsidRPr="008153CB">
          <w:rPr>
            <w:rStyle w:val="ab"/>
            <w:b/>
            <w:bCs/>
            <w:noProof/>
          </w:rPr>
          <w:t xml:space="preserve">12  </w:t>
        </w:r>
        <w:r w:rsidRPr="008153CB">
          <w:rPr>
            <w:rStyle w:val="ab"/>
            <w:b/>
            <w:bCs/>
            <w:noProof/>
          </w:rPr>
          <w:t>备查文件目录</w:t>
        </w:r>
        <w:r>
          <w:rPr>
            <w:noProof/>
            <w:webHidden/>
          </w:rPr>
          <w:tab/>
        </w:r>
        <w:r>
          <w:rPr>
            <w:noProof/>
            <w:webHidden/>
          </w:rPr>
          <w:fldChar w:fldCharType="begin"/>
        </w:r>
        <w:r>
          <w:rPr>
            <w:noProof/>
            <w:webHidden/>
          </w:rPr>
          <w:instrText xml:space="preserve"> PAGEREF _Toc175831099 \h </w:instrText>
        </w:r>
        <w:r>
          <w:rPr>
            <w:noProof/>
            <w:webHidden/>
          </w:rPr>
        </w:r>
        <w:r>
          <w:rPr>
            <w:noProof/>
            <w:webHidden/>
          </w:rPr>
          <w:fldChar w:fldCharType="separate"/>
        </w:r>
        <w:r>
          <w:rPr>
            <w:noProof/>
            <w:webHidden/>
          </w:rPr>
          <w:t>51</w:t>
        </w:r>
        <w:r>
          <w:rPr>
            <w:noProof/>
            <w:webHidden/>
          </w:rPr>
          <w:fldChar w:fldCharType="end"/>
        </w:r>
      </w:hyperlink>
    </w:p>
    <w:p w14:paraId="79B2B03D" w14:textId="7E47D844" w:rsidR="002A4B70" w:rsidRDefault="002A4B70">
      <w:pPr>
        <w:pStyle w:val="24"/>
        <w:rPr>
          <w:rFonts w:asciiTheme="minorHAnsi" w:eastAsiaTheme="minorEastAsia" w:hAnsiTheme="minorHAnsi" w:cstheme="minorBidi"/>
          <w:noProof/>
          <w:kern w:val="2"/>
          <w:szCs w:val="22"/>
        </w:rPr>
      </w:pPr>
      <w:hyperlink w:anchor="_Toc175831100" w:history="1">
        <w:r w:rsidRPr="008153CB">
          <w:rPr>
            <w:rStyle w:val="ab"/>
            <w:noProof/>
          </w:rPr>
          <w:t xml:space="preserve">12.1 </w:t>
        </w:r>
        <w:r w:rsidRPr="008153CB">
          <w:rPr>
            <w:rStyle w:val="ab"/>
            <w:noProof/>
          </w:rPr>
          <w:t>备查文件目录</w:t>
        </w:r>
        <w:r>
          <w:rPr>
            <w:noProof/>
            <w:webHidden/>
          </w:rPr>
          <w:tab/>
        </w:r>
        <w:r>
          <w:rPr>
            <w:noProof/>
            <w:webHidden/>
          </w:rPr>
          <w:fldChar w:fldCharType="begin"/>
        </w:r>
        <w:r>
          <w:rPr>
            <w:noProof/>
            <w:webHidden/>
          </w:rPr>
          <w:instrText xml:space="preserve"> PAGEREF _Toc175831100 \h </w:instrText>
        </w:r>
        <w:r>
          <w:rPr>
            <w:noProof/>
            <w:webHidden/>
          </w:rPr>
        </w:r>
        <w:r>
          <w:rPr>
            <w:noProof/>
            <w:webHidden/>
          </w:rPr>
          <w:fldChar w:fldCharType="separate"/>
        </w:r>
        <w:r>
          <w:rPr>
            <w:noProof/>
            <w:webHidden/>
          </w:rPr>
          <w:t>51</w:t>
        </w:r>
        <w:r>
          <w:rPr>
            <w:noProof/>
            <w:webHidden/>
          </w:rPr>
          <w:fldChar w:fldCharType="end"/>
        </w:r>
      </w:hyperlink>
    </w:p>
    <w:p w14:paraId="5720023B" w14:textId="1264F87B" w:rsidR="002A4B70" w:rsidRDefault="002A4B70">
      <w:pPr>
        <w:pStyle w:val="24"/>
        <w:rPr>
          <w:rFonts w:asciiTheme="minorHAnsi" w:eastAsiaTheme="minorEastAsia" w:hAnsiTheme="minorHAnsi" w:cstheme="minorBidi"/>
          <w:noProof/>
          <w:kern w:val="2"/>
          <w:szCs w:val="22"/>
        </w:rPr>
      </w:pPr>
      <w:hyperlink w:anchor="_Toc175831101" w:history="1">
        <w:r w:rsidRPr="008153CB">
          <w:rPr>
            <w:rStyle w:val="ab"/>
            <w:noProof/>
          </w:rPr>
          <w:t xml:space="preserve">12.2 </w:t>
        </w:r>
        <w:r w:rsidRPr="008153CB">
          <w:rPr>
            <w:rStyle w:val="ab"/>
            <w:noProof/>
          </w:rPr>
          <w:t>存放地点</w:t>
        </w:r>
        <w:r>
          <w:rPr>
            <w:noProof/>
            <w:webHidden/>
          </w:rPr>
          <w:tab/>
        </w:r>
        <w:r>
          <w:rPr>
            <w:noProof/>
            <w:webHidden/>
          </w:rPr>
          <w:fldChar w:fldCharType="begin"/>
        </w:r>
        <w:r>
          <w:rPr>
            <w:noProof/>
            <w:webHidden/>
          </w:rPr>
          <w:instrText xml:space="preserve"> PAGEREF _Toc175831101 \h </w:instrText>
        </w:r>
        <w:r>
          <w:rPr>
            <w:noProof/>
            <w:webHidden/>
          </w:rPr>
        </w:r>
        <w:r>
          <w:rPr>
            <w:noProof/>
            <w:webHidden/>
          </w:rPr>
          <w:fldChar w:fldCharType="separate"/>
        </w:r>
        <w:r>
          <w:rPr>
            <w:noProof/>
            <w:webHidden/>
          </w:rPr>
          <w:t>51</w:t>
        </w:r>
        <w:r>
          <w:rPr>
            <w:noProof/>
            <w:webHidden/>
          </w:rPr>
          <w:fldChar w:fldCharType="end"/>
        </w:r>
      </w:hyperlink>
    </w:p>
    <w:p w14:paraId="020264D5" w14:textId="25358AA1" w:rsidR="002A4B70" w:rsidRDefault="002A4B70">
      <w:pPr>
        <w:pStyle w:val="24"/>
        <w:rPr>
          <w:rFonts w:asciiTheme="minorHAnsi" w:eastAsiaTheme="minorEastAsia" w:hAnsiTheme="minorHAnsi" w:cstheme="minorBidi"/>
          <w:noProof/>
          <w:kern w:val="2"/>
          <w:szCs w:val="22"/>
        </w:rPr>
      </w:pPr>
      <w:hyperlink w:anchor="_Toc175831102" w:history="1">
        <w:r w:rsidRPr="008153CB">
          <w:rPr>
            <w:rStyle w:val="ab"/>
            <w:noProof/>
          </w:rPr>
          <w:t xml:space="preserve">12.3 </w:t>
        </w:r>
        <w:r w:rsidRPr="008153CB">
          <w:rPr>
            <w:rStyle w:val="ab"/>
            <w:noProof/>
          </w:rPr>
          <w:t>查阅方式</w:t>
        </w:r>
        <w:r>
          <w:rPr>
            <w:noProof/>
            <w:webHidden/>
          </w:rPr>
          <w:tab/>
        </w:r>
        <w:r>
          <w:rPr>
            <w:noProof/>
            <w:webHidden/>
          </w:rPr>
          <w:fldChar w:fldCharType="begin"/>
        </w:r>
        <w:r>
          <w:rPr>
            <w:noProof/>
            <w:webHidden/>
          </w:rPr>
          <w:instrText xml:space="preserve"> PAGEREF _Toc175831102 \h </w:instrText>
        </w:r>
        <w:r>
          <w:rPr>
            <w:noProof/>
            <w:webHidden/>
          </w:rPr>
        </w:r>
        <w:r>
          <w:rPr>
            <w:noProof/>
            <w:webHidden/>
          </w:rPr>
          <w:fldChar w:fldCharType="separate"/>
        </w:r>
        <w:r>
          <w:rPr>
            <w:noProof/>
            <w:webHidden/>
          </w:rPr>
          <w:t>51</w:t>
        </w:r>
        <w:r>
          <w:rPr>
            <w:noProof/>
            <w:webHidden/>
          </w:rPr>
          <w:fldChar w:fldCharType="end"/>
        </w:r>
      </w:hyperlink>
    </w:p>
    <w:p w14:paraId="72931061" w14:textId="21745C46"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0EE83D7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1041"/>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7E8BE61C"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1042"/>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24E65E77" w14:textId="77777777" w:rsidTr="00E637EA">
        <w:tc>
          <w:tcPr>
            <w:tcW w:w="3555" w:type="dxa"/>
          </w:tcPr>
          <w:p w14:paraId="5807AA1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39163B1B"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摩根整合驱动灵活配置混合型证券投资基金</w:t>
            </w:r>
          </w:p>
        </w:tc>
      </w:tr>
      <w:tr w:rsidR="00B079CA" w:rsidRPr="00B079CA" w14:paraId="3DAD9D68" w14:textId="77777777" w:rsidTr="00E637EA">
        <w:tc>
          <w:tcPr>
            <w:tcW w:w="3555" w:type="dxa"/>
          </w:tcPr>
          <w:p w14:paraId="34C2C509"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2F0DC0E3"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摩根整合驱动混合</w:t>
            </w:r>
          </w:p>
        </w:tc>
      </w:tr>
      <w:tr w:rsidR="00B079CA" w:rsidRPr="00B079CA" w14:paraId="28F480B1" w14:textId="77777777" w:rsidTr="00E637EA">
        <w:tc>
          <w:tcPr>
            <w:tcW w:w="3555" w:type="dxa"/>
            <w:vAlign w:val="center"/>
          </w:tcPr>
          <w:p w14:paraId="487C698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67EA776D"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001192</w:t>
            </w:r>
          </w:p>
        </w:tc>
      </w:tr>
      <w:tr w:rsidR="00B079CA" w:rsidRPr="00B079CA" w14:paraId="63F3DC02" w14:textId="77777777" w:rsidTr="00E637EA">
        <w:tc>
          <w:tcPr>
            <w:tcW w:w="3555" w:type="dxa"/>
            <w:vAlign w:val="center"/>
          </w:tcPr>
          <w:p w14:paraId="46F9D5F3"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7991A856"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001192</w:t>
            </w:r>
          </w:p>
        </w:tc>
      </w:tr>
      <w:tr w:rsidR="00B079CA" w:rsidRPr="00B079CA" w14:paraId="07B5C4F4" w14:textId="77777777" w:rsidTr="00E637EA">
        <w:tc>
          <w:tcPr>
            <w:tcW w:w="3555" w:type="dxa"/>
          </w:tcPr>
          <w:p w14:paraId="1D4C20C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0C933DC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05DF4978" w14:textId="77777777" w:rsidTr="00E637EA">
        <w:tc>
          <w:tcPr>
            <w:tcW w:w="3555" w:type="dxa"/>
          </w:tcPr>
          <w:p w14:paraId="635166F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44E7A63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23</w:t>
            </w:r>
            <w:r w:rsidRPr="00B079CA">
              <w:rPr>
                <w:rFonts w:eastAsiaTheme="minorEastAsia"/>
                <w:color w:val="000000" w:themeColor="text1"/>
                <w:szCs w:val="21"/>
              </w:rPr>
              <w:t>日</w:t>
            </w:r>
          </w:p>
        </w:tc>
      </w:tr>
      <w:tr w:rsidR="00B079CA" w:rsidRPr="00B079CA" w14:paraId="22E85735" w14:textId="77777777" w:rsidTr="00E637EA">
        <w:tc>
          <w:tcPr>
            <w:tcW w:w="3555" w:type="dxa"/>
          </w:tcPr>
          <w:p w14:paraId="621245C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720AC9B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293B797B" w14:textId="77777777" w:rsidTr="00E637EA">
        <w:tc>
          <w:tcPr>
            <w:tcW w:w="3555" w:type="dxa"/>
          </w:tcPr>
          <w:p w14:paraId="46663FE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5BAD7A58" w14:textId="77777777" w:rsidR="001D24E4" w:rsidRPr="00B079CA" w:rsidRDefault="001D24E4" w:rsidP="00FB7F98">
            <w:pPr>
              <w:jc w:val="right"/>
              <w:rPr>
                <w:rFonts w:eastAsiaTheme="minorEastAsia"/>
                <w:color w:val="000000" w:themeColor="text1"/>
                <w:szCs w:val="21"/>
              </w:rPr>
            </w:pPr>
            <w:bookmarkStart w:id="6" w:name="_GoBack"/>
            <w:bookmarkEnd w:id="6"/>
            <w:r w:rsidRPr="00B079CA">
              <w:rPr>
                <w:rFonts w:eastAsiaTheme="minorEastAsia"/>
                <w:color w:val="000000" w:themeColor="text1"/>
                <w:szCs w:val="21"/>
              </w:rPr>
              <w:t>中国银行股份有限公司</w:t>
            </w:r>
          </w:p>
        </w:tc>
      </w:tr>
      <w:tr w:rsidR="00B079CA" w:rsidRPr="00B079CA" w14:paraId="7DB8CEEF" w14:textId="77777777" w:rsidTr="00E637EA">
        <w:tc>
          <w:tcPr>
            <w:tcW w:w="3555" w:type="dxa"/>
          </w:tcPr>
          <w:p w14:paraId="69B032A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2794421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538,155,963.10</w:t>
            </w:r>
            <w:r w:rsidRPr="00B079CA">
              <w:rPr>
                <w:rFonts w:eastAsiaTheme="minorEastAsia"/>
                <w:color w:val="000000" w:themeColor="text1"/>
                <w:szCs w:val="21"/>
              </w:rPr>
              <w:t>份</w:t>
            </w:r>
          </w:p>
        </w:tc>
      </w:tr>
      <w:tr w:rsidR="00B079CA" w:rsidRPr="00B079CA" w14:paraId="77DE4C7E" w14:textId="77777777" w:rsidTr="00E637EA">
        <w:tc>
          <w:tcPr>
            <w:tcW w:w="3555" w:type="dxa"/>
          </w:tcPr>
          <w:p w14:paraId="35E7B1D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149D76A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7423CAF7" w14:textId="77777777" w:rsidTr="00E637EA">
        <w:trPr>
          <w:trHeight w:val="369"/>
        </w:trPr>
        <w:tc>
          <w:tcPr>
            <w:tcW w:w="3555" w:type="dxa"/>
            <w:vAlign w:val="center"/>
          </w:tcPr>
          <w:p w14:paraId="26297DD4"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20CCF1D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553" w:type="dxa"/>
            <w:vAlign w:val="center"/>
          </w:tcPr>
          <w:p w14:paraId="7166144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B079CA" w:rsidRPr="00B079CA" w14:paraId="26BFC951" w14:textId="77777777" w:rsidTr="00E637EA">
        <w:trPr>
          <w:trHeight w:val="475"/>
        </w:trPr>
        <w:tc>
          <w:tcPr>
            <w:tcW w:w="3555" w:type="dxa"/>
            <w:vAlign w:val="center"/>
          </w:tcPr>
          <w:p w14:paraId="1C2E5F57"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3A0C5EF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001192</w:t>
            </w:r>
          </w:p>
        </w:tc>
        <w:tc>
          <w:tcPr>
            <w:tcW w:w="2553" w:type="dxa"/>
            <w:vAlign w:val="center"/>
          </w:tcPr>
          <w:p w14:paraId="07A3820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016920</w:t>
            </w:r>
          </w:p>
        </w:tc>
      </w:tr>
      <w:tr w:rsidR="00B079CA" w:rsidRPr="00B079CA" w14:paraId="676499EE" w14:textId="77777777" w:rsidTr="00E637EA">
        <w:trPr>
          <w:trHeight w:val="696"/>
        </w:trPr>
        <w:tc>
          <w:tcPr>
            <w:tcW w:w="3555" w:type="dxa"/>
            <w:vAlign w:val="center"/>
          </w:tcPr>
          <w:p w14:paraId="269AF78D"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2217AED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536,897,438.73</w:t>
            </w:r>
            <w:r w:rsidRPr="00B079CA">
              <w:rPr>
                <w:rFonts w:eastAsiaTheme="minorEastAsia"/>
                <w:color w:val="000000" w:themeColor="text1"/>
                <w:szCs w:val="21"/>
              </w:rPr>
              <w:t>份</w:t>
            </w:r>
          </w:p>
        </w:tc>
        <w:tc>
          <w:tcPr>
            <w:tcW w:w="2553" w:type="dxa"/>
            <w:vAlign w:val="center"/>
          </w:tcPr>
          <w:p w14:paraId="019C61E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1,258,524.37</w:t>
            </w:r>
            <w:r w:rsidRPr="00B079CA">
              <w:rPr>
                <w:rFonts w:eastAsiaTheme="minorEastAsia"/>
                <w:color w:val="000000" w:themeColor="text1"/>
                <w:szCs w:val="21"/>
              </w:rPr>
              <w:t>份</w:t>
            </w:r>
          </w:p>
        </w:tc>
      </w:tr>
    </w:tbl>
    <w:p w14:paraId="19723673"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1043"/>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5AAE0A40" w14:textId="77777777" w:rsidTr="00E637EA">
        <w:tc>
          <w:tcPr>
            <w:tcW w:w="2127" w:type="dxa"/>
            <w:vAlign w:val="center"/>
          </w:tcPr>
          <w:p w14:paraId="4D9FA9C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0141F70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通过深入细致的基本面研究，把握企业整合发展带来的投资机会，在严格的风险控制前提下，力争实现基金资产的长期增值。</w:t>
            </w:r>
          </w:p>
        </w:tc>
      </w:tr>
      <w:tr w:rsidR="00B079CA" w:rsidRPr="00B079CA" w14:paraId="45839FEF" w14:textId="77777777" w:rsidTr="00E637EA">
        <w:tc>
          <w:tcPr>
            <w:tcW w:w="2127" w:type="dxa"/>
            <w:vAlign w:val="center"/>
          </w:tcPr>
          <w:p w14:paraId="61CC232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6F6C5AD0" w14:textId="77777777" w:rsidR="001B359D" w:rsidRDefault="007F117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2AE4D5C0" w14:textId="77777777" w:rsidR="001B359D" w:rsidRDefault="007F117F">
            <w:pPr>
              <w:rPr>
                <w:rFonts w:eastAsiaTheme="minorEastAsia"/>
                <w:color w:val="000000" w:themeColor="text1"/>
                <w:szCs w:val="21"/>
              </w:rPr>
            </w:pPr>
            <w:r>
              <w:rPr>
                <w:rFonts w:eastAsiaTheme="minorEastAsia"/>
                <w:color w:val="000000" w:themeColor="text1"/>
                <w:szCs w:val="21"/>
              </w:rPr>
              <w:t>本基金通过自上而下和自下而上相结合、定性分析和定量分析互相补充的方法，在股票、债券和现金等资产类别之间进行相对灵活的配置。</w:t>
            </w:r>
          </w:p>
          <w:p w14:paraId="27E8E7B7" w14:textId="77777777" w:rsidR="001B359D" w:rsidRDefault="007F117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2D0E1D77" w14:textId="77777777" w:rsidR="001B359D" w:rsidRDefault="007F117F">
            <w:pPr>
              <w:rPr>
                <w:rFonts w:eastAsiaTheme="minorEastAsia"/>
                <w:color w:val="000000" w:themeColor="text1"/>
                <w:szCs w:val="21"/>
              </w:rPr>
            </w:pPr>
            <w:r>
              <w:rPr>
                <w:rFonts w:eastAsiaTheme="minorEastAsia"/>
                <w:color w:val="000000" w:themeColor="text1"/>
                <w:szCs w:val="21"/>
              </w:rPr>
              <w:t>本基金将重点投资于整合主题相关的上市公司。在个股选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p w14:paraId="118D2ABC" w14:textId="77777777" w:rsidR="001B359D" w:rsidRDefault="007F117F">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、债券配置策略</w:t>
            </w:r>
          </w:p>
          <w:p w14:paraId="6FAD333A" w14:textId="77777777" w:rsidR="001B359D" w:rsidRDefault="007F117F">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14:paraId="62933C7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、其他投资策略：包括可转换债券投资策略、中小企业私募债投资策略、股指期货投资策略、股票期权投资策略、存托凭证投资策略。</w:t>
            </w:r>
          </w:p>
        </w:tc>
      </w:tr>
      <w:tr w:rsidR="00B079CA" w:rsidRPr="00B079CA" w14:paraId="0864D6B7" w14:textId="77777777" w:rsidTr="00E637EA">
        <w:tc>
          <w:tcPr>
            <w:tcW w:w="2127" w:type="dxa"/>
            <w:vAlign w:val="center"/>
          </w:tcPr>
          <w:p w14:paraId="659B739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17ADFA3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*60%+</w:t>
            </w:r>
            <w:r w:rsidRPr="00B079CA">
              <w:rPr>
                <w:rFonts w:eastAsiaTheme="minorEastAsia"/>
                <w:color w:val="000000" w:themeColor="text1"/>
                <w:szCs w:val="21"/>
              </w:rPr>
              <w:t>中债总指数收益率</w:t>
            </w:r>
            <w:r w:rsidRPr="00B079CA">
              <w:rPr>
                <w:rFonts w:eastAsiaTheme="minorEastAsia"/>
                <w:color w:val="000000" w:themeColor="text1"/>
                <w:szCs w:val="21"/>
              </w:rPr>
              <w:t>*40%</w:t>
            </w:r>
          </w:p>
        </w:tc>
      </w:tr>
      <w:tr w:rsidR="00B079CA" w:rsidRPr="00B079CA" w14:paraId="4DD42A0C" w14:textId="77777777" w:rsidTr="00E637EA">
        <w:tc>
          <w:tcPr>
            <w:tcW w:w="2127" w:type="dxa"/>
            <w:vAlign w:val="center"/>
          </w:tcPr>
          <w:p w14:paraId="1F8DEFF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233AB2A4" w14:textId="77777777" w:rsidR="001B359D" w:rsidRDefault="007F117F">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w:t>
            </w:r>
          </w:p>
          <w:p w14:paraId="1DE3F90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w:t>
            </w:r>
            <w:r w:rsidRPr="00B079CA">
              <w:rPr>
                <w:rFonts w:eastAsiaTheme="minorEastAsia"/>
                <w:color w:val="000000" w:themeColor="text1"/>
                <w:szCs w:val="21"/>
              </w:rPr>
              <w:lastRenderedPageBreak/>
              <w:t>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F5DFF46"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1044"/>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25CE82FD" w14:textId="77777777" w:rsidTr="00E637EA">
        <w:tc>
          <w:tcPr>
            <w:tcW w:w="2631" w:type="dxa"/>
            <w:gridSpan w:val="2"/>
            <w:vAlign w:val="center"/>
          </w:tcPr>
          <w:p w14:paraId="3417165E"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74C1EA3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4E441B0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5A872E19" w14:textId="77777777" w:rsidTr="00E637EA">
        <w:tc>
          <w:tcPr>
            <w:tcW w:w="2631" w:type="dxa"/>
            <w:gridSpan w:val="2"/>
            <w:vAlign w:val="center"/>
          </w:tcPr>
          <w:p w14:paraId="7E83DF66"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241E54CD"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3AA802F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14:paraId="45048E35" w14:textId="77777777" w:rsidTr="00E637EA">
        <w:tc>
          <w:tcPr>
            <w:tcW w:w="1260" w:type="dxa"/>
            <w:vMerge w:val="restart"/>
            <w:vAlign w:val="center"/>
          </w:tcPr>
          <w:p w14:paraId="0F0069E6"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1DEB56D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686FA8C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1EABEF3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14:paraId="3E5C8922" w14:textId="77777777" w:rsidTr="00E637EA">
        <w:tc>
          <w:tcPr>
            <w:tcW w:w="2631" w:type="dxa"/>
            <w:vMerge/>
            <w:vAlign w:val="center"/>
          </w:tcPr>
          <w:p w14:paraId="5AD06BCE"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08C4B4E7"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7D5CA71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6682AE1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14:paraId="53FFE22D" w14:textId="77777777" w:rsidTr="00E637EA">
        <w:tc>
          <w:tcPr>
            <w:tcW w:w="2631" w:type="dxa"/>
            <w:vMerge/>
            <w:vAlign w:val="center"/>
          </w:tcPr>
          <w:p w14:paraId="7F05B7B6"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965C39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700C74A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28E428D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14:paraId="67DC5AFA" w14:textId="77777777" w:rsidTr="00E637EA">
        <w:tc>
          <w:tcPr>
            <w:tcW w:w="2631" w:type="dxa"/>
            <w:gridSpan w:val="2"/>
            <w:vAlign w:val="center"/>
          </w:tcPr>
          <w:p w14:paraId="1A94ADE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54E0D47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504450C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14:paraId="7CA21AB9" w14:textId="77777777" w:rsidTr="00E637EA">
        <w:tc>
          <w:tcPr>
            <w:tcW w:w="2631" w:type="dxa"/>
            <w:gridSpan w:val="2"/>
            <w:vAlign w:val="center"/>
          </w:tcPr>
          <w:p w14:paraId="0B9B23D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59BB45C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0070A62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14:paraId="43785C50" w14:textId="77777777" w:rsidTr="00E637EA">
        <w:tc>
          <w:tcPr>
            <w:tcW w:w="2631" w:type="dxa"/>
            <w:gridSpan w:val="2"/>
            <w:vAlign w:val="center"/>
          </w:tcPr>
          <w:p w14:paraId="71E82A2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72A55A8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C8FCB55"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3A5C3A42" w14:textId="77777777" w:rsidTr="00E637EA">
        <w:tc>
          <w:tcPr>
            <w:tcW w:w="2631" w:type="dxa"/>
            <w:gridSpan w:val="2"/>
            <w:vAlign w:val="center"/>
          </w:tcPr>
          <w:p w14:paraId="7B7A3A2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1B1518B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13623A1E"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225EEE01" w14:textId="77777777" w:rsidTr="00E637EA">
        <w:tc>
          <w:tcPr>
            <w:tcW w:w="2631" w:type="dxa"/>
            <w:gridSpan w:val="2"/>
            <w:vAlign w:val="center"/>
          </w:tcPr>
          <w:p w14:paraId="7F33DA0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033F450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2D47464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14:paraId="0D764A4F" w14:textId="77777777" w:rsidTr="00E637EA">
        <w:tc>
          <w:tcPr>
            <w:tcW w:w="2631" w:type="dxa"/>
            <w:gridSpan w:val="2"/>
            <w:vAlign w:val="center"/>
          </w:tcPr>
          <w:p w14:paraId="2EDD644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7E5D797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6309E3D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14:paraId="0E0D69B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1045"/>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713429C9" w14:textId="77777777" w:rsidTr="00E637EA">
        <w:tc>
          <w:tcPr>
            <w:tcW w:w="4820" w:type="dxa"/>
            <w:vAlign w:val="center"/>
          </w:tcPr>
          <w:p w14:paraId="339CF04A"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26BB0ED1"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14:paraId="24C1235C" w14:textId="77777777" w:rsidTr="00E637EA">
        <w:tc>
          <w:tcPr>
            <w:tcW w:w="4820" w:type="dxa"/>
            <w:vAlign w:val="center"/>
          </w:tcPr>
          <w:p w14:paraId="7933F742"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59A186E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40CE81E7" w14:textId="77777777" w:rsidTr="00E637EA">
        <w:tc>
          <w:tcPr>
            <w:tcW w:w="4820" w:type="dxa"/>
            <w:vAlign w:val="center"/>
          </w:tcPr>
          <w:p w14:paraId="2076594A"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774C2FB1"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4D5A444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1046"/>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163479E8" w14:textId="77777777" w:rsidTr="00C03A42">
        <w:tc>
          <w:tcPr>
            <w:tcW w:w="1951" w:type="dxa"/>
          </w:tcPr>
          <w:p w14:paraId="1AFA049A"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048F5341"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097986C9"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50FD26DB" w14:textId="77777777" w:rsidTr="00C03A42">
        <w:tc>
          <w:tcPr>
            <w:tcW w:w="1951" w:type="dxa"/>
            <w:vAlign w:val="center"/>
          </w:tcPr>
          <w:p w14:paraId="76356530"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7977CD35"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04086451"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1AC8789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1047"/>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14:paraId="17C67127"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1048"/>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14:paraId="32EF9F2A"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2F0A6077" w14:textId="77777777" w:rsidTr="00E637EA">
        <w:trPr>
          <w:trHeight w:val="487"/>
        </w:trPr>
        <w:tc>
          <w:tcPr>
            <w:tcW w:w="4404" w:type="dxa"/>
            <w:vMerge w:val="restart"/>
            <w:vAlign w:val="center"/>
          </w:tcPr>
          <w:bookmarkEnd w:id="15"/>
          <w:bookmarkEnd w:id="16"/>
          <w:p w14:paraId="2DB9D85D"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4DAE33E9"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39866240" w14:textId="77777777" w:rsidTr="00E637EA">
        <w:trPr>
          <w:trHeight w:val="487"/>
        </w:trPr>
        <w:tc>
          <w:tcPr>
            <w:tcW w:w="4404" w:type="dxa"/>
            <w:vMerge/>
            <w:vAlign w:val="center"/>
          </w:tcPr>
          <w:p w14:paraId="3C238182"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92C2E9F"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558" w:type="dxa"/>
            <w:vAlign w:val="center"/>
          </w:tcPr>
          <w:p w14:paraId="6F054DCB"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B079CA" w:rsidRPr="00B079CA" w14:paraId="1E3E44BF" w14:textId="77777777" w:rsidTr="00E637EA">
        <w:tc>
          <w:tcPr>
            <w:tcW w:w="4404" w:type="dxa"/>
            <w:vAlign w:val="center"/>
          </w:tcPr>
          <w:p w14:paraId="737414A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474A327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-48,634,569.52</w:t>
            </w:r>
          </w:p>
        </w:tc>
        <w:tc>
          <w:tcPr>
            <w:tcW w:w="2558" w:type="dxa"/>
            <w:vAlign w:val="center"/>
          </w:tcPr>
          <w:p w14:paraId="047F2F1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-105,815.56</w:t>
            </w:r>
          </w:p>
        </w:tc>
      </w:tr>
      <w:tr w:rsidR="00B079CA" w:rsidRPr="00B079CA" w14:paraId="75042B42" w14:textId="77777777" w:rsidTr="00E637EA">
        <w:trPr>
          <w:trHeight w:val="754"/>
        </w:trPr>
        <w:tc>
          <w:tcPr>
            <w:tcW w:w="4404" w:type="dxa"/>
            <w:vAlign w:val="center"/>
          </w:tcPr>
          <w:p w14:paraId="55E0207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124B31B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-20,901,608.22</w:t>
            </w:r>
          </w:p>
        </w:tc>
        <w:tc>
          <w:tcPr>
            <w:tcW w:w="2558" w:type="dxa"/>
            <w:vAlign w:val="center"/>
          </w:tcPr>
          <w:p w14:paraId="69BF8FF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-41,683.07</w:t>
            </w:r>
          </w:p>
        </w:tc>
      </w:tr>
      <w:tr w:rsidR="00B079CA" w:rsidRPr="00B079CA" w14:paraId="10265E21" w14:textId="77777777" w:rsidTr="00E637EA">
        <w:tc>
          <w:tcPr>
            <w:tcW w:w="4404" w:type="dxa"/>
            <w:vAlign w:val="center"/>
          </w:tcPr>
          <w:p w14:paraId="3BFC8C5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629FFDA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-0.0386</w:t>
            </w:r>
          </w:p>
        </w:tc>
        <w:tc>
          <w:tcPr>
            <w:tcW w:w="2558" w:type="dxa"/>
            <w:vAlign w:val="center"/>
          </w:tcPr>
          <w:p w14:paraId="2ED3D88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-0.0441</w:t>
            </w:r>
          </w:p>
        </w:tc>
      </w:tr>
      <w:tr w:rsidR="00B079CA" w:rsidRPr="00B079CA" w14:paraId="67AF4AF3" w14:textId="77777777" w:rsidTr="00E637EA">
        <w:tc>
          <w:tcPr>
            <w:tcW w:w="4404" w:type="dxa"/>
            <w:vAlign w:val="center"/>
          </w:tcPr>
          <w:p w14:paraId="2AF5DC7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3517E88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-9.36%</w:t>
            </w:r>
          </w:p>
        </w:tc>
        <w:tc>
          <w:tcPr>
            <w:tcW w:w="2558" w:type="dxa"/>
            <w:vAlign w:val="center"/>
          </w:tcPr>
          <w:p w14:paraId="71410D7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-10.78%</w:t>
            </w:r>
          </w:p>
        </w:tc>
      </w:tr>
      <w:tr w:rsidR="00B079CA" w:rsidRPr="00B079CA" w14:paraId="16963CEB" w14:textId="77777777" w:rsidTr="00E637EA">
        <w:tc>
          <w:tcPr>
            <w:tcW w:w="4404" w:type="dxa"/>
            <w:vAlign w:val="center"/>
          </w:tcPr>
          <w:p w14:paraId="4ADB44B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58E6E9C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-8.84%</w:t>
            </w:r>
          </w:p>
        </w:tc>
        <w:tc>
          <w:tcPr>
            <w:tcW w:w="2558" w:type="dxa"/>
            <w:vAlign w:val="center"/>
          </w:tcPr>
          <w:p w14:paraId="2DA463D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-9.07%</w:t>
            </w:r>
          </w:p>
        </w:tc>
      </w:tr>
      <w:tr w:rsidR="00B079CA" w:rsidRPr="00B079CA" w14:paraId="68DA6031" w14:textId="77777777" w:rsidTr="00E637EA">
        <w:tc>
          <w:tcPr>
            <w:tcW w:w="4404" w:type="dxa"/>
            <w:vMerge w:val="restart"/>
            <w:vAlign w:val="center"/>
          </w:tcPr>
          <w:p w14:paraId="1CABBDBE"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039AE89C"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235A41A6" w14:textId="77777777" w:rsidTr="00E637EA">
        <w:trPr>
          <w:trHeight w:val="373"/>
        </w:trPr>
        <w:tc>
          <w:tcPr>
            <w:tcW w:w="4404" w:type="dxa"/>
            <w:vMerge/>
            <w:vAlign w:val="center"/>
          </w:tcPr>
          <w:p w14:paraId="1CA9287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20834ACF"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558" w:type="dxa"/>
            <w:vAlign w:val="center"/>
          </w:tcPr>
          <w:p w14:paraId="67D9A34A"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B079CA" w:rsidRPr="00B079CA" w14:paraId="63ED418E" w14:textId="77777777" w:rsidTr="00E637EA">
        <w:tc>
          <w:tcPr>
            <w:tcW w:w="4404" w:type="dxa"/>
            <w:vAlign w:val="center"/>
          </w:tcPr>
          <w:p w14:paraId="5895492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7223704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-344,996,894.66</w:t>
            </w:r>
          </w:p>
        </w:tc>
        <w:tc>
          <w:tcPr>
            <w:tcW w:w="2558" w:type="dxa"/>
            <w:vAlign w:val="center"/>
          </w:tcPr>
          <w:p w14:paraId="5497F05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-811,995.09</w:t>
            </w:r>
          </w:p>
        </w:tc>
      </w:tr>
      <w:tr w:rsidR="00B079CA" w:rsidRPr="00B079CA" w14:paraId="6C631C8E" w14:textId="77777777" w:rsidTr="00E637EA">
        <w:tc>
          <w:tcPr>
            <w:tcW w:w="4404" w:type="dxa"/>
            <w:vAlign w:val="center"/>
          </w:tcPr>
          <w:p w14:paraId="1FF8C4A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259CC28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-0.6426</w:t>
            </w:r>
          </w:p>
        </w:tc>
        <w:tc>
          <w:tcPr>
            <w:tcW w:w="2558" w:type="dxa"/>
            <w:vAlign w:val="center"/>
          </w:tcPr>
          <w:p w14:paraId="09DFDE6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-0.6452</w:t>
            </w:r>
          </w:p>
        </w:tc>
      </w:tr>
      <w:tr w:rsidR="00B079CA" w:rsidRPr="00B079CA" w14:paraId="1A3D53C0" w14:textId="77777777" w:rsidTr="00E637EA">
        <w:tc>
          <w:tcPr>
            <w:tcW w:w="4404" w:type="dxa"/>
            <w:vAlign w:val="center"/>
          </w:tcPr>
          <w:p w14:paraId="314B745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36B9FD4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213,193,682.18</w:t>
            </w:r>
          </w:p>
        </w:tc>
        <w:tc>
          <w:tcPr>
            <w:tcW w:w="2558" w:type="dxa"/>
            <w:vAlign w:val="center"/>
          </w:tcPr>
          <w:p w14:paraId="18373D7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495,840.79</w:t>
            </w:r>
          </w:p>
        </w:tc>
      </w:tr>
      <w:tr w:rsidR="00B079CA" w:rsidRPr="00B079CA" w14:paraId="70733DE5" w14:textId="77777777" w:rsidTr="00E637EA">
        <w:tc>
          <w:tcPr>
            <w:tcW w:w="4404" w:type="dxa"/>
            <w:vAlign w:val="center"/>
          </w:tcPr>
          <w:p w14:paraId="3DC2A09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6E98021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0.3971</w:t>
            </w:r>
          </w:p>
        </w:tc>
        <w:tc>
          <w:tcPr>
            <w:tcW w:w="2558" w:type="dxa"/>
            <w:vAlign w:val="center"/>
          </w:tcPr>
          <w:p w14:paraId="58953DD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0.3940</w:t>
            </w:r>
          </w:p>
        </w:tc>
      </w:tr>
      <w:tr w:rsidR="00B079CA" w:rsidRPr="00B079CA" w14:paraId="3A2BEED4" w14:textId="77777777" w:rsidTr="00E637EA">
        <w:tc>
          <w:tcPr>
            <w:tcW w:w="4404" w:type="dxa"/>
            <w:vMerge w:val="restart"/>
            <w:vAlign w:val="center"/>
          </w:tcPr>
          <w:p w14:paraId="101A68A4"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602D0529"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72EAAD50" w14:textId="77777777" w:rsidTr="00E637EA">
        <w:tc>
          <w:tcPr>
            <w:tcW w:w="4404" w:type="dxa"/>
            <w:vMerge/>
            <w:vAlign w:val="center"/>
          </w:tcPr>
          <w:p w14:paraId="42761B4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8021C1C"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558" w:type="dxa"/>
            <w:vAlign w:val="center"/>
          </w:tcPr>
          <w:p w14:paraId="13FD2E6C"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B079CA" w:rsidRPr="00B079CA" w14:paraId="6419F9A5" w14:textId="77777777" w:rsidTr="00E637EA">
        <w:tc>
          <w:tcPr>
            <w:tcW w:w="4404" w:type="dxa"/>
            <w:vAlign w:val="center"/>
          </w:tcPr>
          <w:p w14:paraId="3007CC3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363291C8"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-60.29%</w:t>
            </w:r>
          </w:p>
        </w:tc>
        <w:tc>
          <w:tcPr>
            <w:tcW w:w="2558" w:type="dxa"/>
            <w:vAlign w:val="center"/>
          </w:tcPr>
          <w:p w14:paraId="4D0F6EC9"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-35.00%</w:t>
            </w:r>
          </w:p>
        </w:tc>
      </w:tr>
    </w:tbl>
    <w:p w14:paraId="538B2CF8" w14:textId="77777777" w:rsidR="001B359D" w:rsidRDefault="007F11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1D4913D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178BE31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1049"/>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14:paraId="6C93F971"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03D54935"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摩根整合驱动混合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FD5E8C0" w14:textId="77777777" w:rsidTr="00E637EA">
        <w:tc>
          <w:tcPr>
            <w:tcW w:w="1620" w:type="dxa"/>
            <w:vAlign w:val="center"/>
          </w:tcPr>
          <w:p w14:paraId="2866322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39DAE1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032DB37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0B4A3B0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39C7B69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3DB3B188"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31AE894C"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1B359D" w14:paraId="18367219" w14:textId="77777777">
        <w:tc>
          <w:tcPr>
            <w:tcW w:w="1620" w:type="dxa"/>
            <w:vAlign w:val="center"/>
          </w:tcPr>
          <w:p w14:paraId="1C4ED3CF" w14:textId="77777777" w:rsidR="001B359D" w:rsidRDefault="007F117F">
            <w:pPr>
              <w:jc w:val="left"/>
            </w:pPr>
            <w:r>
              <w:rPr>
                <w:rFonts w:eastAsiaTheme="minorEastAsia"/>
                <w:color w:val="000000" w:themeColor="text1"/>
                <w:szCs w:val="21"/>
              </w:rPr>
              <w:t>过去一个月</w:t>
            </w:r>
          </w:p>
        </w:tc>
        <w:tc>
          <w:tcPr>
            <w:tcW w:w="1350" w:type="dxa"/>
            <w:vAlign w:val="center"/>
          </w:tcPr>
          <w:p w14:paraId="17207FAC" w14:textId="77777777" w:rsidR="001B359D" w:rsidRDefault="007F117F">
            <w:pPr>
              <w:jc w:val="center"/>
            </w:pPr>
            <w:r>
              <w:rPr>
                <w:rFonts w:eastAsiaTheme="minorEastAsia"/>
                <w:color w:val="000000" w:themeColor="text1"/>
                <w:szCs w:val="21"/>
              </w:rPr>
              <w:t>-0.82%</w:t>
            </w:r>
          </w:p>
        </w:tc>
        <w:tc>
          <w:tcPr>
            <w:tcW w:w="1350" w:type="dxa"/>
            <w:vAlign w:val="center"/>
          </w:tcPr>
          <w:p w14:paraId="54CEAA4C" w14:textId="77777777" w:rsidR="001B359D" w:rsidRDefault="007F117F">
            <w:pPr>
              <w:jc w:val="center"/>
            </w:pPr>
            <w:r>
              <w:rPr>
                <w:rFonts w:eastAsiaTheme="minorEastAsia"/>
                <w:color w:val="000000" w:themeColor="text1"/>
                <w:szCs w:val="21"/>
              </w:rPr>
              <w:t>0.95%</w:t>
            </w:r>
          </w:p>
        </w:tc>
        <w:tc>
          <w:tcPr>
            <w:tcW w:w="1350" w:type="dxa"/>
            <w:vAlign w:val="center"/>
          </w:tcPr>
          <w:p w14:paraId="17680406" w14:textId="77777777" w:rsidR="001B359D" w:rsidRDefault="007F117F">
            <w:pPr>
              <w:jc w:val="center"/>
            </w:pPr>
            <w:r>
              <w:rPr>
                <w:rFonts w:eastAsiaTheme="minorEastAsia"/>
                <w:color w:val="000000" w:themeColor="text1"/>
                <w:szCs w:val="21"/>
              </w:rPr>
              <w:t>-2.25%</w:t>
            </w:r>
          </w:p>
        </w:tc>
        <w:tc>
          <w:tcPr>
            <w:tcW w:w="1350" w:type="dxa"/>
            <w:vAlign w:val="center"/>
          </w:tcPr>
          <w:p w14:paraId="0C6F0890" w14:textId="77777777" w:rsidR="001B359D" w:rsidRDefault="007F117F">
            <w:pPr>
              <w:jc w:val="center"/>
            </w:pPr>
            <w:r>
              <w:rPr>
                <w:rFonts w:eastAsiaTheme="minorEastAsia"/>
                <w:color w:val="000000" w:themeColor="text1"/>
                <w:szCs w:val="21"/>
              </w:rPr>
              <w:t>0.34%</w:t>
            </w:r>
          </w:p>
        </w:tc>
        <w:tc>
          <w:tcPr>
            <w:tcW w:w="1350" w:type="dxa"/>
            <w:vAlign w:val="center"/>
          </w:tcPr>
          <w:p w14:paraId="1AA84080" w14:textId="77777777" w:rsidR="001B359D" w:rsidRDefault="007F117F">
            <w:pPr>
              <w:jc w:val="center"/>
            </w:pPr>
            <w:r>
              <w:rPr>
                <w:rFonts w:eastAsiaTheme="minorEastAsia"/>
                <w:color w:val="000000" w:themeColor="text1"/>
                <w:szCs w:val="21"/>
              </w:rPr>
              <w:t>1.43%</w:t>
            </w:r>
          </w:p>
        </w:tc>
        <w:tc>
          <w:tcPr>
            <w:tcW w:w="1350" w:type="dxa"/>
            <w:vAlign w:val="center"/>
          </w:tcPr>
          <w:p w14:paraId="43BF2D37" w14:textId="77777777" w:rsidR="001B359D" w:rsidRDefault="007F117F">
            <w:pPr>
              <w:jc w:val="center"/>
            </w:pPr>
            <w:r>
              <w:rPr>
                <w:rFonts w:eastAsiaTheme="minorEastAsia"/>
                <w:color w:val="000000" w:themeColor="text1"/>
                <w:szCs w:val="21"/>
              </w:rPr>
              <w:t>0.61%</w:t>
            </w:r>
          </w:p>
        </w:tc>
      </w:tr>
      <w:tr w:rsidR="001B359D" w14:paraId="5BBBFAB5" w14:textId="77777777">
        <w:tc>
          <w:tcPr>
            <w:tcW w:w="1620" w:type="dxa"/>
            <w:vAlign w:val="center"/>
          </w:tcPr>
          <w:p w14:paraId="7BC3D7C2" w14:textId="77777777" w:rsidR="001B359D" w:rsidRDefault="007F117F">
            <w:pPr>
              <w:jc w:val="left"/>
            </w:pPr>
            <w:r>
              <w:rPr>
                <w:rFonts w:eastAsiaTheme="minorEastAsia"/>
                <w:color w:val="000000" w:themeColor="text1"/>
                <w:szCs w:val="21"/>
              </w:rPr>
              <w:t>过去三个月</w:t>
            </w:r>
          </w:p>
        </w:tc>
        <w:tc>
          <w:tcPr>
            <w:tcW w:w="1350" w:type="dxa"/>
            <w:vAlign w:val="center"/>
          </w:tcPr>
          <w:p w14:paraId="233933E6" w14:textId="77777777" w:rsidR="001B359D" w:rsidRDefault="007F117F">
            <w:pPr>
              <w:jc w:val="center"/>
            </w:pPr>
            <w:r>
              <w:rPr>
                <w:rFonts w:eastAsiaTheme="minorEastAsia"/>
                <w:color w:val="000000" w:themeColor="text1"/>
                <w:szCs w:val="21"/>
              </w:rPr>
              <w:t>-7.97%</w:t>
            </w:r>
          </w:p>
        </w:tc>
        <w:tc>
          <w:tcPr>
            <w:tcW w:w="1350" w:type="dxa"/>
            <w:vAlign w:val="center"/>
          </w:tcPr>
          <w:p w14:paraId="6488D34C" w14:textId="77777777" w:rsidR="001B359D" w:rsidRDefault="007F117F">
            <w:pPr>
              <w:jc w:val="center"/>
            </w:pPr>
            <w:r>
              <w:rPr>
                <w:rFonts w:eastAsiaTheme="minorEastAsia"/>
                <w:color w:val="000000" w:themeColor="text1"/>
                <w:szCs w:val="21"/>
              </w:rPr>
              <w:t>1.27%</w:t>
            </w:r>
          </w:p>
        </w:tc>
        <w:tc>
          <w:tcPr>
            <w:tcW w:w="1350" w:type="dxa"/>
            <w:vAlign w:val="center"/>
          </w:tcPr>
          <w:p w14:paraId="701EF528" w14:textId="77777777" w:rsidR="001B359D" w:rsidRDefault="007F117F">
            <w:pPr>
              <w:jc w:val="center"/>
            </w:pPr>
            <w:r>
              <w:rPr>
                <w:rFonts w:eastAsiaTheme="minorEastAsia"/>
                <w:color w:val="000000" w:themeColor="text1"/>
                <w:szCs w:val="21"/>
              </w:rPr>
              <w:t>-1.57%</w:t>
            </w:r>
          </w:p>
        </w:tc>
        <w:tc>
          <w:tcPr>
            <w:tcW w:w="1350" w:type="dxa"/>
            <w:vAlign w:val="center"/>
          </w:tcPr>
          <w:p w14:paraId="6EAFE49B" w14:textId="77777777" w:rsidR="001B359D" w:rsidRDefault="007F117F">
            <w:pPr>
              <w:jc w:val="center"/>
            </w:pPr>
            <w:r>
              <w:rPr>
                <w:rFonts w:eastAsiaTheme="minorEastAsia"/>
                <w:color w:val="000000" w:themeColor="text1"/>
                <w:szCs w:val="21"/>
              </w:rPr>
              <w:t>0.48%</w:t>
            </w:r>
          </w:p>
        </w:tc>
        <w:tc>
          <w:tcPr>
            <w:tcW w:w="1350" w:type="dxa"/>
            <w:vAlign w:val="center"/>
          </w:tcPr>
          <w:p w14:paraId="6CE20FDB" w14:textId="77777777" w:rsidR="001B359D" w:rsidRDefault="007F117F">
            <w:pPr>
              <w:jc w:val="center"/>
            </w:pPr>
            <w:r>
              <w:rPr>
                <w:rFonts w:eastAsiaTheme="minorEastAsia"/>
                <w:color w:val="000000" w:themeColor="text1"/>
                <w:szCs w:val="21"/>
              </w:rPr>
              <w:t>-6.40%</w:t>
            </w:r>
          </w:p>
        </w:tc>
        <w:tc>
          <w:tcPr>
            <w:tcW w:w="1350" w:type="dxa"/>
            <w:vAlign w:val="center"/>
          </w:tcPr>
          <w:p w14:paraId="37874702" w14:textId="77777777" w:rsidR="001B359D" w:rsidRDefault="007F117F">
            <w:pPr>
              <w:jc w:val="center"/>
            </w:pPr>
            <w:r>
              <w:rPr>
                <w:rFonts w:eastAsiaTheme="minorEastAsia"/>
                <w:color w:val="000000" w:themeColor="text1"/>
                <w:szCs w:val="21"/>
              </w:rPr>
              <w:t>0.79%</w:t>
            </w:r>
          </w:p>
        </w:tc>
      </w:tr>
      <w:tr w:rsidR="001B359D" w14:paraId="5D0ADC27" w14:textId="77777777">
        <w:tc>
          <w:tcPr>
            <w:tcW w:w="1620" w:type="dxa"/>
            <w:vAlign w:val="center"/>
          </w:tcPr>
          <w:p w14:paraId="558DC992" w14:textId="77777777" w:rsidR="001B359D" w:rsidRDefault="007F117F">
            <w:pPr>
              <w:jc w:val="left"/>
            </w:pPr>
            <w:r>
              <w:rPr>
                <w:rFonts w:eastAsiaTheme="minorEastAsia"/>
                <w:color w:val="000000" w:themeColor="text1"/>
                <w:szCs w:val="21"/>
              </w:rPr>
              <w:t>过去六个月</w:t>
            </w:r>
          </w:p>
        </w:tc>
        <w:tc>
          <w:tcPr>
            <w:tcW w:w="1350" w:type="dxa"/>
            <w:vAlign w:val="center"/>
          </w:tcPr>
          <w:p w14:paraId="3B7ABB62" w14:textId="77777777" w:rsidR="001B359D" w:rsidRDefault="007F117F">
            <w:pPr>
              <w:jc w:val="center"/>
            </w:pPr>
            <w:r>
              <w:rPr>
                <w:rFonts w:eastAsiaTheme="minorEastAsia"/>
                <w:color w:val="000000" w:themeColor="text1"/>
                <w:szCs w:val="21"/>
              </w:rPr>
              <w:t>-8.84%</w:t>
            </w:r>
          </w:p>
        </w:tc>
        <w:tc>
          <w:tcPr>
            <w:tcW w:w="1350" w:type="dxa"/>
            <w:vAlign w:val="center"/>
          </w:tcPr>
          <w:p w14:paraId="6E73742B" w14:textId="77777777" w:rsidR="001B359D" w:rsidRDefault="007F117F">
            <w:pPr>
              <w:jc w:val="center"/>
            </w:pPr>
            <w:r>
              <w:rPr>
                <w:rFonts w:eastAsiaTheme="minorEastAsia"/>
                <w:color w:val="000000" w:themeColor="text1"/>
                <w:szCs w:val="21"/>
              </w:rPr>
              <w:t>1.79%</w:t>
            </w:r>
          </w:p>
        </w:tc>
        <w:tc>
          <w:tcPr>
            <w:tcW w:w="1350" w:type="dxa"/>
            <w:vAlign w:val="center"/>
          </w:tcPr>
          <w:p w14:paraId="5E3C8018" w14:textId="77777777" w:rsidR="001B359D" w:rsidRDefault="007F117F">
            <w:pPr>
              <w:jc w:val="center"/>
            </w:pPr>
            <w:r>
              <w:rPr>
                <w:rFonts w:eastAsiaTheme="minorEastAsia"/>
                <w:color w:val="000000" w:themeColor="text1"/>
                <w:szCs w:val="21"/>
              </w:rPr>
              <w:t>-0.16%</w:t>
            </w:r>
          </w:p>
        </w:tc>
        <w:tc>
          <w:tcPr>
            <w:tcW w:w="1350" w:type="dxa"/>
            <w:vAlign w:val="center"/>
          </w:tcPr>
          <w:p w14:paraId="520AF6E7" w14:textId="77777777" w:rsidR="001B359D" w:rsidRDefault="007F117F">
            <w:pPr>
              <w:jc w:val="center"/>
            </w:pPr>
            <w:r>
              <w:rPr>
                <w:rFonts w:eastAsiaTheme="minorEastAsia"/>
                <w:color w:val="000000" w:themeColor="text1"/>
                <w:szCs w:val="21"/>
              </w:rPr>
              <w:t>0.61%</w:t>
            </w:r>
          </w:p>
        </w:tc>
        <w:tc>
          <w:tcPr>
            <w:tcW w:w="1350" w:type="dxa"/>
            <w:vAlign w:val="center"/>
          </w:tcPr>
          <w:p w14:paraId="09AEE220" w14:textId="77777777" w:rsidR="001B359D" w:rsidRDefault="007F117F">
            <w:pPr>
              <w:jc w:val="center"/>
            </w:pPr>
            <w:r>
              <w:rPr>
                <w:rFonts w:eastAsiaTheme="minorEastAsia"/>
                <w:color w:val="000000" w:themeColor="text1"/>
                <w:szCs w:val="21"/>
              </w:rPr>
              <w:t>-8.68%</w:t>
            </w:r>
          </w:p>
        </w:tc>
        <w:tc>
          <w:tcPr>
            <w:tcW w:w="1350" w:type="dxa"/>
            <w:vAlign w:val="center"/>
          </w:tcPr>
          <w:p w14:paraId="15258FD0" w14:textId="77777777" w:rsidR="001B359D" w:rsidRDefault="007F117F">
            <w:pPr>
              <w:jc w:val="center"/>
            </w:pPr>
            <w:r>
              <w:rPr>
                <w:rFonts w:eastAsiaTheme="minorEastAsia"/>
                <w:color w:val="000000" w:themeColor="text1"/>
                <w:szCs w:val="21"/>
              </w:rPr>
              <w:t>1.18%</w:t>
            </w:r>
          </w:p>
        </w:tc>
      </w:tr>
      <w:tr w:rsidR="001B359D" w14:paraId="317B62CF" w14:textId="77777777">
        <w:tc>
          <w:tcPr>
            <w:tcW w:w="1620" w:type="dxa"/>
            <w:vAlign w:val="center"/>
          </w:tcPr>
          <w:p w14:paraId="04ACA9D9" w14:textId="77777777" w:rsidR="001B359D" w:rsidRDefault="007F117F">
            <w:pPr>
              <w:jc w:val="left"/>
            </w:pPr>
            <w:r>
              <w:rPr>
                <w:rFonts w:eastAsiaTheme="minorEastAsia"/>
                <w:color w:val="000000" w:themeColor="text1"/>
                <w:szCs w:val="21"/>
              </w:rPr>
              <w:t>过去一年</w:t>
            </w:r>
          </w:p>
        </w:tc>
        <w:tc>
          <w:tcPr>
            <w:tcW w:w="1350" w:type="dxa"/>
            <w:vAlign w:val="center"/>
          </w:tcPr>
          <w:p w14:paraId="6EFCAFF6" w14:textId="77777777" w:rsidR="001B359D" w:rsidRDefault="007F117F">
            <w:pPr>
              <w:jc w:val="center"/>
            </w:pPr>
            <w:r>
              <w:rPr>
                <w:rFonts w:eastAsiaTheme="minorEastAsia"/>
                <w:color w:val="000000" w:themeColor="text1"/>
                <w:szCs w:val="21"/>
              </w:rPr>
              <w:t>-32.41%</w:t>
            </w:r>
          </w:p>
        </w:tc>
        <w:tc>
          <w:tcPr>
            <w:tcW w:w="1350" w:type="dxa"/>
            <w:vAlign w:val="center"/>
          </w:tcPr>
          <w:p w14:paraId="6EF7712B" w14:textId="77777777" w:rsidR="001B359D" w:rsidRDefault="007F117F">
            <w:pPr>
              <w:jc w:val="center"/>
            </w:pPr>
            <w:r>
              <w:rPr>
                <w:rFonts w:eastAsiaTheme="minorEastAsia"/>
                <w:color w:val="000000" w:themeColor="text1"/>
                <w:szCs w:val="21"/>
              </w:rPr>
              <w:t>1.64%</w:t>
            </w:r>
          </w:p>
        </w:tc>
        <w:tc>
          <w:tcPr>
            <w:tcW w:w="1350" w:type="dxa"/>
            <w:vAlign w:val="center"/>
          </w:tcPr>
          <w:p w14:paraId="25BD61C1" w14:textId="77777777" w:rsidR="001B359D" w:rsidRDefault="007F117F">
            <w:pPr>
              <w:jc w:val="center"/>
            </w:pPr>
            <w:r>
              <w:rPr>
                <w:rFonts w:eastAsiaTheme="minorEastAsia"/>
                <w:color w:val="000000" w:themeColor="text1"/>
                <w:szCs w:val="21"/>
              </w:rPr>
              <w:t>-5.96%</w:t>
            </w:r>
          </w:p>
        </w:tc>
        <w:tc>
          <w:tcPr>
            <w:tcW w:w="1350" w:type="dxa"/>
            <w:vAlign w:val="center"/>
          </w:tcPr>
          <w:p w14:paraId="6D5BE893" w14:textId="77777777" w:rsidR="001B359D" w:rsidRDefault="007F117F">
            <w:pPr>
              <w:jc w:val="center"/>
            </w:pPr>
            <w:r>
              <w:rPr>
                <w:rFonts w:eastAsiaTheme="minorEastAsia"/>
                <w:color w:val="000000" w:themeColor="text1"/>
                <w:szCs w:val="21"/>
              </w:rPr>
              <w:t>0.55%</w:t>
            </w:r>
          </w:p>
        </w:tc>
        <w:tc>
          <w:tcPr>
            <w:tcW w:w="1350" w:type="dxa"/>
            <w:vAlign w:val="center"/>
          </w:tcPr>
          <w:p w14:paraId="79F649D5" w14:textId="77777777" w:rsidR="001B359D" w:rsidRDefault="007F117F">
            <w:pPr>
              <w:jc w:val="center"/>
            </w:pPr>
            <w:r>
              <w:rPr>
                <w:rFonts w:eastAsiaTheme="minorEastAsia"/>
                <w:color w:val="000000" w:themeColor="text1"/>
                <w:szCs w:val="21"/>
              </w:rPr>
              <w:t>-26.45%</w:t>
            </w:r>
          </w:p>
        </w:tc>
        <w:tc>
          <w:tcPr>
            <w:tcW w:w="1350" w:type="dxa"/>
            <w:vAlign w:val="center"/>
          </w:tcPr>
          <w:p w14:paraId="787B6916" w14:textId="77777777" w:rsidR="001B359D" w:rsidRDefault="007F117F">
            <w:pPr>
              <w:jc w:val="center"/>
            </w:pPr>
            <w:r>
              <w:rPr>
                <w:rFonts w:eastAsiaTheme="minorEastAsia"/>
                <w:color w:val="000000" w:themeColor="text1"/>
                <w:szCs w:val="21"/>
              </w:rPr>
              <w:t>1.09%</w:t>
            </w:r>
          </w:p>
        </w:tc>
      </w:tr>
      <w:tr w:rsidR="001B359D" w14:paraId="21F478B0" w14:textId="77777777">
        <w:tc>
          <w:tcPr>
            <w:tcW w:w="1620" w:type="dxa"/>
            <w:vAlign w:val="center"/>
          </w:tcPr>
          <w:p w14:paraId="658A75BD" w14:textId="77777777" w:rsidR="001B359D" w:rsidRDefault="007F117F">
            <w:pPr>
              <w:jc w:val="left"/>
            </w:pPr>
            <w:r>
              <w:rPr>
                <w:rFonts w:eastAsiaTheme="minorEastAsia"/>
                <w:color w:val="000000" w:themeColor="text1"/>
                <w:szCs w:val="21"/>
              </w:rPr>
              <w:t>过去三年</w:t>
            </w:r>
          </w:p>
        </w:tc>
        <w:tc>
          <w:tcPr>
            <w:tcW w:w="1350" w:type="dxa"/>
            <w:vAlign w:val="center"/>
          </w:tcPr>
          <w:p w14:paraId="0BD3CC00" w14:textId="77777777" w:rsidR="001B359D" w:rsidRDefault="007F117F">
            <w:pPr>
              <w:jc w:val="center"/>
            </w:pPr>
            <w:r>
              <w:rPr>
                <w:rFonts w:eastAsiaTheme="minorEastAsia"/>
                <w:color w:val="000000" w:themeColor="text1"/>
                <w:szCs w:val="21"/>
              </w:rPr>
              <w:t>-60.64%</w:t>
            </w:r>
          </w:p>
        </w:tc>
        <w:tc>
          <w:tcPr>
            <w:tcW w:w="1350" w:type="dxa"/>
            <w:vAlign w:val="center"/>
          </w:tcPr>
          <w:p w14:paraId="5745C489" w14:textId="77777777" w:rsidR="001B359D" w:rsidRDefault="007F117F">
            <w:pPr>
              <w:jc w:val="center"/>
            </w:pPr>
            <w:r>
              <w:rPr>
                <w:rFonts w:eastAsiaTheme="minorEastAsia"/>
                <w:color w:val="000000" w:themeColor="text1"/>
                <w:szCs w:val="21"/>
              </w:rPr>
              <w:t>1.62%</w:t>
            </w:r>
          </w:p>
        </w:tc>
        <w:tc>
          <w:tcPr>
            <w:tcW w:w="1350" w:type="dxa"/>
            <w:vAlign w:val="center"/>
          </w:tcPr>
          <w:p w14:paraId="2A919FE0" w14:textId="77777777" w:rsidR="001B359D" w:rsidRDefault="007F117F">
            <w:pPr>
              <w:jc w:val="center"/>
            </w:pPr>
            <w:r>
              <w:rPr>
                <w:rFonts w:eastAsiaTheme="minorEastAsia"/>
                <w:color w:val="000000" w:themeColor="text1"/>
                <w:szCs w:val="21"/>
              </w:rPr>
              <w:t>-16.94%</w:t>
            </w:r>
          </w:p>
        </w:tc>
        <w:tc>
          <w:tcPr>
            <w:tcW w:w="1350" w:type="dxa"/>
            <w:vAlign w:val="center"/>
          </w:tcPr>
          <w:p w14:paraId="2FAF21A1" w14:textId="77777777" w:rsidR="001B359D" w:rsidRDefault="007F117F">
            <w:pPr>
              <w:jc w:val="center"/>
            </w:pPr>
            <w:r>
              <w:rPr>
                <w:rFonts w:eastAsiaTheme="minorEastAsia"/>
                <w:color w:val="000000" w:themeColor="text1"/>
                <w:szCs w:val="21"/>
              </w:rPr>
              <w:t>0.62%</w:t>
            </w:r>
          </w:p>
        </w:tc>
        <w:tc>
          <w:tcPr>
            <w:tcW w:w="1350" w:type="dxa"/>
            <w:vAlign w:val="center"/>
          </w:tcPr>
          <w:p w14:paraId="6CA9DB60" w14:textId="77777777" w:rsidR="001B359D" w:rsidRDefault="007F117F">
            <w:pPr>
              <w:jc w:val="center"/>
            </w:pPr>
            <w:r>
              <w:rPr>
                <w:rFonts w:eastAsiaTheme="minorEastAsia"/>
                <w:color w:val="000000" w:themeColor="text1"/>
                <w:szCs w:val="21"/>
              </w:rPr>
              <w:t>-43.70%</w:t>
            </w:r>
          </w:p>
        </w:tc>
        <w:tc>
          <w:tcPr>
            <w:tcW w:w="1350" w:type="dxa"/>
            <w:vAlign w:val="center"/>
          </w:tcPr>
          <w:p w14:paraId="4B51F36D" w14:textId="77777777" w:rsidR="001B359D" w:rsidRDefault="007F117F">
            <w:pPr>
              <w:jc w:val="center"/>
            </w:pPr>
            <w:r>
              <w:rPr>
                <w:rFonts w:eastAsiaTheme="minorEastAsia"/>
                <w:color w:val="000000" w:themeColor="text1"/>
                <w:szCs w:val="21"/>
              </w:rPr>
              <w:t>1.00%</w:t>
            </w:r>
          </w:p>
        </w:tc>
      </w:tr>
      <w:tr w:rsidR="001B359D" w14:paraId="338429C0" w14:textId="77777777">
        <w:tc>
          <w:tcPr>
            <w:tcW w:w="1620" w:type="dxa"/>
            <w:vAlign w:val="center"/>
          </w:tcPr>
          <w:p w14:paraId="3AC6B47B" w14:textId="77777777" w:rsidR="001B359D" w:rsidRDefault="007F117F">
            <w:pPr>
              <w:jc w:val="left"/>
            </w:pPr>
            <w:r>
              <w:rPr>
                <w:rFonts w:eastAsiaTheme="minorEastAsia"/>
                <w:color w:val="000000" w:themeColor="text1"/>
                <w:szCs w:val="21"/>
              </w:rPr>
              <w:t>自基金合同生效起至今</w:t>
            </w:r>
          </w:p>
        </w:tc>
        <w:tc>
          <w:tcPr>
            <w:tcW w:w="1350" w:type="dxa"/>
            <w:vAlign w:val="center"/>
          </w:tcPr>
          <w:p w14:paraId="7406A387" w14:textId="77777777" w:rsidR="001B359D" w:rsidRDefault="007F117F">
            <w:pPr>
              <w:jc w:val="center"/>
            </w:pPr>
            <w:r>
              <w:rPr>
                <w:rFonts w:eastAsiaTheme="minorEastAsia"/>
                <w:color w:val="000000" w:themeColor="text1"/>
                <w:szCs w:val="21"/>
              </w:rPr>
              <w:t>-60.29%</w:t>
            </w:r>
          </w:p>
        </w:tc>
        <w:tc>
          <w:tcPr>
            <w:tcW w:w="1350" w:type="dxa"/>
            <w:vAlign w:val="center"/>
          </w:tcPr>
          <w:p w14:paraId="3DBC71DF" w14:textId="77777777" w:rsidR="001B359D" w:rsidRDefault="007F117F">
            <w:pPr>
              <w:jc w:val="center"/>
            </w:pPr>
            <w:r>
              <w:rPr>
                <w:rFonts w:eastAsiaTheme="minorEastAsia"/>
                <w:color w:val="000000" w:themeColor="text1"/>
                <w:szCs w:val="21"/>
              </w:rPr>
              <w:t>1.69%</w:t>
            </w:r>
          </w:p>
        </w:tc>
        <w:tc>
          <w:tcPr>
            <w:tcW w:w="1350" w:type="dxa"/>
            <w:vAlign w:val="center"/>
          </w:tcPr>
          <w:p w14:paraId="01694D5C" w14:textId="77777777" w:rsidR="001B359D" w:rsidRDefault="007F117F">
            <w:pPr>
              <w:jc w:val="center"/>
            </w:pPr>
            <w:r>
              <w:rPr>
                <w:rFonts w:eastAsiaTheme="minorEastAsia"/>
                <w:color w:val="000000" w:themeColor="text1"/>
                <w:szCs w:val="21"/>
              </w:rPr>
              <w:t>-14.04%</w:t>
            </w:r>
          </w:p>
        </w:tc>
        <w:tc>
          <w:tcPr>
            <w:tcW w:w="1350" w:type="dxa"/>
            <w:vAlign w:val="center"/>
          </w:tcPr>
          <w:p w14:paraId="3FC971A1" w14:textId="77777777" w:rsidR="001B359D" w:rsidRDefault="007F117F">
            <w:pPr>
              <w:jc w:val="center"/>
            </w:pPr>
            <w:r>
              <w:rPr>
                <w:rFonts w:eastAsiaTheme="minorEastAsia"/>
                <w:color w:val="000000" w:themeColor="text1"/>
                <w:szCs w:val="21"/>
              </w:rPr>
              <w:t>0.83%</w:t>
            </w:r>
          </w:p>
        </w:tc>
        <w:tc>
          <w:tcPr>
            <w:tcW w:w="1350" w:type="dxa"/>
            <w:vAlign w:val="center"/>
          </w:tcPr>
          <w:p w14:paraId="2E18F19A" w14:textId="77777777" w:rsidR="001B359D" w:rsidRDefault="007F117F">
            <w:pPr>
              <w:jc w:val="center"/>
            </w:pPr>
            <w:r>
              <w:rPr>
                <w:rFonts w:eastAsiaTheme="minorEastAsia"/>
                <w:color w:val="000000" w:themeColor="text1"/>
                <w:szCs w:val="21"/>
              </w:rPr>
              <w:t>-46.25%</w:t>
            </w:r>
          </w:p>
        </w:tc>
        <w:tc>
          <w:tcPr>
            <w:tcW w:w="1350" w:type="dxa"/>
            <w:vAlign w:val="center"/>
          </w:tcPr>
          <w:p w14:paraId="0DF96429" w14:textId="77777777" w:rsidR="001B359D" w:rsidRDefault="007F117F">
            <w:pPr>
              <w:jc w:val="center"/>
            </w:pPr>
            <w:r>
              <w:rPr>
                <w:rFonts w:eastAsiaTheme="minorEastAsia"/>
                <w:color w:val="000000" w:themeColor="text1"/>
                <w:szCs w:val="21"/>
              </w:rPr>
              <w:t>0.86%</w:t>
            </w:r>
          </w:p>
        </w:tc>
      </w:tr>
    </w:tbl>
    <w:p w14:paraId="70426EB5"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摩根整合驱动混合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3571F2BC" w14:textId="77777777" w:rsidTr="00E637EA">
        <w:tc>
          <w:tcPr>
            <w:tcW w:w="1620" w:type="dxa"/>
            <w:vAlign w:val="center"/>
          </w:tcPr>
          <w:p w14:paraId="3F9E0C4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2D4A5A8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187F0F1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5D727B0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0BE5E88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0E162CA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3BAEF10"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1B359D" w14:paraId="2BAAAE60" w14:textId="77777777">
        <w:tc>
          <w:tcPr>
            <w:tcW w:w="1620" w:type="dxa"/>
            <w:vAlign w:val="center"/>
          </w:tcPr>
          <w:p w14:paraId="6F79D96E" w14:textId="77777777" w:rsidR="001B359D" w:rsidRDefault="007F117F">
            <w:pPr>
              <w:jc w:val="left"/>
            </w:pPr>
            <w:r>
              <w:rPr>
                <w:rFonts w:eastAsiaTheme="minorEastAsia"/>
                <w:color w:val="000000" w:themeColor="text1"/>
                <w:szCs w:val="21"/>
              </w:rPr>
              <w:t>过去一个月</w:t>
            </w:r>
          </w:p>
        </w:tc>
        <w:tc>
          <w:tcPr>
            <w:tcW w:w="1350" w:type="dxa"/>
            <w:vAlign w:val="center"/>
          </w:tcPr>
          <w:p w14:paraId="30974793" w14:textId="77777777" w:rsidR="001B359D" w:rsidRDefault="007F117F">
            <w:pPr>
              <w:jc w:val="center"/>
            </w:pPr>
            <w:r>
              <w:rPr>
                <w:rFonts w:eastAsiaTheme="minorEastAsia"/>
                <w:color w:val="000000" w:themeColor="text1"/>
                <w:szCs w:val="21"/>
              </w:rPr>
              <w:t>-0.88%</w:t>
            </w:r>
          </w:p>
        </w:tc>
        <w:tc>
          <w:tcPr>
            <w:tcW w:w="1350" w:type="dxa"/>
            <w:vAlign w:val="center"/>
          </w:tcPr>
          <w:p w14:paraId="36A19A8F" w14:textId="77777777" w:rsidR="001B359D" w:rsidRDefault="007F117F">
            <w:pPr>
              <w:jc w:val="center"/>
            </w:pPr>
            <w:r>
              <w:rPr>
                <w:rFonts w:eastAsiaTheme="minorEastAsia"/>
                <w:color w:val="000000" w:themeColor="text1"/>
                <w:szCs w:val="21"/>
              </w:rPr>
              <w:t>0.95%</w:t>
            </w:r>
          </w:p>
        </w:tc>
        <w:tc>
          <w:tcPr>
            <w:tcW w:w="1350" w:type="dxa"/>
            <w:vAlign w:val="center"/>
          </w:tcPr>
          <w:p w14:paraId="70B336B7" w14:textId="77777777" w:rsidR="001B359D" w:rsidRDefault="007F117F">
            <w:pPr>
              <w:jc w:val="center"/>
            </w:pPr>
            <w:r>
              <w:rPr>
                <w:rFonts w:eastAsiaTheme="minorEastAsia"/>
                <w:color w:val="000000" w:themeColor="text1"/>
                <w:szCs w:val="21"/>
              </w:rPr>
              <w:t>-2.25%</w:t>
            </w:r>
          </w:p>
        </w:tc>
        <w:tc>
          <w:tcPr>
            <w:tcW w:w="1350" w:type="dxa"/>
            <w:vAlign w:val="center"/>
          </w:tcPr>
          <w:p w14:paraId="2646F15C" w14:textId="77777777" w:rsidR="001B359D" w:rsidRDefault="007F117F">
            <w:pPr>
              <w:jc w:val="center"/>
            </w:pPr>
            <w:r>
              <w:rPr>
                <w:rFonts w:eastAsiaTheme="minorEastAsia"/>
                <w:color w:val="000000" w:themeColor="text1"/>
                <w:szCs w:val="21"/>
              </w:rPr>
              <w:t>0.34%</w:t>
            </w:r>
          </w:p>
        </w:tc>
        <w:tc>
          <w:tcPr>
            <w:tcW w:w="1350" w:type="dxa"/>
            <w:vAlign w:val="center"/>
          </w:tcPr>
          <w:p w14:paraId="0AA61909" w14:textId="77777777" w:rsidR="001B359D" w:rsidRDefault="007F117F">
            <w:pPr>
              <w:jc w:val="center"/>
            </w:pPr>
            <w:r>
              <w:rPr>
                <w:rFonts w:eastAsiaTheme="minorEastAsia"/>
                <w:color w:val="000000" w:themeColor="text1"/>
                <w:szCs w:val="21"/>
              </w:rPr>
              <w:t>1.37%</w:t>
            </w:r>
          </w:p>
        </w:tc>
        <w:tc>
          <w:tcPr>
            <w:tcW w:w="1350" w:type="dxa"/>
            <w:vAlign w:val="center"/>
          </w:tcPr>
          <w:p w14:paraId="211B341B" w14:textId="77777777" w:rsidR="001B359D" w:rsidRDefault="007F117F">
            <w:pPr>
              <w:jc w:val="center"/>
            </w:pPr>
            <w:r>
              <w:rPr>
                <w:rFonts w:eastAsiaTheme="minorEastAsia"/>
                <w:color w:val="000000" w:themeColor="text1"/>
                <w:szCs w:val="21"/>
              </w:rPr>
              <w:t>0.61%</w:t>
            </w:r>
          </w:p>
        </w:tc>
      </w:tr>
      <w:tr w:rsidR="001B359D" w14:paraId="0F39C749" w14:textId="77777777">
        <w:tc>
          <w:tcPr>
            <w:tcW w:w="1620" w:type="dxa"/>
            <w:vAlign w:val="center"/>
          </w:tcPr>
          <w:p w14:paraId="4DF0660D" w14:textId="77777777" w:rsidR="001B359D" w:rsidRDefault="007F117F">
            <w:pPr>
              <w:jc w:val="left"/>
            </w:pPr>
            <w:r>
              <w:rPr>
                <w:rFonts w:eastAsiaTheme="minorEastAsia"/>
                <w:color w:val="000000" w:themeColor="text1"/>
                <w:szCs w:val="21"/>
              </w:rPr>
              <w:lastRenderedPageBreak/>
              <w:t>过去三个月</w:t>
            </w:r>
          </w:p>
        </w:tc>
        <w:tc>
          <w:tcPr>
            <w:tcW w:w="1350" w:type="dxa"/>
            <w:vAlign w:val="center"/>
          </w:tcPr>
          <w:p w14:paraId="1A87DE03" w14:textId="77777777" w:rsidR="001B359D" w:rsidRDefault="007F117F">
            <w:pPr>
              <w:jc w:val="center"/>
            </w:pPr>
            <w:r>
              <w:rPr>
                <w:rFonts w:eastAsiaTheme="minorEastAsia"/>
                <w:color w:val="000000" w:themeColor="text1"/>
                <w:szCs w:val="21"/>
              </w:rPr>
              <w:t>-8.07%</w:t>
            </w:r>
          </w:p>
        </w:tc>
        <w:tc>
          <w:tcPr>
            <w:tcW w:w="1350" w:type="dxa"/>
            <w:vAlign w:val="center"/>
          </w:tcPr>
          <w:p w14:paraId="695CD208" w14:textId="77777777" w:rsidR="001B359D" w:rsidRDefault="007F117F">
            <w:pPr>
              <w:jc w:val="center"/>
            </w:pPr>
            <w:r>
              <w:rPr>
                <w:rFonts w:eastAsiaTheme="minorEastAsia"/>
                <w:color w:val="000000" w:themeColor="text1"/>
                <w:szCs w:val="21"/>
              </w:rPr>
              <w:t>1.27%</w:t>
            </w:r>
          </w:p>
        </w:tc>
        <w:tc>
          <w:tcPr>
            <w:tcW w:w="1350" w:type="dxa"/>
            <w:vAlign w:val="center"/>
          </w:tcPr>
          <w:p w14:paraId="28F27EE9" w14:textId="77777777" w:rsidR="001B359D" w:rsidRDefault="007F117F">
            <w:pPr>
              <w:jc w:val="center"/>
            </w:pPr>
            <w:r>
              <w:rPr>
                <w:rFonts w:eastAsiaTheme="minorEastAsia"/>
                <w:color w:val="000000" w:themeColor="text1"/>
                <w:szCs w:val="21"/>
              </w:rPr>
              <w:t>-1.57%</w:t>
            </w:r>
          </w:p>
        </w:tc>
        <w:tc>
          <w:tcPr>
            <w:tcW w:w="1350" w:type="dxa"/>
            <w:vAlign w:val="center"/>
          </w:tcPr>
          <w:p w14:paraId="79FB69BD" w14:textId="77777777" w:rsidR="001B359D" w:rsidRDefault="007F117F">
            <w:pPr>
              <w:jc w:val="center"/>
            </w:pPr>
            <w:r>
              <w:rPr>
                <w:rFonts w:eastAsiaTheme="minorEastAsia"/>
                <w:color w:val="000000" w:themeColor="text1"/>
                <w:szCs w:val="21"/>
              </w:rPr>
              <w:t>0.48%</w:t>
            </w:r>
          </w:p>
        </w:tc>
        <w:tc>
          <w:tcPr>
            <w:tcW w:w="1350" w:type="dxa"/>
            <w:vAlign w:val="center"/>
          </w:tcPr>
          <w:p w14:paraId="3D14613C" w14:textId="77777777" w:rsidR="001B359D" w:rsidRDefault="007F117F">
            <w:pPr>
              <w:jc w:val="center"/>
            </w:pPr>
            <w:r>
              <w:rPr>
                <w:rFonts w:eastAsiaTheme="minorEastAsia"/>
                <w:color w:val="000000" w:themeColor="text1"/>
                <w:szCs w:val="21"/>
              </w:rPr>
              <w:t>-6.50%</w:t>
            </w:r>
          </w:p>
        </w:tc>
        <w:tc>
          <w:tcPr>
            <w:tcW w:w="1350" w:type="dxa"/>
            <w:vAlign w:val="center"/>
          </w:tcPr>
          <w:p w14:paraId="51E31216" w14:textId="77777777" w:rsidR="001B359D" w:rsidRDefault="007F117F">
            <w:pPr>
              <w:jc w:val="center"/>
            </w:pPr>
            <w:r>
              <w:rPr>
                <w:rFonts w:eastAsiaTheme="minorEastAsia"/>
                <w:color w:val="000000" w:themeColor="text1"/>
                <w:szCs w:val="21"/>
              </w:rPr>
              <w:t>0.79%</w:t>
            </w:r>
          </w:p>
        </w:tc>
      </w:tr>
      <w:tr w:rsidR="001B359D" w14:paraId="6355C7D7" w14:textId="77777777">
        <w:tc>
          <w:tcPr>
            <w:tcW w:w="1620" w:type="dxa"/>
            <w:vAlign w:val="center"/>
          </w:tcPr>
          <w:p w14:paraId="369F0793" w14:textId="77777777" w:rsidR="001B359D" w:rsidRDefault="007F117F">
            <w:pPr>
              <w:jc w:val="left"/>
            </w:pPr>
            <w:r>
              <w:rPr>
                <w:rFonts w:eastAsiaTheme="minorEastAsia"/>
                <w:color w:val="000000" w:themeColor="text1"/>
                <w:szCs w:val="21"/>
              </w:rPr>
              <w:t>过去六个月</w:t>
            </w:r>
          </w:p>
        </w:tc>
        <w:tc>
          <w:tcPr>
            <w:tcW w:w="1350" w:type="dxa"/>
            <w:vAlign w:val="center"/>
          </w:tcPr>
          <w:p w14:paraId="0DF253E5" w14:textId="77777777" w:rsidR="001B359D" w:rsidRDefault="007F117F">
            <w:pPr>
              <w:jc w:val="center"/>
            </w:pPr>
            <w:r>
              <w:rPr>
                <w:rFonts w:eastAsiaTheme="minorEastAsia"/>
                <w:color w:val="000000" w:themeColor="text1"/>
                <w:szCs w:val="21"/>
              </w:rPr>
              <w:t>-9.07%</w:t>
            </w:r>
          </w:p>
        </w:tc>
        <w:tc>
          <w:tcPr>
            <w:tcW w:w="1350" w:type="dxa"/>
            <w:vAlign w:val="center"/>
          </w:tcPr>
          <w:p w14:paraId="2489223A" w14:textId="77777777" w:rsidR="001B359D" w:rsidRDefault="007F117F">
            <w:pPr>
              <w:jc w:val="center"/>
            </w:pPr>
            <w:r>
              <w:rPr>
                <w:rFonts w:eastAsiaTheme="minorEastAsia"/>
                <w:color w:val="000000" w:themeColor="text1"/>
                <w:szCs w:val="21"/>
              </w:rPr>
              <w:t>1.79%</w:t>
            </w:r>
          </w:p>
        </w:tc>
        <w:tc>
          <w:tcPr>
            <w:tcW w:w="1350" w:type="dxa"/>
            <w:vAlign w:val="center"/>
          </w:tcPr>
          <w:p w14:paraId="3BF2E117" w14:textId="77777777" w:rsidR="001B359D" w:rsidRDefault="007F117F">
            <w:pPr>
              <w:jc w:val="center"/>
            </w:pPr>
            <w:r>
              <w:rPr>
                <w:rFonts w:eastAsiaTheme="minorEastAsia"/>
                <w:color w:val="000000" w:themeColor="text1"/>
                <w:szCs w:val="21"/>
              </w:rPr>
              <w:t>-0.16%</w:t>
            </w:r>
          </w:p>
        </w:tc>
        <w:tc>
          <w:tcPr>
            <w:tcW w:w="1350" w:type="dxa"/>
            <w:vAlign w:val="center"/>
          </w:tcPr>
          <w:p w14:paraId="6FB1F6E9" w14:textId="77777777" w:rsidR="001B359D" w:rsidRDefault="007F117F">
            <w:pPr>
              <w:jc w:val="center"/>
            </w:pPr>
            <w:r>
              <w:rPr>
                <w:rFonts w:eastAsiaTheme="minorEastAsia"/>
                <w:color w:val="000000" w:themeColor="text1"/>
                <w:szCs w:val="21"/>
              </w:rPr>
              <w:t>0.61%</w:t>
            </w:r>
          </w:p>
        </w:tc>
        <w:tc>
          <w:tcPr>
            <w:tcW w:w="1350" w:type="dxa"/>
            <w:vAlign w:val="center"/>
          </w:tcPr>
          <w:p w14:paraId="195A3465" w14:textId="77777777" w:rsidR="001B359D" w:rsidRDefault="007F117F">
            <w:pPr>
              <w:jc w:val="center"/>
            </w:pPr>
            <w:r>
              <w:rPr>
                <w:rFonts w:eastAsiaTheme="minorEastAsia"/>
                <w:color w:val="000000" w:themeColor="text1"/>
                <w:szCs w:val="21"/>
              </w:rPr>
              <w:t>-8.91%</w:t>
            </w:r>
          </w:p>
        </w:tc>
        <w:tc>
          <w:tcPr>
            <w:tcW w:w="1350" w:type="dxa"/>
            <w:vAlign w:val="center"/>
          </w:tcPr>
          <w:p w14:paraId="3498C1F6" w14:textId="77777777" w:rsidR="001B359D" w:rsidRDefault="007F117F">
            <w:pPr>
              <w:jc w:val="center"/>
            </w:pPr>
            <w:r>
              <w:rPr>
                <w:rFonts w:eastAsiaTheme="minorEastAsia"/>
                <w:color w:val="000000" w:themeColor="text1"/>
                <w:szCs w:val="21"/>
              </w:rPr>
              <w:t>1.18%</w:t>
            </w:r>
          </w:p>
        </w:tc>
      </w:tr>
      <w:tr w:rsidR="001B359D" w14:paraId="563FAC7C" w14:textId="77777777">
        <w:tc>
          <w:tcPr>
            <w:tcW w:w="1620" w:type="dxa"/>
            <w:vAlign w:val="center"/>
          </w:tcPr>
          <w:p w14:paraId="6CE07C43" w14:textId="77777777" w:rsidR="001B359D" w:rsidRDefault="007F117F">
            <w:pPr>
              <w:jc w:val="left"/>
            </w:pPr>
            <w:r>
              <w:rPr>
                <w:rFonts w:eastAsiaTheme="minorEastAsia"/>
                <w:color w:val="000000" w:themeColor="text1"/>
                <w:szCs w:val="21"/>
              </w:rPr>
              <w:t>过去一年</w:t>
            </w:r>
          </w:p>
        </w:tc>
        <w:tc>
          <w:tcPr>
            <w:tcW w:w="1350" w:type="dxa"/>
            <w:vAlign w:val="center"/>
          </w:tcPr>
          <w:p w14:paraId="7B0C0B86" w14:textId="77777777" w:rsidR="001B359D" w:rsidRDefault="007F117F">
            <w:pPr>
              <w:jc w:val="center"/>
            </w:pPr>
            <w:r>
              <w:rPr>
                <w:rFonts w:eastAsiaTheme="minorEastAsia"/>
                <w:color w:val="000000" w:themeColor="text1"/>
                <w:szCs w:val="21"/>
              </w:rPr>
              <w:t>-32.74%</w:t>
            </w:r>
          </w:p>
        </w:tc>
        <w:tc>
          <w:tcPr>
            <w:tcW w:w="1350" w:type="dxa"/>
            <w:vAlign w:val="center"/>
          </w:tcPr>
          <w:p w14:paraId="1823172E" w14:textId="77777777" w:rsidR="001B359D" w:rsidRDefault="007F117F">
            <w:pPr>
              <w:jc w:val="center"/>
            </w:pPr>
            <w:r>
              <w:rPr>
                <w:rFonts w:eastAsiaTheme="minorEastAsia"/>
                <w:color w:val="000000" w:themeColor="text1"/>
                <w:szCs w:val="21"/>
              </w:rPr>
              <w:t>1.64%</w:t>
            </w:r>
          </w:p>
        </w:tc>
        <w:tc>
          <w:tcPr>
            <w:tcW w:w="1350" w:type="dxa"/>
            <w:vAlign w:val="center"/>
          </w:tcPr>
          <w:p w14:paraId="153D1129" w14:textId="77777777" w:rsidR="001B359D" w:rsidRDefault="007F117F">
            <w:pPr>
              <w:jc w:val="center"/>
            </w:pPr>
            <w:r>
              <w:rPr>
                <w:rFonts w:eastAsiaTheme="minorEastAsia"/>
                <w:color w:val="000000" w:themeColor="text1"/>
                <w:szCs w:val="21"/>
              </w:rPr>
              <w:t>-5.96%</w:t>
            </w:r>
          </w:p>
        </w:tc>
        <w:tc>
          <w:tcPr>
            <w:tcW w:w="1350" w:type="dxa"/>
            <w:vAlign w:val="center"/>
          </w:tcPr>
          <w:p w14:paraId="62C81661" w14:textId="77777777" w:rsidR="001B359D" w:rsidRDefault="007F117F">
            <w:pPr>
              <w:jc w:val="center"/>
            </w:pPr>
            <w:r>
              <w:rPr>
                <w:rFonts w:eastAsiaTheme="minorEastAsia"/>
                <w:color w:val="000000" w:themeColor="text1"/>
                <w:szCs w:val="21"/>
              </w:rPr>
              <w:t>0.55%</w:t>
            </w:r>
          </w:p>
        </w:tc>
        <w:tc>
          <w:tcPr>
            <w:tcW w:w="1350" w:type="dxa"/>
            <w:vAlign w:val="center"/>
          </w:tcPr>
          <w:p w14:paraId="310F61D4" w14:textId="77777777" w:rsidR="001B359D" w:rsidRDefault="007F117F">
            <w:pPr>
              <w:jc w:val="center"/>
            </w:pPr>
            <w:r>
              <w:rPr>
                <w:rFonts w:eastAsiaTheme="minorEastAsia"/>
                <w:color w:val="000000" w:themeColor="text1"/>
                <w:szCs w:val="21"/>
              </w:rPr>
              <w:t>-26.78%</w:t>
            </w:r>
          </w:p>
        </w:tc>
        <w:tc>
          <w:tcPr>
            <w:tcW w:w="1350" w:type="dxa"/>
            <w:vAlign w:val="center"/>
          </w:tcPr>
          <w:p w14:paraId="3628CCA5" w14:textId="77777777" w:rsidR="001B359D" w:rsidRDefault="007F117F">
            <w:pPr>
              <w:jc w:val="center"/>
            </w:pPr>
            <w:r>
              <w:rPr>
                <w:rFonts w:eastAsiaTheme="minorEastAsia"/>
                <w:color w:val="000000" w:themeColor="text1"/>
                <w:szCs w:val="21"/>
              </w:rPr>
              <w:t>1.09%</w:t>
            </w:r>
          </w:p>
        </w:tc>
      </w:tr>
      <w:tr w:rsidR="001B359D" w14:paraId="1045E24F" w14:textId="77777777">
        <w:tc>
          <w:tcPr>
            <w:tcW w:w="1620" w:type="dxa"/>
            <w:vAlign w:val="center"/>
          </w:tcPr>
          <w:p w14:paraId="63C8E304" w14:textId="77777777" w:rsidR="001B359D" w:rsidRDefault="007F117F">
            <w:pPr>
              <w:jc w:val="left"/>
            </w:pPr>
            <w:r>
              <w:rPr>
                <w:rFonts w:eastAsiaTheme="minorEastAsia"/>
                <w:color w:val="000000" w:themeColor="text1"/>
                <w:szCs w:val="21"/>
              </w:rPr>
              <w:t>过去三年</w:t>
            </w:r>
          </w:p>
        </w:tc>
        <w:tc>
          <w:tcPr>
            <w:tcW w:w="1350" w:type="dxa"/>
            <w:vAlign w:val="center"/>
          </w:tcPr>
          <w:p w14:paraId="2CBA05B8" w14:textId="77777777" w:rsidR="001B359D" w:rsidRDefault="007F117F">
            <w:pPr>
              <w:jc w:val="center"/>
            </w:pPr>
            <w:r>
              <w:rPr>
                <w:rFonts w:eastAsiaTheme="minorEastAsia"/>
                <w:color w:val="000000" w:themeColor="text1"/>
                <w:szCs w:val="21"/>
              </w:rPr>
              <w:t>-</w:t>
            </w:r>
          </w:p>
        </w:tc>
        <w:tc>
          <w:tcPr>
            <w:tcW w:w="1350" w:type="dxa"/>
            <w:vAlign w:val="center"/>
          </w:tcPr>
          <w:p w14:paraId="777A2195" w14:textId="77777777" w:rsidR="001B359D" w:rsidRDefault="007F117F">
            <w:pPr>
              <w:jc w:val="center"/>
            </w:pPr>
            <w:r>
              <w:rPr>
                <w:rFonts w:eastAsiaTheme="minorEastAsia"/>
                <w:color w:val="000000" w:themeColor="text1"/>
                <w:szCs w:val="21"/>
              </w:rPr>
              <w:t>-</w:t>
            </w:r>
          </w:p>
        </w:tc>
        <w:tc>
          <w:tcPr>
            <w:tcW w:w="1350" w:type="dxa"/>
            <w:vAlign w:val="center"/>
          </w:tcPr>
          <w:p w14:paraId="236744BF" w14:textId="77777777" w:rsidR="001B359D" w:rsidRDefault="007F117F">
            <w:pPr>
              <w:jc w:val="center"/>
            </w:pPr>
            <w:r>
              <w:rPr>
                <w:rFonts w:eastAsiaTheme="minorEastAsia"/>
                <w:color w:val="000000" w:themeColor="text1"/>
                <w:szCs w:val="21"/>
              </w:rPr>
              <w:t>-</w:t>
            </w:r>
          </w:p>
        </w:tc>
        <w:tc>
          <w:tcPr>
            <w:tcW w:w="1350" w:type="dxa"/>
            <w:vAlign w:val="center"/>
          </w:tcPr>
          <w:p w14:paraId="4BC5115A" w14:textId="77777777" w:rsidR="001B359D" w:rsidRDefault="007F117F">
            <w:pPr>
              <w:jc w:val="center"/>
            </w:pPr>
            <w:r>
              <w:rPr>
                <w:rFonts w:eastAsiaTheme="minorEastAsia"/>
                <w:color w:val="000000" w:themeColor="text1"/>
                <w:szCs w:val="21"/>
              </w:rPr>
              <w:t>-</w:t>
            </w:r>
          </w:p>
        </w:tc>
        <w:tc>
          <w:tcPr>
            <w:tcW w:w="1350" w:type="dxa"/>
            <w:vAlign w:val="center"/>
          </w:tcPr>
          <w:p w14:paraId="62378BDA" w14:textId="77777777" w:rsidR="001B359D" w:rsidRDefault="007F117F">
            <w:pPr>
              <w:jc w:val="center"/>
            </w:pPr>
            <w:r>
              <w:rPr>
                <w:rFonts w:eastAsiaTheme="minorEastAsia"/>
                <w:color w:val="000000" w:themeColor="text1"/>
                <w:szCs w:val="21"/>
              </w:rPr>
              <w:t>-</w:t>
            </w:r>
          </w:p>
        </w:tc>
        <w:tc>
          <w:tcPr>
            <w:tcW w:w="1350" w:type="dxa"/>
            <w:vAlign w:val="center"/>
          </w:tcPr>
          <w:p w14:paraId="07FD0217" w14:textId="77777777" w:rsidR="001B359D" w:rsidRDefault="007F117F">
            <w:pPr>
              <w:jc w:val="center"/>
            </w:pPr>
            <w:r>
              <w:rPr>
                <w:rFonts w:eastAsiaTheme="minorEastAsia"/>
                <w:color w:val="000000" w:themeColor="text1"/>
                <w:szCs w:val="21"/>
              </w:rPr>
              <w:t>-</w:t>
            </w:r>
          </w:p>
        </w:tc>
      </w:tr>
      <w:tr w:rsidR="001B359D" w14:paraId="5EDEE0C8" w14:textId="77777777">
        <w:tc>
          <w:tcPr>
            <w:tcW w:w="1620" w:type="dxa"/>
            <w:vAlign w:val="center"/>
          </w:tcPr>
          <w:p w14:paraId="64079BC8" w14:textId="77777777" w:rsidR="001B359D" w:rsidRDefault="007F117F">
            <w:pPr>
              <w:jc w:val="left"/>
            </w:pPr>
            <w:r>
              <w:rPr>
                <w:rFonts w:eastAsiaTheme="minorEastAsia"/>
                <w:color w:val="000000" w:themeColor="text1"/>
                <w:szCs w:val="21"/>
              </w:rPr>
              <w:t>自基金合同生效起至今</w:t>
            </w:r>
          </w:p>
        </w:tc>
        <w:tc>
          <w:tcPr>
            <w:tcW w:w="1350" w:type="dxa"/>
            <w:vAlign w:val="center"/>
          </w:tcPr>
          <w:p w14:paraId="12F03282" w14:textId="77777777" w:rsidR="001B359D" w:rsidRDefault="007F117F">
            <w:pPr>
              <w:jc w:val="center"/>
            </w:pPr>
            <w:r>
              <w:rPr>
                <w:rFonts w:eastAsiaTheme="minorEastAsia"/>
                <w:color w:val="000000" w:themeColor="text1"/>
                <w:szCs w:val="21"/>
              </w:rPr>
              <w:t>-35.00%</w:t>
            </w:r>
          </w:p>
        </w:tc>
        <w:tc>
          <w:tcPr>
            <w:tcW w:w="1350" w:type="dxa"/>
            <w:vAlign w:val="center"/>
          </w:tcPr>
          <w:p w14:paraId="23CE5974" w14:textId="77777777" w:rsidR="001B359D" w:rsidRDefault="007F117F">
            <w:pPr>
              <w:jc w:val="center"/>
            </w:pPr>
            <w:r>
              <w:rPr>
                <w:rFonts w:eastAsiaTheme="minorEastAsia"/>
                <w:color w:val="000000" w:themeColor="text1"/>
                <w:szCs w:val="21"/>
              </w:rPr>
              <w:t>1.67%</w:t>
            </w:r>
          </w:p>
        </w:tc>
        <w:tc>
          <w:tcPr>
            <w:tcW w:w="1350" w:type="dxa"/>
            <w:vAlign w:val="center"/>
          </w:tcPr>
          <w:p w14:paraId="3E4A81C5" w14:textId="77777777" w:rsidR="001B359D" w:rsidRDefault="007F117F">
            <w:pPr>
              <w:jc w:val="center"/>
            </w:pPr>
            <w:r>
              <w:rPr>
                <w:rFonts w:eastAsiaTheme="minorEastAsia"/>
                <w:color w:val="000000" w:themeColor="text1"/>
                <w:szCs w:val="21"/>
              </w:rPr>
              <w:t>-1.84%</w:t>
            </w:r>
          </w:p>
        </w:tc>
        <w:tc>
          <w:tcPr>
            <w:tcW w:w="1350" w:type="dxa"/>
            <w:vAlign w:val="center"/>
          </w:tcPr>
          <w:p w14:paraId="4B61391C" w14:textId="77777777" w:rsidR="001B359D" w:rsidRDefault="007F117F">
            <w:pPr>
              <w:jc w:val="center"/>
            </w:pPr>
            <w:r>
              <w:rPr>
                <w:rFonts w:eastAsiaTheme="minorEastAsia"/>
                <w:color w:val="000000" w:themeColor="text1"/>
                <w:szCs w:val="21"/>
              </w:rPr>
              <w:t>0.54%</w:t>
            </w:r>
          </w:p>
        </w:tc>
        <w:tc>
          <w:tcPr>
            <w:tcW w:w="1350" w:type="dxa"/>
            <w:vAlign w:val="center"/>
          </w:tcPr>
          <w:p w14:paraId="6BD8B924" w14:textId="77777777" w:rsidR="001B359D" w:rsidRDefault="007F117F">
            <w:pPr>
              <w:jc w:val="center"/>
            </w:pPr>
            <w:r>
              <w:rPr>
                <w:rFonts w:eastAsiaTheme="minorEastAsia"/>
                <w:color w:val="000000" w:themeColor="text1"/>
                <w:szCs w:val="21"/>
              </w:rPr>
              <w:t>-33.16%</w:t>
            </w:r>
          </w:p>
        </w:tc>
        <w:tc>
          <w:tcPr>
            <w:tcW w:w="1350" w:type="dxa"/>
            <w:vAlign w:val="center"/>
          </w:tcPr>
          <w:p w14:paraId="74438F57" w14:textId="77777777" w:rsidR="001B359D" w:rsidRDefault="007F117F">
            <w:pPr>
              <w:jc w:val="center"/>
            </w:pPr>
            <w:r>
              <w:rPr>
                <w:rFonts w:eastAsiaTheme="minorEastAsia"/>
                <w:color w:val="000000" w:themeColor="text1"/>
                <w:szCs w:val="21"/>
              </w:rPr>
              <w:t>1.13%</w:t>
            </w:r>
          </w:p>
        </w:tc>
      </w:tr>
    </w:tbl>
    <w:p w14:paraId="27625351"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02230B2B"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摩根整合驱动灵活配置混合型证券投资基金</w:t>
      </w:r>
    </w:p>
    <w:p w14:paraId="157021B4"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09C9A8E6"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4</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23</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18613402"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摩根整合驱动混合</w:t>
      </w:r>
      <w:r w:rsidRPr="00B079CA">
        <w:rPr>
          <w:rFonts w:ascii="Times New Roman" w:eastAsiaTheme="minorEastAsia" w:hAnsi="Times New Roman"/>
          <w:color w:val="000000" w:themeColor="text1"/>
          <w:sz w:val="21"/>
          <w:szCs w:val="21"/>
        </w:rPr>
        <w:t>A</w:t>
      </w:r>
    </w:p>
    <w:p w14:paraId="6414E9E5"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2C7AFA1A" wp14:editId="04D984B3">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15DE6BD" w14:textId="77777777" w:rsidR="001B359D" w:rsidRDefault="007F11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日，图示的时间段为合同生效日至本报告期末。</w:t>
      </w:r>
    </w:p>
    <w:p w14:paraId="5A698D64"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1E622007"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摩根整合驱动混合</w:t>
      </w:r>
      <w:r w:rsidRPr="00B079CA">
        <w:rPr>
          <w:rFonts w:ascii="Times New Roman" w:eastAsiaTheme="minorEastAsia" w:hAnsi="Times New Roman"/>
          <w:color w:val="000000" w:themeColor="text1"/>
          <w:sz w:val="21"/>
          <w:szCs w:val="21"/>
        </w:rPr>
        <w:t>C</w:t>
      </w:r>
    </w:p>
    <w:p w14:paraId="35737932"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27C484EB" wp14:editId="392C068F">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9FD4609" w14:textId="77777777" w:rsidR="001B359D" w:rsidRDefault="007F11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74749D0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38BA47D4" w14:textId="77777777" w:rsidR="00192957" w:rsidRPr="00B079CA" w:rsidRDefault="00192957" w:rsidP="00192957">
      <w:pPr>
        <w:tabs>
          <w:tab w:val="left" w:pos="1800"/>
        </w:tabs>
        <w:spacing w:line="360" w:lineRule="auto"/>
        <w:rPr>
          <w:rFonts w:eastAsiaTheme="minorEastAsia"/>
          <w:color w:val="000000" w:themeColor="text1"/>
          <w:szCs w:val="21"/>
        </w:rPr>
      </w:pPr>
    </w:p>
    <w:p w14:paraId="5D6261C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1050"/>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14:paraId="224D5633"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1051"/>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14:paraId="0BF0ACA3"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2B1B8EF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5B48FBA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71DA09FF" w14:textId="77777777" w:rsidTr="00E637EA">
        <w:tc>
          <w:tcPr>
            <w:tcW w:w="1090" w:type="dxa"/>
            <w:vMerge w:val="restart"/>
            <w:vAlign w:val="center"/>
          </w:tcPr>
          <w:p w14:paraId="19EA8ED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56773DF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37907DA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3D322CF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48F4C94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51975C7F" w14:textId="77777777" w:rsidTr="00E637EA">
        <w:tc>
          <w:tcPr>
            <w:tcW w:w="1090" w:type="dxa"/>
            <w:vMerge/>
            <w:vAlign w:val="center"/>
          </w:tcPr>
          <w:p w14:paraId="54BE62BD"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26DEC41A" w14:textId="77777777" w:rsidR="001548F9" w:rsidRPr="00B079CA" w:rsidRDefault="001548F9">
            <w:pPr>
              <w:widowControl/>
              <w:jc w:val="left"/>
              <w:rPr>
                <w:rFonts w:eastAsiaTheme="minorEastAsia"/>
                <w:color w:val="000000" w:themeColor="text1"/>
                <w:szCs w:val="21"/>
              </w:rPr>
            </w:pPr>
          </w:p>
        </w:tc>
        <w:tc>
          <w:tcPr>
            <w:tcW w:w="1190" w:type="dxa"/>
            <w:vAlign w:val="center"/>
          </w:tcPr>
          <w:p w14:paraId="4B15F24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23FDAAE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5591159C"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39F6F164" w14:textId="77777777" w:rsidR="001548F9" w:rsidRPr="00B079CA" w:rsidRDefault="001548F9">
            <w:pPr>
              <w:widowControl/>
              <w:jc w:val="left"/>
              <w:rPr>
                <w:rFonts w:eastAsiaTheme="minorEastAsia"/>
                <w:color w:val="000000" w:themeColor="text1"/>
                <w:szCs w:val="21"/>
              </w:rPr>
            </w:pPr>
          </w:p>
        </w:tc>
      </w:tr>
      <w:tr w:rsidR="001B359D" w14:paraId="230276C7" w14:textId="77777777">
        <w:tc>
          <w:tcPr>
            <w:tcW w:w="1090" w:type="dxa"/>
            <w:vAlign w:val="center"/>
          </w:tcPr>
          <w:p w14:paraId="36C465CE" w14:textId="77777777" w:rsidR="001B359D" w:rsidRDefault="007F117F">
            <w:pPr>
              <w:jc w:val="center"/>
            </w:pPr>
            <w:r>
              <w:rPr>
                <w:rFonts w:eastAsiaTheme="minorEastAsia"/>
                <w:color w:val="000000" w:themeColor="text1"/>
                <w:szCs w:val="21"/>
              </w:rPr>
              <w:t>周战海</w:t>
            </w:r>
          </w:p>
        </w:tc>
        <w:tc>
          <w:tcPr>
            <w:tcW w:w="1500" w:type="dxa"/>
            <w:vAlign w:val="center"/>
          </w:tcPr>
          <w:p w14:paraId="2782585E" w14:textId="77777777" w:rsidR="001B359D" w:rsidRDefault="007F117F">
            <w:pPr>
              <w:jc w:val="center"/>
            </w:pPr>
            <w:r>
              <w:rPr>
                <w:rFonts w:eastAsiaTheme="minorEastAsia"/>
                <w:color w:val="000000" w:themeColor="text1"/>
                <w:szCs w:val="21"/>
              </w:rPr>
              <w:t>本基金基金经理</w:t>
            </w:r>
          </w:p>
        </w:tc>
        <w:tc>
          <w:tcPr>
            <w:tcW w:w="1190" w:type="dxa"/>
            <w:vAlign w:val="center"/>
          </w:tcPr>
          <w:p w14:paraId="4E84E165" w14:textId="77777777" w:rsidR="001B359D" w:rsidRDefault="007F117F">
            <w:pPr>
              <w:jc w:val="center"/>
            </w:pPr>
            <w:r>
              <w:rPr>
                <w:rFonts w:eastAsiaTheme="minorEastAsia"/>
                <w:color w:val="000000" w:themeColor="text1"/>
                <w:szCs w:val="21"/>
              </w:rPr>
              <w:t>2022-01-14</w:t>
            </w:r>
          </w:p>
        </w:tc>
        <w:tc>
          <w:tcPr>
            <w:tcW w:w="1260" w:type="dxa"/>
            <w:vAlign w:val="center"/>
          </w:tcPr>
          <w:p w14:paraId="5AC7B1F6" w14:textId="77777777" w:rsidR="001B359D" w:rsidRDefault="007F117F">
            <w:pPr>
              <w:jc w:val="center"/>
            </w:pPr>
            <w:r>
              <w:rPr>
                <w:rFonts w:eastAsiaTheme="minorEastAsia"/>
                <w:color w:val="000000" w:themeColor="text1"/>
                <w:szCs w:val="21"/>
              </w:rPr>
              <w:t>2024-06-24</w:t>
            </w:r>
          </w:p>
        </w:tc>
        <w:tc>
          <w:tcPr>
            <w:tcW w:w="1236" w:type="dxa"/>
            <w:vAlign w:val="center"/>
          </w:tcPr>
          <w:p w14:paraId="3A031524" w14:textId="77777777" w:rsidR="001B359D" w:rsidRDefault="007F117F">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14:paraId="234ED9B3" w14:textId="77777777" w:rsidR="001B359D" w:rsidRDefault="007F117F">
            <w:r>
              <w:rPr>
                <w:rFonts w:eastAsiaTheme="minorEastAsia"/>
                <w:color w:val="000000" w:themeColor="text1"/>
                <w:szCs w:val="21"/>
              </w:rPr>
              <w:t>周战海先生曾任国金证券研究所资深分析师，太平洋资产管理有限责任公司高级研究员。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1B359D" w14:paraId="17285E00" w14:textId="77777777">
        <w:tc>
          <w:tcPr>
            <w:tcW w:w="1090" w:type="dxa"/>
            <w:vAlign w:val="center"/>
          </w:tcPr>
          <w:p w14:paraId="30938676" w14:textId="77777777" w:rsidR="001B359D" w:rsidRDefault="007F117F">
            <w:pPr>
              <w:jc w:val="center"/>
            </w:pPr>
            <w:r>
              <w:rPr>
                <w:rFonts w:eastAsiaTheme="minorEastAsia"/>
                <w:color w:val="000000" w:themeColor="text1"/>
                <w:szCs w:val="21"/>
              </w:rPr>
              <w:t>杨景喻</w:t>
            </w:r>
          </w:p>
        </w:tc>
        <w:tc>
          <w:tcPr>
            <w:tcW w:w="1500" w:type="dxa"/>
            <w:vAlign w:val="center"/>
          </w:tcPr>
          <w:p w14:paraId="269A325D" w14:textId="77777777" w:rsidR="001B359D" w:rsidRDefault="007F117F">
            <w:pPr>
              <w:jc w:val="center"/>
            </w:pPr>
            <w:r>
              <w:rPr>
                <w:rFonts w:eastAsiaTheme="minorEastAsia"/>
                <w:color w:val="000000" w:themeColor="text1"/>
                <w:szCs w:val="21"/>
              </w:rPr>
              <w:t>本基金基金经理</w:t>
            </w:r>
          </w:p>
        </w:tc>
        <w:tc>
          <w:tcPr>
            <w:tcW w:w="1190" w:type="dxa"/>
            <w:vAlign w:val="center"/>
          </w:tcPr>
          <w:p w14:paraId="048AD6EE" w14:textId="77777777" w:rsidR="001B359D" w:rsidRDefault="007F117F">
            <w:pPr>
              <w:jc w:val="center"/>
            </w:pPr>
            <w:r>
              <w:rPr>
                <w:rFonts w:eastAsiaTheme="minorEastAsia"/>
                <w:color w:val="000000" w:themeColor="text1"/>
                <w:szCs w:val="21"/>
              </w:rPr>
              <w:t>2024-06-24</w:t>
            </w:r>
          </w:p>
        </w:tc>
        <w:tc>
          <w:tcPr>
            <w:tcW w:w="1260" w:type="dxa"/>
            <w:vAlign w:val="center"/>
          </w:tcPr>
          <w:p w14:paraId="5D642454" w14:textId="77777777" w:rsidR="001B359D" w:rsidRDefault="007F117F">
            <w:pPr>
              <w:jc w:val="center"/>
            </w:pPr>
            <w:r>
              <w:rPr>
                <w:rFonts w:eastAsiaTheme="minorEastAsia"/>
                <w:color w:val="000000" w:themeColor="text1"/>
                <w:szCs w:val="21"/>
              </w:rPr>
              <w:t>-</w:t>
            </w:r>
          </w:p>
        </w:tc>
        <w:tc>
          <w:tcPr>
            <w:tcW w:w="1236" w:type="dxa"/>
            <w:vAlign w:val="center"/>
          </w:tcPr>
          <w:p w14:paraId="65D2895F" w14:textId="77777777" w:rsidR="001B359D" w:rsidRDefault="007F117F">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14:paraId="58ED0010" w14:textId="77777777" w:rsidR="001B359D" w:rsidRDefault="007F117F">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14:paraId="02AAE6F8" w14:textId="77777777" w:rsidR="001B359D" w:rsidRDefault="007F11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716B57B6"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3E10D3FC" w14:textId="77777777"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14:paraId="185A4A1D" w14:textId="77777777" w:rsidTr="0032367F">
        <w:tc>
          <w:tcPr>
            <w:tcW w:w="959" w:type="dxa"/>
            <w:shd w:val="clear" w:color="auto" w:fill="auto"/>
            <w:vAlign w:val="center"/>
          </w:tcPr>
          <w:p w14:paraId="26A1467C"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1419D805"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3E80EA8B"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14:paraId="72B2AF35"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4BF886DB" w14:textId="77777777"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14:paraId="1ABD83B3" w14:textId="77777777" w:rsidTr="0032367F">
        <w:tc>
          <w:tcPr>
            <w:tcW w:w="959" w:type="dxa"/>
            <w:vMerge w:val="restart"/>
            <w:shd w:val="clear" w:color="auto" w:fill="auto"/>
          </w:tcPr>
          <w:p w14:paraId="5ADA0A1C" w14:textId="77777777"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杨景喻</w:t>
            </w:r>
          </w:p>
        </w:tc>
        <w:tc>
          <w:tcPr>
            <w:tcW w:w="2410" w:type="dxa"/>
            <w:shd w:val="clear" w:color="auto" w:fill="auto"/>
          </w:tcPr>
          <w:p w14:paraId="79C2AA43"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14:paraId="3C0AC13B"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14:paraId="03A3B5B3"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2,194,674,540.52</w:t>
            </w:r>
          </w:p>
        </w:tc>
        <w:tc>
          <w:tcPr>
            <w:tcW w:w="1381" w:type="dxa"/>
            <w:shd w:val="clear" w:color="auto" w:fill="auto"/>
          </w:tcPr>
          <w:p w14:paraId="3A7E4F85"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14:paraId="58FCDADA" w14:textId="77777777" w:rsidTr="0032367F">
        <w:tc>
          <w:tcPr>
            <w:tcW w:w="959" w:type="dxa"/>
            <w:vMerge/>
            <w:shd w:val="clear" w:color="auto" w:fill="auto"/>
          </w:tcPr>
          <w:p w14:paraId="73723075"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7EB9EED0"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14:paraId="3E0B9A92"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14:paraId="5E35BA5D"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1,798,126,972.46</w:t>
            </w:r>
          </w:p>
        </w:tc>
        <w:tc>
          <w:tcPr>
            <w:tcW w:w="1381" w:type="dxa"/>
            <w:shd w:val="clear" w:color="auto" w:fill="auto"/>
          </w:tcPr>
          <w:p w14:paraId="4E3B6E22"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2022-06-06</w:t>
            </w:r>
          </w:p>
        </w:tc>
      </w:tr>
      <w:tr w:rsidR="00B079CA" w:rsidRPr="00B079CA" w14:paraId="63C7A3A1" w14:textId="77777777" w:rsidTr="0032367F">
        <w:tc>
          <w:tcPr>
            <w:tcW w:w="959" w:type="dxa"/>
            <w:vMerge/>
            <w:shd w:val="clear" w:color="auto" w:fill="auto"/>
          </w:tcPr>
          <w:p w14:paraId="7764C87D"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706C67CE"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14:paraId="09D7488B"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14:paraId="2306B5F8"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14:paraId="537FAAC8"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14:paraId="0E9EA80E" w14:textId="77777777" w:rsidTr="0032367F">
        <w:tc>
          <w:tcPr>
            <w:tcW w:w="959" w:type="dxa"/>
            <w:vMerge/>
            <w:shd w:val="clear" w:color="auto" w:fill="auto"/>
          </w:tcPr>
          <w:p w14:paraId="7CDD43AE"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4F7A7581"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14:paraId="27FAA31E"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14:paraId="555073CA"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3,992,801,512.98</w:t>
            </w:r>
          </w:p>
        </w:tc>
        <w:tc>
          <w:tcPr>
            <w:tcW w:w="1381" w:type="dxa"/>
            <w:shd w:val="clear" w:color="auto" w:fill="auto"/>
          </w:tcPr>
          <w:p w14:paraId="0A76E793" w14:textId="77777777" w:rsidR="00AF3994" w:rsidRPr="00B079CA" w:rsidRDefault="00AF3994" w:rsidP="0032367F">
            <w:pPr>
              <w:spacing w:line="288" w:lineRule="auto"/>
              <w:jc w:val="left"/>
              <w:rPr>
                <w:color w:val="000000" w:themeColor="text1"/>
                <w:szCs w:val="21"/>
              </w:rPr>
            </w:pPr>
          </w:p>
        </w:tc>
      </w:tr>
    </w:tbl>
    <w:p w14:paraId="77A1D6A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75831052"/>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14:paraId="16B4E65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34F6570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75831053"/>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14:paraId="697567D4"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581D2A5F"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1EF701A"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9AC7D6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39527CF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2C907582"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14:paraId="3CF8C00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2DEC01DF"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75831054"/>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14:paraId="5210915E"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60A59651"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年一季度，市场波动较大，春节前除上证</w:t>
      </w:r>
      <w:r>
        <w:rPr>
          <w:rFonts w:eastAsiaTheme="minorEastAsia"/>
          <w:color w:val="000000" w:themeColor="text1"/>
          <w:kern w:val="0"/>
          <w:szCs w:val="21"/>
        </w:rPr>
        <w:t>50</w:t>
      </w:r>
      <w:r>
        <w:rPr>
          <w:rFonts w:eastAsiaTheme="minorEastAsia"/>
          <w:color w:val="000000" w:themeColor="text1"/>
          <w:kern w:val="0"/>
          <w:szCs w:val="21"/>
        </w:rPr>
        <w:t>指数和红利指数外，所有指数呈现单边下跌的趋势，尤其是以中小市值个股和成长股为主要成分的指数跌幅更大。随着市场流动性风险得到解</w:t>
      </w:r>
      <w:r>
        <w:rPr>
          <w:rFonts w:eastAsiaTheme="minorEastAsia"/>
          <w:color w:val="000000" w:themeColor="text1"/>
          <w:kern w:val="0"/>
          <w:szCs w:val="21"/>
        </w:rPr>
        <w:lastRenderedPageBreak/>
        <w:t>决，指数在春节后强力反弹至三月初，随后开始震荡。整个一季度，资源股、高股息个股表现持续良好，成长股当中，受益于</w:t>
      </w:r>
      <w:r>
        <w:rPr>
          <w:rFonts w:eastAsiaTheme="minorEastAsia"/>
          <w:color w:val="000000" w:themeColor="text1"/>
          <w:kern w:val="0"/>
          <w:szCs w:val="21"/>
        </w:rPr>
        <w:t>AI</w:t>
      </w:r>
      <w:r>
        <w:rPr>
          <w:rFonts w:eastAsiaTheme="minorEastAsia"/>
          <w:color w:val="000000" w:themeColor="text1"/>
          <w:kern w:val="0"/>
          <w:szCs w:val="21"/>
        </w:rPr>
        <w:t>（人工智能）算力高速发展的光通信、服务器等行业亦表现靓丽。</w:t>
      </w:r>
    </w:p>
    <w:p w14:paraId="4B849317"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年二季度，宏观经济整体较为平稳。各地持续放松地产政策，二手房销售有所好转。居民消费有待复苏，</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月的</w:t>
      </w:r>
      <w:r>
        <w:rPr>
          <w:rFonts w:eastAsiaTheme="minorEastAsia"/>
          <w:color w:val="000000" w:themeColor="text1"/>
          <w:kern w:val="0"/>
          <w:szCs w:val="21"/>
        </w:rPr>
        <w:t>CPI</w:t>
      </w:r>
      <w:r>
        <w:rPr>
          <w:rFonts w:eastAsiaTheme="minorEastAsia"/>
          <w:color w:val="000000" w:themeColor="text1"/>
          <w:kern w:val="0"/>
          <w:szCs w:val="21"/>
        </w:rPr>
        <w:t>均为</w:t>
      </w:r>
      <w:r>
        <w:rPr>
          <w:rFonts w:eastAsiaTheme="minorEastAsia"/>
          <w:color w:val="000000" w:themeColor="text1"/>
          <w:kern w:val="0"/>
          <w:szCs w:val="21"/>
        </w:rPr>
        <w:t>0.3%</w:t>
      </w:r>
      <w:r>
        <w:rPr>
          <w:rFonts w:eastAsiaTheme="minorEastAsia"/>
          <w:color w:val="000000" w:themeColor="text1"/>
          <w:kern w:val="0"/>
          <w:szCs w:val="21"/>
        </w:rPr>
        <w:t>。财政留有余力，选择固本培元。货币精准滴灌，利率波动向下。制造业的出口侧颇具结构性亮点，我国出色的产品竞争力在国际市场获得认可。全球经济难言乐观，贸易保护大行其道，地缘政治变幻莫测，惟以</w:t>
      </w:r>
      <w:r>
        <w:rPr>
          <w:rFonts w:eastAsiaTheme="minorEastAsia"/>
          <w:color w:val="000000" w:themeColor="text1"/>
          <w:kern w:val="0"/>
          <w:szCs w:val="21"/>
        </w:rPr>
        <w:t>AI</w:t>
      </w:r>
      <w:r>
        <w:rPr>
          <w:rFonts w:eastAsiaTheme="minorEastAsia"/>
          <w:color w:val="000000" w:themeColor="text1"/>
          <w:kern w:val="0"/>
          <w:szCs w:val="21"/>
        </w:rPr>
        <w:t>为代表的新科技浪潮日新月异，人类仍在不断突破自我。此外，红利股在二季度继续表现亮眼。</w:t>
      </w:r>
    </w:p>
    <w:p w14:paraId="380BC840"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我们根据行业景气度和市场风格的变化对持仓进行了调整，提升了高分红行业和个股的配置比重，如水电、火电、银行等，增持了业绩显著受益于全球算力投资提升的硬件个股，以及受益于端侧</w:t>
      </w:r>
      <w:r>
        <w:rPr>
          <w:rFonts w:eastAsiaTheme="minorEastAsia"/>
          <w:color w:val="000000" w:themeColor="text1"/>
          <w:kern w:val="0"/>
          <w:szCs w:val="21"/>
        </w:rPr>
        <w:t>AI</w:t>
      </w:r>
      <w:r>
        <w:rPr>
          <w:rFonts w:eastAsiaTheme="minorEastAsia"/>
          <w:color w:val="000000" w:themeColor="text1"/>
          <w:kern w:val="0"/>
          <w:szCs w:val="21"/>
        </w:rPr>
        <w:t>发展的消费电子行业；我们对业绩较弱的传媒、软件等板块进行了减持。</w:t>
      </w:r>
    </w:p>
    <w:p w14:paraId="370E127F"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我们认为经过这一轮下跌</w:t>
      </w:r>
      <w:r w:rsidRPr="00B079CA">
        <w:rPr>
          <w:rFonts w:eastAsiaTheme="minorEastAsia"/>
          <w:color w:val="000000" w:themeColor="text1"/>
          <w:kern w:val="0"/>
          <w:szCs w:val="21"/>
        </w:rPr>
        <w:t>-</w:t>
      </w:r>
      <w:r w:rsidRPr="00B079CA">
        <w:rPr>
          <w:rFonts w:eastAsiaTheme="minorEastAsia"/>
          <w:color w:val="000000" w:themeColor="text1"/>
          <w:kern w:val="0"/>
          <w:szCs w:val="21"/>
        </w:rPr>
        <w:t>反弹之后，市场的有利因素在增加，不利因素在减少。首先，宏观经济乐观因素逐步变多。虽然房地产的开工仍然较弱，但制造业、出口导向型行业反馈相对良好；其次，经历过大幅下跌之后，不少优质公司的估值底部被探明，目前估值仍然具备吸引力；第三，市场中的高杠杆资金得到一定程度的释放，利于后市的平稳运行。</w:t>
      </w:r>
    </w:p>
    <w:p w14:paraId="31E8646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3B60D48E"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本报告期摩根整合驱动</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:-8.84%</w:t>
      </w:r>
      <w:r>
        <w:rPr>
          <w:rFonts w:eastAsiaTheme="minorEastAsia"/>
          <w:color w:val="000000" w:themeColor="text1"/>
          <w:kern w:val="0"/>
          <w:szCs w:val="21"/>
        </w:rPr>
        <w:t>，同期业绩比较基准收益率为</w:t>
      </w:r>
      <w:r>
        <w:rPr>
          <w:rFonts w:eastAsiaTheme="minorEastAsia"/>
          <w:color w:val="000000" w:themeColor="text1"/>
          <w:kern w:val="0"/>
          <w:szCs w:val="21"/>
        </w:rPr>
        <w:t>:-0.16%</w:t>
      </w:r>
    </w:p>
    <w:p w14:paraId="0CC71F3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摩根整合驱动</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:-9.07%</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:-0.16%</w:t>
      </w:r>
      <w:r w:rsidRPr="00B079CA">
        <w:rPr>
          <w:rFonts w:eastAsiaTheme="minorEastAsia"/>
          <w:color w:val="000000" w:themeColor="text1"/>
          <w:kern w:val="0"/>
          <w:szCs w:val="21"/>
        </w:rPr>
        <w:t>。</w:t>
      </w:r>
    </w:p>
    <w:p w14:paraId="4E05030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75831055"/>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14:paraId="3151138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算力相关硬件制造商。</w:t>
      </w:r>
    </w:p>
    <w:p w14:paraId="0E671DE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75831056"/>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14:paraId="24F2E41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w:t>
      </w:r>
      <w:r w:rsidRPr="00B079CA">
        <w:rPr>
          <w:rFonts w:eastAsiaTheme="minorEastAsia"/>
          <w:color w:val="000000" w:themeColor="text1"/>
          <w:kern w:val="0"/>
          <w:szCs w:val="21"/>
        </w:rPr>
        <w:lastRenderedPageBreak/>
        <w:t>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523F5A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75831057"/>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14:paraId="1F94F313"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03DD1BB" w14:textId="77777777" w:rsidR="008C218B" w:rsidRPr="00B079CA" w:rsidRDefault="008C218B" w:rsidP="0068318A">
      <w:pPr>
        <w:pStyle w:val="20"/>
        <w:spacing w:beforeLines="100" w:before="312" w:after="0"/>
        <w:rPr>
          <w:rFonts w:eastAsiaTheme="minorEastAsia"/>
          <w:color w:val="000000" w:themeColor="text1"/>
          <w:szCs w:val="21"/>
        </w:rPr>
      </w:pPr>
      <w:bookmarkStart w:id="40" w:name="_Toc175831058"/>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14:paraId="4EA3C4C1"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BC0077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75831059"/>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14:paraId="10EA4009"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75831060"/>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14:paraId="05A765E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）在摩根整合驱动灵活配置混合型证券投资基金（以下称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01FDE19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75831061"/>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14:paraId="03C4CD1B"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2FFD377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报告期内，本基金未实施利润分配。</w:t>
      </w:r>
    </w:p>
    <w:p w14:paraId="2045929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75831062"/>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14:paraId="281632B8"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14:paraId="76A475F9"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75831063"/>
      <w:r w:rsidRPr="00B079CA">
        <w:rPr>
          <w:rFonts w:eastAsiaTheme="minorEastAsia" w:hint="eastAsia"/>
          <w:b/>
          <w:bCs/>
          <w:color w:val="000000" w:themeColor="text1"/>
          <w:sz w:val="21"/>
          <w:szCs w:val="21"/>
          <w:lang w:val="en-US"/>
        </w:rPr>
        <w:lastRenderedPageBreak/>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14:paraId="1E4ED1B3"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7583106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14:paraId="50CF820A"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会计主体：摩根整合驱动灵活配置混合型证券投资基金</w:t>
      </w:r>
    </w:p>
    <w:p w14:paraId="43BC9472"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3497B8F3"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4CDA46E5" w14:textId="77777777" w:rsidTr="00F73D0C">
        <w:tc>
          <w:tcPr>
            <w:tcW w:w="2880" w:type="dxa"/>
            <w:vAlign w:val="center"/>
          </w:tcPr>
          <w:p w14:paraId="3B9F0C75"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FADB799"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669534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1ACBDC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AFA811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7366556"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07536E50" w14:textId="77777777" w:rsidTr="0018552C">
        <w:tc>
          <w:tcPr>
            <w:tcW w:w="2880" w:type="dxa"/>
            <w:vAlign w:val="center"/>
          </w:tcPr>
          <w:p w14:paraId="6CDE90F0"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316B278C"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76D8F01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B80629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2FD64144" w14:textId="77777777" w:rsidTr="00FF6027">
        <w:tc>
          <w:tcPr>
            <w:tcW w:w="2880" w:type="dxa"/>
            <w:vAlign w:val="center"/>
          </w:tcPr>
          <w:p w14:paraId="26BBA7BD"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081ECBBD"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207ACF7A" w14:textId="77777777" w:rsidR="00773091" w:rsidRPr="00B079CA" w:rsidRDefault="00773091" w:rsidP="00773091">
            <w:pPr>
              <w:jc w:val="right"/>
              <w:rPr>
                <w:rFonts w:eastAsiaTheme="minorEastAsia"/>
                <w:color w:val="000000" w:themeColor="text1"/>
                <w:szCs w:val="21"/>
              </w:rPr>
            </w:pPr>
            <w:r w:rsidRPr="00E15564">
              <w:rPr>
                <w:szCs w:val="21"/>
              </w:rPr>
              <w:t>45,457,598.85</w:t>
            </w:r>
          </w:p>
        </w:tc>
        <w:tc>
          <w:tcPr>
            <w:tcW w:w="2520" w:type="dxa"/>
            <w:vAlign w:val="bottom"/>
          </w:tcPr>
          <w:p w14:paraId="22764F8B" w14:textId="77777777" w:rsidR="00773091" w:rsidRPr="00B079CA" w:rsidRDefault="00773091" w:rsidP="00773091">
            <w:pPr>
              <w:jc w:val="right"/>
              <w:rPr>
                <w:rFonts w:eastAsiaTheme="minorEastAsia"/>
                <w:color w:val="000000" w:themeColor="text1"/>
                <w:szCs w:val="21"/>
              </w:rPr>
            </w:pPr>
            <w:r w:rsidRPr="00E15564">
              <w:rPr>
                <w:szCs w:val="21"/>
              </w:rPr>
              <w:t>53,011,290.65</w:t>
            </w:r>
          </w:p>
        </w:tc>
      </w:tr>
      <w:tr w:rsidR="00B079CA" w:rsidRPr="00B079CA" w14:paraId="09CB5DBE" w14:textId="77777777" w:rsidTr="0018552C">
        <w:tc>
          <w:tcPr>
            <w:tcW w:w="2880" w:type="dxa"/>
            <w:vAlign w:val="center"/>
          </w:tcPr>
          <w:p w14:paraId="4992A94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1A746E3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FB43B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456,913.66</w:t>
            </w:r>
          </w:p>
        </w:tc>
        <w:tc>
          <w:tcPr>
            <w:tcW w:w="2520" w:type="dxa"/>
            <w:vAlign w:val="center"/>
          </w:tcPr>
          <w:p w14:paraId="405B4DF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943,502.20</w:t>
            </w:r>
          </w:p>
        </w:tc>
      </w:tr>
      <w:tr w:rsidR="00B079CA" w:rsidRPr="00B079CA" w14:paraId="7D934D76" w14:textId="77777777" w:rsidTr="0018552C">
        <w:tc>
          <w:tcPr>
            <w:tcW w:w="2880" w:type="dxa"/>
            <w:vAlign w:val="center"/>
          </w:tcPr>
          <w:p w14:paraId="59D8076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FA1024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EE0AA3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83,396.91</w:t>
            </w:r>
          </w:p>
        </w:tc>
        <w:tc>
          <w:tcPr>
            <w:tcW w:w="2520" w:type="dxa"/>
            <w:vAlign w:val="center"/>
          </w:tcPr>
          <w:p w14:paraId="3BEFE79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72,503.61</w:t>
            </w:r>
          </w:p>
        </w:tc>
      </w:tr>
      <w:tr w:rsidR="00B079CA" w:rsidRPr="00B079CA" w14:paraId="3C07FD1D" w14:textId="77777777" w:rsidTr="0018552C">
        <w:tc>
          <w:tcPr>
            <w:tcW w:w="2880" w:type="dxa"/>
            <w:vAlign w:val="center"/>
          </w:tcPr>
          <w:p w14:paraId="170F930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4B87D0B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345E517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171,755,481.27</w:t>
            </w:r>
          </w:p>
        </w:tc>
        <w:tc>
          <w:tcPr>
            <w:tcW w:w="2520" w:type="dxa"/>
            <w:vAlign w:val="center"/>
          </w:tcPr>
          <w:p w14:paraId="21685EC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185,243,040.54</w:t>
            </w:r>
          </w:p>
        </w:tc>
      </w:tr>
      <w:tr w:rsidR="00B079CA" w:rsidRPr="00B079CA" w14:paraId="594A6F78" w14:textId="77777777" w:rsidTr="0018552C">
        <w:tc>
          <w:tcPr>
            <w:tcW w:w="2880" w:type="dxa"/>
            <w:vAlign w:val="center"/>
          </w:tcPr>
          <w:p w14:paraId="198603B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548AC6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00B35C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171,755,481.27</w:t>
            </w:r>
          </w:p>
        </w:tc>
        <w:tc>
          <w:tcPr>
            <w:tcW w:w="2520" w:type="dxa"/>
            <w:vAlign w:val="center"/>
          </w:tcPr>
          <w:p w14:paraId="191BC46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185,243,040.54</w:t>
            </w:r>
          </w:p>
        </w:tc>
      </w:tr>
      <w:tr w:rsidR="00B079CA" w:rsidRPr="00B079CA" w14:paraId="16AA4C53" w14:textId="77777777" w:rsidTr="0018552C">
        <w:tc>
          <w:tcPr>
            <w:tcW w:w="2880" w:type="dxa"/>
            <w:vAlign w:val="center"/>
          </w:tcPr>
          <w:p w14:paraId="17A33672"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B6C83C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D09989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42F53B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5E57EE" w14:textId="77777777" w:rsidTr="0018552C">
        <w:tc>
          <w:tcPr>
            <w:tcW w:w="2880" w:type="dxa"/>
            <w:vAlign w:val="center"/>
          </w:tcPr>
          <w:p w14:paraId="1E3EC746"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696F87F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6C0102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137B66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DAE67C" w14:textId="77777777" w:rsidTr="0018552C">
        <w:tc>
          <w:tcPr>
            <w:tcW w:w="2880" w:type="dxa"/>
            <w:vAlign w:val="center"/>
          </w:tcPr>
          <w:p w14:paraId="6B600140"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5D1CF28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A901B4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5723EA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76B78F" w14:textId="77777777" w:rsidTr="0018552C">
        <w:tc>
          <w:tcPr>
            <w:tcW w:w="2880" w:type="dxa"/>
            <w:vAlign w:val="center"/>
          </w:tcPr>
          <w:p w14:paraId="4AC8FE02"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1BC58033"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2D3E678"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63D3714"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7342F9" w14:textId="77777777" w:rsidTr="0018552C">
        <w:tc>
          <w:tcPr>
            <w:tcW w:w="2880" w:type="dxa"/>
            <w:vAlign w:val="center"/>
          </w:tcPr>
          <w:p w14:paraId="766CC9C1"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4684E507"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3531761"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B4DC46"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C4DC55" w14:textId="77777777" w:rsidTr="0018552C">
        <w:tc>
          <w:tcPr>
            <w:tcW w:w="2880" w:type="dxa"/>
            <w:vAlign w:val="center"/>
          </w:tcPr>
          <w:p w14:paraId="5EDD0041"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F5FA77C"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3A93322"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D1B9F8E"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554004" w14:textId="77777777" w:rsidTr="0018552C">
        <w:tc>
          <w:tcPr>
            <w:tcW w:w="2880" w:type="dxa"/>
            <w:vAlign w:val="center"/>
          </w:tcPr>
          <w:p w14:paraId="0645893E"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34AEB344"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2D2003D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03FCAD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46E5E1" w14:textId="77777777" w:rsidTr="0018552C">
        <w:tc>
          <w:tcPr>
            <w:tcW w:w="2880" w:type="dxa"/>
            <w:vAlign w:val="center"/>
          </w:tcPr>
          <w:p w14:paraId="6385D63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207799A8"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74E72D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797528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E745D94" w14:textId="77777777" w:rsidTr="0018552C">
        <w:tc>
          <w:tcPr>
            <w:tcW w:w="2880" w:type="dxa"/>
            <w:vAlign w:val="center"/>
          </w:tcPr>
          <w:p w14:paraId="61EDCFD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7B4B428B"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144CDB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7951C8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3C1766" w14:textId="77777777" w:rsidTr="0018552C">
        <w:tc>
          <w:tcPr>
            <w:tcW w:w="2880" w:type="dxa"/>
            <w:vAlign w:val="center"/>
          </w:tcPr>
          <w:p w14:paraId="6136DE3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10F8C472"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2950DA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7,935.79</w:t>
            </w:r>
          </w:p>
        </w:tc>
        <w:tc>
          <w:tcPr>
            <w:tcW w:w="2520" w:type="dxa"/>
            <w:vAlign w:val="center"/>
          </w:tcPr>
          <w:p w14:paraId="1B3A6B8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38,236.86</w:t>
            </w:r>
          </w:p>
        </w:tc>
      </w:tr>
      <w:tr w:rsidR="00B079CA" w:rsidRPr="00B079CA" w14:paraId="1DEA96E3" w14:textId="77777777" w:rsidTr="0018552C">
        <w:tc>
          <w:tcPr>
            <w:tcW w:w="2880" w:type="dxa"/>
            <w:vAlign w:val="center"/>
          </w:tcPr>
          <w:p w14:paraId="3B5A797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18F2F37F"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B740F2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751D1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FCA571" w14:textId="77777777" w:rsidTr="0018552C">
        <w:tc>
          <w:tcPr>
            <w:tcW w:w="2880" w:type="dxa"/>
            <w:vAlign w:val="center"/>
          </w:tcPr>
          <w:p w14:paraId="4BAB428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04241A8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781951B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E61335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0531CC" w14:textId="77777777" w:rsidTr="0018552C">
        <w:tc>
          <w:tcPr>
            <w:tcW w:w="2880" w:type="dxa"/>
            <w:vAlign w:val="center"/>
          </w:tcPr>
          <w:p w14:paraId="0463C97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033516AE"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26B3BE0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217,761,326.48</w:t>
            </w:r>
          </w:p>
        </w:tc>
        <w:tc>
          <w:tcPr>
            <w:tcW w:w="2520" w:type="dxa"/>
            <w:vAlign w:val="center"/>
          </w:tcPr>
          <w:p w14:paraId="588D911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239,308,573.86</w:t>
            </w:r>
          </w:p>
        </w:tc>
      </w:tr>
      <w:tr w:rsidR="00B079CA" w:rsidRPr="00B079CA" w14:paraId="04A027B3" w14:textId="77777777" w:rsidTr="00F73D0C">
        <w:tc>
          <w:tcPr>
            <w:tcW w:w="2880" w:type="dxa"/>
            <w:vAlign w:val="center"/>
          </w:tcPr>
          <w:p w14:paraId="4454294A"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6BC0CEFA"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ED1378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B4BB5F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290BDF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5D48286"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6644429" w14:textId="77777777" w:rsidTr="0018552C">
        <w:tc>
          <w:tcPr>
            <w:tcW w:w="2880" w:type="dxa"/>
            <w:vAlign w:val="center"/>
          </w:tcPr>
          <w:p w14:paraId="0F1FA96A"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4CB3018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A4D7BF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999A5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6F3F7D" w14:textId="77777777" w:rsidTr="0018552C">
        <w:tc>
          <w:tcPr>
            <w:tcW w:w="2880" w:type="dxa"/>
            <w:vAlign w:val="center"/>
          </w:tcPr>
          <w:p w14:paraId="7F97CB8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7D681D4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E39581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8F600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73D4A7" w14:textId="77777777" w:rsidTr="0018552C">
        <w:tc>
          <w:tcPr>
            <w:tcW w:w="2880" w:type="dxa"/>
            <w:vAlign w:val="center"/>
          </w:tcPr>
          <w:p w14:paraId="36E367E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4D165D1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DFF0AF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5448A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E399BF" w14:textId="77777777" w:rsidTr="0018552C">
        <w:tc>
          <w:tcPr>
            <w:tcW w:w="2880" w:type="dxa"/>
            <w:vAlign w:val="center"/>
          </w:tcPr>
          <w:p w14:paraId="0EB20E7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5FE1D88D"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63D739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E881D9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508B15" w14:textId="77777777" w:rsidTr="0018552C">
        <w:tc>
          <w:tcPr>
            <w:tcW w:w="2880" w:type="dxa"/>
            <w:vAlign w:val="center"/>
          </w:tcPr>
          <w:p w14:paraId="548E0C3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6876FC3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7B75F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0D25D4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0F361B" w14:textId="77777777" w:rsidTr="00010D70">
        <w:tc>
          <w:tcPr>
            <w:tcW w:w="2880" w:type="dxa"/>
            <w:vAlign w:val="center"/>
          </w:tcPr>
          <w:p w14:paraId="39F4AA3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7A3347D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1C56E11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3,202,251.38</w:t>
            </w:r>
          </w:p>
        </w:tc>
        <w:tc>
          <w:tcPr>
            <w:tcW w:w="2520" w:type="dxa"/>
            <w:vAlign w:val="bottom"/>
          </w:tcPr>
          <w:p w14:paraId="4C06D46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1,049,817.87</w:t>
            </w:r>
          </w:p>
        </w:tc>
      </w:tr>
      <w:tr w:rsidR="00B079CA" w:rsidRPr="00B079CA" w14:paraId="02B03105" w14:textId="77777777" w:rsidTr="0018552C">
        <w:tc>
          <w:tcPr>
            <w:tcW w:w="2880" w:type="dxa"/>
            <w:vAlign w:val="center"/>
          </w:tcPr>
          <w:p w14:paraId="0B9B769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66221F7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61E7F3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55,426.17</w:t>
            </w:r>
          </w:p>
        </w:tc>
        <w:tc>
          <w:tcPr>
            <w:tcW w:w="2520" w:type="dxa"/>
            <w:vAlign w:val="center"/>
          </w:tcPr>
          <w:p w14:paraId="1B03FA9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70,872.33</w:t>
            </w:r>
          </w:p>
        </w:tc>
      </w:tr>
      <w:tr w:rsidR="00B079CA" w:rsidRPr="00B079CA" w14:paraId="68E62E71" w14:textId="77777777" w:rsidTr="0018552C">
        <w:tc>
          <w:tcPr>
            <w:tcW w:w="2880" w:type="dxa"/>
            <w:vAlign w:val="center"/>
          </w:tcPr>
          <w:p w14:paraId="3C5543F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2E1D289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FAAC26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212,949.37</w:t>
            </w:r>
          </w:p>
        </w:tc>
        <w:tc>
          <w:tcPr>
            <w:tcW w:w="2520" w:type="dxa"/>
            <w:vAlign w:val="center"/>
          </w:tcPr>
          <w:p w14:paraId="44F0E74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249,168.18</w:t>
            </w:r>
          </w:p>
        </w:tc>
      </w:tr>
      <w:tr w:rsidR="00B079CA" w:rsidRPr="00B079CA" w14:paraId="5142CF99" w14:textId="77777777" w:rsidTr="0018552C">
        <w:tc>
          <w:tcPr>
            <w:tcW w:w="2880" w:type="dxa"/>
            <w:vAlign w:val="center"/>
          </w:tcPr>
          <w:p w14:paraId="61908B1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01354D6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4E7EE1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35,491.58</w:t>
            </w:r>
          </w:p>
        </w:tc>
        <w:tc>
          <w:tcPr>
            <w:tcW w:w="2520" w:type="dxa"/>
            <w:vAlign w:val="center"/>
          </w:tcPr>
          <w:p w14:paraId="00A4E71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41,527.99</w:t>
            </w:r>
          </w:p>
        </w:tc>
      </w:tr>
      <w:tr w:rsidR="00B079CA" w:rsidRPr="00B079CA" w14:paraId="23494D05" w14:textId="77777777" w:rsidTr="0018552C">
        <w:tc>
          <w:tcPr>
            <w:tcW w:w="2880" w:type="dxa"/>
            <w:vAlign w:val="center"/>
          </w:tcPr>
          <w:p w14:paraId="0B2303C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59552E3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3DA68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206.66</w:t>
            </w:r>
          </w:p>
        </w:tc>
        <w:tc>
          <w:tcPr>
            <w:tcW w:w="2520" w:type="dxa"/>
            <w:vAlign w:val="center"/>
          </w:tcPr>
          <w:p w14:paraId="5CDCF2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148.90</w:t>
            </w:r>
          </w:p>
        </w:tc>
      </w:tr>
      <w:tr w:rsidR="00B079CA" w:rsidRPr="00B079CA" w14:paraId="145EE9E8" w14:textId="77777777" w:rsidTr="0018552C">
        <w:tc>
          <w:tcPr>
            <w:tcW w:w="2880" w:type="dxa"/>
            <w:vAlign w:val="center"/>
          </w:tcPr>
          <w:p w14:paraId="4E1C7DC0"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36110CC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724534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79BF04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D4B7F0" w14:textId="77777777" w:rsidTr="0018552C">
        <w:tc>
          <w:tcPr>
            <w:tcW w:w="2880" w:type="dxa"/>
            <w:vAlign w:val="center"/>
          </w:tcPr>
          <w:p w14:paraId="18402FA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71706F8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17497A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0EA4E8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89262F" w14:textId="77777777" w:rsidTr="0018552C">
        <w:tc>
          <w:tcPr>
            <w:tcW w:w="2880" w:type="dxa"/>
            <w:vAlign w:val="center"/>
          </w:tcPr>
          <w:p w14:paraId="66A15E7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lastRenderedPageBreak/>
              <w:t>应付利润</w:t>
            </w:r>
          </w:p>
        </w:tc>
        <w:tc>
          <w:tcPr>
            <w:tcW w:w="1080" w:type="dxa"/>
            <w:vAlign w:val="center"/>
          </w:tcPr>
          <w:p w14:paraId="57B19A6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37D2A7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D3419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C8190B" w14:textId="77777777" w:rsidTr="0018552C">
        <w:tc>
          <w:tcPr>
            <w:tcW w:w="2880" w:type="dxa"/>
            <w:vAlign w:val="center"/>
          </w:tcPr>
          <w:p w14:paraId="5A8AC678"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18ECCAE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F31BE1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554F1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B81904" w14:textId="77777777" w:rsidTr="0018552C">
        <w:tc>
          <w:tcPr>
            <w:tcW w:w="2880" w:type="dxa"/>
            <w:vAlign w:val="center"/>
          </w:tcPr>
          <w:p w14:paraId="6075A638"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1C76896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0A825D8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565,478.35</w:t>
            </w:r>
          </w:p>
        </w:tc>
        <w:tc>
          <w:tcPr>
            <w:tcW w:w="2520" w:type="dxa"/>
            <w:vAlign w:val="center"/>
          </w:tcPr>
          <w:p w14:paraId="464B02D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750,940.78</w:t>
            </w:r>
          </w:p>
        </w:tc>
      </w:tr>
      <w:tr w:rsidR="00B079CA" w:rsidRPr="00B079CA" w14:paraId="42CA5F77" w14:textId="77777777" w:rsidTr="0018552C">
        <w:tc>
          <w:tcPr>
            <w:tcW w:w="2880" w:type="dxa"/>
            <w:vAlign w:val="center"/>
          </w:tcPr>
          <w:p w14:paraId="1FA4896B"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063894FB"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43B8231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4,071,803.51</w:t>
            </w:r>
          </w:p>
        </w:tc>
        <w:tc>
          <w:tcPr>
            <w:tcW w:w="2520" w:type="dxa"/>
            <w:vAlign w:val="center"/>
          </w:tcPr>
          <w:p w14:paraId="0A28301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2,162,476.05</w:t>
            </w:r>
          </w:p>
        </w:tc>
      </w:tr>
      <w:tr w:rsidR="00B079CA" w:rsidRPr="00B079CA" w14:paraId="32BB646E" w14:textId="77777777" w:rsidTr="0018552C">
        <w:tc>
          <w:tcPr>
            <w:tcW w:w="2880" w:type="dxa"/>
            <w:vAlign w:val="center"/>
          </w:tcPr>
          <w:p w14:paraId="68BD2208"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ACF89E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6E9A26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083A9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C389CD" w14:textId="77777777" w:rsidTr="0018552C">
        <w:tc>
          <w:tcPr>
            <w:tcW w:w="2880" w:type="dxa"/>
            <w:vAlign w:val="center"/>
          </w:tcPr>
          <w:p w14:paraId="5A0899B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6FCEAF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7FCE495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538,155,963.10</w:t>
            </w:r>
          </w:p>
        </w:tc>
        <w:tc>
          <w:tcPr>
            <w:tcW w:w="2520" w:type="dxa"/>
            <w:vAlign w:val="center"/>
          </w:tcPr>
          <w:p w14:paraId="27E0590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544,420,839.34</w:t>
            </w:r>
          </w:p>
        </w:tc>
      </w:tr>
      <w:tr w:rsidR="00B079CA" w:rsidRPr="00B079CA" w14:paraId="3E877E78" w14:textId="77777777" w:rsidTr="0018552C">
        <w:tc>
          <w:tcPr>
            <w:tcW w:w="2880" w:type="dxa"/>
            <w:vAlign w:val="center"/>
          </w:tcPr>
          <w:p w14:paraId="3C8A62C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23FC35F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1DAE73F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-324,466,440.13</w:t>
            </w:r>
          </w:p>
        </w:tc>
        <w:tc>
          <w:tcPr>
            <w:tcW w:w="2520" w:type="dxa"/>
            <w:vAlign w:val="center"/>
          </w:tcPr>
          <w:p w14:paraId="48A35F3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-307,274,741.53</w:t>
            </w:r>
          </w:p>
        </w:tc>
      </w:tr>
      <w:tr w:rsidR="00B079CA" w:rsidRPr="00B079CA" w14:paraId="38DC7F42" w14:textId="77777777" w:rsidTr="0018552C">
        <w:tc>
          <w:tcPr>
            <w:tcW w:w="2880" w:type="dxa"/>
            <w:vAlign w:val="center"/>
          </w:tcPr>
          <w:p w14:paraId="6F0B86C0"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283D66B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699605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213,689,522.97</w:t>
            </w:r>
          </w:p>
        </w:tc>
        <w:tc>
          <w:tcPr>
            <w:tcW w:w="2520" w:type="dxa"/>
            <w:vAlign w:val="center"/>
          </w:tcPr>
          <w:p w14:paraId="5512448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237,146,097.81</w:t>
            </w:r>
          </w:p>
        </w:tc>
      </w:tr>
      <w:tr w:rsidR="00B079CA" w:rsidRPr="00B079CA" w14:paraId="1E858967" w14:textId="77777777" w:rsidTr="0018552C">
        <w:tc>
          <w:tcPr>
            <w:tcW w:w="2880" w:type="dxa"/>
            <w:vAlign w:val="center"/>
          </w:tcPr>
          <w:p w14:paraId="7E0ADCFE"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01CCEA3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D4145A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217,761,326.48</w:t>
            </w:r>
          </w:p>
        </w:tc>
        <w:tc>
          <w:tcPr>
            <w:tcW w:w="2520" w:type="dxa"/>
            <w:vAlign w:val="center"/>
          </w:tcPr>
          <w:p w14:paraId="3C18CD3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239,308,573.86</w:t>
            </w:r>
          </w:p>
        </w:tc>
      </w:tr>
    </w:tbl>
    <w:p w14:paraId="03F506C5" w14:textId="77777777" w:rsidR="001B359D" w:rsidRDefault="007F11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:538,155,963.10</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6A115894" w14:textId="77777777" w:rsidR="001B359D" w:rsidRDefault="007F117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:0.3971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:536,897,438.73</w:t>
      </w:r>
      <w:r>
        <w:rPr>
          <w:rFonts w:eastAsiaTheme="minorEastAsia"/>
          <w:color w:val="000000" w:themeColor="text1"/>
          <w:kern w:val="0"/>
          <w:szCs w:val="21"/>
        </w:rPr>
        <w:t>份</w:t>
      </w:r>
      <w:r>
        <w:rPr>
          <w:rFonts w:eastAsiaTheme="minorEastAsia"/>
          <w:color w:val="000000" w:themeColor="text1"/>
          <w:kern w:val="0"/>
          <w:szCs w:val="21"/>
        </w:rPr>
        <w:t>,</w:t>
      </w:r>
    </w:p>
    <w:p w14:paraId="36801BA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:0.3940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:1,258,524.37</w:t>
      </w:r>
      <w:r w:rsidRPr="00B079CA">
        <w:rPr>
          <w:rFonts w:eastAsiaTheme="minorEastAsia"/>
          <w:color w:val="000000" w:themeColor="text1"/>
          <w:kern w:val="0"/>
          <w:szCs w:val="21"/>
        </w:rPr>
        <w:t>份。</w:t>
      </w:r>
    </w:p>
    <w:p w14:paraId="6BB0BE9C"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7583106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14:paraId="768D5FAE"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摩根整合驱动灵活配置混合型证券投资基金</w:t>
      </w:r>
    </w:p>
    <w:p w14:paraId="289C7D8A"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688DD3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6ADE7521" w14:textId="77777777" w:rsidTr="006D141C">
        <w:tc>
          <w:tcPr>
            <w:tcW w:w="3420" w:type="dxa"/>
            <w:vAlign w:val="center"/>
          </w:tcPr>
          <w:p w14:paraId="1B9A7446"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0F6B623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25A4C2E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3CD71F92"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23E2E83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52F3B7C9"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0647F32F" w14:textId="77777777" w:rsidTr="00010D70">
        <w:tc>
          <w:tcPr>
            <w:tcW w:w="3420" w:type="dxa"/>
            <w:vAlign w:val="center"/>
          </w:tcPr>
          <w:p w14:paraId="73406E64"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09D7F8D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D71924A"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-19,286,926.68</w:t>
            </w:r>
          </w:p>
        </w:tc>
        <w:tc>
          <w:tcPr>
            <w:tcW w:w="2250" w:type="dxa"/>
            <w:vAlign w:val="bottom"/>
          </w:tcPr>
          <w:p w14:paraId="49060057"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10,953,687.23</w:t>
            </w:r>
          </w:p>
        </w:tc>
      </w:tr>
      <w:tr w:rsidR="00B079CA" w:rsidRPr="00B079CA" w14:paraId="66501FE5" w14:textId="77777777" w:rsidTr="0018552C">
        <w:tc>
          <w:tcPr>
            <w:tcW w:w="3420" w:type="dxa"/>
            <w:vAlign w:val="center"/>
          </w:tcPr>
          <w:p w14:paraId="114902EE"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3902286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2D5876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87,196.13</w:t>
            </w:r>
          </w:p>
        </w:tc>
        <w:tc>
          <w:tcPr>
            <w:tcW w:w="2250" w:type="dxa"/>
            <w:vAlign w:val="center"/>
          </w:tcPr>
          <w:p w14:paraId="74B8884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64,745.49</w:t>
            </w:r>
          </w:p>
        </w:tc>
      </w:tr>
      <w:tr w:rsidR="00B079CA" w:rsidRPr="00B079CA" w14:paraId="5ED3CDE2" w14:textId="77777777" w:rsidTr="0018552C">
        <w:tc>
          <w:tcPr>
            <w:tcW w:w="3420" w:type="dxa"/>
            <w:vAlign w:val="center"/>
          </w:tcPr>
          <w:p w14:paraId="2AE47ED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1AE1DD9D"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65FF80A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87,196.13</w:t>
            </w:r>
          </w:p>
        </w:tc>
        <w:tc>
          <w:tcPr>
            <w:tcW w:w="2250" w:type="dxa"/>
            <w:vAlign w:val="center"/>
          </w:tcPr>
          <w:p w14:paraId="15F7CF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64,745.49</w:t>
            </w:r>
          </w:p>
        </w:tc>
      </w:tr>
      <w:tr w:rsidR="00B079CA" w:rsidRPr="00B079CA" w14:paraId="17EE22F8" w14:textId="77777777" w:rsidTr="0018552C">
        <w:tc>
          <w:tcPr>
            <w:tcW w:w="3420" w:type="dxa"/>
            <w:vAlign w:val="center"/>
          </w:tcPr>
          <w:p w14:paraId="7E8E3D7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1D869A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658FA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E9EAA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2862BF" w14:textId="77777777" w:rsidTr="0018552C">
        <w:tc>
          <w:tcPr>
            <w:tcW w:w="3420" w:type="dxa"/>
            <w:vAlign w:val="center"/>
          </w:tcPr>
          <w:p w14:paraId="25C035B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59D8D0F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DD4A13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13A8C6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AD71FD" w14:textId="77777777" w:rsidTr="0018552C">
        <w:tc>
          <w:tcPr>
            <w:tcW w:w="3420" w:type="dxa"/>
            <w:vAlign w:val="center"/>
          </w:tcPr>
          <w:p w14:paraId="3E60F661"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28D8BB8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D9F37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0214DA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595263" w14:textId="77777777" w:rsidTr="0018552C">
        <w:tc>
          <w:tcPr>
            <w:tcW w:w="3420" w:type="dxa"/>
            <w:vAlign w:val="center"/>
          </w:tcPr>
          <w:p w14:paraId="50FABAB9"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3DDA1BD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369C6F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C03BC3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B35CEE" w14:textId="77777777" w:rsidTr="0018552C">
        <w:tc>
          <w:tcPr>
            <w:tcW w:w="3420" w:type="dxa"/>
            <w:vAlign w:val="center"/>
          </w:tcPr>
          <w:p w14:paraId="5BBAA530"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225FFAC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724840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-47,177,332.87</w:t>
            </w:r>
          </w:p>
        </w:tc>
        <w:tc>
          <w:tcPr>
            <w:tcW w:w="2250" w:type="dxa"/>
            <w:vAlign w:val="center"/>
          </w:tcPr>
          <w:p w14:paraId="2EEAC5C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-51,021,780.01</w:t>
            </w:r>
          </w:p>
        </w:tc>
      </w:tr>
      <w:tr w:rsidR="00B079CA" w:rsidRPr="00B079CA" w14:paraId="72FDB152" w14:textId="77777777" w:rsidTr="0018552C">
        <w:tc>
          <w:tcPr>
            <w:tcW w:w="3420" w:type="dxa"/>
            <w:vAlign w:val="center"/>
          </w:tcPr>
          <w:p w14:paraId="1F010249"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04C16CAF"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0B7337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-48,954,850.79</w:t>
            </w:r>
          </w:p>
        </w:tc>
        <w:tc>
          <w:tcPr>
            <w:tcW w:w="2250" w:type="dxa"/>
            <w:vAlign w:val="center"/>
          </w:tcPr>
          <w:p w14:paraId="5E36AFA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-52,321,793.77</w:t>
            </w:r>
          </w:p>
        </w:tc>
      </w:tr>
      <w:tr w:rsidR="00B079CA" w:rsidRPr="00B079CA" w14:paraId="4C094A5F" w14:textId="77777777" w:rsidTr="0018552C">
        <w:tc>
          <w:tcPr>
            <w:tcW w:w="3420" w:type="dxa"/>
            <w:vAlign w:val="center"/>
          </w:tcPr>
          <w:p w14:paraId="09888935"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560477D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475644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695632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42CD06" w14:textId="77777777" w:rsidTr="0018552C">
        <w:tc>
          <w:tcPr>
            <w:tcW w:w="3420" w:type="dxa"/>
            <w:vAlign w:val="center"/>
          </w:tcPr>
          <w:p w14:paraId="1B7706BD"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404A4D8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7D8D68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77,843.93</w:t>
            </w:r>
          </w:p>
        </w:tc>
        <w:tc>
          <w:tcPr>
            <w:tcW w:w="2250" w:type="dxa"/>
            <w:vAlign w:val="center"/>
          </w:tcPr>
          <w:p w14:paraId="34F08C4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E263E7" w14:textId="77777777" w:rsidTr="0018552C">
        <w:tc>
          <w:tcPr>
            <w:tcW w:w="3420" w:type="dxa"/>
            <w:vAlign w:val="center"/>
          </w:tcPr>
          <w:p w14:paraId="1CC0265D"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128C86B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418040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85F3E3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0241BD" w14:textId="77777777" w:rsidTr="0018552C">
        <w:tc>
          <w:tcPr>
            <w:tcW w:w="3420" w:type="dxa"/>
            <w:vAlign w:val="center"/>
          </w:tcPr>
          <w:p w14:paraId="401F56EE"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0D56C347"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548E33F6"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E6C54E8"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A971BE" w14:textId="77777777" w:rsidTr="0018552C">
        <w:tc>
          <w:tcPr>
            <w:tcW w:w="3420" w:type="dxa"/>
            <w:vAlign w:val="center"/>
          </w:tcPr>
          <w:p w14:paraId="6AA0DA6E"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7E8A7F2"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737FBDA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69BF8EE"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9BC16F" w14:textId="77777777" w:rsidTr="0018552C">
        <w:tc>
          <w:tcPr>
            <w:tcW w:w="3420" w:type="dxa"/>
            <w:vAlign w:val="center"/>
          </w:tcPr>
          <w:p w14:paraId="077D511B"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6D9D2C6F"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41BE7DE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1,699,673.99</w:t>
            </w:r>
          </w:p>
        </w:tc>
        <w:tc>
          <w:tcPr>
            <w:tcW w:w="2250" w:type="dxa"/>
            <w:vAlign w:val="center"/>
          </w:tcPr>
          <w:p w14:paraId="43F20AF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1,300,013.76</w:t>
            </w:r>
          </w:p>
        </w:tc>
      </w:tr>
      <w:tr w:rsidR="00B079CA" w:rsidRPr="00B079CA" w14:paraId="685EE1CC" w14:textId="77777777" w:rsidTr="00010D70">
        <w:tc>
          <w:tcPr>
            <w:tcW w:w="3420" w:type="dxa"/>
            <w:vAlign w:val="center"/>
          </w:tcPr>
          <w:p w14:paraId="6D588408"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77CE166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83E2BA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41EB05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959045" w14:textId="77777777" w:rsidTr="0018552C">
        <w:tc>
          <w:tcPr>
            <w:tcW w:w="3420" w:type="dxa"/>
            <w:vAlign w:val="center"/>
          </w:tcPr>
          <w:p w14:paraId="1B094F2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F2EC1F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4FD50EE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27,797,093.79</w:t>
            </w:r>
          </w:p>
        </w:tc>
        <w:tc>
          <w:tcPr>
            <w:tcW w:w="2250" w:type="dxa"/>
            <w:vAlign w:val="center"/>
          </w:tcPr>
          <w:p w14:paraId="3BA9A7C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61,897,253.81</w:t>
            </w:r>
          </w:p>
        </w:tc>
      </w:tr>
      <w:tr w:rsidR="00B079CA" w:rsidRPr="00B079CA" w14:paraId="5579F5C9" w14:textId="77777777" w:rsidTr="0018552C">
        <w:tc>
          <w:tcPr>
            <w:tcW w:w="3420" w:type="dxa"/>
            <w:vAlign w:val="center"/>
          </w:tcPr>
          <w:p w14:paraId="62CC9C41"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E9346B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30E051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BE75A2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DD8F7B" w14:textId="77777777" w:rsidTr="0018552C">
        <w:tc>
          <w:tcPr>
            <w:tcW w:w="3420" w:type="dxa"/>
            <w:vAlign w:val="center"/>
          </w:tcPr>
          <w:p w14:paraId="42D710A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FA6174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31D7E55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6,116.27</w:t>
            </w:r>
          </w:p>
        </w:tc>
        <w:tc>
          <w:tcPr>
            <w:tcW w:w="2250" w:type="dxa"/>
            <w:vAlign w:val="center"/>
          </w:tcPr>
          <w:p w14:paraId="42873A8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13,467.94</w:t>
            </w:r>
          </w:p>
        </w:tc>
      </w:tr>
      <w:tr w:rsidR="00B079CA" w:rsidRPr="00B079CA" w14:paraId="27E7C5B3" w14:textId="77777777" w:rsidTr="00940291">
        <w:tc>
          <w:tcPr>
            <w:tcW w:w="3420" w:type="dxa"/>
            <w:vAlign w:val="center"/>
          </w:tcPr>
          <w:p w14:paraId="46D6493C"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lastRenderedPageBreak/>
              <w:t>减：二、营业总支出</w:t>
            </w:r>
          </w:p>
        </w:tc>
        <w:tc>
          <w:tcPr>
            <w:tcW w:w="1080" w:type="dxa"/>
            <w:vAlign w:val="center"/>
          </w:tcPr>
          <w:p w14:paraId="25C45DB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94AE91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1,656,364.61</w:t>
            </w:r>
          </w:p>
        </w:tc>
        <w:tc>
          <w:tcPr>
            <w:tcW w:w="2250" w:type="dxa"/>
            <w:vAlign w:val="bottom"/>
          </w:tcPr>
          <w:p w14:paraId="49DC6A5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2,930,518.19</w:t>
            </w:r>
          </w:p>
        </w:tc>
      </w:tr>
      <w:tr w:rsidR="00B079CA" w:rsidRPr="00B079CA" w14:paraId="6D902F39" w14:textId="77777777" w:rsidTr="0018552C">
        <w:tc>
          <w:tcPr>
            <w:tcW w:w="3420" w:type="dxa"/>
            <w:vAlign w:val="center"/>
          </w:tcPr>
          <w:p w14:paraId="01982BD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45D57E7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A62568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1,331,739.83</w:t>
            </w:r>
          </w:p>
        </w:tc>
        <w:tc>
          <w:tcPr>
            <w:tcW w:w="2250" w:type="dxa"/>
            <w:vAlign w:val="center"/>
          </w:tcPr>
          <w:p w14:paraId="199E6B8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2,419,647.88</w:t>
            </w:r>
          </w:p>
        </w:tc>
      </w:tr>
      <w:tr w:rsidR="00B079CA" w:rsidRPr="00B079CA" w14:paraId="2B4E538A" w14:textId="77777777" w:rsidTr="0018552C">
        <w:tc>
          <w:tcPr>
            <w:tcW w:w="3420" w:type="dxa"/>
            <w:vAlign w:val="center"/>
          </w:tcPr>
          <w:p w14:paraId="4F70905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2C5E7CE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FE96F5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221,956.68</w:t>
            </w:r>
          </w:p>
        </w:tc>
        <w:tc>
          <w:tcPr>
            <w:tcW w:w="2250" w:type="dxa"/>
            <w:vAlign w:val="center"/>
          </w:tcPr>
          <w:p w14:paraId="7961783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403,274.59</w:t>
            </w:r>
          </w:p>
        </w:tc>
      </w:tr>
      <w:tr w:rsidR="00B079CA" w:rsidRPr="00B079CA" w14:paraId="217FD4C6" w14:textId="77777777" w:rsidTr="0018552C">
        <w:tc>
          <w:tcPr>
            <w:tcW w:w="3420" w:type="dxa"/>
            <w:vAlign w:val="center"/>
          </w:tcPr>
          <w:p w14:paraId="76E7A26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2F4D6DD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87C45E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955.10</w:t>
            </w:r>
          </w:p>
        </w:tc>
        <w:tc>
          <w:tcPr>
            <w:tcW w:w="2250" w:type="dxa"/>
            <w:vAlign w:val="center"/>
          </w:tcPr>
          <w:p w14:paraId="62924C2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307.71</w:t>
            </w:r>
          </w:p>
        </w:tc>
      </w:tr>
      <w:tr w:rsidR="00B079CA" w:rsidRPr="00B079CA" w14:paraId="0B76C63D" w14:textId="77777777" w:rsidTr="00010D70">
        <w:tc>
          <w:tcPr>
            <w:tcW w:w="3420" w:type="dxa"/>
            <w:vAlign w:val="center"/>
          </w:tcPr>
          <w:p w14:paraId="401285A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219E035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5F3699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625994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F6A3B8" w14:textId="77777777" w:rsidTr="0018552C">
        <w:tc>
          <w:tcPr>
            <w:tcW w:w="3420" w:type="dxa"/>
            <w:vAlign w:val="center"/>
          </w:tcPr>
          <w:p w14:paraId="669FCC8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1B7643F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31B1EC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279427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FF82E4" w14:textId="77777777" w:rsidTr="0018552C">
        <w:tc>
          <w:tcPr>
            <w:tcW w:w="3420" w:type="dxa"/>
            <w:vAlign w:val="center"/>
          </w:tcPr>
          <w:p w14:paraId="70F3AC4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4F25D35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92AD5C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B580D3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C99809" w14:textId="77777777" w:rsidTr="00010D70">
        <w:tc>
          <w:tcPr>
            <w:tcW w:w="3420" w:type="dxa"/>
            <w:vAlign w:val="center"/>
          </w:tcPr>
          <w:p w14:paraId="144D608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777D3D6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AA9D69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09A12A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836A39" w14:textId="77777777" w:rsidTr="0032367F">
        <w:tc>
          <w:tcPr>
            <w:tcW w:w="3420" w:type="dxa"/>
            <w:vAlign w:val="center"/>
          </w:tcPr>
          <w:p w14:paraId="1DDA5A2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CC24B9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4DA12B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0.17</w:t>
            </w:r>
          </w:p>
        </w:tc>
        <w:tc>
          <w:tcPr>
            <w:tcW w:w="2250" w:type="dxa"/>
            <w:vAlign w:val="bottom"/>
          </w:tcPr>
          <w:p w14:paraId="5D0CE39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C4E7F3" w14:textId="77777777" w:rsidTr="0018552C">
        <w:tc>
          <w:tcPr>
            <w:tcW w:w="3420" w:type="dxa"/>
            <w:vAlign w:val="center"/>
          </w:tcPr>
          <w:p w14:paraId="168EF52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055FE15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4A53957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101,712.83</w:t>
            </w:r>
          </w:p>
        </w:tc>
        <w:tc>
          <w:tcPr>
            <w:tcW w:w="2250" w:type="dxa"/>
            <w:vAlign w:val="center"/>
          </w:tcPr>
          <w:p w14:paraId="039A33E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107,288.01</w:t>
            </w:r>
          </w:p>
        </w:tc>
      </w:tr>
      <w:tr w:rsidR="00B079CA" w:rsidRPr="00B079CA" w14:paraId="5838C7BD" w14:textId="77777777" w:rsidTr="0018552C">
        <w:tc>
          <w:tcPr>
            <w:tcW w:w="3420" w:type="dxa"/>
            <w:vAlign w:val="center"/>
          </w:tcPr>
          <w:p w14:paraId="16032B5F"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2A3AA0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2BBF02E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-20,943,291.29</w:t>
            </w:r>
          </w:p>
        </w:tc>
        <w:tc>
          <w:tcPr>
            <w:tcW w:w="2250" w:type="dxa"/>
            <w:vAlign w:val="center"/>
          </w:tcPr>
          <w:p w14:paraId="59DEED0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8,023,169.04</w:t>
            </w:r>
          </w:p>
        </w:tc>
      </w:tr>
      <w:tr w:rsidR="00B079CA" w:rsidRPr="00B079CA" w14:paraId="5B82368D" w14:textId="77777777" w:rsidTr="0018552C">
        <w:tc>
          <w:tcPr>
            <w:tcW w:w="3420" w:type="dxa"/>
            <w:vAlign w:val="center"/>
          </w:tcPr>
          <w:p w14:paraId="15538A75"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40F37A7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7AD86B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715D46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8CC274" w14:textId="77777777" w:rsidTr="0018552C">
        <w:tc>
          <w:tcPr>
            <w:tcW w:w="3420" w:type="dxa"/>
            <w:vAlign w:val="center"/>
          </w:tcPr>
          <w:p w14:paraId="2D73B5D6"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B139AD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A27607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-20,943,291.29</w:t>
            </w:r>
          </w:p>
        </w:tc>
        <w:tc>
          <w:tcPr>
            <w:tcW w:w="2250" w:type="dxa"/>
            <w:vAlign w:val="center"/>
          </w:tcPr>
          <w:p w14:paraId="63AC06C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8,023,169.04</w:t>
            </w:r>
          </w:p>
        </w:tc>
      </w:tr>
      <w:tr w:rsidR="00B079CA" w:rsidRPr="00B079CA" w14:paraId="3BD4481F" w14:textId="77777777" w:rsidTr="00010D70">
        <w:tc>
          <w:tcPr>
            <w:tcW w:w="3420" w:type="dxa"/>
            <w:vAlign w:val="center"/>
          </w:tcPr>
          <w:p w14:paraId="080CC4E5"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6CEA361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02B0E3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3ECC39D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01AB6DD4" w14:textId="77777777" w:rsidTr="00010D70">
        <w:tc>
          <w:tcPr>
            <w:tcW w:w="3420" w:type="dxa"/>
            <w:vAlign w:val="center"/>
          </w:tcPr>
          <w:p w14:paraId="59DFA4A0"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73BB866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C1F4BE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-20,943,291.29</w:t>
            </w:r>
          </w:p>
        </w:tc>
        <w:tc>
          <w:tcPr>
            <w:tcW w:w="2250" w:type="dxa"/>
            <w:vAlign w:val="bottom"/>
          </w:tcPr>
          <w:p w14:paraId="57AF786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8,023,169.04</w:t>
            </w:r>
          </w:p>
        </w:tc>
      </w:tr>
    </w:tbl>
    <w:p w14:paraId="28A10009"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4" w:name="_Toc374540563"/>
      <w:bookmarkStart w:id="55" w:name="_Toc225498270"/>
      <w:bookmarkStart w:id="56" w:name="_Toc175831066"/>
      <w:r w:rsidRPr="00E15564">
        <w:rPr>
          <w:rFonts w:ascii="Times New Roman" w:hAnsi="Times New Roman"/>
          <w:kern w:val="0"/>
          <w:sz w:val="21"/>
          <w:szCs w:val="21"/>
        </w:rPr>
        <w:t xml:space="preserve">6.3 </w:t>
      </w:r>
      <w:bookmarkEnd w:id="54"/>
      <w:bookmarkEnd w:id="55"/>
      <w:r w:rsidRPr="00E15564">
        <w:rPr>
          <w:rFonts w:ascii="宋体" w:hAnsi="宋体" w:hint="eastAsia"/>
          <w:sz w:val="21"/>
          <w:szCs w:val="21"/>
        </w:rPr>
        <w:t>净资产变动表</w:t>
      </w:r>
      <w:bookmarkEnd w:id="56"/>
    </w:p>
    <w:p w14:paraId="438B1E95"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摩根整合驱动灵活配置混合型证券投资基金</w:t>
      </w:r>
    </w:p>
    <w:p w14:paraId="4B210548"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CD47C1D"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51EA57EF" w14:textId="77777777" w:rsidTr="00FB0036">
        <w:tc>
          <w:tcPr>
            <w:tcW w:w="1876" w:type="dxa"/>
            <w:vMerge w:val="restart"/>
            <w:vAlign w:val="center"/>
          </w:tcPr>
          <w:p w14:paraId="0EAA4007" w14:textId="77777777"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14:paraId="3466F7B4"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6D397FD7"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7A8B76DB" w14:textId="77777777" w:rsidTr="00EF354B">
        <w:tc>
          <w:tcPr>
            <w:tcW w:w="1876" w:type="dxa"/>
            <w:vMerge/>
            <w:vAlign w:val="center"/>
          </w:tcPr>
          <w:p w14:paraId="263C5D58"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74D5B38F"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55676CD"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1186812"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05D4CF6"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65E4BB6"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575E86AF" w14:textId="77777777" w:rsidTr="00EF354B">
        <w:tc>
          <w:tcPr>
            <w:tcW w:w="1876" w:type="dxa"/>
          </w:tcPr>
          <w:p w14:paraId="535BA56C"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7DE5EF6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544,420,839.34</w:t>
            </w:r>
          </w:p>
        </w:tc>
        <w:tc>
          <w:tcPr>
            <w:tcW w:w="1917" w:type="dxa"/>
            <w:vAlign w:val="center"/>
          </w:tcPr>
          <w:p w14:paraId="791F4EE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24305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-307,274,741.53</w:t>
            </w:r>
          </w:p>
        </w:tc>
        <w:tc>
          <w:tcPr>
            <w:tcW w:w="1491" w:type="dxa"/>
            <w:vAlign w:val="center"/>
          </w:tcPr>
          <w:p w14:paraId="245E794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237,146,097.81</w:t>
            </w:r>
          </w:p>
        </w:tc>
      </w:tr>
      <w:tr w:rsidR="00B079CA" w:rsidRPr="00B079CA" w14:paraId="693333AE" w14:textId="77777777" w:rsidTr="00EF354B">
        <w:tc>
          <w:tcPr>
            <w:tcW w:w="1876" w:type="dxa"/>
          </w:tcPr>
          <w:p w14:paraId="6061B9C5"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20209E6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544,420,839.34</w:t>
            </w:r>
          </w:p>
        </w:tc>
        <w:tc>
          <w:tcPr>
            <w:tcW w:w="1917" w:type="dxa"/>
            <w:vAlign w:val="center"/>
          </w:tcPr>
          <w:p w14:paraId="1E687A4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926DDF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-307,274,741.53</w:t>
            </w:r>
          </w:p>
        </w:tc>
        <w:tc>
          <w:tcPr>
            <w:tcW w:w="1491" w:type="dxa"/>
            <w:vAlign w:val="center"/>
          </w:tcPr>
          <w:p w14:paraId="531F0C9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237,146,097.81</w:t>
            </w:r>
          </w:p>
        </w:tc>
      </w:tr>
      <w:tr w:rsidR="00B079CA" w:rsidRPr="00B079CA" w14:paraId="50E4BFCA" w14:textId="77777777" w:rsidTr="00EF354B">
        <w:tc>
          <w:tcPr>
            <w:tcW w:w="1876" w:type="dxa"/>
          </w:tcPr>
          <w:p w14:paraId="6C527BD7"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365DAF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-6,264,876.24</w:t>
            </w:r>
          </w:p>
        </w:tc>
        <w:tc>
          <w:tcPr>
            <w:tcW w:w="1917" w:type="dxa"/>
            <w:vAlign w:val="center"/>
          </w:tcPr>
          <w:p w14:paraId="658D48D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830FCA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-17,191,698.60</w:t>
            </w:r>
          </w:p>
        </w:tc>
        <w:tc>
          <w:tcPr>
            <w:tcW w:w="1491" w:type="dxa"/>
            <w:vAlign w:val="center"/>
          </w:tcPr>
          <w:p w14:paraId="0A5A9A7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-23,456,574.84</w:t>
            </w:r>
          </w:p>
        </w:tc>
      </w:tr>
      <w:tr w:rsidR="00B079CA" w:rsidRPr="00B079CA" w14:paraId="7DE77288" w14:textId="77777777" w:rsidTr="00EF354B">
        <w:tc>
          <w:tcPr>
            <w:tcW w:w="1876" w:type="dxa"/>
          </w:tcPr>
          <w:p w14:paraId="729E8C2F"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774E52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A88E42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0A5D98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-20,943,291.29</w:t>
            </w:r>
          </w:p>
        </w:tc>
        <w:tc>
          <w:tcPr>
            <w:tcW w:w="1491" w:type="dxa"/>
            <w:vAlign w:val="center"/>
          </w:tcPr>
          <w:p w14:paraId="1597DC3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-20,943,291.29</w:t>
            </w:r>
          </w:p>
        </w:tc>
      </w:tr>
      <w:tr w:rsidR="00B079CA" w:rsidRPr="00B079CA" w14:paraId="172573A2" w14:textId="77777777" w:rsidTr="00EF354B">
        <w:tc>
          <w:tcPr>
            <w:tcW w:w="1876" w:type="dxa"/>
          </w:tcPr>
          <w:p w14:paraId="3321BBBA"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02B8CD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-6,264,876.24</w:t>
            </w:r>
          </w:p>
        </w:tc>
        <w:tc>
          <w:tcPr>
            <w:tcW w:w="1917" w:type="dxa"/>
            <w:vAlign w:val="center"/>
          </w:tcPr>
          <w:p w14:paraId="11C6C56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190148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3,751,592.69</w:t>
            </w:r>
          </w:p>
        </w:tc>
        <w:tc>
          <w:tcPr>
            <w:tcW w:w="1491" w:type="dxa"/>
            <w:vAlign w:val="center"/>
          </w:tcPr>
          <w:p w14:paraId="5F71430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-2,513,283.55</w:t>
            </w:r>
          </w:p>
        </w:tc>
      </w:tr>
      <w:tr w:rsidR="00B079CA" w:rsidRPr="00B079CA" w14:paraId="42EF16A5" w14:textId="77777777" w:rsidTr="00EF354B">
        <w:tc>
          <w:tcPr>
            <w:tcW w:w="1876" w:type="dxa"/>
          </w:tcPr>
          <w:p w14:paraId="12D1CCA5"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5A491A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10,138,510.38</w:t>
            </w:r>
          </w:p>
        </w:tc>
        <w:tc>
          <w:tcPr>
            <w:tcW w:w="1917" w:type="dxa"/>
            <w:vAlign w:val="center"/>
          </w:tcPr>
          <w:p w14:paraId="6574D15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D8EF0D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-5,936,562.67</w:t>
            </w:r>
          </w:p>
        </w:tc>
        <w:tc>
          <w:tcPr>
            <w:tcW w:w="1491" w:type="dxa"/>
            <w:vAlign w:val="center"/>
          </w:tcPr>
          <w:p w14:paraId="7FBAF8F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4,201,947.71</w:t>
            </w:r>
          </w:p>
        </w:tc>
      </w:tr>
      <w:tr w:rsidR="00B079CA" w:rsidRPr="00B079CA" w14:paraId="20947A0D" w14:textId="77777777" w:rsidTr="00EF354B">
        <w:tc>
          <w:tcPr>
            <w:tcW w:w="1876" w:type="dxa"/>
          </w:tcPr>
          <w:p w14:paraId="694480D8"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lastRenderedPageBreak/>
              <w:t>2.</w:t>
            </w:r>
            <w:r w:rsidRPr="00B079CA">
              <w:rPr>
                <w:rFonts w:eastAsiaTheme="minorEastAsia"/>
                <w:color w:val="000000" w:themeColor="text1"/>
                <w:szCs w:val="21"/>
              </w:rPr>
              <w:t>基金赎回款</w:t>
            </w:r>
          </w:p>
        </w:tc>
        <w:tc>
          <w:tcPr>
            <w:tcW w:w="1985" w:type="dxa"/>
            <w:vAlign w:val="center"/>
          </w:tcPr>
          <w:p w14:paraId="040FD48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-16,403,386.62</w:t>
            </w:r>
          </w:p>
        </w:tc>
        <w:tc>
          <w:tcPr>
            <w:tcW w:w="1917" w:type="dxa"/>
            <w:vAlign w:val="center"/>
          </w:tcPr>
          <w:p w14:paraId="6E5A2F9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4E186A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9,688,155.36</w:t>
            </w:r>
          </w:p>
        </w:tc>
        <w:tc>
          <w:tcPr>
            <w:tcW w:w="1491" w:type="dxa"/>
            <w:vAlign w:val="center"/>
          </w:tcPr>
          <w:p w14:paraId="2AF8A9B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-6,715,231.26</w:t>
            </w:r>
          </w:p>
        </w:tc>
      </w:tr>
      <w:tr w:rsidR="00B079CA" w:rsidRPr="00B079CA" w14:paraId="2BB40D25" w14:textId="77777777" w:rsidTr="00EF354B">
        <w:tc>
          <w:tcPr>
            <w:tcW w:w="1876" w:type="dxa"/>
          </w:tcPr>
          <w:p w14:paraId="7B1AF5A6"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44ED29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EF203A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58245B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01B8DAF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539F10" w14:textId="77777777" w:rsidTr="00EF354B">
        <w:tc>
          <w:tcPr>
            <w:tcW w:w="1876" w:type="dxa"/>
          </w:tcPr>
          <w:p w14:paraId="356903C2"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8C2069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538,155,963.10</w:t>
            </w:r>
          </w:p>
        </w:tc>
        <w:tc>
          <w:tcPr>
            <w:tcW w:w="1917" w:type="dxa"/>
            <w:vAlign w:val="center"/>
          </w:tcPr>
          <w:p w14:paraId="6684866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52527A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-324,466,440.13</w:t>
            </w:r>
          </w:p>
        </w:tc>
        <w:tc>
          <w:tcPr>
            <w:tcW w:w="1491" w:type="dxa"/>
            <w:vAlign w:val="center"/>
          </w:tcPr>
          <w:p w14:paraId="7D6F5D1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213,689,522.97</w:t>
            </w:r>
          </w:p>
        </w:tc>
      </w:tr>
      <w:tr w:rsidR="00D74A85" w:rsidRPr="00B079CA" w14:paraId="5C4801AC" w14:textId="77777777" w:rsidTr="00FB0036">
        <w:tc>
          <w:tcPr>
            <w:tcW w:w="1876" w:type="dxa"/>
            <w:vMerge w:val="restart"/>
            <w:vAlign w:val="center"/>
          </w:tcPr>
          <w:p w14:paraId="070A02F4"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262011D3"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3758948F"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51384A5B" w14:textId="77777777" w:rsidTr="0004079E">
        <w:tc>
          <w:tcPr>
            <w:tcW w:w="1876" w:type="dxa"/>
            <w:vMerge/>
            <w:vAlign w:val="center"/>
          </w:tcPr>
          <w:p w14:paraId="51750783"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11AE193D"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F0AFB2C"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352A1CC"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415EEA4"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870FA1E"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3013FFA" w14:textId="77777777" w:rsidTr="0004079E">
        <w:tc>
          <w:tcPr>
            <w:tcW w:w="1876" w:type="dxa"/>
          </w:tcPr>
          <w:p w14:paraId="77896FC1"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6E91322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555,606,811.86</w:t>
            </w:r>
          </w:p>
        </w:tc>
        <w:tc>
          <w:tcPr>
            <w:tcW w:w="1917" w:type="dxa"/>
            <w:vAlign w:val="center"/>
          </w:tcPr>
          <w:p w14:paraId="533CEEE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3A723A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-237,016,666.53</w:t>
            </w:r>
          </w:p>
        </w:tc>
        <w:tc>
          <w:tcPr>
            <w:tcW w:w="1491" w:type="dxa"/>
            <w:vAlign w:val="center"/>
          </w:tcPr>
          <w:p w14:paraId="1E0FE64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318,590,145.33</w:t>
            </w:r>
          </w:p>
        </w:tc>
      </w:tr>
      <w:tr w:rsidR="00B079CA" w:rsidRPr="00B079CA" w14:paraId="5D53A740" w14:textId="77777777" w:rsidTr="0004079E">
        <w:tc>
          <w:tcPr>
            <w:tcW w:w="1876" w:type="dxa"/>
          </w:tcPr>
          <w:p w14:paraId="42003708"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1D4C064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555,606,811.86</w:t>
            </w:r>
          </w:p>
        </w:tc>
        <w:tc>
          <w:tcPr>
            <w:tcW w:w="1917" w:type="dxa"/>
            <w:vAlign w:val="center"/>
          </w:tcPr>
          <w:p w14:paraId="08987EA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D3F5F0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-237,016,666.53</w:t>
            </w:r>
          </w:p>
        </w:tc>
        <w:tc>
          <w:tcPr>
            <w:tcW w:w="1491" w:type="dxa"/>
            <w:vAlign w:val="center"/>
          </w:tcPr>
          <w:p w14:paraId="632D564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318,590,145.33</w:t>
            </w:r>
          </w:p>
        </w:tc>
      </w:tr>
      <w:tr w:rsidR="00B079CA" w:rsidRPr="00B079CA" w14:paraId="10248B26" w14:textId="77777777" w:rsidTr="0004079E">
        <w:tc>
          <w:tcPr>
            <w:tcW w:w="1876" w:type="dxa"/>
          </w:tcPr>
          <w:p w14:paraId="6D442AB3"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B26F6C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-6,570,908.86</w:t>
            </w:r>
          </w:p>
        </w:tc>
        <w:tc>
          <w:tcPr>
            <w:tcW w:w="1917" w:type="dxa"/>
            <w:vAlign w:val="center"/>
          </w:tcPr>
          <w:p w14:paraId="50D73EB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C8CB78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10,526,766.42</w:t>
            </w:r>
          </w:p>
        </w:tc>
        <w:tc>
          <w:tcPr>
            <w:tcW w:w="1491" w:type="dxa"/>
            <w:vAlign w:val="center"/>
          </w:tcPr>
          <w:p w14:paraId="6D69D53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3,955,857.56</w:t>
            </w:r>
          </w:p>
        </w:tc>
      </w:tr>
      <w:tr w:rsidR="00B079CA" w:rsidRPr="00B079CA" w14:paraId="0A09CDCD" w14:textId="77777777" w:rsidTr="0004079E">
        <w:tc>
          <w:tcPr>
            <w:tcW w:w="1876" w:type="dxa"/>
          </w:tcPr>
          <w:p w14:paraId="64FAFC41"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BAC467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B174E6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82831E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8,023,169.04</w:t>
            </w:r>
          </w:p>
        </w:tc>
        <w:tc>
          <w:tcPr>
            <w:tcW w:w="1491" w:type="dxa"/>
            <w:vAlign w:val="center"/>
          </w:tcPr>
          <w:p w14:paraId="390EDB8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8,023,169.04</w:t>
            </w:r>
          </w:p>
        </w:tc>
      </w:tr>
      <w:tr w:rsidR="00B079CA" w:rsidRPr="00B079CA" w14:paraId="02850F71" w14:textId="77777777" w:rsidTr="0004079E">
        <w:tc>
          <w:tcPr>
            <w:tcW w:w="1876" w:type="dxa"/>
          </w:tcPr>
          <w:p w14:paraId="3528E493"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CD5B09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-6,570,908.86</w:t>
            </w:r>
          </w:p>
        </w:tc>
        <w:tc>
          <w:tcPr>
            <w:tcW w:w="1917" w:type="dxa"/>
            <w:vAlign w:val="center"/>
          </w:tcPr>
          <w:p w14:paraId="2CE4A53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AA2FB5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2,503,597.38</w:t>
            </w:r>
          </w:p>
        </w:tc>
        <w:tc>
          <w:tcPr>
            <w:tcW w:w="1491" w:type="dxa"/>
            <w:vAlign w:val="center"/>
          </w:tcPr>
          <w:p w14:paraId="3990C93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-4,067,311.48</w:t>
            </w:r>
          </w:p>
        </w:tc>
      </w:tr>
      <w:tr w:rsidR="00B079CA" w:rsidRPr="00B079CA" w14:paraId="50391B22" w14:textId="77777777" w:rsidTr="0004079E">
        <w:tc>
          <w:tcPr>
            <w:tcW w:w="1876" w:type="dxa"/>
          </w:tcPr>
          <w:p w14:paraId="45AE1334"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22391B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14,954,090.20</w:t>
            </w:r>
          </w:p>
        </w:tc>
        <w:tc>
          <w:tcPr>
            <w:tcW w:w="1917" w:type="dxa"/>
            <w:vAlign w:val="center"/>
          </w:tcPr>
          <w:p w14:paraId="699A634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2DEE13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-6,153,564.13</w:t>
            </w:r>
          </w:p>
        </w:tc>
        <w:tc>
          <w:tcPr>
            <w:tcW w:w="1491" w:type="dxa"/>
            <w:vAlign w:val="center"/>
          </w:tcPr>
          <w:p w14:paraId="1B741AE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8,800,526.07</w:t>
            </w:r>
          </w:p>
        </w:tc>
      </w:tr>
      <w:tr w:rsidR="00B079CA" w:rsidRPr="00B079CA" w14:paraId="1F8421FB" w14:textId="77777777" w:rsidTr="0004079E">
        <w:tc>
          <w:tcPr>
            <w:tcW w:w="1876" w:type="dxa"/>
          </w:tcPr>
          <w:p w14:paraId="39D2D3EC"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818E62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-21,524,999.06</w:t>
            </w:r>
          </w:p>
        </w:tc>
        <w:tc>
          <w:tcPr>
            <w:tcW w:w="1917" w:type="dxa"/>
            <w:vAlign w:val="center"/>
          </w:tcPr>
          <w:p w14:paraId="1E41D20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E229C3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8,657,161.51</w:t>
            </w:r>
          </w:p>
        </w:tc>
        <w:tc>
          <w:tcPr>
            <w:tcW w:w="1491" w:type="dxa"/>
            <w:vAlign w:val="center"/>
          </w:tcPr>
          <w:p w14:paraId="70D110F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-12,867,837.55</w:t>
            </w:r>
          </w:p>
        </w:tc>
      </w:tr>
      <w:tr w:rsidR="00B079CA" w:rsidRPr="00B079CA" w14:paraId="5DA652C0" w14:textId="77777777" w:rsidTr="0004079E">
        <w:tc>
          <w:tcPr>
            <w:tcW w:w="1876" w:type="dxa"/>
          </w:tcPr>
          <w:p w14:paraId="2B185CA6"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0A7043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25905B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3C707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5B2F67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7F67DE84" w14:textId="77777777" w:rsidTr="0004079E">
        <w:tc>
          <w:tcPr>
            <w:tcW w:w="1876" w:type="dxa"/>
          </w:tcPr>
          <w:p w14:paraId="50C184F0"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B15C853"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549,035,903.00</w:t>
            </w:r>
          </w:p>
        </w:tc>
        <w:tc>
          <w:tcPr>
            <w:tcW w:w="1917" w:type="dxa"/>
            <w:vAlign w:val="center"/>
          </w:tcPr>
          <w:p w14:paraId="7DB2E985"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53B59D8F"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-226,489,900.11</w:t>
            </w:r>
          </w:p>
        </w:tc>
        <w:tc>
          <w:tcPr>
            <w:tcW w:w="1491" w:type="dxa"/>
            <w:vAlign w:val="center"/>
          </w:tcPr>
          <w:p w14:paraId="796A55BB"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322,546,002.89</w:t>
            </w:r>
          </w:p>
        </w:tc>
      </w:tr>
    </w:tbl>
    <w:bookmarkEnd w:id="57"/>
    <w:p w14:paraId="4ED06A42"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2C894D01"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2A5BEFD7"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240CC1B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75831067"/>
      <w:r w:rsidRPr="00B079CA">
        <w:rPr>
          <w:rFonts w:ascii="Times New Roman" w:eastAsiaTheme="minorEastAsia" w:hAnsi="Times New Roman"/>
          <w:color w:val="000000" w:themeColor="text1"/>
          <w:kern w:val="0"/>
          <w:sz w:val="21"/>
          <w:szCs w:val="21"/>
        </w:rPr>
        <w:lastRenderedPageBreak/>
        <w:t xml:space="preserve">6.4 </w:t>
      </w:r>
      <w:r w:rsidRPr="00B079CA">
        <w:rPr>
          <w:rFonts w:ascii="Times New Roman" w:eastAsiaTheme="minorEastAsia" w:hAnsi="Times New Roman"/>
          <w:color w:val="000000" w:themeColor="text1"/>
          <w:kern w:val="0"/>
          <w:sz w:val="21"/>
          <w:szCs w:val="21"/>
        </w:rPr>
        <w:t>报表附注</w:t>
      </w:r>
      <w:bookmarkEnd w:id="58"/>
      <w:bookmarkEnd w:id="59"/>
    </w:p>
    <w:p w14:paraId="1870E65F"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3E429045"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摩根整合驱动灵活配置混合型证券投资基金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原名为上投摩根整合驱动灵活配置混合型证券投资基金，以下简称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[2015]444</w:t>
      </w:r>
      <w:r>
        <w:rPr>
          <w:rFonts w:eastAsiaTheme="minorEastAsia"/>
          <w:color w:val="000000" w:themeColor="text1"/>
          <w:kern w:val="0"/>
          <w:szCs w:val="21"/>
        </w:rPr>
        <w:t>号《关于准予上投摩根整合驱动灵活配置混合型证券投资基金注册的批复》准予注册，由摩根基金管理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依照《中华人民共和国证券投资基金法》和《上投摩根整合驱动灵活配置混合型证券投资基金基金合同》负责公开募集。本基金为契约型开放式，存续期限不定，首次设立募集不包括认购资金利息共募集人民币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1,978,695,145.95</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354</w:t>
      </w:r>
      <w:r>
        <w:rPr>
          <w:rFonts w:eastAsiaTheme="minorEastAsia"/>
          <w:color w:val="000000" w:themeColor="text1"/>
          <w:kern w:val="0"/>
          <w:szCs w:val="21"/>
        </w:rPr>
        <w:t>号验资报告予以验证。经向中国证监会备案，《上投摩根整合驱动灵活配置混合型证券投资基金基金合同》于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1,978,697,790.56</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2,644.61</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14:paraId="1AA58507" w14:textId="77777777" w:rsidR="001B359D" w:rsidRDefault="001B359D">
      <w:pPr>
        <w:spacing w:line="360" w:lineRule="auto"/>
        <w:ind w:firstLineChars="200" w:firstLine="420"/>
        <w:rPr>
          <w:rFonts w:eastAsiaTheme="minorEastAsia"/>
          <w:color w:val="000000" w:themeColor="text1"/>
          <w:kern w:val="0"/>
          <w:szCs w:val="21"/>
        </w:rPr>
      </w:pPr>
    </w:p>
    <w:p w14:paraId="5AED2ED7"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有限公司关于旗下基金更名事宜的公告》，上投摩根整合驱动灵活配置混合型证券投资基金自该日起更名为摩根整合驱动灵活配置混合型证券投资基金。</w:t>
      </w:r>
    </w:p>
    <w:p w14:paraId="582ACB04" w14:textId="77777777" w:rsidR="001B359D" w:rsidRDefault="001B359D">
      <w:pPr>
        <w:spacing w:line="360" w:lineRule="auto"/>
        <w:ind w:firstLineChars="200" w:firstLine="420"/>
        <w:rPr>
          <w:rFonts w:eastAsiaTheme="minorEastAsia"/>
          <w:color w:val="000000" w:themeColor="text1"/>
          <w:kern w:val="0"/>
          <w:szCs w:val="21"/>
        </w:rPr>
      </w:pPr>
    </w:p>
    <w:p w14:paraId="7CBB3B48"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类基金份额并修改基金合同和托管协议的公告》以及更新的《摩根整合驱动灵活配置混合型证券投资基金招募说明书》的有关规定，自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35DE2966" w14:textId="77777777" w:rsidR="001B359D" w:rsidRDefault="001B359D">
      <w:pPr>
        <w:spacing w:line="360" w:lineRule="auto"/>
        <w:ind w:firstLineChars="200" w:firstLine="420"/>
        <w:rPr>
          <w:rFonts w:eastAsiaTheme="minorEastAsia"/>
          <w:color w:val="000000" w:themeColor="text1"/>
          <w:kern w:val="0"/>
          <w:szCs w:val="21"/>
        </w:rPr>
      </w:pPr>
    </w:p>
    <w:p w14:paraId="26E70BCB"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根据《中华人民共和国证券投资基金法》和《摩根整合驱动灵活配置混合型证券投资基金基金合同》的有关规定，本基金的投资范围为具有良好流动性的金融工具，包括国内依法发行上市的股</w:t>
      </w:r>
      <w:r>
        <w:rPr>
          <w:rFonts w:eastAsiaTheme="minorEastAsia"/>
          <w:color w:val="000000" w:themeColor="text1"/>
          <w:kern w:val="0"/>
          <w:szCs w:val="21"/>
        </w:rPr>
        <w:lastRenderedPageBreak/>
        <w:t>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含中期票据、可转换债券、分离交易可转债、中小企业私募债等</w:t>
      </w:r>
      <w:r>
        <w:rPr>
          <w:rFonts w:eastAsiaTheme="minorEastAsia"/>
          <w:color w:val="000000" w:themeColor="text1"/>
          <w:kern w:val="0"/>
          <w:szCs w:val="21"/>
        </w:rPr>
        <w:t>)</w:t>
      </w:r>
      <w:r>
        <w:rPr>
          <w:rFonts w:eastAsiaTheme="minorEastAsia"/>
          <w:color w:val="000000" w:themeColor="text1"/>
          <w:kern w:val="0"/>
          <w:szCs w:val="21"/>
        </w:rPr>
        <w:t>、货币市场工具、权证、资产支持证券、股指期货、股票期权以及法律法规或中国证监会允许基金投资的其他金融工具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。本基金的投资组合比例为：股票等权益类资产占基金资产的</w:t>
      </w:r>
      <w:r>
        <w:rPr>
          <w:rFonts w:eastAsiaTheme="minorEastAsia"/>
          <w:color w:val="000000" w:themeColor="text1"/>
          <w:kern w:val="0"/>
          <w:szCs w:val="21"/>
        </w:rPr>
        <w:t>0%-95%</w:t>
      </w:r>
      <w:r>
        <w:rPr>
          <w:rFonts w:eastAsiaTheme="minorEastAsia"/>
          <w:color w:val="000000" w:themeColor="text1"/>
          <w:kern w:val="0"/>
          <w:szCs w:val="21"/>
        </w:rPr>
        <w:t>，投资于与整合主题相关的证券不低于非现金基金资产的</w:t>
      </w:r>
      <w:r>
        <w:rPr>
          <w:rFonts w:eastAsiaTheme="minorEastAsia"/>
          <w:color w:val="000000" w:themeColor="text1"/>
          <w:kern w:val="0"/>
          <w:szCs w:val="21"/>
        </w:rPr>
        <w:t>80%</w:t>
      </w:r>
      <w:r>
        <w:rPr>
          <w:rFonts w:eastAsiaTheme="minorEastAsia"/>
          <w:color w:val="000000" w:themeColor="text1"/>
          <w:kern w:val="0"/>
          <w:szCs w:val="21"/>
        </w:rPr>
        <w:t>；权证占基金资产净值的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。每个交易日日终在扣除股指期货合约需缴纳的交易保证金后，保持现金或到期日在一年以内的政府债券不低于基金资产净值的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×60%+</w:t>
      </w:r>
      <w:r>
        <w:rPr>
          <w:rFonts w:eastAsiaTheme="minorEastAsia"/>
          <w:color w:val="000000" w:themeColor="text1"/>
          <w:kern w:val="0"/>
          <w:szCs w:val="21"/>
        </w:rPr>
        <w:t>中债总指数收益率</w:t>
      </w:r>
      <w:r>
        <w:rPr>
          <w:rFonts w:eastAsiaTheme="minorEastAsia"/>
          <w:color w:val="000000" w:themeColor="text1"/>
          <w:kern w:val="0"/>
          <w:szCs w:val="21"/>
        </w:rPr>
        <w:t>×40%</w:t>
      </w:r>
      <w:r>
        <w:rPr>
          <w:rFonts w:eastAsiaTheme="minorEastAsia"/>
          <w:color w:val="000000" w:themeColor="text1"/>
          <w:kern w:val="0"/>
          <w:szCs w:val="21"/>
        </w:rPr>
        <w:t>。</w:t>
      </w:r>
    </w:p>
    <w:p w14:paraId="08BC2724" w14:textId="77777777" w:rsidR="001B359D" w:rsidRDefault="001B359D">
      <w:pPr>
        <w:spacing w:line="360" w:lineRule="auto"/>
        <w:ind w:firstLineChars="200" w:firstLine="420"/>
        <w:rPr>
          <w:rFonts w:eastAsiaTheme="minorEastAsia"/>
          <w:color w:val="000000" w:themeColor="text1"/>
          <w:kern w:val="0"/>
          <w:szCs w:val="21"/>
        </w:rPr>
      </w:pPr>
    </w:p>
    <w:p w14:paraId="353652F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001A959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16EAA2D8"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颁布的《证券投资基金会计核算业务指引》、《摩根整合驱动灵活配置混合型证券投资基金基金合同》和在财务报表附注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42760725" w14:textId="77777777" w:rsidR="001B359D" w:rsidRDefault="001B359D">
      <w:pPr>
        <w:spacing w:line="360" w:lineRule="auto"/>
        <w:ind w:firstLineChars="200" w:firstLine="420"/>
        <w:rPr>
          <w:rFonts w:eastAsiaTheme="minorEastAsia"/>
          <w:color w:val="000000" w:themeColor="text1"/>
          <w:kern w:val="0"/>
          <w:szCs w:val="21"/>
        </w:rPr>
      </w:pPr>
    </w:p>
    <w:p w14:paraId="44FCF40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3729CD6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59BA296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55D45D91"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4F166023"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2872FE1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5E8AE7B0"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11E7264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本基金本报告期未发生会计政策变更。</w:t>
      </w:r>
    </w:p>
    <w:p w14:paraId="6BB4356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7B709DE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2A67AF9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66C9197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4BE3A92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77DC0CDC"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4FE644C3" w14:textId="77777777" w:rsidR="001B359D" w:rsidRDefault="001B359D">
      <w:pPr>
        <w:spacing w:line="360" w:lineRule="auto"/>
        <w:ind w:firstLineChars="200" w:firstLine="420"/>
        <w:rPr>
          <w:rFonts w:eastAsiaTheme="minorEastAsia"/>
          <w:color w:val="000000" w:themeColor="text1"/>
          <w:kern w:val="0"/>
          <w:szCs w:val="21"/>
        </w:rPr>
      </w:pPr>
    </w:p>
    <w:p w14:paraId="4FE8DBF5"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334B2E28" w14:textId="77777777" w:rsidR="001B359D" w:rsidRDefault="001B359D">
      <w:pPr>
        <w:spacing w:line="360" w:lineRule="auto"/>
        <w:ind w:firstLineChars="200" w:firstLine="420"/>
        <w:rPr>
          <w:rFonts w:eastAsiaTheme="minorEastAsia"/>
          <w:color w:val="000000" w:themeColor="text1"/>
          <w:kern w:val="0"/>
          <w:szCs w:val="21"/>
        </w:rPr>
      </w:pPr>
    </w:p>
    <w:p w14:paraId="66367A70"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53040695" w14:textId="77777777" w:rsidR="001B359D" w:rsidRDefault="001B359D">
      <w:pPr>
        <w:spacing w:line="360" w:lineRule="auto"/>
        <w:ind w:firstLineChars="200" w:firstLine="420"/>
        <w:rPr>
          <w:rFonts w:eastAsiaTheme="minorEastAsia"/>
          <w:color w:val="000000" w:themeColor="text1"/>
          <w:kern w:val="0"/>
          <w:szCs w:val="21"/>
        </w:rPr>
      </w:pPr>
    </w:p>
    <w:p w14:paraId="5C7D718C"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5379E585" w14:textId="77777777" w:rsidR="001B359D" w:rsidRDefault="001B359D">
      <w:pPr>
        <w:spacing w:line="360" w:lineRule="auto"/>
        <w:ind w:firstLineChars="200" w:firstLine="420"/>
        <w:rPr>
          <w:rFonts w:eastAsiaTheme="minorEastAsia"/>
          <w:color w:val="000000" w:themeColor="text1"/>
          <w:kern w:val="0"/>
          <w:szCs w:val="21"/>
        </w:rPr>
      </w:pPr>
    </w:p>
    <w:p w14:paraId="0666FB1B"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lastRenderedPageBreak/>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37BC01D7" w14:textId="77777777" w:rsidR="001B359D" w:rsidRDefault="001B359D">
      <w:pPr>
        <w:spacing w:line="360" w:lineRule="auto"/>
        <w:ind w:firstLineChars="200" w:firstLine="420"/>
        <w:rPr>
          <w:rFonts w:eastAsiaTheme="minorEastAsia"/>
          <w:color w:val="000000" w:themeColor="text1"/>
          <w:kern w:val="0"/>
          <w:szCs w:val="21"/>
        </w:rPr>
      </w:pPr>
    </w:p>
    <w:p w14:paraId="429F7670"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7A8F7EA6" w14:textId="77777777" w:rsidR="001B359D" w:rsidRDefault="001B359D">
      <w:pPr>
        <w:spacing w:line="360" w:lineRule="auto"/>
        <w:ind w:firstLineChars="200" w:firstLine="420"/>
        <w:rPr>
          <w:rFonts w:eastAsiaTheme="minorEastAsia"/>
          <w:color w:val="000000" w:themeColor="text1"/>
          <w:kern w:val="0"/>
          <w:szCs w:val="21"/>
        </w:rPr>
      </w:pPr>
    </w:p>
    <w:p w14:paraId="6DFAAFF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453CCAAE"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4838411D"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3126CF73"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01141372" w14:textId="77777777" w:rsidTr="00EF7F0F">
        <w:trPr>
          <w:trHeight w:val="345"/>
        </w:trPr>
        <w:tc>
          <w:tcPr>
            <w:tcW w:w="3766" w:type="dxa"/>
            <w:tcMar>
              <w:top w:w="15" w:type="dxa"/>
              <w:left w:w="15" w:type="dxa"/>
              <w:bottom w:w="0" w:type="dxa"/>
              <w:right w:w="15" w:type="dxa"/>
            </w:tcMar>
            <w:vAlign w:val="center"/>
          </w:tcPr>
          <w:p w14:paraId="38F1476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1B4DA924"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D5E98A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72D88BE" w14:textId="77777777" w:rsidTr="00EF7F0F">
        <w:trPr>
          <w:trHeight w:val="315"/>
        </w:trPr>
        <w:tc>
          <w:tcPr>
            <w:tcW w:w="3766" w:type="dxa"/>
            <w:tcMar>
              <w:top w:w="15" w:type="dxa"/>
              <w:left w:w="15" w:type="dxa"/>
              <w:bottom w:w="0" w:type="dxa"/>
              <w:right w:w="15" w:type="dxa"/>
            </w:tcMar>
          </w:tcPr>
          <w:p w14:paraId="7A3AB3C8"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391008C7"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45,457,598.85</w:t>
            </w:r>
          </w:p>
        </w:tc>
      </w:tr>
      <w:tr w:rsidR="00B079CA" w:rsidRPr="00B079CA" w14:paraId="40821172" w14:textId="77777777" w:rsidTr="00EF7F0F">
        <w:trPr>
          <w:trHeight w:val="315"/>
        </w:trPr>
        <w:tc>
          <w:tcPr>
            <w:tcW w:w="3766" w:type="dxa"/>
            <w:tcMar>
              <w:top w:w="15" w:type="dxa"/>
              <w:left w:w="15" w:type="dxa"/>
              <w:bottom w:w="0" w:type="dxa"/>
              <w:right w:w="15" w:type="dxa"/>
            </w:tcMar>
          </w:tcPr>
          <w:p w14:paraId="68E3C1A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48A163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45,452,926.89</w:t>
            </w:r>
          </w:p>
        </w:tc>
      </w:tr>
      <w:tr w:rsidR="00B079CA" w:rsidRPr="00B079CA" w14:paraId="10FA0817" w14:textId="77777777" w:rsidTr="00EF7F0F">
        <w:trPr>
          <w:trHeight w:val="315"/>
        </w:trPr>
        <w:tc>
          <w:tcPr>
            <w:tcW w:w="3766" w:type="dxa"/>
            <w:tcMar>
              <w:top w:w="15" w:type="dxa"/>
              <w:left w:w="15" w:type="dxa"/>
              <w:bottom w:w="0" w:type="dxa"/>
              <w:right w:w="15" w:type="dxa"/>
            </w:tcMar>
          </w:tcPr>
          <w:p w14:paraId="58E40C5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FBB56B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4,671.96</w:t>
            </w:r>
          </w:p>
        </w:tc>
      </w:tr>
      <w:tr w:rsidR="00B079CA" w:rsidRPr="00B079CA" w14:paraId="6DC87103" w14:textId="77777777" w:rsidTr="00EF7F0F">
        <w:trPr>
          <w:trHeight w:val="315"/>
        </w:trPr>
        <w:tc>
          <w:tcPr>
            <w:tcW w:w="3766" w:type="dxa"/>
            <w:tcMar>
              <w:top w:w="15" w:type="dxa"/>
              <w:left w:w="15" w:type="dxa"/>
              <w:bottom w:w="0" w:type="dxa"/>
              <w:right w:w="15" w:type="dxa"/>
            </w:tcMar>
          </w:tcPr>
          <w:p w14:paraId="631525E2"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3D5B2C8A"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204F409" w14:textId="77777777" w:rsidTr="00EF7F0F">
        <w:trPr>
          <w:trHeight w:val="315"/>
        </w:trPr>
        <w:tc>
          <w:tcPr>
            <w:tcW w:w="3766" w:type="dxa"/>
            <w:tcMar>
              <w:top w:w="15" w:type="dxa"/>
              <w:left w:w="15" w:type="dxa"/>
              <w:bottom w:w="0" w:type="dxa"/>
              <w:right w:w="15" w:type="dxa"/>
            </w:tcMar>
          </w:tcPr>
          <w:p w14:paraId="3DA479D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9E35A1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F1E2BDB" w14:textId="77777777" w:rsidTr="00EF7F0F">
        <w:trPr>
          <w:trHeight w:val="315"/>
        </w:trPr>
        <w:tc>
          <w:tcPr>
            <w:tcW w:w="3766" w:type="dxa"/>
            <w:tcMar>
              <w:top w:w="15" w:type="dxa"/>
              <w:left w:w="15" w:type="dxa"/>
              <w:bottom w:w="0" w:type="dxa"/>
              <w:right w:w="15" w:type="dxa"/>
            </w:tcMar>
          </w:tcPr>
          <w:p w14:paraId="2312CD8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3632F6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9AC35E7" w14:textId="77777777" w:rsidTr="00EF7F0F">
        <w:trPr>
          <w:trHeight w:val="315"/>
        </w:trPr>
        <w:tc>
          <w:tcPr>
            <w:tcW w:w="3766" w:type="dxa"/>
            <w:tcMar>
              <w:top w:w="15" w:type="dxa"/>
              <w:left w:w="15" w:type="dxa"/>
              <w:bottom w:w="0" w:type="dxa"/>
              <w:right w:w="15" w:type="dxa"/>
            </w:tcMar>
          </w:tcPr>
          <w:p w14:paraId="33853532"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1856815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0ACC6E9" w14:textId="77777777" w:rsidTr="00EF7F0F">
        <w:trPr>
          <w:trHeight w:val="315"/>
        </w:trPr>
        <w:tc>
          <w:tcPr>
            <w:tcW w:w="3766" w:type="dxa"/>
            <w:tcMar>
              <w:top w:w="15" w:type="dxa"/>
              <w:left w:w="15" w:type="dxa"/>
              <w:bottom w:w="0" w:type="dxa"/>
              <w:right w:w="15" w:type="dxa"/>
            </w:tcMar>
          </w:tcPr>
          <w:p w14:paraId="6E9CB63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D07008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46895CA" w14:textId="77777777" w:rsidTr="00EF7F0F">
        <w:trPr>
          <w:trHeight w:val="315"/>
        </w:trPr>
        <w:tc>
          <w:tcPr>
            <w:tcW w:w="3766" w:type="dxa"/>
            <w:tcMar>
              <w:top w:w="15" w:type="dxa"/>
              <w:left w:w="15" w:type="dxa"/>
              <w:bottom w:w="0" w:type="dxa"/>
              <w:right w:w="15" w:type="dxa"/>
            </w:tcMar>
          </w:tcPr>
          <w:p w14:paraId="5F57C07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480988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379A214F" w14:textId="77777777" w:rsidTr="00EF7F0F">
        <w:trPr>
          <w:trHeight w:val="315"/>
        </w:trPr>
        <w:tc>
          <w:tcPr>
            <w:tcW w:w="3766" w:type="dxa"/>
            <w:tcMar>
              <w:top w:w="15" w:type="dxa"/>
              <w:left w:w="15" w:type="dxa"/>
              <w:bottom w:w="0" w:type="dxa"/>
              <w:right w:w="15" w:type="dxa"/>
            </w:tcMar>
          </w:tcPr>
          <w:p w14:paraId="0B472DF1"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44BA3BEF"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45,457,598.85</w:t>
            </w:r>
          </w:p>
        </w:tc>
      </w:tr>
    </w:tbl>
    <w:p w14:paraId="2EFC933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2AA96633"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2650399B" w14:textId="77777777" w:rsidTr="00010D70">
        <w:trPr>
          <w:trHeight w:val="255"/>
          <w:jc w:val="center"/>
        </w:trPr>
        <w:tc>
          <w:tcPr>
            <w:tcW w:w="1878" w:type="dxa"/>
            <w:gridSpan w:val="2"/>
            <w:vMerge w:val="restart"/>
            <w:vAlign w:val="center"/>
          </w:tcPr>
          <w:p w14:paraId="3FC2809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23CC782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62937D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61312B3F" w14:textId="77777777" w:rsidTr="00010D70">
        <w:trPr>
          <w:trHeight w:val="270"/>
          <w:jc w:val="center"/>
        </w:trPr>
        <w:tc>
          <w:tcPr>
            <w:tcW w:w="1878" w:type="dxa"/>
            <w:gridSpan w:val="2"/>
            <w:vMerge/>
            <w:vAlign w:val="center"/>
          </w:tcPr>
          <w:p w14:paraId="6EBEA495"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22BCC79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3F41AF3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55EBB62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4EB7186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6D7657DB" w14:textId="77777777" w:rsidTr="00010D70">
        <w:trPr>
          <w:trHeight w:val="270"/>
          <w:jc w:val="center"/>
        </w:trPr>
        <w:tc>
          <w:tcPr>
            <w:tcW w:w="1878" w:type="dxa"/>
            <w:gridSpan w:val="2"/>
            <w:vAlign w:val="center"/>
          </w:tcPr>
          <w:p w14:paraId="3654F05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73944AD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163,396,204.52</w:t>
            </w:r>
          </w:p>
        </w:tc>
        <w:tc>
          <w:tcPr>
            <w:tcW w:w="1701" w:type="dxa"/>
          </w:tcPr>
          <w:p w14:paraId="1B08C84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3AF8AE2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171,755,481.27</w:t>
            </w:r>
          </w:p>
        </w:tc>
        <w:tc>
          <w:tcPr>
            <w:tcW w:w="2159" w:type="dxa"/>
            <w:vAlign w:val="center"/>
          </w:tcPr>
          <w:p w14:paraId="713DDDE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8,359,276.75</w:t>
            </w:r>
          </w:p>
        </w:tc>
      </w:tr>
      <w:tr w:rsidR="00B079CA" w:rsidRPr="00B079CA" w14:paraId="3CF27752" w14:textId="77777777" w:rsidTr="00010D70">
        <w:trPr>
          <w:trHeight w:val="270"/>
          <w:jc w:val="center"/>
        </w:trPr>
        <w:tc>
          <w:tcPr>
            <w:tcW w:w="1878" w:type="dxa"/>
            <w:gridSpan w:val="2"/>
            <w:vAlign w:val="center"/>
          </w:tcPr>
          <w:p w14:paraId="7015594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7E0EE83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1CEF3D5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2111888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38AF6CE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90DCB9F" w14:textId="77777777" w:rsidTr="00010D70">
        <w:trPr>
          <w:trHeight w:val="270"/>
          <w:jc w:val="center"/>
        </w:trPr>
        <w:tc>
          <w:tcPr>
            <w:tcW w:w="939" w:type="dxa"/>
            <w:vMerge w:val="restart"/>
            <w:vAlign w:val="center"/>
          </w:tcPr>
          <w:p w14:paraId="3CD8599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52F280D3"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3C44FF9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E0EDF2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5B93F96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56D4495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63124B3" w14:textId="77777777" w:rsidTr="00010D70">
        <w:trPr>
          <w:trHeight w:val="270"/>
          <w:jc w:val="center"/>
        </w:trPr>
        <w:tc>
          <w:tcPr>
            <w:tcW w:w="939" w:type="dxa"/>
            <w:vMerge/>
            <w:vAlign w:val="center"/>
          </w:tcPr>
          <w:p w14:paraId="11495DC5"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69EFB39"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5C189D6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75CA27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77D15B5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5AAD81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B263E5A" w14:textId="77777777" w:rsidTr="00010D70">
        <w:trPr>
          <w:trHeight w:val="270"/>
          <w:jc w:val="center"/>
        </w:trPr>
        <w:tc>
          <w:tcPr>
            <w:tcW w:w="939" w:type="dxa"/>
            <w:vMerge/>
            <w:vAlign w:val="center"/>
          </w:tcPr>
          <w:p w14:paraId="5659DD43"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508A457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6397657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21D009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6DAB8F3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69A146C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461277" w14:textId="77777777" w:rsidTr="00010D70">
        <w:trPr>
          <w:trHeight w:val="270"/>
          <w:jc w:val="center"/>
        </w:trPr>
        <w:tc>
          <w:tcPr>
            <w:tcW w:w="1878" w:type="dxa"/>
            <w:gridSpan w:val="2"/>
            <w:vAlign w:val="center"/>
          </w:tcPr>
          <w:p w14:paraId="3532E3A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7C54594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AF2E4C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340297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2F83C5C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928CAF" w14:textId="77777777" w:rsidTr="00010D70">
        <w:trPr>
          <w:trHeight w:val="270"/>
          <w:jc w:val="center"/>
        </w:trPr>
        <w:tc>
          <w:tcPr>
            <w:tcW w:w="1878" w:type="dxa"/>
            <w:gridSpan w:val="2"/>
            <w:vAlign w:val="center"/>
          </w:tcPr>
          <w:p w14:paraId="343F568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7CE6E66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121350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1FC88C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018842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AB2A3C" w14:textId="77777777" w:rsidTr="00010D70">
        <w:trPr>
          <w:trHeight w:val="270"/>
          <w:jc w:val="center"/>
        </w:trPr>
        <w:tc>
          <w:tcPr>
            <w:tcW w:w="1878" w:type="dxa"/>
            <w:gridSpan w:val="2"/>
            <w:vAlign w:val="center"/>
          </w:tcPr>
          <w:p w14:paraId="1C2BD81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590E8F6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EA0251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0BC499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260C67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E1BF17" w14:textId="77777777" w:rsidTr="00010D70">
        <w:trPr>
          <w:trHeight w:val="270"/>
          <w:jc w:val="center"/>
        </w:trPr>
        <w:tc>
          <w:tcPr>
            <w:tcW w:w="1878" w:type="dxa"/>
            <w:gridSpan w:val="2"/>
            <w:vAlign w:val="center"/>
          </w:tcPr>
          <w:p w14:paraId="72802506"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3919403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163,396,204.52</w:t>
            </w:r>
          </w:p>
        </w:tc>
        <w:tc>
          <w:tcPr>
            <w:tcW w:w="1701" w:type="dxa"/>
          </w:tcPr>
          <w:p w14:paraId="18C1E46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163725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171,755,481.27</w:t>
            </w:r>
          </w:p>
        </w:tc>
        <w:tc>
          <w:tcPr>
            <w:tcW w:w="2159" w:type="dxa"/>
            <w:vAlign w:val="bottom"/>
          </w:tcPr>
          <w:p w14:paraId="3F2685A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8,359,276.75</w:t>
            </w:r>
          </w:p>
        </w:tc>
      </w:tr>
    </w:tbl>
    <w:p w14:paraId="466CBF6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54F6C6E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A395D8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25C56360"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0822C3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3CE75216"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144E57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1B24E1E6"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0AFA17DA" w14:textId="77777777" w:rsidTr="00243E1C">
        <w:trPr>
          <w:trHeight w:val="330"/>
        </w:trPr>
        <w:tc>
          <w:tcPr>
            <w:tcW w:w="3701" w:type="dxa"/>
            <w:vAlign w:val="center"/>
          </w:tcPr>
          <w:p w14:paraId="70FB073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695016C7"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086B5D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BFC2006" w14:textId="77777777" w:rsidTr="00243E1C">
        <w:trPr>
          <w:trHeight w:val="325"/>
        </w:trPr>
        <w:tc>
          <w:tcPr>
            <w:tcW w:w="3701" w:type="dxa"/>
            <w:vAlign w:val="center"/>
          </w:tcPr>
          <w:p w14:paraId="3771C28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223FFDE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0A0032" w14:textId="77777777" w:rsidTr="00243E1C">
        <w:trPr>
          <w:trHeight w:val="325"/>
        </w:trPr>
        <w:tc>
          <w:tcPr>
            <w:tcW w:w="3701" w:type="dxa"/>
            <w:vAlign w:val="center"/>
          </w:tcPr>
          <w:p w14:paraId="626533E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5F845DA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DA759C" w14:textId="77777777" w:rsidTr="0032367F">
        <w:trPr>
          <w:trHeight w:val="325"/>
        </w:trPr>
        <w:tc>
          <w:tcPr>
            <w:tcW w:w="3701" w:type="dxa"/>
            <w:vAlign w:val="center"/>
          </w:tcPr>
          <w:p w14:paraId="3EB67C45"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79CA3183"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FE53CD" w14:textId="77777777" w:rsidTr="00461F9D">
        <w:trPr>
          <w:trHeight w:val="325"/>
        </w:trPr>
        <w:tc>
          <w:tcPr>
            <w:tcW w:w="3701" w:type="dxa"/>
            <w:vAlign w:val="bottom"/>
          </w:tcPr>
          <w:p w14:paraId="43DEC7CD"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54A3CD0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355,970.75</w:t>
            </w:r>
          </w:p>
        </w:tc>
      </w:tr>
      <w:tr w:rsidR="00B079CA" w:rsidRPr="00B079CA" w14:paraId="5BD09E03" w14:textId="77777777" w:rsidTr="00461F9D">
        <w:trPr>
          <w:trHeight w:val="325"/>
        </w:trPr>
        <w:tc>
          <w:tcPr>
            <w:tcW w:w="3701" w:type="dxa"/>
            <w:vAlign w:val="bottom"/>
          </w:tcPr>
          <w:p w14:paraId="79E19E69"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5F871229"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355,970.75</w:t>
            </w:r>
          </w:p>
        </w:tc>
      </w:tr>
      <w:tr w:rsidR="00B079CA" w:rsidRPr="00B079CA" w14:paraId="37AFC0EF" w14:textId="77777777" w:rsidTr="00461F9D">
        <w:trPr>
          <w:trHeight w:val="325"/>
        </w:trPr>
        <w:tc>
          <w:tcPr>
            <w:tcW w:w="3701" w:type="dxa"/>
            <w:vAlign w:val="bottom"/>
          </w:tcPr>
          <w:p w14:paraId="6D4AC13D"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67E42D6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469EBF" w14:textId="77777777" w:rsidTr="00461F9D">
        <w:trPr>
          <w:trHeight w:val="325"/>
        </w:trPr>
        <w:tc>
          <w:tcPr>
            <w:tcW w:w="3701" w:type="dxa"/>
            <w:vAlign w:val="bottom"/>
          </w:tcPr>
          <w:p w14:paraId="6C8960D8"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6D553E5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1B359D" w14:paraId="51B5E99C" w14:textId="77777777">
        <w:tc>
          <w:tcPr>
            <w:tcW w:w="3701" w:type="dxa"/>
            <w:vAlign w:val="center"/>
          </w:tcPr>
          <w:p w14:paraId="0244F64F" w14:textId="77777777" w:rsidR="001B359D" w:rsidRDefault="007F117F">
            <w:pPr>
              <w:jc w:val="left"/>
            </w:pPr>
            <w:r>
              <w:rPr>
                <w:rFonts w:eastAsiaTheme="minorEastAsia"/>
                <w:color w:val="000000" w:themeColor="text1"/>
                <w:szCs w:val="21"/>
              </w:rPr>
              <w:t>预提费用</w:t>
            </w:r>
          </w:p>
        </w:tc>
        <w:tc>
          <w:tcPr>
            <w:tcW w:w="5528" w:type="dxa"/>
            <w:vAlign w:val="center"/>
          </w:tcPr>
          <w:p w14:paraId="2AA9DDFD" w14:textId="77777777" w:rsidR="001B359D" w:rsidRDefault="007F117F">
            <w:pPr>
              <w:jc w:val="right"/>
            </w:pPr>
            <w:r>
              <w:rPr>
                <w:rFonts w:eastAsiaTheme="minorEastAsia"/>
                <w:color w:val="000000" w:themeColor="text1"/>
                <w:szCs w:val="21"/>
              </w:rPr>
              <w:t>209,507.60</w:t>
            </w:r>
          </w:p>
        </w:tc>
      </w:tr>
      <w:tr w:rsidR="00B079CA" w:rsidRPr="00B079CA" w14:paraId="5E9388AF" w14:textId="77777777" w:rsidTr="00243E1C">
        <w:trPr>
          <w:trHeight w:val="325"/>
        </w:trPr>
        <w:tc>
          <w:tcPr>
            <w:tcW w:w="3701" w:type="dxa"/>
            <w:vAlign w:val="center"/>
          </w:tcPr>
          <w:p w14:paraId="4ACFE714"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4E0C93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565,478.35</w:t>
            </w:r>
          </w:p>
        </w:tc>
      </w:tr>
    </w:tbl>
    <w:p w14:paraId="5CEF95A3"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6E4C75EA"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p w14:paraId="06547AD6"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333EFBAD" w14:textId="77777777" w:rsidTr="00243E1C">
        <w:tc>
          <w:tcPr>
            <w:tcW w:w="3120" w:type="dxa"/>
            <w:vMerge w:val="restart"/>
            <w:vAlign w:val="center"/>
          </w:tcPr>
          <w:p w14:paraId="71F91BB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CA90941"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BD4F16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7EF91C5" w14:textId="77777777" w:rsidTr="00243E1C">
        <w:tc>
          <w:tcPr>
            <w:tcW w:w="3120" w:type="dxa"/>
            <w:vMerge/>
            <w:vAlign w:val="center"/>
          </w:tcPr>
          <w:p w14:paraId="1249F949"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AED2C6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7CD3ED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47C31127" w14:textId="77777777" w:rsidTr="00243E1C">
        <w:tc>
          <w:tcPr>
            <w:tcW w:w="3120" w:type="dxa"/>
            <w:vAlign w:val="center"/>
          </w:tcPr>
          <w:p w14:paraId="1CB8151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上年度末</w:t>
            </w:r>
          </w:p>
        </w:tc>
        <w:tc>
          <w:tcPr>
            <w:tcW w:w="3120" w:type="dxa"/>
            <w:vAlign w:val="center"/>
          </w:tcPr>
          <w:p w14:paraId="5D0E347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543,615,383.20</w:t>
            </w:r>
          </w:p>
        </w:tc>
        <w:tc>
          <w:tcPr>
            <w:tcW w:w="3120" w:type="dxa"/>
            <w:vAlign w:val="center"/>
          </w:tcPr>
          <w:p w14:paraId="04FF0DD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543,615,383.20</w:t>
            </w:r>
          </w:p>
        </w:tc>
      </w:tr>
      <w:tr w:rsidR="00B079CA" w:rsidRPr="00B079CA" w14:paraId="5FF7A504" w14:textId="77777777" w:rsidTr="00243E1C">
        <w:tc>
          <w:tcPr>
            <w:tcW w:w="3120" w:type="dxa"/>
            <w:vAlign w:val="center"/>
          </w:tcPr>
          <w:p w14:paraId="2175DE6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41E2226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9,222,541.86</w:t>
            </w:r>
          </w:p>
        </w:tc>
        <w:tc>
          <w:tcPr>
            <w:tcW w:w="3120" w:type="dxa"/>
            <w:vAlign w:val="center"/>
          </w:tcPr>
          <w:p w14:paraId="1B4FD05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9,222,541.86</w:t>
            </w:r>
          </w:p>
        </w:tc>
      </w:tr>
      <w:tr w:rsidR="00B079CA" w:rsidRPr="00B079CA" w14:paraId="72EFAF2F" w14:textId="77777777" w:rsidTr="00243E1C">
        <w:tc>
          <w:tcPr>
            <w:tcW w:w="3120" w:type="dxa"/>
            <w:vAlign w:val="center"/>
          </w:tcPr>
          <w:p w14:paraId="3A82726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396ACA9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-15,940,486.33</w:t>
            </w:r>
          </w:p>
        </w:tc>
        <w:tc>
          <w:tcPr>
            <w:tcW w:w="3120" w:type="dxa"/>
            <w:vAlign w:val="center"/>
          </w:tcPr>
          <w:p w14:paraId="50EB6E3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-15,940,486.33</w:t>
            </w:r>
          </w:p>
        </w:tc>
      </w:tr>
      <w:tr w:rsidR="00B079CA" w:rsidRPr="00B079CA" w14:paraId="19E1D3DE" w14:textId="77777777" w:rsidTr="00243E1C">
        <w:tc>
          <w:tcPr>
            <w:tcW w:w="3120" w:type="dxa"/>
            <w:vAlign w:val="center"/>
          </w:tcPr>
          <w:p w14:paraId="7020864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2ACD04E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536,897,438.73</w:t>
            </w:r>
          </w:p>
        </w:tc>
        <w:tc>
          <w:tcPr>
            <w:tcW w:w="3120" w:type="dxa"/>
            <w:vAlign w:val="center"/>
          </w:tcPr>
          <w:p w14:paraId="1642C08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536,897,438.73</w:t>
            </w:r>
          </w:p>
        </w:tc>
      </w:tr>
    </w:tbl>
    <w:p w14:paraId="07899BAE"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p w14:paraId="4526263F"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2DFFBFEF" w14:textId="77777777" w:rsidTr="00243E1C">
        <w:tc>
          <w:tcPr>
            <w:tcW w:w="3120" w:type="dxa"/>
            <w:vMerge w:val="restart"/>
            <w:vAlign w:val="center"/>
          </w:tcPr>
          <w:p w14:paraId="6396160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0FD7EDE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9CE64D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FAD496E" w14:textId="77777777" w:rsidTr="00243E1C">
        <w:tc>
          <w:tcPr>
            <w:tcW w:w="3120" w:type="dxa"/>
            <w:vMerge/>
            <w:vAlign w:val="center"/>
          </w:tcPr>
          <w:p w14:paraId="47730B44"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2384089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B498CD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2E88EB4" w14:textId="77777777" w:rsidTr="00243E1C">
        <w:tc>
          <w:tcPr>
            <w:tcW w:w="3120" w:type="dxa"/>
            <w:vAlign w:val="center"/>
          </w:tcPr>
          <w:p w14:paraId="65E6F0A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67AC167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805,456.14</w:t>
            </w:r>
          </w:p>
        </w:tc>
        <w:tc>
          <w:tcPr>
            <w:tcW w:w="3120" w:type="dxa"/>
            <w:vAlign w:val="center"/>
          </w:tcPr>
          <w:p w14:paraId="4FE658C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805,456.14</w:t>
            </w:r>
          </w:p>
        </w:tc>
      </w:tr>
      <w:tr w:rsidR="00B079CA" w:rsidRPr="00B079CA" w14:paraId="47DB60EC" w14:textId="77777777" w:rsidTr="00243E1C">
        <w:tc>
          <w:tcPr>
            <w:tcW w:w="3120" w:type="dxa"/>
            <w:vAlign w:val="center"/>
          </w:tcPr>
          <w:p w14:paraId="3EB7630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1C5E38D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915,968.52</w:t>
            </w:r>
          </w:p>
        </w:tc>
        <w:tc>
          <w:tcPr>
            <w:tcW w:w="3120" w:type="dxa"/>
            <w:vAlign w:val="center"/>
          </w:tcPr>
          <w:p w14:paraId="65B7664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915,968.52</w:t>
            </w:r>
          </w:p>
        </w:tc>
      </w:tr>
      <w:tr w:rsidR="00B079CA" w:rsidRPr="00B079CA" w14:paraId="52DFF3A1" w14:textId="77777777" w:rsidTr="00243E1C">
        <w:tc>
          <w:tcPr>
            <w:tcW w:w="3120" w:type="dxa"/>
            <w:vAlign w:val="center"/>
          </w:tcPr>
          <w:p w14:paraId="4622213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2662036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-462,900.29</w:t>
            </w:r>
          </w:p>
        </w:tc>
        <w:tc>
          <w:tcPr>
            <w:tcW w:w="3120" w:type="dxa"/>
            <w:vAlign w:val="center"/>
          </w:tcPr>
          <w:p w14:paraId="1928F23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-462,900.29</w:t>
            </w:r>
          </w:p>
        </w:tc>
      </w:tr>
      <w:tr w:rsidR="00B079CA" w:rsidRPr="00B079CA" w14:paraId="476B7C6A" w14:textId="77777777" w:rsidTr="00243E1C">
        <w:tc>
          <w:tcPr>
            <w:tcW w:w="3120" w:type="dxa"/>
            <w:vAlign w:val="center"/>
          </w:tcPr>
          <w:p w14:paraId="7492394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28AD730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1,258,524.37</w:t>
            </w:r>
          </w:p>
        </w:tc>
        <w:tc>
          <w:tcPr>
            <w:tcW w:w="3120" w:type="dxa"/>
            <w:vAlign w:val="center"/>
          </w:tcPr>
          <w:p w14:paraId="2122999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1,258,524.37</w:t>
            </w:r>
          </w:p>
        </w:tc>
      </w:tr>
    </w:tbl>
    <w:p w14:paraId="0190D5B0"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2C6278F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58C8304A"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摩根整合驱动混合</w:t>
      </w:r>
      <w:r w:rsidRPr="00D46E57">
        <w:rPr>
          <w:rFonts w:eastAsiaTheme="minorEastAsia"/>
          <w:color w:val="000000"/>
          <w:szCs w:val="21"/>
        </w:rPr>
        <w:t>A</w:t>
      </w:r>
    </w:p>
    <w:p w14:paraId="12F17CEF"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57AD56DD" w14:textId="77777777" w:rsidTr="006952D0">
        <w:tc>
          <w:tcPr>
            <w:tcW w:w="2706" w:type="dxa"/>
          </w:tcPr>
          <w:p w14:paraId="5552AA2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F565F0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0F88669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ED54B0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4262124A" w14:textId="77777777" w:rsidTr="006952D0">
        <w:tc>
          <w:tcPr>
            <w:tcW w:w="2706" w:type="dxa"/>
            <w:vAlign w:val="center"/>
          </w:tcPr>
          <w:p w14:paraId="2FEA4303"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919A50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-300,249,405.05</w:t>
            </w:r>
          </w:p>
        </w:tc>
        <w:tc>
          <w:tcPr>
            <w:tcW w:w="2236" w:type="dxa"/>
            <w:vAlign w:val="center"/>
          </w:tcPr>
          <w:p w14:paraId="77DDD13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-6,568,864.14</w:t>
            </w:r>
          </w:p>
        </w:tc>
        <w:tc>
          <w:tcPr>
            <w:tcW w:w="2237" w:type="dxa"/>
            <w:vAlign w:val="center"/>
          </w:tcPr>
          <w:p w14:paraId="13AF2D1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-306,818,269.19</w:t>
            </w:r>
          </w:p>
        </w:tc>
      </w:tr>
      <w:tr w:rsidR="005E0DD7" w:rsidRPr="00D46E57" w14:paraId="46AB2412" w14:textId="77777777" w:rsidTr="006952D0">
        <w:tc>
          <w:tcPr>
            <w:tcW w:w="2706" w:type="dxa"/>
            <w:vAlign w:val="center"/>
          </w:tcPr>
          <w:p w14:paraId="4764848A"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763D6BE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-300,249,405.05</w:t>
            </w:r>
          </w:p>
        </w:tc>
        <w:tc>
          <w:tcPr>
            <w:tcW w:w="2236" w:type="dxa"/>
            <w:vAlign w:val="center"/>
          </w:tcPr>
          <w:p w14:paraId="2D62ACC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-6,568,864.14</w:t>
            </w:r>
          </w:p>
        </w:tc>
        <w:tc>
          <w:tcPr>
            <w:tcW w:w="2237" w:type="dxa"/>
            <w:vAlign w:val="center"/>
          </w:tcPr>
          <w:p w14:paraId="3D8C33C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-306,818,269.19</w:t>
            </w:r>
          </w:p>
        </w:tc>
      </w:tr>
      <w:tr w:rsidR="005E0DD7" w:rsidRPr="00D46E57" w14:paraId="0E3B9B29" w14:textId="77777777" w:rsidTr="006952D0">
        <w:tc>
          <w:tcPr>
            <w:tcW w:w="2706" w:type="dxa"/>
            <w:vAlign w:val="center"/>
          </w:tcPr>
          <w:p w14:paraId="2E93AB0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214A88B" w14:textId="77777777" w:rsidR="005E0DD7" w:rsidRPr="00D46E57" w:rsidRDefault="005E0DD7" w:rsidP="006952D0">
            <w:pPr>
              <w:jc w:val="right"/>
              <w:rPr>
                <w:rFonts w:eastAsiaTheme="minorEastAsia"/>
                <w:szCs w:val="21"/>
              </w:rPr>
            </w:pPr>
            <w:r w:rsidRPr="00D46E57">
              <w:rPr>
                <w:rFonts w:eastAsiaTheme="minorEastAsia"/>
                <w:szCs w:val="21"/>
              </w:rPr>
              <w:t>-48,634,569.52</w:t>
            </w:r>
          </w:p>
        </w:tc>
        <w:tc>
          <w:tcPr>
            <w:tcW w:w="2236" w:type="dxa"/>
            <w:vAlign w:val="center"/>
          </w:tcPr>
          <w:p w14:paraId="1D92D283" w14:textId="77777777" w:rsidR="005E0DD7" w:rsidRPr="00D46E57" w:rsidRDefault="005E0DD7" w:rsidP="006952D0">
            <w:pPr>
              <w:jc w:val="right"/>
              <w:rPr>
                <w:rFonts w:eastAsiaTheme="minorEastAsia"/>
                <w:szCs w:val="21"/>
              </w:rPr>
            </w:pPr>
            <w:r w:rsidRPr="00D46E57">
              <w:rPr>
                <w:rFonts w:eastAsiaTheme="minorEastAsia"/>
                <w:szCs w:val="21"/>
              </w:rPr>
              <w:t>27,732,961.30</w:t>
            </w:r>
          </w:p>
        </w:tc>
        <w:tc>
          <w:tcPr>
            <w:tcW w:w="2237" w:type="dxa"/>
            <w:vAlign w:val="center"/>
          </w:tcPr>
          <w:p w14:paraId="24A2A25D" w14:textId="77777777" w:rsidR="005E0DD7" w:rsidRPr="00D46E57" w:rsidRDefault="005E0DD7" w:rsidP="006952D0">
            <w:pPr>
              <w:jc w:val="right"/>
              <w:rPr>
                <w:rFonts w:eastAsiaTheme="minorEastAsia"/>
                <w:szCs w:val="21"/>
              </w:rPr>
            </w:pPr>
            <w:r w:rsidRPr="00D46E57">
              <w:rPr>
                <w:rFonts w:eastAsiaTheme="minorEastAsia"/>
                <w:szCs w:val="21"/>
              </w:rPr>
              <w:t>-20,901,608.22</w:t>
            </w:r>
          </w:p>
        </w:tc>
      </w:tr>
      <w:tr w:rsidR="005E0DD7" w:rsidRPr="00D46E57" w14:paraId="385867B4" w14:textId="77777777" w:rsidTr="006952D0">
        <w:tc>
          <w:tcPr>
            <w:tcW w:w="2706" w:type="dxa"/>
            <w:vAlign w:val="center"/>
          </w:tcPr>
          <w:p w14:paraId="1FBC316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1C067DB" w14:textId="77777777" w:rsidR="005E0DD7" w:rsidRPr="00D46E57" w:rsidRDefault="005E0DD7" w:rsidP="006952D0">
            <w:pPr>
              <w:jc w:val="right"/>
              <w:rPr>
                <w:rFonts w:eastAsiaTheme="minorEastAsia"/>
                <w:szCs w:val="21"/>
              </w:rPr>
            </w:pPr>
            <w:r w:rsidRPr="00D46E57">
              <w:rPr>
                <w:rFonts w:eastAsiaTheme="minorEastAsia"/>
                <w:szCs w:val="21"/>
              </w:rPr>
              <w:t>3,887,079.91</w:t>
            </w:r>
          </w:p>
        </w:tc>
        <w:tc>
          <w:tcPr>
            <w:tcW w:w="2236" w:type="dxa"/>
            <w:vAlign w:val="center"/>
          </w:tcPr>
          <w:p w14:paraId="1D5D06D1" w14:textId="77777777" w:rsidR="005E0DD7" w:rsidRPr="00D46E57" w:rsidRDefault="005E0DD7" w:rsidP="006952D0">
            <w:pPr>
              <w:jc w:val="right"/>
              <w:rPr>
                <w:rFonts w:eastAsiaTheme="minorEastAsia"/>
                <w:szCs w:val="21"/>
              </w:rPr>
            </w:pPr>
            <w:r w:rsidRPr="00D46E57">
              <w:rPr>
                <w:rFonts w:eastAsiaTheme="minorEastAsia"/>
                <w:szCs w:val="21"/>
              </w:rPr>
              <w:t>129,040.95</w:t>
            </w:r>
          </w:p>
        </w:tc>
        <w:tc>
          <w:tcPr>
            <w:tcW w:w="2237" w:type="dxa"/>
            <w:vAlign w:val="center"/>
          </w:tcPr>
          <w:p w14:paraId="14DB33A1" w14:textId="77777777" w:rsidR="005E0DD7" w:rsidRPr="00D46E57" w:rsidRDefault="005E0DD7" w:rsidP="006952D0">
            <w:pPr>
              <w:jc w:val="right"/>
              <w:rPr>
                <w:rFonts w:eastAsiaTheme="minorEastAsia"/>
                <w:szCs w:val="21"/>
              </w:rPr>
            </w:pPr>
            <w:r w:rsidRPr="00D46E57">
              <w:rPr>
                <w:rFonts w:eastAsiaTheme="minorEastAsia"/>
                <w:szCs w:val="21"/>
              </w:rPr>
              <w:t>4,016,120.86</w:t>
            </w:r>
          </w:p>
        </w:tc>
      </w:tr>
      <w:tr w:rsidR="005E0DD7" w:rsidRPr="00D46E57" w14:paraId="08BFFDC5" w14:textId="77777777" w:rsidTr="006952D0">
        <w:tc>
          <w:tcPr>
            <w:tcW w:w="2706" w:type="dxa"/>
            <w:vAlign w:val="center"/>
          </w:tcPr>
          <w:p w14:paraId="328F316B"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A67A539" w14:textId="77777777" w:rsidR="005E0DD7" w:rsidRPr="00D46E57" w:rsidRDefault="005E0DD7" w:rsidP="006952D0">
            <w:pPr>
              <w:jc w:val="right"/>
              <w:rPr>
                <w:rFonts w:eastAsiaTheme="minorEastAsia"/>
                <w:szCs w:val="21"/>
              </w:rPr>
            </w:pPr>
            <w:r w:rsidRPr="00D46E57">
              <w:rPr>
                <w:rFonts w:eastAsiaTheme="minorEastAsia"/>
                <w:szCs w:val="21"/>
              </w:rPr>
              <w:t>-5,268,799.05</w:t>
            </w:r>
          </w:p>
        </w:tc>
        <w:tc>
          <w:tcPr>
            <w:tcW w:w="2236" w:type="dxa"/>
            <w:vAlign w:val="center"/>
          </w:tcPr>
          <w:p w14:paraId="353A3CE5" w14:textId="77777777" w:rsidR="005E0DD7" w:rsidRPr="00D46E57" w:rsidRDefault="005E0DD7" w:rsidP="006952D0">
            <w:pPr>
              <w:jc w:val="right"/>
              <w:rPr>
                <w:rFonts w:eastAsiaTheme="minorEastAsia"/>
                <w:szCs w:val="21"/>
              </w:rPr>
            </w:pPr>
            <w:r w:rsidRPr="00D46E57">
              <w:rPr>
                <w:rFonts w:eastAsiaTheme="minorEastAsia"/>
                <w:szCs w:val="21"/>
              </w:rPr>
              <w:t>-129,953.73</w:t>
            </w:r>
          </w:p>
        </w:tc>
        <w:tc>
          <w:tcPr>
            <w:tcW w:w="2237" w:type="dxa"/>
            <w:vAlign w:val="center"/>
          </w:tcPr>
          <w:p w14:paraId="163EF815" w14:textId="77777777" w:rsidR="005E0DD7" w:rsidRPr="00D46E57" w:rsidRDefault="005E0DD7" w:rsidP="006952D0">
            <w:pPr>
              <w:jc w:val="right"/>
              <w:rPr>
                <w:rFonts w:eastAsiaTheme="minorEastAsia"/>
                <w:szCs w:val="21"/>
              </w:rPr>
            </w:pPr>
            <w:r w:rsidRPr="00D46E57">
              <w:rPr>
                <w:rFonts w:eastAsiaTheme="minorEastAsia"/>
                <w:szCs w:val="21"/>
              </w:rPr>
              <w:t>-5,398,752.78</w:t>
            </w:r>
          </w:p>
        </w:tc>
      </w:tr>
      <w:tr w:rsidR="005E0DD7" w:rsidRPr="00D46E57" w14:paraId="72FA2A30" w14:textId="77777777" w:rsidTr="006952D0">
        <w:tc>
          <w:tcPr>
            <w:tcW w:w="2706" w:type="dxa"/>
            <w:vAlign w:val="center"/>
          </w:tcPr>
          <w:p w14:paraId="487734A0"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02AB199" w14:textId="77777777" w:rsidR="005E0DD7" w:rsidRPr="00D46E57" w:rsidRDefault="005E0DD7" w:rsidP="006952D0">
            <w:pPr>
              <w:jc w:val="right"/>
              <w:rPr>
                <w:rFonts w:eastAsiaTheme="minorEastAsia"/>
                <w:szCs w:val="21"/>
              </w:rPr>
            </w:pPr>
            <w:r w:rsidRPr="00D46E57">
              <w:rPr>
                <w:rFonts w:eastAsiaTheme="minorEastAsia"/>
                <w:szCs w:val="21"/>
              </w:rPr>
              <w:t>9,155,878.96</w:t>
            </w:r>
          </w:p>
        </w:tc>
        <w:tc>
          <w:tcPr>
            <w:tcW w:w="2236" w:type="dxa"/>
            <w:vAlign w:val="center"/>
          </w:tcPr>
          <w:p w14:paraId="20EBFB66" w14:textId="77777777" w:rsidR="005E0DD7" w:rsidRPr="00D46E57" w:rsidRDefault="005E0DD7" w:rsidP="006952D0">
            <w:pPr>
              <w:jc w:val="right"/>
              <w:rPr>
                <w:rFonts w:eastAsiaTheme="minorEastAsia"/>
                <w:szCs w:val="21"/>
              </w:rPr>
            </w:pPr>
            <w:r w:rsidRPr="00D46E57">
              <w:rPr>
                <w:rFonts w:eastAsiaTheme="minorEastAsia"/>
                <w:szCs w:val="21"/>
              </w:rPr>
              <w:t>258,994.68</w:t>
            </w:r>
          </w:p>
        </w:tc>
        <w:tc>
          <w:tcPr>
            <w:tcW w:w="2237" w:type="dxa"/>
            <w:vAlign w:val="center"/>
          </w:tcPr>
          <w:p w14:paraId="1818301B" w14:textId="77777777" w:rsidR="005E0DD7" w:rsidRPr="00D46E57" w:rsidRDefault="005E0DD7" w:rsidP="006952D0">
            <w:pPr>
              <w:jc w:val="right"/>
              <w:rPr>
                <w:rFonts w:eastAsiaTheme="minorEastAsia"/>
                <w:szCs w:val="21"/>
              </w:rPr>
            </w:pPr>
            <w:r w:rsidRPr="00D46E57">
              <w:rPr>
                <w:rFonts w:eastAsiaTheme="minorEastAsia"/>
                <w:szCs w:val="21"/>
              </w:rPr>
              <w:t>9,414,873.64</w:t>
            </w:r>
          </w:p>
        </w:tc>
      </w:tr>
      <w:tr w:rsidR="005E0DD7" w:rsidRPr="00D46E57" w14:paraId="0532AAA8" w14:textId="77777777" w:rsidTr="006952D0">
        <w:tc>
          <w:tcPr>
            <w:tcW w:w="2706" w:type="dxa"/>
            <w:vAlign w:val="center"/>
          </w:tcPr>
          <w:p w14:paraId="02315DF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AEF71C7"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0EECA1F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270EFDFD"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23739160" w14:textId="77777777" w:rsidTr="006952D0">
        <w:tc>
          <w:tcPr>
            <w:tcW w:w="2706" w:type="dxa"/>
            <w:vAlign w:val="center"/>
          </w:tcPr>
          <w:p w14:paraId="03C9970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7B45AAF" w14:textId="77777777" w:rsidR="005E0DD7" w:rsidRPr="00D46E57" w:rsidRDefault="005E0DD7" w:rsidP="006952D0">
            <w:pPr>
              <w:jc w:val="right"/>
              <w:rPr>
                <w:rFonts w:eastAsiaTheme="minorEastAsia"/>
                <w:szCs w:val="21"/>
              </w:rPr>
            </w:pPr>
            <w:r w:rsidRPr="00D46E57">
              <w:rPr>
                <w:rFonts w:eastAsiaTheme="minorEastAsia"/>
                <w:szCs w:val="21"/>
              </w:rPr>
              <w:t>-344,996,894.66</w:t>
            </w:r>
          </w:p>
        </w:tc>
        <w:tc>
          <w:tcPr>
            <w:tcW w:w="2236" w:type="dxa"/>
            <w:vAlign w:val="center"/>
          </w:tcPr>
          <w:p w14:paraId="0D07D5AD" w14:textId="77777777" w:rsidR="005E0DD7" w:rsidRPr="00D46E57" w:rsidRDefault="005E0DD7" w:rsidP="006952D0">
            <w:pPr>
              <w:jc w:val="right"/>
              <w:rPr>
                <w:rFonts w:eastAsiaTheme="minorEastAsia"/>
                <w:szCs w:val="21"/>
              </w:rPr>
            </w:pPr>
            <w:r w:rsidRPr="00D46E57">
              <w:rPr>
                <w:rFonts w:eastAsiaTheme="minorEastAsia"/>
                <w:szCs w:val="21"/>
              </w:rPr>
              <w:t>21,293,138.11</w:t>
            </w:r>
          </w:p>
        </w:tc>
        <w:tc>
          <w:tcPr>
            <w:tcW w:w="2237" w:type="dxa"/>
            <w:vAlign w:val="center"/>
          </w:tcPr>
          <w:p w14:paraId="009D091F" w14:textId="77777777" w:rsidR="005E0DD7" w:rsidRPr="00D46E57" w:rsidRDefault="005E0DD7" w:rsidP="006952D0">
            <w:pPr>
              <w:jc w:val="right"/>
              <w:rPr>
                <w:rFonts w:eastAsiaTheme="minorEastAsia"/>
                <w:szCs w:val="21"/>
              </w:rPr>
            </w:pPr>
            <w:r w:rsidRPr="00D46E57">
              <w:rPr>
                <w:rFonts w:eastAsiaTheme="minorEastAsia"/>
                <w:szCs w:val="21"/>
              </w:rPr>
              <w:t>-323,703,756.55</w:t>
            </w:r>
          </w:p>
        </w:tc>
      </w:tr>
    </w:tbl>
    <w:p w14:paraId="239CE2AD"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摩根整合驱动混合</w:t>
      </w:r>
      <w:r w:rsidRPr="00D46E57">
        <w:rPr>
          <w:rFonts w:eastAsiaTheme="minorEastAsia"/>
          <w:color w:val="000000"/>
          <w:szCs w:val="21"/>
        </w:rPr>
        <w:t>C</w:t>
      </w:r>
    </w:p>
    <w:p w14:paraId="54B0BACF"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5D7642D6" w14:textId="77777777" w:rsidTr="006952D0">
        <w:tc>
          <w:tcPr>
            <w:tcW w:w="2706" w:type="dxa"/>
          </w:tcPr>
          <w:p w14:paraId="1AFB82F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DDCCF5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B0C307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DAC7E4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61E18CD6" w14:textId="77777777" w:rsidTr="006952D0">
        <w:tc>
          <w:tcPr>
            <w:tcW w:w="2706" w:type="dxa"/>
            <w:vAlign w:val="center"/>
          </w:tcPr>
          <w:p w14:paraId="1CEEF71E"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68AF88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-446,685.51</w:t>
            </w:r>
          </w:p>
        </w:tc>
        <w:tc>
          <w:tcPr>
            <w:tcW w:w="2236" w:type="dxa"/>
            <w:vAlign w:val="center"/>
          </w:tcPr>
          <w:p w14:paraId="6C6D9A4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-9,786.83</w:t>
            </w:r>
          </w:p>
        </w:tc>
        <w:tc>
          <w:tcPr>
            <w:tcW w:w="2237" w:type="dxa"/>
            <w:vAlign w:val="center"/>
          </w:tcPr>
          <w:p w14:paraId="43C46EF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-456,472.34</w:t>
            </w:r>
          </w:p>
        </w:tc>
      </w:tr>
      <w:tr w:rsidR="005E0DD7" w:rsidRPr="00D46E57" w14:paraId="38F1537D" w14:textId="77777777" w:rsidTr="006952D0">
        <w:tc>
          <w:tcPr>
            <w:tcW w:w="2706" w:type="dxa"/>
            <w:vAlign w:val="center"/>
          </w:tcPr>
          <w:p w14:paraId="24E4D3CC"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799DFBB8"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-446,685.51</w:t>
            </w:r>
          </w:p>
        </w:tc>
        <w:tc>
          <w:tcPr>
            <w:tcW w:w="2236" w:type="dxa"/>
            <w:vAlign w:val="center"/>
          </w:tcPr>
          <w:p w14:paraId="3CCEAE0A"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-9,786.83</w:t>
            </w:r>
          </w:p>
        </w:tc>
        <w:tc>
          <w:tcPr>
            <w:tcW w:w="2237" w:type="dxa"/>
            <w:vAlign w:val="center"/>
          </w:tcPr>
          <w:p w14:paraId="5FF79A8F"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-456,472.34</w:t>
            </w:r>
          </w:p>
        </w:tc>
      </w:tr>
      <w:tr w:rsidR="005E0DD7" w:rsidRPr="00D46E57" w14:paraId="4D7151DE" w14:textId="77777777" w:rsidTr="006952D0">
        <w:tc>
          <w:tcPr>
            <w:tcW w:w="2706" w:type="dxa"/>
            <w:vAlign w:val="center"/>
          </w:tcPr>
          <w:p w14:paraId="1D1CBFB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2F2EEF8" w14:textId="77777777" w:rsidR="005E0DD7" w:rsidRPr="00D46E57" w:rsidRDefault="005E0DD7" w:rsidP="006952D0">
            <w:pPr>
              <w:jc w:val="right"/>
              <w:rPr>
                <w:rFonts w:eastAsiaTheme="minorEastAsia"/>
                <w:szCs w:val="21"/>
              </w:rPr>
            </w:pPr>
            <w:r w:rsidRPr="00D46E57">
              <w:rPr>
                <w:rFonts w:eastAsiaTheme="minorEastAsia"/>
                <w:szCs w:val="21"/>
              </w:rPr>
              <w:t>-105,815.56</w:t>
            </w:r>
          </w:p>
        </w:tc>
        <w:tc>
          <w:tcPr>
            <w:tcW w:w="2236" w:type="dxa"/>
            <w:vAlign w:val="center"/>
          </w:tcPr>
          <w:p w14:paraId="6CC6A218" w14:textId="77777777" w:rsidR="005E0DD7" w:rsidRPr="00D46E57" w:rsidRDefault="005E0DD7" w:rsidP="006952D0">
            <w:pPr>
              <w:jc w:val="right"/>
              <w:rPr>
                <w:rFonts w:eastAsiaTheme="minorEastAsia"/>
                <w:szCs w:val="21"/>
              </w:rPr>
            </w:pPr>
            <w:r w:rsidRPr="00D46E57">
              <w:rPr>
                <w:rFonts w:eastAsiaTheme="minorEastAsia"/>
                <w:szCs w:val="21"/>
              </w:rPr>
              <w:t>64,132.49</w:t>
            </w:r>
          </w:p>
        </w:tc>
        <w:tc>
          <w:tcPr>
            <w:tcW w:w="2237" w:type="dxa"/>
            <w:vAlign w:val="center"/>
          </w:tcPr>
          <w:p w14:paraId="1B455241" w14:textId="77777777" w:rsidR="005E0DD7" w:rsidRPr="00D46E57" w:rsidRDefault="005E0DD7" w:rsidP="006952D0">
            <w:pPr>
              <w:jc w:val="right"/>
              <w:rPr>
                <w:rFonts w:eastAsiaTheme="minorEastAsia"/>
                <w:szCs w:val="21"/>
              </w:rPr>
            </w:pPr>
            <w:r w:rsidRPr="00D46E57">
              <w:rPr>
                <w:rFonts w:eastAsiaTheme="minorEastAsia"/>
                <w:szCs w:val="21"/>
              </w:rPr>
              <w:t>-41,683.07</w:t>
            </w:r>
          </w:p>
        </w:tc>
      </w:tr>
      <w:tr w:rsidR="005E0DD7" w:rsidRPr="00D46E57" w14:paraId="30A600DC" w14:textId="77777777" w:rsidTr="006952D0">
        <w:tc>
          <w:tcPr>
            <w:tcW w:w="2706" w:type="dxa"/>
            <w:vAlign w:val="center"/>
          </w:tcPr>
          <w:p w14:paraId="0F5E8BB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3922ABB2" w14:textId="77777777" w:rsidR="005E0DD7" w:rsidRPr="00D46E57" w:rsidRDefault="005E0DD7" w:rsidP="006952D0">
            <w:pPr>
              <w:jc w:val="right"/>
              <w:rPr>
                <w:rFonts w:eastAsiaTheme="minorEastAsia"/>
                <w:szCs w:val="21"/>
              </w:rPr>
            </w:pPr>
            <w:r w:rsidRPr="00D46E57">
              <w:rPr>
                <w:rFonts w:eastAsiaTheme="minorEastAsia"/>
                <w:szCs w:val="21"/>
              </w:rPr>
              <w:t>-259,494.02</w:t>
            </w:r>
          </w:p>
        </w:tc>
        <w:tc>
          <w:tcPr>
            <w:tcW w:w="2236" w:type="dxa"/>
            <w:vAlign w:val="center"/>
          </w:tcPr>
          <w:p w14:paraId="022198B2" w14:textId="77777777" w:rsidR="005E0DD7" w:rsidRPr="00D46E57" w:rsidRDefault="005E0DD7" w:rsidP="006952D0">
            <w:pPr>
              <w:jc w:val="right"/>
              <w:rPr>
                <w:rFonts w:eastAsiaTheme="minorEastAsia"/>
                <w:szCs w:val="21"/>
              </w:rPr>
            </w:pPr>
            <w:r w:rsidRPr="00D46E57">
              <w:rPr>
                <w:rFonts w:eastAsiaTheme="minorEastAsia"/>
                <w:szCs w:val="21"/>
              </w:rPr>
              <w:t>-5,034.15</w:t>
            </w:r>
          </w:p>
        </w:tc>
        <w:tc>
          <w:tcPr>
            <w:tcW w:w="2237" w:type="dxa"/>
            <w:vAlign w:val="center"/>
          </w:tcPr>
          <w:p w14:paraId="5DEB8DA6" w14:textId="77777777" w:rsidR="005E0DD7" w:rsidRPr="00D46E57" w:rsidRDefault="005E0DD7" w:rsidP="006952D0">
            <w:pPr>
              <w:jc w:val="right"/>
              <w:rPr>
                <w:rFonts w:eastAsiaTheme="minorEastAsia"/>
                <w:szCs w:val="21"/>
              </w:rPr>
            </w:pPr>
            <w:r w:rsidRPr="00D46E57">
              <w:rPr>
                <w:rFonts w:eastAsiaTheme="minorEastAsia"/>
                <w:szCs w:val="21"/>
              </w:rPr>
              <w:t>-264,528.17</w:t>
            </w:r>
          </w:p>
        </w:tc>
      </w:tr>
      <w:tr w:rsidR="005E0DD7" w:rsidRPr="00D46E57" w14:paraId="0FF5BE50" w14:textId="77777777" w:rsidTr="006952D0">
        <w:tc>
          <w:tcPr>
            <w:tcW w:w="2706" w:type="dxa"/>
            <w:vAlign w:val="center"/>
          </w:tcPr>
          <w:p w14:paraId="6B7BC373" w14:textId="77777777" w:rsidR="005E0DD7" w:rsidRPr="00D46E57" w:rsidRDefault="005E0DD7" w:rsidP="006952D0">
            <w:pPr>
              <w:rPr>
                <w:rFonts w:eastAsiaTheme="minorEastAsia"/>
                <w:color w:val="000000"/>
                <w:szCs w:val="21"/>
              </w:rPr>
            </w:pPr>
            <w:r w:rsidRPr="00D46E57">
              <w:rPr>
                <w:rFonts w:eastAsiaTheme="minorEastAsia"/>
                <w:color w:val="000000"/>
                <w:szCs w:val="21"/>
              </w:rPr>
              <w:lastRenderedPageBreak/>
              <w:t>其中：基金申购款</w:t>
            </w:r>
          </w:p>
        </w:tc>
        <w:tc>
          <w:tcPr>
            <w:tcW w:w="2236" w:type="dxa"/>
            <w:vAlign w:val="center"/>
          </w:tcPr>
          <w:p w14:paraId="0605F037" w14:textId="77777777" w:rsidR="005E0DD7" w:rsidRPr="00D46E57" w:rsidRDefault="005E0DD7" w:rsidP="006952D0">
            <w:pPr>
              <w:jc w:val="right"/>
              <w:rPr>
                <w:rFonts w:eastAsiaTheme="minorEastAsia"/>
                <w:szCs w:val="21"/>
              </w:rPr>
            </w:pPr>
            <w:r w:rsidRPr="00D46E57">
              <w:rPr>
                <w:rFonts w:eastAsiaTheme="minorEastAsia"/>
                <w:szCs w:val="21"/>
              </w:rPr>
              <w:t>-526,678.62</w:t>
            </w:r>
          </w:p>
        </w:tc>
        <w:tc>
          <w:tcPr>
            <w:tcW w:w="2236" w:type="dxa"/>
            <w:vAlign w:val="center"/>
          </w:tcPr>
          <w:p w14:paraId="2CDD34F0" w14:textId="77777777" w:rsidR="005E0DD7" w:rsidRPr="00D46E57" w:rsidRDefault="005E0DD7" w:rsidP="006952D0">
            <w:pPr>
              <w:jc w:val="right"/>
              <w:rPr>
                <w:rFonts w:eastAsiaTheme="minorEastAsia"/>
                <w:szCs w:val="21"/>
              </w:rPr>
            </w:pPr>
            <w:r w:rsidRPr="00D46E57">
              <w:rPr>
                <w:rFonts w:eastAsiaTheme="minorEastAsia"/>
                <w:szCs w:val="21"/>
              </w:rPr>
              <w:t>-11,131.27</w:t>
            </w:r>
          </w:p>
        </w:tc>
        <w:tc>
          <w:tcPr>
            <w:tcW w:w="2237" w:type="dxa"/>
            <w:vAlign w:val="center"/>
          </w:tcPr>
          <w:p w14:paraId="3D44B58D" w14:textId="77777777" w:rsidR="005E0DD7" w:rsidRPr="00D46E57" w:rsidRDefault="005E0DD7" w:rsidP="006952D0">
            <w:pPr>
              <w:jc w:val="right"/>
              <w:rPr>
                <w:rFonts w:eastAsiaTheme="minorEastAsia"/>
                <w:szCs w:val="21"/>
              </w:rPr>
            </w:pPr>
            <w:r w:rsidRPr="00D46E57">
              <w:rPr>
                <w:rFonts w:eastAsiaTheme="minorEastAsia"/>
                <w:szCs w:val="21"/>
              </w:rPr>
              <w:t>-537,809.89</w:t>
            </w:r>
          </w:p>
        </w:tc>
      </w:tr>
      <w:tr w:rsidR="005E0DD7" w:rsidRPr="00D46E57" w14:paraId="78D2A702" w14:textId="77777777" w:rsidTr="006952D0">
        <w:tc>
          <w:tcPr>
            <w:tcW w:w="2706" w:type="dxa"/>
            <w:vAlign w:val="center"/>
          </w:tcPr>
          <w:p w14:paraId="6192BF9A"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55CD6E28" w14:textId="77777777" w:rsidR="005E0DD7" w:rsidRPr="00D46E57" w:rsidRDefault="005E0DD7" w:rsidP="006952D0">
            <w:pPr>
              <w:jc w:val="right"/>
              <w:rPr>
                <w:rFonts w:eastAsiaTheme="minorEastAsia"/>
                <w:szCs w:val="21"/>
              </w:rPr>
            </w:pPr>
            <w:r w:rsidRPr="00D46E57">
              <w:rPr>
                <w:rFonts w:eastAsiaTheme="minorEastAsia"/>
                <w:szCs w:val="21"/>
              </w:rPr>
              <w:t>267,184.60</w:t>
            </w:r>
          </w:p>
        </w:tc>
        <w:tc>
          <w:tcPr>
            <w:tcW w:w="2236" w:type="dxa"/>
            <w:vAlign w:val="center"/>
          </w:tcPr>
          <w:p w14:paraId="4507CDFF" w14:textId="77777777" w:rsidR="005E0DD7" w:rsidRPr="00D46E57" w:rsidRDefault="005E0DD7" w:rsidP="006952D0">
            <w:pPr>
              <w:jc w:val="right"/>
              <w:rPr>
                <w:rFonts w:eastAsiaTheme="minorEastAsia"/>
                <w:szCs w:val="21"/>
              </w:rPr>
            </w:pPr>
            <w:r w:rsidRPr="00D46E57">
              <w:rPr>
                <w:rFonts w:eastAsiaTheme="minorEastAsia"/>
                <w:szCs w:val="21"/>
              </w:rPr>
              <w:t>6,097.12</w:t>
            </w:r>
          </w:p>
        </w:tc>
        <w:tc>
          <w:tcPr>
            <w:tcW w:w="2237" w:type="dxa"/>
            <w:vAlign w:val="center"/>
          </w:tcPr>
          <w:p w14:paraId="577684D4" w14:textId="77777777" w:rsidR="005E0DD7" w:rsidRPr="00D46E57" w:rsidRDefault="005E0DD7" w:rsidP="006952D0">
            <w:pPr>
              <w:jc w:val="right"/>
              <w:rPr>
                <w:rFonts w:eastAsiaTheme="minorEastAsia"/>
                <w:szCs w:val="21"/>
              </w:rPr>
            </w:pPr>
            <w:r w:rsidRPr="00D46E57">
              <w:rPr>
                <w:rFonts w:eastAsiaTheme="minorEastAsia"/>
                <w:szCs w:val="21"/>
              </w:rPr>
              <w:t>273,281.72</w:t>
            </w:r>
          </w:p>
        </w:tc>
      </w:tr>
      <w:tr w:rsidR="005E0DD7" w:rsidRPr="00D46E57" w14:paraId="5EC15BDC" w14:textId="77777777" w:rsidTr="006952D0">
        <w:tc>
          <w:tcPr>
            <w:tcW w:w="2706" w:type="dxa"/>
            <w:vAlign w:val="center"/>
          </w:tcPr>
          <w:p w14:paraId="445DEA7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1F7CE7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7AB9584A"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37D08A4"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1D271705" w14:textId="77777777" w:rsidTr="006952D0">
        <w:tc>
          <w:tcPr>
            <w:tcW w:w="2706" w:type="dxa"/>
            <w:vAlign w:val="center"/>
          </w:tcPr>
          <w:p w14:paraId="3AEDF06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552D2F7B" w14:textId="77777777" w:rsidR="005E0DD7" w:rsidRPr="00D46E57" w:rsidRDefault="005E0DD7" w:rsidP="006952D0">
            <w:pPr>
              <w:jc w:val="right"/>
              <w:rPr>
                <w:rFonts w:eastAsiaTheme="minorEastAsia"/>
                <w:szCs w:val="21"/>
              </w:rPr>
            </w:pPr>
            <w:r w:rsidRPr="00D46E57">
              <w:rPr>
                <w:rFonts w:eastAsiaTheme="minorEastAsia"/>
                <w:szCs w:val="21"/>
              </w:rPr>
              <w:t>-811,995.09</w:t>
            </w:r>
          </w:p>
        </w:tc>
        <w:tc>
          <w:tcPr>
            <w:tcW w:w="2236" w:type="dxa"/>
            <w:vAlign w:val="center"/>
          </w:tcPr>
          <w:p w14:paraId="41837021" w14:textId="77777777" w:rsidR="005E0DD7" w:rsidRPr="00D46E57" w:rsidRDefault="005E0DD7" w:rsidP="006952D0">
            <w:pPr>
              <w:jc w:val="right"/>
              <w:rPr>
                <w:rFonts w:eastAsiaTheme="minorEastAsia"/>
                <w:szCs w:val="21"/>
              </w:rPr>
            </w:pPr>
            <w:r w:rsidRPr="00D46E57">
              <w:rPr>
                <w:rFonts w:eastAsiaTheme="minorEastAsia"/>
                <w:szCs w:val="21"/>
              </w:rPr>
              <w:t>49,311.51</w:t>
            </w:r>
          </w:p>
        </w:tc>
        <w:tc>
          <w:tcPr>
            <w:tcW w:w="2237" w:type="dxa"/>
            <w:vAlign w:val="center"/>
          </w:tcPr>
          <w:p w14:paraId="6A7171C9" w14:textId="77777777" w:rsidR="005E0DD7" w:rsidRPr="00D46E57" w:rsidRDefault="005E0DD7" w:rsidP="006952D0">
            <w:pPr>
              <w:jc w:val="right"/>
              <w:rPr>
                <w:rFonts w:eastAsiaTheme="minorEastAsia"/>
                <w:szCs w:val="21"/>
              </w:rPr>
            </w:pPr>
            <w:r w:rsidRPr="00D46E57">
              <w:rPr>
                <w:rFonts w:eastAsiaTheme="minorEastAsia"/>
                <w:szCs w:val="21"/>
              </w:rPr>
              <w:t>-762,683.58</w:t>
            </w:r>
          </w:p>
        </w:tc>
      </w:tr>
    </w:tbl>
    <w:p w14:paraId="7FAADCF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58EC4B92"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34DF9E40" w14:textId="77777777" w:rsidTr="00AF57AB">
        <w:tc>
          <w:tcPr>
            <w:tcW w:w="3828" w:type="dxa"/>
            <w:vAlign w:val="center"/>
          </w:tcPr>
          <w:p w14:paraId="7C1BF77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57F2028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A589F2E"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AB0BCCD" w14:textId="77777777" w:rsidTr="00AF57AB">
        <w:tc>
          <w:tcPr>
            <w:tcW w:w="3828" w:type="dxa"/>
            <w:vAlign w:val="center"/>
          </w:tcPr>
          <w:p w14:paraId="01C6BE8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4087897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82,495.23</w:t>
            </w:r>
          </w:p>
        </w:tc>
      </w:tr>
      <w:tr w:rsidR="00B079CA" w:rsidRPr="00B079CA" w14:paraId="0C733C6C" w14:textId="77777777" w:rsidTr="00AF57AB">
        <w:tc>
          <w:tcPr>
            <w:tcW w:w="3828" w:type="dxa"/>
            <w:vAlign w:val="center"/>
          </w:tcPr>
          <w:p w14:paraId="5947BB8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2FF2B0B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2E407A" w14:textId="77777777" w:rsidTr="00AF57AB">
        <w:tc>
          <w:tcPr>
            <w:tcW w:w="3828" w:type="dxa"/>
            <w:vAlign w:val="center"/>
          </w:tcPr>
          <w:p w14:paraId="3BE1B51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5CECA2C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43727E" w14:textId="77777777" w:rsidTr="00AF57AB">
        <w:tc>
          <w:tcPr>
            <w:tcW w:w="3828" w:type="dxa"/>
            <w:vAlign w:val="center"/>
          </w:tcPr>
          <w:p w14:paraId="726C766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4606ADB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4,013.09</w:t>
            </w:r>
          </w:p>
        </w:tc>
      </w:tr>
      <w:tr w:rsidR="00B079CA" w:rsidRPr="00B079CA" w14:paraId="6A6EA958" w14:textId="77777777" w:rsidTr="00AF57AB">
        <w:tc>
          <w:tcPr>
            <w:tcW w:w="3828" w:type="dxa"/>
            <w:vAlign w:val="center"/>
          </w:tcPr>
          <w:p w14:paraId="7B8C0EE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4724D0E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687.81</w:t>
            </w:r>
          </w:p>
        </w:tc>
      </w:tr>
      <w:tr w:rsidR="00B079CA" w:rsidRPr="00B079CA" w14:paraId="69B332E7" w14:textId="77777777" w:rsidTr="00AF57AB">
        <w:tc>
          <w:tcPr>
            <w:tcW w:w="3828" w:type="dxa"/>
            <w:vAlign w:val="center"/>
          </w:tcPr>
          <w:p w14:paraId="3263921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30E8AFF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87,196.13</w:t>
            </w:r>
          </w:p>
        </w:tc>
      </w:tr>
    </w:tbl>
    <w:p w14:paraId="1AB4AD26"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20634D7E"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6DF3E762" w14:textId="77777777" w:rsidTr="00CA077A">
        <w:trPr>
          <w:trHeight w:val="300"/>
        </w:trPr>
        <w:tc>
          <w:tcPr>
            <w:tcW w:w="3755" w:type="dxa"/>
            <w:tcMar>
              <w:top w:w="15" w:type="dxa"/>
              <w:left w:w="15" w:type="dxa"/>
              <w:bottom w:w="0" w:type="dxa"/>
              <w:right w:w="15" w:type="dxa"/>
            </w:tcMar>
            <w:vAlign w:val="center"/>
          </w:tcPr>
          <w:p w14:paraId="1CA0A794"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5A499335"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53A14C2B"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BD8092" w14:textId="77777777" w:rsidTr="00CA077A">
        <w:trPr>
          <w:trHeight w:val="300"/>
        </w:trPr>
        <w:tc>
          <w:tcPr>
            <w:tcW w:w="3755" w:type="dxa"/>
            <w:tcMar>
              <w:top w:w="15" w:type="dxa"/>
              <w:left w:w="15" w:type="dxa"/>
              <w:bottom w:w="0" w:type="dxa"/>
              <w:right w:w="15" w:type="dxa"/>
            </w:tcMar>
            <w:vAlign w:val="center"/>
          </w:tcPr>
          <w:p w14:paraId="41008BAB"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4CFAFCB5"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389,242,271.26</w:t>
            </w:r>
          </w:p>
        </w:tc>
      </w:tr>
      <w:tr w:rsidR="00B079CA" w:rsidRPr="00B079CA" w14:paraId="688E99FB" w14:textId="77777777" w:rsidTr="00CA077A">
        <w:trPr>
          <w:trHeight w:val="300"/>
        </w:trPr>
        <w:tc>
          <w:tcPr>
            <w:tcW w:w="3755" w:type="dxa"/>
            <w:tcMar>
              <w:top w:w="15" w:type="dxa"/>
              <w:left w:w="15" w:type="dxa"/>
              <w:bottom w:w="0" w:type="dxa"/>
              <w:right w:w="15" w:type="dxa"/>
            </w:tcMar>
            <w:vAlign w:val="center"/>
          </w:tcPr>
          <w:p w14:paraId="27FA528F"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493DF28B"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437,210,159.96</w:t>
            </w:r>
          </w:p>
        </w:tc>
      </w:tr>
      <w:tr w:rsidR="00B079CA" w:rsidRPr="00B079CA" w14:paraId="276A49BE" w14:textId="77777777" w:rsidTr="00CA077A">
        <w:trPr>
          <w:trHeight w:val="300"/>
        </w:trPr>
        <w:tc>
          <w:tcPr>
            <w:tcW w:w="3755" w:type="dxa"/>
            <w:tcMar>
              <w:top w:w="15" w:type="dxa"/>
              <w:left w:w="15" w:type="dxa"/>
              <w:bottom w:w="0" w:type="dxa"/>
              <w:right w:w="15" w:type="dxa"/>
            </w:tcMar>
            <w:vAlign w:val="center"/>
          </w:tcPr>
          <w:p w14:paraId="41B62A12"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0478BFFF"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986,962.09</w:t>
            </w:r>
          </w:p>
        </w:tc>
      </w:tr>
      <w:tr w:rsidR="00B079CA" w:rsidRPr="00B079CA" w14:paraId="7DFC4C0A" w14:textId="77777777" w:rsidTr="00CA077A">
        <w:trPr>
          <w:trHeight w:val="300"/>
        </w:trPr>
        <w:tc>
          <w:tcPr>
            <w:tcW w:w="3755" w:type="dxa"/>
            <w:tcMar>
              <w:top w:w="15" w:type="dxa"/>
              <w:left w:w="15" w:type="dxa"/>
              <w:bottom w:w="0" w:type="dxa"/>
              <w:right w:w="15" w:type="dxa"/>
            </w:tcMar>
            <w:vAlign w:val="center"/>
          </w:tcPr>
          <w:p w14:paraId="339BC907"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7A7BE48F"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-48,954,850.79</w:t>
            </w:r>
          </w:p>
        </w:tc>
      </w:tr>
    </w:tbl>
    <w:p w14:paraId="52FE12D8"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7825C201"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5B90A2E3"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58B470FF" w14:textId="77777777" w:rsidTr="00461F9D">
        <w:tc>
          <w:tcPr>
            <w:tcW w:w="3828" w:type="dxa"/>
            <w:vAlign w:val="center"/>
          </w:tcPr>
          <w:p w14:paraId="56C5C87D"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7CA93E12"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3BF3081"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035D96E" w14:textId="77777777" w:rsidTr="00461F9D">
        <w:tc>
          <w:tcPr>
            <w:tcW w:w="3828" w:type="dxa"/>
            <w:vAlign w:val="center"/>
          </w:tcPr>
          <w:p w14:paraId="1D5FBFF4"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7D53BAE5" w14:textId="77777777" w:rsidR="00CA077A" w:rsidRPr="00B079CA" w:rsidRDefault="00CA077A" w:rsidP="00A95DF1">
            <w:pPr>
              <w:ind w:left="440"/>
              <w:jc w:val="right"/>
              <w:rPr>
                <w:color w:val="000000" w:themeColor="text1"/>
                <w:szCs w:val="21"/>
              </w:rPr>
            </w:pPr>
            <w:r w:rsidRPr="00B079CA">
              <w:rPr>
                <w:color w:val="000000" w:themeColor="text1"/>
                <w:szCs w:val="21"/>
              </w:rPr>
              <w:t>49.77</w:t>
            </w:r>
          </w:p>
        </w:tc>
      </w:tr>
      <w:tr w:rsidR="00B079CA" w:rsidRPr="00B079CA" w14:paraId="0F07BD8A" w14:textId="77777777" w:rsidTr="00461F9D">
        <w:tc>
          <w:tcPr>
            <w:tcW w:w="3828" w:type="dxa"/>
            <w:vAlign w:val="center"/>
          </w:tcPr>
          <w:p w14:paraId="7CE31CB6"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2FD16476" w14:textId="77777777" w:rsidR="00CA077A" w:rsidRPr="00B079CA" w:rsidRDefault="00CA077A" w:rsidP="00461F9D">
            <w:pPr>
              <w:ind w:left="440"/>
              <w:jc w:val="right"/>
              <w:rPr>
                <w:color w:val="000000" w:themeColor="text1"/>
                <w:szCs w:val="21"/>
              </w:rPr>
            </w:pPr>
            <w:r w:rsidRPr="00B079CA">
              <w:rPr>
                <w:color w:val="000000" w:themeColor="text1"/>
                <w:szCs w:val="21"/>
              </w:rPr>
              <w:t>77,794.16</w:t>
            </w:r>
          </w:p>
        </w:tc>
      </w:tr>
      <w:tr w:rsidR="00B079CA" w:rsidRPr="00B079CA" w14:paraId="4EEE9EC9" w14:textId="77777777" w:rsidTr="00461F9D">
        <w:tc>
          <w:tcPr>
            <w:tcW w:w="3828" w:type="dxa"/>
            <w:vAlign w:val="center"/>
          </w:tcPr>
          <w:p w14:paraId="36FF133A"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72916578"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6B3B65AA" w14:textId="77777777" w:rsidTr="00461F9D">
        <w:tc>
          <w:tcPr>
            <w:tcW w:w="3828" w:type="dxa"/>
            <w:vAlign w:val="center"/>
          </w:tcPr>
          <w:p w14:paraId="334E57F7"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5F917B7D"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3B5B4B49" w14:textId="77777777" w:rsidTr="00461F9D">
        <w:tc>
          <w:tcPr>
            <w:tcW w:w="3828" w:type="dxa"/>
            <w:vAlign w:val="center"/>
          </w:tcPr>
          <w:p w14:paraId="60B8233E"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132CDE5D" w14:textId="77777777" w:rsidR="00CA077A" w:rsidRPr="00B079CA" w:rsidRDefault="00CA077A" w:rsidP="00A95DF1">
            <w:pPr>
              <w:ind w:left="440"/>
              <w:jc w:val="right"/>
              <w:rPr>
                <w:color w:val="000000" w:themeColor="text1"/>
                <w:szCs w:val="21"/>
              </w:rPr>
            </w:pPr>
            <w:r w:rsidRPr="00B079CA">
              <w:rPr>
                <w:color w:val="000000" w:themeColor="text1"/>
                <w:szCs w:val="21"/>
              </w:rPr>
              <w:t>77,843.93</w:t>
            </w:r>
          </w:p>
        </w:tc>
      </w:tr>
    </w:tbl>
    <w:p w14:paraId="3863FD85"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6F01B486"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00894DDB" w14:textId="77777777" w:rsidTr="0032367F">
        <w:trPr>
          <w:trHeight w:val="315"/>
        </w:trPr>
        <w:tc>
          <w:tcPr>
            <w:tcW w:w="3725" w:type="dxa"/>
            <w:vAlign w:val="center"/>
          </w:tcPr>
          <w:p w14:paraId="2F777763"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152BCA70"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C01EA60"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0E6C1A2"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E7C6A08"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lastRenderedPageBreak/>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75FC7378"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306,557.52</w:t>
            </w:r>
          </w:p>
        </w:tc>
      </w:tr>
      <w:tr w:rsidR="00B079CA" w:rsidRPr="00B079CA" w14:paraId="3509A342"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F9F4FD2"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7DC621BF"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228,700.00</w:t>
            </w:r>
          </w:p>
        </w:tc>
      </w:tr>
      <w:tr w:rsidR="00B079CA" w:rsidRPr="00B079CA" w14:paraId="2BB02499"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DC8F304"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311FCAB4" w14:textId="77777777" w:rsidR="00A95DF1" w:rsidRPr="00B079CA" w:rsidRDefault="00A95DF1" w:rsidP="00A95DF1">
            <w:pPr>
              <w:ind w:left="440"/>
              <w:jc w:val="right"/>
              <w:rPr>
                <w:color w:val="000000" w:themeColor="text1"/>
                <w:szCs w:val="21"/>
              </w:rPr>
            </w:pPr>
            <w:r w:rsidRPr="00B079CA">
              <w:rPr>
                <w:color w:val="000000" w:themeColor="text1"/>
                <w:szCs w:val="21"/>
              </w:rPr>
              <w:t>51.13</w:t>
            </w:r>
          </w:p>
        </w:tc>
      </w:tr>
      <w:tr w:rsidR="00B079CA" w:rsidRPr="00B079CA" w14:paraId="21A7D0BE"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F78C6D1"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77701378" w14:textId="77777777" w:rsidR="00A95DF1" w:rsidRPr="00B079CA" w:rsidRDefault="00A95DF1" w:rsidP="00A95DF1">
            <w:pPr>
              <w:ind w:left="440"/>
              <w:jc w:val="right"/>
              <w:rPr>
                <w:color w:val="000000" w:themeColor="text1"/>
                <w:szCs w:val="21"/>
              </w:rPr>
            </w:pPr>
            <w:r w:rsidRPr="00B079CA">
              <w:rPr>
                <w:color w:val="000000" w:themeColor="text1"/>
                <w:szCs w:val="21"/>
              </w:rPr>
              <w:t>12.23</w:t>
            </w:r>
          </w:p>
        </w:tc>
      </w:tr>
      <w:tr w:rsidR="00B079CA" w:rsidRPr="00B079CA" w14:paraId="677D5C7F"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DFFBD19"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17064B24"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77,794.16</w:t>
            </w:r>
          </w:p>
        </w:tc>
      </w:tr>
    </w:tbl>
    <w:p w14:paraId="4F526BB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27FB6E27"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3BD8EC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4A1A71FB"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335C33AA" w14:textId="77777777" w:rsidTr="00E53646">
        <w:tc>
          <w:tcPr>
            <w:tcW w:w="3794" w:type="dxa"/>
            <w:vAlign w:val="center"/>
          </w:tcPr>
          <w:p w14:paraId="73938B5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7E565F2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28E2CD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0DBAC3F" w14:textId="77777777" w:rsidTr="00E53646">
        <w:tc>
          <w:tcPr>
            <w:tcW w:w="3794" w:type="dxa"/>
            <w:vAlign w:val="center"/>
          </w:tcPr>
          <w:p w14:paraId="7336D3A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19619D4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1,699,673.99</w:t>
            </w:r>
          </w:p>
        </w:tc>
      </w:tr>
      <w:tr w:rsidR="00B079CA" w:rsidRPr="00B079CA" w14:paraId="72D0B28D" w14:textId="77777777" w:rsidTr="0032367F">
        <w:tc>
          <w:tcPr>
            <w:tcW w:w="3794" w:type="dxa"/>
            <w:vAlign w:val="center"/>
          </w:tcPr>
          <w:p w14:paraId="166BC59B"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3F88812F"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847B79" w14:textId="77777777" w:rsidTr="00E53646">
        <w:tc>
          <w:tcPr>
            <w:tcW w:w="3794" w:type="dxa"/>
            <w:vAlign w:val="center"/>
          </w:tcPr>
          <w:p w14:paraId="4B5EBA3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0C19C41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590FCE" w14:textId="77777777" w:rsidTr="00E53646">
        <w:tc>
          <w:tcPr>
            <w:tcW w:w="3794" w:type="dxa"/>
            <w:vAlign w:val="center"/>
          </w:tcPr>
          <w:p w14:paraId="1C81B7F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77C0F0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1,699,673.99</w:t>
            </w:r>
          </w:p>
        </w:tc>
      </w:tr>
    </w:tbl>
    <w:p w14:paraId="4CC0154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7FFCE42F"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750A1EEB" w14:textId="77777777" w:rsidTr="00D621DD">
        <w:trPr>
          <w:trHeight w:val="285"/>
        </w:trPr>
        <w:tc>
          <w:tcPr>
            <w:tcW w:w="3794" w:type="dxa"/>
            <w:vAlign w:val="center"/>
          </w:tcPr>
          <w:p w14:paraId="23CAE36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3982918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114C659"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631547D" w14:textId="77777777" w:rsidTr="00D621DD">
        <w:trPr>
          <w:trHeight w:val="285"/>
        </w:trPr>
        <w:tc>
          <w:tcPr>
            <w:tcW w:w="3794" w:type="dxa"/>
            <w:vAlign w:val="center"/>
          </w:tcPr>
          <w:p w14:paraId="20510E5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60A0DC5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27,797,093.79</w:t>
            </w:r>
          </w:p>
        </w:tc>
      </w:tr>
      <w:tr w:rsidR="00B079CA" w:rsidRPr="00B079CA" w14:paraId="5DFF3C16" w14:textId="77777777" w:rsidTr="00D621DD">
        <w:trPr>
          <w:trHeight w:val="285"/>
        </w:trPr>
        <w:tc>
          <w:tcPr>
            <w:tcW w:w="3794" w:type="dxa"/>
            <w:vAlign w:val="center"/>
          </w:tcPr>
          <w:p w14:paraId="7D830E4E"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27C8D0C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27,797,093.79</w:t>
            </w:r>
          </w:p>
        </w:tc>
      </w:tr>
      <w:tr w:rsidR="00B079CA" w:rsidRPr="00B079CA" w14:paraId="75732CE9" w14:textId="77777777" w:rsidTr="00D621DD">
        <w:trPr>
          <w:trHeight w:val="285"/>
        </w:trPr>
        <w:tc>
          <w:tcPr>
            <w:tcW w:w="3794" w:type="dxa"/>
            <w:vAlign w:val="center"/>
          </w:tcPr>
          <w:p w14:paraId="23B0FC40"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57C9D81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137710" w14:textId="77777777" w:rsidTr="00D621DD">
        <w:trPr>
          <w:trHeight w:val="285"/>
        </w:trPr>
        <w:tc>
          <w:tcPr>
            <w:tcW w:w="3794" w:type="dxa"/>
            <w:vAlign w:val="center"/>
          </w:tcPr>
          <w:p w14:paraId="5E8EE8F1"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2B8B60F6"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B7D30A6" w14:textId="77777777" w:rsidTr="00D621DD">
        <w:trPr>
          <w:trHeight w:val="285"/>
        </w:trPr>
        <w:tc>
          <w:tcPr>
            <w:tcW w:w="3794" w:type="dxa"/>
            <w:vAlign w:val="center"/>
          </w:tcPr>
          <w:p w14:paraId="0ECB7569"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2E63F365"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65ADA28" w14:textId="77777777" w:rsidTr="00D621DD">
        <w:trPr>
          <w:trHeight w:val="285"/>
        </w:trPr>
        <w:tc>
          <w:tcPr>
            <w:tcW w:w="3794" w:type="dxa"/>
            <w:vAlign w:val="center"/>
          </w:tcPr>
          <w:p w14:paraId="1CC02AAC"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1331BE36"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F2AD97A" w14:textId="77777777" w:rsidTr="00D621DD">
        <w:trPr>
          <w:trHeight w:val="285"/>
        </w:trPr>
        <w:tc>
          <w:tcPr>
            <w:tcW w:w="3794" w:type="dxa"/>
            <w:vAlign w:val="center"/>
          </w:tcPr>
          <w:p w14:paraId="167027BF"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67B17D90"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797C9DA5" w14:textId="77777777" w:rsidTr="00D621DD">
        <w:trPr>
          <w:trHeight w:val="285"/>
        </w:trPr>
        <w:tc>
          <w:tcPr>
            <w:tcW w:w="3794" w:type="dxa"/>
            <w:vAlign w:val="center"/>
          </w:tcPr>
          <w:p w14:paraId="49E5E0D5"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12EF181C"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89DBF95" w14:textId="77777777" w:rsidTr="00D621DD">
        <w:trPr>
          <w:trHeight w:val="285"/>
        </w:trPr>
        <w:tc>
          <w:tcPr>
            <w:tcW w:w="3794" w:type="dxa"/>
            <w:vAlign w:val="center"/>
          </w:tcPr>
          <w:p w14:paraId="3CB8BAFA"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15E9E25D"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594FC33" w14:textId="77777777" w:rsidTr="00D621DD">
        <w:trPr>
          <w:trHeight w:val="285"/>
        </w:trPr>
        <w:tc>
          <w:tcPr>
            <w:tcW w:w="3794" w:type="dxa"/>
            <w:vAlign w:val="center"/>
          </w:tcPr>
          <w:p w14:paraId="66CBA100"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2CEC7017"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533895" w14:textId="77777777" w:rsidTr="0032367F">
        <w:trPr>
          <w:trHeight w:val="285"/>
        </w:trPr>
        <w:tc>
          <w:tcPr>
            <w:tcW w:w="3794" w:type="dxa"/>
            <w:vAlign w:val="center"/>
          </w:tcPr>
          <w:p w14:paraId="3F9BDBD6"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594D7A21"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424948" w14:textId="77777777" w:rsidTr="00D621DD">
        <w:trPr>
          <w:trHeight w:val="285"/>
        </w:trPr>
        <w:tc>
          <w:tcPr>
            <w:tcW w:w="3794" w:type="dxa"/>
            <w:vAlign w:val="center"/>
          </w:tcPr>
          <w:p w14:paraId="6FAE5184"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0D7A274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27,797,093.79</w:t>
            </w:r>
          </w:p>
        </w:tc>
      </w:tr>
    </w:tbl>
    <w:p w14:paraId="64020B3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3D7663A7"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lastRenderedPageBreak/>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5F338239" w14:textId="77777777" w:rsidTr="00D621DD">
        <w:trPr>
          <w:trHeight w:val="255"/>
        </w:trPr>
        <w:tc>
          <w:tcPr>
            <w:tcW w:w="3691" w:type="dxa"/>
            <w:vAlign w:val="center"/>
          </w:tcPr>
          <w:p w14:paraId="01D9C98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1B13E01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488626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418854E" w14:textId="77777777" w:rsidTr="00D621DD">
        <w:trPr>
          <w:trHeight w:val="255"/>
        </w:trPr>
        <w:tc>
          <w:tcPr>
            <w:tcW w:w="3691" w:type="dxa"/>
            <w:vAlign w:val="bottom"/>
          </w:tcPr>
          <w:p w14:paraId="5617B42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66660D4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5,367.09</w:t>
            </w:r>
          </w:p>
        </w:tc>
      </w:tr>
      <w:tr w:rsidR="001B359D" w14:paraId="2BDBD1BF" w14:textId="77777777">
        <w:tc>
          <w:tcPr>
            <w:tcW w:w="3691" w:type="dxa"/>
            <w:vAlign w:val="center"/>
          </w:tcPr>
          <w:p w14:paraId="6BBEEEBB" w14:textId="77777777" w:rsidR="001B359D" w:rsidRDefault="007F117F">
            <w:pPr>
              <w:jc w:val="left"/>
            </w:pPr>
            <w:r>
              <w:rPr>
                <w:rFonts w:eastAsiaTheme="minorEastAsia"/>
                <w:color w:val="000000" w:themeColor="text1"/>
                <w:szCs w:val="21"/>
              </w:rPr>
              <w:t>转换费收入</w:t>
            </w:r>
          </w:p>
        </w:tc>
        <w:tc>
          <w:tcPr>
            <w:tcW w:w="5528" w:type="dxa"/>
            <w:vAlign w:val="center"/>
          </w:tcPr>
          <w:p w14:paraId="16D95D45" w14:textId="77777777" w:rsidR="001B359D" w:rsidRDefault="007F117F">
            <w:pPr>
              <w:jc w:val="right"/>
            </w:pPr>
            <w:r>
              <w:rPr>
                <w:rFonts w:eastAsiaTheme="minorEastAsia"/>
                <w:color w:val="000000" w:themeColor="text1"/>
                <w:szCs w:val="21"/>
              </w:rPr>
              <w:t>749.18</w:t>
            </w:r>
          </w:p>
        </w:tc>
      </w:tr>
      <w:tr w:rsidR="00B079CA" w:rsidRPr="00B079CA" w14:paraId="7F267072" w14:textId="77777777" w:rsidTr="00D621DD">
        <w:trPr>
          <w:trHeight w:val="255"/>
        </w:trPr>
        <w:tc>
          <w:tcPr>
            <w:tcW w:w="3691" w:type="dxa"/>
            <w:vAlign w:val="bottom"/>
          </w:tcPr>
          <w:p w14:paraId="2B0A504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5B656A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6,116.27</w:t>
            </w:r>
          </w:p>
        </w:tc>
      </w:tr>
    </w:tbl>
    <w:p w14:paraId="00B4BF54" w14:textId="77777777" w:rsidR="001B359D" w:rsidRDefault="007F117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311C9B03"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31737CF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368EAC0C"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6AFE162C" w14:textId="77777777" w:rsidTr="00D621DD">
        <w:tc>
          <w:tcPr>
            <w:tcW w:w="3853" w:type="dxa"/>
            <w:vAlign w:val="center"/>
          </w:tcPr>
          <w:p w14:paraId="1A6B180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198651B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0F891C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AE5D8B6" w14:textId="77777777" w:rsidTr="00D621DD">
        <w:tc>
          <w:tcPr>
            <w:tcW w:w="3853" w:type="dxa"/>
            <w:vAlign w:val="center"/>
          </w:tcPr>
          <w:p w14:paraId="30A598B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5BE13CC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69CBD980" w14:textId="77777777" w:rsidTr="00D621DD">
        <w:tc>
          <w:tcPr>
            <w:tcW w:w="3853" w:type="dxa"/>
            <w:vAlign w:val="center"/>
          </w:tcPr>
          <w:p w14:paraId="0EB7BB5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399A26B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519DC208" w14:textId="77777777" w:rsidTr="00D621DD">
        <w:tc>
          <w:tcPr>
            <w:tcW w:w="3853" w:type="dxa"/>
            <w:vAlign w:val="center"/>
          </w:tcPr>
          <w:p w14:paraId="4C63E4FB"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2F545716"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1B359D" w14:paraId="4D3C6B01" w14:textId="77777777">
        <w:tc>
          <w:tcPr>
            <w:tcW w:w="3853" w:type="dxa"/>
            <w:vAlign w:val="center"/>
          </w:tcPr>
          <w:p w14:paraId="2C297AFC" w14:textId="77777777" w:rsidR="001B359D" w:rsidRDefault="007F117F">
            <w:pPr>
              <w:jc w:val="left"/>
            </w:pPr>
            <w:r>
              <w:rPr>
                <w:rFonts w:eastAsiaTheme="minorEastAsia"/>
                <w:color w:val="000000" w:themeColor="text1"/>
                <w:szCs w:val="21"/>
              </w:rPr>
              <w:t>银行汇划费</w:t>
            </w:r>
          </w:p>
        </w:tc>
        <w:tc>
          <w:tcPr>
            <w:tcW w:w="5551" w:type="dxa"/>
            <w:vAlign w:val="center"/>
          </w:tcPr>
          <w:p w14:paraId="4E5FD35D" w14:textId="77777777" w:rsidR="001B359D" w:rsidRDefault="007F117F">
            <w:pPr>
              <w:jc w:val="right"/>
            </w:pPr>
            <w:r>
              <w:rPr>
                <w:rFonts w:eastAsiaTheme="minorEastAsia"/>
                <w:color w:val="000000" w:themeColor="text1"/>
                <w:szCs w:val="21"/>
              </w:rPr>
              <w:t>3,205.23</w:t>
            </w:r>
          </w:p>
        </w:tc>
      </w:tr>
      <w:tr w:rsidR="001B359D" w14:paraId="6CDCEF84" w14:textId="77777777">
        <w:tc>
          <w:tcPr>
            <w:tcW w:w="3853" w:type="dxa"/>
            <w:vAlign w:val="center"/>
          </w:tcPr>
          <w:p w14:paraId="21E1E580" w14:textId="77777777" w:rsidR="001B359D" w:rsidRDefault="007F117F">
            <w:pPr>
              <w:jc w:val="left"/>
            </w:pPr>
            <w:r>
              <w:rPr>
                <w:rFonts w:eastAsiaTheme="minorEastAsia"/>
                <w:color w:val="000000" w:themeColor="text1"/>
                <w:szCs w:val="21"/>
              </w:rPr>
              <w:t>账户维护费</w:t>
            </w:r>
          </w:p>
        </w:tc>
        <w:tc>
          <w:tcPr>
            <w:tcW w:w="5551" w:type="dxa"/>
            <w:vAlign w:val="center"/>
          </w:tcPr>
          <w:p w14:paraId="722E14B2" w14:textId="77777777" w:rsidR="001B359D" w:rsidRDefault="007F117F">
            <w:pPr>
              <w:jc w:val="right"/>
            </w:pPr>
            <w:r>
              <w:rPr>
                <w:rFonts w:eastAsiaTheme="minorEastAsia"/>
                <w:color w:val="000000" w:themeColor="text1"/>
                <w:szCs w:val="21"/>
              </w:rPr>
              <w:t>9,000.00</w:t>
            </w:r>
          </w:p>
        </w:tc>
      </w:tr>
      <w:tr w:rsidR="00B079CA" w:rsidRPr="00B079CA" w14:paraId="34910620" w14:textId="77777777" w:rsidTr="00D621DD">
        <w:tc>
          <w:tcPr>
            <w:tcW w:w="3853" w:type="dxa"/>
            <w:vAlign w:val="bottom"/>
          </w:tcPr>
          <w:p w14:paraId="72DD88B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37D2FF1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101,712.83</w:t>
            </w:r>
          </w:p>
        </w:tc>
      </w:tr>
    </w:tbl>
    <w:p w14:paraId="3AA4BB4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5CB0D7AC"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074ED5A1"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7666236E"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476A17AA"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4C1AB364"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12493992" w14:textId="77777777" w:rsidTr="0070173B">
        <w:tc>
          <w:tcPr>
            <w:tcW w:w="5220" w:type="dxa"/>
          </w:tcPr>
          <w:p w14:paraId="3760ECF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1C70110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1B359D" w14:paraId="2EF76F13" w14:textId="77777777">
        <w:tc>
          <w:tcPr>
            <w:tcW w:w="5220" w:type="dxa"/>
            <w:vAlign w:val="center"/>
          </w:tcPr>
          <w:p w14:paraId="1E32403A" w14:textId="77777777" w:rsidR="001B359D" w:rsidRDefault="007F117F">
            <w:pPr>
              <w:jc w:val="left"/>
            </w:pPr>
            <w:r>
              <w:rPr>
                <w:rFonts w:eastAsiaTheme="minorEastAsia"/>
                <w:color w:val="000000" w:themeColor="text1"/>
                <w:szCs w:val="21"/>
              </w:rPr>
              <w:t>摩根基金管理（中国）有限公司</w:t>
            </w:r>
          </w:p>
        </w:tc>
        <w:tc>
          <w:tcPr>
            <w:tcW w:w="3780" w:type="dxa"/>
            <w:vAlign w:val="center"/>
          </w:tcPr>
          <w:p w14:paraId="08D6AEAA" w14:textId="77777777" w:rsidR="001B359D" w:rsidRDefault="007F117F">
            <w:pPr>
              <w:jc w:val="left"/>
            </w:pPr>
            <w:r>
              <w:rPr>
                <w:rFonts w:eastAsiaTheme="minorEastAsia"/>
                <w:color w:val="000000" w:themeColor="text1"/>
                <w:szCs w:val="21"/>
              </w:rPr>
              <w:t>基金管理人、注册登记机构、基金销售机构</w:t>
            </w:r>
          </w:p>
        </w:tc>
      </w:tr>
      <w:tr w:rsidR="001B359D" w14:paraId="2A168BD0" w14:textId="77777777">
        <w:tc>
          <w:tcPr>
            <w:tcW w:w="5220" w:type="dxa"/>
            <w:vAlign w:val="center"/>
          </w:tcPr>
          <w:p w14:paraId="656CF209" w14:textId="77777777" w:rsidR="001B359D" w:rsidRDefault="007F117F">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1F8E1DB6" w14:textId="77777777" w:rsidR="001B359D" w:rsidRDefault="007F117F">
            <w:pPr>
              <w:jc w:val="left"/>
            </w:pPr>
            <w:r>
              <w:rPr>
                <w:rFonts w:eastAsiaTheme="minorEastAsia"/>
                <w:color w:val="000000" w:themeColor="text1"/>
                <w:szCs w:val="21"/>
              </w:rPr>
              <w:t>基金托管人、基金代销机构</w:t>
            </w:r>
          </w:p>
        </w:tc>
      </w:tr>
    </w:tbl>
    <w:p w14:paraId="3DFE62FC"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63282EC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17971183"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19878F2E"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08CA13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 </w:t>
      </w:r>
      <w:r w:rsidRPr="00B079CA">
        <w:rPr>
          <w:rFonts w:eastAsiaTheme="minorEastAsia"/>
          <w:b/>
          <w:color w:val="000000" w:themeColor="text1"/>
          <w:kern w:val="0"/>
          <w:szCs w:val="21"/>
        </w:rPr>
        <w:t>关联方报酬</w:t>
      </w:r>
    </w:p>
    <w:p w14:paraId="2E119C17"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749DE16A"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6E03FFE" w14:textId="77777777" w:rsidTr="00DF6727">
        <w:tc>
          <w:tcPr>
            <w:tcW w:w="3686" w:type="dxa"/>
            <w:vAlign w:val="center"/>
          </w:tcPr>
          <w:p w14:paraId="67DD9AA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B82D38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4FAD51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5CD996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7B834AFA"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0C82371" w14:textId="77777777" w:rsidTr="00DF6727">
        <w:tc>
          <w:tcPr>
            <w:tcW w:w="3686" w:type="dxa"/>
            <w:vAlign w:val="center"/>
          </w:tcPr>
          <w:p w14:paraId="1403F820"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7752990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1,331,739.83</w:t>
            </w:r>
          </w:p>
        </w:tc>
        <w:tc>
          <w:tcPr>
            <w:tcW w:w="2588" w:type="dxa"/>
            <w:vAlign w:val="center"/>
          </w:tcPr>
          <w:p w14:paraId="36C64EC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2,419,647.88</w:t>
            </w:r>
          </w:p>
        </w:tc>
      </w:tr>
      <w:tr w:rsidR="00B079CA" w:rsidRPr="00B079CA" w14:paraId="02D34196" w14:textId="77777777" w:rsidTr="00DF6727">
        <w:tc>
          <w:tcPr>
            <w:tcW w:w="3686" w:type="dxa"/>
            <w:vAlign w:val="center"/>
          </w:tcPr>
          <w:p w14:paraId="4904A461"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522300A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634,700.52</w:t>
            </w:r>
          </w:p>
        </w:tc>
        <w:tc>
          <w:tcPr>
            <w:tcW w:w="2588" w:type="dxa"/>
            <w:vAlign w:val="center"/>
          </w:tcPr>
          <w:p w14:paraId="23DD7B63"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1,158,626.25</w:t>
            </w:r>
          </w:p>
        </w:tc>
      </w:tr>
      <w:tr w:rsidR="00DF6727" w:rsidRPr="00E15564" w14:paraId="7533F543" w14:textId="77777777" w:rsidTr="00DF6727">
        <w:tblPrEx>
          <w:tblLook w:val="04A0" w:firstRow="1" w:lastRow="0" w:firstColumn="1" w:lastColumn="0" w:noHBand="0" w:noVBand="1"/>
        </w:tblPrEx>
        <w:tc>
          <w:tcPr>
            <w:tcW w:w="3686" w:type="dxa"/>
          </w:tcPr>
          <w:p w14:paraId="7D87C8F1" w14:textId="77777777" w:rsidR="00DF6727" w:rsidRPr="00DF6727" w:rsidRDefault="00DF6727" w:rsidP="00DF6727">
            <w:pPr>
              <w:ind w:firstLineChars="300" w:firstLine="630"/>
              <w:rPr>
                <w:rFonts w:eastAsiaTheme="minorEastAsia"/>
                <w:color w:val="000000" w:themeColor="text1"/>
                <w:szCs w:val="21"/>
              </w:rPr>
            </w:pPr>
            <w:bookmarkStart w:id="60"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60"/>
          </w:p>
        </w:tc>
        <w:tc>
          <w:tcPr>
            <w:tcW w:w="2657" w:type="dxa"/>
            <w:vAlign w:val="center"/>
          </w:tcPr>
          <w:p w14:paraId="5D34C142"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697,039.31</w:t>
            </w:r>
          </w:p>
        </w:tc>
        <w:tc>
          <w:tcPr>
            <w:tcW w:w="2588" w:type="dxa"/>
            <w:vAlign w:val="center"/>
          </w:tcPr>
          <w:p w14:paraId="4BE6ED8C"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1,261,021.63</w:t>
            </w:r>
          </w:p>
        </w:tc>
      </w:tr>
    </w:tbl>
    <w:p w14:paraId="655510A3" w14:textId="77777777" w:rsidR="00A24D2F" w:rsidRPr="00A24D2F" w:rsidRDefault="007F117F" w:rsidP="00A24D2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A24D2F" w:rsidRPr="00A24D2F">
        <w:rPr>
          <w:rFonts w:eastAsiaTheme="minorEastAsia" w:hint="eastAsia"/>
          <w:color w:val="000000" w:themeColor="text1"/>
          <w:kern w:val="0"/>
          <w:szCs w:val="21"/>
        </w:rPr>
        <w:t>1.</w:t>
      </w:r>
      <w:r w:rsidR="00A24D2F" w:rsidRPr="00A24D2F">
        <w:rPr>
          <w:rFonts w:eastAsiaTheme="minorEastAsia" w:hint="eastAsia"/>
          <w:color w:val="000000" w:themeColor="text1"/>
          <w:kern w:val="0"/>
          <w:szCs w:val="21"/>
        </w:rPr>
        <w:t>自</w:t>
      </w:r>
      <w:r w:rsidR="00A24D2F" w:rsidRPr="00A24D2F">
        <w:rPr>
          <w:rFonts w:eastAsiaTheme="minorEastAsia" w:hint="eastAsia"/>
          <w:color w:val="000000" w:themeColor="text1"/>
          <w:kern w:val="0"/>
          <w:szCs w:val="21"/>
        </w:rPr>
        <w:t>2023</w:t>
      </w:r>
      <w:r w:rsidR="00A24D2F" w:rsidRPr="00A24D2F">
        <w:rPr>
          <w:rFonts w:eastAsiaTheme="minorEastAsia" w:hint="eastAsia"/>
          <w:color w:val="000000" w:themeColor="text1"/>
          <w:kern w:val="0"/>
          <w:szCs w:val="21"/>
        </w:rPr>
        <w:t>年</w:t>
      </w:r>
      <w:r w:rsidR="00A24D2F" w:rsidRPr="00A24D2F">
        <w:rPr>
          <w:rFonts w:eastAsiaTheme="minorEastAsia" w:hint="eastAsia"/>
          <w:color w:val="000000" w:themeColor="text1"/>
          <w:kern w:val="0"/>
          <w:szCs w:val="21"/>
        </w:rPr>
        <w:t>1</w:t>
      </w:r>
      <w:r w:rsidR="00A24D2F" w:rsidRPr="00A24D2F">
        <w:rPr>
          <w:rFonts w:eastAsiaTheme="minorEastAsia" w:hint="eastAsia"/>
          <w:color w:val="000000" w:themeColor="text1"/>
          <w:kern w:val="0"/>
          <w:szCs w:val="21"/>
        </w:rPr>
        <w:t>月</w:t>
      </w:r>
      <w:r w:rsidR="00A24D2F" w:rsidRPr="00A24D2F">
        <w:rPr>
          <w:rFonts w:eastAsiaTheme="minorEastAsia" w:hint="eastAsia"/>
          <w:color w:val="000000" w:themeColor="text1"/>
          <w:kern w:val="0"/>
          <w:szCs w:val="21"/>
        </w:rPr>
        <w:t>1</w:t>
      </w:r>
      <w:r w:rsidR="00A24D2F" w:rsidRPr="00A24D2F">
        <w:rPr>
          <w:rFonts w:eastAsiaTheme="minorEastAsia" w:hint="eastAsia"/>
          <w:color w:val="000000" w:themeColor="text1"/>
          <w:kern w:val="0"/>
          <w:szCs w:val="21"/>
        </w:rPr>
        <w:t>日至</w:t>
      </w:r>
      <w:r w:rsidR="00A24D2F" w:rsidRPr="00A24D2F">
        <w:rPr>
          <w:rFonts w:eastAsiaTheme="minorEastAsia" w:hint="eastAsia"/>
          <w:color w:val="000000" w:themeColor="text1"/>
          <w:kern w:val="0"/>
          <w:szCs w:val="21"/>
        </w:rPr>
        <w:t>2023</w:t>
      </w:r>
      <w:r w:rsidR="00A24D2F" w:rsidRPr="00A24D2F">
        <w:rPr>
          <w:rFonts w:eastAsiaTheme="minorEastAsia" w:hint="eastAsia"/>
          <w:color w:val="000000" w:themeColor="text1"/>
          <w:kern w:val="0"/>
          <w:szCs w:val="21"/>
        </w:rPr>
        <w:t>年</w:t>
      </w:r>
      <w:r w:rsidR="00A24D2F" w:rsidRPr="00A24D2F">
        <w:rPr>
          <w:rFonts w:eastAsiaTheme="minorEastAsia" w:hint="eastAsia"/>
          <w:color w:val="000000" w:themeColor="text1"/>
          <w:kern w:val="0"/>
          <w:szCs w:val="21"/>
        </w:rPr>
        <w:t>8</w:t>
      </w:r>
      <w:r w:rsidR="00A24D2F" w:rsidRPr="00A24D2F">
        <w:rPr>
          <w:rFonts w:eastAsiaTheme="minorEastAsia" w:hint="eastAsia"/>
          <w:color w:val="000000" w:themeColor="text1"/>
          <w:kern w:val="0"/>
          <w:szCs w:val="21"/>
        </w:rPr>
        <w:t>月</w:t>
      </w:r>
      <w:r w:rsidR="00A24D2F" w:rsidRPr="00A24D2F">
        <w:rPr>
          <w:rFonts w:eastAsiaTheme="minorEastAsia" w:hint="eastAsia"/>
          <w:color w:val="000000" w:themeColor="text1"/>
          <w:kern w:val="0"/>
          <w:szCs w:val="21"/>
        </w:rPr>
        <w:t>30</w:t>
      </w:r>
      <w:r w:rsidR="00A24D2F" w:rsidRPr="00A24D2F">
        <w:rPr>
          <w:rFonts w:eastAsiaTheme="minorEastAsia" w:hint="eastAsia"/>
          <w:color w:val="000000" w:themeColor="text1"/>
          <w:kern w:val="0"/>
          <w:szCs w:val="21"/>
        </w:rPr>
        <w:t>日</w:t>
      </w:r>
      <w:r w:rsidR="00A24D2F" w:rsidRPr="00A24D2F">
        <w:rPr>
          <w:rFonts w:eastAsiaTheme="minorEastAsia" w:hint="eastAsia"/>
          <w:color w:val="000000" w:themeColor="text1"/>
          <w:kern w:val="0"/>
          <w:szCs w:val="21"/>
        </w:rPr>
        <w:t>,</w:t>
      </w:r>
      <w:r w:rsidR="00A24D2F" w:rsidRPr="00A24D2F">
        <w:rPr>
          <w:rFonts w:eastAsiaTheme="minorEastAsia" w:hint="eastAsia"/>
          <w:color w:val="000000" w:themeColor="text1"/>
          <w:kern w:val="0"/>
          <w:szCs w:val="21"/>
        </w:rPr>
        <w:t>支付基金管理人的管理人报酬按前一日基金资产净值</w:t>
      </w:r>
      <w:r w:rsidR="00A24D2F" w:rsidRPr="00A24D2F">
        <w:rPr>
          <w:rFonts w:eastAsiaTheme="minorEastAsia" w:hint="eastAsia"/>
          <w:color w:val="000000" w:themeColor="text1"/>
          <w:kern w:val="0"/>
          <w:szCs w:val="21"/>
        </w:rPr>
        <w:t>1.5%</w:t>
      </w:r>
      <w:r w:rsidR="00A24D2F" w:rsidRPr="00A24D2F">
        <w:rPr>
          <w:rFonts w:eastAsiaTheme="minorEastAsia" w:hint="eastAsia"/>
          <w:color w:val="000000" w:themeColor="text1"/>
          <w:kern w:val="0"/>
          <w:szCs w:val="21"/>
        </w:rPr>
        <w:t>的年费率计提，逐日累计至每月月底，按月支付。其计算公式为：</w:t>
      </w:r>
      <w:r w:rsidR="00A24D2F" w:rsidRPr="00A24D2F">
        <w:rPr>
          <w:rFonts w:eastAsiaTheme="minorEastAsia" w:hint="eastAsia"/>
          <w:color w:val="000000" w:themeColor="text1"/>
          <w:kern w:val="0"/>
          <w:szCs w:val="21"/>
        </w:rPr>
        <w:t xml:space="preserve"> </w:t>
      </w:r>
    </w:p>
    <w:p w14:paraId="0B6C1C74" w14:textId="77777777" w:rsidR="00A24D2F" w:rsidRPr="00A24D2F" w:rsidRDefault="00A24D2F" w:rsidP="00A24D2F">
      <w:pPr>
        <w:widowControl/>
        <w:spacing w:line="360" w:lineRule="auto"/>
        <w:ind w:firstLineChars="200" w:firstLine="420"/>
        <w:jc w:val="left"/>
        <w:rPr>
          <w:rFonts w:eastAsiaTheme="minorEastAsia"/>
          <w:color w:val="000000" w:themeColor="text1"/>
          <w:kern w:val="0"/>
          <w:szCs w:val="21"/>
        </w:rPr>
      </w:pPr>
      <w:r w:rsidRPr="00A24D2F">
        <w:rPr>
          <w:rFonts w:eastAsiaTheme="minorEastAsia" w:hint="eastAsia"/>
          <w:color w:val="000000" w:themeColor="text1"/>
          <w:kern w:val="0"/>
          <w:szCs w:val="21"/>
        </w:rPr>
        <w:t>日管理人报酬＝前一日基金资产净值</w:t>
      </w:r>
      <w:r w:rsidRPr="00A24D2F">
        <w:rPr>
          <w:rFonts w:eastAsiaTheme="minorEastAsia" w:hint="eastAsia"/>
          <w:color w:val="000000" w:themeColor="text1"/>
          <w:kern w:val="0"/>
          <w:szCs w:val="21"/>
        </w:rPr>
        <w:t xml:space="preserve"> X 1.5% / </w:t>
      </w:r>
      <w:r w:rsidRPr="00A24D2F">
        <w:rPr>
          <w:rFonts w:eastAsiaTheme="minorEastAsia" w:hint="eastAsia"/>
          <w:color w:val="000000" w:themeColor="text1"/>
          <w:kern w:val="0"/>
          <w:szCs w:val="21"/>
        </w:rPr>
        <w:t>当年天数。</w:t>
      </w:r>
    </w:p>
    <w:p w14:paraId="4D8C3C72" w14:textId="77777777" w:rsidR="00A24D2F" w:rsidRPr="00A24D2F" w:rsidRDefault="00A24D2F" w:rsidP="00A24D2F">
      <w:pPr>
        <w:widowControl/>
        <w:spacing w:line="360" w:lineRule="auto"/>
        <w:ind w:firstLineChars="200" w:firstLine="420"/>
        <w:jc w:val="left"/>
        <w:rPr>
          <w:rFonts w:eastAsiaTheme="minorEastAsia"/>
          <w:color w:val="000000" w:themeColor="text1"/>
          <w:kern w:val="0"/>
          <w:szCs w:val="21"/>
        </w:rPr>
      </w:pPr>
      <w:r w:rsidRPr="00A24D2F">
        <w:rPr>
          <w:rFonts w:eastAsiaTheme="minorEastAsia" w:hint="eastAsia"/>
          <w:color w:val="000000" w:themeColor="text1"/>
          <w:kern w:val="0"/>
          <w:szCs w:val="21"/>
        </w:rPr>
        <w:t xml:space="preserve">2. </w:t>
      </w:r>
      <w:r w:rsidRPr="00A24D2F">
        <w:rPr>
          <w:rFonts w:eastAsiaTheme="minorEastAsia" w:hint="eastAsia"/>
          <w:color w:val="000000" w:themeColor="text1"/>
          <w:kern w:val="0"/>
          <w:szCs w:val="21"/>
        </w:rPr>
        <w:t>根据摩根基金管理</w:t>
      </w:r>
      <w:r w:rsidRPr="00A24D2F">
        <w:rPr>
          <w:rFonts w:eastAsiaTheme="minorEastAsia" w:hint="eastAsia"/>
          <w:color w:val="000000" w:themeColor="text1"/>
          <w:kern w:val="0"/>
          <w:szCs w:val="21"/>
        </w:rPr>
        <w:t>(</w:t>
      </w:r>
      <w:r w:rsidRPr="00A24D2F">
        <w:rPr>
          <w:rFonts w:eastAsiaTheme="minorEastAsia" w:hint="eastAsia"/>
          <w:color w:val="000000" w:themeColor="text1"/>
          <w:kern w:val="0"/>
          <w:szCs w:val="21"/>
        </w:rPr>
        <w:t>中国</w:t>
      </w:r>
      <w:r w:rsidRPr="00A24D2F">
        <w:rPr>
          <w:rFonts w:eastAsiaTheme="minorEastAsia" w:hint="eastAsia"/>
          <w:color w:val="000000" w:themeColor="text1"/>
          <w:kern w:val="0"/>
          <w:szCs w:val="21"/>
        </w:rPr>
        <w:t>)</w:t>
      </w:r>
      <w:r w:rsidRPr="00A24D2F">
        <w:rPr>
          <w:rFonts w:eastAsiaTheme="minorEastAsia" w:hint="eastAsia"/>
          <w:color w:val="000000" w:themeColor="text1"/>
          <w:kern w:val="0"/>
          <w:szCs w:val="21"/>
        </w:rPr>
        <w:t>有限公司</w:t>
      </w:r>
      <w:r w:rsidRPr="00A24D2F">
        <w:rPr>
          <w:rFonts w:eastAsiaTheme="minorEastAsia" w:hint="eastAsia"/>
          <w:color w:val="000000" w:themeColor="text1"/>
          <w:kern w:val="0"/>
          <w:szCs w:val="21"/>
        </w:rPr>
        <w:t>2023</w:t>
      </w:r>
      <w:r w:rsidRPr="00A24D2F">
        <w:rPr>
          <w:rFonts w:eastAsiaTheme="minorEastAsia" w:hint="eastAsia"/>
          <w:color w:val="000000" w:themeColor="text1"/>
          <w:kern w:val="0"/>
          <w:szCs w:val="21"/>
        </w:rPr>
        <w:t>年</w:t>
      </w:r>
      <w:r w:rsidRPr="00A24D2F">
        <w:rPr>
          <w:rFonts w:eastAsiaTheme="minorEastAsia" w:hint="eastAsia"/>
          <w:color w:val="000000" w:themeColor="text1"/>
          <w:kern w:val="0"/>
          <w:szCs w:val="21"/>
        </w:rPr>
        <w:t>8</w:t>
      </w:r>
      <w:r w:rsidRPr="00A24D2F">
        <w:rPr>
          <w:rFonts w:eastAsiaTheme="minorEastAsia" w:hint="eastAsia"/>
          <w:color w:val="000000" w:themeColor="text1"/>
          <w:kern w:val="0"/>
          <w:szCs w:val="21"/>
        </w:rPr>
        <w:t>月</w:t>
      </w:r>
      <w:r w:rsidRPr="00A24D2F">
        <w:rPr>
          <w:rFonts w:eastAsiaTheme="minorEastAsia" w:hint="eastAsia"/>
          <w:color w:val="000000" w:themeColor="text1"/>
          <w:kern w:val="0"/>
          <w:szCs w:val="21"/>
        </w:rPr>
        <w:t>29</w:t>
      </w:r>
      <w:r w:rsidRPr="00A24D2F">
        <w:rPr>
          <w:rFonts w:eastAsiaTheme="minorEastAsia" w:hint="eastAsia"/>
          <w:color w:val="000000" w:themeColor="text1"/>
          <w:kern w:val="0"/>
          <w:szCs w:val="21"/>
        </w:rPr>
        <w:t>日发布的《关于调低旗下部分基金费率并修改基金合同等法律文件的公告》</w:t>
      </w:r>
      <w:r w:rsidRPr="00A24D2F">
        <w:rPr>
          <w:rFonts w:eastAsiaTheme="minorEastAsia" w:hint="eastAsia"/>
          <w:color w:val="000000" w:themeColor="text1"/>
          <w:kern w:val="0"/>
          <w:szCs w:val="21"/>
        </w:rPr>
        <w:t>,</w:t>
      </w:r>
      <w:r w:rsidRPr="00A24D2F">
        <w:rPr>
          <w:rFonts w:eastAsiaTheme="minorEastAsia" w:hint="eastAsia"/>
          <w:color w:val="000000" w:themeColor="text1"/>
          <w:kern w:val="0"/>
          <w:szCs w:val="21"/>
        </w:rPr>
        <w:t>自</w:t>
      </w:r>
      <w:r w:rsidRPr="00A24D2F">
        <w:rPr>
          <w:rFonts w:eastAsiaTheme="minorEastAsia" w:hint="eastAsia"/>
          <w:color w:val="000000" w:themeColor="text1"/>
          <w:kern w:val="0"/>
          <w:szCs w:val="21"/>
        </w:rPr>
        <w:t>2023</w:t>
      </w:r>
      <w:r w:rsidRPr="00A24D2F">
        <w:rPr>
          <w:rFonts w:eastAsiaTheme="minorEastAsia" w:hint="eastAsia"/>
          <w:color w:val="000000" w:themeColor="text1"/>
          <w:kern w:val="0"/>
          <w:szCs w:val="21"/>
        </w:rPr>
        <w:t>年</w:t>
      </w:r>
      <w:r w:rsidRPr="00A24D2F">
        <w:rPr>
          <w:rFonts w:eastAsiaTheme="minorEastAsia" w:hint="eastAsia"/>
          <w:color w:val="000000" w:themeColor="text1"/>
          <w:kern w:val="0"/>
          <w:szCs w:val="21"/>
        </w:rPr>
        <w:t>8</w:t>
      </w:r>
      <w:r w:rsidRPr="00A24D2F">
        <w:rPr>
          <w:rFonts w:eastAsiaTheme="minorEastAsia" w:hint="eastAsia"/>
          <w:color w:val="000000" w:themeColor="text1"/>
          <w:kern w:val="0"/>
          <w:szCs w:val="21"/>
        </w:rPr>
        <w:t>月</w:t>
      </w:r>
      <w:r w:rsidRPr="00A24D2F">
        <w:rPr>
          <w:rFonts w:eastAsiaTheme="minorEastAsia" w:hint="eastAsia"/>
          <w:color w:val="000000" w:themeColor="text1"/>
          <w:kern w:val="0"/>
          <w:szCs w:val="21"/>
        </w:rPr>
        <w:t>31</w:t>
      </w:r>
      <w:r w:rsidRPr="00A24D2F">
        <w:rPr>
          <w:rFonts w:eastAsiaTheme="minorEastAsia" w:hint="eastAsia"/>
          <w:color w:val="000000" w:themeColor="text1"/>
          <w:kern w:val="0"/>
          <w:szCs w:val="21"/>
        </w:rPr>
        <w:t>日起，支付基金管理人的管理人报酬按前一日基金资产净值</w:t>
      </w:r>
      <w:r w:rsidRPr="00A24D2F">
        <w:rPr>
          <w:rFonts w:eastAsiaTheme="minorEastAsia" w:hint="eastAsia"/>
          <w:color w:val="000000" w:themeColor="text1"/>
          <w:kern w:val="0"/>
          <w:szCs w:val="21"/>
        </w:rPr>
        <w:t>1.2%</w:t>
      </w:r>
      <w:r w:rsidRPr="00A24D2F">
        <w:rPr>
          <w:rFonts w:eastAsiaTheme="minorEastAsia" w:hint="eastAsia"/>
          <w:color w:val="000000" w:themeColor="text1"/>
          <w:kern w:val="0"/>
          <w:szCs w:val="21"/>
        </w:rPr>
        <w:t>的年费率计提，逐日累计至每月月底，按月支付。其计算公式为：</w:t>
      </w:r>
      <w:r w:rsidRPr="00A24D2F">
        <w:rPr>
          <w:rFonts w:eastAsiaTheme="minorEastAsia" w:hint="eastAsia"/>
          <w:color w:val="000000" w:themeColor="text1"/>
          <w:kern w:val="0"/>
          <w:szCs w:val="21"/>
        </w:rPr>
        <w:t xml:space="preserve"> </w:t>
      </w:r>
    </w:p>
    <w:p w14:paraId="17F7C4FF" w14:textId="77777777" w:rsidR="00A24D2F" w:rsidRDefault="00A24D2F" w:rsidP="00A24D2F">
      <w:pPr>
        <w:widowControl/>
        <w:spacing w:line="360" w:lineRule="auto"/>
        <w:ind w:firstLineChars="200" w:firstLine="420"/>
        <w:jc w:val="left"/>
        <w:rPr>
          <w:rFonts w:eastAsiaTheme="minorEastAsia"/>
          <w:color w:val="000000" w:themeColor="text1"/>
          <w:kern w:val="0"/>
          <w:szCs w:val="21"/>
        </w:rPr>
      </w:pPr>
      <w:r w:rsidRPr="00A24D2F">
        <w:rPr>
          <w:rFonts w:eastAsiaTheme="minorEastAsia" w:hint="eastAsia"/>
          <w:color w:val="000000" w:themeColor="text1"/>
          <w:kern w:val="0"/>
          <w:szCs w:val="21"/>
        </w:rPr>
        <w:t>日管理人报酬＝前一日基金资产净值</w:t>
      </w:r>
      <w:r w:rsidRPr="00A24D2F">
        <w:rPr>
          <w:rFonts w:eastAsiaTheme="minorEastAsia" w:hint="eastAsia"/>
          <w:color w:val="000000" w:themeColor="text1"/>
          <w:kern w:val="0"/>
          <w:szCs w:val="21"/>
        </w:rPr>
        <w:t xml:space="preserve"> X 1.2% / </w:t>
      </w:r>
      <w:r w:rsidRPr="00A24D2F">
        <w:rPr>
          <w:rFonts w:eastAsiaTheme="minorEastAsia" w:hint="eastAsia"/>
          <w:color w:val="000000" w:themeColor="text1"/>
          <w:kern w:val="0"/>
          <w:szCs w:val="21"/>
        </w:rPr>
        <w:t>当年天数。</w:t>
      </w:r>
    </w:p>
    <w:p w14:paraId="174D2D7A" w14:textId="77777777" w:rsidR="001548F9" w:rsidRPr="00B079CA" w:rsidRDefault="001548F9" w:rsidP="00A24D2F">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06D655B3"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E9C1205" w14:textId="77777777" w:rsidTr="00B87288">
        <w:tc>
          <w:tcPr>
            <w:tcW w:w="3686" w:type="dxa"/>
            <w:vAlign w:val="center"/>
          </w:tcPr>
          <w:p w14:paraId="67A2663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C38B3B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654060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6077B5A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6B8168BD"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3DE32C9" w14:textId="77777777" w:rsidTr="00B87288">
        <w:tc>
          <w:tcPr>
            <w:tcW w:w="3686" w:type="dxa"/>
            <w:vAlign w:val="center"/>
          </w:tcPr>
          <w:p w14:paraId="246C314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65ABDE2A"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221,956.68</w:t>
            </w:r>
          </w:p>
        </w:tc>
        <w:tc>
          <w:tcPr>
            <w:tcW w:w="2588" w:type="dxa"/>
            <w:vAlign w:val="center"/>
          </w:tcPr>
          <w:p w14:paraId="0D76DBE2"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403,274.59</w:t>
            </w:r>
          </w:p>
        </w:tc>
      </w:tr>
    </w:tbl>
    <w:p w14:paraId="1E4F2003" w14:textId="77777777" w:rsidR="00A24D2F" w:rsidRPr="00A24D2F" w:rsidRDefault="007F117F" w:rsidP="00A24D2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A24D2F" w:rsidRPr="00A24D2F">
        <w:rPr>
          <w:rFonts w:eastAsiaTheme="minorEastAsia" w:hint="eastAsia"/>
          <w:color w:val="000000" w:themeColor="text1"/>
          <w:kern w:val="0"/>
          <w:szCs w:val="21"/>
        </w:rPr>
        <w:t>1.</w:t>
      </w:r>
      <w:r w:rsidR="00A24D2F" w:rsidRPr="00A24D2F">
        <w:rPr>
          <w:rFonts w:eastAsiaTheme="minorEastAsia" w:hint="eastAsia"/>
          <w:color w:val="000000" w:themeColor="text1"/>
          <w:kern w:val="0"/>
          <w:szCs w:val="21"/>
        </w:rPr>
        <w:t>自</w:t>
      </w:r>
      <w:r w:rsidR="00A24D2F" w:rsidRPr="00A24D2F">
        <w:rPr>
          <w:rFonts w:eastAsiaTheme="minorEastAsia" w:hint="eastAsia"/>
          <w:color w:val="000000" w:themeColor="text1"/>
          <w:kern w:val="0"/>
          <w:szCs w:val="21"/>
        </w:rPr>
        <w:t>2023</w:t>
      </w:r>
      <w:r w:rsidR="00A24D2F" w:rsidRPr="00A24D2F">
        <w:rPr>
          <w:rFonts w:eastAsiaTheme="minorEastAsia" w:hint="eastAsia"/>
          <w:color w:val="000000" w:themeColor="text1"/>
          <w:kern w:val="0"/>
          <w:szCs w:val="21"/>
        </w:rPr>
        <w:t>年</w:t>
      </w:r>
      <w:r w:rsidR="00A24D2F" w:rsidRPr="00A24D2F">
        <w:rPr>
          <w:rFonts w:eastAsiaTheme="minorEastAsia" w:hint="eastAsia"/>
          <w:color w:val="000000" w:themeColor="text1"/>
          <w:kern w:val="0"/>
          <w:szCs w:val="21"/>
        </w:rPr>
        <w:t>1</w:t>
      </w:r>
      <w:r w:rsidR="00A24D2F" w:rsidRPr="00A24D2F">
        <w:rPr>
          <w:rFonts w:eastAsiaTheme="minorEastAsia" w:hint="eastAsia"/>
          <w:color w:val="000000" w:themeColor="text1"/>
          <w:kern w:val="0"/>
          <w:szCs w:val="21"/>
        </w:rPr>
        <w:t>月</w:t>
      </w:r>
      <w:r w:rsidR="00A24D2F" w:rsidRPr="00A24D2F">
        <w:rPr>
          <w:rFonts w:eastAsiaTheme="minorEastAsia" w:hint="eastAsia"/>
          <w:color w:val="000000" w:themeColor="text1"/>
          <w:kern w:val="0"/>
          <w:szCs w:val="21"/>
        </w:rPr>
        <w:t>1</w:t>
      </w:r>
      <w:r w:rsidR="00A24D2F" w:rsidRPr="00A24D2F">
        <w:rPr>
          <w:rFonts w:eastAsiaTheme="minorEastAsia" w:hint="eastAsia"/>
          <w:color w:val="000000" w:themeColor="text1"/>
          <w:kern w:val="0"/>
          <w:szCs w:val="21"/>
        </w:rPr>
        <w:t>日至</w:t>
      </w:r>
      <w:r w:rsidR="00A24D2F" w:rsidRPr="00A24D2F">
        <w:rPr>
          <w:rFonts w:eastAsiaTheme="minorEastAsia" w:hint="eastAsia"/>
          <w:color w:val="000000" w:themeColor="text1"/>
          <w:kern w:val="0"/>
          <w:szCs w:val="21"/>
        </w:rPr>
        <w:t>2023</w:t>
      </w:r>
      <w:r w:rsidR="00A24D2F" w:rsidRPr="00A24D2F">
        <w:rPr>
          <w:rFonts w:eastAsiaTheme="minorEastAsia" w:hint="eastAsia"/>
          <w:color w:val="000000" w:themeColor="text1"/>
          <w:kern w:val="0"/>
          <w:szCs w:val="21"/>
        </w:rPr>
        <w:t>年</w:t>
      </w:r>
      <w:r w:rsidR="00A24D2F" w:rsidRPr="00A24D2F">
        <w:rPr>
          <w:rFonts w:eastAsiaTheme="minorEastAsia" w:hint="eastAsia"/>
          <w:color w:val="000000" w:themeColor="text1"/>
          <w:kern w:val="0"/>
          <w:szCs w:val="21"/>
        </w:rPr>
        <w:t>8</w:t>
      </w:r>
      <w:r w:rsidR="00A24D2F" w:rsidRPr="00A24D2F">
        <w:rPr>
          <w:rFonts w:eastAsiaTheme="minorEastAsia" w:hint="eastAsia"/>
          <w:color w:val="000000" w:themeColor="text1"/>
          <w:kern w:val="0"/>
          <w:szCs w:val="21"/>
        </w:rPr>
        <w:t>月</w:t>
      </w:r>
      <w:r w:rsidR="00A24D2F" w:rsidRPr="00A24D2F">
        <w:rPr>
          <w:rFonts w:eastAsiaTheme="minorEastAsia" w:hint="eastAsia"/>
          <w:color w:val="000000" w:themeColor="text1"/>
          <w:kern w:val="0"/>
          <w:szCs w:val="21"/>
        </w:rPr>
        <w:t>30</w:t>
      </w:r>
      <w:r w:rsidR="00A24D2F" w:rsidRPr="00A24D2F">
        <w:rPr>
          <w:rFonts w:eastAsiaTheme="minorEastAsia" w:hint="eastAsia"/>
          <w:color w:val="000000" w:themeColor="text1"/>
          <w:kern w:val="0"/>
          <w:szCs w:val="21"/>
        </w:rPr>
        <w:t>日</w:t>
      </w:r>
      <w:r w:rsidR="00A24D2F" w:rsidRPr="00A24D2F">
        <w:rPr>
          <w:rFonts w:eastAsiaTheme="minorEastAsia" w:hint="eastAsia"/>
          <w:color w:val="000000" w:themeColor="text1"/>
          <w:kern w:val="0"/>
          <w:szCs w:val="21"/>
        </w:rPr>
        <w:t>,</w:t>
      </w:r>
      <w:r w:rsidR="00A24D2F" w:rsidRPr="00A24D2F">
        <w:rPr>
          <w:rFonts w:eastAsiaTheme="minorEastAsia" w:hint="eastAsia"/>
          <w:color w:val="000000" w:themeColor="text1"/>
          <w:kern w:val="0"/>
          <w:szCs w:val="21"/>
        </w:rPr>
        <w:t>支付基金托管人的托管费按前一日基金资产净值</w:t>
      </w:r>
      <w:r w:rsidR="00A24D2F" w:rsidRPr="00A24D2F">
        <w:rPr>
          <w:rFonts w:eastAsiaTheme="minorEastAsia" w:hint="eastAsia"/>
          <w:color w:val="000000" w:themeColor="text1"/>
          <w:kern w:val="0"/>
          <w:szCs w:val="21"/>
        </w:rPr>
        <w:t>0.25%</w:t>
      </w:r>
      <w:r w:rsidR="00A24D2F" w:rsidRPr="00A24D2F">
        <w:rPr>
          <w:rFonts w:eastAsiaTheme="minorEastAsia" w:hint="eastAsia"/>
          <w:color w:val="000000" w:themeColor="text1"/>
          <w:kern w:val="0"/>
          <w:szCs w:val="21"/>
        </w:rPr>
        <w:t>的年费率计提，逐日累计至每月月底，按月支付。其计算公式为：</w:t>
      </w:r>
    </w:p>
    <w:p w14:paraId="5C8BE882" w14:textId="77777777" w:rsidR="00A24D2F" w:rsidRPr="00A24D2F" w:rsidRDefault="00A24D2F" w:rsidP="00A24D2F">
      <w:pPr>
        <w:widowControl/>
        <w:spacing w:line="360" w:lineRule="auto"/>
        <w:ind w:firstLineChars="200" w:firstLine="420"/>
        <w:jc w:val="left"/>
        <w:rPr>
          <w:rFonts w:eastAsiaTheme="minorEastAsia"/>
          <w:color w:val="000000" w:themeColor="text1"/>
          <w:kern w:val="0"/>
          <w:szCs w:val="21"/>
        </w:rPr>
      </w:pPr>
      <w:r w:rsidRPr="00A24D2F">
        <w:rPr>
          <w:rFonts w:eastAsiaTheme="minorEastAsia" w:hint="eastAsia"/>
          <w:color w:val="000000" w:themeColor="text1"/>
          <w:kern w:val="0"/>
          <w:szCs w:val="21"/>
        </w:rPr>
        <w:t>日托管费＝前一日基金资产净值</w:t>
      </w:r>
      <w:r w:rsidRPr="00A24D2F">
        <w:rPr>
          <w:rFonts w:eastAsiaTheme="minorEastAsia" w:hint="eastAsia"/>
          <w:color w:val="000000" w:themeColor="text1"/>
          <w:kern w:val="0"/>
          <w:szCs w:val="21"/>
        </w:rPr>
        <w:t xml:space="preserve"> X 0.25% / </w:t>
      </w:r>
      <w:r w:rsidRPr="00A24D2F">
        <w:rPr>
          <w:rFonts w:eastAsiaTheme="minorEastAsia" w:hint="eastAsia"/>
          <w:color w:val="000000" w:themeColor="text1"/>
          <w:kern w:val="0"/>
          <w:szCs w:val="21"/>
        </w:rPr>
        <w:t>当年天数。</w:t>
      </w:r>
    </w:p>
    <w:p w14:paraId="7E639FC2" w14:textId="77777777" w:rsidR="00A24D2F" w:rsidRPr="00A24D2F" w:rsidRDefault="00A24D2F" w:rsidP="00A24D2F">
      <w:pPr>
        <w:widowControl/>
        <w:spacing w:line="360" w:lineRule="auto"/>
        <w:ind w:firstLineChars="200" w:firstLine="420"/>
        <w:jc w:val="left"/>
        <w:rPr>
          <w:rFonts w:eastAsiaTheme="minorEastAsia"/>
          <w:color w:val="000000" w:themeColor="text1"/>
          <w:kern w:val="0"/>
          <w:szCs w:val="21"/>
        </w:rPr>
      </w:pPr>
      <w:r w:rsidRPr="00A24D2F">
        <w:rPr>
          <w:rFonts w:eastAsiaTheme="minorEastAsia" w:hint="eastAsia"/>
          <w:color w:val="000000" w:themeColor="text1"/>
          <w:kern w:val="0"/>
          <w:szCs w:val="21"/>
        </w:rPr>
        <w:t xml:space="preserve">2. </w:t>
      </w:r>
      <w:r w:rsidRPr="00A24D2F">
        <w:rPr>
          <w:rFonts w:eastAsiaTheme="minorEastAsia" w:hint="eastAsia"/>
          <w:color w:val="000000" w:themeColor="text1"/>
          <w:kern w:val="0"/>
          <w:szCs w:val="21"/>
        </w:rPr>
        <w:t>根据摩根基金管理</w:t>
      </w:r>
      <w:r w:rsidRPr="00A24D2F">
        <w:rPr>
          <w:rFonts w:eastAsiaTheme="minorEastAsia" w:hint="eastAsia"/>
          <w:color w:val="000000" w:themeColor="text1"/>
          <w:kern w:val="0"/>
          <w:szCs w:val="21"/>
        </w:rPr>
        <w:t>(</w:t>
      </w:r>
      <w:r w:rsidRPr="00A24D2F">
        <w:rPr>
          <w:rFonts w:eastAsiaTheme="minorEastAsia" w:hint="eastAsia"/>
          <w:color w:val="000000" w:themeColor="text1"/>
          <w:kern w:val="0"/>
          <w:szCs w:val="21"/>
        </w:rPr>
        <w:t>中国</w:t>
      </w:r>
      <w:r w:rsidRPr="00A24D2F">
        <w:rPr>
          <w:rFonts w:eastAsiaTheme="minorEastAsia" w:hint="eastAsia"/>
          <w:color w:val="000000" w:themeColor="text1"/>
          <w:kern w:val="0"/>
          <w:szCs w:val="21"/>
        </w:rPr>
        <w:t>)</w:t>
      </w:r>
      <w:r w:rsidRPr="00A24D2F">
        <w:rPr>
          <w:rFonts w:eastAsiaTheme="minorEastAsia" w:hint="eastAsia"/>
          <w:color w:val="000000" w:themeColor="text1"/>
          <w:kern w:val="0"/>
          <w:szCs w:val="21"/>
        </w:rPr>
        <w:t>有限公司</w:t>
      </w:r>
      <w:r w:rsidRPr="00A24D2F">
        <w:rPr>
          <w:rFonts w:eastAsiaTheme="minorEastAsia" w:hint="eastAsia"/>
          <w:color w:val="000000" w:themeColor="text1"/>
          <w:kern w:val="0"/>
          <w:szCs w:val="21"/>
        </w:rPr>
        <w:t>2023</w:t>
      </w:r>
      <w:r w:rsidRPr="00A24D2F">
        <w:rPr>
          <w:rFonts w:eastAsiaTheme="minorEastAsia" w:hint="eastAsia"/>
          <w:color w:val="000000" w:themeColor="text1"/>
          <w:kern w:val="0"/>
          <w:szCs w:val="21"/>
        </w:rPr>
        <w:t>年</w:t>
      </w:r>
      <w:r w:rsidRPr="00A24D2F">
        <w:rPr>
          <w:rFonts w:eastAsiaTheme="minorEastAsia" w:hint="eastAsia"/>
          <w:color w:val="000000" w:themeColor="text1"/>
          <w:kern w:val="0"/>
          <w:szCs w:val="21"/>
        </w:rPr>
        <w:t>8</w:t>
      </w:r>
      <w:r w:rsidRPr="00A24D2F">
        <w:rPr>
          <w:rFonts w:eastAsiaTheme="minorEastAsia" w:hint="eastAsia"/>
          <w:color w:val="000000" w:themeColor="text1"/>
          <w:kern w:val="0"/>
          <w:szCs w:val="21"/>
        </w:rPr>
        <w:t>月</w:t>
      </w:r>
      <w:r w:rsidRPr="00A24D2F">
        <w:rPr>
          <w:rFonts w:eastAsiaTheme="minorEastAsia" w:hint="eastAsia"/>
          <w:color w:val="000000" w:themeColor="text1"/>
          <w:kern w:val="0"/>
          <w:szCs w:val="21"/>
        </w:rPr>
        <w:t>29</w:t>
      </w:r>
      <w:r w:rsidRPr="00A24D2F">
        <w:rPr>
          <w:rFonts w:eastAsiaTheme="minorEastAsia" w:hint="eastAsia"/>
          <w:color w:val="000000" w:themeColor="text1"/>
          <w:kern w:val="0"/>
          <w:szCs w:val="21"/>
        </w:rPr>
        <w:t>日发布的《关于调低旗下部分基金费率并修改基金合同等法律文件的公告》</w:t>
      </w:r>
      <w:r w:rsidRPr="00A24D2F">
        <w:rPr>
          <w:rFonts w:eastAsiaTheme="minorEastAsia" w:hint="eastAsia"/>
          <w:color w:val="000000" w:themeColor="text1"/>
          <w:kern w:val="0"/>
          <w:szCs w:val="21"/>
        </w:rPr>
        <w:t>,</w:t>
      </w:r>
      <w:r w:rsidRPr="00A24D2F">
        <w:rPr>
          <w:rFonts w:eastAsiaTheme="minorEastAsia" w:hint="eastAsia"/>
          <w:color w:val="000000" w:themeColor="text1"/>
          <w:kern w:val="0"/>
          <w:szCs w:val="21"/>
        </w:rPr>
        <w:t>自</w:t>
      </w:r>
      <w:r w:rsidRPr="00A24D2F">
        <w:rPr>
          <w:rFonts w:eastAsiaTheme="minorEastAsia" w:hint="eastAsia"/>
          <w:color w:val="000000" w:themeColor="text1"/>
          <w:kern w:val="0"/>
          <w:szCs w:val="21"/>
        </w:rPr>
        <w:t>2023</w:t>
      </w:r>
      <w:r w:rsidRPr="00A24D2F">
        <w:rPr>
          <w:rFonts w:eastAsiaTheme="minorEastAsia" w:hint="eastAsia"/>
          <w:color w:val="000000" w:themeColor="text1"/>
          <w:kern w:val="0"/>
          <w:szCs w:val="21"/>
        </w:rPr>
        <w:t>年</w:t>
      </w:r>
      <w:r w:rsidRPr="00A24D2F">
        <w:rPr>
          <w:rFonts w:eastAsiaTheme="minorEastAsia" w:hint="eastAsia"/>
          <w:color w:val="000000" w:themeColor="text1"/>
          <w:kern w:val="0"/>
          <w:szCs w:val="21"/>
        </w:rPr>
        <w:t>8</w:t>
      </w:r>
      <w:r w:rsidRPr="00A24D2F">
        <w:rPr>
          <w:rFonts w:eastAsiaTheme="minorEastAsia" w:hint="eastAsia"/>
          <w:color w:val="000000" w:themeColor="text1"/>
          <w:kern w:val="0"/>
          <w:szCs w:val="21"/>
        </w:rPr>
        <w:t>月</w:t>
      </w:r>
      <w:r w:rsidRPr="00A24D2F">
        <w:rPr>
          <w:rFonts w:eastAsiaTheme="minorEastAsia" w:hint="eastAsia"/>
          <w:color w:val="000000" w:themeColor="text1"/>
          <w:kern w:val="0"/>
          <w:szCs w:val="21"/>
        </w:rPr>
        <w:t>31</w:t>
      </w:r>
      <w:r w:rsidRPr="00A24D2F">
        <w:rPr>
          <w:rFonts w:eastAsiaTheme="minorEastAsia" w:hint="eastAsia"/>
          <w:color w:val="000000" w:themeColor="text1"/>
          <w:kern w:val="0"/>
          <w:szCs w:val="21"/>
        </w:rPr>
        <w:t>日起，支付基金托管人的托管费按前一日基金资产净值</w:t>
      </w:r>
      <w:r w:rsidRPr="00A24D2F">
        <w:rPr>
          <w:rFonts w:eastAsiaTheme="minorEastAsia" w:hint="eastAsia"/>
          <w:color w:val="000000" w:themeColor="text1"/>
          <w:kern w:val="0"/>
          <w:szCs w:val="21"/>
        </w:rPr>
        <w:t>0.2%</w:t>
      </w:r>
      <w:r w:rsidRPr="00A24D2F">
        <w:rPr>
          <w:rFonts w:eastAsiaTheme="minorEastAsia" w:hint="eastAsia"/>
          <w:color w:val="000000" w:themeColor="text1"/>
          <w:kern w:val="0"/>
          <w:szCs w:val="21"/>
        </w:rPr>
        <w:t>的年费率计提，逐日累计至每月月底，按月支付。其计算公式为：</w:t>
      </w:r>
    </w:p>
    <w:p w14:paraId="4EF4E231" w14:textId="77777777" w:rsidR="00A24D2F" w:rsidRDefault="00A24D2F" w:rsidP="00A24D2F">
      <w:pPr>
        <w:widowControl/>
        <w:spacing w:line="360" w:lineRule="auto"/>
        <w:ind w:firstLineChars="200" w:firstLine="420"/>
        <w:jc w:val="left"/>
        <w:rPr>
          <w:rFonts w:eastAsiaTheme="minorEastAsia"/>
          <w:color w:val="000000" w:themeColor="text1"/>
          <w:kern w:val="0"/>
          <w:szCs w:val="21"/>
        </w:rPr>
      </w:pPr>
      <w:r w:rsidRPr="00A24D2F">
        <w:rPr>
          <w:rFonts w:eastAsiaTheme="minorEastAsia" w:hint="eastAsia"/>
          <w:color w:val="000000" w:themeColor="text1"/>
          <w:kern w:val="0"/>
          <w:szCs w:val="21"/>
        </w:rPr>
        <w:t>日托管费＝前一日基金资产净值</w:t>
      </w:r>
      <w:r w:rsidRPr="00A24D2F">
        <w:rPr>
          <w:rFonts w:eastAsiaTheme="minorEastAsia" w:hint="eastAsia"/>
          <w:color w:val="000000" w:themeColor="text1"/>
          <w:kern w:val="0"/>
          <w:szCs w:val="21"/>
        </w:rPr>
        <w:t xml:space="preserve"> X 0.2% / </w:t>
      </w:r>
      <w:r w:rsidRPr="00A24D2F">
        <w:rPr>
          <w:rFonts w:eastAsiaTheme="minorEastAsia" w:hint="eastAsia"/>
          <w:color w:val="000000" w:themeColor="text1"/>
          <w:kern w:val="0"/>
          <w:szCs w:val="21"/>
        </w:rPr>
        <w:t>当年天数。</w:t>
      </w:r>
    </w:p>
    <w:p w14:paraId="23965070" w14:textId="77777777" w:rsidR="000C3A4E" w:rsidRPr="00B079CA" w:rsidRDefault="000C3A4E" w:rsidP="00A24D2F">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58989BF9"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561525D8"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1A47DA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E74E2C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52CE33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B2CFD68"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459B54D"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08CF8A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1172749C"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8026296"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E8CF7B3"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1075463"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13D22F2"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1B359D" w14:paraId="07F3FE81" w14:textId="77777777">
        <w:tc>
          <w:tcPr>
            <w:tcW w:w="2108" w:type="dxa"/>
            <w:vAlign w:val="center"/>
          </w:tcPr>
          <w:p w14:paraId="6EF03E37" w14:textId="77777777" w:rsidR="001B359D" w:rsidRDefault="007F117F">
            <w:pPr>
              <w:jc w:val="left"/>
            </w:pPr>
            <w:r>
              <w:rPr>
                <w:rFonts w:eastAsiaTheme="minorEastAsia"/>
                <w:color w:val="000000" w:themeColor="text1"/>
                <w:szCs w:val="21"/>
              </w:rPr>
              <w:t>摩根基金管理（中国）有限公司</w:t>
            </w:r>
          </w:p>
        </w:tc>
        <w:tc>
          <w:tcPr>
            <w:tcW w:w="1861" w:type="dxa"/>
            <w:vAlign w:val="center"/>
          </w:tcPr>
          <w:p w14:paraId="118FB101" w14:textId="77777777" w:rsidR="001B359D" w:rsidRDefault="007F117F">
            <w:pPr>
              <w:jc w:val="right"/>
            </w:pPr>
            <w:r>
              <w:rPr>
                <w:rFonts w:eastAsiaTheme="minorEastAsia"/>
                <w:color w:val="000000" w:themeColor="text1"/>
                <w:szCs w:val="21"/>
              </w:rPr>
              <w:t>-</w:t>
            </w:r>
          </w:p>
        </w:tc>
        <w:tc>
          <w:tcPr>
            <w:tcW w:w="2281" w:type="dxa"/>
            <w:vAlign w:val="center"/>
          </w:tcPr>
          <w:p w14:paraId="508631ED" w14:textId="77777777" w:rsidR="001B359D" w:rsidRDefault="007F117F">
            <w:pPr>
              <w:jc w:val="right"/>
            </w:pPr>
            <w:r>
              <w:rPr>
                <w:rFonts w:eastAsiaTheme="minorEastAsia"/>
                <w:color w:val="000000" w:themeColor="text1"/>
                <w:szCs w:val="21"/>
              </w:rPr>
              <w:t>25.88</w:t>
            </w:r>
          </w:p>
        </w:tc>
        <w:tc>
          <w:tcPr>
            <w:tcW w:w="3245" w:type="dxa"/>
            <w:vAlign w:val="center"/>
          </w:tcPr>
          <w:p w14:paraId="473644A3" w14:textId="77777777" w:rsidR="001B359D" w:rsidRDefault="007F117F">
            <w:pPr>
              <w:jc w:val="right"/>
            </w:pPr>
            <w:r>
              <w:rPr>
                <w:rFonts w:eastAsiaTheme="minorEastAsia"/>
                <w:color w:val="000000" w:themeColor="text1"/>
                <w:szCs w:val="21"/>
              </w:rPr>
              <w:t>25.88</w:t>
            </w:r>
          </w:p>
        </w:tc>
      </w:tr>
      <w:tr w:rsidR="00B079CA" w:rsidRPr="00B079CA" w14:paraId="1A7DAEAA"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67753CF"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AD707D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6547C3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25.88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22D9A1A"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25.88</w:t>
            </w:r>
          </w:p>
        </w:tc>
      </w:tr>
      <w:tr w:rsidR="00B079CA" w:rsidRPr="00B079CA" w14:paraId="10E8F862"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2A273B7"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D3E2A0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24DEC2E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2509B15"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48D8BDC"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53B62F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5E3DC0D2"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95A7069"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D9748A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FCC219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5306FC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1B359D" w14:paraId="065930EF" w14:textId="77777777">
        <w:tc>
          <w:tcPr>
            <w:tcW w:w="2108" w:type="dxa"/>
            <w:vAlign w:val="center"/>
          </w:tcPr>
          <w:p w14:paraId="021B1EB8" w14:textId="77777777" w:rsidR="001B359D" w:rsidRDefault="007F117F">
            <w:pPr>
              <w:jc w:val="left"/>
            </w:pPr>
            <w:r>
              <w:rPr>
                <w:rFonts w:eastAsiaTheme="minorEastAsia"/>
                <w:color w:val="000000" w:themeColor="text1"/>
                <w:szCs w:val="21"/>
              </w:rPr>
              <w:t>摩根基金管理（中国）有限公司</w:t>
            </w:r>
          </w:p>
        </w:tc>
        <w:tc>
          <w:tcPr>
            <w:tcW w:w="1861" w:type="dxa"/>
            <w:vAlign w:val="center"/>
          </w:tcPr>
          <w:p w14:paraId="657637EE" w14:textId="77777777" w:rsidR="001B359D" w:rsidRDefault="007F117F">
            <w:pPr>
              <w:jc w:val="right"/>
            </w:pPr>
            <w:r>
              <w:rPr>
                <w:rFonts w:eastAsiaTheme="minorEastAsia"/>
                <w:color w:val="000000" w:themeColor="text1"/>
                <w:szCs w:val="21"/>
              </w:rPr>
              <w:t>-</w:t>
            </w:r>
          </w:p>
        </w:tc>
        <w:tc>
          <w:tcPr>
            <w:tcW w:w="2281" w:type="dxa"/>
            <w:vAlign w:val="center"/>
          </w:tcPr>
          <w:p w14:paraId="034CA36C" w14:textId="77777777" w:rsidR="001B359D" w:rsidRDefault="007F117F">
            <w:pPr>
              <w:jc w:val="right"/>
            </w:pPr>
            <w:r>
              <w:rPr>
                <w:rFonts w:eastAsiaTheme="minorEastAsia"/>
                <w:color w:val="000000" w:themeColor="text1"/>
                <w:szCs w:val="21"/>
              </w:rPr>
              <w:t>2.23</w:t>
            </w:r>
          </w:p>
        </w:tc>
        <w:tc>
          <w:tcPr>
            <w:tcW w:w="3245" w:type="dxa"/>
            <w:vAlign w:val="center"/>
          </w:tcPr>
          <w:p w14:paraId="2E261750" w14:textId="77777777" w:rsidR="001B359D" w:rsidRDefault="007F117F">
            <w:pPr>
              <w:jc w:val="right"/>
            </w:pPr>
            <w:r>
              <w:rPr>
                <w:rFonts w:eastAsiaTheme="minorEastAsia"/>
                <w:color w:val="000000" w:themeColor="text1"/>
                <w:szCs w:val="21"/>
              </w:rPr>
              <w:t>2.23</w:t>
            </w:r>
          </w:p>
        </w:tc>
      </w:tr>
      <w:tr w:rsidR="00B079CA" w:rsidRPr="00B079CA" w14:paraId="1647AC5C"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26B6F547"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3EC5DF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DDD96E9"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2.23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8F33BB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2.23</w:t>
            </w:r>
          </w:p>
        </w:tc>
      </w:tr>
    </w:tbl>
    <w:p w14:paraId="56AC1213"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0.50%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0.50%/ </w:t>
      </w:r>
      <w:r w:rsidRPr="00B079CA">
        <w:rPr>
          <w:rFonts w:eastAsiaTheme="minorEastAsia"/>
          <w:color w:val="000000" w:themeColor="text1"/>
          <w:kern w:val="0"/>
          <w:szCs w:val="21"/>
        </w:rPr>
        <w:t>当年天数。</w:t>
      </w:r>
    </w:p>
    <w:p w14:paraId="223E35C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47A1C2B9"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3B80C39" w14:textId="77777777" w:rsidR="00A9398B" w:rsidRPr="00B079CA" w:rsidRDefault="00A9398B" w:rsidP="00A9398B">
      <w:pPr>
        <w:spacing w:line="360" w:lineRule="auto"/>
        <w:rPr>
          <w:b/>
          <w:bCs/>
          <w:color w:val="000000" w:themeColor="text1"/>
          <w:szCs w:val="21"/>
        </w:rPr>
      </w:pPr>
      <w:bookmarkStart w:id="61"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66B9B874"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7DE61A7F"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1"/>
    <w:p w14:paraId="7F936A9A"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556D8882"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661AD91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2F07167B"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3DF63F54"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1602BCA8" w14:textId="77777777" w:rsidTr="00826D3D">
        <w:trPr>
          <w:trHeight w:val="340"/>
        </w:trPr>
        <w:tc>
          <w:tcPr>
            <w:tcW w:w="1052" w:type="pct"/>
            <w:vMerge w:val="restart"/>
            <w:vAlign w:val="center"/>
          </w:tcPr>
          <w:p w14:paraId="2AE860C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2FD5249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1EE938C1"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743308AB"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4E0900A"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6DBC8C7" w14:textId="77777777" w:rsidTr="00826D3D">
        <w:trPr>
          <w:trHeight w:val="1173"/>
        </w:trPr>
        <w:tc>
          <w:tcPr>
            <w:tcW w:w="1052" w:type="pct"/>
            <w:vMerge/>
            <w:vAlign w:val="center"/>
          </w:tcPr>
          <w:p w14:paraId="020C3787"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29BAD5E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993" w:type="pct"/>
            <w:vAlign w:val="center"/>
          </w:tcPr>
          <w:p w14:paraId="7FAC46DF"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c>
          <w:tcPr>
            <w:tcW w:w="992" w:type="pct"/>
            <w:vAlign w:val="center"/>
          </w:tcPr>
          <w:p w14:paraId="0F27CEF4"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971" w:type="pct"/>
            <w:vAlign w:val="center"/>
          </w:tcPr>
          <w:p w14:paraId="053B1686"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B079CA" w:rsidRPr="00B079CA" w14:paraId="3D2E9173" w14:textId="77777777" w:rsidTr="00826D3D">
        <w:trPr>
          <w:trHeight w:val="340"/>
        </w:trPr>
        <w:tc>
          <w:tcPr>
            <w:tcW w:w="1052" w:type="pct"/>
            <w:vAlign w:val="center"/>
          </w:tcPr>
          <w:p w14:paraId="78B259AC"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6D27247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513,478.82</w:t>
            </w:r>
          </w:p>
        </w:tc>
        <w:tc>
          <w:tcPr>
            <w:tcW w:w="993" w:type="pct"/>
            <w:vAlign w:val="bottom"/>
          </w:tcPr>
          <w:p w14:paraId="11AE517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7789F5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985CDA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4D296A" w14:textId="77777777" w:rsidTr="00826D3D">
        <w:trPr>
          <w:trHeight w:val="340"/>
        </w:trPr>
        <w:tc>
          <w:tcPr>
            <w:tcW w:w="1052" w:type="pct"/>
            <w:vAlign w:val="center"/>
          </w:tcPr>
          <w:p w14:paraId="3E8EBB33"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04B065E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72,028.81</w:t>
            </w:r>
          </w:p>
        </w:tc>
        <w:tc>
          <w:tcPr>
            <w:tcW w:w="993" w:type="pct"/>
            <w:vAlign w:val="bottom"/>
          </w:tcPr>
          <w:p w14:paraId="7E410DC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0B9749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513,478.82</w:t>
            </w:r>
          </w:p>
        </w:tc>
        <w:tc>
          <w:tcPr>
            <w:tcW w:w="971" w:type="pct"/>
            <w:vAlign w:val="bottom"/>
          </w:tcPr>
          <w:p w14:paraId="05BB7A3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A148B3" w14:textId="77777777" w:rsidTr="00826D3D">
        <w:trPr>
          <w:trHeight w:val="340"/>
        </w:trPr>
        <w:tc>
          <w:tcPr>
            <w:tcW w:w="1052" w:type="pct"/>
            <w:vAlign w:val="center"/>
          </w:tcPr>
          <w:p w14:paraId="1F3A8447"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lastRenderedPageBreak/>
              <w:t>报告</w:t>
            </w:r>
            <w:r w:rsidR="007E17E7" w:rsidRPr="00B079CA">
              <w:rPr>
                <w:rFonts w:eastAsiaTheme="minorEastAsia"/>
                <w:color w:val="000000" w:themeColor="text1"/>
                <w:szCs w:val="21"/>
              </w:rPr>
              <w:t>期间因拆分变动份额</w:t>
            </w:r>
          </w:p>
        </w:tc>
        <w:tc>
          <w:tcPr>
            <w:tcW w:w="993" w:type="pct"/>
            <w:vAlign w:val="bottom"/>
          </w:tcPr>
          <w:p w14:paraId="22F1572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1FAA732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9115BA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9F66C3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EFB0DC" w14:textId="77777777" w:rsidTr="00826D3D">
        <w:trPr>
          <w:trHeight w:val="340"/>
        </w:trPr>
        <w:tc>
          <w:tcPr>
            <w:tcW w:w="1052" w:type="pct"/>
            <w:vAlign w:val="center"/>
          </w:tcPr>
          <w:p w14:paraId="0F6EDE03"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2B47CA8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169,448.01</w:t>
            </w:r>
          </w:p>
        </w:tc>
        <w:tc>
          <w:tcPr>
            <w:tcW w:w="993" w:type="pct"/>
            <w:vAlign w:val="bottom"/>
          </w:tcPr>
          <w:p w14:paraId="7C320BD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6FD0CA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4DC0D1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10CBFD" w14:textId="77777777" w:rsidTr="00826D3D">
        <w:trPr>
          <w:trHeight w:val="340"/>
        </w:trPr>
        <w:tc>
          <w:tcPr>
            <w:tcW w:w="1052" w:type="pct"/>
            <w:vAlign w:val="center"/>
          </w:tcPr>
          <w:p w14:paraId="3E60988D"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1AC92EA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416,059.62</w:t>
            </w:r>
          </w:p>
        </w:tc>
        <w:tc>
          <w:tcPr>
            <w:tcW w:w="993" w:type="pct"/>
            <w:vAlign w:val="bottom"/>
          </w:tcPr>
          <w:p w14:paraId="330F261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7360CE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513,478.82</w:t>
            </w:r>
          </w:p>
        </w:tc>
        <w:tc>
          <w:tcPr>
            <w:tcW w:w="971" w:type="pct"/>
            <w:vAlign w:val="bottom"/>
          </w:tcPr>
          <w:p w14:paraId="1F993EF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9D3304" w14:textId="77777777" w:rsidTr="00826D3D">
        <w:trPr>
          <w:trHeight w:val="340"/>
        </w:trPr>
        <w:tc>
          <w:tcPr>
            <w:tcW w:w="1052" w:type="pct"/>
            <w:vAlign w:val="center"/>
          </w:tcPr>
          <w:p w14:paraId="006E8F57"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2C7DBBB2"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6E96734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0.08%</w:t>
            </w:r>
          </w:p>
        </w:tc>
        <w:tc>
          <w:tcPr>
            <w:tcW w:w="993" w:type="pct"/>
            <w:vAlign w:val="bottom"/>
          </w:tcPr>
          <w:p w14:paraId="1CD076E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46EDFA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0.09%</w:t>
            </w:r>
          </w:p>
        </w:tc>
        <w:tc>
          <w:tcPr>
            <w:tcW w:w="971" w:type="pct"/>
            <w:vAlign w:val="bottom"/>
          </w:tcPr>
          <w:p w14:paraId="2C85D73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1ABAED7B"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10355709"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6958B574"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B36246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371EF6D5"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559"/>
        <w:gridCol w:w="1594"/>
        <w:gridCol w:w="1524"/>
        <w:gridCol w:w="1629"/>
      </w:tblGrid>
      <w:tr w:rsidR="00B079CA" w:rsidRPr="00B079CA" w14:paraId="5924B08C" w14:textId="77777777" w:rsidTr="003C0ECA">
        <w:tc>
          <w:tcPr>
            <w:tcW w:w="2694" w:type="dxa"/>
            <w:vMerge w:val="restart"/>
            <w:vAlign w:val="center"/>
          </w:tcPr>
          <w:p w14:paraId="39F00F70"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498D0F2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38B58B5"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53D6F62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78AE7E00"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F70DCFA" w14:textId="77777777" w:rsidTr="00A3419D">
        <w:tc>
          <w:tcPr>
            <w:tcW w:w="2694" w:type="dxa"/>
            <w:vMerge/>
            <w:vAlign w:val="center"/>
          </w:tcPr>
          <w:p w14:paraId="6F95D016" w14:textId="77777777" w:rsidR="00300128" w:rsidRPr="00B079CA" w:rsidRDefault="00300128" w:rsidP="003C0ECA">
            <w:pPr>
              <w:widowControl/>
              <w:spacing w:line="360" w:lineRule="auto"/>
              <w:jc w:val="left"/>
              <w:rPr>
                <w:rFonts w:eastAsiaTheme="minorEastAsia"/>
                <w:color w:val="000000" w:themeColor="text1"/>
                <w:szCs w:val="21"/>
              </w:rPr>
            </w:pPr>
          </w:p>
        </w:tc>
        <w:tc>
          <w:tcPr>
            <w:tcW w:w="1559" w:type="dxa"/>
            <w:vAlign w:val="center"/>
          </w:tcPr>
          <w:p w14:paraId="615CC50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594" w:type="dxa"/>
            <w:vAlign w:val="center"/>
          </w:tcPr>
          <w:p w14:paraId="3F0003F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524" w:type="dxa"/>
            <w:vAlign w:val="center"/>
          </w:tcPr>
          <w:p w14:paraId="7EA449A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629" w:type="dxa"/>
            <w:vAlign w:val="center"/>
          </w:tcPr>
          <w:p w14:paraId="7FAA9DB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1B359D" w14:paraId="26A53E76" w14:textId="77777777" w:rsidTr="00A3419D">
        <w:tc>
          <w:tcPr>
            <w:tcW w:w="2694" w:type="dxa"/>
            <w:vAlign w:val="center"/>
          </w:tcPr>
          <w:p w14:paraId="37DA53E3" w14:textId="77777777" w:rsidR="001B359D" w:rsidRDefault="007F117F">
            <w:pPr>
              <w:jc w:val="left"/>
            </w:pPr>
            <w:r>
              <w:rPr>
                <w:rFonts w:eastAsiaTheme="minorEastAsia"/>
                <w:color w:val="000000" w:themeColor="text1"/>
                <w:szCs w:val="21"/>
              </w:rPr>
              <w:t>中国银行</w:t>
            </w:r>
          </w:p>
        </w:tc>
        <w:tc>
          <w:tcPr>
            <w:tcW w:w="1559" w:type="dxa"/>
            <w:vAlign w:val="center"/>
          </w:tcPr>
          <w:p w14:paraId="4DD108FA" w14:textId="77777777" w:rsidR="001B359D" w:rsidRDefault="007F117F">
            <w:pPr>
              <w:jc w:val="right"/>
            </w:pPr>
            <w:r>
              <w:rPr>
                <w:rFonts w:eastAsiaTheme="minorEastAsia"/>
                <w:color w:val="000000" w:themeColor="text1"/>
                <w:szCs w:val="21"/>
              </w:rPr>
              <w:t>45,457,598.85</w:t>
            </w:r>
          </w:p>
        </w:tc>
        <w:tc>
          <w:tcPr>
            <w:tcW w:w="1594" w:type="dxa"/>
            <w:vAlign w:val="center"/>
          </w:tcPr>
          <w:p w14:paraId="67522CAB" w14:textId="77777777" w:rsidR="001B359D" w:rsidRDefault="007F117F">
            <w:pPr>
              <w:jc w:val="right"/>
            </w:pPr>
            <w:r>
              <w:rPr>
                <w:rFonts w:eastAsiaTheme="minorEastAsia"/>
                <w:color w:val="000000" w:themeColor="text1"/>
                <w:szCs w:val="21"/>
              </w:rPr>
              <w:t>82,495.23</w:t>
            </w:r>
          </w:p>
        </w:tc>
        <w:tc>
          <w:tcPr>
            <w:tcW w:w="1524" w:type="dxa"/>
            <w:vAlign w:val="center"/>
          </w:tcPr>
          <w:p w14:paraId="568891C2" w14:textId="77777777" w:rsidR="001B359D" w:rsidRDefault="007F117F">
            <w:pPr>
              <w:jc w:val="right"/>
            </w:pPr>
            <w:r>
              <w:rPr>
                <w:rFonts w:eastAsiaTheme="minorEastAsia"/>
                <w:color w:val="000000" w:themeColor="text1"/>
                <w:szCs w:val="21"/>
              </w:rPr>
              <w:t>53,488,353.86</w:t>
            </w:r>
          </w:p>
        </w:tc>
        <w:tc>
          <w:tcPr>
            <w:tcW w:w="1629" w:type="dxa"/>
            <w:vAlign w:val="center"/>
          </w:tcPr>
          <w:p w14:paraId="504CA00F" w14:textId="77777777" w:rsidR="001B359D" w:rsidRDefault="007F117F">
            <w:pPr>
              <w:jc w:val="right"/>
            </w:pPr>
            <w:r>
              <w:rPr>
                <w:rFonts w:eastAsiaTheme="minorEastAsia"/>
                <w:color w:val="000000" w:themeColor="text1"/>
                <w:szCs w:val="21"/>
              </w:rPr>
              <w:t>58,165.61</w:t>
            </w:r>
          </w:p>
        </w:tc>
      </w:tr>
    </w:tbl>
    <w:p w14:paraId="2C59F4A2"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14:paraId="120AB46F"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3FB8C809"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EDEE693"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38405F0F"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188B8B22"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C65522C"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160E2C04"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8BB5A9D"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0690059E"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5E3423F0"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1153881B"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4C992616"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6425ABF0" w14:textId="77777777" w:rsidTr="008F5D06">
        <w:trPr>
          <w:trHeight w:val="270"/>
        </w:trPr>
        <w:tc>
          <w:tcPr>
            <w:tcW w:w="9180" w:type="dxa"/>
            <w:gridSpan w:val="11"/>
            <w:vAlign w:val="center"/>
          </w:tcPr>
          <w:p w14:paraId="2A56EF43"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227694C4" w14:textId="77777777" w:rsidTr="008F5D06">
        <w:trPr>
          <w:trHeight w:val="745"/>
        </w:trPr>
        <w:tc>
          <w:tcPr>
            <w:tcW w:w="834" w:type="dxa"/>
            <w:vAlign w:val="center"/>
          </w:tcPr>
          <w:p w14:paraId="144204C9"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43BE4A64"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7638C115"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7A542BE6"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0A251EB4" w14:textId="77777777" w:rsidR="008F5D06" w:rsidRPr="00B079CA" w:rsidRDefault="008F5D06" w:rsidP="00461F9D">
            <w:pPr>
              <w:jc w:val="center"/>
              <w:rPr>
                <w:color w:val="000000" w:themeColor="text1"/>
                <w:szCs w:val="21"/>
              </w:rPr>
            </w:pPr>
            <w:r w:rsidRPr="00B079CA">
              <w:rPr>
                <w:color w:val="000000" w:themeColor="text1"/>
                <w:szCs w:val="21"/>
              </w:rPr>
              <w:t>成功</w:t>
            </w:r>
          </w:p>
          <w:p w14:paraId="4D179484"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1CA95D7A"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2873DCC6"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7FE96E65" w14:textId="77777777"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14:paraId="393D0A0F" w14:textId="77777777" w:rsidR="008F5D06" w:rsidRPr="00B079CA" w:rsidRDefault="008F5D06" w:rsidP="00461F9D">
            <w:pPr>
              <w:jc w:val="center"/>
              <w:rPr>
                <w:color w:val="000000" w:themeColor="text1"/>
                <w:szCs w:val="21"/>
              </w:rPr>
            </w:pPr>
            <w:r w:rsidRPr="00B079CA">
              <w:rPr>
                <w:color w:val="000000" w:themeColor="text1"/>
                <w:szCs w:val="21"/>
              </w:rPr>
              <w:t>认购</w:t>
            </w:r>
          </w:p>
          <w:p w14:paraId="75B7B48B"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23962332"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14:paraId="51D101D1"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5A3F81CC"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516344E7" w14:textId="77777777" w:rsidR="008F5D06" w:rsidRPr="00B079CA" w:rsidRDefault="008F5D06" w:rsidP="00461F9D">
            <w:pPr>
              <w:jc w:val="center"/>
              <w:rPr>
                <w:color w:val="000000" w:themeColor="text1"/>
                <w:szCs w:val="21"/>
              </w:rPr>
            </w:pPr>
            <w:r w:rsidRPr="00B079CA">
              <w:rPr>
                <w:color w:val="000000" w:themeColor="text1"/>
                <w:szCs w:val="21"/>
              </w:rPr>
              <w:t>期末</w:t>
            </w:r>
          </w:p>
          <w:p w14:paraId="68572AEE"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7316E491" w14:textId="77777777" w:rsidR="008F5D06" w:rsidRPr="00B079CA" w:rsidRDefault="008F5D06" w:rsidP="00461F9D">
            <w:pPr>
              <w:jc w:val="center"/>
              <w:rPr>
                <w:color w:val="000000" w:themeColor="text1"/>
                <w:szCs w:val="21"/>
              </w:rPr>
            </w:pPr>
            <w:r w:rsidRPr="00B079CA">
              <w:rPr>
                <w:color w:val="000000" w:themeColor="text1"/>
                <w:szCs w:val="21"/>
              </w:rPr>
              <w:t>期末</w:t>
            </w:r>
          </w:p>
          <w:p w14:paraId="504B9565"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7EAF344E"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1B359D" w14:paraId="08A08713" w14:textId="77777777">
        <w:tc>
          <w:tcPr>
            <w:tcW w:w="834" w:type="dxa"/>
            <w:vAlign w:val="center"/>
          </w:tcPr>
          <w:p w14:paraId="3A35E391" w14:textId="77777777" w:rsidR="001B359D" w:rsidRDefault="007F117F">
            <w:pPr>
              <w:jc w:val="center"/>
            </w:pPr>
            <w:r>
              <w:rPr>
                <w:color w:val="000000" w:themeColor="text1"/>
                <w:szCs w:val="21"/>
              </w:rPr>
              <w:t>301538</w:t>
            </w:r>
          </w:p>
        </w:tc>
        <w:tc>
          <w:tcPr>
            <w:tcW w:w="835" w:type="dxa"/>
            <w:vAlign w:val="center"/>
          </w:tcPr>
          <w:p w14:paraId="40680CA4" w14:textId="77777777" w:rsidR="001B359D" w:rsidRDefault="007F117F">
            <w:pPr>
              <w:jc w:val="center"/>
            </w:pPr>
            <w:r>
              <w:rPr>
                <w:color w:val="000000" w:themeColor="text1"/>
                <w:szCs w:val="21"/>
              </w:rPr>
              <w:t>骏鼎达</w:t>
            </w:r>
          </w:p>
        </w:tc>
        <w:tc>
          <w:tcPr>
            <w:tcW w:w="834" w:type="dxa"/>
            <w:vAlign w:val="center"/>
          </w:tcPr>
          <w:p w14:paraId="72B9B6AF" w14:textId="77777777" w:rsidR="001B359D" w:rsidRDefault="007F117F">
            <w:pPr>
              <w:jc w:val="center"/>
            </w:pPr>
            <w:r>
              <w:rPr>
                <w:color w:val="000000" w:themeColor="text1"/>
                <w:szCs w:val="21"/>
              </w:rPr>
              <w:t>2024-05-22</w:t>
            </w:r>
          </w:p>
        </w:tc>
        <w:tc>
          <w:tcPr>
            <w:tcW w:w="835" w:type="dxa"/>
            <w:vAlign w:val="center"/>
          </w:tcPr>
          <w:p w14:paraId="59A23FE0"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40794838" w14:textId="77777777" w:rsidR="001B359D" w:rsidRDefault="007F117F">
            <w:pPr>
              <w:jc w:val="center"/>
            </w:pPr>
            <w:r>
              <w:rPr>
                <w:color w:val="000000" w:themeColor="text1"/>
                <w:szCs w:val="21"/>
              </w:rPr>
              <w:t>新股锁定期内</w:t>
            </w:r>
          </w:p>
        </w:tc>
        <w:tc>
          <w:tcPr>
            <w:tcW w:w="835" w:type="dxa"/>
            <w:vAlign w:val="center"/>
          </w:tcPr>
          <w:p w14:paraId="07D47001" w14:textId="77777777" w:rsidR="001B359D" w:rsidRDefault="007F117F">
            <w:pPr>
              <w:jc w:val="right"/>
            </w:pPr>
            <w:r>
              <w:rPr>
                <w:color w:val="000000" w:themeColor="text1"/>
                <w:szCs w:val="21"/>
              </w:rPr>
              <w:t>-</w:t>
            </w:r>
          </w:p>
        </w:tc>
        <w:tc>
          <w:tcPr>
            <w:tcW w:w="834" w:type="dxa"/>
            <w:vAlign w:val="center"/>
          </w:tcPr>
          <w:p w14:paraId="7BD979CD" w14:textId="77777777" w:rsidR="001B359D" w:rsidRDefault="007F117F">
            <w:pPr>
              <w:jc w:val="center"/>
            </w:pPr>
            <w:r>
              <w:rPr>
                <w:color w:val="000000" w:themeColor="text1"/>
                <w:szCs w:val="21"/>
              </w:rPr>
              <w:t>91.24</w:t>
            </w:r>
          </w:p>
        </w:tc>
        <w:tc>
          <w:tcPr>
            <w:tcW w:w="835" w:type="dxa"/>
            <w:vAlign w:val="center"/>
          </w:tcPr>
          <w:p w14:paraId="6122AA74" w14:textId="77777777" w:rsidR="001B359D" w:rsidRDefault="007F117F">
            <w:pPr>
              <w:jc w:val="right"/>
            </w:pPr>
            <w:r>
              <w:rPr>
                <w:color w:val="000000" w:themeColor="text1"/>
                <w:szCs w:val="21"/>
              </w:rPr>
              <w:t>43.00</w:t>
            </w:r>
          </w:p>
        </w:tc>
        <w:tc>
          <w:tcPr>
            <w:tcW w:w="834" w:type="dxa"/>
            <w:vAlign w:val="center"/>
          </w:tcPr>
          <w:p w14:paraId="09F1FD16" w14:textId="77777777" w:rsidR="001B359D" w:rsidRDefault="007F117F">
            <w:pPr>
              <w:jc w:val="right"/>
            </w:pPr>
            <w:r>
              <w:rPr>
                <w:color w:val="000000" w:themeColor="text1"/>
                <w:szCs w:val="21"/>
              </w:rPr>
              <w:t>-</w:t>
            </w:r>
          </w:p>
        </w:tc>
        <w:tc>
          <w:tcPr>
            <w:tcW w:w="835" w:type="dxa"/>
            <w:vAlign w:val="center"/>
          </w:tcPr>
          <w:p w14:paraId="2386D969" w14:textId="77777777" w:rsidR="001B359D" w:rsidRDefault="007F117F">
            <w:pPr>
              <w:jc w:val="right"/>
            </w:pPr>
            <w:r>
              <w:rPr>
                <w:color w:val="000000" w:themeColor="text1"/>
                <w:szCs w:val="21"/>
              </w:rPr>
              <w:t>3,923.32</w:t>
            </w:r>
          </w:p>
        </w:tc>
        <w:tc>
          <w:tcPr>
            <w:tcW w:w="835" w:type="dxa"/>
            <w:vAlign w:val="center"/>
          </w:tcPr>
          <w:p w14:paraId="074F4F44" w14:textId="77777777" w:rsidR="001B359D" w:rsidRDefault="007F117F">
            <w:pPr>
              <w:jc w:val="center"/>
            </w:pPr>
            <w:r>
              <w:rPr>
                <w:color w:val="000000" w:themeColor="text1"/>
                <w:szCs w:val="21"/>
              </w:rPr>
              <w:t>-</w:t>
            </w:r>
          </w:p>
        </w:tc>
      </w:tr>
      <w:tr w:rsidR="001B359D" w14:paraId="5565A439" w14:textId="77777777">
        <w:tc>
          <w:tcPr>
            <w:tcW w:w="834" w:type="dxa"/>
            <w:vAlign w:val="center"/>
          </w:tcPr>
          <w:p w14:paraId="116A8D31" w14:textId="77777777" w:rsidR="001B359D" w:rsidRDefault="007F117F">
            <w:pPr>
              <w:jc w:val="center"/>
            </w:pPr>
            <w:r>
              <w:rPr>
                <w:color w:val="000000" w:themeColor="text1"/>
                <w:szCs w:val="21"/>
              </w:rPr>
              <w:t>301538</w:t>
            </w:r>
          </w:p>
        </w:tc>
        <w:tc>
          <w:tcPr>
            <w:tcW w:w="835" w:type="dxa"/>
            <w:vAlign w:val="center"/>
          </w:tcPr>
          <w:p w14:paraId="3FB74780" w14:textId="77777777" w:rsidR="001B359D" w:rsidRDefault="007F117F">
            <w:pPr>
              <w:jc w:val="center"/>
            </w:pPr>
            <w:r>
              <w:rPr>
                <w:color w:val="000000" w:themeColor="text1"/>
                <w:szCs w:val="21"/>
              </w:rPr>
              <w:t>骏鼎达</w:t>
            </w:r>
          </w:p>
        </w:tc>
        <w:tc>
          <w:tcPr>
            <w:tcW w:w="834" w:type="dxa"/>
            <w:vAlign w:val="center"/>
          </w:tcPr>
          <w:p w14:paraId="753EC3E7" w14:textId="77777777" w:rsidR="001B359D" w:rsidRDefault="007F117F">
            <w:pPr>
              <w:jc w:val="center"/>
            </w:pPr>
            <w:r>
              <w:rPr>
                <w:color w:val="000000" w:themeColor="text1"/>
                <w:szCs w:val="21"/>
              </w:rPr>
              <w:t>2024-03-13</w:t>
            </w:r>
          </w:p>
        </w:tc>
        <w:tc>
          <w:tcPr>
            <w:tcW w:w="835" w:type="dxa"/>
            <w:vAlign w:val="center"/>
          </w:tcPr>
          <w:p w14:paraId="03EE5CEC"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6A6F81B4" w14:textId="77777777" w:rsidR="001B359D" w:rsidRDefault="007F117F">
            <w:pPr>
              <w:jc w:val="center"/>
            </w:pPr>
            <w:r>
              <w:rPr>
                <w:color w:val="000000" w:themeColor="text1"/>
                <w:szCs w:val="21"/>
              </w:rPr>
              <w:t>新股锁定期内</w:t>
            </w:r>
          </w:p>
        </w:tc>
        <w:tc>
          <w:tcPr>
            <w:tcW w:w="835" w:type="dxa"/>
            <w:vAlign w:val="center"/>
          </w:tcPr>
          <w:p w14:paraId="52CFCA87" w14:textId="77777777" w:rsidR="001B359D" w:rsidRDefault="007F117F">
            <w:pPr>
              <w:jc w:val="right"/>
            </w:pPr>
            <w:r>
              <w:rPr>
                <w:color w:val="000000" w:themeColor="text1"/>
                <w:szCs w:val="21"/>
              </w:rPr>
              <w:t>55.82</w:t>
            </w:r>
          </w:p>
        </w:tc>
        <w:tc>
          <w:tcPr>
            <w:tcW w:w="834" w:type="dxa"/>
            <w:vAlign w:val="center"/>
          </w:tcPr>
          <w:p w14:paraId="08998BB7" w14:textId="77777777" w:rsidR="001B359D" w:rsidRDefault="007F117F">
            <w:pPr>
              <w:jc w:val="center"/>
            </w:pPr>
            <w:r>
              <w:rPr>
                <w:color w:val="000000" w:themeColor="text1"/>
                <w:szCs w:val="21"/>
              </w:rPr>
              <w:t>91.24</w:t>
            </w:r>
          </w:p>
        </w:tc>
        <w:tc>
          <w:tcPr>
            <w:tcW w:w="835" w:type="dxa"/>
            <w:vAlign w:val="center"/>
          </w:tcPr>
          <w:p w14:paraId="0591A9D3" w14:textId="77777777" w:rsidR="001B359D" w:rsidRDefault="007F117F">
            <w:pPr>
              <w:jc w:val="right"/>
            </w:pPr>
            <w:r>
              <w:rPr>
                <w:color w:val="000000" w:themeColor="text1"/>
                <w:szCs w:val="21"/>
              </w:rPr>
              <w:t>107.00</w:t>
            </w:r>
          </w:p>
        </w:tc>
        <w:tc>
          <w:tcPr>
            <w:tcW w:w="834" w:type="dxa"/>
            <w:vAlign w:val="center"/>
          </w:tcPr>
          <w:p w14:paraId="402CBBEC" w14:textId="77777777" w:rsidR="001B359D" w:rsidRDefault="007F117F">
            <w:pPr>
              <w:jc w:val="right"/>
            </w:pPr>
            <w:r>
              <w:rPr>
                <w:color w:val="000000" w:themeColor="text1"/>
                <w:szCs w:val="21"/>
              </w:rPr>
              <w:t>5,972.74</w:t>
            </w:r>
          </w:p>
        </w:tc>
        <w:tc>
          <w:tcPr>
            <w:tcW w:w="835" w:type="dxa"/>
            <w:vAlign w:val="center"/>
          </w:tcPr>
          <w:p w14:paraId="0F323663" w14:textId="77777777" w:rsidR="001B359D" w:rsidRDefault="007F117F">
            <w:pPr>
              <w:jc w:val="right"/>
            </w:pPr>
            <w:r>
              <w:rPr>
                <w:color w:val="000000" w:themeColor="text1"/>
                <w:szCs w:val="21"/>
              </w:rPr>
              <w:t>9,762.68</w:t>
            </w:r>
          </w:p>
        </w:tc>
        <w:tc>
          <w:tcPr>
            <w:tcW w:w="835" w:type="dxa"/>
            <w:vAlign w:val="center"/>
          </w:tcPr>
          <w:p w14:paraId="145D2BCA" w14:textId="77777777" w:rsidR="001B359D" w:rsidRDefault="007F117F">
            <w:pPr>
              <w:jc w:val="center"/>
            </w:pPr>
            <w:r>
              <w:rPr>
                <w:color w:val="000000" w:themeColor="text1"/>
                <w:szCs w:val="21"/>
              </w:rPr>
              <w:t>-</w:t>
            </w:r>
          </w:p>
        </w:tc>
      </w:tr>
      <w:tr w:rsidR="001B359D" w14:paraId="19B16A23" w14:textId="77777777">
        <w:tc>
          <w:tcPr>
            <w:tcW w:w="834" w:type="dxa"/>
            <w:vAlign w:val="center"/>
          </w:tcPr>
          <w:p w14:paraId="3759EF41" w14:textId="77777777" w:rsidR="001B359D" w:rsidRDefault="007F117F">
            <w:pPr>
              <w:jc w:val="center"/>
            </w:pPr>
            <w:r>
              <w:rPr>
                <w:color w:val="000000" w:themeColor="text1"/>
                <w:szCs w:val="21"/>
              </w:rPr>
              <w:t>301536</w:t>
            </w:r>
          </w:p>
        </w:tc>
        <w:tc>
          <w:tcPr>
            <w:tcW w:w="835" w:type="dxa"/>
            <w:vAlign w:val="center"/>
          </w:tcPr>
          <w:p w14:paraId="103C7492" w14:textId="77777777" w:rsidR="001B359D" w:rsidRDefault="007F117F">
            <w:pPr>
              <w:jc w:val="center"/>
            </w:pPr>
            <w:r>
              <w:rPr>
                <w:color w:val="000000" w:themeColor="text1"/>
                <w:szCs w:val="21"/>
              </w:rPr>
              <w:t>星宸科技</w:t>
            </w:r>
          </w:p>
        </w:tc>
        <w:tc>
          <w:tcPr>
            <w:tcW w:w="834" w:type="dxa"/>
            <w:vAlign w:val="center"/>
          </w:tcPr>
          <w:p w14:paraId="7A50C45A" w14:textId="77777777" w:rsidR="001B359D" w:rsidRDefault="007F117F">
            <w:pPr>
              <w:jc w:val="center"/>
            </w:pPr>
            <w:r>
              <w:rPr>
                <w:color w:val="000000" w:themeColor="text1"/>
                <w:szCs w:val="21"/>
              </w:rPr>
              <w:t>2024-03-20</w:t>
            </w:r>
          </w:p>
        </w:tc>
        <w:tc>
          <w:tcPr>
            <w:tcW w:w="835" w:type="dxa"/>
            <w:vAlign w:val="center"/>
          </w:tcPr>
          <w:p w14:paraId="07899D32"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45603B3D" w14:textId="77777777" w:rsidR="001B359D" w:rsidRDefault="007F117F">
            <w:pPr>
              <w:jc w:val="center"/>
            </w:pPr>
            <w:r>
              <w:rPr>
                <w:color w:val="000000" w:themeColor="text1"/>
                <w:szCs w:val="21"/>
              </w:rPr>
              <w:t>新股锁定期内</w:t>
            </w:r>
          </w:p>
        </w:tc>
        <w:tc>
          <w:tcPr>
            <w:tcW w:w="835" w:type="dxa"/>
            <w:vAlign w:val="center"/>
          </w:tcPr>
          <w:p w14:paraId="17CD7638" w14:textId="77777777" w:rsidR="001B359D" w:rsidRDefault="007F117F">
            <w:pPr>
              <w:jc w:val="right"/>
            </w:pPr>
            <w:r>
              <w:rPr>
                <w:color w:val="000000" w:themeColor="text1"/>
                <w:szCs w:val="21"/>
              </w:rPr>
              <w:t>16.16</w:t>
            </w:r>
          </w:p>
        </w:tc>
        <w:tc>
          <w:tcPr>
            <w:tcW w:w="834" w:type="dxa"/>
            <w:vAlign w:val="center"/>
          </w:tcPr>
          <w:p w14:paraId="403CFAC4" w14:textId="77777777" w:rsidR="001B359D" w:rsidRDefault="007F117F">
            <w:pPr>
              <w:jc w:val="center"/>
            </w:pPr>
            <w:r>
              <w:rPr>
                <w:color w:val="000000" w:themeColor="text1"/>
                <w:szCs w:val="21"/>
              </w:rPr>
              <w:t>32.27</w:t>
            </w:r>
          </w:p>
        </w:tc>
        <w:tc>
          <w:tcPr>
            <w:tcW w:w="835" w:type="dxa"/>
            <w:vAlign w:val="center"/>
          </w:tcPr>
          <w:p w14:paraId="7E6D026C" w14:textId="77777777" w:rsidR="001B359D" w:rsidRDefault="007F117F">
            <w:pPr>
              <w:jc w:val="right"/>
            </w:pPr>
            <w:r>
              <w:rPr>
                <w:color w:val="000000" w:themeColor="text1"/>
                <w:szCs w:val="21"/>
              </w:rPr>
              <w:t>424.00</w:t>
            </w:r>
          </w:p>
        </w:tc>
        <w:tc>
          <w:tcPr>
            <w:tcW w:w="834" w:type="dxa"/>
            <w:vAlign w:val="center"/>
          </w:tcPr>
          <w:p w14:paraId="3702E58B" w14:textId="77777777" w:rsidR="001B359D" w:rsidRDefault="007F117F">
            <w:pPr>
              <w:jc w:val="right"/>
            </w:pPr>
            <w:r>
              <w:rPr>
                <w:color w:val="000000" w:themeColor="text1"/>
                <w:szCs w:val="21"/>
              </w:rPr>
              <w:t>6,851.84</w:t>
            </w:r>
          </w:p>
        </w:tc>
        <w:tc>
          <w:tcPr>
            <w:tcW w:w="835" w:type="dxa"/>
            <w:vAlign w:val="center"/>
          </w:tcPr>
          <w:p w14:paraId="052CC62A" w14:textId="77777777" w:rsidR="001B359D" w:rsidRDefault="007F117F">
            <w:pPr>
              <w:jc w:val="right"/>
            </w:pPr>
            <w:r>
              <w:rPr>
                <w:color w:val="000000" w:themeColor="text1"/>
                <w:szCs w:val="21"/>
              </w:rPr>
              <w:t>13,682.48</w:t>
            </w:r>
          </w:p>
        </w:tc>
        <w:tc>
          <w:tcPr>
            <w:tcW w:w="835" w:type="dxa"/>
            <w:vAlign w:val="center"/>
          </w:tcPr>
          <w:p w14:paraId="21BAE35F" w14:textId="77777777" w:rsidR="001B359D" w:rsidRDefault="007F117F">
            <w:pPr>
              <w:jc w:val="center"/>
            </w:pPr>
            <w:r>
              <w:rPr>
                <w:color w:val="000000" w:themeColor="text1"/>
                <w:szCs w:val="21"/>
              </w:rPr>
              <w:t>-</w:t>
            </w:r>
          </w:p>
        </w:tc>
      </w:tr>
      <w:tr w:rsidR="001B359D" w14:paraId="7FBBF9E1" w14:textId="77777777">
        <w:tc>
          <w:tcPr>
            <w:tcW w:w="834" w:type="dxa"/>
            <w:vAlign w:val="center"/>
          </w:tcPr>
          <w:p w14:paraId="46418426" w14:textId="77777777" w:rsidR="001B359D" w:rsidRDefault="007F117F">
            <w:pPr>
              <w:jc w:val="center"/>
            </w:pPr>
            <w:r>
              <w:rPr>
                <w:color w:val="000000" w:themeColor="text1"/>
                <w:szCs w:val="21"/>
              </w:rPr>
              <w:t>301565</w:t>
            </w:r>
          </w:p>
        </w:tc>
        <w:tc>
          <w:tcPr>
            <w:tcW w:w="835" w:type="dxa"/>
            <w:vAlign w:val="center"/>
          </w:tcPr>
          <w:p w14:paraId="5A7791ED" w14:textId="77777777" w:rsidR="001B359D" w:rsidRDefault="007F117F">
            <w:pPr>
              <w:jc w:val="center"/>
            </w:pPr>
            <w:r>
              <w:rPr>
                <w:color w:val="000000" w:themeColor="text1"/>
                <w:szCs w:val="21"/>
              </w:rPr>
              <w:t>中仑新材</w:t>
            </w:r>
          </w:p>
        </w:tc>
        <w:tc>
          <w:tcPr>
            <w:tcW w:w="834" w:type="dxa"/>
            <w:vAlign w:val="center"/>
          </w:tcPr>
          <w:p w14:paraId="38260F0F" w14:textId="77777777" w:rsidR="001B359D" w:rsidRDefault="007F117F">
            <w:pPr>
              <w:jc w:val="center"/>
            </w:pPr>
            <w:r>
              <w:rPr>
                <w:color w:val="000000" w:themeColor="text1"/>
                <w:szCs w:val="21"/>
              </w:rPr>
              <w:t>2024-06-13</w:t>
            </w:r>
          </w:p>
        </w:tc>
        <w:tc>
          <w:tcPr>
            <w:tcW w:w="835" w:type="dxa"/>
            <w:vAlign w:val="center"/>
          </w:tcPr>
          <w:p w14:paraId="271C83C0"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0BF7134D" w14:textId="77777777" w:rsidR="001B359D" w:rsidRDefault="007F117F">
            <w:pPr>
              <w:jc w:val="center"/>
            </w:pPr>
            <w:r>
              <w:rPr>
                <w:color w:val="000000" w:themeColor="text1"/>
                <w:szCs w:val="21"/>
              </w:rPr>
              <w:t>新股锁定期内</w:t>
            </w:r>
          </w:p>
        </w:tc>
        <w:tc>
          <w:tcPr>
            <w:tcW w:w="835" w:type="dxa"/>
            <w:vAlign w:val="center"/>
          </w:tcPr>
          <w:p w14:paraId="20AC2D71" w14:textId="77777777" w:rsidR="001B359D" w:rsidRDefault="007F117F">
            <w:pPr>
              <w:jc w:val="right"/>
            </w:pPr>
            <w:r>
              <w:rPr>
                <w:color w:val="000000" w:themeColor="text1"/>
                <w:szCs w:val="21"/>
              </w:rPr>
              <w:t>11.88</w:t>
            </w:r>
          </w:p>
        </w:tc>
        <w:tc>
          <w:tcPr>
            <w:tcW w:w="834" w:type="dxa"/>
            <w:vAlign w:val="center"/>
          </w:tcPr>
          <w:p w14:paraId="085811EF" w14:textId="77777777" w:rsidR="001B359D" w:rsidRDefault="007F117F">
            <w:pPr>
              <w:jc w:val="center"/>
            </w:pPr>
            <w:r>
              <w:rPr>
                <w:color w:val="000000" w:themeColor="text1"/>
                <w:szCs w:val="21"/>
              </w:rPr>
              <w:t>18.98</w:t>
            </w:r>
          </w:p>
        </w:tc>
        <w:tc>
          <w:tcPr>
            <w:tcW w:w="835" w:type="dxa"/>
            <w:vAlign w:val="center"/>
          </w:tcPr>
          <w:p w14:paraId="35B4B50C" w14:textId="77777777" w:rsidR="001B359D" w:rsidRDefault="007F117F">
            <w:pPr>
              <w:jc w:val="right"/>
            </w:pPr>
            <w:r>
              <w:rPr>
                <w:color w:val="000000" w:themeColor="text1"/>
                <w:szCs w:val="21"/>
              </w:rPr>
              <w:t>510.00</w:t>
            </w:r>
          </w:p>
        </w:tc>
        <w:tc>
          <w:tcPr>
            <w:tcW w:w="834" w:type="dxa"/>
            <w:vAlign w:val="center"/>
          </w:tcPr>
          <w:p w14:paraId="7092622D" w14:textId="77777777" w:rsidR="001B359D" w:rsidRDefault="007F117F">
            <w:pPr>
              <w:jc w:val="right"/>
            </w:pPr>
            <w:r>
              <w:rPr>
                <w:color w:val="000000" w:themeColor="text1"/>
                <w:szCs w:val="21"/>
              </w:rPr>
              <w:t>6,058.80</w:t>
            </w:r>
          </w:p>
        </w:tc>
        <w:tc>
          <w:tcPr>
            <w:tcW w:w="835" w:type="dxa"/>
            <w:vAlign w:val="center"/>
          </w:tcPr>
          <w:p w14:paraId="3ACD49DD" w14:textId="77777777" w:rsidR="001B359D" w:rsidRDefault="007F117F">
            <w:pPr>
              <w:jc w:val="right"/>
            </w:pPr>
            <w:r>
              <w:rPr>
                <w:color w:val="000000" w:themeColor="text1"/>
                <w:szCs w:val="21"/>
              </w:rPr>
              <w:t>9,679.80</w:t>
            </w:r>
          </w:p>
        </w:tc>
        <w:tc>
          <w:tcPr>
            <w:tcW w:w="835" w:type="dxa"/>
            <w:vAlign w:val="center"/>
          </w:tcPr>
          <w:p w14:paraId="70978451" w14:textId="77777777" w:rsidR="001B359D" w:rsidRDefault="007F117F">
            <w:pPr>
              <w:jc w:val="center"/>
            </w:pPr>
            <w:r>
              <w:rPr>
                <w:color w:val="000000" w:themeColor="text1"/>
                <w:szCs w:val="21"/>
              </w:rPr>
              <w:t>-</w:t>
            </w:r>
          </w:p>
        </w:tc>
      </w:tr>
      <w:tr w:rsidR="001B359D" w14:paraId="2C6F12F5" w14:textId="77777777">
        <w:tc>
          <w:tcPr>
            <w:tcW w:w="834" w:type="dxa"/>
            <w:vAlign w:val="center"/>
          </w:tcPr>
          <w:p w14:paraId="696E20A6" w14:textId="77777777" w:rsidR="001B359D" w:rsidRDefault="007F117F">
            <w:pPr>
              <w:jc w:val="center"/>
            </w:pPr>
            <w:r>
              <w:rPr>
                <w:color w:val="000000" w:themeColor="text1"/>
                <w:szCs w:val="21"/>
              </w:rPr>
              <w:t>301392</w:t>
            </w:r>
          </w:p>
        </w:tc>
        <w:tc>
          <w:tcPr>
            <w:tcW w:w="835" w:type="dxa"/>
            <w:vAlign w:val="center"/>
          </w:tcPr>
          <w:p w14:paraId="40E78082" w14:textId="77777777" w:rsidR="001B359D" w:rsidRDefault="007F117F">
            <w:pPr>
              <w:jc w:val="center"/>
            </w:pPr>
            <w:r>
              <w:rPr>
                <w:color w:val="000000" w:themeColor="text1"/>
                <w:szCs w:val="21"/>
              </w:rPr>
              <w:t>汇成真空</w:t>
            </w:r>
          </w:p>
        </w:tc>
        <w:tc>
          <w:tcPr>
            <w:tcW w:w="834" w:type="dxa"/>
            <w:vAlign w:val="center"/>
          </w:tcPr>
          <w:p w14:paraId="0C39CCE7" w14:textId="77777777" w:rsidR="001B359D" w:rsidRDefault="007F117F">
            <w:pPr>
              <w:jc w:val="center"/>
            </w:pPr>
            <w:r>
              <w:rPr>
                <w:color w:val="000000" w:themeColor="text1"/>
                <w:szCs w:val="21"/>
              </w:rPr>
              <w:t>2024-05-28</w:t>
            </w:r>
          </w:p>
        </w:tc>
        <w:tc>
          <w:tcPr>
            <w:tcW w:w="835" w:type="dxa"/>
            <w:vAlign w:val="center"/>
          </w:tcPr>
          <w:p w14:paraId="20766CF2"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7A3E4E23" w14:textId="77777777" w:rsidR="001B359D" w:rsidRDefault="007F117F">
            <w:pPr>
              <w:jc w:val="center"/>
            </w:pPr>
            <w:r>
              <w:rPr>
                <w:color w:val="000000" w:themeColor="text1"/>
                <w:szCs w:val="21"/>
              </w:rPr>
              <w:t>新股锁定期内</w:t>
            </w:r>
          </w:p>
        </w:tc>
        <w:tc>
          <w:tcPr>
            <w:tcW w:w="835" w:type="dxa"/>
            <w:vAlign w:val="center"/>
          </w:tcPr>
          <w:p w14:paraId="434886D5" w14:textId="77777777" w:rsidR="001B359D" w:rsidRDefault="007F117F">
            <w:pPr>
              <w:jc w:val="right"/>
            </w:pPr>
            <w:r>
              <w:rPr>
                <w:color w:val="000000" w:themeColor="text1"/>
                <w:szCs w:val="21"/>
              </w:rPr>
              <w:t>12.20</w:t>
            </w:r>
          </w:p>
        </w:tc>
        <w:tc>
          <w:tcPr>
            <w:tcW w:w="834" w:type="dxa"/>
            <w:vAlign w:val="center"/>
          </w:tcPr>
          <w:p w14:paraId="5069656E" w14:textId="77777777" w:rsidR="001B359D" w:rsidRDefault="007F117F">
            <w:pPr>
              <w:jc w:val="center"/>
            </w:pPr>
            <w:r>
              <w:rPr>
                <w:color w:val="000000" w:themeColor="text1"/>
                <w:szCs w:val="21"/>
              </w:rPr>
              <w:t>41.66</w:t>
            </w:r>
          </w:p>
        </w:tc>
        <w:tc>
          <w:tcPr>
            <w:tcW w:w="835" w:type="dxa"/>
            <w:vAlign w:val="center"/>
          </w:tcPr>
          <w:p w14:paraId="766514CF" w14:textId="77777777" w:rsidR="001B359D" w:rsidRDefault="007F117F">
            <w:pPr>
              <w:jc w:val="right"/>
            </w:pPr>
            <w:r>
              <w:rPr>
                <w:color w:val="000000" w:themeColor="text1"/>
                <w:szCs w:val="21"/>
              </w:rPr>
              <w:t>219.00</w:t>
            </w:r>
          </w:p>
        </w:tc>
        <w:tc>
          <w:tcPr>
            <w:tcW w:w="834" w:type="dxa"/>
            <w:vAlign w:val="center"/>
          </w:tcPr>
          <w:p w14:paraId="1EDC3FF7" w14:textId="77777777" w:rsidR="001B359D" w:rsidRDefault="007F117F">
            <w:pPr>
              <w:jc w:val="right"/>
            </w:pPr>
            <w:r>
              <w:rPr>
                <w:color w:val="000000" w:themeColor="text1"/>
                <w:szCs w:val="21"/>
              </w:rPr>
              <w:t>2,671.80</w:t>
            </w:r>
          </w:p>
        </w:tc>
        <w:tc>
          <w:tcPr>
            <w:tcW w:w="835" w:type="dxa"/>
            <w:vAlign w:val="center"/>
          </w:tcPr>
          <w:p w14:paraId="028E9677" w14:textId="77777777" w:rsidR="001B359D" w:rsidRDefault="007F117F">
            <w:pPr>
              <w:jc w:val="right"/>
            </w:pPr>
            <w:r>
              <w:rPr>
                <w:color w:val="000000" w:themeColor="text1"/>
                <w:szCs w:val="21"/>
              </w:rPr>
              <w:t>9,123.54</w:t>
            </w:r>
          </w:p>
        </w:tc>
        <w:tc>
          <w:tcPr>
            <w:tcW w:w="835" w:type="dxa"/>
            <w:vAlign w:val="center"/>
          </w:tcPr>
          <w:p w14:paraId="332EFB65" w14:textId="77777777" w:rsidR="001B359D" w:rsidRDefault="007F117F">
            <w:pPr>
              <w:jc w:val="center"/>
            </w:pPr>
            <w:r>
              <w:rPr>
                <w:color w:val="000000" w:themeColor="text1"/>
                <w:szCs w:val="21"/>
              </w:rPr>
              <w:t>-</w:t>
            </w:r>
          </w:p>
        </w:tc>
      </w:tr>
      <w:tr w:rsidR="001B359D" w14:paraId="0CC452B8" w14:textId="77777777">
        <w:tc>
          <w:tcPr>
            <w:tcW w:w="834" w:type="dxa"/>
            <w:vAlign w:val="center"/>
          </w:tcPr>
          <w:p w14:paraId="3C371380" w14:textId="77777777" w:rsidR="001B359D" w:rsidRDefault="007F117F">
            <w:pPr>
              <w:jc w:val="center"/>
            </w:pPr>
            <w:r>
              <w:rPr>
                <w:color w:val="000000" w:themeColor="text1"/>
                <w:szCs w:val="21"/>
              </w:rPr>
              <w:t>301580</w:t>
            </w:r>
          </w:p>
        </w:tc>
        <w:tc>
          <w:tcPr>
            <w:tcW w:w="835" w:type="dxa"/>
            <w:vAlign w:val="center"/>
          </w:tcPr>
          <w:p w14:paraId="27F3EED1" w14:textId="77777777" w:rsidR="001B359D" w:rsidRDefault="007F117F">
            <w:pPr>
              <w:jc w:val="center"/>
            </w:pPr>
            <w:r>
              <w:rPr>
                <w:color w:val="000000" w:themeColor="text1"/>
                <w:szCs w:val="21"/>
              </w:rPr>
              <w:t>爱迪特</w:t>
            </w:r>
          </w:p>
        </w:tc>
        <w:tc>
          <w:tcPr>
            <w:tcW w:w="834" w:type="dxa"/>
            <w:vAlign w:val="center"/>
          </w:tcPr>
          <w:p w14:paraId="541D8F2F" w14:textId="77777777" w:rsidR="001B359D" w:rsidRDefault="007F117F">
            <w:pPr>
              <w:jc w:val="center"/>
            </w:pPr>
            <w:r>
              <w:rPr>
                <w:color w:val="000000" w:themeColor="text1"/>
                <w:szCs w:val="21"/>
              </w:rPr>
              <w:t>2024-06-19</w:t>
            </w:r>
          </w:p>
        </w:tc>
        <w:tc>
          <w:tcPr>
            <w:tcW w:w="835" w:type="dxa"/>
            <w:vAlign w:val="center"/>
          </w:tcPr>
          <w:p w14:paraId="0D0ACDF4"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728BAEE1" w14:textId="77777777" w:rsidR="001B359D" w:rsidRDefault="007F117F">
            <w:pPr>
              <w:jc w:val="center"/>
            </w:pPr>
            <w:r>
              <w:rPr>
                <w:color w:val="000000" w:themeColor="text1"/>
                <w:szCs w:val="21"/>
              </w:rPr>
              <w:t>新股锁定期内</w:t>
            </w:r>
          </w:p>
        </w:tc>
        <w:tc>
          <w:tcPr>
            <w:tcW w:w="835" w:type="dxa"/>
            <w:vAlign w:val="center"/>
          </w:tcPr>
          <w:p w14:paraId="73C0D224" w14:textId="77777777" w:rsidR="001B359D" w:rsidRDefault="007F117F">
            <w:pPr>
              <w:jc w:val="right"/>
            </w:pPr>
            <w:r>
              <w:rPr>
                <w:color w:val="000000" w:themeColor="text1"/>
                <w:szCs w:val="21"/>
              </w:rPr>
              <w:t>44.95</w:t>
            </w:r>
          </w:p>
        </w:tc>
        <w:tc>
          <w:tcPr>
            <w:tcW w:w="834" w:type="dxa"/>
            <w:vAlign w:val="center"/>
          </w:tcPr>
          <w:p w14:paraId="474A9834" w14:textId="77777777" w:rsidR="001B359D" w:rsidRDefault="007F117F">
            <w:pPr>
              <w:jc w:val="center"/>
            </w:pPr>
            <w:r>
              <w:rPr>
                <w:color w:val="000000" w:themeColor="text1"/>
                <w:szCs w:val="21"/>
              </w:rPr>
              <w:t>65.93</w:t>
            </w:r>
          </w:p>
        </w:tc>
        <w:tc>
          <w:tcPr>
            <w:tcW w:w="835" w:type="dxa"/>
            <w:vAlign w:val="center"/>
          </w:tcPr>
          <w:p w14:paraId="13BDD6BD" w14:textId="77777777" w:rsidR="001B359D" w:rsidRDefault="007F117F">
            <w:pPr>
              <w:jc w:val="right"/>
            </w:pPr>
            <w:r>
              <w:rPr>
                <w:color w:val="000000" w:themeColor="text1"/>
                <w:szCs w:val="21"/>
              </w:rPr>
              <w:t>135.00</w:t>
            </w:r>
          </w:p>
        </w:tc>
        <w:tc>
          <w:tcPr>
            <w:tcW w:w="834" w:type="dxa"/>
            <w:vAlign w:val="center"/>
          </w:tcPr>
          <w:p w14:paraId="74E3CDF3" w14:textId="77777777" w:rsidR="001B359D" w:rsidRDefault="007F117F">
            <w:pPr>
              <w:jc w:val="right"/>
            </w:pPr>
            <w:r>
              <w:rPr>
                <w:color w:val="000000" w:themeColor="text1"/>
                <w:szCs w:val="21"/>
              </w:rPr>
              <w:t>6,068.25</w:t>
            </w:r>
          </w:p>
        </w:tc>
        <w:tc>
          <w:tcPr>
            <w:tcW w:w="835" w:type="dxa"/>
            <w:vAlign w:val="center"/>
          </w:tcPr>
          <w:p w14:paraId="6260D371" w14:textId="77777777" w:rsidR="001B359D" w:rsidRDefault="007F117F">
            <w:pPr>
              <w:jc w:val="right"/>
            </w:pPr>
            <w:r>
              <w:rPr>
                <w:color w:val="000000" w:themeColor="text1"/>
                <w:szCs w:val="21"/>
              </w:rPr>
              <w:t>8,900.55</w:t>
            </w:r>
          </w:p>
        </w:tc>
        <w:tc>
          <w:tcPr>
            <w:tcW w:w="835" w:type="dxa"/>
            <w:vAlign w:val="center"/>
          </w:tcPr>
          <w:p w14:paraId="379C931B" w14:textId="77777777" w:rsidR="001B359D" w:rsidRDefault="007F117F">
            <w:pPr>
              <w:jc w:val="center"/>
            </w:pPr>
            <w:r>
              <w:rPr>
                <w:color w:val="000000" w:themeColor="text1"/>
                <w:szCs w:val="21"/>
              </w:rPr>
              <w:t>-</w:t>
            </w:r>
          </w:p>
        </w:tc>
      </w:tr>
      <w:tr w:rsidR="001B359D" w14:paraId="2DAED39B" w14:textId="77777777">
        <w:tc>
          <w:tcPr>
            <w:tcW w:w="834" w:type="dxa"/>
            <w:vAlign w:val="center"/>
          </w:tcPr>
          <w:p w14:paraId="62A62380" w14:textId="77777777" w:rsidR="001B359D" w:rsidRDefault="007F117F">
            <w:pPr>
              <w:jc w:val="center"/>
            </w:pPr>
            <w:r>
              <w:rPr>
                <w:color w:val="000000" w:themeColor="text1"/>
                <w:szCs w:val="21"/>
              </w:rPr>
              <w:t>301591</w:t>
            </w:r>
          </w:p>
        </w:tc>
        <w:tc>
          <w:tcPr>
            <w:tcW w:w="835" w:type="dxa"/>
            <w:vAlign w:val="center"/>
          </w:tcPr>
          <w:p w14:paraId="1AACCA5B" w14:textId="77777777" w:rsidR="001B359D" w:rsidRDefault="007F117F">
            <w:pPr>
              <w:jc w:val="center"/>
            </w:pPr>
            <w:r>
              <w:rPr>
                <w:color w:val="000000" w:themeColor="text1"/>
                <w:szCs w:val="21"/>
              </w:rPr>
              <w:t>肯特股份</w:t>
            </w:r>
          </w:p>
        </w:tc>
        <w:tc>
          <w:tcPr>
            <w:tcW w:w="834" w:type="dxa"/>
            <w:vAlign w:val="center"/>
          </w:tcPr>
          <w:p w14:paraId="71DBCB44" w14:textId="77777777" w:rsidR="001B359D" w:rsidRDefault="007F117F">
            <w:pPr>
              <w:jc w:val="center"/>
            </w:pPr>
            <w:r>
              <w:rPr>
                <w:color w:val="000000" w:themeColor="text1"/>
                <w:szCs w:val="21"/>
              </w:rPr>
              <w:t>2024-02-20</w:t>
            </w:r>
          </w:p>
        </w:tc>
        <w:tc>
          <w:tcPr>
            <w:tcW w:w="835" w:type="dxa"/>
            <w:vAlign w:val="center"/>
          </w:tcPr>
          <w:p w14:paraId="1811D11D"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7E8FFE1A" w14:textId="77777777" w:rsidR="001B359D" w:rsidRDefault="007F117F">
            <w:pPr>
              <w:jc w:val="center"/>
            </w:pPr>
            <w:r>
              <w:rPr>
                <w:color w:val="000000" w:themeColor="text1"/>
                <w:szCs w:val="21"/>
              </w:rPr>
              <w:t>新股锁定期内</w:t>
            </w:r>
          </w:p>
        </w:tc>
        <w:tc>
          <w:tcPr>
            <w:tcW w:w="835" w:type="dxa"/>
            <w:vAlign w:val="center"/>
          </w:tcPr>
          <w:p w14:paraId="751430F7" w14:textId="77777777" w:rsidR="001B359D" w:rsidRDefault="007F117F">
            <w:pPr>
              <w:jc w:val="right"/>
            </w:pPr>
            <w:r>
              <w:rPr>
                <w:color w:val="000000" w:themeColor="text1"/>
                <w:szCs w:val="21"/>
              </w:rPr>
              <w:t>19.43</w:t>
            </w:r>
          </w:p>
        </w:tc>
        <w:tc>
          <w:tcPr>
            <w:tcW w:w="834" w:type="dxa"/>
            <w:vAlign w:val="center"/>
          </w:tcPr>
          <w:p w14:paraId="22A767F2" w14:textId="77777777" w:rsidR="001B359D" w:rsidRDefault="007F117F">
            <w:pPr>
              <w:jc w:val="center"/>
            </w:pPr>
            <w:r>
              <w:rPr>
                <w:color w:val="000000" w:themeColor="text1"/>
                <w:szCs w:val="21"/>
              </w:rPr>
              <w:t>36.98</w:t>
            </w:r>
          </w:p>
        </w:tc>
        <w:tc>
          <w:tcPr>
            <w:tcW w:w="835" w:type="dxa"/>
            <w:vAlign w:val="center"/>
          </w:tcPr>
          <w:p w14:paraId="0B4B7E44" w14:textId="77777777" w:rsidR="001B359D" w:rsidRDefault="007F117F">
            <w:pPr>
              <w:jc w:val="right"/>
            </w:pPr>
            <w:r>
              <w:rPr>
                <w:color w:val="000000" w:themeColor="text1"/>
                <w:szCs w:val="21"/>
              </w:rPr>
              <w:t>219.00</w:t>
            </w:r>
          </w:p>
        </w:tc>
        <w:tc>
          <w:tcPr>
            <w:tcW w:w="834" w:type="dxa"/>
            <w:vAlign w:val="center"/>
          </w:tcPr>
          <w:p w14:paraId="6A37B7E3" w14:textId="77777777" w:rsidR="001B359D" w:rsidRDefault="007F117F">
            <w:pPr>
              <w:jc w:val="right"/>
            </w:pPr>
            <w:r>
              <w:rPr>
                <w:color w:val="000000" w:themeColor="text1"/>
                <w:szCs w:val="21"/>
              </w:rPr>
              <w:t>4,255.17</w:t>
            </w:r>
          </w:p>
        </w:tc>
        <w:tc>
          <w:tcPr>
            <w:tcW w:w="835" w:type="dxa"/>
            <w:vAlign w:val="center"/>
          </w:tcPr>
          <w:p w14:paraId="769680B7" w14:textId="77777777" w:rsidR="001B359D" w:rsidRDefault="007F117F">
            <w:pPr>
              <w:jc w:val="right"/>
            </w:pPr>
            <w:r>
              <w:rPr>
                <w:color w:val="000000" w:themeColor="text1"/>
                <w:szCs w:val="21"/>
              </w:rPr>
              <w:t>8,098.62</w:t>
            </w:r>
          </w:p>
        </w:tc>
        <w:tc>
          <w:tcPr>
            <w:tcW w:w="835" w:type="dxa"/>
            <w:vAlign w:val="center"/>
          </w:tcPr>
          <w:p w14:paraId="06D4D2FC" w14:textId="77777777" w:rsidR="001B359D" w:rsidRDefault="007F117F">
            <w:pPr>
              <w:jc w:val="center"/>
            </w:pPr>
            <w:r>
              <w:rPr>
                <w:color w:val="000000" w:themeColor="text1"/>
                <w:szCs w:val="21"/>
              </w:rPr>
              <w:t>-</w:t>
            </w:r>
          </w:p>
        </w:tc>
      </w:tr>
      <w:tr w:rsidR="001B359D" w14:paraId="7A7A11DF" w14:textId="77777777">
        <w:tc>
          <w:tcPr>
            <w:tcW w:w="834" w:type="dxa"/>
            <w:vAlign w:val="center"/>
          </w:tcPr>
          <w:p w14:paraId="26F8B4C8" w14:textId="77777777" w:rsidR="001B359D" w:rsidRDefault="007F117F">
            <w:pPr>
              <w:jc w:val="center"/>
            </w:pPr>
            <w:r>
              <w:rPr>
                <w:color w:val="000000" w:themeColor="text1"/>
                <w:szCs w:val="21"/>
              </w:rPr>
              <w:t>301539</w:t>
            </w:r>
          </w:p>
        </w:tc>
        <w:tc>
          <w:tcPr>
            <w:tcW w:w="835" w:type="dxa"/>
            <w:vAlign w:val="center"/>
          </w:tcPr>
          <w:p w14:paraId="2E3C1D78" w14:textId="77777777" w:rsidR="001B359D" w:rsidRDefault="007F117F">
            <w:pPr>
              <w:jc w:val="center"/>
            </w:pPr>
            <w:r>
              <w:rPr>
                <w:color w:val="000000" w:themeColor="text1"/>
                <w:szCs w:val="21"/>
              </w:rPr>
              <w:t>宏鑫科技</w:t>
            </w:r>
          </w:p>
        </w:tc>
        <w:tc>
          <w:tcPr>
            <w:tcW w:w="834" w:type="dxa"/>
            <w:vAlign w:val="center"/>
          </w:tcPr>
          <w:p w14:paraId="53436301" w14:textId="77777777" w:rsidR="001B359D" w:rsidRDefault="007F117F">
            <w:pPr>
              <w:jc w:val="center"/>
            </w:pPr>
            <w:r>
              <w:rPr>
                <w:color w:val="000000" w:themeColor="text1"/>
                <w:szCs w:val="21"/>
              </w:rPr>
              <w:t>2024-04-03</w:t>
            </w:r>
          </w:p>
        </w:tc>
        <w:tc>
          <w:tcPr>
            <w:tcW w:w="835" w:type="dxa"/>
            <w:vAlign w:val="center"/>
          </w:tcPr>
          <w:p w14:paraId="5B39F21B"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5909E05B" w14:textId="77777777" w:rsidR="001B359D" w:rsidRDefault="007F117F">
            <w:pPr>
              <w:jc w:val="center"/>
            </w:pPr>
            <w:r>
              <w:rPr>
                <w:color w:val="000000" w:themeColor="text1"/>
                <w:szCs w:val="21"/>
              </w:rPr>
              <w:t>新股锁定期内</w:t>
            </w:r>
          </w:p>
        </w:tc>
        <w:tc>
          <w:tcPr>
            <w:tcW w:w="835" w:type="dxa"/>
            <w:vAlign w:val="center"/>
          </w:tcPr>
          <w:p w14:paraId="6AF0E822" w14:textId="77777777" w:rsidR="001B359D" w:rsidRDefault="007F117F">
            <w:pPr>
              <w:jc w:val="right"/>
            </w:pPr>
            <w:r>
              <w:rPr>
                <w:color w:val="000000" w:themeColor="text1"/>
                <w:szCs w:val="21"/>
              </w:rPr>
              <w:t>10.64</w:t>
            </w:r>
          </w:p>
        </w:tc>
        <w:tc>
          <w:tcPr>
            <w:tcW w:w="834" w:type="dxa"/>
            <w:vAlign w:val="center"/>
          </w:tcPr>
          <w:p w14:paraId="370661D4" w14:textId="77777777" w:rsidR="001B359D" w:rsidRDefault="007F117F">
            <w:pPr>
              <w:jc w:val="center"/>
            </w:pPr>
            <w:r>
              <w:rPr>
                <w:color w:val="000000" w:themeColor="text1"/>
                <w:szCs w:val="21"/>
              </w:rPr>
              <w:t>19.82</w:t>
            </w:r>
          </w:p>
        </w:tc>
        <w:tc>
          <w:tcPr>
            <w:tcW w:w="835" w:type="dxa"/>
            <w:vAlign w:val="center"/>
          </w:tcPr>
          <w:p w14:paraId="0AE3D710" w14:textId="77777777" w:rsidR="001B359D" w:rsidRDefault="007F117F">
            <w:pPr>
              <w:jc w:val="right"/>
            </w:pPr>
            <w:r>
              <w:rPr>
                <w:color w:val="000000" w:themeColor="text1"/>
                <w:szCs w:val="21"/>
              </w:rPr>
              <w:t>361.00</w:t>
            </w:r>
          </w:p>
        </w:tc>
        <w:tc>
          <w:tcPr>
            <w:tcW w:w="834" w:type="dxa"/>
            <w:vAlign w:val="center"/>
          </w:tcPr>
          <w:p w14:paraId="61BE3A81" w14:textId="77777777" w:rsidR="001B359D" w:rsidRDefault="007F117F">
            <w:pPr>
              <w:jc w:val="right"/>
            </w:pPr>
            <w:r>
              <w:rPr>
                <w:color w:val="000000" w:themeColor="text1"/>
                <w:szCs w:val="21"/>
              </w:rPr>
              <w:t>3,841.04</w:t>
            </w:r>
          </w:p>
        </w:tc>
        <w:tc>
          <w:tcPr>
            <w:tcW w:w="835" w:type="dxa"/>
            <w:vAlign w:val="center"/>
          </w:tcPr>
          <w:p w14:paraId="59D761D2" w14:textId="77777777" w:rsidR="001B359D" w:rsidRDefault="007F117F">
            <w:pPr>
              <w:jc w:val="right"/>
            </w:pPr>
            <w:r>
              <w:rPr>
                <w:color w:val="000000" w:themeColor="text1"/>
                <w:szCs w:val="21"/>
              </w:rPr>
              <w:t>7,155.02</w:t>
            </w:r>
          </w:p>
        </w:tc>
        <w:tc>
          <w:tcPr>
            <w:tcW w:w="835" w:type="dxa"/>
            <w:vAlign w:val="center"/>
          </w:tcPr>
          <w:p w14:paraId="36D091E7" w14:textId="77777777" w:rsidR="001B359D" w:rsidRDefault="007F117F">
            <w:pPr>
              <w:jc w:val="center"/>
            </w:pPr>
            <w:r>
              <w:rPr>
                <w:color w:val="000000" w:themeColor="text1"/>
                <w:szCs w:val="21"/>
              </w:rPr>
              <w:t>-</w:t>
            </w:r>
          </w:p>
        </w:tc>
      </w:tr>
      <w:tr w:rsidR="001B359D" w14:paraId="26D03DCF" w14:textId="77777777">
        <w:tc>
          <w:tcPr>
            <w:tcW w:w="834" w:type="dxa"/>
            <w:vAlign w:val="center"/>
          </w:tcPr>
          <w:p w14:paraId="380C98BD" w14:textId="77777777" w:rsidR="001B359D" w:rsidRDefault="007F117F">
            <w:pPr>
              <w:jc w:val="center"/>
            </w:pPr>
            <w:r>
              <w:rPr>
                <w:color w:val="000000" w:themeColor="text1"/>
                <w:szCs w:val="21"/>
              </w:rPr>
              <w:t>301587</w:t>
            </w:r>
          </w:p>
        </w:tc>
        <w:tc>
          <w:tcPr>
            <w:tcW w:w="835" w:type="dxa"/>
            <w:vAlign w:val="center"/>
          </w:tcPr>
          <w:p w14:paraId="564C66E5" w14:textId="77777777" w:rsidR="001B359D" w:rsidRDefault="007F117F">
            <w:pPr>
              <w:jc w:val="center"/>
            </w:pPr>
            <w:r>
              <w:rPr>
                <w:color w:val="000000" w:themeColor="text1"/>
                <w:szCs w:val="21"/>
              </w:rPr>
              <w:t>中瑞股份</w:t>
            </w:r>
          </w:p>
        </w:tc>
        <w:tc>
          <w:tcPr>
            <w:tcW w:w="834" w:type="dxa"/>
            <w:vAlign w:val="center"/>
          </w:tcPr>
          <w:p w14:paraId="4C145008" w14:textId="77777777" w:rsidR="001B359D" w:rsidRDefault="007F117F">
            <w:pPr>
              <w:jc w:val="center"/>
            </w:pPr>
            <w:r>
              <w:rPr>
                <w:color w:val="000000" w:themeColor="text1"/>
                <w:szCs w:val="21"/>
              </w:rPr>
              <w:t>2024-03-27</w:t>
            </w:r>
          </w:p>
        </w:tc>
        <w:tc>
          <w:tcPr>
            <w:tcW w:w="835" w:type="dxa"/>
            <w:vAlign w:val="center"/>
          </w:tcPr>
          <w:p w14:paraId="424F31E0"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73393896" w14:textId="77777777" w:rsidR="001B359D" w:rsidRDefault="007F117F">
            <w:pPr>
              <w:jc w:val="center"/>
            </w:pPr>
            <w:r>
              <w:rPr>
                <w:color w:val="000000" w:themeColor="text1"/>
                <w:szCs w:val="21"/>
              </w:rPr>
              <w:t>新股锁定期内</w:t>
            </w:r>
          </w:p>
        </w:tc>
        <w:tc>
          <w:tcPr>
            <w:tcW w:w="835" w:type="dxa"/>
            <w:vAlign w:val="center"/>
          </w:tcPr>
          <w:p w14:paraId="753CC701" w14:textId="77777777" w:rsidR="001B359D" w:rsidRDefault="007F117F">
            <w:pPr>
              <w:jc w:val="right"/>
            </w:pPr>
            <w:r>
              <w:rPr>
                <w:color w:val="000000" w:themeColor="text1"/>
                <w:szCs w:val="21"/>
              </w:rPr>
              <w:t>21.73</w:t>
            </w:r>
          </w:p>
        </w:tc>
        <w:tc>
          <w:tcPr>
            <w:tcW w:w="834" w:type="dxa"/>
            <w:vAlign w:val="center"/>
          </w:tcPr>
          <w:p w14:paraId="37AB5C96" w14:textId="77777777" w:rsidR="001B359D" w:rsidRDefault="007F117F">
            <w:pPr>
              <w:jc w:val="center"/>
            </w:pPr>
            <w:r>
              <w:rPr>
                <w:color w:val="000000" w:themeColor="text1"/>
                <w:szCs w:val="21"/>
              </w:rPr>
              <w:t>25.26</w:t>
            </w:r>
          </w:p>
        </w:tc>
        <w:tc>
          <w:tcPr>
            <w:tcW w:w="835" w:type="dxa"/>
            <w:vAlign w:val="center"/>
          </w:tcPr>
          <w:p w14:paraId="440BBDA2" w14:textId="77777777" w:rsidR="001B359D" w:rsidRDefault="007F117F">
            <w:pPr>
              <w:jc w:val="right"/>
            </w:pPr>
            <w:r>
              <w:rPr>
                <w:color w:val="000000" w:themeColor="text1"/>
                <w:szCs w:val="21"/>
              </w:rPr>
              <w:t>279.00</w:t>
            </w:r>
          </w:p>
        </w:tc>
        <w:tc>
          <w:tcPr>
            <w:tcW w:w="834" w:type="dxa"/>
            <w:vAlign w:val="center"/>
          </w:tcPr>
          <w:p w14:paraId="1176D336" w14:textId="77777777" w:rsidR="001B359D" w:rsidRDefault="007F117F">
            <w:pPr>
              <w:jc w:val="right"/>
            </w:pPr>
            <w:r>
              <w:rPr>
                <w:color w:val="000000" w:themeColor="text1"/>
                <w:szCs w:val="21"/>
              </w:rPr>
              <w:t>6,062.67</w:t>
            </w:r>
          </w:p>
        </w:tc>
        <w:tc>
          <w:tcPr>
            <w:tcW w:w="835" w:type="dxa"/>
            <w:vAlign w:val="center"/>
          </w:tcPr>
          <w:p w14:paraId="16916C8D" w14:textId="77777777" w:rsidR="001B359D" w:rsidRDefault="007F117F">
            <w:pPr>
              <w:jc w:val="right"/>
            </w:pPr>
            <w:r>
              <w:rPr>
                <w:color w:val="000000" w:themeColor="text1"/>
                <w:szCs w:val="21"/>
              </w:rPr>
              <w:t>7,047.54</w:t>
            </w:r>
          </w:p>
        </w:tc>
        <w:tc>
          <w:tcPr>
            <w:tcW w:w="835" w:type="dxa"/>
            <w:vAlign w:val="center"/>
          </w:tcPr>
          <w:p w14:paraId="63FE1DF5" w14:textId="77777777" w:rsidR="001B359D" w:rsidRDefault="007F117F">
            <w:pPr>
              <w:jc w:val="center"/>
            </w:pPr>
            <w:r>
              <w:rPr>
                <w:color w:val="000000" w:themeColor="text1"/>
                <w:szCs w:val="21"/>
              </w:rPr>
              <w:t>-</w:t>
            </w:r>
          </w:p>
        </w:tc>
      </w:tr>
      <w:tr w:rsidR="001B359D" w14:paraId="0B18B61C" w14:textId="77777777">
        <w:tc>
          <w:tcPr>
            <w:tcW w:w="834" w:type="dxa"/>
            <w:vAlign w:val="center"/>
          </w:tcPr>
          <w:p w14:paraId="1DE00711" w14:textId="77777777" w:rsidR="001B359D" w:rsidRDefault="007F117F">
            <w:pPr>
              <w:jc w:val="center"/>
            </w:pPr>
            <w:r>
              <w:rPr>
                <w:color w:val="000000" w:themeColor="text1"/>
                <w:szCs w:val="21"/>
              </w:rPr>
              <w:t>001389</w:t>
            </w:r>
          </w:p>
        </w:tc>
        <w:tc>
          <w:tcPr>
            <w:tcW w:w="835" w:type="dxa"/>
            <w:vAlign w:val="center"/>
          </w:tcPr>
          <w:p w14:paraId="367BDAFD" w14:textId="77777777" w:rsidR="001B359D" w:rsidRDefault="007F117F">
            <w:pPr>
              <w:jc w:val="center"/>
            </w:pPr>
            <w:r>
              <w:rPr>
                <w:color w:val="000000" w:themeColor="text1"/>
                <w:szCs w:val="21"/>
              </w:rPr>
              <w:t>广合科技</w:t>
            </w:r>
          </w:p>
        </w:tc>
        <w:tc>
          <w:tcPr>
            <w:tcW w:w="834" w:type="dxa"/>
            <w:vAlign w:val="center"/>
          </w:tcPr>
          <w:p w14:paraId="488CDE26" w14:textId="77777777" w:rsidR="001B359D" w:rsidRDefault="007F117F">
            <w:pPr>
              <w:jc w:val="center"/>
            </w:pPr>
            <w:r>
              <w:rPr>
                <w:color w:val="000000" w:themeColor="text1"/>
                <w:szCs w:val="21"/>
              </w:rPr>
              <w:t>2024-03-26</w:t>
            </w:r>
          </w:p>
        </w:tc>
        <w:tc>
          <w:tcPr>
            <w:tcW w:w="835" w:type="dxa"/>
            <w:vAlign w:val="center"/>
          </w:tcPr>
          <w:p w14:paraId="5F332128"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478BF511" w14:textId="77777777" w:rsidR="001B359D" w:rsidRDefault="007F117F">
            <w:pPr>
              <w:jc w:val="center"/>
            </w:pPr>
            <w:r>
              <w:rPr>
                <w:color w:val="000000" w:themeColor="text1"/>
                <w:szCs w:val="21"/>
              </w:rPr>
              <w:t>新股锁定期内</w:t>
            </w:r>
          </w:p>
        </w:tc>
        <w:tc>
          <w:tcPr>
            <w:tcW w:w="835" w:type="dxa"/>
            <w:vAlign w:val="center"/>
          </w:tcPr>
          <w:p w14:paraId="5F45587A" w14:textId="77777777" w:rsidR="001B359D" w:rsidRDefault="007F117F">
            <w:pPr>
              <w:jc w:val="right"/>
            </w:pPr>
            <w:r>
              <w:rPr>
                <w:color w:val="000000" w:themeColor="text1"/>
                <w:szCs w:val="21"/>
              </w:rPr>
              <w:t>17.43</w:t>
            </w:r>
          </w:p>
        </w:tc>
        <w:tc>
          <w:tcPr>
            <w:tcW w:w="834" w:type="dxa"/>
            <w:vAlign w:val="center"/>
          </w:tcPr>
          <w:p w14:paraId="02602F38" w14:textId="77777777" w:rsidR="001B359D" w:rsidRDefault="007F117F">
            <w:pPr>
              <w:jc w:val="center"/>
            </w:pPr>
            <w:r>
              <w:rPr>
                <w:color w:val="000000" w:themeColor="text1"/>
                <w:szCs w:val="21"/>
              </w:rPr>
              <w:t>34.56</w:t>
            </w:r>
          </w:p>
        </w:tc>
        <w:tc>
          <w:tcPr>
            <w:tcW w:w="835" w:type="dxa"/>
            <w:vAlign w:val="center"/>
          </w:tcPr>
          <w:p w14:paraId="3F00243A" w14:textId="77777777" w:rsidR="001B359D" w:rsidRDefault="007F117F">
            <w:pPr>
              <w:jc w:val="right"/>
            </w:pPr>
            <w:r>
              <w:rPr>
                <w:color w:val="000000" w:themeColor="text1"/>
                <w:szCs w:val="21"/>
              </w:rPr>
              <w:t>181.00</w:t>
            </w:r>
          </w:p>
        </w:tc>
        <w:tc>
          <w:tcPr>
            <w:tcW w:w="834" w:type="dxa"/>
            <w:vAlign w:val="center"/>
          </w:tcPr>
          <w:p w14:paraId="037A9759" w14:textId="77777777" w:rsidR="001B359D" w:rsidRDefault="007F117F">
            <w:pPr>
              <w:jc w:val="right"/>
            </w:pPr>
            <w:r>
              <w:rPr>
                <w:color w:val="000000" w:themeColor="text1"/>
                <w:szCs w:val="21"/>
              </w:rPr>
              <w:t>3,154.83</w:t>
            </w:r>
          </w:p>
        </w:tc>
        <w:tc>
          <w:tcPr>
            <w:tcW w:w="835" w:type="dxa"/>
            <w:vAlign w:val="center"/>
          </w:tcPr>
          <w:p w14:paraId="110CE662" w14:textId="77777777" w:rsidR="001B359D" w:rsidRDefault="007F117F">
            <w:pPr>
              <w:jc w:val="right"/>
            </w:pPr>
            <w:r>
              <w:rPr>
                <w:color w:val="000000" w:themeColor="text1"/>
                <w:szCs w:val="21"/>
              </w:rPr>
              <w:t>6,255.36</w:t>
            </w:r>
          </w:p>
        </w:tc>
        <w:tc>
          <w:tcPr>
            <w:tcW w:w="835" w:type="dxa"/>
            <w:vAlign w:val="center"/>
          </w:tcPr>
          <w:p w14:paraId="36EF0828" w14:textId="77777777" w:rsidR="001B359D" w:rsidRDefault="007F117F">
            <w:pPr>
              <w:jc w:val="center"/>
            </w:pPr>
            <w:r>
              <w:rPr>
                <w:color w:val="000000" w:themeColor="text1"/>
                <w:szCs w:val="21"/>
              </w:rPr>
              <w:t>-</w:t>
            </w:r>
          </w:p>
        </w:tc>
      </w:tr>
      <w:tr w:rsidR="001B359D" w14:paraId="7ED6EA7A" w14:textId="77777777">
        <w:tc>
          <w:tcPr>
            <w:tcW w:w="834" w:type="dxa"/>
            <w:vAlign w:val="center"/>
          </w:tcPr>
          <w:p w14:paraId="4E0EFFE7" w14:textId="77777777" w:rsidR="001B359D" w:rsidRDefault="007F117F">
            <w:pPr>
              <w:jc w:val="center"/>
            </w:pPr>
            <w:r>
              <w:rPr>
                <w:color w:val="000000" w:themeColor="text1"/>
                <w:szCs w:val="21"/>
              </w:rPr>
              <w:t>301588</w:t>
            </w:r>
          </w:p>
        </w:tc>
        <w:tc>
          <w:tcPr>
            <w:tcW w:w="835" w:type="dxa"/>
            <w:vAlign w:val="center"/>
          </w:tcPr>
          <w:p w14:paraId="307C0F72" w14:textId="77777777" w:rsidR="001B359D" w:rsidRDefault="007F117F">
            <w:pPr>
              <w:jc w:val="center"/>
            </w:pPr>
            <w:r>
              <w:rPr>
                <w:color w:val="000000" w:themeColor="text1"/>
                <w:szCs w:val="21"/>
              </w:rPr>
              <w:t>美新科技</w:t>
            </w:r>
          </w:p>
        </w:tc>
        <w:tc>
          <w:tcPr>
            <w:tcW w:w="834" w:type="dxa"/>
            <w:vAlign w:val="center"/>
          </w:tcPr>
          <w:p w14:paraId="226949AE" w14:textId="77777777" w:rsidR="001B359D" w:rsidRDefault="007F117F">
            <w:pPr>
              <w:jc w:val="center"/>
            </w:pPr>
            <w:r>
              <w:rPr>
                <w:color w:val="000000" w:themeColor="text1"/>
                <w:szCs w:val="21"/>
              </w:rPr>
              <w:t>2024-03-06</w:t>
            </w:r>
          </w:p>
        </w:tc>
        <w:tc>
          <w:tcPr>
            <w:tcW w:w="835" w:type="dxa"/>
            <w:vAlign w:val="center"/>
          </w:tcPr>
          <w:p w14:paraId="3C3C53B4"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716402C5" w14:textId="77777777" w:rsidR="001B359D" w:rsidRDefault="007F117F">
            <w:pPr>
              <w:jc w:val="center"/>
            </w:pPr>
            <w:r>
              <w:rPr>
                <w:color w:val="000000" w:themeColor="text1"/>
                <w:szCs w:val="21"/>
              </w:rPr>
              <w:t>新股锁定期内</w:t>
            </w:r>
          </w:p>
        </w:tc>
        <w:tc>
          <w:tcPr>
            <w:tcW w:w="835" w:type="dxa"/>
            <w:vAlign w:val="center"/>
          </w:tcPr>
          <w:p w14:paraId="24CB2C5D" w14:textId="77777777" w:rsidR="001B359D" w:rsidRDefault="007F117F">
            <w:pPr>
              <w:jc w:val="right"/>
            </w:pPr>
            <w:r>
              <w:rPr>
                <w:color w:val="000000" w:themeColor="text1"/>
                <w:szCs w:val="21"/>
              </w:rPr>
              <w:t>14.50</w:t>
            </w:r>
          </w:p>
        </w:tc>
        <w:tc>
          <w:tcPr>
            <w:tcW w:w="834" w:type="dxa"/>
            <w:vAlign w:val="center"/>
          </w:tcPr>
          <w:p w14:paraId="2171BBBC" w14:textId="77777777" w:rsidR="001B359D" w:rsidRDefault="007F117F">
            <w:pPr>
              <w:jc w:val="center"/>
            </w:pPr>
            <w:r>
              <w:rPr>
                <w:color w:val="000000" w:themeColor="text1"/>
                <w:szCs w:val="21"/>
              </w:rPr>
              <w:t>21.25</w:t>
            </w:r>
          </w:p>
        </w:tc>
        <w:tc>
          <w:tcPr>
            <w:tcW w:w="835" w:type="dxa"/>
            <w:vAlign w:val="center"/>
          </w:tcPr>
          <w:p w14:paraId="233BEDDF" w14:textId="77777777" w:rsidR="001B359D" w:rsidRDefault="007F117F">
            <w:pPr>
              <w:jc w:val="right"/>
            </w:pPr>
            <w:r>
              <w:rPr>
                <w:color w:val="000000" w:themeColor="text1"/>
                <w:szCs w:val="21"/>
              </w:rPr>
              <w:t>257.00</w:t>
            </w:r>
          </w:p>
        </w:tc>
        <w:tc>
          <w:tcPr>
            <w:tcW w:w="834" w:type="dxa"/>
            <w:vAlign w:val="center"/>
          </w:tcPr>
          <w:p w14:paraId="4D213DEE" w14:textId="77777777" w:rsidR="001B359D" w:rsidRDefault="007F117F">
            <w:pPr>
              <w:jc w:val="right"/>
            </w:pPr>
            <w:r>
              <w:rPr>
                <w:color w:val="000000" w:themeColor="text1"/>
                <w:szCs w:val="21"/>
              </w:rPr>
              <w:t>3,726.50</w:t>
            </w:r>
          </w:p>
        </w:tc>
        <w:tc>
          <w:tcPr>
            <w:tcW w:w="835" w:type="dxa"/>
            <w:vAlign w:val="center"/>
          </w:tcPr>
          <w:p w14:paraId="0F51BCF7" w14:textId="77777777" w:rsidR="001B359D" w:rsidRDefault="007F117F">
            <w:pPr>
              <w:jc w:val="right"/>
            </w:pPr>
            <w:r>
              <w:rPr>
                <w:color w:val="000000" w:themeColor="text1"/>
                <w:szCs w:val="21"/>
              </w:rPr>
              <w:t>5,461.25</w:t>
            </w:r>
          </w:p>
        </w:tc>
        <w:tc>
          <w:tcPr>
            <w:tcW w:w="835" w:type="dxa"/>
            <w:vAlign w:val="center"/>
          </w:tcPr>
          <w:p w14:paraId="4DCAF99D" w14:textId="77777777" w:rsidR="001B359D" w:rsidRDefault="007F117F">
            <w:pPr>
              <w:jc w:val="center"/>
            </w:pPr>
            <w:r>
              <w:rPr>
                <w:color w:val="000000" w:themeColor="text1"/>
                <w:szCs w:val="21"/>
              </w:rPr>
              <w:t>-</w:t>
            </w:r>
          </w:p>
        </w:tc>
      </w:tr>
      <w:tr w:rsidR="001B359D" w14:paraId="07E3D760" w14:textId="77777777">
        <w:tc>
          <w:tcPr>
            <w:tcW w:w="834" w:type="dxa"/>
            <w:vAlign w:val="center"/>
          </w:tcPr>
          <w:p w14:paraId="15EE407C" w14:textId="77777777" w:rsidR="001B359D" w:rsidRDefault="007F117F">
            <w:pPr>
              <w:jc w:val="center"/>
            </w:pPr>
            <w:r>
              <w:rPr>
                <w:color w:val="000000" w:themeColor="text1"/>
                <w:szCs w:val="21"/>
              </w:rPr>
              <w:t>301502</w:t>
            </w:r>
          </w:p>
        </w:tc>
        <w:tc>
          <w:tcPr>
            <w:tcW w:w="835" w:type="dxa"/>
            <w:vAlign w:val="center"/>
          </w:tcPr>
          <w:p w14:paraId="702C99C1" w14:textId="77777777" w:rsidR="001B359D" w:rsidRDefault="007F117F">
            <w:pPr>
              <w:jc w:val="center"/>
            </w:pPr>
            <w:r>
              <w:rPr>
                <w:color w:val="000000" w:themeColor="text1"/>
                <w:szCs w:val="21"/>
              </w:rPr>
              <w:t>华阳智能</w:t>
            </w:r>
          </w:p>
        </w:tc>
        <w:tc>
          <w:tcPr>
            <w:tcW w:w="834" w:type="dxa"/>
            <w:vAlign w:val="center"/>
          </w:tcPr>
          <w:p w14:paraId="7A13709A" w14:textId="77777777" w:rsidR="001B359D" w:rsidRDefault="007F117F">
            <w:pPr>
              <w:jc w:val="center"/>
            </w:pPr>
            <w:r>
              <w:rPr>
                <w:color w:val="000000" w:themeColor="text1"/>
                <w:szCs w:val="21"/>
              </w:rPr>
              <w:t>2024-01-26</w:t>
            </w:r>
          </w:p>
        </w:tc>
        <w:tc>
          <w:tcPr>
            <w:tcW w:w="835" w:type="dxa"/>
            <w:vAlign w:val="center"/>
          </w:tcPr>
          <w:p w14:paraId="56D3CEF0" w14:textId="77777777" w:rsidR="001B359D" w:rsidRDefault="007F117F">
            <w:pPr>
              <w:jc w:val="center"/>
            </w:pPr>
            <w:r>
              <w:rPr>
                <w:color w:val="000000" w:themeColor="text1"/>
                <w:szCs w:val="21"/>
              </w:rPr>
              <w:t>1-6</w:t>
            </w:r>
            <w:r>
              <w:rPr>
                <w:color w:val="000000" w:themeColor="text1"/>
                <w:szCs w:val="21"/>
              </w:rPr>
              <w:t>个月</w:t>
            </w:r>
            <w:r>
              <w:rPr>
                <w:color w:val="000000" w:themeColor="text1"/>
                <w:szCs w:val="21"/>
              </w:rPr>
              <w:lastRenderedPageBreak/>
              <w:t>（含）</w:t>
            </w:r>
          </w:p>
        </w:tc>
        <w:tc>
          <w:tcPr>
            <w:tcW w:w="834" w:type="dxa"/>
            <w:vAlign w:val="center"/>
          </w:tcPr>
          <w:p w14:paraId="16B6A4EE" w14:textId="77777777" w:rsidR="001B359D" w:rsidRDefault="007F117F">
            <w:pPr>
              <w:jc w:val="center"/>
            </w:pPr>
            <w:r>
              <w:rPr>
                <w:color w:val="000000" w:themeColor="text1"/>
                <w:szCs w:val="21"/>
              </w:rPr>
              <w:lastRenderedPageBreak/>
              <w:t>新股锁定</w:t>
            </w:r>
            <w:r>
              <w:rPr>
                <w:color w:val="000000" w:themeColor="text1"/>
                <w:szCs w:val="21"/>
              </w:rPr>
              <w:lastRenderedPageBreak/>
              <w:t>期内</w:t>
            </w:r>
          </w:p>
        </w:tc>
        <w:tc>
          <w:tcPr>
            <w:tcW w:w="835" w:type="dxa"/>
            <w:vAlign w:val="center"/>
          </w:tcPr>
          <w:p w14:paraId="77E20CD5" w14:textId="77777777" w:rsidR="001B359D" w:rsidRDefault="007F117F">
            <w:pPr>
              <w:jc w:val="right"/>
            </w:pPr>
            <w:r>
              <w:rPr>
                <w:color w:val="000000" w:themeColor="text1"/>
                <w:szCs w:val="21"/>
              </w:rPr>
              <w:lastRenderedPageBreak/>
              <w:t>28.01</w:t>
            </w:r>
          </w:p>
        </w:tc>
        <w:tc>
          <w:tcPr>
            <w:tcW w:w="834" w:type="dxa"/>
            <w:vAlign w:val="center"/>
          </w:tcPr>
          <w:p w14:paraId="3613476F" w14:textId="77777777" w:rsidR="001B359D" w:rsidRDefault="007F117F">
            <w:pPr>
              <w:jc w:val="center"/>
            </w:pPr>
            <w:r>
              <w:rPr>
                <w:color w:val="000000" w:themeColor="text1"/>
                <w:szCs w:val="21"/>
              </w:rPr>
              <w:t>37.83</w:t>
            </w:r>
          </w:p>
        </w:tc>
        <w:tc>
          <w:tcPr>
            <w:tcW w:w="835" w:type="dxa"/>
            <w:vAlign w:val="center"/>
          </w:tcPr>
          <w:p w14:paraId="1CA83123" w14:textId="77777777" w:rsidR="001B359D" w:rsidRDefault="007F117F">
            <w:pPr>
              <w:jc w:val="right"/>
            </w:pPr>
            <w:r>
              <w:rPr>
                <w:color w:val="000000" w:themeColor="text1"/>
                <w:szCs w:val="21"/>
              </w:rPr>
              <w:t>138.00</w:t>
            </w:r>
          </w:p>
        </w:tc>
        <w:tc>
          <w:tcPr>
            <w:tcW w:w="834" w:type="dxa"/>
            <w:vAlign w:val="center"/>
          </w:tcPr>
          <w:p w14:paraId="7B71CDF3" w14:textId="77777777" w:rsidR="001B359D" w:rsidRDefault="007F117F">
            <w:pPr>
              <w:jc w:val="right"/>
            </w:pPr>
            <w:r>
              <w:rPr>
                <w:color w:val="000000" w:themeColor="text1"/>
                <w:szCs w:val="21"/>
              </w:rPr>
              <w:t>3,865.38</w:t>
            </w:r>
          </w:p>
        </w:tc>
        <w:tc>
          <w:tcPr>
            <w:tcW w:w="835" w:type="dxa"/>
            <w:vAlign w:val="center"/>
          </w:tcPr>
          <w:p w14:paraId="57F6D2FF" w14:textId="77777777" w:rsidR="001B359D" w:rsidRDefault="007F117F">
            <w:pPr>
              <w:jc w:val="right"/>
            </w:pPr>
            <w:r>
              <w:rPr>
                <w:color w:val="000000" w:themeColor="text1"/>
                <w:szCs w:val="21"/>
              </w:rPr>
              <w:t>5,220.54</w:t>
            </w:r>
          </w:p>
        </w:tc>
        <w:tc>
          <w:tcPr>
            <w:tcW w:w="835" w:type="dxa"/>
            <w:vAlign w:val="center"/>
          </w:tcPr>
          <w:p w14:paraId="330953E2" w14:textId="77777777" w:rsidR="001B359D" w:rsidRDefault="007F117F">
            <w:pPr>
              <w:jc w:val="center"/>
            </w:pPr>
            <w:r>
              <w:rPr>
                <w:color w:val="000000" w:themeColor="text1"/>
                <w:szCs w:val="21"/>
              </w:rPr>
              <w:t>-</w:t>
            </w:r>
          </w:p>
        </w:tc>
      </w:tr>
      <w:tr w:rsidR="001B359D" w14:paraId="55764D0F" w14:textId="77777777">
        <w:tc>
          <w:tcPr>
            <w:tcW w:w="834" w:type="dxa"/>
            <w:vAlign w:val="center"/>
          </w:tcPr>
          <w:p w14:paraId="4ACA4249" w14:textId="77777777" w:rsidR="001B359D" w:rsidRDefault="007F117F">
            <w:pPr>
              <w:jc w:val="center"/>
            </w:pPr>
            <w:r>
              <w:rPr>
                <w:color w:val="000000" w:themeColor="text1"/>
                <w:szCs w:val="21"/>
              </w:rPr>
              <w:t>601033</w:t>
            </w:r>
          </w:p>
        </w:tc>
        <w:tc>
          <w:tcPr>
            <w:tcW w:w="835" w:type="dxa"/>
            <w:vAlign w:val="center"/>
          </w:tcPr>
          <w:p w14:paraId="4C5DBE24" w14:textId="77777777" w:rsidR="001B359D" w:rsidRDefault="007F117F">
            <w:pPr>
              <w:jc w:val="center"/>
            </w:pPr>
            <w:r>
              <w:rPr>
                <w:color w:val="000000" w:themeColor="text1"/>
                <w:szCs w:val="21"/>
              </w:rPr>
              <w:t>永兴股份</w:t>
            </w:r>
          </w:p>
        </w:tc>
        <w:tc>
          <w:tcPr>
            <w:tcW w:w="834" w:type="dxa"/>
            <w:vAlign w:val="center"/>
          </w:tcPr>
          <w:p w14:paraId="435439D4" w14:textId="77777777" w:rsidR="001B359D" w:rsidRDefault="007F117F">
            <w:pPr>
              <w:jc w:val="center"/>
            </w:pPr>
            <w:r>
              <w:rPr>
                <w:color w:val="000000" w:themeColor="text1"/>
                <w:szCs w:val="21"/>
              </w:rPr>
              <w:t>2024-01-11</w:t>
            </w:r>
          </w:p>
        </w:tc>
        <w:tc>
          <w:tcPr>
            <w:tcW w:w="835" w:type="dxa"/>
            <w:vAlign w:val="center"/>
          </w:tcPr>
          <w:p w14:paraId="113B5030"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2B7FF092" w14:textId="77777777" w:rsidR="001B359D" w:rsidRDefault="007F117F">
            <w:pPr>
              <w:jc w:val="center"/>
            </w:pPr>
            <w:r>
              <w:rPr>
                <w:color w:val="000000" w:themeColor="text1"/>
                <w:szCs w:val="21"/>
              </w:rPr>
              <w:t>新股锁定期内</w:t>
            </w:r>
          </w:p>
        </w:tc>
        <w:tc>
          <w:tcPr>
            <w:tcW w:w="835" w:type="dxa"/>
            <w:vAlign w:val="center"/>
          </w:tcPr>
          <w:p w14:paraId="663CCE2E" w14:textId="77777777" w:rsidR="001B359D" w:rsidRDefault="007F117F">
            <w:pPr>
              <w:jc w:val="right"/>
            </w:pPr>
            <w:r>
              <w:rPr>
                <w:color w:val="000000" w:themeColor="text1"/>
                <w:szCs w:val="21"/>
              </w:rPr>
              <w:t>16.20</w:t>
            </w:r>
          </w:p>
        </w:tc>
        <w:tc>
          <w:tcPr>
            <w:tcW w:w="834" w:type="dxa"/>
            <w:vAlign w:val="center"/>
          </w:tcPr>
          <w:p w14:paraId="45BE9CF1" w14:textId="77777777" w:rsidR="001B359D" w:rsidRDefault="007F117F">
            <w:pPr>
              <w:jc w:val="center"/>
            </w:pPr>
            <w:r>
              <w:rPr>
                <w:color w:val="000000" w:themeColor="text1"/>
                <w:szCs w:val="21"/>
              </w:rPr>
              <w:t>15.96</w:t>
            </w:r>
          </w:p>
        </w:tc>
        <w:tc>
          <w:tcPr>
            <w:tcW w:w="835" w:type="dxa"/>
            <w:vAlign w:val="center"/>
          </w:tcPr>
          <w:p w14:paraId="3C97A869" w14:textId="77777777" w:rsidR="001B359D" w:rsidRDefault="007F117F">
            <w:pPr>
              <w:jc w:val="right"/>
            </w:pPr>
            <w:r>
              <w:rPr>
                <w:color w:val="000000" w:themeColor="text1"/>
                <w:szCs w:val="21"/>
              </w:rPr>
              <w:t>295.00</w:t>
            </w:r>
          </w:p>
        </w:tc>
        <w:tc>
          <w:tcPr>
            <w:tcW w:w="834" w:type="dxa"/>
            <w:vAlign w:val="center"/>
          </w:tcPr>
          <w:p w14:paraId="21249C56" w14:textId="77777777" w:rsidR="001B359D" w:rsidRDefault="007F117F">
            <w:pPr>
              <w:jc w:val="right"/>
            </w:pPr>
            <w:r>
              <w:rPr>
                <w:color w:val="000000" w:themeColor="text1"/>
                <w:szCs w:val="21"/>
              </w:rPr>
              <w:t>4,779.00</w:t>
            </w:r>
          </w:p>
        </w:tc>
        <w:tc>
          <w:tcPr>
            <w:tcW w:w="835" w:type="dxa"/>
            <w:vAlign w:val="center"/>
          </w:tcPr>
          <w:p w14:paraId="148E6111" w14:textId="77777777" w:rsidR="001B359D" w:rsidRDefault="007F117F">
            <w:pPr>
              <w:jc w:val="right"/>
            </w:pPr>
            <w:r>
              <w:rPr>
                <w:color w:val="000000" w:themeColor="text1"/>
                <w:szCs w:val="21"/>
              </w:rPr>
              <w:t>4,708.20</w:t>
            </w:r>
          </w:p>
        </w:tc>
        <w:tc>
          <w:tcPr>
            <w:tcW w:w="835" w:type="dxa"/>
            <w:vAlign w:val="center"/>
          </w:tcPr>
          <w:p w14:paraId="352E8A24" w14:textId="77777777" w:rsidR="001B359D" w:rsidRDefault="007F117F">
            <w:pPr>
              <w:jc w:val="center"/>
            </w:pPr>
            <w:r>
              <w:rPr>
                <w:color w:val="000000" w:themeColor="text1"/>
                <w:szCs w:val="21"/>
              </w:rPr>
              <w:t>-</w:t>
            </w:r>
          </w:p>
        </w:tc>
      </w:tr>
      <w:tr w:rsidR="001B359D" w14:paraId="368E47DC" w14:textId="77777777">
        <w:tc>
          <w:tcPr>
            <w:tcW w:w="834" w:type="dxa"/>
            <w:vAlign w:val="center"/>
          </w:tcPr>
          <w:p w14:paraId="36772B51" w14:textId="77777777" w:rsidR="001B359D" w:rsidRDefault="007F117F">
            <w:pPr>
              <w:jc w:val="center"/>
            </w:pPr>
            <w:r>
              <w:rPr>
                <w:color w:val="000000" w:themeColor="text1"/>
                <w:szCs w:val="21"/>
              </w:rPr>
              <w:t>001359</w:t>
            </w:r>
          </w:p>
        </w:tc>
        <w:tc>
          <w:tcPr>
            <w:tcW w:w="835" w:type="dxa"/>
            <w:vAlign w:val="center"/>
          </w:tcPr>
          <w:p w14:paraId="14C5875D" w14:textId="77777777" w:rsidR="001B359D" w:rsidRDefault="007F117F">
            <w:pPr>
              <w:jc w:val="center"/>
            </w:pPr>
            <w:r>
              <w:rPr>
                <w:color w:val="000000" w:themeColor="text1"/>
                <w:szCs w:val="21"/>
              </w:rPr>
              <w:t>平安电工</w:t>
            </w:r>
          </w:p>
        </w:tc>
        <w:tc>
          <w:tcPr>
            <w:tcW w:w="834" w:type="dxa"/>
            <w:vAlign w:val="center"/>
          </w:tcPr>
          <w:p w14:paraId="78E6B274" w14:textId="77777777" w:rsidR="001B359D" w:rsidRDefault="007F117F">
            <w:pPr>
              <w:jc w:val="center"/>
            </w:pPr>
            <w:r>
              <w:rPr>
                <w:color w:val="000000" w:themeColor="text1"/>
                <w:szCs w:val="21"/>
              </w:rPr>
              <w:t>2024-03-19</w:t>
            </w:r>
          </w:p>
        </w:tc>
        <w:tc>
          <w:tcPr>
            <w:tcW w:w="835" w:type="dxa"/>
            <w:vAlign w:val="center"/>
          </w:tcPr>
          <w:p w14:paraId="45590AC5"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03FF0083" w14:textId="77777777" w:rsidR="001B359D" w:rsidRDefault="007F117F">
            <w:pPr>
              <w:jc w:val="center"/>
            </w:pPr>
            <w:r>
              <w:rPr>
                <w:color w:val="000000" w:themeColor="text1"/>
                <w:szCs w:val="21"/>
              </w:rPr>
              <w:t>新股锁定期内</w:t>
            </w:r>
          </w:p>
        </w:tc>
        <w:tc>
          <w:tcPr>
            <w:tcW w:w="835" w:type="dxa"/>
            <w:vAlign w:val="center"/>
          </w:tcPr>
          <w:p w14:paraId="68C34601" w14:textId="77777777" w:rsidR="001B359D" w:rsidRDefault="007F117F">
            <w:pPr>
              <w:jc w:val="right"/>
            </w:pPr>
            <w:r>
              <w:rPr>
                <w:color w:val="000000" w:themeColor="text1"/>
                <w:szCs w:val="21"/>
              </w:rPr>
              <w:t>17.39</w:t>
            </w:r>
          </w:p>
        </w:tc>
        <w:tc>
          <w:tcPr>
            <w:tcW w:w="834" w:type="dxa"/>
            <w:vAlign w:val="center"/>
          </w:tcPr>
          <w:p w14:paraId="266178D8" w14:textId="77777777" w:rsidR="001B359D" w:rsidRDefault="007F117F">
            <w:pPr>
              <w:jc w:val="center"/>
            </w:pPr>
            <w:r>
              <w:rPr>
                <w:color w:val="000000" w:themeColor="text1"/>
                <w:szCs w:val="21"/>
              </w:rPr>
              <w:t>20.60</w:t>
            </w:r>
          </w:p>
        </w:tc>
        <w:tc>
          <w:tcPr>
            <w:tcW w:w="835" w:type="dxa"/>
            <w:vAlign w:val="center"/>
          </w:tcPr>
          <w:p w14:paraId="0465C034" w14:textId="77777777" w:rsidR="001B359D" w:rsidRDefault="007F117F">
            <w:pPr>
              <w:jc w:val="right"/>
            </w:pPr>
            <w:r>
              <w:rPr>
                <w:color w:val="000000" w:themeColor="text1"/>
                <w:szCs w:val="21"/>
              </w:rPr>
              <w:t>165.00</w:t>
            </w:r>
          </w:p>
        </w:tc>
        <w:tc>
          <w:tcPr>
            <w:tcW w:w="834" w:type="dxa"/>
            <w:vAlign w:val="center"/>
          </w:tcPr>
          <w:p w14:paraId="4E8B342D" w14:textId="77777777" w:rsidR="001B359D" w:rsidRDefault="007F117F">
            <w:pPr>
              <w:jc w:val="right"/>
            </w:pPr>
            <w:r>
              <w:rPr>
                <w:color w:val="000000" w:themeColor="text1"/>
                <w:szCs w:val="21"/>
              </w:rPr>
              <w:t>2,869.35</w:t>
            </w:r>
          </w:p>
        </w:tc>
        <w:tc>
          <w:tcPr>
            <w:tcW w:w="835" w:type="dxa"/>
            <w:vAlign w:val="center"/>
          </w:tcPr>
          <w:p w14:paraId="4D5D7F68" w14:textId="77777777" w:rsidR="001B359D" w:rsidRDefault="007F117F">
            <w:pPr>
              <w:jc w:val="right"/>
            </w:pPr>
            <w:r>
              <w:rPr>
                <w:color w:val="000000" w:themeColor="text1"/>
                <w:szCs w:val="21"/>
              </w:rPr>
              <w:t>3,399.00</w:t>
            </w:r>
          </w:p>
        </w:tc>
        <w:tc>
          <w:tcPr>
            <w:tcW w:w="835" w:type="dxa"/>
            <w:vAlign w:val="center"/>
          </w:tcPr>
          <w:p w14:paraId="16EDA98D" w14:textId="77777777" w:rsidR="001B359D" w:rsidRDefault="007F117F">
            <w:pPr>
              <w:jc w:val="center"/>
            </w:pPr>
            <w:r>
              <w:rPr>
                <w:color w:val="000000" w:themeColor="text1"/>
                <w:szCs w:val="21"/>
              </w:rPr>
              <w:t>-</w:t>
            </w:r>
          </w:p>
        </w:tc>
      </w:tr>
      <w:tr w:rsidR="001B359D" w14:paraId="50E1C346" w14:textId="77777777">
        <w:tc>
          <w:tcPr>
            <w:tcW w:w="834" w:type="dxa"/>
            <w:vAlign w:val="center"/>
          </w:tcPr>
          <w:p w14:paraId="0B67A143" w14:textId="77777777" w:rsidR="001B359D" w:rsidRDefault="007F117F">
            <w:pPr>
              <w:jc w:val="center"/>
            </w:pPr>
            <w:r>
              <w:rPr>
                <w:color w:val="000000" w:themeColor="text1"/>
                <w:szCs w:val="21"/>
              </w:rPr>
              <w:t>001387</w:t>
            </w:r>
          </w:p>
        </w:tc>
        <w:tc>
          <w:tcPr>
            <w:tcW w:w="835" w:type="dxa"/>
            <w:vAlign w:val="center"/>
          </w:tcPr>
          <w:p w14:paraId="21A22EC1" w14:textId="77777777" w:rsidR="001B359D" w:rsidRDefault="007F117F">
            <w:pPr>
              <w:jc w:val="center"/>
            </w:pPr>
            <w:r>
              <w:rPr>
                <w:color w:val="000000" w:themeColor="text1"/>
                <w:szCs w:val="21"/>
              </w:rPr>
              <w:t>雪祺电气</w:t>
            </w:r>
          </w:p>
        </w:tc>
        <w:tc>
          <w:tcPr>
            <w:tcW w:w="834" w:type="dxa"/>
            <w:vAlign w:val="center"/>
          </w:tcPr>
          <w:p w14:paraId="65E86A6B" w14:textId="77777777" w:rsidR="001B359D" w:rsidRDefault="007F117F">
            <w:pPr>
              <w:jc w:val="center"/>
            </w:pPr>
            <w:r>
              <w:rPr>
                <w:color w:val="000000" w:themeColor="text1"/>
                <w:szCs w:val="21"/>
              </w:rPr>
              <w:t>2024-06-03</w:t>
            </w:r>
          </w:p>
        </w:tc>
        <w:tc>
          <w:tcPr>
            <w:tcW w:w="835" w:type="dxa"/>
            <w:vAlign w:val="center"/>
          </w:tcPr>
          <w:p w14:paraId="20476F94"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6F903909" w14:textId="77777777" w:rsidR="001B359D" w:rsidRDefault="007F117F">
            <w:pPr>
              <w:jc w:val="center"/>
            </w:pPr>
            <w:r>
              <w:rPr>
                <w:color w:val="000000" w:themeColor="text1"/>
                <w:szCs w:val="21"/>
              </w:rPr>
              <w:t>新股锁定期内</w:t>
            </w:r>
          </w:p>
        </w:tc>
        <w:tc>
          <w:tcPr>
            <w:tcW w:w="835" w:type="dxa"/>
            <w:vAlign w:val="center"/>
          </w:tcPr>
          <w:p w14:paraId="0AE8F7EC" w14:textId="77777777" w:rsidR="001B359D" w:rsidRDefault="007F117F">
            <w:pPr>
              <w:jc w:val="right"/>
            </w:pPr>
            <w:r>
              <w:rPr>
                <w:color w:val="000000" w:themeColor="text1"/>
                <w:szCs w:val="21"/>
              </w:rPr>
              <w:t>-</w:t>
            </w:r>
          </w:p>
        </w:tc>
        <w:tc>
          <w:tcPr>
            <w:tcW w:w="834" w:type="dxa"/>
            <w:vAlign w:val="center"/>
          </w:tcPr>
          <w:p w14:paraId="267BD0B5" w14:textId="77777777" w:rsidR="001B359D" w:rsidRDefault="007F117F">
            <w:pPr>
              <w:jc w:val="center"/>
            </w:pPr>
            <w:r>
              <w:rPr>
                <w:color w:val="000000" w:themeColor="text1"/>
                <w:szCs w:val="21"/>
              </w:rPr>
              <w:t>15.25</w:t>
            </w:r>
          </w:p>
        </w:tc>
        <w:tc>
          <w:tcPr>
            <w:tcW w:w="835" w:type="dxa"/>
            <w:vAlign w:val="center"/>
          </w:tcPr>
          <w:p w14:paraId="77027D87" w14:textId="77777777" w:rsidR="001B359D" w:rsidRDefault="007F117F">
            <w:pPr>
              <w:jc w:val="right"/>
            </w:pPr>
            <w:r>
              <w:rPr>
                <w:color w:val="000000" w:themeColor="text1"/>
                <w:szCs w:val="21"/>
              </w:rPr>
              <w:t>40.00</w:t>
            </w:r>
          </w:p>
        </w:tc>
        <w:tc>
          <w:tcPr>
            <w:tcW w:w="834" w:type="dxa"/>
            <w:vAlign w:val="center"/>
          </w:tcPr>
          <w:p w14:paraId="359692B7" w14:textId="77777777" w:rsidR="001B359D" w:rsidRDefault="007F117F">
            <w:pPr>
              <w:jc w:val="right"/>
            </w:pPr>
            <w:r>
              <w:rPr>
                <w:color w:val="000000" w:themeColor="text1"/>
                <w:szCs w:val="21"/>
              </w:rPr>
              <w:t>-</w:t>
            </w:r>
          </w:p>
        </w:tc>
        <w:tc>
          <w:tcPr>
            <w:tcW w:w="835" w:type="dxa"/>
            <w:vAlign w:val="center"/>
          </w:tcPr>
          <w:p w14:paraId="6C8734E5" w14:textId="77777777" w:rsidR="001B359D" w:rsidRDefault="007F117F">
            <w:pPr>
              <w:jc w:val="right"/>
            </w:pPr>
            <w:r>
              <w:rPr>
                <w:color w:val="000000" w:themeColor="text1"/>
                <w:szCs w:val="21"/>
              </w:rPr>
              <w:t>610.00</w:t>
            </w:r>
          </w:p>
        </w:tc>
        <w:tc>
          <w:tcPr>
            <w:tcW w:w="835" w:type="dxa"/>
            <w:vAlign w:val="center"/>
          </w:tcPr>
          <w:p w14:paraId="1A051ACC" w14:textId="77777777" w:rsidR="001B359D" w:rsidRDefault="007F117F">
            <w:pPr>
              <w:jc w:val="center"/>
            </w:pPr>
            <w:r>
              <w:rPr>
                <w:color w:val="000000" w:themeColor="text1"/>
                <w:szCs w:val="21"/>
              </w:rPr>
              <w:t>-</w:t>
            </w:r>
          </w:p>
        </w:tc>
      </w:tr>
      <w:tr w:rsidR="001B359D" w14:paraId="51E2924F" w14:textId="77777777">
        <w:tc>
          <w:tcPr>
            <w:tcW w:w="834" w:type="dxa"/>
            <w:vAlign w:val="center"/>
          </w:tcPr>
          <w:p w14:paraId="000D32FE" w14:textId="77777777" w:rsidR="001B359D" w:rsidRDefault="007F117F">
            <w:pPr>
              <w:jc w:val="center"/>
            </w:pPr>
            <w:r>
              <w:rPr>
                <w:color w:val="000000" w:themeColor="text1"/>
                <w:szCs w:val="21"/>
              </w:rPr>
              <w:t>001387</w:t>
            </w:r>
          </w:p>
        </w:tc>
        <w:tc>
          <w:tcPr>
            <w:tcW w:w="835" w:type="dxa"/>
            <w:vAlign w:val="center"/>
          </w:tcPr>
          <w:p w14:paraId="1569F698" w14:textId="77777777" w:rsidR="001B359D" w:rsidRDefault="007F117F">
            <w:pPr>
              <w:jc w:val="center"/>
            </w:pPr>
            <w:r>
              <w:rPr>
                <w:color w:val="000000" w:themeColor="text1"/>
                <w:szCs w:val="21"/>
              </w:rPr>
              <w:t>雪祺电气</w:t>
            </w:r>
          </w:p>
        </w:tc>
        <w:tc>
          <w:tcPr>
            <w:tcW w:w="834" w:type="dxa"/>
            <w:vAlign w:val="center"/>
          </w:tcPr>
          <w:p w14:paraId="1D25E12A" w14:textId="77777777" w:rsidR="001B359D" w:rsidRDefault="007F117F">
            <w:pPr>
              <w:jc w:val="center"/>
            </w:pPr>
            <w:r>
              <w:rPr>
                <w:color w:val="000000" w:themeColor="text1"/>
                <w:szCs w:val="21"/>
              </w:rPr>
              <w:t>2024-01-04</w:t>
            </w:r>
          </w:p>
        </w:tc>
        <w:tc>
          <w:tcPr>
            <w:tcW w:w="835" w:type="dxa"/>
            <w:vAlign w:val="center"/>
          </w:tcPr>
          <w:p w14:paraId="513BD561"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7F75B8AF" w14:textId="77777777" w:rsidR="001B359D" w:rsidRDefault="007F117F">
            <w:pPr>
              <w:jc w:val="center"/>
            </w:pPr>
            <w:r>
              <w:rPr>
                <w:color w:val="000000" w:themeColor="text1"/>
                <w:szCs w:val="21"/>
              </w:rPr>
              <w:t>新股锁定期内</w:t>
            </w:r>
          </w:p>
        </w:tc>
        <w:tc>
          <w:tcPr>
            <w:tcW w:w="835" w:type="dxa"/>
            <w:vAlign w:val="center"/>
          </w:tcPr>
          <w:p w14:paraId="623B1898" w14:textId="77777777" w:rsidR="001B359D" w:rsidRDefault="007F117F">
            <w:pPr>
              <w:jc w:val="right"/>
            </w:pPr>
            <w:r>
              <w:rPr>
                <w:color w:val="000000" w:themeColor="text1"/>
                <w:szCs w:val="21"/>
              </w:rPr>
              <w:t>15.38</w:t>
            </w:r>
          </w:p>
        </w:tc>
        <w:tc>
          <w:tcPr>
            <w:tcW w:w="834" w:type="dxa"/>
            <w:vAlign w:val="center"/>
          </w:tcPr>
          <w:p w14:paraId="102B6559" w14:textId="77777777" w:rsidR="001B359D" w:rsidRDefault="007F117F">
            <w:pPr>
              <w:jc w:val="center"/>
            </w:pPr>
            <w:r>
              <w:rPr>
                <w:color w:val="000000" w:themeColor="text1"/>
                <w:szCs w:val="21"/>
              </w:rPr>
              <w:t>15.25</w:t>
            </w:r>
          </w:p>
        </w:tc>
        <w:tc>
          <w:tcPr>
            <w:tcW w:w="835" w:type="dxa"/>
            <w:vAlign w:val="center"/>
          </w:tcPr>
          <w:p w14:paraId="6BDBD0E9" w14:textId="77777777" w:rsidR="001B359D" w:rsidRDefault="007F117F">
            <w:pPr>
              <w:jc w:val="right"/>
            </w:pPr>
            <w:r>
              <w:rPr>
                <w:color w:val="000000" w:themeColor="text1"/>
                <w:szCs w:val="21"/>
              </w:rPr>
              <w:t>133.00</w:t>
            </w:r>
          </w:p>
        </w:tc>
        <w:tc>
          <w:tcPr>
            <w:tcW w:w="834" w:type="dxa"/>
            <w:vAlign w:val="center"/>
          </w:tcPr>
          <w:p w14:paraId="6AEA62B8" w14:textId="77777777" w:rsidR="001B359D" w:rsidRDefault="007F117F">
            <w:pPr>
              <w:jc w:val="right"/>
            </w:pPr>
            <w:r>
              <w:rPr>
                <w:color w:val="000000" w:themeColor="text1"/>
                <w:szCs w:val="21"/>
              </w:rPr>
              <w:t>2,045.54</w:t>
            </w:r>
          </w:p>
        </w:tc>
        <w:tc>
          <w:tcPr>
            <w:tcW w:w="835" w:type="dxa"/>
            <w:vAlign w:val="center"/>
          </w:tcPr>
          <w:p w14:paraId="3CDA1239" w14:textId="77777777" w:rsidR="001B359D" w:rsidRDefault="007F117F">
            <w:pPr>
              <w:jc w:val="right"/>
            </w:pPr>
            <w:r>
              <w:rPr>
                <w:color w:val="000000" w:themeColor="text1"/>
                <w:szCs w:val="21"/>
              </w:rPr>
              <w:t>2,028.25</w:t>
            </w:r>
          </w:p>
        </w:tc>
        <w:tc>
          <w:tcPr>
            <w:tcW w:w="835" w:type="dxa"/>
            <w:vAlign w:val="center"/>
          </w:tcPr>
          <w:p w14:paraId="14F9E568" w14:textId="77777777" w:rsidR="001B359D" w:rsidRDefault="007F117F">
            <w:pPr>
              <w:jc w:val="center"/>
            </w:pPr>
            <w:r>
              <w:rPr>
                <w:color w:val="000000" w:themeColor="text1"/>
                <w:szCs w:val="21"/>
              </w:rPr>
              <w:t>-</w:t>
            </w:r>
          </w:p>
        </w:tc>
      </w:tr>
      <w:tr w:rsidR="001B359D" w14:paraId="25C3BEA9" w14:textId="77777777">
        <w:tc>
          <w:tcPr>
            <w:tcW w:w="834" w:type="dxa"/>
            <w:vAlign w:val="center"/>
          </w:tcPr>
          <w:p w14:paraId="7C13BE22" w14:textId="77777777" w:rsidR="001B359D" w:rsidRDefault="007F117F">
            <w:pPr>
              <w:jc w:val="center"/>
            </w:pPr>
            <w:r>
              <w:rPr>
                <w:color w:val="000000" w:themeColor="text1"/>
                <w:szCs w:val="21"/>
              </w:rPr>
              <w:t>603325</w:t>
            </w:r>
          </w:p>
        </w:tc>
        <w:tc>
          <w:tcPr>
            <w:tcW w:w="835" w:type="dxa"/>
            <w:vAlign w:val="center"/>
          </w:tcPr>
          <w:p w14:paraId="1C720B99" w14:textId="77777777" w:rsidR="001B359D" w:rsidRDefault="007F117F">
            <w:pPr>
              <w:jc w:val="center"/>
            </w:pPr>
            <w:r>
              <w:rPr>
                <w:color w:val="000000" w:themeColor="text1"/>
                <w:szCs w:val="21"/>
              </w:rPr>
              <w:t>博隆技术</w:t>
            </w:r>
          </w:p>
        </w:tc>
        <w:tc>
          <w:tcPr>
            <w:tcW w:w="834" w:type="dxa"/>
            <w:vAlign w:val="center"/>
          </w:tcPr>
          <w:p w14:paraId="5E33C020" w14:textId="77777777" w:rsidR="001B359D" w:rsidRDefault="007F117F">
            <w:pPr>
              <w:jc w:val="center"/>
            </w:pPr>
            <w:r>
              <w:rPr>
                <w:color w:val="000000" w:themeColor="text1"/>
                <w:szCs w:val="21"/>
              </w:rPr>
              <w:t>2024-01-03</w:t>
            </w:r>
          </w:p>
        </w:tc>
        <w:tc>
          <w:tcPr>
            <w:tcW w:w="835" w:type="dxa"/>
            <w:vAlign w:val="center"/>
          </w:tcPr>
          <w:p w14:paraId="025E79C6"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7D7254DA" w14:textId="77777777" w:rsidR="001B359D" w:rsidRDefault="007F117F">
            <w:pPr>
              <w:jc w:val="center"/>
            </w:pPr>
            <w:r>
              <w:rPr>
                <w:color w:val="000000" w:themeColor="text1"/>
                <w:szCs w:val="21"/>
              </w:rPr>
              <w:t>新股锁定期内</w:t>
            </w:r>
          </w:p>
        </w:tc>
        <w:tc>
          <w:tcPr>
            <w:tcW w:w="835" w:type="dxa"/>
            <w:vAlign w:val="center"/>
          </w:tcPr>
          <w:p w14:paraId="262E2AAE" w14:textId="77777777" w:rsidR="001B359D" w:rsidRDefault="007F117F">
            <w:pPr>
              <w:jc w:val="right"/>
            </w:pPr>
            <w:r>
              <w:rPr>
                <w:color w:val="000000" w:themeColor="text1"/>
                <w:szCs w:val="21"/>
              </w:rPr>
              <w:t>72.46</w:t>
            </w:r>
          </w:p>
        </w:tc>
        <w:tc>
          <w:tcPr>
            <w:tcW w:w="834" w:type="dxa"/>
            <w:vAlign w:val="center"/>
          </w:tcPr>
          <w:p w14:paraId="54282CF3" w14:textId="77777777" w:rsidR="001B359D" w:rsidRDefault="007F117F">
            <w:pPr>
              <w:jc w:val="center"/>
            </w:pPr>
            <w:r>
              <w:rPr>
                <w:color w:val="000000" w:themeColor="text1"/>
                <w:szCs w:val="21"/>
              </w:rPr>
              <w:t>68.06</w:t>
            </w:r>
          </w:p>
        </w:tc>
        <w:tc>
          <w:tcPr>
            <w:tcW w:w="835" w:type="dxa"/>
            <w:vAlign w:val="center"/>
          </w:tcPr>
          <w:p w14:paraId="24515B05" w14:textId="77777777" w:rsidR="001B359D" w:rsidRDefault="007F117F">
            <w:pPr>
              <w:jc w:val="right"/>
            </w:pPr>
            <w:r>
              <w:rPr>
                <w:color w:val="000000" w:themeColor="text1"/>
                <w:szCs w:val="21"/>
              </w:rPr>
              <w:t>35.00</w:t>
            </w:r>
          </w:p>
        </w:tc>
        <w:tc>
          <w:tcPr>
            <w:tcW w:w="834" w:type="dxa"/>
            <w:vAlign w:val="center"/>
          </w:tcPr>
          <w:p w14:paraId="601D8224" w14:textId="77777777" w:rsidR="001B359D" w:rsidRDefault="007F117F">
            <w:pPr>
              <w:jc w:val="right"/>
            </w:pPr>
            <w:r>
              <w:rPr>
                <w:color w:val="000000" w:themeColor="text1"/>
                <w:szCs w:val="21"/>
              </w:rPr>
              <w:t>2,536.10</w:t>
            </w:r>
          </w:p>
        </w:tc>
        <w:tc>
          <w:tcPr>
            <w:tcW w:w="835" w:type="dxa"/>
            <w:vAlign w:val="center"/>
          </w:tcPr>
          <w:p w14:paraId="6716892D" w14:textId="77777777" w:rsidR="001B359D" w:rsidRDefault="007F117F">
            <w:pPr>
              <w:jc w:val="right"/>
            </w:pPr>
            <w:r>
              <w:rPr>
                <w:color w:val="000000" w:themeColor="text1"/>
                <w:szCs w:val="21"/>
              </w:rPr>
              <w:t>2,382.10</w:t>
            </w:r>
          </w:p>
        </w:tc>
        <w:tc>
          <w:tcPr>
            <w:tcW w:w="835" w:type="dxa"/>
            <w:vAlign w:val="center"/>
          </w:tcPr>
          <w:p w14:paraId="669964FA" w14:textId="77777777" w:rsidR="001B359D" w:rsidRDefault="007F117F">
            <w:pPr>
              <w:jc w:val="center"/>
            </w:pPr>
            <w:r>
              <w:rPr>
                <w:color w:val="000000" w:themeColor="text1"/>
                <w:szCs w:val="21"/>
              </w:rPr>
              <w:t>-</w:t>
            </w:r>
          </w:p>
        </w:tc>
      </w:tr>
      <w:tr w:rsidR="001B359D" w14:paraId="5B659D7F" w14:textId="77777777">
        <w:tc>
          <w:tcPr>
            <w:tcW w:w="834" w:type="dxa"/>
            <w:vAlign w:val="center"/>
          </w:tcPr>
          <w:p w14:paraId="61762C30" w14:textId="77777777" w:rsidR="001B359D" w:rsidRDefault="007F117F">
            <w:pPr>
              <w:jc w:val="center"/>
            </w:pPr>
            <w:r>
              <w:rPr>
                <w:color w:val="000000" w:themeColor="text1"/>
                <w:szCs w:val="21"/>
              </w:rPr>
              <w:t>001379</w:t>
            </w:r>
          </w:p>
        </w:tc>
        <w:tc>
          <w:tcPr>
            <w:tcW w:w="835" w:type="dxa"/>
            <w:vAlign w:val="center"/>
          </w:tcPr>
          <w:p w14:paraId="0D8A22A1" w14:textId="77777777" w:rsidR="001B359D" w:rsidRDefault="007F117F">
            <w:pPr>
              <w:jc w:val="center"/>
            </w:pPr>
            <w:r>
              <w:rPr>
                <w:color w:val="000000" w:themeColor="text1"/>
                <w:szCs w:val="21"/>
              </w:rPr>
              <w:t>腾达科技</w:t>
            </w:r>
          </w:p>
        </w:tc>
        <w:tc>
          <w:tcPr>
            <w:tcW w:w="834" w:type="dxa"/>
            <w:vAlign w:val="center"/>
          </w:tcPr>
          <w:p w14:paraId="075F3144" w14:textId="77777777" w:rsidR="001B359D" w:rsidRDefault="007F117F">
            <w:pPr>
              <w:jc w:val="center"/>
            </w:pPr>
            <w:r>
              <w:rPr>
                <w:color w:val="000000" w:themeColor="text1"/>
                <w:szCs w:val="21"/>
              </w:rPr>
              <w:t>2024-01-11</w:t>
            </w:r>
          </w:p>
        </w:tc>
        <w:tc>
          <w:tcPr>
            <w:tcW w:w="835" w:type="dxa"/>
            <w:vAlign w:val="center"/>
          </w:tcPr>
          <w:p w14:paraId="69F1A8B6"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76E231FE" w14:textId="77777777" w:rsidR="001B359D" w:rsidRDefault="007F117F">
            <w:pPr>
              <w:jc w:val="center"/>
            </w:pPr>
            <w:r>
              <w:rPr>
                <w:color w:val="000000" w:themeColor="text1"/>
                <w:szCs w:val="21"/>
              </w:rPr>
              <w:t>新股锁定期内</w:t>
            </w:r>
          </w:p>
        </w:tc>
        <w:tc>
          <w:tcPr>
            <w:tcW w:w="835" w:type="dxa"/>
            <w:vAlign w:val="center"/>
          </w:tcPr>
          <w:p w14:paraId="5EA4E258" w14:textId="77777777" w:rsidR="001B359D" w:rsidRDefault="007F117F">
            <w:pPr>
              <w:jc w:val="right"/>
            </w:pPr>
            <w:r>
              <w:rPr>
                <w:color w:val="000000" w:themeColor="text1"/>
                <w:szCs w:val="21"/>
              </w:rPr>
              <w:t>16.98</w:t>
            </w:r>
          </w:p>
        </w:tc>
        <w:tc>
          <w:tcPr>
            <w:tcW w:w="834" w:type="dxa"/>
            <w:vAlign w:val="center"/>
          </w:tcPr>
          <w:p w14:paraId="768C3A95" w14:textId="77777777" w:rsidR="001B359D" w:rsidRDefault="007F117F">
            <w:pPr>
              <w:jc w:val="center"/>
            </w:pPr>
            <w:r>
              <w:rPr>
                <w:color w:val="000000" w:themeColor="text1"/>
                <w:szCs w:val="21"/>
              </w:rPr>
              <w:t>13.48</w:t>
            </w:r>
          </w:p>
        </w:tc>
        <w:tc>
          <w:tcPr>
            <w:tcW w:w="835" w:type="dxa"/>
            <w:vAlign w:val="center"/>
          </w:tcPr>
          <w:p w14:paraId="7CB0668D" w14:textId="77777777" w:rsidR="001B359D" w:rsidRDefault="007F117F">
            <w:pPr>
              <w:jc w:val="right"/>
            </w:pPr>
            <w:r>
              <w:rPr>
                <w:color w:val="000000" w:themeColor="text1"/>
                <w:szCs w:val="21"/>
              </w:rPr>
              <w:t>169.00</w:t>
            </w:r>
          </w:p>
        </w:tc>
        <w:tc>
          <w:tcPr>
            <w:tcW w:w="834" w:type="dxa"/>
            <w:vAlign w:val="center"/>
          </w:tcPr>
          <w:p w14:paraId="165B3C51" w14:textId="77777777" w:rsidR="001B359D" w:rsidRDefault="007F117F">
            <w:pPr>
              <w:jc w:val="right"/>
            </w:pPr>
            <w:r>
              <w:rPr>
                <w:color w:val="000000" w:themeColor="text1"/>
                <w:szCs w:val="21"/>
              </w:rPr>
              <w:t>2,869.62</w:t>
            </w:r>
          </w:p>
        </w:tc>
        <w:tc>
          <w:tcPr>
            <w:tcW w:w="835" w:type="dxa"/>
            <w:vAlign w:val="center"/>
          </w:tcPr>
          <w:p w14:paraId="4525A41A" w14:textId="77777777" w:rsidR="001B359D" w:rsidRDefault="007F117F">
            <w:pPr>
              <w:jc w:val="right"/>
            </w:pPr>
            <w:r>
              <w:rPr>
                <w:color w:val="000000" w:themeColor="text1"/>
                <w:szCs w:val="21"/>
              </w:rPr>
              <w:t>2,278.12</w:t>
            </w:r>
          </w:p>
        </w:tc>
        <w:tc>
          <w:tcPr>
            <w:tcW w:w="835" w:type="dxa"/>
            <w:vAlign w:val="center"/>
          </w:tcPr>
          <w:p w14:paraId="50154785" w14:textId="77777777" w:rsidR="001B359D" w:rsidRDefault="007F117F">
            <w:pPr>
              <w:jc w:val="center"/>
            </w:pPr>
            <w:r>
              <w:rPr>
                <w:color w:val="000000" w:themeColor="text1"/>
                <w:szCs w:val="21"/>
              </w:rPr>
              <w:t>-</w:t>
            </w:r>
          </w:p>
        </w:tc>
      </w:tr>
      <w:tr w:rsidR="001B359D" w14:paraId="1BEAD19D" w14:textId="77777777">
        <w:tc>
          <w:tcPr>
            <w:tcW w:w="834" w:type="dxa"/>
            <w:vAlign w:val="center"/>
          </w:tcPr>
          <w:p w14:paraId="6457E55B" w14:textId="77777777" w:rsidR="001B359D" w:rsidRDefault="007F117F">
            <w:pPr>
              <w:jc w:val="center"/>
            </w:pPr>
            <w:r>
              <w:rPr>
                <w:color w:val="000000" w:themeColor="text1"/>
                <w:szCs w:val="21"/>
              </w:rPr>
              <w:t>603312</w:t>
            </w:r>
          </w:p>
        </w:tc>
        <w:tc>
          <w:tcPr>
            <w:tcW w:w="835" w:type="dxa"/>
            <w:vAlign w:val="center"/>
          </w:tcPr>
          <w:p w14:paraId="1B06B432" w14:textId="77777777" w:rsidR="001B359D" w:rsidRDefault="007F117F">
            <w:pPr>
              <w:jc w:val="center"/>
            </w:pPr>
            <w:r>
              <w:rPr>
                <w:color w:val="000000" w:themeColor="text1"/>
                <w:szCs w:val="21"/>
              </w:rPr>
              <w:t>西典新能</w:t>
            </w:r>
          </w:p>
        </w:tc>
        <w:tc>
          <w:tcPr>
            <w:tcW w:w="834" w:type="dxa"/>
            <w:vAlign w:val="center"/>
          </w:tcPr>
          <w:p w14:paraId="6B3B975C" w14:textId="77777777" w:rsidR="001B359D" w:rsidRDefault="007F117F">
            <w:pPr>
              <w:jc w:val="center"/>
            </w:pPr>
            <w:r>
              <w:rPr>
                <w:color w:val="000000" w:themeColor="text1"/>
                <w:szCs w:val="21"/>
              </w:rPr>
              <w:t>2024-01-04</w:t>
            </w:r>
          </w:p>
        </w:tc>
        <w:tc>
          <w:tcPr>
            <w:tcW w:w="835" w:type="dxa"/>
            <w:vAlign w:val="center"/>
          </w:tcPr>
          <w:p w14:paraId="682AA346" w14:textId="77777777" w:rsidR="001B359D" w:rsidRDefault="007F117F">
            <w:pPr>
              <w:jc w:val="center"/>
            </w:pPr>
            <w:r>
              <w:rPr>
                <w:color w:val="000000" w:themeColor="text1"/>
                <w:szCs w:val="21"/>
              </w:rPr>
              <w:t>1-6</w:t>
            </w:r>
            <w:r>
              <w:rPr>
                <w:color w:val="000000" w:themeColor="text1"/>
                <w:szCs w:val="21"/>
              </w:rPr>
              <w:t>个月（含）</w:t>
            </w:r>
          </w:p>
        </w:tc>
        <w:tc>
          <w:tcPr>
            <w:tcW w:w="834" w:type="dxa"/>
            <w:vAlign w:val="center"/>
          </w:tcPr>
          <w:p w14:paraId="46C6A233" w14:textId="77777777" w:rsidR="001B359D" w:rsidRDefault="007F117F">
            <w:pPr>
              <w:jc w:val="center"/>
            </w:pPr>
            <w:r>
              <w:rPr>
                <w:color w:val="000000" w:themeColor="text1"/>
                <w:szCs w:val="21"/>
              </w:rPr>
              <w:t>新股锁定期内</w:t>
            </w:r>
          </w:p>
        </w:tc>
        <w:tc>
          <w:tcPr>
            <w:tcW w:w="835" w:type="dxa"/>
            <w:vAlign w:val="center"/>
          </w:tcPr>
          <w:p w14:paraId="4D495C56" w14:textId="77777777" w:rsidR="001B359D" w:rsidRDefault="007F117F">
            <w:pPr>
              <w:jc w:val="right"/>
            </w:pPr>
            <w:r>
              <w:rPr>
                <w:color w:val="000000" w:themeColor="text1"/>
                <w:szCs w:val="21"/>
              </w:rPr>
              <w:t>29.02</w:t>
            </w:r>
          </w:p>
        </w:tc>
        <w:tc>
          <w:tcPr>
            <w:tcW w:w="834" w:type="dxa"/>
            <w:vAlign w:val="center"/>
          </w:tcPr>
          <w:p w14:paraId="126838F8" w14:textId="77777777" w:rsidR="001B359D" w:rsidRDefault="007F117F">
            <w:pPr>
              <w:jc w:val="center"/>
            </w:pPr>
            <w:r>
              <w:rPr>
                <w:color w:val="000000" w:themeColor="text1"/>
                <w:szCs w:val="21"/>
              </w:rPr>
              <w:t>25.36</w:t>
            </w:r>
          </w:p>
        </w:tc>
        <w:tc>
          <w:tcPr>
            <w:tcW w:w="835" w:type="dxa"/>
            <w:vAlign w:val="center"/>
          </w:tcPr>
          <w:p w14:paraId="435E40E2" w14:textId="77777777" w:rsidR="001B359D" w:rsidRDefault="007F117F">
            <w:pPr>
              <w:jc w:val="right"/>
            </w:pPr>
            <w:r>
              <w:rPr>
                <w:color w:val="000000" w:themeColor="text1"/>
                <w:szCs w:val="21"/>
              </w:rPr>
              <w:t>86.00</w:t>
            </w:r>
          </w:p>
        </w:tc>
        <w:tc>
          <w:tcPr>
            <w:tcW w:w="834" w:type="dxa"/>
            <w:vAlign w:val="center"/>
          </w:tcPr>
          <w:p w14:paraId="11EC0030" w14:textId="77777777" w:rsidR="001B359D" w:rsidRDefault="007F117F">
            <w:pPr>
              <w:jc w:val="right"/>
            </w:pPr>
            <w:r>
              <w:rPr>
                <w:color w:val="000000" w:themeColor="text1"/>
                <w:szCs w:val="21"/>
              </w:rPr>
              <w:t>2,495.72</w:t>
            </w:r>
          </w:p>
        </w:tc>
        <w:tc>
          <w:tcPr>
            <w:tcW w:w="835" w:type="dxa"/>
            <w:vAlign w:val="center"/>
          </w:tcPr>
          <w:p w14:paraId="25CFDC00" w14:textId="77777777" w:rsidR="001B359D" w:rsidRDefault="007F117F">
            <w:pPr>
              <w:jc w:val="right"/>
            </w:pPr>
            <w:r>
              <w:rPr>
                <w:color w:val="000000" w:themeColor="text1"/>
                <w:szCs w:val="21"/>
              </w:rPr>
              <w:t>2,180.96</w:t>
            </w:r>
          </w:p>
        </w:tc>
        <w:tc>
          <w:tcPr>
            <w:tcW w:w="835" w:type="dxa"/>
            <w:vAlign w:val="center"/>
          </w:tcPr>
          <w:p w14:paraId="3237A612" w14:textId="77777777" w:rsidR="001B359D" w:rsidRDefault="007F117F">
            <w:pPr>
              <w:jc w:val="center"/>
            </w:pPr>
            <w:r>
              <w:rPr>
                <w:color w:val="000000" w:themeColor="text1"/>
                <w:szCs w:val="21"/>
              </w:rPr>
              <w:t>-</w:t>
            </w:r>
          </w:p>
        </w:tc>
      </w:tr>
    </w:tbl>
    <w:p w14:paraId="1A783C0B" w14:textId="77777777" w:rsidR="001B359D" w:rsidRDefault="007F117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11A43AD4" w14:textId="77777777" w:rsidR="001B359D" w:rsidRDefault="007F117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64719FC5" w14:textId="77777777" w:rsidR="001B359D" w:rsidRDefault="007F117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760B30B7" w14:textId="77777777" w:rsidR="001B359D" w:rsidRDefault="007F117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2658C8C1"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371A59B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08F0DE3C"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B8A56F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25376A9F"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5A021945"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D905F2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6.4.12.3.2 </w:t>
      </w:r>
      <w:r w:rsidRPr="00B079CA">
        <w:rPr>
          <w:rFonts w:eastAsiaTheme="minorEastAsia"/>
          <w:b/>
          <w:bCs/>
          <w:color w:val="000000" w:themeColor="text1"/>
          <w:szCs w:val="21"/>
        </w:rPr>
        <w:t>交易所市场债券正回购</w:t>
      </w:r>
    </w:p>
    <w:p w14:paraId="469F5B5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A811D2E"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76496D76"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79F93C7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6991204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7F8F5006"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深入细致的基本面研究，把握企业整合发展带来的投资机会，在严格的风险控制前提下，力争实现基金资产的长期增值。</w:t>
      </w:r>
      <w:r>
        <w:rPr>
          <w:rFonts w:eastAsiaTheme="minorEastAsia"/>
          <w:color w:val="000000" w:themeColor="text1"/>
          <w:kern w:val="0"/>
          <w:szCs w:val="21"/>
        </w:rPr>
        <w:t xml:space="preserve"> </w:t>
      </w:r>
    </w:p>
    <w:p w14:paraId="37FE0465"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6FB673E"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15B4731E"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6B10536"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1021D51E"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CF993F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w:t>
      </w:r>
      <w:r w:rsidRPr="00B079CA">
        <w:rPr>
          <w:rFonts w:eastAsiaTheme="minorEastAsia"/>
          <w:color w:val="000000" w:themeColor="text1"/>
          <w:kern w:val="0"/>
          <w:szCs w:val="21"/>
        </w:rPr>
        <w:lastRenderedPageBreak/>
        <w:t>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DAE9A8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7E6A7285"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54B85DD6"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FF4CEF5"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2DB45C48"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B44F05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14:paraId="1EC671E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3E0BD13B"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66668E03"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762F12B"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79CABD8F"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1D706F7"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613320D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6.4.13.3.1 </w:t>
      </w:r>
      <w:r w:rsidRPr="00B079CA">
        <w:rPr>
          <w:rFonts w:eastAsiaTheme="minorEastAsia"/>
          <w:b/>
          <w:color w:val="000000" w:themeColor="text1"/>
          <w:szCs w:val="21"/>
        </w:rPr>
        <w:t>金融资产和金融负债的到期期限分析</w:t>
      </w:r>
    </w:p>
    <w:p w14:paraId="01800D10"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881C554"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157BE8EF" w14:textId="77777777" w:rsidR="001B359D" w:rsidRDefault="007F117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4DA3C764" w14:textId="77777777" w:rsidR="001B359D" w:rsidRDefault="001B359D">
      <w:pPr>
        <w:widowControl/>
        <w:spacing w:line="360" w:lineRule="auto"/>
        <w:ind w:firstLineChars="200" w:firstLine="420"/>
        <w:rPr>
          <w:rFonts w:eastAsiaTheme="minorEastAsia"/>
          <w:color w:val="000000" w:themeColor="text1"/>
          <w:kern w:val="0"/>
          <w:szCs w:val="21"/>
        </w:rPr>
      </w:pPr>
    </w:p>
    <w:p w14:paraId="1F25301E" w14:textId="77777777" w:rsidR="001B359D" w:rsidRDefault="007F117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70B3B687" w14:textId="77777777" w:rsidR="001B359D" w:rsidRDefault="001B359D">
      <w:pPr>
        <w:widowControl/>
        <w:spacing w:line="360" w:lineRule="auto"/>
        <w:ind w:firstLineChars="200" w:firstLine="420"/>
        <w:rPr>
          <w:rFonts w:eastAsiaTheme="minorEastAsia"/>
          <w:color w:val="000000" w:themeColor="text1"/>
          <w:kern w:val="0"/>
          <w:szCs w:val="21"/>
        </w:rPr>
      </w:pPr>
    </w:p>
    <w:p w14:paraId="396E4BC2" w14:textId="77777777" w:rsidR="001B359D" w:rsidRDefault="007F117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75D2EE9" w14:textId="77777777" w:rsidR="001B359D" w:rsidRDefault="001B359D">
      <w:pPr>
        <w:widowControl/>
        <w:spacing w:line="360" w:lineRule="auto"/>
        <w:ind w:firstLineChars="200" w:firstLine="420"/>
        <w:rPr>
          <w:rFonts w:eastAsiaTheme="minorEastAsia"/>
          <w:color w:val="000000" w:themeColor="text1"/>
          <w:kern w:val="0"/>
          <w:szCs w:val="21"/>
        </w:rPr>
      </w:pPr>
    </w:p>
    <w:p w14:paraId="2CDD8DE4" w14:textId="77777777" w:rsidR="001B359D" w:rsidRDefault="007F117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4A993739" w14:textId="77777777" w:rsidR="001B359D" w:rsidRDefault="001B359D">
      <w:pPr>
        <w:widowControl/>
        <w:spacing w:line="360" w:lineRule="auto"/>
        <w:ind w:firstLineChars="200" w:firstLine="420"/>
        <w:rPr>
          <w:rFonts w:eastAsiaTheme="minorEastAsia"/>
          <w:color w:val="000000" w:themeColor="text1"/>
          <w:kern w:val="0"/>
          <w:szCs w:val="21"/>
        </w:rPr>
      </w:pPr>
    </w:p>
    <w:p w14:paraId="72E865EA"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89AA48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 </w:t>
      </w:r>
      <w:r w:rsidRPr="00B079CA">
        <w:rPr>
          <w:rFonts w:eastAsiaTheme="minorEastAsia"/>
          <w:b/>
          <w:bCs/>
          <w:color w:val="000000" w:themeColor="text1"/>
          <w:szCs w:val="21"/>
        </w:rPr>
        <w:t>市场风险</w:t>
      </w:r>
    </w:p>
    <w:p w14:paraId="3FA7169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0819FA7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67A9903F"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6F0FC0DD"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A66C16A"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6316E555"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068E85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53A51742"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7F7A22C7"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0AC93B1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B9538C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6B040A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2ADF58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46B11D6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13C0C3D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6525F26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7BD08D4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266771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4ED51F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7F6DBAA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F9DAD2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F084B9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C49CAD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5F63BF2" w14:textId="77777777" w:rsidR="00C810D1" w:rsidRPr="00B079CA" w:rsidRDefault="00C810D1" w:rsidP="0032367F">
            <w:pPr>
              <w:spacing w:line="360" w:lineRule="auto"/>
              <w:jc w:val="right"/>
              <w:rPr>
                <w:rFonts w:eastAsiaTheme="minorEastAsia"/>
                <w:color w:val="000000" w:themeColor="text1"/>
                <w:szCs w:val="21"/>
              </w:rPr>
            </w:pPr>
          </w:p>
        </w:tc>
      </w:tr>
      <w:tr w:rsidR="001B359D" w14:paraId="4E971176" w14:textId="77777777">
        <w:tc>
          <w:tcPr>
            <w:tcW w:w="1246" w:type="dxa"/>
            <w:vAlign w:val="center"/>
          </w:tcPr>
          <w:p w14:paraId="3FF3DF29" w14:textId="77777777" w:rsidR="001B359D" w:rsidRDefault="007F117F">
            <w:pPr>
              <w:jc w:val="center"/>
            </w:pPr>
            <w:r>
              <w:rPr>
                <w:rFonts w:eastAsiaTheme="minorEastAsia"/>
                <w:color w:val="000000" w:themeColor="text1"/>
                <w:szCs w:val="21"/>
              </w:rPr>
              <w:t>货币资金</w:t>
            </w:r>
          </w:p>
        </w:tc>
        <w:tc>
          <w:tcPr>
            <w:tcW w:w="1586" w:type="dxa"/>
            <w:vAlign w:val="center"/>
          </w:tcPr>
          <w:p w14:paraId="09C50303" w14:textId="77777777" w:rsidR="001B359D" w:rsidRDefault="007F117F">
            <w:pPr>
              <w:jc w:val="right"/>
            </w:pPr>
            <w:r>
              <w:rPr>
                <w:rFonts w:eastAsiaTheme="minorEastAsia"/>
                <w:color w:val="000000" w:themeColor="text1"/>
                <w:szCs w:val="21"/>
              </w:rPr>
              <w:t>45,457,598.85</w:t>
            </w:r>
          </w:p>
        </w:tc>
        <w:tc>
          <w:tcPr>
            <w:tcW w:w="1587" w:type="dxa"/>
            <w:vAlign w:val="center"/>
          </w:tcPr>
          <w:p w14:paraId="661138C5" w14:textId="77777777" w:rsidR="001B359D" w:rsidRDefault="007F117F">
            <w:pPr>
              <w:jc w:val="right"/>
            </w:pPr>
            <w:r>
              <w:rPr>
                <w:rFonts w:eastAsiaTheme="minorEastAsia"/>
                <w:color w:val="000000" w:themeColor="text1"/>
                <w:szCs w:val="21"/>
              </w:rPr>
              <w:t>-</w:t>
            </w:r>
          </w:p>
        </w:tc>
        <w:tc>
          <w:tcPr>
            <w:tcW w:w="1587" w:type="dxa"/>
            <w:vAlign w:val="center"/>
          </w:tcPr>
          <w:p w14:paraId="3DBBBDA0" w14:textId="77777777" w:rsidR="001B359D" w:rsidRDefault="007F117F">
            <w:pPr>
              <w:jc w:val="right"/>
            </w:pPr>
            <w:r>
              <w:rPr>
                <w:rFonts w:eastAsiaTheme="minorEastAsia"/>
                <w:color w:val="000000" w:themeColor="text1"/>
                <w:szCs w:val="21"/>
              </w:rPr>
              <w:t>-</w:t>
            </w:r>
          </w:p>
        </w:tc>
        <w:tc>
          <w:tcPr>
            <w:tcW w:w="1587" w:type="dxa"/>
            <w:vAlign w:val="center"/>
          </w:tcPr>
          <w:p w14:paraId="666677B8" w14:textId="77777777" w:rsidR="001B359D" w:rsidRDefault="007F117F">
            <w:pPr>
              <w:jc w:val="right"/>
            </w:pPr>
            <w:r>
              <w:rPr>
                <w:rFonts w:eastAsiaTheme="minorEastAsia"/>
                <w:color w:val="000000" w:themeColor="text1"/>
                <w:szCs w:val="21"/>
              </w:rPr>
              <w:t>-</w:t>
            </w:r>
          </w:p>
        </w:tc>
        <w:tc>
          <w:tcPr>
            <w:tcW w:w="1587" w:type="dxa"/>
            <w:vAlign w:val="center"/>
          </w:tcPr>
          <w:p w14:paraId="040BAA76" w14:textId="77777777" w:rsidR="001B359D" w:rsidRDefault="007F117F">
            <w:pPr>
              <w:jc w:val="right"/>
            </w:pPr>
            <w:r>
              <w:rPr>
                <w:rFonts w:eastAsiaTheme="minorEastAsia"/>
                <w:color w:val="000000" w:themeColor="text1"/>
                <w:szCs w:val="21"/>
              </w:rPr>
              <w:t>45,457,598.85</w:t>
            </w:r>
          </w:p>
        </w:tc>
      </w:tr>
      <w:tr w:rsidR="001B359D" w14:paraId="511F1800" w14:textId="77777777">
        <w:tc>
          <w:tcPr>
            <w:tcW w:w="1246" w:type="dxa"/>
            <w:vAlign w:val="center"/>
          </w:tcPr>
          <w:p w14:paraId="1485B63C" w14:textId="77777777" w:rsidR="001B359D" w:rsidRDefault="007F117F">
            <w:pPr>
              <w:jc w:val="center"/>
            </w:pPr>
            <w:r>
              <w:rPr>
                <w:rFonts w:eastAsiaTheme="minorEastAsia"/>
                <w:color w:val="000000" w:themeColor="text1"/>
                <w:szCs w:val="21"/>
              </w:rPr>
              <w:t>结算备付金</w:t>
            </w:r>
          </w:p>
        </w:tc>
        <w:tc>
          <w:tcPr>
            <w:tcW w:w="1586" w:type="dxa"/>
            <w:vAlign w:val="center"/>
          </w:tcPr>
          <w:p w14:paraId="68ACD185" w14:textId="77777777" w:rsidR="001B359D" w:rsidRDefault="007F117F">
            <w:pPr>
              <w:jc w:val="right"/>
            </w:pPr>
            <w:r>
              <w:rPr>
                <w:rFonts w:eastAsiaTheme="minorEastAsia"/>
                <w:color w:val="000000" w:themeColor="text1"/>
                <w:szCs w:val="21"/>
              </w:rPr>
              <w:t>456,913.66</w:t>
            </w:r>
          </w:p>
        </w:tc>
        <w:tc>
          <w:tcPr>
            <w:tcW w:w="1587" w:type="dxa"/>
            <w:vAlign w:val="center"/>
          </w:tcPr>
          <w:p w14:paraId="48EEBE39" w14:textId="77777777" w:rsidR="001B359D" w:rsidRDefault="007F117F">
            <w:pPr>
              <w:jc w:val="right"/>
            </w:pPr>
            <w:r>
              <w:rPr>
                <w:rFonts w:eastAsiaTheme="minorEastAsia"/>
                <w:color w:val="000000" w:themeColor="text1"/>
                <w:szCs w:val="21"/>
              </w:rPr>
              <w:t>-</w:t>
            </w:r>
          </w:p>
        </w:tc>
        <w:tc>
          <w:tcPr>
            <w:tcW w:w="1587" w:type="dxa"/>
            <w:vAlign w:val="center"/>
          </w:tcPr>
          <w:p w14:paraId="0A04618F" w14:textId="77777777" w:rsidR="001B359D" w:rsidRDefault="007F117F">
            <w:pPr>
              <w:jc w:val="right"/>
            </w:pPr>
            <w:r>
              <w:rPr>
                <w:rFonts w:eastAsiaTheme="minorEastAsia"/>
                <w:color w:val="000000" w:themeColor="text1"/>
                <w:szCs w:val="21"/>
              </w:rPr>
              <w:t>-</w:t>
            </w:r>
          </w:p>
        </w:tc>
        <w:tc>
          <w:tcPr>
            <w:tcW w:w="1587" w:type="dxa"/>
            <w:vAlign w:val="center"/>
          </w:tcPr>
          <w:p w14:paraId="651F5E0C" w14:textId="77777777" w:rsidR="001B359D" w:rsidRDefault="007F117F">
            <w:pPr>
              <w:jc w:val="right"/>
            </w:pPr>
            <w:r>
              <w:rPr>
                <w:rFonts w:eastAsiaTheme="minorEastAsia"/>
                <w:color w:val="000000" w:themeColor="text1"/>
                <w:szCs w:val="21"/>
              </w:rPr>
              <w:t>-</w:t>
            </w:r>
          </w:p>
        </w:tc>
        <w:tc>
          <w:tcPr>
            <w:tcW w:w="1587" w:type="dxa"/>
            <w:vAlign w:val="center"/>
          </w:tcPr>
          <w:p w14:paraId="7F67EDEA" w14:textId="77777777" w:rsidR="001B359D" w:rsidRDefault="007F117F">
            <w:pPr>
              <w:jc w:val="right"/>
            </w:pPr>
            <w:r>
              <w:rPr>
                <w:rFonts w:eastAsiaTheme="minorEastAsia"/>
                <w:color w:val="000000" w:themeColor="text1"/>
                <w:szCs w:val="21"/>
              </w:rPr>
              <w:t>456,913.66</w:t>
            </w:r>
          </w:p>
        </w:tc>
      </w:tr>
      <w:tr w:rsidR="001B359D" w14:paraId="20A42986" w14:textId="77777777">
        <w:tc>
          <w:tcPr>
            <w:tcW w:w="1246" w:type="dxa"/>
            <w:vAlign w:val="center"/>
          </w:tcPr>
          <w:p w14:paraId="30E8AAB7" w14:textId="77777777" w:rsidR="001B359D" w:rsidRDefault="007F117F">
            <w:pPr>
              <w:jc w:val="center"/>
            </w:pPr>
            <w:r>
              <w:rPr>
                <w:rFonts w:eastAsiaTheme="minorEastAsia"/>
                <w:color w:val="000000" w:themeColor="text1"/>
                <w:szCs w:val="21"/>
              </w:rPr>
              <w:t>存出保证金</w:t>
            </w:r>
          </w:p>
        </w:tc>
        <w:tc>
          <w:tcPr>
            <w:tcW w:w="1586" w:type="dxa"/>
            <w:vAlign w:val="center"/>
          </w:tcPr>
          <w:p w14:paraId="68EA0BD7" w14:textId="77777777" w:rsidR="001B359D" w:rsidRDefault="007F117F">
            <w:pPr>
              <w:jc w:val="right"/>
            </w:pPr>
            <w:r>
              <w:rPr>
                <w:rFonts w:eastAsiaTheme="minorEastAsia"/>
                <w:color w:val="000000" w:themeColor="text1"/>
                <w:szCs w:val="21"/>
              </w:rPr>
              <w:t>83,396.91</w:t>
            </w:r>
          </w:p>
        </w:tc>
        <w:tc>
          <w:tcPr>
            <w:tcW w:w="1587" w:type="dxa"/>
            <w:vAlign w:val="center"/>
          </w:tcPr>
          <w:p w14:paraId="75D51D61" w14:textId="77777777" w:rsidR="001B359D" w:rsidRDefault="007F117F">
            <w:pPr>
              <w:jc w:val="right"/>
            </w:pPr>
            <w:r>
              <w:rPr>
                <w:rFonts w:eastAsiaTheme="minorEastAsia"/>
                <w:color w:val="000000" w:themeColor="text1"/>
                <w:szCs w:val="21"/>
              </w:rPr>
              <w:t>-</w:t>
            </w:r>
          </w:p>
        </w:tc>
        <w:tc>
          <w:tcPr>
            <w:tcW w:w="1587" w:type="dxa"/>
            <w:vAlign w:val="center"/>
          </w:tcPr>
          <w:p w14:paraId="0BD5101F" w14:textId="77777777" w:rsidR="001B359D" w:rsidRDefault="007F117F">
            <w:pPr>
              <w:jc w:val="right"/>
            </w:pPr>
            <w:r>
              <w:rPr>
                <w:rFonts w:eastAsiaTheme="minorEastAsia"/>
                <w:color w:val="000000" w:themeColor="text1"/>
                <w:szCs w:val="21"/>
              </w:rPr>
              <w:t>-</w:t>
            </w:r>
          </w:p>
        </w:tc>
        <w:tc>
          <w:tcPr>
            <w:tcW w:w="1587" w:type="dxa"/>
            <w:vAlign w:val="center"/>
          </w:tcPr>
          <w:p w14:paraId="07D82EBC" w14:textId="77777777" w:rsidR="001B359D" w:rsidRDefault="007F117F">
            <w:pPr>
              <w:jc w:val="right"/>
            </w:pPr>
            <w:r>
              <w:rPr>
                <w:rFonts w:eastAsiaTheme="minorEastAsia"/>
                <w:color w:val="000000" w:themeColor="text1"/>
                <w:szCs w:val="21"/>
              </w:rPr>
              <w:t>-</w:t>
            </w:r>
          </w:p>
        </w:tc>
        <w:tc>
          <w:tcPr>
            <w:tcW w:w="1587" w:type="dxa"/>
            <w:vAlign w:val="center"/>
          </w:tcPr>
          <w:p w14:paraId="0B85A1FD" w14:textId="77777777" w:rsidR="001B359D" w:rsidRDefault="007F117F">
            <w:pPr>
              <w:jc w:val="right"/>
            </w:pPr>
            <w:r>
              <w:rPr>
                <w:rFonts w:eastAsiaTheme="minorEastAsia"/>
                <w:color w:val="000000" w:themeColor="text1"/>
                <w:szCs w:val="21"/>
              </w:rPr>
              <w:t>83,396.91</w:t>
            </w:r>
          </w:p>
        </w:tc>
      </w:tr>
      <w:tr w:rsidR="001B359D" w14:paraId="726956FE" w14:textId="77777777">
        <w:tc>
          <w:tcPr>
            <w:tcW w:w="1246" w:type="dxa"/>
            <w:vAlign w:val="center"/>
          </w:tcPr>
          <w:p w14:paraId="54D9BF83" w14:textId="77777777" w:rsidR="001B359D" w:rsidRDefault="007F117F">
            <w:pPr>
              <w:jc w:val="center"/>
            </w:pPr>
            <w:r>
              <w:rPr>
                <w:rFonts w:eastAsiaTheme="minorEastAsia"/>
                <w:color w:val="000000" w:themeColor="text1"/>
                <w:szCs w:val="21"/>
              </w:rPr>
              <w:t>交易性金融资产</w:t>
            </w:r>
          </w:p>
        </w:tc>
        <w:tc>
          <w:tcPr>
            <w:tcW w:w="1586" w:type="dxa"/>
            <w:vAlign w:val="center"/>
          </w:tcPr>
          <w:p w14:paraId="4094E985" w14:textId="77777777" w:rsidR="001B359D" w:rsidRDefault="007F117F">
            <w:pPr>
              <w:jc w:val="right"/>
            </w:pPr>
            <w:r>
              <w:rPr>
                <w:rFonts w:eastAsiaTheme="minorEastAsia"/>
                <w:color w:val="000000" w:themeColor="text1"/>
                <w:szCs w:val="21"/>
              </w:rPr>
              <w:t>-</w:t>
            </w:r>
          </w:p>
        </w:tc>
        <w:tc>
          <w:tcPr>
            <w:tcW w:w="1587" w:type="dxa"/>
            <w:vAlign w:val="center"/>
          </w:tcPr>
          <w:p w14:paraId="2BCF607E" w14:textId="77777777" w:rsidR="001B359D" w:rsidRDefault="007F117F">
            <w:pPr>
              <w:jc w:val="right"/>
            </w:pPr>
            <w:r>
              <w:rPr>
                <w:rFonts w:eastAsiaTheme="minorEastAsia"/>
                <w:color w:val="000000" w:themeColor="text1"/>
                <w:szCs w:val="21"/>
              </w:rPr>
              <w:t>-</w:t>
            </w:r>
          </w:p>
        </w:tc>
        <w:tc>
          <w:tcPr>
            <w:tcW w:w="1587" w:type="dxa"/>
            <w:vAlign w:val="center"/>
          </w:tcPr>
          <w:p w14:paraId="4DB59F0F" w14:textId="77777777" w:rsidR="001B359D" w:rsidRDefault="007F117F">
            <w:pPr>
              <w:jc w:val="right"/>
            </w:pPr>
            <w:r>
              <w:rPr>
                <w:rFonts w:eastAsiaTheme="minorEastAsia"/>
                <w:color w:val="000000" w:themeColor="text1"/>
                <w:szCs w:val="21"/>
              </w:rPr>
              <w:t>-</w:t>
            </w:r>
          </w:p>
        </w:tc>
        <w:tc>
          <w:tcPr>
            <w:tcW w:w="1587" w:type="dxa"/>
            <w:vAlign w:val="center"/>
          </w:tcPr>
          <w:p w14:paraId="4BA3E1C2" w14:textId="77777777" w:rsidR="001B359D" w:rsidRDefault="007F117F">
            <w:pPr>
              <w:jc w:val="right"/>
            </w:pPr>
            <w:r>
              <w:rPr>
                <w:rFonts w:eastAsiaTheme="minorEastAsia"/>
                <w:color w:val="000000" w:themeColor="text1"/>
                <w:szCs w:val="21"/>
              </w:rPr>
              <w:t>171,755,481.27</w:t>
            </w:r>
          </w:p>
        </w:tc>
        <w:tc>
          <w:tcPr>
            <w:tcW w:w="1587" w:type="dxa"/>
            <w:vAlign w:val="center"/>
          </w:tcPr>
          <w:p w14:paraId="6918AB1D" w14:textId="77777777" w:rsidR="001B359D" w:rsidRDefault="007F117F">
            <w:pPr>
              <w:jc w:val="right"/>
            </w:pPr>
            <w:r>
              <w:rPr>
                <w:rFonts w:eastAsiaTheme="minorEastAsia"/>
                <w:color w:val="000000" w:themeColor="text1"/>
                <w:szCs w:val="21"/>
              </w:rPr>
              <w:t>171,755,481.27</w:t>
            </w:r>
          </w:p>
        </w:tc>
      </w:tr>
      <w:tr w:rsidR="001B359D" w14:paraId="12AE666C" w14:textId="77777777">
        <w:tc>
          <w:tcPr>
            <w:tcW w:w="1246" w:type="dxa"/>
            <w:vAlign w:val="center"/>
          </w:tcPr>
          <w:p w14:paraId="4E3B37D9" w14:textId="77777777" w:rsidR="001B359D" w:rsidRDefault="007F117F">
            <w:pPr>
              <w:jc w:val="center"/>
            </w:pPr>
            <w:r>
              <w:rPr>
                <w:rFonts w:eastAsiaTheme="minorEastAsia"/>
                <w:color w:val="000000" w:themeColor="text1"/>
                <w:szCs w:val="21"/>
              </w:rPr>
              <w:t>应收申购款</w:t>
            </w:r>
          </w:p>
        </w:tc>
        <w:tc>
          <w:tcPr>
            <w:tcW w:w="1586" w:type="dxa"/>
            <w:vAlign w:val="center"/>
          </w:tcPr>
          <w:p w14:paraId="50DA571F" w14:textId="77777777" w:rsidR="001B359D" w:rsidRDefault="007F117F">
            <w:pPr>
              <w:jc w:val="right"/>
            </w:pPr>
            <w:r>
              <w:rPr>
                <w:rFonts w:eastAsiaTheme="minorEastAsia"/>
                <w:color w:val="000000" w:themeColor="text1"/>
                <w:szCs w:val="21"/>
              </w:rPr>
              <w:t>995.04</w:t>
            </w:r>
          </w:p>
        </w:tc>
        <w:tc>
          <w:tcPr>
            <w:tcW w:w="1587" w:type="dxa"/>
            <w:vAlign w:val="center"/>
          </w:tcPr>
          <w:p w14:paraId="634D318D" w14:textId="77777777" w:rsidR="001B359D" w:rsidRDefault="007F117F">
            <w:pPr>
              <w:jc w:val="right"/>
            </w:pPr>
            <w:r>
              <w:rPr>
                <w:rFonts w:eastAsiaTheme="minorEastAsia"/>
                <w:color w:val="000000" w:themeColor="text1"/>
                <w:szCs w:val="21"/>
              </w:rPr>
              <w:t>-</w:t>
            </w:r>
          </w:p>
        </w:tc>
        <w:tc>
          <w:tcPr>
            <w:tcW w:w="1587" w:type="dxa"/>
            <w:vAlign w:val="center"/>
          </w:tcPr>
          <w:p w14:paraId="2372E0A4" w14:textId="77777777" w:rsidR="001B359D" w:rsidRDefault="007F117F">
            <w:pPr>
              <w:jc w:val="right"/>
            </w:pPr>
            <w:r>
              <w:rPr>
                <w:rFonts w:eastAsiaTheme="minorEastAsia"/>
                <w:color w:val="000000" w:themeColor="text1"/>
                <w:szCs w:val="21"/>
              </w:rPr>
              <w:t>-</w:t>
            </w:r>
          </w:p>
        </w:tc>
        <w:tc>
          <w:tcPr>
            <w:tcW w:w="1587" w:type="dxa"/>
            <w:vAlign w:val="center"/>
          </w:tcPr>
          <w:p w14:paraId="0920B512" w14:textId="77777777" w:rsidR="001B359D" w:rsidRDefault="007F117F">
            <w:pPr>
              <w:jc w:val="right"/>
            </w:pPr>
            <w:r>
              <w:rPr>
                <w:rFonts w:eastAsiaTheme="minorEastAsia"/>
                <w:color w:val="000000" w:themeColor="text1"/>
                <w:szCs w:val="21"/>
              </w:rPr>
              <w:t>6,940.75</w:t>
            </w:r>
          </w:p>
        </w:tc>
        <w:tc>
          <w:tcPr>
            <w:tcW w:w="1587" w:type="dxa"/>
            <w:vAlign w:val="center"/>
          </w:tcPr>
          <w:p w14:paraId="46CF1D93" w14:textId="77777777" w:rsidR="001B359D" w:rsidRDefault="007F117F">
            <w:pPr>
              <w:jc w:val="right"/>
            </w:pPr>
            <w:r>
              <w:rPr>
                <w:rFonts w:eastAsiaTheme="minorEastAsia"/>
                <w:color w:val="000000" w:themeColor="text1"/>
                <w:szCs w:val="21"/>
              </w:rPr>
              <w:t>7,935.79</w:t>
            </w:r>
          </w:p>
        </w:tc>
      </w:tr>
      <w:tr w:rsidR="00B079CA" w:rsidRPr="00B079CA" w14:paraId="480998E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79C04C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4770A521"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77BC47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45,998,904.46</w:t>
            </w:r>
          </w:p>
          <w:p w14:paraId="722D157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9E842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A41807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DEB734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171,762,422.02</w:t>
            </w:r>
          </w:p>
        </w:tc>
        <w:tc>
          <w:tcPr>
            <w:tcW w:w="1587" w:type="dxa"/>
            <w:tcBorders>
              <w:top w:val="single" w:sz="4" w:space="0" w:color="auto"/>
              <w:left w:val="single" w:sz="4" w:space="0" w:color="auto"/>
              <w:bottom w:val="single" w:sz="4" w:space="0" w:color="auto"/>
              <w:right w:val="single" w:sz="4" w:space="0" w:color="auto"/>
            </w:tcBorders>
            <w:vAlign w:val="bottom"/>
          </w:tcPr>
          <w:p w14:paraId="5CB2879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217,761,326.48</w:t>
            </w:r>
          </w:p>
        </w:tc>
      </w:tr>
      <w:tr w:rsidR="00B079CA" w:rsidRPr="00B079CA" w14:paraId="32CD1D9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33BD45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194D380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26BA0D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6061D5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A0662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B7BADF3" w14:textId="77777777" w:rsidR="00C810D1" w:rsidRPr="00B079CA" w:rsidRDefault="00C810D1" w:rsidP="0032367F">
            <w:pPr>
              <w:spacing w:line="360" w:lineRule="auto"/>
              <w:jc w:val="right"/>
              <w:rPr>
                <w:rFonts w:eastAsiaTheme="minorEastAsia"/>
                <w:color w:val="000000" w:themeColor="text1"/>
                <w:szCs w:val="21"/>
              </w:rPr>
            </w:pPr>
          </w:p>
        </w:tc>
      </w:tr>
      <w:tr w:rsidR="001B359D" w14:paraId="21FFE1EF" w14:textId="77777777">
        <w:tc>
          <w:tcPr>
            <w:tcW w:w="1246" w:type="dxa"/>
            <w:vAlign w:val="center"/>
          </w:tcPr>
          <w:p w14:paraId="01F418CC" w14:textId="77777777" w:rsidR="001B359D" w:rsidRDefault="007F117F">
            <w:pPr>
              <w:jc w:val="center"/>
            </w:pPr>
            <w:r>
              <w:rPr>
                <w:rFonts w:eastAsiaTheme="minorEastAsia"/>
                <w:color w:val="000000" w:themeColor="text1"/>
                <w:szCs w:val="21"/>
              </w:rPr>
              <w:t>应付清算款</w:t>
            </w:r>
          </w:p>
        </w:tc>
        <w:tc>
          <w:tcPr>
            <w:tcW w:w="1586" w:type="dxa"/>
            <w:vAlign w:val="center"/>
          </w:tcPr>
          <w:p w14:paraId="0C680AC7" w14:textId="77777777" w:rsidR="001B359D" w:rsidRDefault="007F117F">
            <w:pPr>
              <w:jc w:val="right"/>
            </w:pPr>
            <w:r>
              <w:rPr>
                <w:rFonts w:eastAsiaTheme="minorEastAsia"/>
                <w:color w:val="000000" w:themeColor="text1"/>
                <w:szCs w:val="21"/>
              </w:rPr>
              <w:t>-</w:t>
            </w:r>
          </w:p>
        </w:tc>
        <w:tc>
          <w:tcPr>
            <w:tcW w:w="1587" w:type="dxa"/>
            <w:vAlign w:val="center"/>
          </w:tcPr>
          <w:p w14:paraId="0E721E69" w14:textId="77777777" w:rsidR="001B359D" w:rsidRDefault="007F117F">
            <w:pPr>
              <w:jc w:val="right"/>
            </w:pPr>
            <w:r>
              <w:rPr>
                <w:rFonts w:eastAsiaTheme="minorEastAsia"/>
                <w:color w:val="000000" w:themeColor="text1"/>
                <w:szCs w:val="21"/>
              </w:rPr>
              <w:t>-</w:t>
            </w:r>
          </w:p>
        </w:tc>
        <w:tc>
          <w:tcPr>
            <w:tcW w:w="1587" w:type="dxa"/>
            <w:vAlign w:val="center"/>
          </w:tcPr>
          <w:p w14:paraId="4B054966" w14:textId="77777777" w:rsidR="001B359D" w:rsidRDefault="007F117F">
            <w:pPr>
              <w:jc w:val="right"/>
            </w:pPr>
            <w:r>
              <w:rPr>
                <w:rFonts w:eastAsiaTheme="minorEastAsia"/>
                <w:color w:val="000000" w:themeColor="text1"/>
                <w:szCs w:val="21"/>
              </w:rPr>
              <w:t>-</w:t>
            </w:r>
          </w:p>
        </w:tc>
        <w:tc>
          <w:tcPr>
            <w:tcW w:w="1587" w:type="dxa"/>
            <w:vAlign w:val="center"/>
          </w:tcPr>
          <w:p w14:paraId="24DD9F8B" w14:textId="77777777" w:rsidR="001B359D" w:rsidRDefault="007F117F">
            <w:pPr>
              <w:jc w:val="right"/>
            </w:pPr>
            <w:r>
              <w:rPr>
                <w:rFonts w:eastAsiaTheme="minorEastAsia"/>
                <w:color w:val="000000" w:themeColor="text1"/>
                <w:szCs w:val="21"/>
              </w:rPr>
              <w:t>3,202,251.38</w:t>
            </w:r>
          </w:p>
        </w:tc>
        <w:tc>
          <w:tcPr>
            <w:tcW w:w="1587" w:type="dxa"/>
            <w:vAlign w:val="center"/>
          </w:tcPr>
          <w:p w14:paraId="653E4C3E" w14:textId="77777777" w:rsidR="001B359D" w:rsidRDefault="007F117F">
            <w:pPr>
              <w:jc w:val="right"/>
            </w:pPr>
            <w:r>
              <w:rPr>
                <w:rFonts w:eastAsiaTheme="minorEastAsia"/>
                <w:color w:val="000000" w:themeColor="text1"/>
                <w:szCs w:val="21"/>
              </w:rPr>
              <w:t>3,202,251.38</w:t>
            </w:r>
          </w:p>
        </w:tc>
      </w:tr>
      <w:tr w:rsidR="001B359D" w14:paraId="05D71CF5" w14:textId="77777777">
        <w:tc>
          <w:tcPr>
            <w:tcW w:w="1246" w:type="dxa"/>
            <w:vAlign w:val="center"/>
          </w:tcPr>
          <w:p w14:paraId="708B4784" w14:textId="77777777" w:rsidR="001B359D" w:rsidRDefault="007F117F">
            <w:pPr>
              <w:jc w:val="center"/>
            </w:pPr>
            <w:r>
              <w:rPr>
                <w:rFonts w:eastAsiaTheme="minorEastAsia"/>
                <w:color w:val="000000" w:themeColor="text1"/>
                <w:szCs w:val="21"/>
              </w:rPr>
              <w:t>应付赎回款</w:t>
            </w:r>
          </w:p>
        </w:tc>
        <w:tc>
          <w:tcPr>
            <w:tcW w:w="1586" w:type="dxa"/>
            <w:vAlign w:val="center"/>
          </w:tcPr>
          <w:p w14:paraId="2A438DE9" w14:textId="77777777" w:rsidR="001B359D" w:rsidRDefault="007F117F">
            <w:pPr>
              <w:jc w:val="right"/>
            </w:pPr>
            <w:r>
              <w:rPr>
                <w:rFonts w:eastAsiaTheme="minorEastAsia"/>
                <w:color w:val="000000" w:themeColor="text1"/>
                <w:szCs w:val="21"/>
              </w:rPr>
              <w:t>-</w:t>
            </w:r>
          </w:p>
        </w:tc>
        <w:tc>
          <w:tcPr>
            <w:tcW w:w="1587" w:type="dxa"/>
            <w:vAlign w:val="center"/>
          </w:tcPr>
          <w:p w14:paraId="7CA80054" w14:textId="77777777" w:rsidR="001B359D" w:rsidRDefault="007F117F">
            <w:pPr>
              <w:jc w:val="right"/>
            </w:pPr>
            <w:r>
              <w:rPr>
                <w:rFonts w:eastAsiaTheme="minorEastAsia"/>
                <w:color w:val="000000" w:themeColor="text1"/>
                <w:szCs w:val="21"/>
              </w:rPr>
              <w:t>-</w:t>
            </w:r>
          </w:p>
        </w:tc>
        <w:tc>
          <w:tcPr>
            <w:tcW w:w="1587" w:type="dxa"/>
            <w:vAlign w:val="center"/>
          </w:tcPr>
          <w:p w14:paraId="54218ACE" w14:textId="77777777" w:rsidR="001B359D" w:rsidRDefault="007F117F">
            <w:pPr>
              <w:jc w:val="right"/>
            </w:pPr>
            <w:r>
              <w:rPr>
                <w:rFonts w:eastAsiaTheme="minorEastAsia"/>
                <w:color w:val="000000" w:themeColor="text1"/>
                <w:szCs w:val="21"/>
              </w:rPr>
              <w:t>-</w:t>
            </w:r>
          </w:p>
        </w:tc>
        <w:tc>
          <w:tcPr>
            <w:tcW w:w="1587" w:type="dxa"/>
            <w:vAlign w:val="center"/>
          </w:tcPr>
          <w:p w14:paraId="25D6D715" w14:textId="77777777" w:rsidR="001B359D" w:rsidRDefault="007F117F">
            <w:pPr>
              <w:jc w:val="right"/>
            </w:pPr>
            <w:r>
              <w:rPr>
                <w:rFonts w:eastAsiaTheme="minorEastAsia"/>
                <w:color w:val="000000" w:themeColor="text1"/>
                <w:szCs w:val="21"/>
              </w:rPr>
              <w:t>55,426.17</w:t>
            </w:r>
          </w:p>
        </w:tc>
        <w:tc>
          <w:tcPr>
            <w:tcW w:w="1587" w:type="dxa"/>
            <w:vAlign w:val="center"/>
          </w:tcPr>
          <w:p w14:paraId="3E05F6BA" w14:textId="77777777" w:rsidR="001B359D" w:rsidRDefault="007F117F">
            <w:pPr>
              <w:jc w:val="right"/>
            </w:pPr>
            <w:r>
              <w:rPr>
                <w:rFonts w:eastAsiaTheme="minorEastAsia"/>
                <w:color w:val="000000" w:themeColor="text1"/>
                <w:szCs w:val="21"/>
              </w:rPr>
              <w:t>55,426.17</w:t>
            </w:r>
          </w:p>
        </w:tc>
      </w:tr>
      <w:tr w:rsidR="001B359D" w14:paraId="6CD67C54" w14:textId="77777777">
        <w:tc>
          <w:tcPr>
            <w:tcW w:w="1246" w:type="dxa"/>
            <w:vAlign w:val="center"/>
          </w:tcPr>
          <w:p w14:paraId="287E9F3F" w14:textId="77777777" w:rsidR="001B359D" w:rsidRDefault="007F117F">
            <w:pPr>
              <w:jc w:val="center"/>
            </w:pPr>
            <w:r>
              <w:rPr>
                <w:rFonts w:eastAsiaTheme="minorEastAsia"/>
                <w:color w:val="000000" w:themeColor="text1"/>
                <w:szCs w:val="21"/>
              </w:rPr>
              <w:lastRenderedPageBreak/>
              <w:t>应付管理人报酬</w:t>
            </w:r>
          </w:p>
        </w:tc>
        <w:tc>
          <w:tcPr>
            <w:tcW w:w="1586" w:type="dxa"/>
            <w:vAlign w:val="center"/>
          </w:tcPr>
          <w:p w14:paraId="1CB00F3A" w14:textId="77777777" w:rsidR="001B359D" w:rsidRDefault="007F117F">
            <w:pPr>
              <w:jc w:val="right"/>
            </w:pPr>
            <w:r>
              <w:rPr>
                <w:rFonts w:eastAsiaTheme="minorEastAsia"/>
                <w:color w:val="000000" w:themeColor="text1"/>
                <w:szCs w:val="21"/>
              </w:rPr>
              <w:t>-</w:t>
            </w:r>
          </w:p>
        </w:tc>
        <w:tc>
          <w:tcPr>
            <w:tcW w:w="1587" w:type="dxa"/>
            <w:vAlign w:val="center"/>
          </w:tcPr>
          <w:p w14:paraId="2944E7A8" w14:textId="77777777" w:rsidR="001B359D" w:rsidRDefault="007F117F">
            <w:pPr>
              <w:jc w:val="right"/>
            </w:pPr>
            <w:r>
              <w:rPr>
                <w:rFonts w:eastAsiaTheme="minorEastAsia"/>
                <w:color w:val="000000" w:themeColor="text1"/>
                <w:szCs w:val="21"/>
              </w:rPr>
              <w:t>-</w:t>
            </w:r>
          </w:p>
        </w:tc>
        <w:tc>
          <w:tcPr>
            <w:tcW w:w="1587" w:type="dxa"/>
            <w:vAlign w:val="center"/>
          </w:tcPr>
          <w:p w14:paraId="5377EBBA" w14:textId="77777777" w:rsidR="001B359D" w:rsidRDefault="007F117F">
            <w:pPr>
              <w:jc w:val="right"/>
            </w:pPr>
            <w:r>
              <w:rPr>
                <w:rFonts w:eastAsiaTheme="minorEastAsia"/>
                <w:color w:val="000000" w:themeColor="text1"/>
                <w:szCs w:val="21"/>
              </w:rPr>
              <w:t>-</w:t>
            </w:r>
          </w:p>
        </w:tc>
        <w:tc>
          <w:tcPr>
            <w:tcW w:w="1587" w:type="dxa"/>
            <w:vAlign w:val="center"/>
          </w:tcPr>
          <w:p w14:paraId="3A9B144A" w14:textId="77777777" w:rsidR="001B359D" w:rsidRDefault="007F117F">
            <w:pPr>
              <w:jc w:val="right"/>
            </w:pPr>
            <w:r>
              <w:rPr>
                <w:rFonts w:eastAsiaTheme="minorEastAsia"/>
                <w:color w:val="000000" w:themeColor="text1"/>
                <w:szCs w:val="21"/>
              </w:rPr>
              <w:t>212,949.37</w:t>
            </w:r>
          </w:p>
        </w:tc>
        <w:tc>
          <w:tcPr>
            <w:tcW w:w="1587" w:type="dxa"/>
            <w:vAlign w:val="center"/>
          </w:tcPr>
          <w:p w14:paraId="6A662CED" w14:textId="77777777" w:rsidR="001B359D" w:rsidRDefault="007F117F">
            <w:pPr>
              <w:jc w:val="right"/>
            </w:pPr>
            <w:r>
              <w:rPr>
                <w:rFonts w:eastAsiaTheme="minorEastAsia"/>
                <w:color w:val="000000" w:themeColor="text1"/>
                <w:szCs w:val="21"/>
              </w:rPr>
              <w:t>212,949.37</w:t>
            </w:r>
          </w:p>
        </w:tc>
      </w:tr>
      <w:tr w:rsidR="001B359D" w14:paraId="3968C413" w14:textId="77777777">
        <w:tc>
          <w:tcPr>
            <w:tcW w:w="1246" w:type="dxa"/>
            <w:vAlign w:val="center"/>
          </w:tcPr>
          <w:p w14:paraId="7B6C827F" w14:textId="77777777" w:rsidR="001B359D" w:rsidRDefault="007F117F">
            <w:pPr>
              <w:jc w:val="center"/>
            </w:pPr>
            <w:r>
              <w:rPr>
                <w:rFonts w:eastAsiaTheme="minorEastAsia"/>
                <w:color w:val="000000" w:themeColor="text1"/>
                <w:szCs w:val="21"/>
              </w:rPr>
              <w:t>应付托管费</w:t>
            </w:r>
          </w:p>
        </w:tc>
        <w:tc>
          <w:tcPr>
            <w:tcW w:w="1586" w:type="dxa"/>
            <w:vAlign w:val="center"/>
          </w:tcPr>
          <w:p w14:paraId="0CD73634" w14:textId="77777777" w:rsidR="001B359D" w:rsidRDefault="007F117F">
            <w:pPr>
              <w:jc w:val="right"/>
            </w:pPr>
            <w:r>
              <w:rPr>
                <w:rFonts w:eastAsiaTheme="minorEastAsia"/>
                <w:color w:val="000000" w:themeColor="text1"/>
                <w:szCs w:val="21"/>
              </w:rPr>
              <w:t>-</w:t>
            </w:r>
          </w:p>
        </w:tc>
        <w:tc>
          <w:tcPr>
            <w:tcW w:w="1587" w:type="dxa"/>
            <w:vAlign w:val="center"/>
          </w:tcPr>
          <w:p w14:paraId="37472A4E" w14:textId="77777777" w:rsidR="001B359D" w:rsidRDefault="007F117F">
            <w:pPr>
              <w:jc w:val="right"/>
            </w:pPr>
            <w:r>
              <w:rPr>
                <w:rFonts w:eastAsiaTheme="minorEastAsia"/>
                <w:color w:val="000000" w:themeColor="text1"/>
                <w:szCs w:val="21"/>
              </w:rPr>
              <w:t>-</w:t>
            </w:r>
          </w:p>
        </w:tc>
        <w:tc>
          <w:tcPr>
            <w:tcW w:w="1587" w:type="dxa"/>
            <w:vAlign w:val="center"/>
          </w:tcPr>
          <w:p w14:paraId="402EBBC4" w14:textId="77777777" w:rsidR="001B359D" w:rsidRDefault="007F117F">
            <w:pPr>
              <w:jc w:val="right"/>
            </w:pPr>
            <w:r>
              <w:rPr>
                <w:rFonts w:eastAsiaTheme="minorEastAsia"/>
                <w:color w:val="000000" w:themeColor="text1"/>
                <w:szCs w:val="21"/>
              </w:rPr>
              <w:t>-</w:t>
            </w:r>
          </w:p>
        </w:tc>
        <w:tc>
          <w:tcPr>
            <w:tcW w:w="1587" w:type="dxa"/>
            <w:vAlign w:val="center"/>
          </w:tcPr>
          <w:p w14:paraId="5BE62857" w14:textId="77777777" w:rsidR="001B359D" w:rsidRDefault="007F117F">
            <w:pPr>
              <w:jc w:val="right"/>
            </w:pPr>
            <w:r>
              <w:rPr>
                <w:rFonts w:eastAsiaTheme="minorEastAsia"/>
                <w:color w:val="000000" w:themeColor="text1"/>
                <w:szCs w:val="21"/>
              </w:rPr>
              <w:t>35,491.58</w:t>
            </w:r>
          </w:p>
        </w:tc>
        <w:tc>
          <w:tcPr>
            <w:tcW w:w="1587" w:type="dxa"/>
            <w:vAlign w:val="center"/>
          </w:tcPr>
          <w:p w14:paraId="27A67F27" w14:textId="77777777" w:rsidR="001B359D" w:rsidRDefault="007F117F">
            <w:pPr>
              <w:jc w:val="right"/>
            </w:pPr>
            <w:r>
              <w:rPr>
                <w:rFonts w:eastAsiaTheme="minorEastAsia"/>
                <w:color w:val="000000" w:themeColor="text1"/>
                <w:szCs w:val="21"/>
              </w:rPr>
              <w:t>35,491.58</w:t>
            </w:r>
          </w:p>
        </w:tc>
      </w:tr>
      <w:tr w:rsidR="001B359D" w14:paraId="6CF2CA32" w14:textId="77777777">
        <w:tc>
          <w:tcPr>
            <w:tcW w:w="1246" w:type="dxa"/>
            <w:vAlign w:val="center"/>
          </w:tcPr>
          <w:p w14:paraId="0336DCA1" w14:textId="77777777" w:rsidR="001B359D" w:rsidRDefault="007F117F">
            <w:pPr>
              <w:jc w:val="center"/>
            </w:pPr>
            <w:r>
              <w:rPr>
                <w:rFonts w:eastAsiaTheme="minorEastAsia"/>
                <w:color w:val="000000" w:themeColor="text1"/>
                <w:szCs w:val="21"/>
              </w:rPr>
              <w:t>应付销售服务费</w:t>
            </w:r>
          </w:p>
        </w:tc>
        <w:tc>
          <w:tcPr>
            <w:tcW w:w="1586" w:type="dxa"/>
            <w:vAlign w:val="center"/>
          </w:tcPr>
          <w:p w14:paraId="6ABACA27" w14:textId="77777777" w:rsidR="001B359D" w:rsidRDefault="007F117F">
            <w:pPr>
              <w:jc w:val="right"/>
            </w:pPr>
            <w:r>
              <w:rPr>
                <w:rFonts w:eastAsiaTheme="minorEastAsia"/>
                <w:color w:val="000000" w:themeColor="text1"/>
                <w:szCs w:val="21"/>
              </w:rPr>
              <w:t>-</w:t>
            </w:r>
          </w:p>
        </w:tc>
        <w:tc>
          <w:tcPr>
            <w:tcW w:w="1587" w:type="dxa"/>
            <w:vAlign w:val="center"/>
          </w:tcPr>
          <w:p w14:paraId="1AEA26D2" w14:textId="77777777" w:rsidR="001B359D" w:rsidRDefault="007F117F">
            <w:pPr>
              <w:jc w:val="right"/>
            </w:pPr>
            <w:r>
              <w:rPr>
                <w:rFonts w:eastAsiaTheme="minorEastAsia"/>
                <w:color w:val="000000" w:themeColor="text1"/>
                <w:szCs w:val="21"/>
              </w:rPr>
              <w:t>-</w:t>
            </w:r>
          </w:p>
        </w:tc>
        <w:tc>
          <w:tcPr>
            <w:tcW w:w="1587" w:type="dxa"/>
            <w:vAlign w:val="center"/>
          </w:tcPr>
          <w:p w14:paraId="23DFF8F1" w14:textId="77777777" w:rsidR="001B359D" w:rsidRDefault="007F117F">
            <w:pPr>
              <w:jc w:val="right"/>
            </w:pPr>
            <w:r>
              <w:rPr>
                <w:rFonts w:eastAsiaTheme="minorEastAsia"/>
                <w:color w:val="000000" w:themeColor="text1"/>
                <w:szCs w:val="21"/>
              </w:rPr>
              <w:t>-</w:t>
            </w:r>
          </w:p>
        </w:tc>
        <w:tc>
          <w:tcPr>
            <w:tcW w:w="1587" w:type="dxa"/>
            <w:vAlign w:val="center"/>
          </w:tcPr>
          <w:p w14:paraId="625E074C" w14:textId="77777777" w:rsidR="001B359D" w:rsidRDefault="007F117F">
            <w:pPr>
              <w:jc w:val="right"/>
            </w:pPr>
            <w:r>
              <w:rPr>
                <w:rFonts w:eastAsiaTheme="minorEastAsia"/>
                <w:color w:val="000000" w:themeColor="text1"/>
                <w:szCs w:val="21"/>
              </w:rPr>
              <w:t>206.66</w:t>
            </w:r>
          </w:p>
        </w:tc>
        <w:tc>
          <w:tcPr>
            <w:tcW w:w="1587" w:type="dxa"/>
            <w:vAlign w:val="center"/>
          </w:tcPr>
          <w:p w14:paraId="4C4ACEF7" w14:textId="77777777" w:rsidR="001B359D" w:rsidRDefault="007F117F">
            <w:pPr>
              <w:jc w:val="right"/>
            </w:pPr>
            <w:r>
              <w:rPr>
                <w:rFonts w:eastAsiaTheme="minorEastAsia"/>
                <w:color w:val="000000" w:themeColor="text1"/>
                <w:szCs w:val="21"/>
              </w:rPr>
              <w:t>206.66</w:t>
            </w:r>
          </w:p>
        </w:tc>
      </w:tr>
      <w:tr w:rsidR="001B359D" w14:paraId="6D5F5561" w14:textId="77777777">
        <w:tc>
          <w:tcPr>
            <w:tcW w:w="1246" w:type="dxa"/>
            <w:vAlign w:val="center"/>
          </w:tcPr>
          <w:p w14:paraId="3943D2A8" w14:textId="77777777" w:rsidR="001B359D" w:rsidRDefault="007F117F">
            <w:pPr>
              <w:jc w:val="center"/>
            </w:pPr>
            <w:r>
              <w:rPr>
                <w:rFonts w:eastAsiaTheme="minorEastAsia"/>
                <w:color w:val="000000" w:themeColor="text1"/>
                <w:szCs w:val="21"/>
              </w:rPr>
              <w:t>其他负债</w:t>
            </w:r>
          </w:p>
        </w:tc>
        <w:tc>
          <w:tcPr>
            <w:tcW w:w="1586" w:type="dxa"/>
            <w:vAlign w:val="center"/>
          </w:tcPr>
          <w:p w14:paraId="79F53F7C" w14:textId="77777777" w:rsidR="001B359D" w:rsidRDefault="007F117F">
            <w:pPr>
              <w:jc w:val="right"/>
            </w:pPr>
            <w:r>
              <w:rPr>
                <w:rFonts w:eastAsiaTheme="minorEastAsia"/>
                <w:color w:val="000000" w:themeColor="text1"/>
                <w:szCs w:val="21"/>
              </w:rPr>
              <w:t>-</w:t>
            </w:r>
          </w:p>
        </w:tc>
        <w:tc>
          <w:tcPr>
            <w:tcW w:w="1587" w:type="dxa"/>
            <w:vAlign w:val="center"/>
          </w:tcPr>
          <w:p w14:paraId="50916AB0" w14:textId="77777777" w:rsidR="001B359D" w:rsidRDefault="007F117F">
            <w:pPr>
              <w:jc w:val="right"/>
            </w:pPr>
            <w:r>
              <w:rPr>
                <w:rFonts w:eastAsiaTheme="minorEastAsia"/>
                <w:color w:val="000000" w:themeColor="text1"/>
                <w:szCs w:val="21"/>
              </w:rPr>
              <w:t>-</w:t>
            </w:r>
          </w:p>
        </w:tc>
        <w:tc>
          <w:tcPr>
            <w:tcW w:w="1587" w:type="dxa"/>
            <w:vAlign w:val="center"/>
          </w:tcPr>
          <w:p w14:paraId="75B6B87A" w14:textId="77777777" w:rsidR="001B359D" w:rsidRDefault="007F117F">
            <w:pPr>
              <w:jc w:val="right"/>
            </w:pPr>
            <w:r>
              <w:rPr>
                <w:rFonts w:eastAsiaTheme="minorEastAsia"/>
                <w:color w:val="000000" w:themeColor="text1"/>
                <w:szCs w:val="21"/>
              </w:rPr>
              <w:t>-</w:t>
            </w:r>
          </w:p>
        </w:tc>
        <w:tc>
          <w:tcPr>
            <w:tcW w:w="1587" w:type="dxa"/>
            <w:vAlign w:val="center"/>
          </w:tcPr>
          <w:p w14:paraId="7DD018A7" w14:textId="77777777" w:rsidR="001B359D" w:rsidRDefault="007F117F">
            <w:pPr>
              <w:jc w:val="right"/>
            </w:pPr>
            <w:r>
              <w:rPr>
                <w:rFonts w:eastAsiaTheme="minorEastAsia"/>
                <w:color w:val="000000" w:themeColor="text1"/>
                <w:szCs w:val="21"/>
              </w:rPr>
              <w:t>565,478.35</w:t>
            </w:r>
          </w:p>
        </w:tc>
        <w:tc>
          <w:tcPr>
            <w:tcW w:w="1587" w:type="dxa"/>
            <w:vAlign w:val="center"/>
          </w:tcPr>
          <w:p w14:paraId="334EB415" w14:textId="77777777" w:rsidR="001B359D" w:rsidRDefault="007F117F">
            <w:pPr>
              <w:jc w:val="right"/>
            </w:pPr>
            <w:r>
              <w:rPr>
                <w:rFonts w:eastAsiaTheme="minorEastAsia"/>
                <w:color w:val="000000" w:themeColor="text1"/>
                <w:szCs w:val="21"/>
              </w:rPr>
              <w:t>565,478.35</w:t>
            </w:r>
          </w:p>
        </w:tc>
      </w:tr>
      <w:tr w:rsidR="00B079CA" w:rsidRPr="00B079CA" w14:paraId="0CB316E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D5B5C9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34FB7ACC"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EA2C6A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35AB55F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90D12F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59E20D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E5FBDE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4,071,803.51</w:t>
            </w:r>
          </w:p>
        </w:tc>
        <w:tc>
          <w:tcPr>
            <w:tcW w:w="1587" w:type="dxa"/>
            <w:tcBorders>
              <w:top w:val="single" w:sz="4" w:space="0" w:color="auto"/>
              <w:left w:val="single" w:sz="4" w:space="0" w:color="auto"/>
              <w:bottom w:val="single" w:sz="4" w:space="0" w:color="auto"/>
              <w:right w:val="single" w:sz="4" w:space="0" w:color="auto"/>
            </w:tcBorders>
            <w:vAlign w:val="bottom"/>
          </w:tcPr>
          <w:p w14:paraId="2A04941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4,071,803.51</w:t>
            </w:r>
          </w:p>
        </w:tc>
      </w:tr>
      <w:tr w:rsidR="00B079CA" w:rsidRPr="00B079CA" w14:paraId="7F564B3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D821A6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33C62C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45,998,904.46</w:t>
            </w:r>
          </w:p>
          <w:p w14:paraId="0EA7037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83D313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E95F94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A88DAA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167,690,618.51</w:t>
            </w:r>
          </w:p>
        </w:tc>
        <w:tc>
          <w:tcPr>
            <w:tcW w:w="1587" w:type="dxa"/>
            <w:tcBorders>
              <w:top w:val="single" w:sz="4" w:space="0" w:color="auto"/>
              <w:left w:val="single" w:sz="4" w:space="0" w:color="auto"/>
              <w:bottom w:val="single" w:sz="4" w:space="0" w:color="auto"/>
              <w:right w:val="single" w:sz="4" w:space="0" w:color="auto"/>
            </w:tcBorders>
            <w:vAlign w:val="bottom"/>
          </w:tcPr>
          <w:p w14:paraId="6F392BE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213,689,522.97</w:t>
            </w:r>
          </w:p>
        </w:tc>
      </w:tr>
      <w:tr w:rsidR="00B079CA" w:rsidRPr="00B079CA" w14:paraId="71FD8BF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C9007B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2C84109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17DD51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3364917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342D98B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5447679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525DC28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42300A9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6F050E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6C5CD8F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0FCE2F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09BBFD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21ACDE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5AF9DA" w14:textId="77777777" w:rsidR="00C810D1" w:rsidRPr="00B079CA" w:rsidRDefault="00C810D1" w:rsidP="0032367F">
            <w:pPr>
              <w:spacing w:line="360" w:lineRule="auto"/>
              <w:jc w:val="right"/>
              <w:rPr>
                <w:rFonts w:eastAsiaTheme="minorEastAsia"/>
                <w:color w:val="000000" w:themeColor="text1"/>
                <w:szCs w:val="21"/>
              </w:rPr>
            </w:pPr>
          </w:p>
        </w:tc>
      </w:tr>
      <w:tr w:rsidR="001B359D" w14:paraId="5810BF26" w14:textId="77777777">
        <w:tc>
          <w:tcPr>
            <w:tcW w:w="1246" w:type="dxa"/>
            <w:vAlign w:val="center"/>
          </w:tcPr>
          <w:p w14:paraId="4813405C" w14:textId="77777777" w:rsidR="001B359D" w:rsidRDefault="007F117F">
            <w:pPr>
              <w:jc w:val="center"/>
            </w:pPr>
            <w:r>
              <w:rPr>
                <w:rFonts w:eastAsiaTheme="minorEastAsia"/>
                <w:color w:val="000000" w:themeColor="text1"/>
                <w:szCs w:val="21"/>
              </w:rPr>
              <w:t>货币资金</w:t>
            </w:r>
          </w:p>
        </w:tc>
        <w:tc>
          <w:tcPr>
            <w:tcW w:w="1586" w:type="dxa"/>
            <w:vAlign w:val="center"/>
          </w:tcPr>
          <w:p w14:paraId="2598ECC7" w14:textId="77777777" w:rsidR="001B359D" w:rsidRDefault="007F117F">
            <w:pPr>
              <w:jc w:val="right"/>
            </w:pPr>
            <w:r>
              <w:rPr>
                <w:rFonts w:eastAsiaTheme="minorEastAsia"/>
                <w:color w:val="000000" w:themeColor="text1"/>
                <w:szCs w:val="21"/>
              </w:rPr>
              <w:t>53,011,290.65</w:t>
            </w:r>
          </w:p>
        </w:tc>
        <w:tc>
          <w:tcPr>
            <w:tcW w:w="1587" w:type="dxa"/>
            <w:vAlign w:val="center"/>
          </w:tcPr>
          <w:p w14:paraId="76C06296" w14:textId="77777777" w:rsidR="001B359D" w:rsidRDefault="007F117F">
            <w:pPr>
              <w:jc w:val="right"/>
            </w:pPr>
            <w:r>
              <w:rPr>
                <w:rFonts w:eastAsiaTheme="minorEastAsia"/>
                <w:color w:val="000000" w:themeColor="text1"/>
                <w:szCs w:val="21"/>
              </w:rPr>
              <w:t>-</w:t>
            </w:r>
          </w:p>
        </w:tc>
        <w:tc>
          <w:tcPr>
            <w:tcW w:w="1587" w:type="dxa"/>
            <w:vAlign w:val="center"/>
          </w:tcPr>
          <w:p w14:paraId="4D92FB98" w14:textId="77777777" w:rsidR="001B359D" w:rsidRDefault="007F117F">
            <w:pPr>
              <w:jc w:val="right"/>
            </w:pPr>
            <w:r>
              <w:rPr>
                <w:rFonts w:eastAsiaTheme="minorEastAsia"/>
                <w:color w:val="000000" w:themeColor="text1"/>
                <w:szCs w:val="21"/>
              </w:rPr>
              <w:t>-</w:t>
            </w:r>
          </w:p>
        </w:tc>
        <w:tc>
          <w:tcPr>
            <w:tcW w:w="1587" w:type="dxa"/>
            <w:vAlign w:val="center"/>
          </w:tcPr>
          <w:p w14:paraId="1ACACDAA" w14:textId="77777777" w:rsidR="001B359D" w:rsidRDefault="007F117F">
            <w:pPr>
              <w:jc w:val="right"/>
            </w:pPr>
            <w:r>
              <w:rPr>
                <w:rFonts w:eastAsiaTheme="minorEastAsia"/>
                <w:color w:val="000000" w:themeColor="text1"/>
                <w:szCs w:val="21"/>
              </w:rPr>
              <w:t>-</w:t>
            </w:r>
          </w:p>
        </w:tc>
        <w:tc>
          <w:tcPr>
            <w:tcW w:w="1587" w:type="dxa"/>
            <w:vAlign w:val="center"/>
          </w:tcPr>
          <w:p w14:paraId="7140A542" w14:textId="77777777" w:rsidR="001B359D" w:rsidRDefault="007F117F">
            <w:pPr>
              <w:jc w:val="right"/>
            </w:pPr>
            <w:r>
              <w:rPr>
                <w:rFonts w:eastAsiaTheme="minorEastAsia"/>
                <w:color w:val="000000" w:themeColor="text1"/>
                <w:szCs w:val="21"/>
              </w:rPr>
              <w:t>53,011,290.65</w:t>
            </w:r>
          </w:p>
        </w:tc>
      </w:tr>
      <w:tr w:rsidR="001B359D" w14:paraId="012F04F2" w14:textId="77777777">
        <w:tc>
          <w:tcPr>
            <w:tcW w:w="1246" w:type="dxa"/>
            <w:vAlign w:val="center"/>
          </w:tcPr>
          <w:p w14:paraId="1581FD7C" w14:textId="77777777" w:rsidR="001B359D" w:rsidRDefault="007F117F">
            <w:pPr>
              <w:jc w:val="center"/>
            </w:pPr>
            <w:r>
              <w:rPr>
                <w:rFonts w:eastAsiaTheme="minorEastAsia"/>
                <w:color w:val="000000" w:themeColor="text1"/>
                <w:szCs w:val="21"/>
              </w:rPr>
              <w:t>结算备付金</w:t>
            </w:r>
          </w:p>
        </w:tc>
        <w:tc>
          <w:tcPr>
            <w:tcW w:w="1586" w:type="dxa"/>
            <w:vAlign w:val="center"/>
          </w:tcPr>
          <w:p w14:paraId="36E62802" w14:textId="77777777" w:rsidR="001B359D" w:rsidRDefault="007F117F">
            <w:pPr>
              <w:jc w:val="right"/>
            </w:pPr>
            <w:r>
              <w:rPr>
                <w:rFonts w:eastAsiaTheme="minorEastAsia"/>
                <w:color w:val="000000" w:themeColor="text1"/>
                <w:szCs w:val="21"/>
              </w:rPr>
              <w:t>943,502.20</w:t>
            </w:r>
          </w:p>
        </w:tc>
        <w:tc>
          <w:tcPr>
            <w:tcW w:w="1587" w:type="dxa"/>
            <w:vAlign w:val="center"/>
          </w:tcPr>
          <w:p w14:paraId="3699A3C7" w14:textId="77777777" w:rsidR="001B359D" w:rsidRDefault="007F117F">
            <w:pPr>
              <w:jc w:val="right"/>
            </w:pPr>
            <w:r>
              <w:rPr>
                <w:rFonts w:eastAsiaTheme="minorEastAsia"/>
                <w:color w:val="000000" w:themeColor="text1"/>
                <w:szCs w:val="21"/>
              </w:rPr>
              <w:t>-</w:t>
            </w:r>
          </w:p>
        </w:tc>
        <w:tc>
          <w:tcPr>
            <w:tcW w:w="1587" w:type="dxa"/>
            <w:vAlign w:val="center"/>
          </w:tcPr>
          <w:p w14:paraId="3F2CD4F9" w14:textId="77777777" w:rsidR="001B359D" w:rsidRDefault="007F117F">
            <w:pPr>
              <w:jc w:val="right"/>
            </w:pPr>
            <w:r>
              <w:rPr>
                <w:rFonts w:eastAsiaTheme="minorEastAsia"/>
                <w:color w:val="000000" w:themeColor="text1"/>
                <w:szCs w:val="21"/>
              </w:rPr>
              <w:t>-</w:t>
            </w:r>
          </w:p>
        </w:tc>
        <w:tc>
          <w:tcPr>
            <w:tcW w:w="1587" w:type="dxa"/>
            <w:vAlign w:val="center"/>
          </w:tcPr>
          <w:p w14:paraId="35F31978" w14:textId="77777777" w:rsidR="001B359D" w:rsidRDefault="007F117F">
            <w:pPr>
              <w:jc w:val="right"/>
            </w:pPr>
            <w:r>
              <w:rPr>
                <w:rFonts w:eastAsiaTheme="minorEastAsia"/>
                <w:color w:val="000000" w:themeColor="text1"/>
                <w:szCs w:val="21"/>
              </w:rPr>
              <w:t>-</w:t>
            </w:r>
          </w:p>
        </w:tc>
        <w:tc>
          <w:tcPr>
            <w:tcW w:w="1587" w:type="dxa"/>
            <w:vAlign w:val="center"/>
          </w:tcPr>
          <w:p w14:paraId="4A24CF3C" w14:textId="77777777" w:rsidR="001B359D" w:rsidRDefault="007F117F">
            <w:pPr>
              <w:jc w:val="right"/>
            </w:pPr>
            <w:r>
              <w:rPr>
                <w:rFonts w:eastAsiaTheme="minorEastAsia"/>
                <w:color w:val="000000" w:themeColor="text1"/>
                <w:szCs w:val="21"/>
              </w:rPr>
              <w:t>943,502.20</w:t>
            </w:r>
          </w:p>
        </w:tc>
      </w:tr>
      <w:tr w:rsidR="001B359D" w14:paraId="6CFBF25D" w14:textId="77777777">
        <w:tc>
          <w:tcPr>
            <w:tcW w:w="1246" w:type="dxa"/>
            <w:vAlign w:val="center"/>
          </w:tcPr>
          <w:p w14:paraId="03DD6AB8" w14:textId="77777777" w:rsidR="001B359D" w:rsidRDefault="007F117F">
            <w:pPr>
              <w:jc w:val="center"/>
            </w:pPr>
            <w:r>
              <w:rPr>
                <w:rFonts w:eastAsiaTheme="minorEastAsia"/>
                <w:color w:val="000000" w:themeColor="text1"/>
                <w:szCs w:val="21"/>
              </w:rPr>
              <w:t>存出保证金</w:t>
            </w:r>
          </w:p>
        </w:tc>
        <w:tc>
          <w:tcPr>
            <w:tcW w:w="1586" w:type="dxa"/>
            <w:vAlign w:val="center"/>
          </w:tcPr>
          <w:p w14:paraId="6053CE2A" w14:textId="77777777" w:rsidR="001B359D" w:rsidRDefault="007F117F">
            <w:pPr>
              <w:jc w:val="right"/>
            </w:pPr>
            <w:r>
              <w:rPr>
                <w:rFonts w:eastAsiaTheme="minorEastAsia"/>
                <w:color w:val="000000" w:themeColor="text1"/>
                <w:szCs w:val="21"/>
              </w:rPr>
              <w:t>72,503.61</w:t>
            </w:r>
          </w:p>
        </w:tc>
        <w:tc>
          <w:tcPr>
            <w:tcW w:w="1587" w:type="dxa"/>
            <w:vAlign w:val="center"/>
          </w:tcPr>
          <w:p w14:paraId="0A1904E0" w14:textId="77777777" w:rsidR="001B359D" w:rsidRDefault="007F117F">
            <w:pPr>
              <w:jc w:val="right"/>
            </w:pPr>
            <w:r>
              <w:rPr>
                <w:rFonts w:eastAsiaTheme="minorEastAsia"/>
                <w:color w:val="000000" w:themeColor="text1"/>
                <w:szCs w:val="21"/>
              </w:rPr>
              <w:t>-</w:t>
            </w:r>
          </w:p>
        </w:tc>
        <w:tc>
          <w:tcPr>
            <w:tcW w:w="1587" w:type="dxa"/>
            <w:vAlign w:val="center"/>
          </w:tcPr>
          <w:p w14:paraId="7CDCB0E8" w14:textId="77777777" w:rsidR="001B359D" w:rsidRDefault="007F117F">
            <w:pPr>
              <w:jc w:val="right"/>
            </w:pPr>
            <w:r>
              <w:rPr>
                <w:rFonts w:eastAsiaTheme="minorEastAsia"/>
                <w:color w:val="000000" w:themeColor="text1"/>
                <w:szCs w:val="21"/>
              </w:rPr>
              <w:t>-</w:t>
            </w:r>
          </w:p>
        </w:tc>
        <w:tc>
          <w:tcPr>
            <w:tcW w:w="1587" w:type="dxa"/>
            <w:vAlign w:val="center"/>
          </w:tcPr>
          <w:p w14:paraId="397BA294" w14:textId="77777777" w:rsidR="001B359D" w:rsidRDefault="007F117F">
            <w:pPr>
              <w:jc w:val="right"/>
            </w:pPr>
            <w:r>
              <w:rPr>
                <w:rFonts w:eastAsiaTheme="minorEastAsia"/>
                <w:color w:val="000000" w:themeColor="text1"/>
                <w:szCs w:val="21"/>
              </w:rPr>
              <w:t>-</w:t>
            </w:r>
          </w:p>
        </w:tc>
        <w:tc>
          <w:tcPr>
            <w:tcW w:w="1587" w:type="dxa"/>
            <w:vAlign w:val="center"/>
          </w:tcPr>
          <w:p w14:paraId="5718C9A0" w14:textId="77777777" w:rsidR="001B359D" w:rsidRDefault="007F117F">
            <w:pPr>
              <w:jc w:val="right"/>
            </w:pPr>
            <w:r>
              <w:rPr>
                <w:rFonts w:eastAsiaTheme="minorEastAsia"/>
                <w:color w:val="000000" w:themeColor="text1"/>
                <w:szCs w:val="21"/>
              </w:rPr>
              <w:t>72,503.61</w:t>
            </w:r>
          </w:p>
        </w:tc>
      </w:tr>
      <w:tr w:rsidR="001B359D" w14:paraId="297BDC66" w14:textId="77777777">
        <w:tc>
          <w:tcPr>
            <w:tcW w:w="1246" w:type="dxa"/>
            <w:vAlign w:val="center"/>
          </w:tcPr>
          <w:p w14:paraId="188DC190" w14:textId="77777777" w:rsidR="001B359D" w:rsidRDefault="007F117F">
            <w:pPr>
              <w:jc w:val="center"/>
            </w:pPr>
            <w:r>
              <w:rPr>
                <w:rFonts w:eastAsiaTheme="minorEastAsia"/>
                <w:color w:val="000000" w:themeColor="text1"/>
                <w:szCs w:val="21"/>
              </w:rPr>
              <w:t>交易性金融资产</w:t>
            </w:r>
          </w:p>
        </w:tc>
        <w:tc>
          <w:tcPr>
            <w:tcW w:w="1586" w:type="dxa"/>
            <w:vAlign w:val="center"/>
          </w:tcPr>
          <w:p w14:paraId="11477AD2" w14:textId="77777777" w:rsidR="001B359D" w:rsidRDefault="007F117F">
            <w:pPr>
              <w:jc w:val="right"/>
            </w:pPr>
            <w:r>
              <w:rPr>
                <w:rFonts w:eastAsiaTheme="minorEastAsia"/>
                <w:color w:val="000000" w:themeColor="text1"/>
                <w:szCs w:val="21"/>
              </w:rPr>
              <w:t>-</w:t>
            </w:r>
          </w:p>
        </w:tc>
        <w:tc>
          <w:tcPr>
            <w:tcW w:w="1587" w:type="dxa"/>
            <w:vAlign w:val="center"/>
          </w:tcPr>
          <w:p w14:paraId="7E3F8508" w14:textId="77777777" w:rsidR="001B359D" w:rsidRDefault="007F117F">
            <w:pPr>
              <w:jc w:val="right"/>
            </w:pPr>
            <w:r>
              <w:rPr>
                <w:rFonts w:eastAsiaTheme="minorEastAsia"/>
                <w:color w:val="000000" w:themeColor="text1"/>
                <w:szCs w:val="21"/>
              </w:rPr>
              <w:t>-</w:t>
            </w:r>
          </w:p>
        </w:tc>
        <w:tc>
          <w:tcPr>
            <w:tcW w:w="1587" w:type="dxa"/>
            <w:vAlign w:val="center"/>
          </w:tcPr>
          <w:p w14:paraId="65DF6D54" w14:textId="77777777" w:rsidR="001B359D" w:rsidRDefault="007F117F">
            <w:pPr>
              <w:jc w:val="right"/>
            </w:pPr>
            <w:r>
              <w:rPr>
                <w:rFonts w:eastAsiaTheme="minorEastAsia"/>
                <w:color w:val="000000" w:themeColor="text1"/>
                <w:szCs w:val="21"/>
              </w:rPr>
              <w:t>-</w:t>
            </w:r>
          </w:p>
        </w:tc>
        <w:tc>
          <w:tcPr>
            <w:tcW w:w="1587" w:type="dxa"/>
            <w:vAlign w:val="center"/>
          </w:tcPr>
          <w:p w14:paraId="47721F3C" w14:textId="77777777" w:rsidR="001B359D" w:rsidRDefault="007F117F">
            <w:pPr>
              <w:jc w:val="right"/>
            </w:pPr>
            <w:r>
              <w:rPr>
                <w:rFonts w:eastAsiaTheme="minorEastAsia"/>
                <w:color w:val="000000" w:themeColor="text1"/>
                <w:szCs w:val="21"/>
              </w:rPr>
              <w:t>185,243,040.54</w:t>
            </w:r>
          </w:p>
        </w:tc>
        <w:tc>
          <w:tcPr>
            <w:tcW w:w="1587" w:type="dxa"/>
            <w:vAlign w:val="center"/>
          </w:tcPr>
          <w:p w14:paraId="002513F9" w14:textId="77777777" w:rsidR="001B359D" w:rsidRDefault="007F117F">
            <w:pPr>
              <w:jc w:val="right"/>
            </w:pPr>
            <w:r>
              <w:rPr>
                <w:rFonts w:eastAsiaTheme="minorEastAsia"/>
                <w:color w:val="000000" w:themeColor="text1"/>
                <w:szCs w:val="21"/>
              </w:rPr>
              <w:t>185,243,040.54</w:t>
            </w:r>
          </w:p>
        </w:tc>
      </w:tr>
      <w:tr w:rsidR="001B359D" w14:paraId="27EB56F8" w14:textId="77777777">
        <w:tc>
          <w:tcPr>
            <w:tcW w:w="1246" w:type="dxa"/>
            <w:vAlign w:val="center"/>
          </w:tcPr>
          <w:p w14:paraId="0FC2FD97" w14:textId="77777777" w:rsidR="001B359D" w:rsidRDefault="007F117F">
            <w:pPr>
              <w:jc w:val="center"/>
            </w:pPr>
            <w:r>
              <w:rPr>
                <w:rFonts w:eastAsiaTheme="minorEastAsia"/>
                <w:color w:val="000000" w:themeColor="text1"/>
                <w:szCs w:val="21"/>
              </w:rPr>
              <w:t>应收申购款</w:t>
            </w:r>
          </w:p>
        </w:tc>
        <w:tc>
          <w:tcPr>
            <w:tcW w:w="1586" w:type="dxa"/>
            <w:vAlign w:val="center"/>
          </w:tcPr>
          <w:p w14:paraId="46874520" w14:textId="77777777" w:rsidR="001B359D" w:rsidRDefault="007F117F">
            <w:pPr>
              <w:jc w:val="right"/>
            </w:pPr>
            <w:r>
              <w:rPr>
                <w:rFonts w:eastAsiaTheme="minorEastAsia"/>
                <w:color w:val="000000" w:themeColor="text1"/>
                <w:szCs w:val="21"/>
              </w:rPr>
              <w:t>845.86</w:t>
            </w:r>
          </w:p>
        </w:tc>
        <w:tc>
          <w:tcPr>
            <w:tcW w:w="1587" w:type="dxa"/>
            <w:vAlign w:val="center"/>
          </w:tcPr>
          <w:p w14:paraId="4E73AA1A" w14:textId="77777777" w:rsidR="001B359D" w:rsidRDefault="007F117F">
            <w:pPr>
              <w:jc w:val="right"/>
            </w:pPr>
            <w:r>
              <w:rPr>
                <w:rFonts w:eastAsiaTheme="minorEastAsia"/>
                <w:color w:val="000000" w:themeColor="text1"/>
                <w:szCs w:val="21"/>
              </w:rPr>
              <w:t>-</w:t>
            </w:r>
          </w:p>
        </w:tc>
        <w:tc>
          <w:tcPr>
            <w:tcW w:w="1587" w:type="dxa"/>
            <w:vAlign w:val="center"/>
          </w:tcPr>
          <w:p w14:paraId="46517A3E" w14:textId="77777777" w:rsidR="001B359D" w:rsidRDefault="007F117F">
            <w:pPr>
              <w:jc w:val="right"/>
            </w:pPr>
            <w:r>
              <w:rPr>
                <w:rFonts w:eastAsiaTheme="minorEastAsia"/>
                <w:color w:val="000000" w:themeColor="text1"/>
                <w:szCs w:val="21"/>
              </w:rPr>
              <w:t>-</w:t>
            </w:r>
          </w:p>
        </w:tc>
        <w:tc>
          <w:tcPr>
            <w:tcW w:w="1587" w:type="dxa"/>
            <w:vAlign w:val="center"/>
          </w:tcPr>
          <w:p w14:paraId="3ECB6B59" w14:textId="77777777" w:rsidR="001B359D" w:rsidRDefault="007F117F">
            <w:pPr>
              <w:jc w:val="right"/>
            </w:pPr>
            <w:r>
              <w:rPr>
                <w:rFonts w:eastAsiaTheme="minorEastAsia"/>
                <w:color w:val="000000" w:themeColor="text1"/>
                <w:szCs w:val="21"/>
              </w:rPr>
              <w:t>37,391.00</w:t>
            </w:r>
          </w:p>
        </w:tc>
        <w:tc>
          <w:tcPr>
            <w:tcW w:w="1587" w:type="dxa"/>
            <w:vAlign w:val="center"/>
          </w:tcPr>
          <w:p w14:paraId="1CE21278" w14:textId="77777777" w:rsidR="001B359D" w:rsidRDefault="007F117F">
            <w:pPr>
              <w:jc w:val="right"/>
            </w:pPr>
            <w:r>
              <w:rPr>
                <w:rFonts w:eastAsiaTheme="minorEastAsia"/>
                <w:color w:val="000000" w:themeColor="text1"/>
                <w:szCs w:val="21"/>
              </w:rPr>
              <w:t>38,236.86</w:t>
            </w:r>
          </w:p>
        </w:tc>
      </w:tr>
      <w:tr w:rsidR="00B079CA" w:rsidRPr="00B079CA" w14:paraId="7CB5942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A74259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4D3B062"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82269D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54,028,142.32</w:t>
            </w:r>
          </w:p>
          <w:p w14:paraId="0B43D0A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3A74A5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3DBB8A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F46EE3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185,280,431.54</w:t>
            </w:r>
          </w:p>
        </w:tc>
        <w:tc>
          <w:tcPr>
            <w:tcW w:w="1587" w:type="dxa"/>
            <w:tcBorders>
              <w:top w:val="single" w:sz="4" w:space="0" w:color="auto"/>
              <w:left w:val="single" w:sz="4" w:space="0" w:color="auto"/>
              <w:bottom w:val="single" w:sz="4" w:space="0" w:color="auto"/>
              <w:right w:val="single" w:sz="4" w:space="0" w:color="auto"/>
            </w:tcBorders>
            <w:vAlign w:val="bottom"/>
          </w:tcPr>
          <w:p w14:paraId="7F2D021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239,308,573.86</w:t>
            </w:r>
          </w:p>
        </w:tc>
      </w:tr>
      <w:tr w:rsidR="00B079CA" w:rsidRPr="00B079CA" w14:paraId="5C110B9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D0182B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1E01A67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05CDFB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5FFC60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05BC94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C44F252" w14:textId="77777777" w:rsidR="00C810D1" w:rsidRPr="00B079CA" w:rsidRDefault="00C810D1" w:rsidP="0032367F">
            <w:pPr>
              <w:spacing w:line="360" w:lineRule="auto"/>
              <w:jc w:val="right"/>
              <w:rPr>
                <w:rFonts w:eastAsiaTheme="minorEastAsia"/>
                <w:color w:val="000000" w:themeColor="text1"/>
                <w:szCs w:val="21"/>
              </w:rPr>
            </w:pPr>
          </w:p>
        </w:tc>
      </w:tr>
      <w:tr w:rsidR="001B359D" w14:paraId="28F3DB59" w14:textId="77777777">
        <w:tc>
          <w:tcPr>
            <w:tcW w:w="1246" w:type="dxa"/>
            <w:vAlign w:val="center"/>
          </w:tcPr>
          <w:p w14:paraId="14F71D0B" w14:textId="77777777" w:rsidR="001B359D" w:rsidRDefault="007F117F">
            <w:pPr>
              <w:jc w:val="center"/>
            </w:pPr>
            <w:r>
              <w:rPr>
                <w:rFonts w:eastAsiaTheme="minorEastAsia"/>
                <w:color w:val="000000" w:themeColor="text1"/>
                <w:szCs w:val="21"/>
              </w:rPr>
              <w:t>应付清算款</w:t>
            </w:r>
          </w:p>
        </w:tc>
        <w:tc>
          <w:tcPr>
            <w:tcW w:w="1586" w:type="dxa"/>
            <w:vAlign w:val="center"/>
          </w:tcPr>
          <w:p w14:paraId="6721D967" w14:textId="77777777" w:rsidR="001B359D" w:rsidRDefault="007F117F">
            <w:pPr>
              <w:jc w:val="right"/>
            </w:pPr>
            <w:r>
              <w:rPr>
                <w:rFonts w:eastAsiaTheme="minorEastAsia"/>
                <w:color w:val="000000" w:themeColor="text1"/>
                <w:szCs w:val="21"/>
              </w:rPr>
              <w:t>-</w:t>
            </w:r>
          </w:p>
        </w:tc>
        <w:tc>
          <w:tcPr>
            <w:tcW w:w="1587" w:type="dxa"/>
            <w:vAlign w:val="center"/>
          </w:tcPr>
          <w:p w14:paraId="189E3D48" w14:textId="77777777" w:rsidR="001B359D" w:rsidRDefault="007F117F">
            <w:pPr>
              <w:jc w:val="right"/>
            </w:pPr>
            <w:r>
              <w:rPr>
                <w:rFonts w:eastAsiaTheme="minorEastAsia"/>
                <w:color w:val="000000" w:themeColor="text1"/>
                <w:szCs w:val="21"/>
              </w:rPr>
              <w:t>-</w:t>
            </w:r>
          </w:p>
        </w:tc>
        <w:tc>
          <w:tcPr>
            <w:tcW w:w="1587" w:type="dxa"/>
            <w:vAlign w:val="center"/>
          </w:tcPr>
          <w:p w14:paraId="09A1A61C" w14:textId="77777777" w:rsidR="001B359D" w:rsidRDefault="007F117F">
            <w:pPr>
              <w:jc w:val="right"/>
            </w:pPr>
            <w:r>
              <w:rPr>
                <w:rFonts w:eastAsiaTheme="minorEastAsia"/>
                <w:color w:val="000000" w:themeColor="text1"/>
                <w:szCs w:val="21"/>
              </w:rPr>
              <w:t>-</w:t>
            </w:r>
          </w:p>
        </w:tc>
        <w:tc>
          <w:tcPr>
            <w:tcW w:w="1587" w:type="dxa"/>
            <w:vAlign w:val="center"/>
          </w:tcPr>
          <w:p w14:paraId="196E476E" w14:textId="77777777" w:rsidR="001B359D" w:rsidRDefault="007F117F">
            <w:pPr>
              <w:jc w:val="right"/>
            </w:pPr>
            <w:r>
              <w:rPr>
                <w:rFonts w:eastAsiaTheme="minorEastAsia"/>
                <w:color w:val="000000" w:themeColor="text1"/>
                <w:szCs w:val="21"/>
              </w:rPr>
              <w:t>1,049,817.87</w:t>
            </w:r>
          </w:p>
        </w:tc>
        <w:tc>
          <w:tcPr>
            <w:tcW w:w="1587" w:type="dxa"/>
            <w:vAlign w:val="center"/>
          </w:tcPr>
          <w:p w14:paraId="36B716D6" w14:textId="77777777" w:rsidR="001B359D" w:rsidRDefault="007F117F">
            <w:pPr>
              <w:jc w:val="right"/>
            </w:pPr>
            <w:r>
              <w:rPr>
                <w:rFonts w:eastAsiaTheme="minorEastAsia"/>
                <w:color w:val="000000" w:themeColor="text1"/>
                <w:szCs w:val="21"/>
              </w:rPr>
              <w:t>1,049,817.87</w:t>
            </w:r>
          </w:p>
        </w:tc>
      </w:tr>
      <w:tr w:rsidR="001B359D" w14:paraId="6CE4FA3D" w14:textId="77777777">
        <w:tc>
          <w:tcPr>
            <w:tcW w:w="1246" w:type="dxa"/>
            <w:vAlign w:val="center"/>
          </w:tcPr>
          <w:p w14:paraId="2E32A360" w14:textId="77777777" w:rsidR="001B359D" w:rsidRDefault="007F117F">
            <w:pPr>
              <w:jc w:val="center"/>
            </w:pPr>
            <w:r>
              <w:rPr>
                <w:rFonts w:eastAsiaTheme="minorEastAsia"/>
                <w:color w:val="000000" w:themeColor="text1"/>
                <w:szCs w:val="21"/>
              </w:rPr>
              <w:t>应付赎回款</w:t>
            </w:r>
          </w:p>
        </w:tc>
        <w:tc>
          <w:tcPr>
            <w:tcW w:w="1586" w:type="dxa"/>
            <w:vAlign w:val="center"/>
          </w:tcPr>
          <w:p w14:paraId="67B25CA2" w14:textId="77777777" w:rsidR="001B359D" w:rsidRDefault="007F117F">
            <w:pPr>
              <w:jc w:val="right"/>
            </w:pPr>
            <w:r>
              <w:rPr>
                <w:rFonts w:eastAsiaTheme="minorEastAsia"/>
                <w:color w:val="000000" w:themeColor="text1"/>
                <w:szCs w:val="21"/>
              </w:rPr>
              <w:t>-</w:t>
            </w:r>
          </w:p>
        </w:tc>
        <w:tc>
          <w:tcPr>
            <w:tcW w:w="1587" w:type="dxa"/>
            <w:vAlign w:val="center"/>
          </w:tcPr>
          <w:p w14:paraId="4098ACFC" w14:textId="77777777" w:rsidR="001B359D" w:rsidRDefault="007F117F">
            <w:pPr>
              <w:jc w:val="right"/>
            </w:pPr>
            <w:r>
              <w:rPr>
                <w:rFonts w:eastAsiaTheme="minorEastAsia"/>
                <w:color w:val="000000" w:themeColor="text1"/>
                <w:szCs w:val="21"/>
              </w:rPr>
              <w:t>-</w:t>
            </w:r>
          </w:p>
        </w:tc>
        <w:tc>
          <w:tcPr>
            <w:tcW w:w="1587" w:type="dxa"/>
            <w:vAlign w:val="center"/>
          </w:tcPr>
          <w:p w14:paraId="3C311C3C" w14:textId="77777777" w:rsidR="001B359D" w:rsidRDefault="007F117F">
            <w:pPr>
              <w:jc w:val="right"/>
            </w:pPr>
            <w:r>
              <w:rPr>
                <w:rFonts w:eastAsiaTheme="minorEastAsia"/>
                <w:color w:val="000000" w:themeColor="text1"/>
                <w:szCs w:val="21"/>
              </w:rPr>
              <w:t>-</w:t>
            </w:r>
          </w:p>
        </w:tc>
        <w:tc>
          <w:tcPr>
            <w:tcW w:w="1587" w:type="dxa"/>
            <w:vAlign w:val="center"/>
          </w:tcPr>
          <w:p w14:paraId="4314F7B9" w14:textId="77777777" w:rsidR="001B359D" w:rsidRDefault="007F117F">
            <w:pPr>
              <w:jc w:val="right"/>
            </w:pPr>
            <w:r>
              <w:rPr>
                <w:rFonts w:eastAsiaTheme="minorEastAsia"/>
                <w:color w:val="000000" w:themeColor="text1"/>
                <w:szCs w:val="21"/>
              </w:rPr>
              <w:t>70,872.33</w:t>
            </w:r>
          </w:p>
        </w:tc>
        <w:tc>
          <w:tcPr>
            <w:tcW w:w="1587" w:type="dxa"/>
            <w:vAlign w:val="center"/>
          </w:tcPr>
          <w:p w14:paraId="16704A74" w14:textId="77777777" w:rsidR="001B359D" w:rsidRDefault="007F117F">
            <w:pPr>
              <w:jc w:val="right"/>
            </w:pPr>
            <w:r>
              <w:rPr>
                <w:rFonts w:eastAsiaTheme="minorEastAsia"/>
                <w:color w:val="000000" w:themeColor="text1"/>
                <w:szCs w:val="21"/>
              </w:rPr>
              <w:t>70,872.33</w:t>
            </w:r>
          </w:p>
        </w:tc>
      </w:tr>
      <w:tr w:rsidR="001B359D" w14:paraId="19AD2696" w14:textId="77777777">
        <w:tc>
          <w:tcPr>
            <w:tcW w:w="1246" w:type="dxa"/>
            <w:vAlign w:val="center"/>
          </w:tcPr>
          <w:p w14:paraId="2760D58C" w14:textId="77777777" w:rsidR="001B359D" w:rsidRDefault="007F117F">
            <w:pPr>
              <w:jc w:val="center"/>
            </w:pPr>
            <w:r>
              <w:rPr>
                <w:rFonts w:eastAsiaTheme="minorEastAsia"/>
                <w:color w:val="000000" w:themeColor="text1"/>
                <w:szCs w:val="21"/>
              </w:rPr>
              <w:t>应付管理人报酬</w:t>
            </w:r>
          </w:p>
        </w:tc>
        <w:tc>
          <w:tcPr>
            <w:tcW w:w="1586" w:type="dxa"/>
            <w:vAlign w:val="center"/>
          </w:tcPr>
          <w:p w14:paraId="48ED182D" w14:textId="77777777" w:rsidR="001B359D" w:rsidRDefault="007F117F">
            <w:pPr>
              <w:jc w:val="right"/>
            </w:pPr>
            <w:r>
              <w:rPr>
                <w:rFonts w:eastAsiaTheme="minorEastAsia"/>
                <w:color w:val="000000" w:themeColor="text1"/>
                <w:szCs w:val="21"/>
              </w:rPr>
              <w:t>-</w:t>
            </w:r>
          </w:p>
        </w:tc>
        <w:tc>
          <w:tcPr>
            <w:tcW w:w="1587" w:type="dxa"/>
            <w:vAlign w:val="center"/>
          </w:tcPr>
          <w:p w14:paraId="4AC558A7" w14:textId="77777777" w:rsidR="001B359D" w:rsidRDefault="007F117F">
            <w:pPr>
              <w:jc w:val="right"/>
            </w:pPr>
            <w:r>
              <w:rPr>
                <w:rFonts w:eastAsiaTheme="minorEastAsia"/>
                <w:color w:val="000000" w:themeColor="text1"/>
                <w:szCs w:val="21"/>
              </w:rPr>
              <w:t>-</w:t>
            </w:r>
          </w:p>
        </w:tc>
        <w:tc>
          <w:tcPr>
            <w:tcW w:w="1587" w:type="dxa"/>
            <w:vAlign w:val="center"/>
          </w:tcPr>
          <w:p w14:paraId="0FE6E480" w14:textId="77777777" w:rsidR="001B359D" w:rsidRDefault="007F117F">
            <w:pPr>
              <w:jc w:val="right"/>
            </w:pPr>
            <w:r>
              <w:rPr>
                <w:rFonts w:eastAsiaTheme="minorEastAsia"/>
                <w:color w:val="000000" w:themeColor="text1"/>
                <w:szCs w:val="21"/>
              </w:rPr>
              <w:t>-</w:t>
            </w:r>
          </w:p>
        </w:tc>
        <w:tc>
          <w:tcPr>
            <w:tcW w:w="1587" w:type="dxa"/>
            <w:vAlign w:val="center"/>
          </w:tcPr>
          <w:p w14:paraId="27D8B035" w14:textId="77777777" w:rsidR="001B359D" w:rsidRDefault="007F117F">
            <w:pPr>
              <w:jc w:val="right"/>
            </w:pPr>
            <w:r>
              <w:rPr>
                <w:rFonts w:eastAsiaTheme="minorEastAsia"/>
                <w:color w:val="000000" w:themeColor="text1"/>
                <w:szCs w:val="21"/>
              </w:rPr>
              <w:t>249,168.18</w:t>
            </w:r>
          </w:p>
        </w:tc>
        <w:tc>
          <w:tcPr>
            <w:tcW w:w="1587" w:type="dxa"/>
            <w:vAlign w:val="center"/>
          </w:tcPr>
          <w:p w14:paraId="3EECB373" w14:textId="77777777" w:rsidR="001B359D" w:rsidRDefault="007F117F">
            <w:pPr>
              <w:jc w:val="right"/>
            </w:pPr>
            <w:r>
              <w:rPr>
                <w:rFonts w:eastAsiaTheme="minorEastAsia"/>
                <w:color w:val="000000" w:themeColor="text1"/>
                <w:szCs w:val="21"/>
              </w:rPr>
              <w:t>249,168.18</w:t>
            </w:r>
          </w:p>
        </w:tc>
      </w:tr>
      <w:tr w:rsidR="001B359D" w14:paraId="7D1D1F49" w14:textId="77777777">
        <w:tc>
          <w:tcPr>
            <w:tcW w:w="1246" w:type="dxa"/>
            <w:vAlign w:val="center"/>
          </w:tcPr>
          <w:p w14:paraId="22ADF9DF" w14:textId="77777777" w:rsidR="001B359D" w:rsidRDefault="007F117F">
            <w:pPr>
              <w:jc w:val="center"/>
            </w:pPr>
            <w:r>
              <w:rPr>
                <w:rFonts w:eastAsiaTheme="minorEastAsia"/>
                <w:color w:val="000000" w:themeColor="text1"/>
                <w:szCs w:val="21"/>
              </w:rPr>
              <w:t>应付托管费</w:t>
            </w:r>
          </w:p>
        </w:tc>
        <w:tc>
          <w:tcPr>
            <w:tcW w:w="1586" w:type="dxa"/>
            <w:vAlign w:val="center"/>
          </w:tcPr>
          <w:p w14:paraId="0757AE64" w14:textId="77777777" w:rsidR="001B359D" w:rsidRDefault="007F117F">
            <w:pPr>
              <w:jc w:val="right"/>
            </w:pPr>
            <w:r>
              <w:rPr>
                <w:rFonts w:eastAsiaTheme="minorEastAsia"/>
                <w:color w:val="000000" w:themeColor="text1"/>
                <w:szCs w:val="21"/>
              </w:rPr>
              <w:t>-</w:t>
            </w:r>
          </w:p>
        </w:tc>
        <w:tc>
          <w:tcPr>
            <w:tcW w:w="1587" w:type="dxa"/>
            <w:vAlign w:val="center"/>
          </w:tcPr>
          <w:p w14:paraId="49C9E5A7" w14:textId="77777777" w:rsidR="001B359D" w:rsidRDefault="007F117F">
            <w:pPr>
              <w:jc w:val="right"/>
            </w:pPr>
            <w:r>
              <w:rPr>
                <w:rFonts w:eastAsiaTheme="minorEastAsia"/>
                <w:color w:val="000000" w:themeColor="text1"/>
                <w:szCs w:val="21"/>
              </w:rPr>
              <w:t>-</w:t>
            </w:r>
          </w:p>
        </w:tc>
        <w:tc>
          <w:tcPr>
            <w:tcW w:w="1587" w:type="dxa"/>
            <w:vAlign w:val="center"/>
          </w:tcPr>
          <w:p w14:paraId="617C21C4" w14:textId="77777777" w:rsidR="001B359D" w:rsidRDefault="007F117F">
            <w:pPr>
              <w:jc w:val="right"/>
            </w:pPr>
            <w:r>
              <w:rPr>
                <w:rFonts w:eastAsiaTheme="minorEastAsia"/>
                <w:color w:val="000000" w:themeColor="text1"/>
                <w:szCs w:val="21"/>
              </w:rPr>
              <w:t>-</w:t>
            </w:r>
          </w:p>
        </w:tc>
        <w:tc>
          <w:tcPr>
            <w:tcW w:w="1587" w:type="dxa"/>
            <w:vAlign w:val="center"/>
          </w:tcPr>
          <w:p w14:paraId="72283DD5" w14:textId="77777777" w:rsidR="001B359D" w:rsidRDefault="007F117F">
            <w:pPr>
              <w:jc w:val="right"/>
            </w:pPr>
            <w:r>
              <w:rPr>
                <w:rFonts w:eastAsiaTheme="minorEastAsia"/>
                <w:color w:val="000000" w:themeColor="text1"/>
                <w:szCs w:val="21"/>
              </w:rPr>
              <w:t>41,527.99</w:t>
            </w:r>
          </w:p>
        </w:tc>
        <w:tc>
          <w:tcPr>
            <w:tcW w:w="1587" w:type="dxa"/>
            <w:vAlign w:val="center"/>
          </w:tcPr>
          <w:p w14:paraId="0CD90839" w14:textId="77777777" w:rsidR="001B359D" w:rsidRDefault="007F117F">
            <w:pPr>
              <w:jc w:val="right"/>
            </w:pPr>
            <w:r>
              <w:rPr>
                <w:rFonts w:eastAsiaTheme="minorEastAsia"/>
                <w:color w:val="000000" w:themeColor="text1"/>
                <w:szCs w:val="21"/>
              </w:rPr>
              <w:t>41,527.99</w:t>
            </w:r>
          </w:p>
        </w:tc>
      </w:tr>
      <w:tr w:rsidR="001B359D" w14:paraId="51C73139" w14:textId="77777777">
        <w:tc>
          <w:tcPr>
            <w:tcW w:w="1246" w:type="dxa"/>
            <w:vAlign w:val="center"/>
          </w:tcPr>
          <w:p w14:paraId="614636A4" w14:textId="77777777" w:rsidR="001B359D" w:rsidRDefault="007F117F">
            <w:pPr>
              <w:jc w:val="center"/>
            </w:pPr>
            <w:r>
              <w:rPr>
                <w:rFonts w:eastAsiaTheme="minorEastAsia"/>
                <w:color w:val="000000" w:themeColor="text1"/>
                <w:szCs w:val="21"/>
              </w:rPr>
              <w:t>应付销售服务费</w:t>
            </w:r>
          </w:p>
        </w:tc>
        <w:tc>
          <w:tcPr>
            <w:tcW w:w="1586" w:type="dxa"/>
            <w:vAlign w:val="center"/>
          </w:tcPr>
          <w:p w14:paraId="5DAB2CFC" w14:textId="77777777" w:rsidR="001B359D" w:rsidRDefault="007F117F">
            <w:pPr>
              <w:jc w:val="right"/>
            </w:pPr>
            <w:r>
              <w:rPr>
                <w:rFonts w:eastAsiaTheme="minorEastAsia"/>
                <w:color w:val="000000" w:themeColor="text1"/>
                <w:szCs w:val="21"/>
              </w:rPr>
              <w:t>-</w:t>
            </w:r>
          </w:p>
        </w:tc>
        <w:tc>
          <w:tcPr>
            <w:tcW w:w="1587" w:type="dxa"/>
            <w:vAlign w:val="center"/>
          </w:tcPr>
          <w:p w14:paraId="0AE99F9C" w14:textId="77777777" w:rsidR="001B359D" w:rsidRDefault="007F117F">
            <w:pPr>
              <w:jc w:val="right"/>
            </w:pPr>
            <w:r>
              <w:rPr>
                <w:rFonts w:eastAsiaTheme="minorEastAsia"/>
                <w:color w:val="000000" w:themeColor="text1"/>
                <w:szCs w:val="21"/>
              </w:rPr>
              <w:t>-</w:t>
            </w:r>
          </w:p>
        </w:tc>
        <w:tc>
          <w:tcPr>
            <w:tcW w:w="1587" w:type="dxa"/>
            <w:vAlign w:val="center"/>
          </w:tcPr>
          <w:p w14:paraId="3F9CD1E7" w14:textId="77777777" w:rsidR="001B359D" w:rsidRDefault="007F117F">
            <w:pPr>
              <w:jc w:val="right"/>
            </w:pPr>
            <w:r>
              <w:rPr>
                <w:rFonts w:eastAsiaTheme="minorEastAsia"/>
                <w:color w:val="000000" w:themeColor="text1"/>
                <w:szCs w:val="21"/>
              </w:rPr>
              <w:t>-</w:t>
            </w:r>
          </w:p>
        </w:tc>
        <w:tc>
          <w:tcPr>
            <w:tcW w:w="1587" w:type="dxa"/>
            <w:vAlign w:val="center"/>
          </w:tcPr>
          <w:p w14:paraId="7E2D6787" w14:textId="77777777" w:rsidR="001B359D" w:rsidRDefault="007F117F">
            <w:pPr>
              <w:jc w:val="right"/>
            </w:pPr>
            <w:r>
              <w:rPr>
                <w:rFonts w:eastAsiaTheme="minorEastAsia"/>
                <w:color w:val="000000" w:themeColor="text1"/>
                <w:szCs w:val="21"/>
              </w:rPr>
              <w:t>148.90</w:t>
            </w:r>
          </w:p>
        </w:tc>
        <w:tc>
          <w:tcPr>
            <w:tcW w:w="1587" w:type="dxa"/>
            <w:vAlign w:val="center"/>
          </w:tcPr>
          <w:p w14:paraId="2EE9935D" w14:textId="77777777" w:rsidR="001B359D" w:rsidRDefault="007F117F">
            <w:pPr>
              <w:jc w:val="right"/>
            </w:pPr>
            <w:r>
              <w:rPr>
                <w:rFonts w:eastAsiaTheme="minorEastAsia"/>
                <w:color w:val="000000" w:themeColor="text1"/>
                <w:szCs w:val="21"/>
              </w:rPr>
              <w:t>148.90</w:t>
            </w:r>
          </w:p>
        </w:tc>
      </w:tr>
      <w:tr w:rsidR="001B359D" w14:paraId="4FC5F1EA" w14:textId="77777777">
        <w:tc>
          <w:tcPr>
            <w:tcW w:w="1246" w:type="dxa"/>
            <w:vAlign w:val="center"/>
          </w:tcPr>
          <w:p w14:paraId="61B83AC3" w14:textId="77777777" w:rsidR="001B359D" w:rsidRDefault="007F117F">
            <w:pPr>
              <w:jc w:val="center"/>
            </w:pPr>
            <w:r>
              <w:rPr>
                <w:rFonts w:eastAsiaTheme="minorEastAsia"/>
                <w:color w:val="000000" w:themeColor="text1"/>
                <w:szCs w:val="21"/>
              </w:rPr>
              <w:t>其他负债</w:t>
            </w:r>
          </w:p>
        </w:tc>
        <w:tc>
          <w:tcPr>
            <w:tcW w:w="1586" w:type="dxa"/>
            <w:vAlign w:val="center"/>
          </w:tcPr>
          <w:p w14:paraId="73B3299F" w14:textId="77777777" w:rsidR="001B359D" w:rsidRDefault="007F117F">
            <w:pPr>
              <w:jc w:val="right"/>
            </w:pPr>
            <w:r>
              <w:rPr>
                <w:rFonts w:eastAsiaTheme="minorEastAsia"/>
                <w:color w:val="000000" w:themeColor="text1"/>
                <w:szCs w:val="21"/>
              </w:rPr>
              <w:t>-</w:t>
            </w:r>
          </w:p>
        </w:tc>
        <w:tc>
          <w:tcPr>
            <w:tcW w:w="1587" w:type="dxa"/>
            <w:vAlign w:val="center"/>
          </w:tcPr>
          <w:p w14:paraId="3B50B059" w14:textId="77777777" w:rsidR="001B359D" w:rsidRDefault="007F117F">
            <w:pPr>
              <w:jc w:val="right"/>
            </w:pPr>
            <w:r>
              <w:rPr>
                <w:rFonts w:eastAsiaTheme="minorEastAsia"/>
                <w:color w:val="000000" w:themeColor="text1"/>
                <w:szCs w:val="21"/>
              </w:rPr>
              <w:t>-</w:t>
            </w:r>
          </w:p>
        </w:tc>
        <w:tc>
          <w:tcPr>
            <w:tcW w:w="1587" w:type="dxa"/>
            <w:vAlign w:val="center"/>
          </w:tcPr>
          <w:p w14:paraId="218A1C47" w14:textId="77777777" w:rsidR="001B359D" w:rsidRDefault="007F117F">
            <w:pPr>
              <w:jc w:val="right"/>
            </w:pPr>
            <w:r>
              <w:rPr>
                <w:rFonts w:eastAsiaTheme="minorEastAsia"/>
                <w:color w:val="000000" w:themeColor="text1"/>
                <w:szCs w:val="21"/>
              </w:rPr>
              <w:t>-</w:t>
            </w:r>
          </w:p>
        </w:tc>
        <w:tc>
          <w:tcPr>
            <w:tcW w:w="1587" w:type="dxa"/>
            <w:vAlign w:val="center"/>
          </w:tcPr>
          <w:p w14:paraId="4A6B9061" w14:textId="77777777" w:rsidR="001B359D" w:rsidRDefault="007F117F">
            <w:pPr>
              <w:jc w:val="right"/>
            </w:pPr>
            <w:r>
              <w:rPr>
                <w:rFonts w:eastAsiaTheme="minorEastAsia"/>
                <w:color w:val="000000" w:themeColor="text1"/>
                <w:szCs w:val="21"/>
              </w:rPr>
              <w:t>750,940.78</w:t>
            </w:r>
          </w:p>
        </w:tc>
        <w:tc>
          <w:tcPr>
            <w:tcW w:w="1587" w:type="dxa"/>
            <w:vAlign w:val="center"/>
          </w:tcPr>
          <w:p w14:paraId="1B8EC91C" w14:textId="77777777" w:rsidR="001B359D" w:rsidRDefault="007F117F">
            <w:pPr>
              <w:jc w:val="right"/>
            </w:pPr>
            <w:r>
              <w:rPr>
                <w:rFonts w:eastAsiaTheme="minorEastAsia"/>
                <w:color w:val="000000" w:themeColor="text1"/>
                <w:szCs w:val="21"/>
              </w:rPr>
              <w:t>750,940.78</w:t>
            </w:r>
          </w:p>
        </w:tc>
      </w:tr>
      <w:tr w:rsidR="00B079CA" w:rsidRPr="00B079CA" w14:paraId="22F6F4A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7DE876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2EFE769B"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318E4A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1D0904C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E08468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E87019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C54AF3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2,162,476.05</w:t>
            </w:r>
          </w:p>
        </w:tc>
        <w:tc>
          <w:tcPr>
            <w:tcW w:w="1587" w:type="dxa"/>
            <w:tcBorders>
              <w:top w:val="single" w:sz="4" w:space="0" w:color="auto"/>
              <w:left w:val="single" w:sz="4" w:space="0" w:color="auto"/>
              <w:bottom w:val="single" w:sz="4" w:space="0" w:color="auto"/>
              <w:right w:val="single" w:sz="4" w:space="0" w:color="auto"/>
            </w:tcBorders>
            <w:vAlign w:val="bottom"/>
          </w:tcPr>
          <w:p w14:paraId="17D35F2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2,162,476.05</w:t>
            </w:r>
          </w:p>
        </w:tc>
      </w:tr>
      <w:tr w:rsidR="00C810D1" w:rsidRPr="00B079CA" w14:paraId="0BF43C7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715549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85AB9C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54,028,142.32</w:t>
            </w:r>
          </w:p>
          <w:p w14:paraId="1B953B6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714451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FAB746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F9E30B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183,117,955.49</w:t>
            </w:r>
          </w:p>
        </w:tc>
        <w:tc>
          <w:tcPr>
            <w:tcW w:w="1587" w:type="dxa"/>
            <w:tcBorders>
              <w:top w:val="single" w:sz="4" w:space="0" w:color="auto"/>
              <w:left w:val="single" w:sz="4" w:space="0" w:color="auto"/>
              <w:bottom w:val="single" w:sz="4" w:space="0" w:color="auto"/>
              <w:right w:val="single" w:sz="4" w:space="0" w:color="auto"/>
            </w:tcBorders>
            <w:vAlign w:val="bottom"/>
          </w:tcPr>
          <w:p w14:paraId="12C0DD3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237,146,097.81</w:t>
            </w:r>
          </w:p>
        </w:tc>
      </w:tr>
    </w:tbl>
    <w:p w14:paraId="33BF4EE8"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w:t>
      </w:r>
      <w:r w:rsidRPr="00B079CA">
        <w:rPr>
          <w:rFonts w:eastAsiaTheme="minorEastAsia"/>
          <w:color w:val="000000" w:themeColor="text1"/>
          <w:kern w:val="0"/>
          <w:szCs w:val="21"/>
        </w:rPr>
        <w:lastRenderedPageBreak/>
        <w:t>早者予以分类。</w:t>
      </w:r>
    </w:p>
    <w:p w14:paraId="4D42F94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1D62720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64BCA6AB"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3452D633"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68F0217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5F40C23F"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5268D9EE" w14:textId="77777777" w:rsidR="001B359D" w:rsidRDefault="001B359D">
      <w:pPr>
        <w:spacing w:line="360" w:lineRule="auto"/>
        <w:ind w:firstLineChars="200" w:firstLine="420"/>
        <w:rPr>
          <w:rFonts w:eastAsiaTheme="minorEastAsia"/>
          <w:color w:val="000000" w:themeColor="text1"/>
          <w:kern w:val="0"/>
          <w:szCs w:val="21"/>
        </w:rPr>
      </w:pPr>
    </w:p>
    <w:p w14:paraId="1B7D60A5"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33F163F9"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E950C9E"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本基金通过投资组合的分散化降低其他价格风险。本基金投资组合中股票等权益类资产占基金资产的</w:t>
      </w:r>
      <w:r w:rsidRPr="00B079CA">
        <w:rPr>
          <w:rFonts w:eastAsiaTheme="minorEastAsia"/>
          <w:color w:val="000000" w:themeColor="text1"/>
          <w:kern w:val="0"/>
          <w:szCs w:val="21"/>
        </w:rPr>
        <w:t>0%-95%</w:t>
      </w:r>
      <w:r w:rsidRPr="00B079CA">
        <w:rPr>
          <w:rFonts w:eastAsiaTheme="minorEastAsia"/>
          <w:color w:val="000000" w:themeColor="text1"/>
          <w:kern w:val="0"/>
          <w:szCs w:val="21"/>
        </w:rPr>
        <w:t>，投资于与整合主题相关的证券不低于非现金基金资产的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。每个交易日日终在扣除股指期货合约需缴纳的交易保证金后，保持现金或到期日在一年以内的政府债券不低于基金资产净值的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，其中现金不包括结算备付金、存出保证金及应收申购款等。每个交易日日终在扣除股指期货合约需缴纳的交易保证金后，保持现金或到期日在一年以内的政府债券不低于基金资产净值的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4711D5F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6.4.13.4.3.1 </w:t>
      </w:r>
      <w:r w:rsidRPr="00B079CA">
        <w:rPr>
          <w:rFonts w:eastAsiaTheme="minorEastAsia"/>
          <w:b/>
          <w:bCs/>
          <w:color w:val="000000" w:themeColor="text1"/>
          <w:szCs w:val="21"/>
        </w:rPr>
        <w:t>其他价格风险敞口</w:t>
      </w:r>
    </w:p>
    <w:p w14:paraId="124AA3BA"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31312086" w14:textId="77777777" w:rsidTr="003C0ECA">
        <w:tc>
          <w:tcPr>
            <w:tcW w:w="3119" w:type="dxa"/>
            <w:vMerge w:val="restart"/>
            <w:vAlign w:val="center"/>
          </w:tcPr>
          <w:p w14:paraId="5477CA1F"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1291DFE8"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147763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2D8DDE0A"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368BEDDE"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2E831591" w14:textId="77777777" w:rsidTr="00664731">
        <w:tc>
          <w:tcPr>
            <w:tcW w:w="3119" w:type="dxa"/>
            <w:vMerge/>
            <w:vAlign w:val="center"/>
          </w:tcPr>
          <w:p w14:paraId="44B97FC2"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1B670F78"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5BC927D6"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4F0A3441"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55837096"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E3D7859" w14:textId="77777777" w:rsidTr="00664731">
        <w:tc>
          <w:tcPr>
            <w:tcW w:w="3119" w:type="dxa"/>
            <w:vAlign w:val="center"/>
          </w:tcPr>
          <w:p w14:paraId="75DF24CE"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0C93D77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171,755,481.27</w:t>
            </w:r>
          </w:p>
        </w:tc>
        <w:tc>
          <w:tcPr>
            <w:tcW w:w="1523" w:type="dxa"/>
            <w:vAlign w:val="center"/>
          </w:tcPr>
          <w:p w14:paraId="1EBDC7F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80.38</w:t>
            </w:r>
          </w:p>
        </w:tc>
        <w:tc>
          <w:tcPr>
            <w:tcW w:w="1454" w:type="dxa"/>
            <w:vAlign w:val="center"/>
          </w:tcPr>
          <w:p w14:paraId="71AD69D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185,243,040.54</w:t>
            </w:r>
          </w:p>
        </w:tc>
        <w:tc>
          <w:tcPr>
            <w:tcW w:w="1487" w:type="dxa"/>
            <w:vAlign w:val="center"/>
          </w:tcPr>
          <w:p w14:paraId="24C1EA1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78.11</w:t>
            </w:r>
          </w:p>
        </w:tc>
      </w:tr>
      <w:tr w:rsidR="00B079CA" w:rsidRPr="00B079CA" w14:paraId="2E15124F" w14:textId="77777777" w:rsidTr="00664731">
        <w:tc>
          <w:tcPr>
            <w:tcW w:w="3119" w:type="dxa"/>
            <w:vAlign w:val="center"/>
          </w:tcPr>
          <w:p w14:paraId="573ED6EE"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20C8582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40EBAFE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CC73C6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2652A4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FDFC86" w14:textId="77777777" w:rsidTr="00664731">
        <w:tc>
          <w:tcPr>
            <w:tcW w:w="3119" w:type="dxa"/>
            <w:vAlign w:val="center"/>
          </w:tcPr>
          <w:p w14:paraId="796C330B"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46EF1EBD"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5E7B084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30FA9BC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1936523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EDBC99" w14:textId="77777777" w:rsidTr="00664731">
        <w:tc>
          <w:tcPr>
            <w:tcW w:w="3119" w:type="dxa"/>
            <w:vAlign w:val="center"/>
          </w:tcPr>
          <w:p w14:paraId="51CD7F03"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538E8A3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E59C1B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746A545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E33526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9E1504" w14:textId="77777777" w:rsidTr="00664731">
        <w:tc>
          <w:tcPr>
            <w:tcW w:w="3119" w:type="dxa"/>
            <w:vAlign w:val="center"/>
          </w:tcPr>
          <w:p w14:paraId="1868F860"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0E0D369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BF44D2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6405BC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E0EE61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B9D0C8" w14:textId="77777777" w:rsidTr="00664731">
        <w:tc>
          <w:tcPr>
            <w:tcW w:w="3119" w:type="dxa"/>
            <w:vAlign w:val="center"/>
          </w:tcPr>
          <w:p w14:paraId="7798FC50"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43147C4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171,755,481.27</w:t>
            </w:r>
          </w:p>
        </w:tc>
        <w:tc>
          <w:tcPr>
            <w:tcW w:w="1523" w:type="dxa"/>
          </w:tcPr>
          <w:p w14:paraId="03F17DE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80.38</w:t>
            </w:r>
          </w:p>
        </w:tc>
        <w:tc>
          <w:tcPr>
            <w:tcW w:w="1454" w:type="dxa"/>
          </w:tcPr>
          <w:p w14:paraId="6277B7E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185,243,040.54</w:t>
            </w:r>
          </w:p>
        </w:tc>
        <w:tc>
          <w:tcPr>
            <w:tcW w:w="1487" w:type="dxa"/>
          </w:tcPr>
          <w:p w14:paraId="25D7AAA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78.11</w:t>
            </w:r>
          </w:p>
        </w:tc>
      </w:tr>
    </w:tbl>
    <w:p w14:paraId="3C8B70E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1B359D" w14:paraId="05C28704" w14:textId="77777777">
        <w:tc>
          <w:tcPr>
            <w:tcW w:w="993" w:type="dxa"/>
            <w:vAlign w:val="center"/>
          </w:tcPr>
          <w:p w14:paraId="4C765AFA" w14:textId="77777777" w:rsidR="001B359D" w:rsidRDefault="007F117F">
            <w:pPr>
              <w:jc w:val="left"/>
            </w:pPr>
            <w:r>
              <w:rPr>
                <w:rFonts w:eastAsiaTheme="minorEastAsia"/>
                <w:color w:val="000000" w:themeColor="text1"/>
                <w:szCs w:val="21"/>
              </w:rPr>
              <w:t>假设</w:t>
            </w:r>
          </w:p>
        </w:tc>
        <w:tc>
          <w:tcPr>
            <w:tcW w:w="8079" w:type="dxa"/>
            <w:gridSpan w:val="3"/>
            <w:vAlign w:val="center"/>
          </w:tcPr>
          <w:p w14:paraId="738D1098" w14:textId="77777777" w:rsidR="001B359D" w:rsidRDefault="007F117F">
            <w:pPr>
              <w:jc w:val="center"/>
            </w:pPr>
            <w:r>
              <w:rPr>
                <w:rFonts w:eastAsiaTheme="minorEastAsia"/>
                <w:color w:val="000000" w:themeColor="text1"/>
                <w:szCs w:val="21"/>
              </w:rPr>
              <w:t>除业绩比较基准以外的其他市场变量保持不变</w:t>
            </w:r>
          </w:p>
        </w:tc>
      </w:tr>
      <w:tr w:rsidR="00B079CA" w:rsidRPr="00B079CA" w14:paraId="01A2377C" w14:textId="77777777" w:rsidTr="0082393A">
        <w:tc>
          <w:tcPr>
            <w:tcW w:w="993" w:type="dxa"/>
            <w:vMerge w:val="restart"/>
            <w:vAlign w:val="center"/>
          </w:tcPr>
          <w:p w14:paraId="12C2583B"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44BF969E"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0501F44F"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3706240F"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5DAF2F58" w14:textId="77777777" w:rsidTr="0082393A">
        <w:tc>
          <w:tcPr>
            <w:tcW w:w="993" w:type="dxa"/>
            <w:vMerge/>
            <w:vAlign w:val="center"/>
          </w:tcPr>
          <w:p w14:paraId="47372FF7"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2B37FF1C"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1E429517"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7B5E4481"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6A770F0F"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74899893"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1B359D" w14:paraId="103CA38B" w14:textId="77777777">
        <w:tc>
          <w:tcPr>
            <w:tcW w:w="993" w:type="dxa"/>
            <w:vMerge/>
          </w:tcPr>
          <w:p w14:paraId="24B82B32" w14:textId="77777777" w:rsidR="001B359D" w:rsidRDefault="001B359D"/>
        </w:tc>
        <w:tc>
          <w:tcPr>
            <w:tcW w:w="2448" w:type="dxa"/>
            <w:vAlign w:val="center"/>
          </w:tcPr>
          <w:p w14:paraId="485DEA0A" w14:textId="77777777" w:rsidR="001B359D" w:rsidRDefault="007F117F">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55E86968" w14:textId="77777777" w:rsidR="001B359D" w:rsidRDefault="007F117F">
            <w:pPr>
              <w:jc w:val="right"/>
            </w:pPr>
            <w:r>
              <w:rPr>
                <w:rFonts w:eastAsiaTheme="minorEastAsia"/>
                <w:color w:val="000000" w:themeColor="text1"/>
                <w:szCs w:val="21"/>
              </w:rPr>
              <w:t>增加约</w:t>
            </w:r>
            <w:r>
              <w:rPr>
                <w:rFonts w:eastAsiaTheme="minorEastAsia"/>
                <w:color w:val="000000" w:themeColor="text1"/>
                <w:szCs w:val="21"/>
              </w:rPr>
              <w:t>2,224</w:t>
            </w:r>
          </w:p>
        </w:tc>
        <w:tc>
          <w:tcPr>
            <w:tcW w:w="2751" w:type="dxa"/>
            <w:vAlign w:val="center"/>
          </w:tcPr>
          <w:p w14:paraId="5020AA93" w14:textId="77777777" w:rsidR="001B359D" w:rsidRDefault="007F117F">
            <w:pPr>
              <w:jc w:val="right"/>
            </w:pPr>
            <w:r>
              <w:rPr>
                <w:rFonts w:eastAsiaTheme="minorEastAsia"/>
                <w:color w:val="000000" w:themeColor="text1"/>
                <w:szCs w:val="21"/>
              </w:rPr>
              <w:t>增加约</w:t>
            </w:r>
            <w:r>
              <w:rPr>
                <w:rFonts w:eastAsiaTheme="minorEastAsia"/>
                <w:color w:val="000000" w:themeColor="text1"/>
                <w:szCs w:val="21"/>
              </w:rPr>
              <w:t>2,185</w:t>
            </w:r>
          </w:p>
        </w:tc>
      </w:tr>
      <w:tr w:rsidR="001B359D" w14:paraId="42D6E52D" w14:textId="77777777">
        <w:tc>
          <w:tcPr>
            <w:tcW w:w="993" w:type="dxa"/>
            <w:vMerge/>
          </w:tcPr>
          <w:p w14:paraId="015AD2AF" w14:textId="77777777" w:rsidR="001B359D" w:rsidRDefault="001B359D"/>
        </w:tc>
        <w:tc>
          <w:tcPr>
            <w:tcW w:w="2448" w:type="dxa"/>
            <w:vAlign w:val="center"/>
          </w:tcPr>
          <w:p w14:paraId="1451261F" w14:textId="77777777" w:rsidR="001B359D" w:rsidRDefault="007F117F">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08301CA1" w14:textId="77777777" w:rsidR="001B359D" w:rsidRDefault="007F117F">
            <w:pPr>
              <w:jc w:val="right"/>
            </w:pPr>
            <w:r>
              <w:rPr>
                <w:rFonts w:eastAsiaTheme="minorEastAsia"/>
                <w:color w:val="000000" w:themeColor="text1"/>
                <w:szCs w:val="21"/>
              </w:rPr>
              <w:t>减少约</w:t>
            </w:r>
            <w:r>
              <w:rPr>
                <w:rFonts w:eastAsiaTheme="minorEastAsia"/>
                <w:color w:val="000000" w:themeColor="text1"/>
                <w:szCs w:val="21"/>
              </w:rPr>
              <w:t>2,224</w:t>
            </w:r>
          </w:p>
        </w:tc>
        <w:tc>
          <w:tcPr>
            <w:tcW w:w="2751" w:type="dxa"/>
            <w:vAlign w:val="center"/>
          </w:tcPr>
          <w:p w14:paraId="38C6EF4B" w14:textId="77777777" w:rsidR="001B359D" w:rsidRDefault="007F117F">
            <w:pPr>
              <w:jc w:val="right"/>
            </w:pPr>
            <w:r>
              <w:rPr>
                <w:rFonts w:eastAsiaTheme="minorEastAsia"/>
                <w:color w:val="000000" w:themeColor="text1"/>
                <w:szCs w:val="21"/>
              </w:rPr>
              <w:t>减少约</w:t>
            </w:r>
            <w:r>
              <w:rPr>
                <w:rFonts w:eastAsiaTheme="minorEastAsia"/>
                <w:color w:val="000000" w:themeColor="text1"/>
                <w:szCs w:val="21"/>
              </w:rPr>
              <w:t>2,185</w:t>
            </w:r>
          </w:p>
        </w:tc>
      </w:tr>
    </w:tbl>
    <w:p w14:paraId="4922D81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2"/>
    </w:p>
    <w:p w14:paraId="58C90E5F"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343943CE"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13EB01E4" w14:textId="77777777" w:rsidR="001B359D" w:rsidRDefault="001B359D">
      <w:pPr>
        <w:spacing w:line="360" w:lineRule="auto"/>
        <w:ind w:firstLineChars="200" w:firstLine="420"/>
        <w:rPr>
          <w:rFonts w:eastAsiaTheme="minorEastAsia"/>
          <w:color w:val="000000" w:themeColor="text1"/>
          <w:kern w:val="0"/>
          <w:szCs w:val="21"/>
        </w:rPr>
      </w:pPr>
    </w:p>
    <w:p w14:paraId="39B44951"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546D78D3"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06C10CAD"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第三层次：相关资产或负债的不可观察输入值。</w:t>
      </w:r>
    </w:p>
    <w:p w14:paraId="370FEA0B"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3"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3"/>
    </w:p>
    <w:p w14:paraId="78926D60"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247B03B9"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61B4B8EF" w14:textId="77777777" w:rsidTr="00FB0036">
        <w:tc>
          <w:tcPr>
            <w:tcW w:w="3020" w:type="dxa"/>
            <w:vAlign w:val="center"/>
          </w:tcPr>
          <w:p w14:paraId="1E4A8FD3"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D7C4D4C"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14AE2691"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80A46DD"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3D4D8359"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5130A561" w14:textId="77777777" w:rsidTr="00FB0036">
        <w:tc>
          <w:tcPr>
            <w:tcW w:w="3020" w:type="dxa"/>
            <w:vAlign w:val="center"/>
          </w:tcPr>
          <w:p w14:paraId="6D278D3A"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2161D332"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171,643,583.94</w:t>
            </w:r>
          </w:p>
        </w:tc>
        <w:tc>
          <w:tcPr>
            <w:tcW w:w="3151" w:type="dxa"/>
          </w:tcPr>
          <w:p w14:paraId="40EFF902"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185,193,609.33</w:t>
            </w:r>
          </w:p>
        </w:tc>
      </w:tr>
      <w:tr w:rsidR="00B61C1F" w:rsidRPr="00B079CA" w14:paraId="2E88DC6B" w14:textId="77777777" w:rsidTr="00FB0036">
        <w:tc>
          <w:tcPr>
            <w:tcW w:w="3020" w:type="dxa"/>
            <w:vAlign w:val="center"/>
          </w:tcPr>
          <w:p w14:paraId="52456A68"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4C0FEE66"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A3997FF"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1CD18A35" w14:textId="77777777" w:rsidTr="00FB0036">
        <w:tc>
          <w:tcPr>
            <w:tcW w:w="3020" w:type="dxa"/>
            <w:vAlign w:val="center"/>
          </w:tcPr>
          <w:p w14:paraId="537CB2FC"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71EB5DA3"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111,897.33</w:t>
            </w:r>
          </w:p>
        </w:tc>
        <w:tc>
          <w:tcPr>
            <w:tcW w:w="3151" w:type="dxa"/>
          </w:tcPr>
          <w:p w14:paraId="6D742C39"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49,431.21</w:t>
            </w:r>
          </w:p>
        </w:tc>
      </w:tr>
      <w:tr w:rsidR="00B61C1F" w:rsidRPr="00B079CA" w14:paraId="453C865C" w14:textId="77777777" w:rsidTr="00FB0036">
        <w:tc>
          <w:tcPr>
            <w:tcW w:w="3020" w:type="dxa"/>
            <w:vAlign w:val="center"/>
          </w:tcPr>
          <w:p w14:paraId="2DAFE4B4"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4FE591E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171,755,481.27</w:t>
            </w:r>
          </w:p>
        </w:tc>
        <w:tc>
          <w:tcPr>
            <w:tcW w:w="3151" w:type="dxa"/>
          </w:tcPr>
          <w:p w14:paraId="351A18F7"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185,243,040.54</w:t>
            </w:r>
          </w:p>
        </w:tc>
      </w:tr>
    </w:tbl>
    <w:p w14:paraId="3DFB4DF7"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6CEACEB3"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07089E4B" w14:textId="77777777" w:rsidR="001B359D" w:rsidRDefault="001B359D">
      <w:pPr>
        <w:spacing w:line="360" w:lineRule="auto"/>
        <w:ind w:firstLineChars="200" w:firstLine="420"/>
        <w:rPr>
          <w:rFonts w:eastAsiaTheme="minorEastAsia"/>
          <w:color w:val="000000" w:themeColor="text1"/>
          <w:kern w:val="0"/>
          <w:szCs w:val="21"/>
        </w:rPr>
      </w:pPr>
    </w:p>
    <w:p w14:paraId="70AD610F"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4671770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09F04E0B"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62EEB132"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7A10A3A7"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6B632B5C"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568365A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09DE990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4" w:name="_Toc225498272"/>
      <w:bookmarkStart w:id="65" w:name="_Toc175831068"/>
      <w:r w:rsidRPr="00B079CA">
        <w:rPr>
          <w:rFonts w:eastAsiaTheme="minorEastAsia"/>
          <w:b/>
          <w:bCs/>
          <w:color w:val="000000" w:themeColor="text1"/>
          <w:sz w:val="21"/>
          <w:szCs w:val="21"/>
          <w:lang w:val="en-US"/>
        </w:rPr>
        <w:lastRenderedPageBreak/>
        <w:t xml:space="preserve">7  </w:t>
      </w:r>
      <w:r w:rsidRPr="00B079CA">
        <w:rPr>
          <w:rFonts w:eastAsiaTheme="minorEastAsia"/>
          <w:b/>
          <w:bCs/>
          <w:color w:val="000000" w:themeColor="text1"/>
          <w:sz w:val="21"/>
          <w:szCs w:val="21"/>
          <w:lang w:val="en-US"/>
        </w:rPr>
        <w:t>投资组合报告</w:t>
      </w:r>
      <w:bookmarkEnd w:id="64"/>
      <w:bookmarkEnd w:id="65"/>
    </w:p>
    <w:p w14:paraId="3BA226BE"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6" w:name="_Toc225498273"/>
      <w:bookmarkStart w:id="67" w:name="_Toc361324878"/>
      <w:bookmarkStart w:id="68" w:name="_Toc374374955"/>
      <w:bookmarkStart w:id="69" w:name="_Toc225498274"/>
      <w:bookmarkStart w:id="70" w:name="_Toc175831069"/>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6"/>
      <w:bookmarkEnd w:id="67"/>
      <w:bookmarkEnd w:id="68"/>
      <w:bookmarkEnd w:id="70"/>
    </w:p>
    <w:p w14:paraId="56B52881"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6168BFF3" w14:textId="77777777" w:rsidTr="0032367F">
        <w:tc>
          <w:tcPr>
            <w:tcW w:w="1080" w:type="dxa"/>
            <w:vAlign w:val="center"/>
          </w:tcPr>
          <w:p w14:paraId="7EDFC2C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693FB43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4BF27CA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30A5BDA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2DCB01B" w14:textId="77777777" w:rsidTr="0032367F">
        <w:tc>
          <w:tcPr>
            <w:tcW w:w="1080" w:type="dxa"/>
            <w:vAlign w:val="center"/>
          </w:tcPr>
          <w:p w14:paraId="0A98ADC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1E4FD01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76EDB9B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171,755,481.27</w:t>
            </w:r>
          </w:p>
        </w:tc>
        <w:tc>
          <w:tcPr>
            <w:tcW w:w="2621" w:type="dxa"/>
            <w:vAlign w:val="center"/>
          </w:tcPr>
          <w:p w14:paraId="18F9D13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78.87</w:t>
            </w:r>
          </w:p>
        </w:tc>
      </w:tr>
      <w:tr w:rsidR="00B079CA" w:rsidRPr="00B079CA" w14:paraId="707C178A" w14:textId="77777777" w:rsidTr="0032367F">
        <w:tc>
          <w:tcPr>
            <w:tcW w:w="1080" w:type="dxa"/>
            <w:vAlign w:val="center"/>
          </w:tcPr>
          <w:p w14:paraId="275CD65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F96F1D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4CC7933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171,755,481.27</w:t>
            </w:r>
          </w:p>
        </w:tc>
        <w:tc>
          <w:tcPr>
            <w:tcW w:w="2621" w:type="dxa"/>
            <w:vAlign w:val="center"/>
          </w:tcPr>
          <w:p w14:paraId="1F67E9A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78.87</w:t>
            </w:r>
          </w:p>
        </w:tc>
      </w:tr>
      <w:tr w:rsidR="00B079CA" w:rsidRPr="00B079CA" w14:paraId="2BF5B737" w14:textId="77777777" w:rsidTr="0032367F">
        <w:tc>
          <w:tcPr>
            <w:tcW w:w="1080" w:type="dxa"/>
            <w:vAlign w:val="center"/>
          </w:tcPr>
          <w:p w14:paraId="63A001D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0C7386E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470BE23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2DF1AFE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7C80F9EC" w14:textId="77777777" w:rsidTr="0032367F">
        <w:tc>
          <w:tcPr>
            <w:tcW w:w="1080" w:type="dxa"/>
            <w:vAlign w:val="center"/>
          </w:tcPr>
          <w:p w14:paraId="0C82765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0403051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02E7AF4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D3D1CA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B657E2" w14:textId="77777777" w:rsidTr="0032367F">
        <w:tc>
          <w:tcPr>
            <w:tcW w:w="1080" w:type="dxa"/>
            <w:vAlign w:val="center"/>
          </w:tcPr>
          <w:p w14:paraId="7B00DFF6"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B9CE06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7C5A530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030B5A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C214A3" w14:textId="77777777" w:rsidTr="0032367F">
        <w:tc>
          <w:tcPr>
            <w:tcW w:w="1080" w:type="dxa"/>
            <w:vAlign w:val="center"/>
          </w:tcPr>
          <w:p w14:paraId="09564F1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F261FD1"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049F80A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61827F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D5301B" w14:textId="77777777" w:rsidTr="0032367F">
        <w:tc>
          <w:tcPr>
            <w:tcW w:w="1080" w:type="dxa"/>
            <w:vAlign w:val="center"/>
          </w:tcPr>
          <w:p w14:paraId="0B9E65E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56B7A9E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5EFDE71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D977E4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565EB5" w14:textId="77777777" w:rsidTr="0032367F">
        <w:tc>
          <w:tcPr>
            <w:tcW w:w="1080" w:type="dxa"/>
            <w:vAlign w:val="center"/>
          </w:tcPr>
          <w:p w14:paraId="58A3575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0D5BB00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117BDDB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7F4CC8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1B15AB" w14:textId="77777777" w:rsidTr="0032367F">
        <w:tc>
          <w:tcPr>
            <w:tcW w:w="1080" w:type="dxa"/>
            <w:vAlign w:val="center"/>
          </w:tcPr>
          <w:p w14:paraId="3D7C2A8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5F78890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2E2CF74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E16572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5E9F4E" w14:textId="77777777" w:rsidTr="0032367F">
        <w:tc>
          <w:tcPr>
            <w:tcW w:w="1080" w:type="dxa"/>
            <w:vAlign w:val="center"/>
          </w:tcPr>
          <w:p w14:paraId="4C1AFD10"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26B34A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25CF4BA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C95F18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DADD1B" w14:textId="77777777" w:rsidTr="0032367F">
        <w:tc>
          <w:tcPr>
            <w:tcW w:w="1080" w:type="dxa"/>
            <w:vAlign w:val="center"/>
          </w:tcPr>
          <w:p w14:paraId="2C124B1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54D70CA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590CC94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45,914,512.51</w:t>
            </w:r>
          </w:p>
        </w:tc>
        <w:tc>
          <w:tcPr>
            <w:tcW w:w="2621" w:type="dxa"/>
            <w:vAlign w:val="center"/>
          </w:tcPr>
          <w:p w14:paraId="5A921FC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21.08</w:t>
            </w:r>
          </w:p>
        </w:tc>
      </w:tr>
      <w:tr w:rsidR="00B079CA" w:rsidRPr="00B079CA" w14:paraId="5C855E56" w14:textId="77777777" w:rsidTr="0032367F">
        <w:tc>
          <w:tcPr>
            <w:tcW w:w="1080" w:type="dxa"/>
            <w:vAlign w:val="center"/>
          </w:tcPr>
          <w:p w14:paraId="1161224A"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566D1D5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330A7B4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91,332.70</w:t>
            </w:r>
          </w:p>
        </w:tc>
        <w:tc>
          <w:tcPr>
            <w:tcW w:w="2621" w:type="dxa"/>
            <w:vAlign w:val="center"/>
          </w:tcPr>
          <w:p w14:paraId="34272363"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0.04</w:t>
            </w:r>
          </w:p>
        </w:tc>
      </w:tr>
      <w:tr w:rsidR="00B079CA" w:rsidRPr="00B079CA" w14:paraId="353BE14A" w14:textId="77777777" w:rsidTr="0032367F">
        <w:tc>
          <w:tcPr>
            <w:tcW w:w="1080" w:type="dxa"/>
            <w:vAlign w:val="center"/>
          </w:tcPr>
          <w:p w14:paraId="0380ED20"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04159CF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4C33C6B6"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217,761,326.48</w:t>
            </w:r>
          </w:p>
        </w:tc>
        <w:tc>
          <w:tcPr>
            <w:tcW w:w="2621" w:type="dxa"/>
            <w:vAlign w:val="center"/>
          </w:tcPr>
          <w:p w14:paraId="795B0E2E"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553EA0F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1070"/>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1"/>
    </w:p>
    <w:p w14:paraId="5EB2B9DD"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5D6DB50E" w14:textId="77777777" w:rsidTr="00DB5F3B">
        <w:tc>
          <w:tcPr>
            <w:tcW w:w="1080" w:type="dxa"/>
            <w:vAlign w:val="center"/>
          </w:tcPr>
          <w:p w14:paraId="099136B8"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22ECE5BF"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75368D00"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48CC372E"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63129A27" w14:textId="77777777" w:rsidTr="00DB5F3B">
        <w:tc>
          <w:tcPr>
            <w:tcW w:w="1080" w:type="dxa"/>
            <w:vAlign w:val="center"/>
          </w:tcPr>
          <w:p w14:paraId="54C7AFA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0BAA8425"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279C373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2EFE0BAC"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C74604D" w14:textId="77777777" w:rsidTr="0082393A">
        <w:tc>
          <w:tcPr>
            <w:tcW w:w="1080" w:type="dxa"/>
            <w:vAlign w:val="center"/>
          </w:tcPr>
          <w:p w14:paraId="5BB0ADB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2406619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23DA923B"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6,087,564.00</w:t>
            </w:r>
          </w:p>
        </w:tc>
        <w:tc>
          <w:tcPr>
            <w:tcW w:w="2160" w:type="dxa"/>
            <w:vAlign w:val="center"/>
          </w:tcPr>
          <w:p w14:paraId="1328BA00"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2.85</w:t>
            </w:r>
          </w:p>
        </w:tc>
      </w:tr>
      <w:tr w:rsidR="00B079CA" w:rsidRPr="00B079CA" w14:paraId="09F92F33" w14:textId="77777777" w:rsidTr="00DB5F3B">
        <w:tc>
          <w:tcPr>
            <w:tcW w:w="1080" w:type="dxa"/>
            <w:vAlign w:val="center"/>
          </w:tcPr>
          <w:p w14:paraId="379F3CB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72E84084"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53000F9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105,971,566.38</w:t>
            </w:r>
          </w:p>
        </w:tc>
        <w:tc>
          <w:tcPr>
            <w:tcW w:w="2160" w:type="dxa"/>
            <w:vAlign w:val="center"/>
          </w:tcPr>
          <w:p w14:paraId="44624B8D"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49.59</w:t>
            </w:r>
          </w:p>
        </w:tc>
      </w:tr>
      <w:tr w:rsidR="00B079CA" w:rsidRPr="00B079CA" w14:paraId="24AE9089" w14:textId="77777777" w:rsidTr="00DB5F3B">
        <w:tc>
          <w:tcPr>
            <w:tcW w:w="1080" w:type="dxa"/>
            <w:vAlign w:val="center"/>
          </w:tcPr>
          <w:p w14:paraId="37947C3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566EF94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7A5E708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30,137,599.00</w:t>
            </w:r>
          </w:p>
        </w:tc>
        <w:tc>
          <w:tcPr>
            <w:tcW w:w="2160" w:type="dxa"/>
            <w:vAlign w:val="center"/>
          </w:tcPr>
          <w:p w14:paraId="140F294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14.10</w:t>
            </w:r>
          </w:p>
        </w:tc>
      </w:tr>
      <w:tr w:rsidR="00B079CA" w:rsidRPr="00B079CA" w14:paraId="4C306752" w14:textId="77777777" w:rsidTr="00DB5F3B">
        <w:tc>
          <w:tcPr>
            <w:tcW w:w="1080" w:type="dxa"/>
            <w:vAlign w:val="center"/>
          </w:tcPr>
          <w:p w14:paraId="57EB9D2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04F8C2A7"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5650403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5FBC0C4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2F7A00F" w14:textId="77777777" w:rsidTr="00DB5F3B">
        <w:tc>
          <w:tcPr>
            <w:tcW w:w="1080" w:type="dxa"/>
            <w:vAlign w:val="center"/>
          </w:tcPr>
          <w:p w14:paraId="77F898F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1711365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0A5D7B3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F4C08B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52CAF9" w14:textId="77777777" w:rsidTr="00DB5F3B">
        <w:tc>
          <w:tcPr>
            <w:tcW w:w="1080" w:type="dxa"/>
            <w:vAlign w:val="center"/>
          </w:tcPr>
          <w:p w14:paraId="50C44D2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15D05B4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754AC70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2,109,240.00</w:t>
            </w:r>
          </w:p>
        </w:tc>
        <w:tc>
          <w:tcPr>
            <w:tcW w:w="2160" w:type="dxa"/>
            <w:vAlign w:val="center"/>
          </w:tcPr>
          <w:p w14:paraId="50C12FC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0.99</w:t>
            </w:r>
          </w:p>
        </w:tc>
      </w:tr>
      <w:tr w:rsidR="00B079CA" w:rsidRPr="00B079CA" w14:paraId="6E8D2AB2" w14:textId="77777777" w:rsidTr="00DB5F3B">
        <w:tc>
          <w:tcPr>
            <w:tcW w:w="1080" w:type="dxa"/>
            <w:vAlign w:val="center"/>
          </w:tcPr>
          <w:p w14:paraId="6941789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0FBC134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3D3D074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94DF3C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2E3507" w14:textId="77777777" w:rsidTr="00DB5F3B">
        <w:tc>
          <w:tcPr>
            <w:tcW w:w="1080" w:type="dxa"/>
            <w:vAlign w:val="center"/>
          </w:tcPr>
          <w:p w14:paraId="38ABEAF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3662131F"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6B845CB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8,230,104.61</w:t>
            </w:r>
          </w:p>
        </w:tc>
        <w:tc>
          <w:tcPr>
            <w:tcW w:w="2160" w:type="dxa"/>
            <w:vAlign w:val="center"/>
          </w:tcPr>
          <w:p w14:paraId="4FE6754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3.85</w:t>
            </w:r>
          </w:p>
        </w:tc>
      </w:tr>
      <w:tr w:rsidR="00B079CA" w:rsidRPr="00B079CA" w14:paraId="600D670E" w14:textId="77777777" w:rsidTr="00DB5F3B">
        <w:tc>
          <w:tcPr>
            <w:tcW w:w="1080" w:type="dxa"/>
            <w:vAlign w:val="center"/>
          </w:tcPr>
          <w:p w14:paraId="22B540A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1E7D60B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4AF337F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18,336,159.96</w:t>
            </w:r>
          </w:p>
        </w:tc>
        <w:tc>
          <w:tcPr>
            <w:tcW w:w="2160" w:type="dxa"/>
            <w:vAlign w:val="center"/>
          </w:tcPr>
          <w:p w14:paraId="6FB724D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8.58</w:t>
            </w:r>
          </w:p>
        </w:tc>
      </w:tr>
      <w:tr w:rsidR="00B079CA" w:rsidRPr="00B079CA" w14:paraId="4D8FBF86" w14:textId="77777777" w:rsidTr="00DB5F3B">
        <w:tc>
          <w:tcPr>
            <w:tcW w:w="1080" w:type="dxa"/>
            <w:vAlign w:val="center"/>
          </w:tcPr>
          <w:p w14:paraId="7D37763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K</w:t>
            </w:r>
          </w:p>
        </w:tc>
        <w:tc>
          <w:tcPr>
            <w:tcW w:w="3600" w:type="dxa"/>
            <w:vAlign w:val="center"/>
          </w:tcPr>
          <w:p w14:paraId="53BE74D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4C9649A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C957AA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A290D47" w14:textId="77777777" w:rsidTr="00DB5F3B">
        <w:tc>
          <w:tcPr>
            <w:tcW w:w="1080" w:type="dxa"/>
            <w:vAlign w:val="center"/>
          </w:tcPr>
          <w:p w14:paraId="1EB3438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5E31A52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319A65B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2,419.12</w:t>
            </w:r>
          </w:p>
        </w:tc>
        <w:tc>
          <w:tcPr>
            <w:tcW w:w="2160" w:type="dxa"/>
            <w:vAlign w:val="center"/>
          </w:tcPr>
          <w:p w14:paraId="0B3E254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0.00</w:t>
            </w:r>
          </w:p>
        </w:tc>
      </w:tr>
      <w:tr w:rsidR="002074D5" w:rsidRPr="00B079CA" w14:paraId="33FCBDB7" w14:textId="77777777" w:rsidTr="00DB5F3B">
        <w:tc>
          <w:tcPr>
            <w:tcW w:w="1080" w:type="dxa"/>
            <w:vAlign w:val="center"/>
          </w:tcPr>
          <w:p w14:paraId="43EF39A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4B82B15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6FDA97B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FFA64E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49C9D17" w14:textId="77777777" w:rsidTr="00DB5F3B">
        <w:tc>
          <w:tcPr>
            <w:tcW w:w="1080" w:type="dxa"/>
            <w:vAlign w:val="center"/>
          </w:tcPr>
          <w:p w14:paraId="0206F53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5FFB043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3BDEAB9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880,828.20</w:t>
            </w:r>
          </w:p>
        </w:tc>
        <w:tc>
          <w:tcPr>
            <w:tcW w:w="2160" w:type="dxa"/>
            <w:vAlign w:val="center"/>
          </w:tcPr>
          <w:p w14:paraId="686ACF3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0.41</w:t>
            </w:r>
          </w:p>
        </w:tc>
      </w:tr>
      <w:tr w:rsidR="002074D5" w:rsidRPr="00B079CA" w14:paraId="7C5668B0" w14:textId="77777777" w:rsidTr="00DB5F3B">
        <w:tc>
          <w:tcPr>
            <w:tcW w:w="1080" w:type="dxa"/>
            <w:vAlign w:val="center"/>
          </w:tcPr>
          <w:p w14:paraId="67435DF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1E7881B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1014C05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7239D4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BFB61EB" w14:textId="77777777" w:rsidTr="00DB5F3B">
        <w:tc>
          <w:tcPr>
            <w:tcW w:w="1080" w:type="dxa"/>
            <w:vAlign w:val="center"/>
          </w:tcPr>
          <w:p w14:paraId="19FB205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5214CC4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02ED806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C62F91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6B74042" w14:textId="77777777" w:rsidTr="00DB5F3B">
        <w:tc>
          <w:tcPr>
            <w:tcW w:w="1080" w:type="dxa"/>
            <w:vAlign w:val="center"/>
          </w:tcPr>
          <w:p w14:paraId="65E84E8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1C18BEC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7C5B7AD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C84337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93DC6F1" w14:textId="77777777" w:rsidTr="00DB5F3B">
        <w:tc>
          <w:tcPr>
            <w:tcW w:w="1080" w:type="dxa"/>
            <w:vAlign w:val="center"/>
          </w:tcPr>
          <w:p w14:paraId="4F29109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756F8C2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535FF58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35B1B9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55F2756" w14:textId="77777777" w:rsidTr="00DB5F3B">
        <w:tc>
          <w:tcPr>
            <w:tcW w:w="1080" w:type="dxa"/>
            <w:vAlign w:val="center"/>
          </w:tcPr>
          <w:p w14:paraId="5206050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4BFB088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7881EA1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AFF760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294EFD4" w14:textId="77777777" w:rsidTr="00DB5F3B">
        <w:tc>
          <w:tcPr>
            <w:tcW w:w="1080" w:type="dxa"/>
            <w:vAlign w:val="center"/>
          </w:tcPr>
          <w:p w14:paraId="4E74C457"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709D1CFD"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566DF88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171,755,481.27</w:t>
            </w:r>
          </w:p>
        </w:tc>
        <w:tc>
          <w:tcPr>
            <w:tcW w:w="2160" w:type="dxa"/>
            <w:vAlign w:val="center"/>
          </w:tcPr>
          <w:p w14:paraId="53E3BB4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80.38</w:t>
            </w:r>
          </w:p>
        </w:tc>
      </w:tr>
    </w:tbl>
    <w:p w14:paraId="06C1921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5831071"/>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2"/>
    </w:p>
    <w:p w14:paraId="4B0DB89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6BF12438" w14:textId="77777777" w:rsidTr="00723729">
        <w:tc>
          <w:tcPr>
            <w:tcW w:w="817" w:type="dxa"/>
            <w:vAlign w:val="center"/>
          </w:tcPr>
          <w:p w14:paraId="68707DC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3E97441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4C1B202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47AD928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68DAD90C"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2EC58E4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1B359D" w14:paraId="3E742E05" w14:textId="77777777">
        <w:tc>
          <w:tcPr>
            <w:tcW w:w="817" w:type="dxa"/>
            <w:vAlign w:val="center"/>
          </w:tcPr>
          <w:p w14:paraId="1D07690A" w14:textId="77777777" w:rsidR="001B359D" w:rsidRDefault="007F117F">
            <w:pPr>
              <w:jc w:val="center"/>
            </w:pPr>
            <w:r>
              <w:rPr>
                <w:rFonts w:eastAsiaTheme="minorEastAsia"/>
                <w:color w:val="000000" w:themeColor="text1"/>
                <w:szCs w:val="21"/>
              </w:rPr>
              <w:t>1</w:t>
            </w:r>
          </w:p>
        </w:tc>
        <w:tc>
          <w:tcPr>
            <w:tcW w:w="1276" w:type="dxa"/>
            <w:vAlign w:val="center"/>
          </w:tcPr>
          <w:p w14:paraId="40555F4D" w14:textId="77777777" w:rsidR="001B359D" w:rsidRDefault="007F117F">
            <w:pPr>
              <w:jc w:val="center"/>
            </w:pPr>
            <w:r>
              <w:rPr>
                <w:rFonts w:eastAsiaTheme="minorEastAsia"/>
                <w:color w:val="000000" w:themeColor="text1"/>
                <w:szCs w:val="21"/>
              </w:rPr>
              <w:t>300502</w:t>
            </w:r>
          </w:p>
        </w:tc>
        <w:tc>
          <w:tcPr>
            <w:tcW w:w="1701" w:type="dxa"/>
            <w:vAlign w:val="center"/>
          </w:tcPr>
          <w:p w14:paraId="2635EF6E" w14:textId="77777777" w:rsidR="001B359D" w:rsidRDefault="007F117F">
            <w:pPr>
              <w:jc w:val="center"/>
            </w:pPr>
            <w:r>
              <w:rPr>
                <w:rFonts w:eastAsiaTheme="minorEastAsia"/>
                <w:color w:val="000000" w:themeColor="text1"/>
                <w:szCs w:val="21"/>
              </w:rPr>
              <w:t>新易盛</w:t>
            </w:r>
          </w:p>
        </w:tc>
        <w:tc>
          <w:tcPr>
            <w:tcW w:w="1276" w:type="dxa"/>
            <w:vAlign w:val="center"/>
          </w:tcPr>
          <w:p w14:paraId="7E2F1C5C" w14:textId="77777777" w:rsidR="001B359D" w:rsidRDefault="007F117F">
            <w:pPr>
              <w:jc w:val="right"/>
            </w:pPr>
            <w:r>
              <w:rPr>
                <w:rFonts w:eastAsiaTheme="minorEastAsia"/>
                <w:color w:val="000000" w:themeColor="text1"/>
                <w:szCs w:val="21"/>
              </w:rPr>
              <w:t>76,032.00</w:t>
            </w:r>
          </w:p>
        </w:tc>
        <w:tc>
          <w:tcPr>
            <w:tcW w:w="1842" w:type="dxa"/>
            <w:vAlign w:val="center"/>
          </w:tcPr>
          <w:p w14:paraId="705FE79C" w14:textId="77777777" w:rsidR="001B359D" w:rsidRDefault="007F117F">
            <w:pPr>
              <w:jc w:val="right"/>
            </w:pPr>
            <w:r>
              <w:rPr>
                <w:rFonts w:eastAsiaTheme="minorEastAsia"/>
                <w:color w:val="000000" w:themeColor="text1"/>
                <w:szCs w:val="21"/>
              </w:rPr>
              <w:t>8,025,177.60</w:t>
            </w:r>
          </w:p>
        </w:tc>
        <w:tc>
          <w:tcPr>
            <w:tcW w:w="1616" w:type="dxa"/>
            <w:vAlign w:val="center"/>
          </w:tcPr>
          <w:p w14:paraId="2A4544FC" w14:textId="77777777" w:rsidR="001B359D" w:rsidRDefault="007F117F">
            <w:pPr>
              <w:jc w:val="right"/>
            </w:pPr>
            <w:r>
              <w:rPr>
                <w:rFonts w:eastAsiaTheme="minorEastAsia"/>
                <w:color w:val="000000" w:themeColor="text1"/>
                <w:szCs w:val="21"/>
              </w:rPr>
              <w:t>3.76</w:t>
            </w:r>
          </w:p>
        </w:tc>
      </w:tr>
      <w:tr w:rsidR="001B359D" w14:paraId="063193D3" w14:textId="77777777">
        <w:tc>
          <w:tcPr>
            <w:tcW w:w="817" w:type="dxa"/>
            <w:vAlign w:val="center"/>
          </w:tcPr>
          <w:p w14:paraId="0A1651AF" w14:textId="77777777" w:rsidR="001B359D" w:rsidRDefault="007F117F">
            <w:pPr>
              <w:jc w:val="center"/>
            </w:pPr>
            <w:r>
              <w:rPr>
                <w:rFonts w:eastAsiaTheme="minorEastAsia"/>
                <w:color w:val="000000" w:themeColor="text1"/>
                <w:szCs w:val="21"/>
              </w:rPr>
              <w:t>2</w:t>
            </w:r>
          </w:p>
        </w:tc>
        <w:tc>
          <w:tcPr>
            <w:tcW w:w="1276" w:type="dxa"/>
            <w:vAlign w:val="center"/>
          </w:tcPr>
          <w:p w14:paraId="15484E37" w14:textId="77777777" w:rsidR="001B359D" w:rsidRDefault="007F117F">
            <w:pPr>
              <w:jc w:val="center"/>
            </w:pPr>
            <w:r>
              <w:rPr>
                <w:rFonts w:eastAsiaTheme="minorEastAsia"/>
                <w:color w:val="000000" w:themeColor="text1"/>
                <w:szCs w:val="21"/>
              </w:rPr>
              <w:t>300308</w:t>
            </w:r>
          </w:p>
        </w:tc>
        <w:tc>
          <w:tcPr>
            <w:tcW w:w="1701" w:type="dxa"/>
            <w:vAlign w:val="center"/>
          </w:tcPr>
          <w:p w14:paraId="11ED4AD5" w14:textId="77777777" w:rsidR="001B359D" w:rsidRDefault="007F117F">
            <w:pPr>
              <w:jc w:val="center"/>
            </w:pPr>
            <w:r>
              <w:rPr>
                <w:rFonts w:eastAsiaTheme="minorEastAsia"/>
                <w:color w:val="000000" w:themeColor="text1"/>
                <w:szCs w:val="21"/>
              </w:rPr>
              <w:t>中际旭创</w:t>
            </w:r>
          </w:p>
        </w:tc>
        <w:tc>
          <w:tcPr>
            <w:tcW w:w="1276" w:type="dxa"/>
            <w:vAlign w:val="center"/>
          </w:tcPr>
          <w:p w14:paraId="575C7F5B" w14:textId="77777777" w:rsidR="001B359D" w:rsidRDefault="007F117F">
            <w:pPr>
              <w:jc w:val="right"/>
            </w:pPr>
            <w:r>
              <w:rPr>
                <w:rFonts w:eastAsiaTheme="minorEastAsia"/>
                <w:color w:val="000000" w:themeColor="text1"/>
                <w:szCs w:val="21"/>
              </w:rPr>
              <w:t>56,969.00</w:t>
            </w:r>
          </w:p>
        </w:tc>
        <w:tc>
          <w:tcPr>
            <w:tcW w:w="1842" w:type="dxa"/>
            <w:vAlign w:val="center"/>
          </w:tcPr>
          <w:p w14:paraId="128EA5D2" w14:textId="77777777" w:rsidR="001B359D" w:rsidRDefault="007F117F">
            <w:pPr>
              <w:jc w:val="right"/>
            </w:pPr>
            <w:r>
              <w:rPr>
                <w:rFonts w:eastAsiaTheme="minorEastAsia"/>
                <w:color w:val="000000" w:themeColor="text1"/>
                <w:szCs w:val="21"/>
              </w:rPr>
              <w:t>7,854,885.72</w:t>
            </w:r>
          </w:p>
        </w:tc>
        <w:tc>
          <w:tcPr>
            <w:tcW w:w="1616" w:type="dxa"/>
            <w:vAlign w:val="center"/>
          </w:tcPr>
          <w:p w14:paraId="057C2204" w14:textId="77777777" w:rsidR="001B359D" w:rsidRDefault="007F117F">
            <w:pPr>
              <w:jc w:val="right"/>
            </w:pPr>
            <w:r>
              <w:rPr>
                <w:rFonts w:eastAsiaTheme="minorEastAsia"/>
                <w:color w:val="000000" w:themeColor="text1"/>
                <w:szCs w:val="21"/>
              </w:rPr>
              <w:t>3.68</w:t>
            </w:r>
          </w:p>
        </w:tc>
      </w:tr>
      <w:tr w:rsidR="001B359D" w14:paraId="7EE91189" w14:textId="77777777">
        <w:tc>
          <w:tcPr>
            <w:tcW w:w="817" w:type="dxa"/>
            <w:vAlign w:val="center"/>
          </w:tcPr>
          <w:p w14:paraId="3700CB1D" w14:textId="77777777" w:rsidR="001B359D" w:rsidRDefault="007F117F">
            <w:pPr>
              <w:jc w:val="center"/>
            </w:pPr>
            <w:r>
              <w:rPr>
                <w:rFonts w:eastAsiaTheme="minorEastAsia"/>
                <w:color w:val="000000" w:themeColor="text1"/>
                <w:szCs w:val="21"/>
              </w:rPr>
              <w:t>3</w:t>
            </w:r>
          </w:p>
        </w:tc>
        <w:tc>
          <w:tcPr>
            <w:tcW w:w="1276" w:type="dxa"/>
            <w:vAlign w:val="center"/>
          </w:tcPr>
          <w:p w14:paraId="347CD99F" w14:textId="77777777" w:rsidR="001B359D" w:rsidRDefault="007F117F">
            <w:pPr>
              <w:jc w:val="center"/>
            </w:pPr>
            <w:r>
              <w:rPr>
                <w:rFonts w:eastAsiaTheme="minorEastAsia"/>
                <w:color w:val="000000" w:themeColor="text1"/>
                <w:szCs w:val="21"/>
              </w:rPr>
              <w:t>688256</w:t>
            </w:r>
          </w:p>
        </w:tc>
        <w:tc>
          <w:tcPr>
            <w:tcW w:w="1701" w:type="dxa"/>
            <w:vAlign w:val="center"/>
          </w:tcPr>
          <w:p w14:paraId="34B58A8B" w14:textId="77777777" w:rsidR="001B359D" w:rsidRDefault="007F117F">
            <w:pPr>
              <w:jc w:val="center"/>
            </w:pPr>
            <w:r>
              <w:rPr>
                <w:rFonts w:eastAsiaTheme="minorEastAsia"/>
                <w:color w:val="000000" w:themeColor="text1"/>
                <w:szCs w:val="21"/>
              </w:rPr>
              <w:t>寒武纪</w:t>
            </w:r>
          </w:p>
        </w:tc>
        <w:tc>
          <w:tcPr>
            <w:tcW w:w="1276" w:type="dxa"/>
            <w:vAlign w:val="center"/>
          </w:tcPr>
          <w:p w14:paraId="3390D1E9" w14:textId="77777777" w:rsidR="001B359D" w:rsidRDefault="007F117F">
            <w:pPr>
              <w:jc w:val="right"/>
            </w:pPr>
            <w:r>
              <w:rPr>
                <w:rFonts w:eastAsiaTheme="minorEastAsia"/>
                <w:color w:val="000000" w:themeColor="text1"/>
                <w:szCs w:val="21"/>
              </w:rPr>
              <w:t>36,103.00</w:t>
            </w:r>
          </w:p>
        </w:tc>
        <w:tc>
          <w:tcPr>
            <w:tcW w:w="1842" w:type="dxa"/>
            <w:vAlign w:val="center"/>
          </w:tcPr>
          <w:p w14:paraId="55D1A232" w14:textId="77777777" w:rsidR="001B359D" w:rsidRDefault="007F117F">
            <w:pPr>
              <w:jc w:val="right"/>
            </w:pPr>
            <w:r>
              <w:rPr>
                <w:rFonts w:eastAsiaTheme="minorEastAsia"/>
                <w:color w:val="000000" w:themeColor="text1"/>
                <w:szCs w:val="21"/>
              </w:rPr>
              <w:t>7,172,583.01</w:t>
            </w:r>
          </w:p>
        </w:tc>
        <w:tc>
          <w:tcPr>
            <w:tcW w:w="1616" w:type="dxa"/>
            <w:vAlign w:val="center"/>
          </w:tcPr>
          <w:p w14:paraId="66484E19" w14:textId="77777777" w:rsidR="001B359D" w:rsidRDefault="007F117F">
            <w:pPr>
              <w:jc w:val="right"/>
            </w:pPr>
            <w:r>
              <w:rPr>
                <w:rFonts w:eastAsiaTheme="minorEastAsia"/>
                <w:color w:val="000000" w:themeColor="text1"/>
                <w:szCs w:val="21"/>
              </w:rPr>
              <w:t>3.36</w:t>
            </w:r>
          </w:p>
        </w:tc>
      </w:tr>
      <w:tr w:rsidR="001B359D" w14:paraId="5D10AD3D" w14:textId="77777777">
        <w:tc>
          <w:tcPr>
            <w:tcW w:w="817" w:type="dxa"/>
            <w:vAlign w:val="center"/>
          </w:tcPr>
          <w:p w14:paraId="4E52A9A8" w14:textId="77777777" w:rsidR="001B359D" w:rsidRDefault="007F117F">
            <w:pPr>
              <w:jc w:val="center"/>
            </w:pPr>
            <w:r>
              <w:rPr>
                <w:rFonts w:eastAsiaTheme="minorEastAsia"/>
                <w:color w:val="000000" w:themeColor="text1"/>
                <w:szCs w:val="21"/>
              </w:rPr>
              <w:t>4</w:t>
            </w:r>
          </w:p>
        </w:tc>
        <w:tc>
          <w:tcPr>
            <w:tcW w:w="1276" w:type="dxa"/>
            <w:vAlign w:val="center"/>
          </w:tcPr>
          <w:p w14:paraId="544379A8" w14:textId="77777777" w:rsidR="001B359D" w:rsidRDefault="007F117F">
            <w:pPr>
              <w:jc w:val="center"/>
            </w:pPr>
            <w:r>
              <w:rPr>
                <w:rFonts w:eastAsiaTheme="minorEastAsia"/>
                <w:color w:val="000000" w:themeColor="text1"/>
                <w:szCs w:val="21"/>
              </w:rPr>
              <w:t>300750</w:t>
            </w:r>
          </w:p>
        </w:tc>
        <w:tc>
          <w:tcPr>
            <w:tcW w:w="1701" w:type="dxa"/>
            <w:vAlign w:val="center"/>
          </w:tcPr>
          <w:p w14:paraId="3B9F03E3" w14:textId="77777777" w:rsidR="001B359D" w:rsidRDefault="007F117F">
            <w:pPr>
              <w:jc w:val="center"/>
            </w:pPr>
            <w:r>
              <w:rPr>
                <w:rFonts w:eastAsiaTheme="minorEastAsia"/>
                <w:color w:val="000000" w:themeColor="text1"/>
                <w:szCs w:val="21"/>
              </w:rPr>
              <w:t>宁德时代</w:t>
            </w:r>
          </w:p>
        </w:tc>
        <w:tc>
          <w:tcPr>
            <w:tcW w:w="1276" w:type="dxa"/>
            <w:vAlign w:val="center"/>
          </w:tcPr>
          <w:p w14:paraId="5E64FDD8" w14:textId="77777777" w:rsidR="001B359D" w:rsidRDefault="007F117F">
            <w:pPr>
              <w:jc w:val="right"/>
            </w:pPr>
            <w:r>
              <w:rPr>
                <w:rFonts w:eastAsiaTheme="minorEastAsia"/>
                <w:color w:val="000000" w:themeColor="text1"/>
                <w:szCs w:val="21"/>
              </w:rPr>
              <w:t>39,300.00</w:t>
            </w:r>
          </w:p>
        </w:tc>
        <w:tc>
          <w:tcPr>
            <w:tcW w:w="1842" w:type="dxa"/>
            <w:vAlign w:val="center"/>
          </w:tcPr>
          <w:p w14:paraId="636B3443" w14:textId="77777777" w:rsidR="001B359D" w:rsidRDefault="007F117F">
            <w:pPr>
              <w:jc w:val="right"/>
            </w:pPr>
            <w:r>
              <w:rPr>
                <w:rFonts w:eastAsiaTheme="minorEastAsia"/>
                <w:color w:val="000000" w:themeColor="text1"/>
                <w:szCs w:val="21"/>
              </w:rPr>
              <w:t>7,075,179.00</w:t>
            </w:r>
          </w:p>
        </w:tc>
        <w:tc>
          <w:tcPr>
            <w:tcW w:w="1616" w:type="dxa"/>
            <w:vAlign w:val="center"/>
          </w:tcPr>
          <w:p w14:paraId="22C0E4A7" w14:textId="77777777" w:rsidR="001B359D" w:rsidRDefault="007F117F">
            <w:pPr>
              <w:jc w:val="right"/>
            </w:pPr>
            <w:r>
              <w:rPr>
                <w:rFonts w:eastAsiaTheme="minorEastAsia"/>
                <w:color w:val="000000" w:themeColor="text1"/>
                <w:szCs w:val="21"/>
              </w:rPr>
              <w:t>3.31</w:t>
            </w:r>
          </w:p>
        </w:tc>
      </w:tr>
      <w:tr w:rsidR="001B359D" w14:paraId="46129487" w14:textId="77777777">
        <w:tc>
          <w:tcPr>
            <w:tcW w:w="817" w:type="dxa"/>
            <w:vAlign w:val="center"/>
          </w:tcPr>
          <w:p w14:paraId="63D2DD71" w14:textId="77777777" w:rsidR="001B359D" w:rsidRDefault="007F117F">
            <w:pPr>
              <w:jc w:val="center"/>
            </w:pPr>
            <w:r>
              <w:rPr>
                <w:rFonts w:eastAsiaTheme="minorEastAsia"/>
                <w:color w:val="000000" w:themeColor="text1"/>
                <w:szCs w:val="21"/>
              </w:rPr>
              <w:t>5</w:t>
            </w:r>
          </w:p>
        </w:tc>
        <w:tc>
          <w:tcPr>
            <w:tcW w:w="1276" w:type="dxa"/>
            <w:vAlign w:val="center"/>
          </w:tcPr>
          <w:p w14:paraId="2B86218D" w14:textId="77777777" w:rsidR="001B359D" w:rsidRDefault="007F117F">
            <w:pPr>
              <w:jc w:val="center"/>
            </w:pPr>
            <w:r>
              <w:rPr>
                <w:rFonts w:eastAsiaTheme="minorEastAsia"/>
                <w:color w:val="000000" w:themeColor="text1"/>
                <w:szCs w:val="21"/>
              </w:rPr>
              <w:t>601288</w:t>
            </w:r>
          </w:p>
        </w:tc>
        <w:tc>
          <w:tcPr>
            <w:tcW w:w="1701" w:type="dxa"/>
            <w:vAlign w:val="center"/>
          </w:tcPr>
          <w:p w14:paraId="53C1EE78" w14:textId="77777777" w:rsidR="001B359D" w:rsidRDefault="007F117F">
            <w:pPr>
              <w:jc w:val="center"/>
            </w:pPr>
            <w:r>
              <w:rPr>
                <w:rFonts w:eastAsiaTheme="minorEastAsia"/>
                <w:color w:val="000000" w:themeColor="text1"/>
                <w:szCs w:val="21"/>
              </w:rPr>
              <w:t>农业银行</w:t>
            </w:r>
          </w:p>
        </w:tc>
        <w:tc>
          <w:tcPr>
            <w:tcW w:w="1276" w:type="dxa"/>
            <w:vAlign w:val="center"/>
          </w:tcPr>
          <w:p w14:paraId="51E6600A" w14:textId="77777777" w:rsidR="001B359D" w:rsidRDefault="007F117F">
            <w:pPr>
              <w:jc w:val="right"/>
            </w:pPr>
            <w:r>
              <w:rPr>
                <w:rFonts w:eastAsiaTheme="minorEastAsia"/>
                <w:color w:val="000000" w:themeColor="text1"/>
                <w:szCs w:val="21"/>
              </w:rPr>
              <w:t>1,513,451.00</w:t>
            </w:r>
          </w:p>
        </w:tc>
        <w:tc>
          <w:tcPr>
            <w:tcW w:w="1842" w:type="dxa"/>
            <w:vAlign w:val="center"/>
          </w:tcPr>
          <w:p w14:paraId="0DFF2F6F" w14:textId="77777777" w:rsidR="001B359D" w:rsidRDefault="007F117F">
            <w:pPr>
              <w:jc w:val="right"/>
            </w:pPr>
            <w:r>
              <w:rPr>
                <w:rFonts w:eastAsiaTheme="minorEastAsia"/>
                <w:color w:val="000000" w:themeColor="text1"/>
                <w:szCs w:val="21"/>
              </w:rPr>
              <w:t>6,598,646.36</w:t>
            </w:r>
          </w:p>
        </w:tc>
        <w:tc>
          <w:tcPr>
            <w:tcW w:w="1616" w:type="dxa"/>
            <w:vAlign w:val="center"/>
          </w:tcPr>
          <w:p w14:paraId="11CB79F6" w14:textId="77777777" w:rsidR="001B359D" w:rsidRDefault="007F117F">
            <w:pPr>
              <w:jc w:val="right"/>
            </w:pPr>
            <w:r>
              <w:rPr>
                <w:rFonts w:eastAsiaTheme="minorEastAsia"/>
                <w:color w:val="000000" w:themeColor="text1"/>
                <w:szCs w:val="21"/>
              </w:rPr>
              <w:t>3.09</w:t>
            </w:r>
          </w:p>
        </w:tc>
      </w:tr>
      <w:tr w:rsidR="001B359D" w14:paraId="4CC3350D" w14:textId="77777777">
        <w:tc>
          <w:tcPr>
            <w:tcW w:w="817" w:type="dxa"/>
            <w:vAlign w:val="center"/>
          </w:tcPr>
          <w:p w14:paraId="51D8E7CB" w14:textId="77777777" w:rsidR="001B359D" w:rsidRDefault="007F117F">
            <w:pPr>
              <w:jc w:val="center"/>
            </w:pPr>
            <w:r>
              <w:rPr>
                <w:rFonts w:eastAsiaTheme="minorEastAsia"/>
                <w:color w:val="000000" w:themeColor="text1"/>
                <w:szCs w:val="21"/>
              </w:rPr>
              <w:t>6</w:t>
            </w:r>
          </w:p>
        </w:tc>
        <w:tc>
          <w:tcPr>
            <w:tcW w:w="1276" w:type="dxa"/>
            <w:vAlign w:val="center"/>
          </w:tcPr>
          <w:p w14:paraId="09412E0B" w14:textId="77777777" w:rsidR="001B359D" w:rsidRDefault="007F117F">
            <w:pPr>
              <w:jc w:val="center"/>
            </w:pPr>
            <w:r>
              <w:rPr>
                <w:rFonts w:eastAsiaTheme="minorEastAsia"/>
                <w:color w:val="000000" w:themeColor="text1"/>
                <w:szCs w:val="21"/>
              </w:rPr>
              <w:t>002475</w:t>
            </w:r>
          </w:p>
        </w:tc>
        <w:tc>
          <w:tcPr>
            <w:tcW w:w="1701" w:type="dxa"/>
            <w:vAlign w:val="center"/>
          </w:tcPr>
          <w:p w14:paraId="24900090" w14:textId="77777777" w:rsidR="001B359D" w:rsidRDefault="007F117F">
            <w:pPr>
              <w:jc w:val="center"/>
            </w:pPr>
            <w:r>
              <w:rPr>
                <w:rFonts w:eastAsiaTheme="minorEastAsia"/>
                <w:color w:val="000000" w:themeColor="text1"/>
                <w:szCs w:val="21"/>
              </w:rPr>
              <w:t>立讯精密</w:t>
            </w:r>
          </w:p>
        </w:tc>
        <w:tc>
          <w:tcPr>
            <w:tcW w:w="1276" w:type="dxa"/>
            <w:vAlign w:val="center"/>
          </w:tcPr>
          <w:p w14:paraId="4372605D" w14:textId="77777777" w:rsidR="001B359D" w:rsidRDefault="007F117F">
            <w:pPr>
              <w:jc w:val="right"/>
            </w:pPr>
            <w:r>
              <w:rPr>
                <w:rFonts w:eastAsiaTheme="minorEastAsia"/>
                <w:color w:val="000000" w:themeColor="text1"/>
                <w:szCs w:val="21"/>
              </w:rPr>
              <w:t>163,200.00</w:t>
            </w:r>
          </w:p>
        </w:tc>
        <w:tc>
          <w:tcPr>
            <w:tcW w:w="1842" w:type="dxa"/>
            <w:vAlign w:val="center"/>
          </w:tcPr>
          <w:p w14:paraId="15E7B7A3" w14:textId="77777777" w:rsidR="001B359D" w:rsidRDefault="007F117F">
            <w:pPr>
              <w:jc w:val="right"/>
            </w:pPr>
            <w:r>
              <w:rPr>
                <w:rFonts w:eastAsiaTheme="minorEastAsia"/>
                <w:color w:val="000000" w:themeColor="text1"/>
                <w:szCs w:val="21"/>
              </w:rPr>
              <w:t>6,415,392.00</w:t>
            </w:r>
          </w:p>
        </w:tc>
        <w:tc>
          <w:tcPr>
            <w:tcW w:w="1616" w:type="dxa"/>
            <w:vAlign w:val="center"/>
          </w:tcPr>
          <w:p w14:paraId="757CB89C" w14:textId="77777777" w:rsidR="001B359D" w:rsidRDefault="007F117F">
            <w:pPr>
              <w:jc w:val="right"/>
            </w:pPr>
            <w:r>
              <w:rPr>
                <w:rFonts w:eastAsiaTheme="minorEastAsia"/>
                <w:color w:val="000000" w:themeColor="text1"/>
                <w:szCs w:val="21"/>
              </w:rPr>
              <w:t>3.00</w:t>
            </w:r>
          </w:p>
        </w:tc>
      </w:tr>
      <w:tr w:rsidR="001B359D" w14:paraId="4DA33371" w14:textId="77777777">
        <w:tc>
          <w:tcPr>
            <w:tcW w:w="817" w:type="dxa"/>
            <w:vAlign w:val="center"/>
          </w:tcPr>
          <w:p w14:paraId="77D721A4" w14:textId="77777777" w:rsidR="001B359D" w:rsidRDefault="007F117F">
            <w:pPr>
              <w:jc w:val="center"/>
            </w:pPr>
            <w:r>
              <w:rPr>
                <w:rFonts w:eastAsiaTheme="minorEastAsia"/>
                <w:color w:val="000000" w:themeColor="text1"/>
                <w:szCs w:val="21"/>
              </w:rPr>
              <w:t>7</w:t>
            </w:r>
          </w:p>
        </w:tc>
        <w:tc>
          <w:tcPr>
            <w:tcW w:w="1276" w:type="dxa"/>
            <w:vAlign w:val="center"/>
          </w:tcPr>
          <w:p w14:paraId="13327C54" w14:textId="77777777" w:rsidR="001B359D" w:rsidRDefault="007F117F">
            <w:pPr>
              <w:jc w:val="center"/>
            </w:pPr>
            <w:r>
              <w:rPr>
                <w:rFonts w:eastAsiaTheme="minorEastAsia"/>
                <w:color w:val="000000" w:themeColor="text1"/>
                <w:szCs w:val="21"/>
              </w:rPr>
              <w:t>600795</w:t>
            </w:r>
          </w:p>
        </w:tc>
        <w:tc>
          <w:tcPr>
            <w:tcW w:w="1701" w:type="dxa"/>
            <w:vAlign w:val="center"/>
          </w:tcPr>
          <w:p w14:paraId="12D85DC9" w14:textId="77777777" w:rsidR="001B359D" w:rsidRDefault="007F117F">
            <w:pPr>
              <w:jc w:val="center"/>
            </w:pPr>
            <w:r>
              <w:rPr>
                <w:rFonts w:eastAsiaTheme="minorEastAsia"/>
                <w:color w:val="000000" w:themeColor="text1"/>
                <w:szCs w:val="21"/>
              </w:rPr>
              <w:t>国电电力</w:t>
            </w:r>
          </w:p>
        </w:tc>
        <w:tc>
          <w:tcPr>
            <w:tcW w:w="1276" w:type="dxa"/>
            <w:vAlign w:val="center"/>
          </w:tcPr>
          <w:p w14:paraId="1192B580" w14:textId="77777777" w:rsidR="001B359D" w:rsidRDefault="007F117F">
            <w:pPr>
              <w:jc w:val="right"/>
            </w:pPr>
            <w:r>
              <w:rPr>
                <w:rFonts w:eastAsiaTheme="minorEastAsia"/>
                <w:color w:val="000000" w:themeColor="text1"/>
                <w:szCs w:val="21"/>
              </w:rPr>
              <w:t>1,066,500.00</w:t>
            </w:r>
          </w:p>
        </w:tc>
        <w:tc>
          <w:tcPr>
            <w:tcW w:w="1842" w:type="dxa"/>
            <w:vAlign w:val="center"/>
          </w:tcPr>
          <w:p w14:paraId="44499BEF" w14:textId="77777777" w:rsidR="001B359D" w:rsidRDefault="007F117F">
            <w:pPr>
              <w:jc w:val="right"/>
            </w:pPr>
            <w:r>
              <w:rPr>
                <w:rFonts w:eastAsiaTheme="minorEastAsia"/>
                <w:color w:val="000000" w:themeColor="text1"/>
                <w:szCs w:val="21"/>
              </w:rPr>
              <w:t>6,388,335.00</w:t>
            </w:r>
          </w:p>
        </w:tc>
        <w:tc>
          <w:tcPr>
            <w:tcW w:w="1616" w:type="dxa"/>
            <w:vAlign w:val="center"/>
          </w:tcPr>
          <w:p w14:paraId="56EFEEA6" w14:textId="77777777" w:rsidR="001B359D" w:rsidRDefault="007F117F">
            <w:pPr>
              <w:jc w:val="right"/>
            </w:pPr>
            <w:r>
              <w:rPr>
                <w:rFonts w:eastAsiaTheme="minorEastAsia"/>
                <w:color w:val="000000" w:themeColor="text1"/>
                <w:szCs w:val="21"/>
              </w:rPr>
              <w:t>2.99</w:t>
            </w:r>
          </w:p>
        </w:tc>
      </w:tr>
      <w:tr w:rsidR="001B359D" w14:paraId="7A60440E" w14:textId="77777777">
        <w:tc>
          <w:tcPr>
            <w:tcW w:w="817" w:type="dxa"/>
            <w:vAlign w:val="center"/>
          </w:tcPr>
          <w:p w14:paraId="08F9476D" w14:textId="77777777" w:rsidR="001B359D" w:rsidRDefault="007F117F">
            <w:pPr>
              <w:jc w:val="center"/>
            </w:pPr>
            <w:r>
              <w:rPr>
                <w:rFonts w:eastAsiaTheme="minorEastAsia"/>
                <w:color w:val="000000" w:themeColor="text1"/>
                <w:szCs w:val="21"/>
              </w:rPr>
              <w:t>8</w:t>
            </w:r>
          </w:p>
        </w:tc>
        <w:tc>
          <w:tcPr>
            <w:tcW w:w="1276" w:type="dxa"/>
            <w:vAlign w:val="center"/>
          </w:tcPr>
          <w:p w14:paraId="5E35DE1D" w14:textId="77777777" w:rsidR="001B359D" w:rsidRDefault="007F117F">
            <w:pPr>
              <w:jc w:val="center"/>
            </w:pPr>
            <w:r>
              <w:rPr>
                <w:rFonts w:eastAsiaTheme="minorEastAsia"/>
                <w:color w:val="000000" w:themeColor="text1"/>
                <w:szCs w:val="21"/>
              </w:rPr>
              <w:t>601398</w:t>
            </w:r>
          </w:p>
        </w:tc>
        <w:tc>
          <w:tcPr>
            <w:tcW w:w="1701" w:type="dxa"/>
            <w:vAlign w:val="center"/>
          </w:tcPr>
          <w:p w14:paraId="5396DD3E" w14:textId="77777777" w:rsidR="001B359D" w:rsidRDefault="007F117F">
            <w:pPr>
              <w:jc w:val="center"/>
            </w:pPr>
            <w:r>
              <w:rPr>
                <w:rFonts w:eastAsiaTheme="minorEastAsia"/>
                <w:color w:val="000000" w:themeColor="text1"/>
                <w:szCs w:val="21"/>
              </w:rPr>
              <w:t>工商银行</w:t>
            </w:r>
          </w:p>
        </w:tc>
        <w:tc>
          <w:tcPr>
            <w:tcW w:w="1276" w:type="dxa"/>
            <w:vAlign w:val="center"/>
          </w:tcPr>
          <w:p w14:paraId="5DB28424" w14:textId="77777777" w:rsidR="001B359D" w:rsidRDefault="007F117F">
            <w:pPr>
              <w:jc w:val="right"/>
            </w:pPr>
            <w:r>
              <w:rPr>
                <w:rFonts w:eastAsiaTheme="minorEastAsia"/>
                <w:color w:val="000000" w:themeColor="text1"/>
                <w:szCs w:val="21"/>
              </w:rPr>
              <w:t>1,115,648.00</w:t>
            </w:r>
          </w:p>
        </w:tc>
        <w:tc>
          <w:tcPr>
            <w:tcW w:w="1842" w:type="dxa"/>
            <w:vAlign w:val="center"/>
          </w:tcPr>
          <w:p w14:paraId="24843325" w14:textId="77777777" w:rsidR="001B359D" w:rsidRDefault="007F117F">
            <w:pPr>
              <w:jc w:val="right"/>
            </w:pPr>
            <w:r>
              <w:rPr>
                <w:rFonts w:eastAsiaTheme="minorEastAsia"/>
                <w:color w:val="000000" w:themeColor="text1"/>
                <w:szCs w:val="21"/>
              </w:rPr>
              <w:t>6,359,193.60</w:t>
            </w:r>
          </w:p>
        </w:tc>
        <w:tc>
          <w:tcPr>
            <w:tcW w:w="1616" w:type="dxa"/>
            <w:vAlign w:val="center"/>
          </w:tcPr>
          <w:p w14:paraId="7EAAD2A7" w14:textId="77777777" w:rsidR="001B359D" w:rsidRDefault="007F117F">
            <w:pPr>
              <w:jc w:val="right"/>
            </w:pPr>
            <w:r>
              <w:rPr>
                <w:rFonts w:eastAsiaTheme="minorEastAsia"/>
                <w:color w:val="000000" w:themeColor="text1"/>
                <w:szCs w:val="21"/>
              </w:rPr>
              <w:t>2.98</w:t>
            </w:r>
          </w:p>
        </w:tc>
      </w:tr>
      <w:tr w:rsidR="001B359D" w14:paraId="683961C1" w14:textId="77777777">
        <w:tc>
          <w:tcPr>
            <w:tcW w:w="817" w:type="dxa"/>
            <w:vAlign w:val="center"/>
          </w:tcPr>
          <w:p w14:paraId="5A1FC2CC" w14:textId="77777777" w:rsidR="001B359D" w:rsidRDefault="007F117F">
            <w:pPr>
              <w:jc w:val="center"/>
            </w:pPr>
            <w:r>
              <w:rPr>
                <w:rFonts w:eastAsiaTheme="minorEastAsia"/>
                <w:color w:val="000000" w:themeColor="text1"/>
                <w:szCs w:val="21"/>
              </w:rPr>
              <w:t>9</w:t>
            </w:r>
          </w:p>
        </w:tc>
        <w:tc>
          <w:tcPr>
            <w:tcW w:w="1276" w:type="dxa"/>
            <w:vAlign w:val="center"/>
          </w:tcPr>
          <w:p w14:paraId="0F80F3BD" w14:textId="77777777" w:rsidR="001B359D" w:rsidRDefault="007F117F">
            <w:pPr>
              <w:jc w:val="center"/>
            </w:pPr>
            <w:r>
              <w:rPr>
                <w:rFonts w:eastAsiaTheme="minorEastAsia"/>
                <w:color w:val="000000" w:themeColor="text1"/>
                <w:szCs w:val="21"/>
              </w:rPr>
              <w:t>600886</w:t>
            </w:r>
          </w:p>
        </w:tc>
        <w:tc>
          <w:tcPr>
            <w:tcW w:w="1701" w:type="dxa"/>
            <w:vAlign w:val="center"/>
          </w:tcPr>
          <w:p w14:paraId="61135527" w14:textId="77777777" w:rsidR="001B359D" w:rsidRDefault="007F117F">
            <w:pPr>
              <w:jc w:val="center"/>
            </w:pPr>
            <w:r>
              <w:rPr>
                <w:rFonts w:eastAsiaTheme="minorEastAsia"/>
                <w:color w:val="000000" w:themeColor="text1"/>
                <w:szCs w:val="21"/>
              </w:rPr>
              <w:t>国投电力</w:t>
            </w:r>
          </w:p>
        </w:tc>
        <w:tc>
          <w:tcPr>
            <w:tcW w:w="1276" w:type="dxa"/>
            <w:vAlign w:val="center"/>
          </w:tcPr>
          <w:p w14:paraId="3DB69B8D" w14:textId="77777777" w:rsidR="001B359D" w:rsidRDefault="007F117F">
            <w:pPr>
              <w:jc w:val="right"/>
            </w:pPr>
            <w:r>
              <w:rPr>
                <w:rFonts w:eastAsiaTheme="minorEastAsia"/>
                <w:color w:val="000000" w:themeColor="text1"/>
                <w:szCs w:val="21"/>
              </w:rPr>
              <w:t>347,800.00</w:t>
            </w:r>
          </w:p>
        </w:tc>
        <w:tc>
          <w:tcPr>
            <w:tcW w:w="1842" w:type="dxa"/>
            <w:vAlign w:val="center"/>
          </w:tcPr>
          <w:p w14:paraId="217A36A8" w14:textId="77777777" w:rsidR="001B359D" w:rsidRDefault="007F117F">
            <w:pPr>
              <w:jc w:val="right"/>
            </w:pPr>
            <w:r>
              <w:rPr>
                <w:rFonts w:eastAsiaTheme="minorEastAsia"/>
                <w:color w:val="000000" w:themeColor="text1"/>
                <w:szCs w:val="21"/>
              </w:rPr>
              <w:t>6,343,872.00</w:t>
            </w:r>
          </w:p>
        </w:tc>
        <w:tc>
          <w:tcPr>
            <w:tcW w:w="1616" w:type="dxa"/>
            <w:vAlign w:val="center"/>
          </w:tcPr>
          <w:p w14:paraId="688F9AFA" w14:textId="77777777" w:rsidR="001B359D" w:rsidRDefault="007F117F">
            <w:pPr>
              <w:jc w:val="right"/>
            </w:pPr>
            <w:r>
              <w:rPr>
                <w:rFonts w:eastAsiaTheme="minorEastAsia"/>
                <w:color w:val="000000" w:themeColor="text1"/>
                <w:szCs w:val="21"/>
              </w:rPr>
              <w:t>2.97</w:t>
            </w:r>
          </w:p>
        </w:tc>
      </w:tr>
      <w:tr w:rsidR="001B359D" w14:paraId="261E2AE6" w14:textId="77777777">
        <w:tc>
          <w:tcPr>
            <w:tcW w:w="817" w:type="dxa"/>
            <w:vAlign w:val="center"/>
          </w:tcPr>
          <w:p w14:paraId="7C680965" w14:textId="77777777" w:rsidR="001B359D" w:rsidRDefault="007F117F">
            <w:pPr>
              <w:jc w:val="center"/>
            </w:pPr>
            <w:r>
              <w:rPr>
                <w:rFonts w:eastAsiaTheme="minorEastAsia"/>
                <w:color w:val="000000" w:themeColor="text1"/>
                <w:szCs w:val="21"/>
              </w:rPr>
              <w:t>10</w:t>
            </w:r>
          </w:p>
        </w:tc>
        <w:tc>
          <w:tcPr>
            <w:tcW w:w="1276" w:type="dxa"/>
            <w:vAlign w:val="center"/>
          </w:tcPr>
          <w:p w14:paraId="3E3D5131" w14:textId="77777777" w:rsidR="001B359D" w:rsidRDefault="007F117F">
            <w:pPr>
              <w:jc w:val="center"/>
            </w:pPr>
            <w:r>
              <w:rPr>
                <w:rFonts w:eastAsiaTheme="minorEastAsia"/>
                <w:color w:val="000000" w:themeColor="text1"/>
                <w:szCs w:val="21"/>
              </w:rPr>
              <w:t>300014</w:t>
            </w:r>
          </w:p>
        </w:tc>
        <w:tc>
          <w:tcPr>
            <w:tcW w:w="1701" w:type="dxa"/>
            <w:vAlign w:val="center"/>
          </w:tcPr>
          <w:p w14:paraId="5160950C" w14:textId="77777777" w:rsidR="001B359D" w:rsidRDefault="007F117F">
            <w:pPr>
              <w:jc w:val="center"/>
            </w:pPr>
            <w:r>
              <w:rPr>
                <w:rFonts w:eastAsiaTheme="minorEastAsia"/>
                <w:color w:val="000000" w:themeColor="text1"/>
                <w:szCs w:val="21"/>
              </w:rPr>
              <w:t>亿纬锂能</w:t>
            </w:r>
          </w:p>
        </w:tc>
        <w:tc>
          <w:tcPr>
            <w:tcW w:w="1276" w:type="dxa"/>
            <w:vAlign w:val="center"/>
          </w:tcPr>
          <w:p w14:paraId="0142DBCF" w14:textId="77777777" w:rsidR="001B359D" w:rsidRDefault="007F117F">
            <w:pPr>
              <w:jc w:val="right"/>
            </w:pPr>
            <w:r>
              <w:rPr>
                <w:rFonts w:eastAsiaTheme="minorEastAsia"/>
                <w:color w:val="000000" w:themeColor="text1"/>
                <w:szCs w:val="21"/>
              </w:rPr>
              <w:t>152,571.00</w:t>
            </w:r>
          </w:p>
        </w:tc>
        <w:tc>
          <w:tcPr>
            <w:tcW w:w="1842" w:type="dxa"/>
            <w:vAlign w:val="center"/>
          </w:tcPr>
          <w:p w14:paraId="7CF73DA2" w14:textId="77777777" w:rsidR="001B359D" w:rsidRDefault="007F117F">
            <w:pPr>
              <w:jc w:val="right"/>
            </w:pPr>
            <w:r>
              <w:rPr>
                <w:rFonts w:eastAsiaTheme="minorEastAsia"/>
                <w:color w:val="000000" w:themeColor="text1"/>
                <w:szCs w:val="21"/>
              </w:rPr>
              <w:t>6,090,634.32</w:t>
            </w:r>
          </w:p>
        </w:tc>
        <w:tc>
          <w:tcPr>
            <w:tcW w:w="1616" w:type="dxa"/>
            <w:vAlign w:val="center"/>
          </w:tcPr>
          <w:p w14:paraId="34045ADA" w14:textId="77777777" w:rsidR="001B359D" w:rsidRDefault="007F117F">
            <w:pPr>
              <w:jc w:val="right"/>
            </w:pPr>
            <w:r>
              <w:rPr>
                <w:rFonts w:eastAsiaTheme="minorEastAsia"/>
                <w:color w:val="000000" w:themeColor="text1"/>
                <w:szCs w:val="21"/>
              </w:rPr>
              <w:t>2.85</w:t>
            </w:r>
          </w:p>
        </w:tc>
      </w:tr>
      <w:tr w:rsidR="001B359D" w14:paraId="499EC1D7" w14:textId="77777777">
        <w:tc>
          <w:tcPr>
            <w:tcW w:w="817" w:type="dxa"/>
            <w:vAlign w:val="center"/>
          </w:tcPr>
          <w:p w14:paraId="6E607AE4" w14:textId="77777777" w:rsidR="001B359D" w:rsidRDefault="007F117F">
            <w:pPr>
              <w:jc w:val="center"/>
            </w:pPr>
            <w:r>
              <w:rPr>
                <w:rFonts w:eastAsiaTheme="minorEastAsia"/>
                <w:color w:val="000000" w:themeColor="text1"/>
                <w:szCs w:val="21"/>
              </w:rPr>
              <w:t>11</w:t>
            </w:r>
          </w:p>
        </w:tc>
        <w:tc>
          <w:tcPr>
            <w:tcW w:w="1276" w:type="dxa"/>
            <w:vAlign w:val="center"/>
          </w:tcPr>
          <w:p w14:paraId="065765A8" w14:textId="77777777" w:rsidR="001B359D" w:rsidRDefault="007F117F">
            <w:pPr>
              <w:jc w:val="center"/>
            </w:pPr>
            <w:r>
              <w:rPr>
                <w:rFonts w:eastAsiaTheme="minorEastAsia"/>
                <w:color w:val="000000" w:themeColor="text1"/>
                <w:szCs w:val="21"/>
              </w:rPr>
              <w:t>601088</w:t>
            </w:r>
          </w:p>
        </w:tc>
        <w:tc>
          <w:tcPr>
            <w:tcW w:w="1701" w:type="dxa"/>
            <w:vAlign w:val="center"/>
          </w:tcPr>
          <w:p w14:paraId="61E39600" w14:textId="77777777" w:rsidR="001B359D" w:rsidRDefault="007F117F">
            <w:pPr>
              <w:jc w:val="center"/>
            </w:pPr>
            <w:r>
              <w:rPr>
                <w:rFonts w:eastAsiaTheme="minorEastAsia"/>
                <w:color w:val="000000" w:themeColor="text1"/>
                <w:szCs w:val="21"/>
              </w:rPr>
              <w:t>中国神华</w:t>
            </w:r>
          </w:p>
        </w:tc>
        <w:tc>
          <w:tcPr>
            <w:tcW w:w="1276" w:type="dxa"/>
            <w:vAlign w:val="center"/>
          </w:tcPr>
          <w:p w14:paraId="72FE7223" w14:textId="77777777" w:rsidR="001B359D" w:rsidRDefault="007F117F">
            <w:pPr>
              <w:jc w:val="right"/>
            </w:pPr>
            <w:r>
              <w:rPr>
                <w:rFonts w:eastAsiaTheme="minorEastAsia"/>
                <w:color w:val="000000" w:themeColor="text1"/>
                <w:szCs w:val="21"/>
              </w:rPr>
              <w:t>137,200.00</w:t>
            </w:r>
          </w:p>
        </w:tc>
        <w:tc>
          <w:tcPr>
            <w:tcW w:w="1842" w:type="dxa"/>
            <w:vAlign w:val="center"/>
          </w:tcPr>
          <w:p w14:paraId="266D9763" w14:textId="77777777" w:rsidR="001B359D" w:rsidRDefault="007F117F">
            <w:pPr>
              <w:jc w:val="right"/>
            </w:pPr>
            <w:r>
              <w:rPr>
                <w:rFonts w:eastAsiaTheme="minorEastAsia"/>
                <w:color w:val="000000" w:themeColor="text1"/>
                <w:szCs w:val="21"/>
              </w:rPr>
              <w:t>6,087,564.00</w:t>
            </w:r>
          </w:p>
        </w:tc>
        <w:tc>
          <w:tcPr>
            <w:tcW w:w="1616" w:type="dxa"/>
            <w:vAlign w:val="center"/>
          </w:tcPr>
          <w:p w14:paraId="55556F61" w14:textId="77777777" w:rsidR="001B359D" w:rsidRDefault="007F117F">
            <w:pPr>
              <w:jc w:val="right"/>
            </w:pPr>
            <w:r>
              <w:rPr>
                <w:rFonts w:eastAsiaTheme="minorEastAsia"/>
                <w:color w:val="000000" w:themeColor="text1"/>
                <w:szCs w:val="21"/>
              </w:rPr>
              <w:t>2.85</w:t>
            </w:r>
          </w:p>
        </w:tc>
      </w:tr>
      <w:tr w:rsidR="001B359D" w14:paraId="24C255FA" w14:textId="77777777">
        <w:tc>
          <w:tcPr>
            <w:tcW w:w="817" w:type="dxa"/>
            <w:vAlign w:val="center"/>
          </w:tcPr>
          <w:p w14:paraId="6A7F3AA2" w14:textId="77777777" w:rsidR="001B359D" w:rsidRDefault="007F117F">
            <w:pPr>
              <w:jc w:val="center"/>
            </w:pPr>
            <w:r>
              <w:rPr>
                <w:rFonts w:eastAsiaTheme="minorEastAsia"/>
                <w:color w:val="000000" w:themeColor="text1"/>
                <w:szCs w:val="21"/>
              </w:rPr>
              <w:t>12</w:t>
            </w:r>
          </w:p>
        </w:tc>
        <w:tc>
          <w:tcPr>
            <w:tcW w:w="1276" w:type="dxa"/>
            <w:vAlign w:val="center"/>
          </w:tcPr>
          <w:p w14:paraId="2DF9376A" w14:textId="77777777" w:rsidR="001B359D" w:rsidRDefault="007F117F">
            <w:pPr>
              <w:jc w:val="center"/>
            </w:pPr>
            <w:r>
              <w:rPr>
                <w:rFonts w:eastAsiaTheme="minorEastAsia"/>
                <w:color w:val="000000" w:themeColor="text1"/>
                <w:szCs w:val="21"/>
              </w:rPr>
              <w:t>603986</w:t>
            </w:r>
          </w:p>
        </w:tc>
        <w:tc>
          <w:tcPr>
            <w:tcW w:w="1701" w:type="dxa"/>
            <w:vAlign w:val="center"/>
          </w:tcPr>
          <w:p w14:paraId="4CCF99D3" w14:textId="77777777" w:rsidR="001B359D" w:rsidRDefault="007F117F">
            <w:pPr>
              <w:jc w:val="center"/>
            </w:pPr>
            <w:r>
              <w:rPr>
                <w:rFonts w:eastAsiaTheme="minorEastAsia"/>
                <w:color w:val="000000" w:themeColor="text1"/>
                <w:szCs w:val="21"/>
              </w:rPr>
              <w:t>兆易创新</w:t>
            </w:r>
          </w:p>
        </w:tc>
        <w:tc>
          <w:tcPr>
            <w:tcW w:w="1276" w:type="dxa"/>
            <w:vAlign w:val="center"/>
          </w:tcPr>
          <w:p w14:paraId="534D15F5" w14:textId="77777777" w:rsidR="001B359D" w:rsidRDefault="007F117F">
            <w:pPr>
              <w:jc w:val="right"/>
            </w:pPr>
            <w:r>
              <w:rPr>
                <w:rFonts w:eastAsiaTheme="minorEastAsia"/>
                <w:color w:val="000000" w:themeColor="text1"/>
                <w:szCs w:val="21"/>
              </w:rPr>
              <w:t>62,000.00</w:t>
            </w:r>
          </w:p>
        </w:tc>
        <w:tc>
          <w:tcPr>
            <w:tcW w:w="1842" w:type="dxa"/>
            <w:vAlign w:val="center"/>
          </w:tcPr>
          <w:p w14:paraId="4F503DD5" w14:textId="77777777" w:rsidR="001B359D" w:rsidRDefault="007F117F">
            <w:pPr>
              <w:jc w:val="right"/>
            </w:pPr>
            <w:r>
              <w:rPr>
                <w:rFonts w:eastAsiaTheme="minorEastAsia"/>
                <w:color w:val="000000" w:themeColor="text1"/>
                <w:szCs w:val="21"/>
              </w:rPr>
              <w:t>5,928,440.00</w:t>
            </w:r>
          </w:p>
        </w:tc>
        <w:tc>
          <w:tcPr>
            <w:tcW w:w="1616" w:type="dxa"/>
            <w:vAlign w:val="center"/>
          </w:tcPr>
          <w:p w14:paraId="5460E873" w14:textId="77777777" w:rsidR="001B359D" w:rsidRDefault="007F117F">
            <w:pPr>
              <w:jc w:val="right"/>
            </w:pPr>
            <w:r>
              <w:rPr>
                <w:rFonts w:eastAsiaTheme="minorEastAsia"/>
                <w:color w:val="000000" w:themeColor="text1"/>
                <w:szCs w:val="21"/>
              </w:rPr>
              <w:t>2.77</w:t>
            </w:r>
          </w:p>
        </w:tc>
      </w:tr>
      <w:tr w:rsidR="001B359D" w14:paraId="0D86B737" w14:textId="77777777">
        <w:tc>
          <w:tcPr>
            <w:tcW w:w="817" w:type="dxa"/>
            <w:vAlign w:val="center"/>
          </w:tcPr>
          <w:p w14:paraId="4E691543" w14:textId="77777777" w:rsidR="001B359D" w:rsidRDefault="007F117F">
            <w:pPr>
              <w:jc w:val="center"/>
            </w:pPr>
            <w:r>
              <w:rPr>
                <w:rFonts w:eastAsiaTheme="minorEastAsia"/>
                <w:color w:val="000000" w:themeColor="text1"/>
                <w:szCs w:val="21"/>
              </w:rPr>
              <w:t>13</w:t>
            </w:r>
          </w:p>
        </w:tc>
        <w:tc>
          <w:tcPr>
            <w:tcW w:w="1276" w:type="dxa"/>
            <w:vAlign w:val="center"/>
          </w:tcPr>
          <w:p w14:paraId="30618315" w14:textId="77777777" w:rsidR="001B359D" w:rsidRDefault="007F117F">
            <w:pPr>
              <w:jc w:val="center"/>
            </w:pPr>
            <w:r>
              <w:rPr>
                <w:rFonts w:eastAsiaTheme="minorEastAsia"/>
                <w:color w:val="000000" w:themeColor="text1"/>
                <w:szCs w:val="21"/>
              </w:rPr>
              <w:t>600031</w:t>
            </w:r>
          </w:p>
        </w:tc>
        <w:tc>
          <w:tcPr>
            <w:tcW w:w="1701" w:type="dxa"/>
            <w:vAlign w:val="center"/>
          </w:tcPr>
          <w:p w14:paraId="27EE8B01" w14:textId="77777777" w:rsidR="001B359D" w:rsidRDefault="007F117F">
            <w:pPr>
              <w:jc w:val="center"/>
            </w:pPr>
            <w:r>
              <w:rPr>
                <w:rFonts w:eastAsiaTheme="minorEastAsia"/>
                <w:color w:val="000000" w:themeColor="text1"/>
                <w:szCs w:val="21"/>
              </w:rPr>
              <w:t>三一重工</w:t>
            </w:r>
          </w:p>
        </w:tc>
        <w:tc>
          <w:tcPr>
            <w:tcW w:w="1276" w:type="dxa"/>
            <w:vAlign w:val="center"/>
          </w:tcPr>
          <w:p w14:paraId="05577F0E" w14:textId="77777777" w:rsidR="001B359D" w:rsidRDefault="007F117F">
            <w:pPr>
              <w:jc w:val="right"/>
            </w:pPr>
            <w:r>
              <w:rPr>
                <w:rFonts w:eastAsiaTheme="minorEastAsia"/>
                <w:color w:val="000000" w:themeColor="text1"/>
                <w:szCs w:val="21"/>
              </w:rPr>
              <w:t>357,800.00</w:t>
            </w:r>
          </w:p>
        </w:tc>
        <w:tc>
          <w:tcPr>
            <w:tcW w:w="1842" w:type="dxa"/>
            <w:vAlign w:val="center"/>
          </w:tcPr>
          <w:p w14:paraId="08B1FFD3" w14:textId="77777777" w:rsidR="001B359D" w:rsidRDefault="007F117F">
            <w:pPr>
              <w:jc w:val="right"/>
            </w:pPr>
            <w:r>
              <w:rPr>
                <w:rFonts w:eastAsiaTheme="minorEastAsia"/>
                <w:color w:val="000000" w:themeColor="text1"/>
                <w:szCs w:val="21"/>
              </w:rPr>
              <w:t>5,903,700.00</w:t>
            </w:r>
          </w:p>
        </w:tc>
        <w:tc>
          <w:tcPr>
            <w:tcW w:w="1616" w:type="dxa"/>
            <w:vAlign w:val="center"/>
          </w:tcPr>
          <w:p w14:paraId="2FAFFCEC" w14:textId="77777777" w:rsidR="001B359D" w:rsidRDefault="007F117F">
            <w:pPr>
              <w:jc w:val="right"/>
            </w:pPr>
            <w:r>
              <w:rPr>
                <w:rFonts w:eastAsiaTheme="minorEastAsia"/>
                <w:color w:val="000000" w:themeColor="text1"/>
                <w:szCs w:val="21"/>
              </w:rPr>
              <w:t>2.76</w:t>
            </w:r>
          </w:p>
        </w:tc>
      </w:tr>
      <w:tr w:rsidR="001B359D" w14:paraId="7FBE2126" w14:textId="77777777">
        <w:tc>
          <w:tcPr>
            <w:tcW w:w="817" w:type="dxa"/>
            <w:vAlign w:val="center"/>
          </w:tcPr>
          <w:p w14:paraId="042F656B" w14:textId="77777777" w:rsidR="001B359D" w:rsidRDefault="007F117F">
            <w:pPr>
              <w:jc w:val="center"/>
            </w:pPr>
            <w:r>
              <w:rPr>
                <w:rFonts w:eastAsiaTheme="minorEastAsia"/>
                <w:color w:val="000000" w:themeColor="text1"/>
                <w:szCs w:val="21"/>
              </w:rPr>
              <w:t>14</w:t>
            </w:r>
          </w:p>
        </w:tc>
        <w:tc>
          <w:tcPr>
            <w:tcW w:w="1276" w:type="dxa"/>
            <w:vAlign w:val="center"/>
          </w:tcPr>
          <w:p w14:paraId="29526256" w14:textId="77777777" w:rsidR="001B359D" w:rsidRDefault="007F117F">
            <w:pPr>
              <w:jc w:val="center"/>
            </w:pPr>
            <w:r>
              <w:rPr>
                <w:rFonts w:eastAsiaTheme="minorEastAsia"/>
                <w:color w:val="000000" w:themeColor="text1"/>
                <w:szCs w:val="21"/>
              </w:rPr>
              <w:t>600900</w:t>
            </w:r>
          </w:p>
        </w:tc>
        <w:tc>
          <w:tcPr>
            <w:tcW w:w="1701" w:type="dxa"/>
            <w:vAlign w:val="center"/>
          </w:tcPr>
          <w:p w14:paraId="58933403" w14:textId="77777777" w:rsidR="001B359D" w:rsidRDefault="007F117F">
            <w:pPr>
              <w:jc w:val="center"/>
            </w:pPr>
            <w:r>
              <w:rPr>
                <w:rFonts w:eastAsiaTheme="minorEastAsia"/>
                <w:color w:val="000000" w:themeColor="text1"/>
                <w:szCs w:val="21"/>
              </w:rPr>
              <w:t>长江电力</w:t>
            </w:r>
          </w:p>
        </w:tc>
        <w:tc>
          <w:tcPr>
            <w:tcW w:w="1276" w:type="dxa"/>
            <w:vAlign w:val="center"/>
          </w:tcPr>
          <w:p w14:paraId="223F4ED4" w14:textId="77777777" w:rsidR="001B359D" w:rsidRDefault="007F117F">
            <w:pPr>
              <w:jc w:val="right"/>
            </w:pPr>
            <w:r>
              <w:rPr>
                <w:rFonts w:eastAsiaTheme="minorEastAsia"/>
                <w:color w:val="000000" w:themeColor="text1"/>
                <w:szCs w:val="21"/>
              </w:rPr>
              <w:t>203,800.00</w:t>
            </w:r>
          </w:p>
        </w:tc>
        <w:tc>
          <w:tcPr>
            <w:tcW w:w="1842" w:type="dxa"/>
            <w:vAlign w:val="center"/>
          </w:tcPr>
          <w:p w14:paraId="71BFD887" w14:textId="77777777" w:rsidR="001B359D" w:rsidRDefault="007F117F">
            <w:pPr>
              <w:jc w:val="right"/>
            </w:pPr>
            <w:r>
              <w:rPr>
                <w:rFonts w:eastAsiaTheme="minorEastAsia"/>
                <w:color w:val="000000" w:themeColor="text1"/>
                <w:szCs w:val="21"/>
              </w:rPr>
              <w:t>5,893,896.00</w:t>
            </w:r>
          </w:p>
        </w:tc>
        <w:tc>
          <w:tcPr>
            <w:tcW w:w="1616" w:type="dxa"/>
            <w:vAlign w:val="center"/>
          </w:tcPr>
          <w:p w14:paraId="67E2B81D" w14:textId="77777777" w:rsidR="001B359D" w:rsidRDefault="007F117F">
            <w:pPr>
              <w:jc w:val="right"/>
            </w:pPr>
            <w:r>
              <w:rPr>
                <w:rFonts w:eastAsiaTheme="minorEastAsia"/>
                <w:color w:val="000000" w:themeColor="text1"/>
                <w:szCs w:val="21"/>
              </w:rPr>
              <w:t>2.76</w:t>
            </w:r>
          </w:p>
        </w:tc>
      </w:tr>
      <w:tr w:rsidR="001B359D" w14:paraId="2539CEFE" w14:textId="77777777">
        <w:tc>
          <w:tcPr>
            <w:tcW w:w="817" w:type="dxa"/>
            <w:vAlign w:val="center"/>
          </w:tcPr>
          <w:p w14:paraId="3C0AAF3B" w14:textId="77777777" w:rsidR="001B359D" w:rsidRDefault="007F117F">
            <w:pPr>
              <w:jc w:val="center"/>
            </w:pPr>
            <w:r>
              <w:rPr>
                <w:rFonts w:eastAsiaTheme="minorEastAsia"/>
                <w:color w:val="000000" w:themeColor="text1"/>
                <w:szCs w:val="21"/>
              </w:rPr>
              <w:t>15</w:t>
            </w:r>
          </w:p>
        </w:tc>
        <w:tc>
          <w:tcPr>
            <w:tcW w:w="1276" w:type="dxa"/>
            <w:vAlign w:val="center"/>
          </w:tcPr>
          <w:p w14:paraId="00F1512A" w14:textId="77777777" w:rsidR="001B359D" w:rsidRDefault="007F117F">
            <w:pPr>
              <w:jc w:val="center"/>
            </w:pPr>
            <w:r>
              <w:rPr>
                <w:rFonts w:eastAsiaTheme="minorEastAsia"/>
                <w:color w:val="000000" w:themeColor="text1"/>
                <w:szCs w:val="21"/>
              </w:rPr>
              <w:t>002384</w:t>
            </w:r>
          </w:p>
        </w:tc>
        <w:tc>
          <w:tcPr>
            <w:tcW w:w="1701" w:type="dxa"/>
            <w:vAlign w:val="center"/>
          </w:tcPr>
          <w:p w14:paraId="44C36CDC" w14:textId="77777777" w:rsidR="001B359D" w:rsidRDefault="007F117F">
            <w:pPr>
              <w:jc w:val="center"/>
            </w:pPr>
            <w:r>
              <w:rPr>
                <w:rFonts w:eastAsiaTheme="minorEastAsia"/>
                <w:color w:val="000000" w:themeColor="text1"/>
                <w:szCs w:val="21"/>
              </w:rPr>
              <w:t>东山精密</w:t>
            </w:r>
          </w:p>
        </w:tc>
        <w:tc>
          <w:tcPr>
            <w:tcW w:w="1276" w:type="dxa"/>
            <w:vAlign w:val="center"/>
          </w:tcPr>
          <w:p w14:paraId="1833FB08" w14:textId="77777777" w:rsidR="001B359D" w:rsidRDefault="007F117F">
            <w:pPr>
              <w:jc w:val="right"/>
            </w:pPr>
            <w:r>
              <w:rPr>
                <w:rFonts w:eastAsiaTheme="minorEastAsia"/>
                <w:color w:val="000000" w:themeColor="text1"/>
                <w:szCs w:val="21"/>
              </w:rPr>
              <w:t>276,300.00</w:t>
            </w:r>
          </w:p>
        </w:tc>
        <w:tc>
          <w:tcPr>
            <w:tcW w:w="1842" w:type="dxa"/>
            <w:vAlign w:val="center"/>
          </w:tcPr>
          <w:p w14:paraId="1D322F4F" w14:textId="77777777" w:rsidR="001B359D" w:rsidRDefault="007F117F">
            <w:pPr>
              <w:jc w:val="right"/>
            </w:pPr>
            <w:r>
              <w:rPr>
                <w:rFonts w:eastAsiaTheme="minorEastAsia"/>
                <w:color w:val="000000" w:themeColor="text1"/>
                <w:szCs w:val="21"/>
              </w:rPr>
              <w:t>5,719,410.00</w:t>
            </w:r>
          </w:p>
        </w:tc>
        <w:tc>
          <w:tcPr>
            <w:tcW w:w="1616" w:type="dxa"/>
            <w:vAlign w:val="center"/>
          </w:tcPr>
          <w:p w14:paraId="294DB587" w14:textId="77777777" w:rsidR="001B359D" w:rsidRDefault="007F117F">
            <w:pPr>
              <w:jc w:val="right"/>
            </w:pPr>
            <w:r>
              <w:rPr>
                <w:rFonts w:eastAsiaTheme="minorEastAsia"/>
                <w:color w:val="000000" w:themeColor="text1"/>
                <w:szCs w:val="21"/>
              </w:rPr>
              <w:t>2.68</w:t>
            </w:r>
          </w:p>
        </w:tc>
      </w:tr>
      <w:tr w:rsidR="001B359D" w14:paraId="5853BBE9" w14:textId="77777777">
        <w:tc>
          <w:tcPr>
            <w:tcW w:w="817" w:type="dxa"/>
            <w:vAlign w:val="center"/>
          </w:tcPr>
          <w:p w14:paraId="35C69CAC" w14:textId="77777777" w:rsidR="001B359D" w:rsidRDefault="007F117F">
            <w:pPr>
              <w:jc w:val="center"/>
            </w:pPr>
            <w:r>
              <w:rPr>
                <w:rFonts w:eastAsiaTheme="minorEastAsia"/>
                <w:color w:val="000000" w:themeColor="text1"/>
                <w:szCs w:val="21"/>
              </w:rPr>
              <w:t>16</w:t>
            </w:r>
          </w:p>
        </w:tc>
        <w:tc>
          <w:tcPr>
            <w:tcW w:w="1276" w:type="dxa"/>
            <w:vAlign w:val="center"/>
          </w:tcPr>
          <w:p w14:paraId="1F754761" w14:textId="77777777" w:rsidR="001B359D" w:rsidRDefault="007F117F">
            <w:pPr>
              <w:jc w:val="center"/>
            </w:pPr>
            <w:r>
              <w:rPr>
                <w:rFonts w:eastAsiaTheme="minorEastAsia"/>
                <w:color w:val="000000" w:themeColor="text1"/>
                <w:szCs w:val="21"/>
              </w:rPr>
              <w:t>300433</w:t>
            </w:r>
          </w:p>
        </w:tc>
        <w:tc>
          <w:tcPr>
            <w:tcW w:w="1701" w:type="dxa"/>
            <w:vAlign w:val="center"/>
          </w:tcPr>
          <w:p w14:paraId="7140265B" w14:textId="77777777" w:rsidR="001B359D" w:rsidRDefault="007F117F">
            <w:pPr>
              <w:jc w:val="center"/>
            </w:pPr>
            <w:r>
              <w:rPr>
                <w:rFonts w:eastAsiaTheme="minorEastAsia"/>
                <w:color w:val="000000" w:themeColor="text1"/>
                <w:szCs w:val="21"/>
              </w:rPr>
              <w:t>蓝思科技</w:t>
            </w:r>
          </w:p>
        </w:tc>
        <w:tc>
          <w:tcPr>
            <w:tcW w:w="1276" w:type="dxa"/>
            <w:vAlign w:val="center"/>
          </w:tcPr>
          <w:p w14:paraId="450C7442" w14:textId="77777777" w:rsidR="001B359D" w:rsidRDefault="007F117F">
            <w:pPr>
              <w:jc w:val="right"/>
            </w:pPr>
            <w:r>
              <w:rPr>
                <w:rFonts w:eastAsiaTheme="minorEastAsia"/>
                <w:color w:val="000000" w:themeColor="text1"/>
                <w:szCs w:val="21"/>
              </w:rPr>
              <w:t>298,800.00</w:t>
            </w:r>
          </w:p>
        </w:tc>
        <w:tc>
          <w:tcPr>
            <w:tcW w:w="1842" w:type="dxa"/>
            <w:vAlign w:val="center"/>
          </w:tcPr>
          <w:p w14:paraId="09D4E3EB" w14:textId="77777777" w:rsidR="001B359D" w:rsidRDefault="007F117F">
            <w:pPr>
              <w:jc w:val="right"/>
            </w:pPr>
            <w:r>
              <w:rPr>
                <w:rFonts w:eastAsiaTheme="minorEastAsia"/>
                <w:color w:val="000000" w:themeColor="text1"/>
                <w:szCs w:val="21"/>
              </w:rPr>
              <w:t>5,453,100.00</w:t>
            </w:r>
          </w:p>
        </w:tc>
        <w:tc>
          <w:tcPr>
            <w:tcW w:w="1616" w:type="dxa"/>
            <w:vAlign w:val="center"/>
          </w:tcPr>
          <w:p w14:paraId="47385CFA" w14:textId="77777777" w:rsidR="001B359D" w:rsidRDefault="007F117F">
            <w:pPr>
              <w:jc w:val="right"/>
            </w:pPr>
            <w:r>
              <w:rPr>
                <w:rFonts w:eastAsiaTheme="minorEastAsia"/>
                <w:color w:val="000000" w:themeColor="text1"/>
                <w:szCs w:val="21"/>
              </w:rPr>
              <w:t>2.55</w:t>
            </w:r>
          </w:p>
        </w:tc>
      </w:tr>
      <w:tr w:rsidR="001B359D" w14:paraId="66EA0D1C" w14:textId="77777777">
        <w:tc>
          <w:tcPr>
            <w:tcW w:w="817" w:type="dxa"/>
            <w:vAlign w:val="center"/>
          </w:tcPr>
          <w:p w14:paraId="1F5CB25D" w14:textId="77777777" w:rsidR="001B359D" w:rsidRDefault="007F117F">
            <w:pPr>
              <w:jc w:val="center"/>
            </w:pPr>
            <w:r>
              <w:rPr>
                <w:rFonts w:eastAsiaTheme="minorEastAsia"/>
                <w:color w:val="000000" w:themeColor="text1"/>
                <w:szCs w:val="21"/>
              </w:rPr>
              <w:t>17</w:t>
            </w:r>
          </w:p>
        </w:tc>
        <w:tc>
          <w:tcPr>
            <w:tcW w:w="1276" w:type="dxa"/>
            <w:vAlign w:val="center"/>
          </w:tcPr>
          <w:p w14:paraId="42334FA9" w14:textId="77777777" w:rsidR="001B359D" w:rsidRDefault="007F117F">
            <w:pPr>
              <w:jc w:val="center"/>
            </w:pPr>
            <w:r>
              <w:rPr>
                <w:rFonts w:eastAsiaTheme="minorEastAsia"/>
                <w:color w:val="000000" w:themeColor="text1"/>
                <w:szCs w:val="21"/>
              </w:rPr>
              <w:t>601939</w:t>
            </w:r>
          </w:p>
        </w:tc>
        <w:tc>
          <w:tcPr>
            <w:tcW w:w="1701" w:type="dxa"/>
            <w:vAlign w:val="center"/>
          </w:tcPr>
          <w:p w14:paraId="4583D0E0" w14:textId="77777777" w:rsidR="001B359D" w:rsidRDefault="007F117F">
            <w:pPr>
              <w:jc w:val="center"/>
            </w:pPr>
            <w:r>
              <w:rPr>
                <w:rFonts w:eastAsiaTheme="minorEastAsia"/>
                <w:color w:val="000000" w:themeColor="text1"/>
                <w:szCs w:val="21"/>
              </w:rPr>
              <w:t>建设银行</w:t>
            </w:r>
          </w:p>
        </w:tc>
        <w:tc>
          <w:tcPr>
            <w:tcW w:w="1276" w:type="dxa"/>
            <w:vAlign w:val="center"/>
          </w:tcPr>
          <w:p w14:paraId="6CF0E9FA" w14:textId="77777777" w:rsidR="001B359D" w:rsidRDefault="007F117F">
            <w:pPr>
              <w:jc w:val="right"/>
            </w:pPr>
            <w:r>
              <w:rPr>
                <w:rFonts w:eastAsiaTheme="minorEastAsia"/>
                <w:color w:val="000000" w:themeColor="text1"/>
                <w:szCs w:val="21"/>
              </w:rPr>
              <w:t>726,800.00</w:t>
            </w:r>
          </w:p>
        </w:tc>
        <w:tc>
          <w:tcPr>
            <w:tcW w:w="1842" w:type="dxa"/>
            <w:vAlign w:val="center"/>
          </w:tcPr>
          <w:p w14:paraId="714D1C65" w14:textId="77777777" w:rsidR="001B359D" w:rsidRDefault="007F117F">
            <w:pPr>
              <w:jc w:val="right"/>
            </w:pPr>
            <w:r>
              <w:rPr>
                <w:rFonts w:eastAsiaTheme="minorEastAsia"/>
                <w:color w:val="000000" w:themeColor="text1"/>
                <w:szCs w:val="21"/>
              </w:rPr>
              <w:t>5,378,320.00</w:t>
            </w:r>
          </w:p>
        </w:tc>
        <w:tc>
          <w:tcPr>
            <w:tcW w:w="1616" w:type="dxa"/>
            <w:vAlign w:val="center"/>
          </w:tcPr>
          <w:p w14:paraId="36474335" w14:textId="77777777" w:rsidR="001B359D" w:rsidRDefault="007F117F">
            <w:pPr>
              <w:jc w:val="right"/>
            </w:pPr>
            <w:r>
              <w:rPr>
                <w:rFonts w:eastAsiaTheme="minorEastAsia"/>
                <w:color w:val="000000" w:themeColor="text1"/>
                <w:szCs w:val="21"/>
              </w:rPr>
              <w:t>2.52</w:t>
            </w:r>
          </w:p>
        </w:tc>
      </w:tr>
      <w:tr w:rsidR="001B359D" w14:paraId="56853EE8" w14:textId="77777777">
        <w:tc>
          <w:tcPr>
            <w:tcW w:w="817" w:type="dxa"/>
            <w:vAlign w:val="center"/>
          </w:tcPr>
          <w:p w14:paraId="3C05E89A" w14:textId="77777777" w:rsidR="001B359D" w:rsidRDefault="007F117F">
            <w:pPr>
              <w:jc w:val="center"/>
            </w:pPr>
            <w:r>
              <w:rPr>
                <w:rFonts w:eastAsiaTheme="minorEastAsia"/>
                <w:color w:val="000000" w:themeColor="text1"/>
                <w:szCs w:val="21"/>
              </w:rPr>
              <w:t>18</w:t>
            </w:r>
          </w:p>
        </w:tc>
        <w:tc>
          <w:tcPr>
            <w:tcW w:w="1276" w:type="dxa"/>
            <w:vAlign w:val="center"/>
          </w:tcPr>
          <w:p w14:paraId="49B93855" w14:textId="77777777" w:rsidR="001B359D" w:rsidRDefault="007F117F">
            <w:pPr>
              <w:jc w:val="center"/>
            </w:pPr>
            <w:r>
              <w:rPr>
                <w:rFonts w:eastAsiaTheme="minorEastAsia"/>
                <w:color w:val="000000" w:themeColor="text1"/>
                <w:szCs w:val="21"/>
              </w:rPr>
              <w:t>002236</w:t>
            </w:r>
          </w:p>
        </w:tc>
        <w:tc>
          <w:tcPr>
            <w:tcW w:w="1701" w:type="dxa"/>
            <w:vAlign w:val="center"/>
          </w:tcPr>
          <w:p w14:paraId="61B2ED4B" w14:textId="77777777" w:rsidR="001B359D" w:rsidRDefault="007F117F">
            <w:pPr>
              <w:jc w:val="center"/>
            </w:pPr>
            <w:r>
              <w:rPr>
                <w:rFonts w:eastAsiaTheme="minorEastAsia"/>
                <w:color w:val="000000" w:themeColor="text1"/>
                <w:szCs w:val="21"/>
              </w:rPr>
              <w:t>大华股份</w:t>
            </w:r>
          </w:p>
        </w:tc>
        <w:tc>
          <w:tcPr>
            <w:tcW w:w="1276" w:type="dxa"/>
            <w:vAlign w:val="center"/>
          </w:tcPr>
          <w:p w14:paraId="28463CF9" w14:textId="77777777" w:rsidR="001B359D" w:rsidRDefault="007F117F">
            <w:pPr>
              <w:jc w:val="right"/>
            </w:pPr>
            <w:r>
              <w:rPr>
                <w:rFonts w:eastAsiaTheme="minorEastAsia"/>
                <w:color w:val="000000" w:themeColor="text1"/>
                <w:szCs w:val="21"/>
              </w:rPr>
              <w:t>344,228.00</w:t>
            </w:r>
          </w:p>
        </w:tc>
        <w:tc>
          <w:tcPr>
            <w:tcW w:w="1842" w:type="dxa"/>
            <w:vAlign w:val="center"/>
          </w:tcPr>
          <w:p w14:paraId="299DF76C" w14:textId="77777777" w:rsidR="001B359D" w:rsidRDefault="007F117F">
            <w:pPr>
              <w:jc w:val="right"/>
            </w:pPr>
            <w:r>
              <w:rPr>
                <w:rFonts w:eastAsiaTheme="minorEastAsia"/>
                <w:color w:val="000000" w:themeColor="text1"/>
                <w:szCs w:val="21"/>
              </w:rPr>
              <w:t>5,321,764.88</w:t>
            </w:r>
          </w:p>
        </w:tc>
        <w:tc>
          <w:tcPr>
            <w:tcW w:w="1616" w:type="dxa"/>
            <w:vAlign w:val="center"/>
          </w:tcPr>
          <w:p w14:paraId="2C29B158" w14:textId="77777777" w:rsidR="001B359D" w:rsidRDefault="007F117F">
            <w:pPr>
              <w:jc w:val="right"/>
            </w:pPr>
            <w:r>
              <w:rPr>
                <w:rFonts w:eastAsiaTheme="minorEastAsia"/>
                <w:color w:val="000000" w:themeColor="text1"/>
                <w:szCs w:val="21"/>
              </w:rPr>
              <w:t>2.49</w:t>
            </w:r>
          </w:p>
        </w:tc>
      </w:tr>
      <w:tr w:rsidR="001B359D" w14:paraId="1EA1B2EB" w14:textId="77777777">
        <w:tc>
          <w:tcPr>
            <w:tcW w:w="817" w:type="dxa"/>
            <w:vAlign w:val="center"/>
          </w:tcPr>
          <w:p w14:paraId="50CB1E20" w14:textId="77777777" w:rsidR="001B359D" w:rsidRDefault="007F117F">
            <w:pPr>
              <w:jc w:val="center"/>
            </w:pPr>
            <w:r>
              <w:rPr>
                <w:rFonts w:eastAsiaTheme="minorEastAsia"/>
                <w:color w:val="000000" w:themeColor="text1"/>
                <w:szCs w:val="21"/>
              </w:rPr>
              <w:t>19</w:t>
            </w:r>
          </w:p>
        </w:tc>
        <w:tc>
          <w:tcPr>
            <w:tcW w:w="1276" w:type="dxa"/>
            <w:vAlign w:val="center"/>
          </w:tcPr>
          <w:p w14:paraId="1B4F9548" w14:textId="77777777" w:rsidR="001B359D" w:rsidRDefault="007F117F">
            <w:pPr>
              <w:jc w:val="center"/>
            </w:pPr>
            <w:r>
              <w:rPr>
                <w:rFonts w:eastAsiaTheme="minorEastAsia"/>
                <w:color w:val="000000" w:themeColor="text1"/>
                <w:szCs w:val="21"/>
              </w:rPr>
              <w:t>002463</w:t>
            </w:r>
          </w:p>
        </w:tc>
        <w:tc>
          <w:tcPr>
            <w:tcW w:w="1701" w:type="dxa"/>
            <w:vAlign w:val="center"/>
          </w:tcPr>
          <w:p w14:paraId="571EB4F6" w14:textId="77777777" w:rsidR="001B359D" w:rsidRDefault="007F117F">
            <w:pPr>
              <w:jc w:val="center"/>
            </w:pPr>
            <w:r>
              <w:rPr>
                <w:rFonts w:eastAsiaTheme="minorEastAsia"/>
                <w:color w:val="000000" w:themeColor="text1"/>
                <w:szCs w:val="21"/>
              </w:rPr>
              <w:t>沪电股份</w:t>
            </w:r>
          </w:p>
        </w:tc>
        <w:tc>
          <w:tcPr>
            <w:tcW w:w="1276" w:type="dxa"/>
            <w:vAlign w:val="center"/>
          </w:tcPr>
          <w:p w14:paraId="501117FC" w14:textId="77777777" w:rsidR="001B359D" w:rsidRDefault="007F117F">
            <w:pPr>
              <w:jc w:val="right"/>
            </w:pPr>
            <w:r>
              <w:rPr>
                <w:rFonts w:eastAsiaTheme="minorEastAsia"/>
                <w:color w:val="000000" w:themeColor="text1"/>
                <w:szCs w:val="21"/>
              </w:rPr>
              <w:t>116,800.00</w:t>
            </w:r>
          </w:p>
        </w:tc>
        <w:tc>
          <w:tcPr>
            <w:tcW w:w="1842" w:type="dxa"/>
            <w:vAlign w:val="center"/>
          </w:tcPr>
          <w:p w14:paraId="3AD1F77D" w14:textId="77777777" w:rsidR="001B359D" w:rsidRDefault="007F117F">
            <w:pPr>
              <w:jc w:val="right"/>
            </w:pPr>
            <w:r>
              <w:rPr>
                <w:rFonts w:eastAsiaTheme="minorEastAsia"/>
                <w:color w:val="000000" w:themeColor="text1"/>
                <w:szCs w:val="21"/>
              </w:rPr>
              <w:t>4,263,200.00</w:t>
            </w:r>
          </w:p>
        </w:tc>
        <w:tc>
          <w:tcPr>
            <w:tcW w:w="1616" w:type="dxa"/>
            <w:vAlign w:val="center"/>
          </w:tcPr>
          <w:p w14:paraId="24104131" w14:textId="77777777" w:rsidR="001B359D" w:rsidRDefault="007F117F">
            <w:pPr>
              <w:jc w:val="right"/>
            </w:pPr>
            <w:r>
              <w:rPr>
                <w:rFonts w:eastAsiaTheme="minorEastAsia"/>
                <w:color w:val="000000" w:themeColor="text1"/>
                <w:szCs w:val="21"/>
              </w:rPr>
              <w:t>2.00</w:t>
            </w:r>
          </w:p>
        </w:tc>
      </w:tr>
      <w:tr w:rsidR="001B359D" w14:paraId="6552CF4F" w14:textId="77777777">
        <w:tc>
          <w:tcPr>
            <w:tcW w:w="817" w:type="dxa"/>
            <w:vAlign w:val="center"/>
          </w:tcPr>
          <w:p w14:paraId="3C59AB1A" w14:textId="77777777" w:rsidR="001B359D" w:rsidRDefault="007F117F">
            <w:pPr>
              <w:jc w:val="center"/>
            </w:pPr>
            <w:r>
              <w:rPr>
                <w:rFonts w:eastAsiaTheme="minorEastAsia"/>
                <w:color w:val="000000" w:themeColor="text1"/>
                <w:szCs w:val="21"/>
              </w:rPr>
              <w:t>20</w:t>
            </w:r>
          </w:p>
        </w:tc>
        <w:tc>
          <w:tcPr>
            <w:tcW w:w="1276" w:type="dxa"/>
            <w:vAlign w:val="center"/>
          </w:tcPr>
          <w:p w14:paraId="5705D418" w14:textId="77777777" w:rsidR="001B359D" w:rsidRDefault="007F117F">
            <w:pPr>
              <w:jc w:val="center"/>
            </w:pPr>
            <w:r>
              <w:rPr>
                <w:rFonts w:eastAsiaTheme="minorEastAsia"/>
                <w:color w:val="000000" w:themeColor="text1"/>
                <w:szCs w:val="21"/>
              </w:rPr>
              <w:t>600312</w:t>
            </w:r>
          </w:p>
        </w:tc>
        <w:tc>
          <w:tcPr>
            <w:tcW w:w="1701" w:type="dxa"/>
            <w:vAlign w:val="center"/>
          </w:tcPr>
          <w:p w14:paraId="15A679C8" w14:textId="77777777" w:rsidR="001B359D" w:rsidRDefault="007F117F">
            <w:pPr>
              <w:jc w:val="center"/>
            </w:pPr>
            <w:r>
              <w:rPr>
                <w:rFonts w:eastAsiaTheme="minorEastAsia"/>
                <w:color w:val="000000" w:themeColor="text1"/>
                <w:szCs w:val="21"/>
              </w:rPr>
              <w:t>平高电气</w:t>
            </w:r>
          </w:p>
        </w:tc>
        <w:tc>
          <w:tcPr>
            <w:tcW w:w="1276" w:type="dxa"/>
            <w:vAlign w:val="center"/>
          </w:tcPr>
          <w:p w14:paraId="2E9AB810" w14:textId="77777777" w:rsidR="001B359D" w:rsidRDefault="007F117F">
            <w:pPr>
              <w:jc w:val="right"/>
            </w:pPr>
            <w:r>
              <w:rPr>
                <w:rFonts w:eastAsiaTheme="minorEastAsia"/>
                <w:color w:val="000000" w:themeColor="text1"/>
                <w:szCs w:val="21"/>
              </w:rPr>
              <w:t>177,500.00</w:t>
            </w:r>
          </w:p>
        </w:tc>
        <w:tc>
          <w:tcPr>
            <w:tcW w:w="1842" w:type="dxa"/>
            <w:vAlign w:val="center"/>
          </w:tcPr>
          <w:p w14:paraId="0093FF74" w14:textId="77777777" w:rsidR="001B359D" w:rsidRDefault="007F117F">
            <w:pPr>
              <w:jc w:val="right"/>
            </w:pPr>
            <w:r>
              <w:rPr>
                <w:rFonts w:eastAsiaTheme="minorEastAsia"/>
                <w:color w:val="000000" w:themeColor="text1"/>
                <w:szCs w:val="21"/>
              </w:rPr>
              <w:t>3,452,375.00</w:t>
            </w:r>
          </w:p>
        </w:tc>
        <w:tc>
          <w:tcPr>
            <w:tcW w:w="1616" w:type="dxa"/>
            <w:vAlign w:val="center"/>
          </w:tcPr>
          <w:p w14:paraId="48BBBD1D" w14:textId="77777777" w:rsidR="001B359D" w:rsidRDefault="007F117F">
            <w:pPr>
              <w:jc w:val="right"/>
            </w:pPr>
            <w:r>
              <w:rPr>
                <w:rFonts w:eastAsiaTheme="minorEastAsia"/>
                <w:color w:val="000000" w:themeColor="text1"/>
                <w:szCs w:val="21"/>
              </w:rPr>
              <w:t>1.62</w:t>
            </w:r>
          </w:p>
        </w:tc>
      </w:tr>
      <w:tr w:rsidR="001B359D" w14:paraId="25F9E35F" w14:textId="77777777">
        <w:tc>
          <w:tcPr>
            <w:tcW w:w="817" w:type="dxa"/>
            <w:vAlign w:val="center"/>
          </w:tcPr>
          <w:p w14:paraId="34E803D5" w14:textId="77777777" w:rsidR="001B359D" w:rsidRDefault="007F117F">
            <w:pPr>
              <w:jc w:val="center"/>
            </w:pPr>
            <w:r>
              <w:rPr>
                <w:rFonts w:eastAsiaTheme="minorEastAsia"/>
                <w:color w:val="000000" w:themeColor="text1"/>
                <w:szCs w:val="21"/>
              </w:rPr>
              <w:t>21</w:t>
            </w:r>
          </w:p>
        </w:tc>
        <w:tc>
          <w:tcPr>
            <w:tcW w:w="1276" w:type="dxa"/>
            <w:vAlign w:val="center"/>
          </w:tcPr>
          <w:p w14:paraId="43E7DF11" w14:textId="77777777" w:rsidR="001B359D" w:rsidRDefault="007F117F">
            <w:pPr>
              <w:jc w:val="center"/>
            </w:pPr>
            <w:r>
              <w:rPr>
                <w:rFonts w:eastAsiaTheme="minorEastAsia"/>
                <w:color w:val="000000" w:themeColor="text1"/>
                <w:szCs w:val="21"/>
              </w:rPr>
              <w:t>601179</w:t>
            </w:r>
          </w:p>
        </w:tc>
        <w:tc>
          <w:tcPr>
            <w:tcW w:w="1701" w:type="dxa"/>
            <w:vAlign w:val="center"/>
          </w:tcPr>
          <w:p w14:paraId="31655D1A" w14:textId="77777777" w:rsidR="001B359D" w:rsidRDefault="007F117F">
            <w:pPr>
              <w:jc w:val="center"/>
            </w:pPr>
            <w:r>
              <w:rPr>
                <w:rFonts w:eastAsiaTheme="minorEastAsia"/>
                <w:color w:val="000000" w:themeColor="text1"/>
                <w:szCs w:val="21"/>
              </w:rPr>
              <w:t>中国西电</w:t>
            </w:r>
          </w:p>
        </w:tc>
        <w:tc>
          <w:tcPr>
            <w:tcW w:w="1276" w:type="dxa"/>
            <w:vAlign w:val="center"/>
          </w:tcPr>
          <w:p w14:paraId="18B184B1" w14:textId="77777777" w:rsidR="001B359D" w:rsidRDefault="007F117F">
            <w:pPr>
              <w:jc w:val="right"/>
            </w:pPr>
            <w:r>
              <w:rPr>
                <w:rFonts w:eastAsiaTheme="minorEastAsia"/>
                <w:color w:val="000000" w:themeColor="text1"/>
                <w:szCs w:val="21"/>
              </w:rPr>
              <w:t>424,900.00</w:t>
            </w:r>
          </w:p>
        </w:tc>
        <w:tc>
          <w:tcPr>
            <w:tcW w:w="1842" w:type="dxa"/>
            <w:vAlign w:val="center"/>
          </w:tcPr>
          <w:p w14:paraId="6D3C3066" w14:textId="77777777" w:rsidR="001B359D" w:rsidRDefault="007F117F">
            <w:pPr>
              <w:jc w:val="right"/>
            </w:pPr>
            <w:r>
              <w:rPr>
                <w:rFonts w:eastAsiaTheme="minorEastAsia"/>
                <w:color w:val="000000" w:themeColor="text1"/>
                <w:szCs w:val="21"/>
              </w:rPr>
              <w:t>3,416,196.00</w:t>
            </w:r>
          </w:p>
        </w:tc>
        <w:tc>
          <w:tcPr>
            <w:tcW w:w="1616" w:type="dxa"/>
            <w:vAlign w:val="center"/>
          </w:tcPr>
          <w:p w14:paraId="39199870" w14:textId="77777777" w:rsidR="001B359D" w:rsidRDefault="007F117F">
            <w:pPr>
              <w:jc w:val="right"/>
            </w:pPr>
            <w:r>
              <w:rPr>
                <w:rFonts w:eastAsiaTheme="minorEastAsia"/>
                <w:color w:val="000000" w:themeColor="text1"/>
                <w:szCs w:val="21"/>
              </w:rPr>
              <w:t>1.60</w:t>
            </w:r>
          </w:p>
        </w:tc>
      </w:tr>
      <w:tr w:rsidR="001B359D" w14:paraId="143C2FA6" w14:textId="77777777">
        <w:tc>
          <w:tcPr>
            <w:tcW w:w="817" w:type="dxa"/>
            <w:vAlign w:val="center"/>
          </w:tcPr>
          <w:p w14:paraId="7E946F73" w14:textId="77777777" w:rsidR="001B359D" w:rsidRDefault="007F117F">
            <w:pPr>
              <w:jc w:val="center"/>
            </w:pPr>
            <w:r>
              <w:rPr>
                <w:rFonts w:eastAsiaTheme="minorEastAsia"/>
                <w:color w:val="000000" w:themeColor="text1"/>
                <w:szCs w:val="21"/>
              </w:rPr>
              <w:lastRenderedPageBreak/>
              <w:t>22</w:t>
            </w:r>
          </w:p>
        </w:tc>
        <w:tc>
          <w:tcPr>
            <w:tcW w:w="1276" w:type="dxa"/>
            <w:vAlign w:val="center"/>
          </w:tcPr>
          <w:p w14:paraId="1F849AF8" w14:textId="77777777" w:rsidR="001B359D" w:rsidRDefault="007F117F">
            <w:pPr>
              <w:jc w:val="center"/>
            </w:pPr>
            <w:r>
              <w:rPr>
                <w:rFonts w:eastAsiaTheme="minorEastAsia"/>
                <w:color w:val="000000" w:themeColor="text1"/>
                <w:szCs w:val="21"/>
              </w:rPr>
              <w:t>688072</w:t>
            </w:r>
          </w:p>
        </w:tc>
        <w:tc>
          <w:tcPr>
            <w:tcW w:w="1701" w:type="dxa"/>
            <w:vAlign w:val="center"/>
          </w:tcPr>
          <w:p w14:paraId="3D39F03D" w14:textId="77777777" w:rsidR="001B359D" w:rsidRDefault="007F117F">
            <w:pPr>
              <w:jc w:val="center"/>
            </w:pPr>
            <w:r>
              <w:rPr>
                <w:rFonts w:eastAsiaTheme="minorEastAsia"/>
                <w:color w:val="000000" w:themeColor="text1"/>
                <w:szCs w:val="21"/>
              </w:rPr>
              <w:t>拓荆科技</w:t>
            </w:r>
          </w:p>
        </w:tc>
        <w:tc>
          <w:tcPr>
            <w:tcW w:w="1276" w:type="dxa"/>
            <w:vAlign w:val="center"/>
          </w:tcPr>
          <w:p w14:paraId="72C22D52" w14:textId="77777777" w:rsidR="001B359D" w:rsidRDefault="007F117F">
            <w:pPr>
              <w:jc w:val="right"/>
            </w:pPr>
            <w:r>
              <w:rPr>
                <w:rFonts w:eastAsiaTheme="minorEastAsia"/>
                <w:color w:val="000000" w:themeColor="text1"/>
                <w:szCs w:val="21"/>
              </w:rPr>
              <w:t>27,077.00</w:t>
            </w:r>
          </w:p>
        </w:tc>
        <w:tc>
          <w:tcPr>
            <w:tcW w:w="1842" w:type="dxa"/>
            <w:vAlign w:val="center"/>
          </w:tcPr>
          <w:p w14:paraId="1E51A8D7" w14:textId="77777777" w:rsidR="001B359D" w:rsidRDefault="007F117F">
            <w:pPr>
              <w:jc w:val="right"/>
            </w:pPr>
            <w:r>
              <w:rPr>
                <w:rFonts w:eastAsiaTheme="minorEastAsia"/>
                <w:color w:val="000000" w:themeColor="text1"/>
                <w:szCs w:val="21"/>
              </w:rPr>
              <w:t>3,252,218.47</w:t>
            </w:r>
          </w:p>
        </w:tc>
        <w:tc>
          <w:tcPr>
            <w:tcW w:w="1616" w:type="dxa"/>
            <w:vAlign w:val="center"/>
          </w:tcPr>
          <w:p w14:paraId="3DC6F1EF" w14:textId="77777777" w:rsidR="001B359D" w:rsidRDefault="007F117F">
            <w:pPr>
              <w:jc w:val="right"/>
            </w:pPr>
            <w:r>
              <w:rPr>
                <w:rFonts w:eastAsiaTheme="minorEastAsia"/>
                <w:color w:val="000000" w:themeColor="text1"/>
                <w:szCs w:val="21"/>
              </w:rPr>
              <w:t>1.52</w:t>
            </w:r>
          </w:p>
        </w:tc>
      </w:tr>
      <w:tr w:rsidR="001B359D" w14:paraId="4ACD3DC8" w14:textId="77777777">
        <w:tc>
          <w:tcPr>
            <w:tcW w:w="817" w:type="dxa"/>
            <w:vAlign w:val="center"/>
          </w:tcPr>
          <w:p w14:paraId="63FCB444" w14:textId="77777777" w:rsidR="001B359D" w:rsidRDefault="007F117F">
            <w:pPr>
              <w:jc w:val="center"/>
            </w:pPr>
            <w:r>
              <w:rPr>
                <w:rFonts w:eastAsiaTheme="minorEastAsia"/>
                <w:color w:val="000000" w:themeColor="text1"/>
                <w:szCs w:val="21"/>
              </w:rPr>
              <w:t>23</w:t>
            </w:r>
          </w:p>
        </w:tc>
        <w:tc>
          <w:tcPr>
            <w:tcW w:w="1276" w:type="dxa"/>
            <w:vAlign w:val="center"/>
          </w:tcPr>
          <w:p w14:paraId="709C810C" w14:textId="77777777" w:rsidR="001B359D" w:rsidRDefault="007F117F">
            <w:pPr>
              <w:jc w:val="center"/>
            </w:pPr>
            <w:r>
              <w:rPr>
                <w:rFonts w:eastAsiaTheme="minorEastAsia"/>
                <w:color w:val="000000" w:themeColor="text1"/>
                <w:szCs w:val="21"/>
              </w:rPr>
              <w:t>003816</w:t>
            </w:r>
          </w:p>
        </w:tc>
        <w:tc>
          <w:tcPr>
            <w:tcW w:w="1701" w:type="dxa"/>
            <w:vAlign w:val="center"/>
          </w:tcPr>
          <w:p w14:paraId="3F0F9C3A" w14:textId="77777777" w:rsidR="001B359D" w:rsidRDefault="007F117F">
            <w:pPr>
              <w:jc w:val="center"/>
            </w:pPr>
            <w:r>
              <w:rPr>
                <w:rFonts w:eastAsiaTheme="minorEastAsia"/>
                <w:color w:val="000000" w:themeColor="text1"/>
                <w:szCs w:val="21"/>
              </w:rPr>
              <w:t>中国广核</w:t>
            </w:r>
          </w:p>
        </w:tc>
        <w:tc>
          <w:tcPr>
            <w:tcW w:w="1276" w:type="dxa"/>
            <w:vAlign w:val="center"/>
          </w:tcPr>
          <w:p w14:paraId="54E92214" w14:textId="77777777" w:rsidR="001B359D" w:rsidRDefault="007F117F">
            <w:pPr>
              <w:jc w:val="right"/>
            </w:pPr>
            <w:r>
              <w:rPr>
                <w:rFonts w:eastAsiaTheme="minorEastAsia"/>
                <w:color w:val="000000" w:themeColor="text1"/>
                <w:szCs w:val="21"/>
              </w:rPr>
              <w:t>699,300.00</w:t>
            </w:r>
          </w:p>
        </w:tc>
        <w:tc>
          <w:tcPr>
            <w:tcW w:w="1842" w:type="dxa"/>
            <w:vAlign w:val="center"/>
          </w:tcPr>
          <w:p w14:paraId="0ECD3E46" w14:textId="77777777" w:rsidR="001B359D" w:rsidRDefault="007F117F">
            <w:pPr>
              <w:jc w:val="right"/>
            </w:pPr>
            <w:r>
              <w:rPr>
                <w:rFonts w:eastAsiaTheme="minorEastAsia"/>
                <w:color w:val="000000" w:themeColor="text1"/>
                <w:szCs w:val="21"/>
              </w:rPr>
              <w:t>3,237,759.00</w:t>
            </w:r>
          </w:p>
        </w:tc>
        <w:tc>
          <w:tcPr>
            <w:tcW w:w="1616" w:type="dxa"/>
            <w:vAlign w:val="center"/>
          </w:tcPr>
          <w:p w14:paraId="72DAB135" w14:textId="77777777" w:rsidR="001B359D" w:rsidRDefault="007F117F">
            <w:pPr>
              <w:jc w:val="right"/>
            </w:pPr>
            <w:r>
              <w:rPr>
                <w:rFonts w:eastAsiaTheme="minorEastAsia"/>
                <w:color w:val="000000" w:themeColor="text1"/>
                <w:szCs w:val="21"/>
              </w:rPr>
              <w:t>1.52</w:t>
            </w:r>
          </w:p>
        </w:tc>
      </w:tr>
      <w:tr w:rsidR="001B359D" w14:paraId="1D28D402" w14:textId="77777777">
        <w:tc>
          <w:tcPr>
            <w:tcW w:w="817" w:type="dxa"/>
            <w:vAlign w:val="center"/>
          </w:tcPr>
          <w:p w14:paraId="3EC8017D" w14:textId="77777777" w:rsidR="001B359D" w:rsidRDefault="007F117F">
            <w:pPr>
              <w:jc w:val="center"/>
            </w:pPr>
            <w:r>
              <w:rPr>
                <w:rFonts w:eastAsiaTheme="minorEastAsia"/>
                <w:color w:val="000000" w:themeColor="text1"/>
                <w:szCs w:val="21"/>
              </w:rPr>
              <w:t>24</w:t>
            </w:r>
          </w:p>
        </w:tc>
        <w:tc>
          <w:tcPr>
            <w:tcW w:w="1276" w:type="dxa"/>
            <w:vAlign w:val="center"/>
          </w:tcPr>
          <w:p w14:paraId="19EDFE77" w14:textId="77777777" w:rsidR="001B359D" w:rsidRDefault="007F117F">
            <w:pPr>
              <w:jc w:val="center"/>
            </w:pPr>
            <w:r>
              <w:rPr>
                <w:rFonts w:eastAsiaTheme="minorEastAsia"/>
                <w:color w:val="000000" w:themeColor="text1"/>
                <w:szCs w:val="21"/>
              </w:rPr>
              <w:t>002028</w:t>
            </w:r>
          </w:p>
        </w:tc>
        <w:tc>
          <w:tcPr>
            <w:tcW w:w="1701" w:type="dxa"/>
            <w:vAlign w:val="center"/>
          </w:tcPr>
          <w:p w14:paraId="5A47DDD7" w14:textId="77777777" w:rsidR="001B359D" w:rsidRDefault="007F117F">
            <w:pPr>
              <w:jc w:val="center"/>
            </w:pPr>
            <w:r>
              <w:rPr>
                <w:rFonts w:eastAsiaTheme="minorEastAsia"/>
                <w:color w:val="000000" w:themeColor="text1"/>
                <w:szCs w:val="21"/>
              </w:rPr>
              <w:t>思源电气</w:t>
            </w:r>
          </w:p>
        </w:tc>
        <w:tc>
          <w:tcPr>
            <w:tcW w:w="1276" w:type="dxa"/>
            <w:vAlign w:val="center"/>
          </w:tcPr>
          <w:p w14:paraId="12166D4E" w14:textId="77777777" w:rsidR="001B359D" w:rsidRDefault="007F117F">
            <w:pPr>
              <w:jc w:val="right"/>
            </w:pPr>
            <w:r>
              <w:rPr>
                <w:rFonts w:eastAsiaTheme="minorEastAsia"/>
                <w:color w:val="000000" w:themeColor="text1"/>
                <w:szCs w:val="21"/>
              </w:rPr>
              <w:t>46,300.00</w:t>
            </w:r>
          </w:p>
        </w:tc>
        <w:tc>
          <w:tcPr>
            <w:tcW w:w="1842" w:type="dxa"/>
            <w:vAlign w:val="center"/>
          </w:tcPr>
          <w:p w14:paraId="016C07E8" w14:textId="77777777" w:rsidR="001B359D" w:rsidRDefault="007F117F">
            <w:pPr>
              <w:jc w:val="right"/>
            </w:pPr>
            <w:r>
              <w:rPr>
                <w:rFonts w:eastAsiaTheme="minorEastAsia"/>
                <w:color w:val="000000" w:themeColor="text1"/>
                <w:szCs w:val="21"/>
              </w:rPr>
              <w:t>3,097,470.00</w:t>
            </w:r>
          </w:p>
        </w:tc>
        <w:tc>
          <w:tcPr>
            <w:tcW w:w="1616" w:type="dxa"/>
            <w:vAlign w:val="center"/>
          </w:tcPr>
          <w:p w14:paraId="2877F619" w14:textId="77777777" w:rsidR="001B359D" w:rsidRDefault="007F117F">
            <w:pPr>
              <w:jc w:val="right"/>
            </w:pPr>
            <w:r>
              <w:rPr>
                <w:rFonts w:eastAsiaTheme="minorEastAsia"/>
                <w:color w:val="000000" w:themeColor="text1"/>
                <w:szCs w:val="21"/>
              </w:rPr>
              <w:t>1.45</w:t>
            </w:r>
          </w:p>
        </w:tc>
      </w:tr>
      <w:tr w:rsidR="001B359D" w14:paraId="52381FFE" w14:textId="77777777">
        <w:tc>
          <w:tcPr>
            <w:tcW w:w="817" w:type="dxa"/>
            <w:vAlign w:val="center"/>
          </w:tcPr>
          <w:p w14:paraId="425A152C" w14:textId="77777777" w:rsidR="001B359D" w:rsidRDefault="007F117F">
            <w:pPr>
              <w:jc w:val="center"/>
            </w:pPr>
            <w:r>
              <w:rPr>
                <w:rFonts w:eastAsiaTheme="minorEastAsia"/>
                <w:color w:val="000000" w:themeColor="text1"/>
                <w:szCs w:val="21"/>
              </w:rPr>
              <w:t>25</w:t>
            </w:r>
          </w:p>
        </w:tc>
        <w:tc>
          <w:tcPr>
            <w:tcW w:w="1276" w:type="dxa"/>
            <w:vAlign w:val="center"/>
          </w:tcPr>
          <w:p w14:paraId="14EB2346" w14:textId="77777777" w:rsidR="001B359D" w:rsidRDefault="007F117F">
            <w:pPr>
              <w:jc w:val="center"/>
            </w:pPr>
            <w:r>
              <w:rPr>
                <w:rFonts w:eastAsiaTheme="minorEastAsia"/>
                <w:color w:val="000000" w:themeColor="text1"/>
                <w:szCs w:val="21"/>
              </w:rPr>
              <w:t>002241</w:t>
            </w:r>
          </w:p>
        </w:tc>
        <w:tc>
          <w:tcPr>
            <w:tcW w:w="1701" w:type="dxa"/>
            <w:vAlign w:val="center"/>
          </w:tcPr>
          <w:p w14:paraId="1BB4EDFA" w14:textId="77777777" w:rsidR="001B359D" w:rsidRDefault="007F117F">
            <w:pPr>
              <w:jc w:val="center"/>
            </w:pPr>
            <w:r>
              <w:rPr>
                <w:rFonts w:eastAsiaTheme="minorEastAsia"/>
                <w:color w:val="000000" w:themeColor="text1"/>
                <w:szCs w:val="21"/>
              </w:rPr>
              <w:t>歌尔股份</w:t>
            </w:r>
          </w:p>
        </w:tc>
        <w:tc>
          <w:tcPr>
            <w:tcW w:w="1276" w:type="dxa"/>
            <w:vAlign w:val="center"/>
          </w:tcPr>
          <w:p w14:paraId="071A567B" w14:textId="77777777" w:rsidR="001B359D" w:rsidRDefault="007F117F">
            <w:pPr>
              <w:jc w:val="right"/>
            </w:pPr>
            <w:r>
              <w:rPr>
                <w:rFonts w:eastAsiaTheme="minorEastAsia"/>
                <w:color w:val="000000" w:themeColor="text1"/>
                <w:szCs w:val="21"/>
              </w:rPr>
              <w:t>119,033.00</w:t>
            </w:r>
          </w:p>
        </w:tc>
        <w:tc>
          <w:tcPr>
            <w:tcW w:w="1842" w:type="dxa"/>
            <w:vAlign w:val="center"/>
          </w:tcPr>
          <w:p w14:paraId="18746B2D" w14:textId="77777777" w:rsidR="001B359D" w:rsidRDefault="007F117F">
            <w:pPr>
              <w:jc w:val="right"/>
            </w:pPr>
            <w:r>
              <w:rPr>
                <w:rFonts w:eastAsiaTheme="minorEastAsia"/>
                <w:color w:val="000000" w:themeColor="text1"/>
                <w:szCs w:val="21"/>
              </w:rPr>
              <w:t>2,322,333.83</w:t>
            </w:r>
          </w:p>
        </w:tc>
        <w:tc>
          <w:tcPr>
            <w:tcW w:w="1616" w:type="dxa"/>
            <w:vAlign w:val="center"/>
          </w:tcPr>
          <w:p w14:paraId="4540638E" w14:textId="77777777" w:rsidR="001B359D" w:rsidRDefault="007F117F">
            <w:pPr>
              <w:jc w:val="right"/>
            </w:pPr>
            <w:r>
              <w:rPr>
                <w:rFonts w:eastAsiaTheme="minorEastAsia"/>
                <w:color w:val="000000" w:themeColor="text1"/>
                <w:szCs w:val="21"/>
              </w:rPr>
              <w:t>1.09</w:t>
            </w:r>
          </w:p>
        </w:tc>
      </w:tr>
      <w:tr w:rsidR="001B359D" w14:paraId="30C5EA74" w14:textId="77777777">
        <w:tc>
          <w:tcPr>
            <w:tcW w:w="817" w:type="dxa"/>
            <w:vAlign w:val="center"/>
          </w:tcPr>
          <w:p w14:paraId="4E303235" w14:textId="77777777" w:rsidR="001B359D" w:rsidRDefault="007F117F">
            <w:pPr>
              <w:jc w:val="center"/>
            </w:pPr>
            <w:r>
              <w:rPr>
                <w:rFonts w:eastAsiaTheme="minorEastAsia"/>
                <w:color w:val="000000" w:themeColor="text1"/>
                <w:szCs w:val="21"/>
              </w:rPr>
              <w:t>26</w:t>
            </w:r>
          </w:p>
        </w:tc>
        <w:tc>
          <w:tcPr>
            <w:tcW w:w="1276" w:type="dxa"/>
            <w:vAlign w:val="center"/>
          </w:tcPr>
          <w:p w14:paraId="2A02FA6A" w14:textId="77777777" w:rsidR="001B359D" w:rsidRDefault="007F117F">
            <w:pPr>
              <w:jc w:val="center"/>
            </w:pPr>
            <w:r>
              <w:rPr>
                <w:rFonts w:eastAsiaTheme="minorEastAsia"/>
                <w:color w:val="000000" w:themeColor="text1"/>
                <w:szCs w:val="21"/>
              </w:rPr>
              <w:t>000400</w:t>
            </w:r>
          </w:p>
        </w:tc>
        <w:tc>
          <w:tcPr>
            <w:tcW w:w="1701" w:type="dxa"/>
            <w:vAlign w:val="center"/>
          </w:tcPr>
          <w:p w14:paraId="4F4D8235" w14:textId="77777777" w:rsidR="001B359D" w:rsidRDefault="007F117F">
            <w:pPr>
              <w:jc w:val="center"/>
            </w:pPr>
            <w:r>
              <w:rPr>
                <w:rFonts w:eastAsiaTheme="minorEastAsia"/>
                <w:color w:val="000000" w:themeColor="text1"/>
                <w:szCs w:val="21"/>
              </w:rPr>
              <w:t>许继电气</w:t>
            </w:r>
          </w:p>
        </w:tc>
        <w:tc>
          <w:tcPr>
            <w:tcW w:w="1276" w:type="dxa"/>
            <w:vAlign w:val="center"/>
          </w:tcPr>
          <w:p w14:paraId="6B8912F4" w14:textId="77777777" w:rsidR="001B359D" w:rsidRDefault="007F117F">
            <w:pPr>
              <w:jc w:val="right"/>
            </w:pPr>
            <w:r>
              <w:rPr>
                <w:rFonts w:eastAsiaTheme="minorEastAsia"/>
                <w:color w:val="000000" w:themeColor="text1"/>
                <w:szCs w:val="21"/>
              </w:rPr>
              <w:t>65,500.00</w:t>
            </w:r>
          </w:p>
        </w:tc>
        <w:tc>
          <w:tcPr>
            <w:tcW w:w="1842" w:type="dxa"/>
            <w:vAlign w:val="center"/>
          </w:tcPr>
          <w:p w14:paraId="04A90378" w14:textId="77777777" w:rsidR="001B359D" w:rsidRDefault="007F117F">
            <w:pPr>
              <w:jc w:val="right"/>
            </w:pPr>
            <w:r>
              <w:rPr>
                <w:rFonts w:eastAsiaTheme="minorEastAsia"/>
                <w:color w:val="000000" w:themeColor="text1"/>
                <w:szCs w:val="21"/>
              </w:rPr>
              <w:t>2,253,855.00</w:t>
            </w:r>
          </w:p>
        </w:tc>
        <w:tc>
          <w:tcPr>
            <w:tcW w:w="1616" w:type="dxa"/>
            <w:vAlign w:val="center"/>
          </w:tcPr>
          <w:p w14:paraId="62F6CA90" w14:textId="77777777" w:rsidR="001B359D" w:rsidRDefault="007F117F">
            <w:pPr>
              <w:jc w:val="right"/>
            </w:pPr>
            <w:r>
              <w:rPr>
                <w:rFonts w:eastAsiaTheme="minorEastAsia"/>
                <w:color w:val="000000" w:themeColor="text1"/>
                <w:szCs w:val="21"/>
              </w:rPr>
              <w:t>1.05</w:t>
            </w:r>
          </w:p>
        </w:tc>
      </w:tr>
      <w:tr w:rsidR="001B359D" w14:paraId="25B0B1E5" w14:textId="77777777">
        <w:tc>
          <w:tcPr>
            <w:tcW w:w="817" w:type="dxa"/>
            <w:vAlign w:val="center"/>
          </w:tcPr>
          <w:p w14:paraId="33C02C73" w14:textId="77777777" w:rsidR="001B359D" w:rsidRDefault="007F117F">
            <w:pPr>
              <w:jc w:val="center"/>
            </w:pPr>
            <w:r>
              <w:rPr>
                <w:rFonts w:eastAsiaTheme="minorEastAsia"/>
                <w:color w:val="000000" w:themeColor="text1"/>
                <w:szCs w:val="21"/>
              </w:rPr>
              <w:t>27</w:t>
            </w:r>
          </w:p>
        </w:tc>
        <w:tc>
          <w:tcPr>
            <w:tcW w:w="1276" w:type="dxa"/>
            <w:vAlign w:val="center"/>
          </w:tcPr>
          <w:p w14:paraId="6E75F61D" w14:textId="77777777" w:rsidR="001B359D" w:rsidRDefault="007F117F">
            <w:pPr>
              <w:jc w:val="center"/>
            </w:pPr>
            <w:r>
              <w:rPr>
                <w:rFonts w:eastAsiaTheme="minorEastAsia"/>
                <w:color w:val="000000" w:themeColor="text1"/>
                <w:szCs w:val="21"/>
              </w:rPr>
              <w:t>600989</w:t>
            </w:r>
          </w:p>
        </w:tc>
        <w:tc>
          <w:tcPr>
            <w:tcW w:w="1701" w:type="dxa"/>
            <w:vAlign w:val="center"/>
          </w:tcPr>
          <w:p w14:paraId="3E6FBB89" w14:textId="77777777" w:rsidR="001B359D" w:rsidRDefault="007F117F">
            <w:pPr>
              <w:jc w:val="center"/>
            </w:pPr>
            <w:r>
              <w:rPr>
                <w:rFonts w:eastAsiaTheme="minorEastAsia"/>
                <w:color w:val="000000" w:themeColor="text1"/>
                <w:szCs w:val="21"/>
              </w:rPr>
              <w:t>宝丰能源</w:t>
            </w:r>
          </w:p>
        </w:tc>
        <w:tc>
          <w:tcPr>
            <w:tcW w:w="1276" w:type="dxa"/>
            <w:vAlign w:val="center"/>
          </w:tcPr>
          <w:p w14:paraId="5F7A3A21" w14:textId="77777777" w:rsidR="001B359D" w:rsidRDefault="007F117F">
            <w:pPr>
              <w:jc w:val="right"/>
            </w:pPr>
            <w:r>
              <w:rPr>
                <w:rFonts w:eastAsiaTheme="minorEastAsia"/>
                <w:color w:val="000000" w:themeColor="text1"/>
                <w:szCs w:val="21"/>
              </w:rPr>
              <w:t>125,000.00</w:t>
            </w:r>
          </w:p>
        </w:tc>
        <w:tc>
          <w:tcPr>
            <w:tcW w:w="1842" w:type="dxa"/>
            <w:vAlign w:val="center"/>
          </w:tcPr>
          <w:p w14:paraId="6F14E924" w14:textId="77777777" w:rsidR="001B359D" w:rsidRDefault="007F117F">
            <w:pPr>
              <w:jc w:val="right"/>
            </w:pPr>
            <w:r>
              <w:rPr>
                <w:rFonts w:eastAsiaTheme="minorEastAsia"/>
                <w:color w:val="000000" w:themeColor="text1"/>
                <w:szCs w:val="21"/>
              </w:rPr>
              <w:t>2,166,250.00</w:t>
            </w:r>
          </w:p>
        </w:tc>
        <w:tc>
          <w:tcPr>
            <w:tcW w:w="1616" w:type="dxa"/>
            <w:vAlign w:val="center"/>
          </w:tcPr>
          <w:p w14:paraId="1040EC2A" w14:textId="77777777" w:rsidR="001B359D" w:rsidRDefault="007F117F">
            <w:pPr>
              <w:jc w:val="right"/>
            </w:pPr>
            <w:r>
              <w:rPr>
                <w:rFonts w:eastAsiaTheme="minorEastAsia"/>
                <w:color w:val="000000" w:themeColor="text1"/>
                <w:szCs w:val="21"/>
              </w:rPr>
              <w:t>1.01</w:t>
            </w:r>
          </w:p>
        </w:tc>
      </w:tr>
      <w:tr w:rsidR="001B359D" w14:paraId="5BD5CDE6" w14:textId="77777777">
        <w:tc>
          <w:tcPr>
            <w:tcW w:w="817" w:type="dxa"/>
            <w:vAlign w:val="center"/>
          </w:tcPr>
          <w:p w14:paraId="06A55F3C" w14:textId="77777777" w:rsidR="001B359D" w:rsidRDefault="007F117F">
            <w:pPr>
              <w:jc w:val="center"/>
            </w:pPr>
            <w:r>
              <w:rPr>
                <w:rFonts w:eastAsiaTheme="minorEastAsia"/>
                <w:color w:val="000000" w:themeColor="text1"/>
                <w:szCs w:val="21"/>
              </w:rPr>
              <w:t>28</w:t>
            </w:r>
          </w:p>
        </w:tc>
        <w:tc>
          <w:tcPr>
            <w:tcW w:w="1276" w:type="dxa"/>
            <w:vAlign w:val="center"/>
          </w:tcPr>
          <w:p w14:paraId="11432763" w14:textId="77777777" w:rsidR="001B359D" w:rsidRDefault="007F117F">
            <w:pPr>
              <w:jc w:val="center"/>
            </w:pPr>
            <w:r>
              <w:rPr>
                <w:rFonts w:eastAsiaTheme="minorEastAsia"/>
                <w:color w:val="000000" w:themeColor="text1"/>
                <w:szCs w:val="21"/>
              </w:rPr>
              <w:t>600023</w:t>
            </w:r>
          </w:p>
        </w:tc>
        <w:tc>
          <w:tcPr>
            <w:tcW w:w="1701" w:type="dxa"/>
            <w:vAlign w:val="center"/>
          </w:tcPr>
          <w:p w14:paraId="584AC958" w14:textId="77777777" w:rsidR="001B359D" w:rsidRDefault="007F117F">
            <w:pPr>
              <w:jc w:val="center"/>
            </w:pPr>
            <w:r>
              <w:rPr>
                <w:rFonts w:eastAsiaTheme="minorEastAsia"/>
                <w:color w:val="000000" w:themeColor="text1"/>
                <w:szCs w:val="21"/>
              </w:rPr>
              <w:t>浙能电力</w:t>
            </w:r>
          </w:p>
        </w:tc>
        <w:tc>
          <w:tcPr>
            <w:tcW w:w="1276" w:type="dxa"/>
            <w:vAlign w:val="center"/>
          </w:tcPr>
          <w:p w14:paraId="481B20A4" w14:textId="77777777" w:rsidR="001B359D" w:rsidRDefault="007F117F">
            <w:pPr>
              <w:jc w:val="right"/>
            </w:pPr>
            <w:r>
              <w:rPr>
                <w:rFonts w:eastAsiaTheme="minorEastAsia"/>
                <w:color w:val="000000" w:themeColor="text1"/>
                <w:szCs w:val="21"/>
              </w:rPr>
              <w:t>304,100.00</w:t>
            </w:r>
          </w:p>
        </w:tc>
        <w:tc>
          <w:tcPr>
            <w:tcW w:w="1842" w:type="dxa"/>
            <w:vAlign w:val="center"/>
          </w:tcPr>
          <w:p w14:paraId="53C00E17" w14:textId="77777777" w:rsidR="001B359D" w:rsidRDefault="007F117F">
            <w:pPr>
              <w:jc w:val="right"/>
            </w:pPr>
            <w:r>
              <w:rPr>
                <w:rFonts w:eastAsiaTheme="minorEastAsia"/>
                <w:color w:val="000000" w:themeColor="text1"/>
                <w:szCs w:val="21"/>
              </w:rPr>
              <w:t>2,162,151.00</w:t>
            </w:r>
          </w:p>
        </w:tc>
        <w:tc>
          <w:tcPr>
            <w:tcW w:w="1616" w:type="dxa"/>
            <w:vAlign w:val="center"/>
          </w:tcPr>
          <w:p w14:paraId="09E97262" w14:textId="77777777" w:rsidR="001B359D" w:rsidRDefault="007F117F">
            <w:pPr>
              <w:jc w:val="right"/>
            </w:pPr>
            <w:r>
              <w:rPr>
                <w:rFonts w:eastAsiaTheme="minorEastAsia"/>
                <w:color w:val="000000" w:themeColor="text1"/>
                <w:szCs w:val="21"/>
              </w:rPr>
              <w:t>1.01</w:t>
            </w:r>
          </w:p>
        </w:tc>
      </w:tr>
      <w:tr w:rsidR="001B359D" w14:paraId="57C1AA38" w14:textId="77777777">
        <w:tc>
          <w:tcPr>
            <w:tcW w:w="817" w:type="dxa"/>
            <w:vAlign w:val="center"/>
          </w:tcPr>
          <w:p w14:paraId="3448E884" w14:textId="77777777" w:rsidR="001B359D" w:rsidRDefault="007F117F">
            <w:pPr>
              <w:jc w:val="center"/>
            </w:pPr>
            <w:r>
              <w:rPr>
                <w:rFonts w:eastAsiaTheme="minorEastAsia"/>
                <w:color w:val="000000" w:themeColor="text1"/>
                <w:szCs w:val="21"/>
              </w:rPr>
              <w:t>29</w:t>
            </w:r>
          </w:p>
        </w:tc>
        <w:tc>
          <w:tcPr>
            <w:tcW w:w="1276" w:type="dxa"/>
            <w:vAlign w:val="center"/>
          </w:tcPr>
          <w:p w14:paraId="6C0CE25F" w14:textId="77777777" w:rsidR="001B359D" w:rsidRDefault="007F117F">
            <w:pPr>
              <w:jc w:val="center"/>
            </w:pPr>
            <w:r>
              <w:rPr>
                <w:rFonts w:eastAsiaTheme="minorEastAsia"/>
                <w:color w:val="000000" w:themeColor="text1"/>
                <w:szCs w:val="21"/>
              </w:rPr>
              <w:t>600236</w:t>
            </w:r>
          </w:p>
        </w:tc>
        <w:tc>
          <w:tcPr>
            <w:tcW w:w="1701" w:type="dxa"/>
            <w:vAlign w:val="center"/>
          </w:tcPr>
          <w:p w14:paraId="45554F39" w14:textId="77777777" w:rsidR="001B359D" w:rsidRDefault="007F117F">
            <w:pPr>
              <w:jc w:val="center"/>
            </w:pPr>
            <w:r>
              <w:rPr>
                <w:rFonts w:eastAsiaTheme="minorEastAsia"/>
                <w:color w:val="000000" w:themeColor="text1"/>
                <w:szCs w:val="21"/>
              </w:rPr>
              <w:t>桂冠电力</w:t>
            </w:r>
          </w:p>
        </w:tc>
        <w:tc>
          <w:tcPr>
            <w:tcW w:w="1276" w:type="dxa"/>
            <w:vAlign w:val="center"/>
          </w:tcPr>
          <w:p w14:paraId="74CD0928" w14:textId="77777777" w:rsidR="001B359D" w:rsidRDefault="007F117F">
            <w:pPr>
              <w:jc w:val="right"/>
            </w:pPr>
            <w:r>
              <w:rPr>
                <w:rFonts w:eastAsiaTheme="minorEastAsia"/>
                <w:color w:val="000000" w:themeColor="text1"/>
                <w:szCs w:val="21"/>
              </w:rPr>
              <w:t>281,500.00</w:t>
            </w:r>
          </w:p>
        </w:tc>
        <w:tc>
          <w:tcPr>
            <w:tcW w:w="1842" w:type="dxa"/>
            <w:vAlign w:val="center"/>
          </w:tcPr>
          <w:p w14:paraId="78E5405C" w14:textId="77777777" w:rsidR="001B359D" w:rsidRDefault="007F117F">
            <w:pPr>
              <w:jc w:val="right"/>
            </w:pPr>
            <w:r>
              <w:rPr>
                <w:rFonts w:eastAsiaTheme="minorEastAsia"/>
                <w:color w:val="000000" w:themeColor="text1"/>
                <w:szCs w:val="21"/>
              </w:rPr>
              <w:t>2,159,105.00</w:t>
            </w:r>
          </w:p>
        </w:tc>
        <w:tc>
          <w:tcPr>
            <w:tcW w:w="1616" w:type="dxa"/>
            <w:vAlign w:val="center"/>
          </w:tcPr>
          <w:p w14:paraId="0DE2FAF1" w14:textId="77777777" w:rsidR="001B359D" w:rsidRDefault="007F117F">
            <w:pPr>
              <w:jc w:val="right"/>
            </w:pPr>
            <w:r>
              <w:rPr>
                <w:rFonts w:eastAsiaTheme="minorEastAsia"/>
                <w:color w:val="000000" w:themeColor="text1"/>
                <w:szCs w:val="21"/>
              </w:rPr>
              <w:t>1.01</w:t>
            </w:r>
          </w:p>
        </w:tc>
      </w:tr>
      <w:tr w:rsidR="001B359D" w14:paraId="16828E9A" w14:textId="77777777">
        <w:tc>
          <w:tcPr>
            <w:tcW w:w="817" w:type="dxa"/>
            <w:vAlign w:val="center"/>
          </w:tcPr>
          <w:p w14:paraId="3BAC08CD" w14:textId="77777777" w:rsidR="001B359D" w:rsidRDefault="007F117F">
            <w:pPr>
              <w:jc w:val="center"/>
            </w:pPr>
            <w:r>
              <w:rPr>
                <w:rFonts w:eastAsiaTheme="minorEastAsia"/>
                <w:color w:val="000000" w:themeColor="text1"/>
                <w:szCs w:val="21"/>
              </w:rPr>
              <w:t>30</w:t>
            </w:r>
          </w:p>
        </w:tc>
        <w:tc>
          <w:tcPr>
            <w:tcW w:w="1276" w:type="dxa"/>
            <w:vAlign w:val="center"/>
          </w:tcPr>
          <w:p w14:paraId="51DA6DDF" w14:textId="77777777" w:rsidR="001B359D" w:rsidRDefault="007F117F">
            <w:pPr>
              <w:jc w:val="center"/>
            </w:pPr>
            <w:r>
              <w:rPr>
                <w:rFonts w:eastAsiaTheme="minorEastAsia"/>
                <w:color w:val="000000" w:themeColor="text1"/>
                <w:szCs w:val="21"/>
              </w:rPr>
              <w:t>600487</w:t>
            </w:r>
          </w:p>
        </w:tc>
        <w:tc>
          <w:tcPr>
            <w:tcW w:w="1701" w:type="dxa"/>
            <w:vAlign w:val="center"/>
          </w:tcPr>
          <w:p w14:paraId="43B5F634" w14:textId="77777777" w:rsidR="001B359D" w:rsidRDefault="007F117F">
            <w:pPr>
              <w:jc w:val="center"/>
            </w:pPr>
            <w:r>
              <w:rPr>
                <w:rFonts w:eastAsiaTheme="minorEastAsia"/>
                <w:color w:val="000000" w:themeColor="text1"/>
                <w:szCs w:val="21"/>
              </w:rPr>
              <w:t>亨通光电</w:t>
            </w:r>
          </w:p>
        </w:tc>
        <w:tc>
          <w:tcPr>
            <w:tcW w:w="1276" w:type="dxa"/>
            <w:vAlign w:val="center"/>
          </w:tcPr>
          <w:p w14:paraId="36B2FBD6" w14:textId="77777777" w:rsidR="001B359D" w:rsidRDefault="007F117F">
            <w:pPr>
              <w:jc w:val="right"/>
            </w:pPr>
            <w:r>
              <w:rPr>
                <w:rFonts w:eastAsiaTheme="minorEastAsia"/>
                <w:color w:val="000000" w:themeColor="text1"/>
                <w:szCs w:val="21"/>
              </w:rPr>
              <w:t>135,900.00</w:t>
            </w:r>
          </w:p>
        </w:tc>
        <w:tc>
          <w:tcPr>
            <w:tcW w:w="1842" w:type="dxa"/>
            <w:vAlign w:val="center"/>
          </w:tcPr>
          <w:p w14:paraId="0B741D82" w14:textId="77777777" w:rsidR="001B359D" w:rsidRDefault="007F117F">
            <w:pPr>
              <w:jc w:val="right"/>
            </w:pPr>
            <w:r>
              <w:rPr>
                <w:rFonts w:eastAsiaTheme="minorEastAsia"/>
                <w:color w:val="000000" w:themeColor="text1"/>
                <w:szCs w:val="21"/>
              </w:rPr>
              <w:t>2,143,143.00</w:t>
            </w:r>
          </w:p>
        </w:tc>
        <w:tc>
          <w:tcPr>
            <w:tcW w:w="1616" w:type="dxa"/>
            <w:vAlign w:val="center"/>
          </w:tcPr>
          <w:p w14:paraId="009CB2C3" w14:textId="77777777" w:rsidR="001B359D" w:rsidRDefault="007F117F">
            <w:pPr>
              <w:jc w:val="right"/>
            </w:pPr>
            <w:r>
              <w:rPr>
                <w:rFonts w:eastAsiaTheme="minorEastAsia"/>
                <w:color w:val="000000" w:themeColor="text1"/>
                <w:szCs w:val="21"/>
              </w:rPr>
              <w:t>1.00</w:t>
            </w:r>
          </w:p>
        </w:tc>
      </w:tr>
      <w:tr w:rsidR="001B359D" w14:paraId="18323437" w14:textId="77777777">
        <w:tc>
          <w:tcPr>
            <w:tcW w:w="817" w:type="dxa"/>
            <w:vAlign w:val="center"/>
          </w:tcPr>
          <w:p w14:paraId="29A5606C" w14:textId="77777777" w:rsidR="001B359D" w:rsidRDefault="007F117F">
            <w:pPr>
              <w:jc w:val="center"/>
            </w:pPr>
            <w:r>
              <w:rPr>
                <w:rFonts w:eastAsiaTheme="minorEastAsia"/>
                <w:color w:val="000000" w:themeColor="text1"/>
                <w:szCs w:val="21"/>
              </w:rPr>
              <w:t>31</w:t>
            </w:r>
          </w:p>
        </w:tc>
        <w:tc>
          <w:tcPr>
            <w:tcW w:w="1276" w:type="dxa"/>
            <w:vAlign w:val="center"/>
          </w:tcPr>
          <w:p w14:paraId="4870D03C" w14:textId="77777777" w:rsidR="001B359D" w:rsidRDefault="007F117F">
            <w:pPr>
              <w:jc w:val="center"/>
            </w:pPr>
            <w:r>
              <w:rPr>
                <w:rFonts w:eastAsiaTheme="minorEastAsia"/>
                <w:color w:val="000000" w:themeColor="text1"/>
                <w:szCs w:val="21"/>
              </w:rPr>
              <w:t>688008</w:t>
            </w:r>
          </w:p>
        </w:tc>
        <w:tc>
          <w:tcPr>
            <w:tcW w:w="1701" w:type="dxa"/>
            <w:vAlign w:val="center"/>
          </w:tcPr>
          <w:p w14:paraId="2AF16A73" w14:textId="77777777" w:rsidR="001B359D" w:rsidRDefault="007F117F">
            <w:pPr>
              <w:jc w:val="center"/>
            </w:pPr>
            <w:r>
              <w:rPr>
                <w:rFonts w:eastAsiaTheme="minorEastAsia"/>
                <w:color w:val="000000" w:themeColor="text1"/>
                <w:szCs w:val="21"/>
              </w:rPr>
              <w:t>澜起科技</w:t>
            </w:r>
          </w:p>
        </w:tc>
        <w:tc>
          <w:tcPr>
            <w:tcW w:w="1276" w:type="dxa"/>
            <w:vAlign w:val="center"/>
          </w:tcPr>
          <w:p w14:paraId="0A8D7514" w14:textId="77777777" w:rsidR="001B359D" w:rsidRDefault="007F117F">
            <w:pPr>
              <w:jc w:val="right"/>
            </w:pPr>
            <w:r>
              <w:rPr>
                <w:rFonts w:eastAsiaTheme="minorEastAsia"/>
                <w:color w:val="000000" w:themeColor="text1"/>
                <w:szCs w:val="21"/>
              </w:rPr>
              <w:t>37,411.00</w:t>
            </w:r>
          </w:p>
        </w:tc>
        <w:tc>
          <w:tcPr>
            <w:tcW w:w="1842" w:type="dxa"/>
            <w:vAlign w:val="center"/>
          </w:tcPr>
          <w:p w14:paraId="6FD135B0" w14:textId="77777777" w:rsidR="001B359D" w:rsidRDefault="007F117F">
            <w:pPr>
              <w:jc w:val="right"/>
            </w:pPr>
            <w:r>
              <w:rPr>
                <w:rFonts w:eastAsiaTheme="minorEastAsia"/>
                <w:color w:val="000000" w:themeColor="text1"/>
                <w:szCs w:val="21"/>
              </w:rPr>
              <w:t>2,138,412.76</w:t>
            </w:r>
          </w:p>
        </w:tc>
        <w:tc>
          <w:tcPr>
            <w:tcW w:w="1616" w:type="dxa"/>
            <w:vAlign w:val="center"/>
          </w:tcPr>
          <w:p w14:paraId="48058E55" w14:textId="77777777" w:rsidR="001B359D" w:rsidRDefault="007F117F">
            <w:pPr>
              <w:jc w:val="right"/>
            </w:pPr>
            <w:r>
              <w:rPr>
                <w:rFonts w:eastAsiaTheme="minorEastAsia"/>
                <w:color w:val="000000" w:themeColor="text1"/>
                <w:szCs w:val="21"/>
              </w:rPr>
              <w:t>1.00</w:t>
            </w:r>
          </w:p>
        </w:tc>
      </w:tr>
      <w:tr w:rsidR="001B359D" w14:paraId="77FA2CCF" w14:textId="77777777">
        <w:tc>
          <w:tcPr>
            <w:tcW w:w="817" w:type="dxa"/>
            <w:vAlign w:val="center"/>
          </w:tcPr>
          <w:p w14:paraId="5909D395" w14:textId="77777777" w:rsidR="001B359D" w:rsidRDefault="007F117F">
            <w:pPr>
              <w:jc w:val="center"/>
            </w:pPr>
            <w:r>
              <w:rPr>
                <w:rFonts w:eastAsiaTheme="minorEastAsia"/>
                <w:color w:val="000000" w:themeColor="text1"/>
                <w:szCs w:val="21"/>
              </w:rPr>
              <w:t>32</w:t>
            </w:r>
          </w:p>
        </w:tc>
        <w:tc>
          <w:tcPr>
            <w:tcW w:w="1276" w:type="dxa"/>
            <w:vAlign w:val="center"/>
          </w:tcPr>
          <w:p w14:paraId="6906DE68" w14:textId="77777777" w:rsidR="001B359D" w:rsidRDefault="007F117F">
            <w:pPr>
              <w:jc w:val="center"/>
            </w:pPr>
            <w:r>
              <w:rPr>
                <w:rFonts w:eastAsiaTheme="minorEastAsia"/>
                <w:color w:val="000000" w:themeColor="text1"/>
                <w:szCs w:val="21"/>
              </w:rPr>
              <w:t>601567</w:t>
            </w:r>
          </w:p>
        </w:tc>
        <w:tc>
          <w:tcPr>
            <w:tcW w:w="1701" w:type="dxa"/>
            <w:vAlign w:val="center"/>
          </w:tcPr>
          <w:p w14:paraId="478F2F78" w14:textId="77777777" w:rsidR="001B359D" w:rsidRDefault="007F117F">
            <w:pPr>
              <w:jc w:val="center"/>
            </w:pPr>
            <w:r>
              <w:rPr>
                <w:rFonts w:eastAsiaTheme="minorEastAsia"/>
                <w:color w:val="000000" w:themeColor="text1"/>
                <w:szCs w:val="21"/>
              </w:rPr>
              <w:t>三星医疗</w:t>
            </w:r>
          </w:p>
        </w:tc>
        <w:tc>
          <w:tcPr>
            <w:tcW w:w="1276" w:type="dxa"/>
            <w:vAlign w:val="center"/>
          </w:tcPr>
          <w:p w14:paraId="5B1CF9D1" w14:textId="77777777" w:rsidR="001B359D" w:rsidRDefault="007F117F">
            <w:pPr>
              <w:jc w:val="right"/>
            </w:pPr>
            <w:r>
              <w:rPr>
                <w:rFonts w:eastAsiaTheme="minorEastAsia"/>
                <w:color w:val="000000" w:themeColor="text1"/>
                <w:szCs w:val="21"/>
              </w:rPr>
              <w:t>61,000.00</w:t>
            </w:r>
          </w:p>
        </w:tc>
        <w:tc>
          <w:tcPr>
            <w:tcW w:w="1842" w:type="dxa"/>
            <w:vAlign w:val="center"/>
          </w:tcPr>
          <w:p w14:paraId="01A89DFF" w14:textId="77777777" w:rsidR="001B359D" w:rsidRDefault="007F117F">
            <w:pPr>
              <w:jc w:val="right"/>
            </w:pPr>
            <w:r>
              <w:rPr>
                <w:rFonts w:eastAsiaTheme="minorEastAsia"/>
                <w:color w:val="000000" w:themeColor="text1"/>
                <w:szCs w:val="21"/>
              </w:rPr>
              <w:t>2,135,000.00</w:t>
            </w:r>
          </w:p>
        </w:tc>
        <w:tc>
          <w:tcPr>
            <w:tcW w:w="1616" w:type="dxa"/>
            <w:vAlign w:val="center"/>
          </w:tcPr>
          <w:p w14:paraId="3CC1F5A9" w14:textId="77777777" w:rsidR="001B359D" w:rsidRDefault="007F117F">
            <w:pPr>
              <w:jc w:val="right"/>
            </w:pPr>
            <w:r>
              <w:rPr>
                <w:rFonts w:eastAsiaTheme="minorEastAsia"/>
                <w:color w:val="000000" w:themeColor="text1"/>
                <w:szCs w:val="21"/>
              </w:rPr>
              <w:t>1.00</w:t>
            </w:r>
          </w:p>
        </w:tc>
      </w:tr>
      <w:tr w:rsidR="001B359D" w14:paraId="1CF77E6C" w14:textId="77777777">
        <w:tc>
          <w:tcPr>
            <w:tcW w:w="817" w:type="dxa"/>
            <w:vAlign w:val="center"/>
          </w:tcPr>
          <w:p w14:paraId="5395F364" w14:textId="77777777" w:rsidR="001B359D" w:rsidRDefault="007F117F">
            <w:pPr>
              <w:jc w:val="center"/>
            </w:pPr>
            <w:r>
              <w:rPr>
                <w:rFonts w:eastAsiaTheme="minorEastAsia"/>
                <w:color w:val="000000" w:themeColor="text1"/>
                <w:szCs w:val="21"/>
              </w:rPr>
              <w:t>33</w:t>
            </w:r>
          </w:p>
        </w:tc>
        <w:tc>
          <w:tcPr>
            <w:tcW w:w="1276" w:type="dxa"/>
            <w:vAlign w:val="center"/>
          </w:tcPr>
          <w:p w14:paraId="3AA71646" w14:textId="77777777" w:rsidR="001B359D" w:rsidRDefault="007F117F">
            <w:pPr>
              <w:jc w:val="center"/>
            </w:pPr>
            <w:r>
              <w:rPr>
                <w:rFonts w:eastAsiaTheme="minorEastAsia"/>
                <w:color w:val="000000" w:themeColor="text1"/>
                <w:szCs w:val="21"/>
              </w:rPr>
              <w:t>600377</w:t>
            </w:r>
          </w:p>
        </w:tc>
        <w:tc>
          <w:tcPr>
            <w:tcW w:w="1701" w:type="dxa"/>
            <w:vAlign w:val="center"/>
          </w:tcPr>
          <w:p w14:paraId="370E5831" w14:textId="77777777" w:rsidR="001B359D" w:rsidRDefault="007F117F">
            <w:pPr>
              <w:jc w:val="center"/>
            </w:pPr>
            <w:r>
              <w:rPr>
                <w:rFonts w:eastAsiaTheme="minorEastAsia"/>
                <w:color w:val="000000" w:themeColor="text1"/>
                <w:szCs w:val="21"/>
              </w:rPr>
              <w:t>宁沪高速</w:t>
            </w:r>
          </w:p>
        </w:tc>
        <w:tc>
          <w:tcPr>
            <w:tcW w:w="1276" w:type="dxa"/>
            <w:vAlign w:val="center"/>
          </w:tcPr>
          <w:p w14:paraId="3C5A24B2" w14:textId="77777777" w:rsidR="001B359D" w:rsidRDefault="007F117F">
            <w:pPr>
              <w:jc w:val="right"/>
            </w:pPr>
            <w:r>
              <w:rPr>
                <w:rFonts w:eastAsiaTheme="minorEastAsia"/>
                <w:color w:val="000000" w:themeColor="text1"/>
                <w:szCs w:val="21"/>
              </w:rPr>
              <w:t>167,400.00</w:t>
            </w:r>
          </w:p>
        </w:tc>
        <w:tc>
          <w:tcPr>
            <w:tcW w:w="1842" w:type="dxa"/>
            <w:vAlign w:val="center"/>
          </w:tcPr>
          <w:p w14:paraId="693E92C9" w14:textId="77777777" w:rsidR="001B359D" w:rsidRDefault="007F117F">
            <w:pPr>
              <w:jc w:val="right"/>
            </w:pPr>
            <w:r>
              <w:rPr>
                <w:rFonts w:eastAsiaTheme="minorEastAsia"/>
                <w:color w:val="000000" w:themeColor="text1"/>
                <w:szCs w:val="21"/>
              </w:rPr>
              <w:t>2,109,240.00</w:t>
            </w:r>
          </w:p>
        </w:tc>
        <w:tc>
          <w:tcPr>
            <w:tcW w:w="1616" w:type="dxa"/>
            <w:vAlign w:val="center"/>
          </w:tcPr>
          <w:p w14:paraId="209205DC" w14:textId="77777777" w:rsidR="001B359D" w:rsidRDefault="007F117F">
            <w:pPr>
              <w:jc w:val="right"/>
            </w:pPr>
            <w:r>
              <w:rPr>
                <w:rFonts w:eastAsiaTheme="minorEastAsia"/>
                <w:color w:val="000000" w:themeColor="text1"/>
                <w:szCs w:val="21"/>
              </w:rPr>
              <w:t>0.99</w:t>
            </w:r>
          </w:p>
        </w:tc>
      </w:tr>
      <w:tr w:rsidR="001B359D" w14:paraId="0D4818B3" w14:textId="77777777">
        <w:tc>
          <w:tcPr>
            <w:tcW w:w="817" w:type="dxa"/>
            <w:vAlign w:val="center"/>
          </w:tcPr>
          <w:p w14:paraId="5DB9C33C" w14:textId="77777777" w:rsidR="001B359D" w:rsidRDefault="007F117F">
            <w:pPr>
              <w:jc w:val="center"/>
            </w:pPr>
            <w:r>
              <w:rPr>
                <w:rFonts w:eastAsiaTheme="minorEastAsia"/>
                <w:color w:val="000000" w:themeColor="text1"/>
                <w:szCs w:val="21"/>
              </w:rPr>
              <w:t>34</w:t>
            </w:r>
          </w:p>
        </w:tc>
        <w:tc>
          <w:tcPr>
            <w:tcW w:w="1276" w:type="dxa"/>
            <w:vAlign w:val="center"/>
          </w:tcPr>
          <w:p w14:paraId="3A83B202" w14:textId="77777777" w:rsidR="001B359D" w:rsidRDefault="007F117F">
            <w:pPr>
              <w:jc w:val="center"/>
            </w:pPr>
            <w:r>
              <w:rPr>
                <w:rFonts w:eastAsiaTheme="minorEastAsia"/>
                <w:color w:val="000000" w:themeColor="text1"/>
                <w:szCs w:val="21"/>
              </w:rPr>
              <w:t>600642</w:t>
            </w:r>
          </w:p>
        </w:tc>
        <w:tc>
          <w:tcPr>
            <w:tcW w:w="1701" w:type="dxa"/>
            <w:vAlign w:val="center"/>
          </w:tcPr>
          <w:p w14:paraId="6950CF11" w14:textId="77777777" w:rsidR="001B359D" w:rsidRDefault="007F117F">
            <w:pPr>
              <w:jc w:val="center"/>
            </w:pPr>
            <w:r>
              <w:rPr>
                <w:rFonts w:eastAsiaTheme="minorEastAsia"/>
                <w:color w:val="000000" w:themeColor="text1"/>
                <w:szCs w:val="21"/>
              </w:rPr>
              <w:t>申能股份</w:t>
            </w:r>
          </w:p>
        </w:tc>
        <w:tc>
          <w:tcPr>
            <w:tcW w:w="1276" w:type="dxa"/>
            <w:vAlign w:val="center"/>
          </w:tcPr>
          <w:p w14:paraId="5C249EEF" w14:textId="77777777" w:rsidR="001B359D" w:rsidRDefault="007F117F">
            <w:pPr>
              <w:jc w:val="right"/>
            </w:pPr>
            <w:r>
              <w:rPr>
                <w:rFonts w:eastAsiaTheme="minorEastAsia"/>
                <w:color w:val="000000" w:themeColor="text1"/>
                <w:szCs w:val="21"/>
              </w:rPr>
              <w:t>235,700.00</w:t>
            </w:r>
          </w:p>
        </w:tc>
        <w:tc>
          <w:tcPr>
            <w:tcW w:w="1842" w:type="dxa"/>
            <w:vAlign w:val="center"/>
          </w:tcPr>
          <w:p w14:paraId="03F215EA" w14:textId="77777777" w:rsidR="001B359D" w:rsidRDefault="007F117F">
            <w:pPr>
              <w:jc w:val="right"/>
            </w:pPr>
            <w:r>
              <w:rPr>
                <w:rFonts w:eastAsiaTheme="minorEastAsia"/>
                <w:color w:val="000000" w:themeColor="text1"/>
                <w:szCs w:val="21"/>
              </w:rPr>
              <w:t>2,081,231.00</w:t>
            </w:r>
          </w:p>
        </w:tc>
        <w:tc>
          <w:tcPr>
            <w:tcW w:w="1616" w:type="dxa"/>
            <w:vAlign w:val="center"/>
          </w:tcPr>
          <w:p w14:paraId="793F5260" w14:textId="77777777" w:rsidR="001B359D" w:rsidRDefault="007F117F">
            <w:pPr>
              <w:jc w:val="right"/>
            </w:pPr>
            <w:r>
              <w:rPr>
                <w:rFonts w:eastAsiaTheme="minorEastAsia"/>
                <w:color w:val="000000" w:themeColor="text1"/>
                <w:szCs w:val="21"/>
              </w:rPr>
              <w:t>0.97</w:t>
            </w:r>
          </w:p>
        </w:tc>
      </w:tr>
      <w:tr w:rsidR="001B359D" w14:paraId="30EB4D4E" w14:textId="77777777">
        <w:tc>
          <w:tcPr>
            <w:tcW w:w="817" w:type="dxa"/>
            <w:vAlign w:val="center"/>
          </w:tcPr>
          <w:p w14:paraId="21E84D31" w14:textId="77777777" w:rsidR="001B359D" w:rsidRDefault="007F117F">
            <w:pPr>
              <w:jc w:val="center"/>
            </w:pPr>
            <w:r>
              <w:rPr>
                <w:rFonts w:eastAsiaTheme="minorEastAsia"/>
                <w:color w:val="000000" w:themeColor="text1"/>
                <w:szCs w:val="21"/>
              </w:rPr>
              <w:t>35</w:t>
            </w:r>
          </w:p>
        </w:tc>
        <w:tc>
          <w:tcPr>
            <w:tcW w:w="1276" w:type="dxa"/>
            <w:vAlign w:val="center"/>
          </w:tcPr>
          <w:p w14:paraId="67E6132F" w14:textId="77777777" w:rsidR="001B359D" w:rsidRDefault="007F117F">
            <w:pPr>
              <w:jc w:val="center"/>
            </w:pPr>
            <w:r>
              <w:rPr>
                <w:rFonts w:eastAsiaTheme="minorEastAsia"/>
                <w:color w:val="000000" w:themeColor="text1"/>
                <w:szCs w:val="21"/>
              </w:rPr>
              <w:t>600066</w:t>
            </w:r>
          </w:p>
        </w:tc>
        <w:tc>
          <w:tcPr>
            <w:tcW w:w="1701" w:type="dxa"/>
            <w:vAlign w:val="center"/>
          </w:tcPr>
          <w:p w14:paraId="007AEFBC" w14:textId="77777777" w:rsidR="001B359D" w:rsidRDefault="007F117F">
            <w:pPr>
              <w:jc w:val="center"/>
            </w:pPr>
            <w:r>
              <w:rPr>
                <w:rFonts w:eastAsiaTheme="minorEastAsia"/>
                <w:color w:val="000000" w:themeColor="text1"/>
                <w:szCs w:val="21"/>
              </w:rPr>
              <w:t>宇通客车</w:t>
            </w:r>
          </w:p>
        </w:tc>
        <w:tc>
          <w:tcPr>
            <w:tcW w:w="1276" w:type="dxa"/>
            <w:vAlign w:val="center"/>
          </w:tcPr>
          <w:p w14:paraId="074BA3DE" w14:textId="77777777" w:rsidR="001B359D" w:rsidRDefault="007F117F">
            <w:pPr>
              <w:jc w:val="right"/>
            </w:pPr>
            <w:r>
              <w:rPr>
                <w:rFonts w:eastAsiaTheme="minorEastAsia"/>
                <w:color w:val="000000" w:themeColor="text1"/>
                <w:szCs w:val="21"/>
              </w:rPr>
              <w:t>80,400.00</w:t>
            </w:r>
          </w:p>
        </w:tc>
        <w:tc>
          <w:tcPr>
            <w:tcW w:w="1842" w:type="dxa"/>
            <w:vAlign w:val="center"/>
          </w:tcPr>
          <w:p w14:paraId="7BDA2156" w14:textId="77777777" w:rsidR="001B359D" w:rsidRDefault="007F117F">
            <w:pPr>
              <w:jc w:val="right"/>
            </w:pPr>
            <w:r>
              <w:rPr>
                <w:rFonts w:eastAsiaTheme="minorEastAsia"/>
                <w:color w:val="000000" w:themeColor="text1"/>
                <w:szCs w:val="21"/>
              </w:rPr>
              <w:t>2,074,320.00</w:t>
            </w:r>
          </w:p>
        </w:tc>
        <w:tc>
          <w:tcPr>
            <w:tcW w:w="1616" w:type="dxa"/>
            <w:vAlign w:val="center"/>
          </w:tcPr>
          <w:p w14:paraId="7A3DD397" w14:textId="77777777" w:rsidR="001B359D" w:rsidRDefault="007F117F">
            <w:pPr>
              <w:jc w:val="right"/>
            </w:pPr>
            <w:r>
              <w:rPr>
                <w:rFonts w:eastAsiaTheme="minorEastAsia"/>
                <w:color w:val="000000" w:themeColor="text1"/>
                <w:szCs w:val="21"/>
              </w:rPr>
              <w:t>0.97</w:t>
            </w:r>
          </w:p>
        </w:tc>
      </w:tr>
      <w:tr w:rsidR="001B359D" w14:paraId="685AA047" w14:textId="77777777">
        <w:tc>
          <w:tcPr>
            <w:tcW w:w="817" w:type="dxa"/>
            <w:vAlign w:val="center"/>
          </w:tcPr>
          <w:p w14:paraId="4E017025" w14:textId="77777777" w:rsidR="001B359D" w:rsidRDefault="007F117F">
            <w:pPr>
              <w:jc w:val="center"/>
            </w:pPr>
            <w:r>
              <w:rPr>
                <w:rFonts w:eastAsiaTheme="minorEastAsia"/>
                <w:color w:val="000000" w:themeColor="text1"/>
                <w:szCs w:val="21"/>
              </w:rPr>
              <w:t>36</w:t>
            </w:r>
          </w:p>
        </w:tc>
        <w:tc>
          <w:tcPr>
            <w:tcW w:w="1276" w:type="dxa"/>
            <w:vAlign w:val="center"/>
          </w:tcPr>
          <w:p w14:paraId="283807DF" w14:textId="77777777" w:rsidR="001B359D" w:rsidRDefault="007F117F">
            <w:pPr>
              <w:jc w:val="center"/>
            </w:pPr>
            <w:r>
              <w:rPr>
                <w:rFonts w:eastAsiaTheme="minorEastAsia"/>
                <w:color w:val="000000" w:themeColor="text1"/>
                <w:szCs w:val="21"/>
              </w:rPr>
              <w:t>002318</w:t>
            </w:r>
          </w:p>
        </w:tc>
        <w:tc>
          <w:tcPr>
            <w:tcW w:w="1701" w:type="dxa"/>
            <w:vAlign w:val="center"/>
          </w:tcPr>
          <w:p w14:paraId="0892B3FB" w14:textId="77777777" w:rsidR="001B359D" w:rsidRDefault="007F117F">
            <w:pPr>
              <w:jc w:val="center"/>
            </w:pPr>
            <w:r>
              <w:rPr>
                <w:rFonts w:eastAsiaTheme="minorEastAsia"/>
                <w:color w:val="000000" w:themeColor="text1"/>
                <w:szCs w:val="21"/>
              </w:rPr>
              <w:t>久立特材</w:t>
            </w:r>
          </w:p>
        </w:tc>
        <w:tc>
          <w:tcPr>
            <w:tcW w:w="1276" w:type="dxa"/>
            <w:vAlign w:val="center"/>
          </w:tcPr>
          <w:p w14:paraId="7F0F5FF9" w14:textId="77777777" w:rsidR="001B359D" w:rsidRDefault="007F117F">
            <w:pPr>
              <w:jc w:val="right"/>
            </w:pPr>
            <w:r>
              <w:rPr>
                <w:rFonts w:eastAsiaTheme="minorEastAsia"/>
                <w:color w:val="000000" w:themeColor="text1"/>
                <w:szCs w:val="21"/>
              </w:rPr>
              <w:t>88,000.00</w:t>
            </w:r>
          </w:p>
        </w:tc>
        <w:tc>
          <w:tcPr>
            <w:tcW w:w="1842" w:type="dxa"/>
            <w:vAlign w:val="center"/>
          </w:tcPr>
          <w:p w14:paraId="0BE1D1B7" w14:textId="77777777" w:rsidR="001B359D" w:rsidRDefault="007F117F">
            <w:pPr>
              <w:jc w:val="right"/>
            </w:pPr>
            <w:r>
              <w:rPr>
                <w:rFonts w:eastAsiaTheme="minorEastAsia"/>
                <w:color w:val="000000" w:themeColor="text1"/>
                <w:szCs w:val="21"/>
              </w:rPr>
              <w:t>2,053,040.00</w:t>
            </w:r>
          </w:p>
        </w:tc>
        <w:tc>
          <w:tcPr>
            <w:tcW w:w="1616" w:type="dxa"/>
            <w:vAlign w:val="center"/>
          </w:tcPr>
          <w:p w14:paraId="71370F80" w14:textId="77777777" w:rsidR="001B359D" w:rsidRDefault="007F117F">
            <w:pPr>
              <w:jc w:val="right"/>
            </w:pPr>
            <w:r>
              <w:rPr>
                <w:rFonts w:eastAsiaTheme="minorEastAsia"/>
                <w:color w:val="000000" w:themeColor="text1"/>
                <w:szCs w:val="21"/>
              </w:rPr>
              <w:t>0.96</w:t>
            </w:r>
          </w:p>
        </w:tc>
      </w:tr>
      <w:tr w:rsidR="001B359D" w14:paraId="0A5DD660" w14:textId="77777777">
        <w:tc>
          <w:tcPr>
            <w:tcW w:w="817" w:type="dxa"/>
            <w:vAlign w:val="center"/>
          </w:tcPr>
          <w:p w14:paraId="77C3AA84" w14:textId="77777777" w:rsidR="001B359D" w:rsidRDefault="007F117F">
            <w:pPr>
              <w:jc w:val="center"/>
            </w:pPr>
            <w:r>
              <w:rPr>
                <w:rFonts w:eastAsiaTheme="minorEastAsia"/>
                <w:color w:val="000000" w:themeColor="text1"/>
                <w:szCs w:val="21"/>
              </w:rPr>
              <w:t>37</w:t>
            </w:r>
          </w:p>
        </w:tc>
        <w:tc>
          <w:tcPr>
            <w:tcW w:w="1276" w:type="dxa"/>
            <w:vAlign w:val="center"/>
          </w:tcPr>
          <w:p w14:paraId="28718B48" w14:textId="77777777" w:rsidR="001B359D" w:rsidRDefault="007F117F">
            <w:pPr>
              <w:jc w:val="center"/>
            </w:pPr>
            <w:r>
              <w:rPr>
                <w:rFonts w:eastAsiaTheme="minorEastAsia"/>
                <w:color w:val="000000" w:themeColor="text1"/>
                <w:szCs w:val="21"/>
              </w:rPr>
              <w:t>300661</w:t>
            </w:r>
          </w:p>
        </w:tc>
        <w:tc>
          <w:tcPr>
            <w:tcW w:w="1701" w:type="dxa"/>
            <w:vAlign w:val="center"/>
          </w:tcPr>
          <w:p w14:paraId="26F9106A" w14:textId="77777777" w:rsidR="001B359D" w:rsidRDefault="007F117F">
            <w:pPr>
              <w:jc w:val="center"/>
            </w:pPr>
            <w:r>
              <w:rPr>
                <w:rFonts w:eastAsiaTheme="minorEastAsia"/>
                <w:color w:val="000000" w:themeColor="text1"/>
                <w:szCs w:val="21"/>
              </w:rPr>
              <w:t>圣邦股份</w:t>
            </w:r>
          </w:p>
        </w:tc>
        <w:tc>
          <w:tcPr>
            <w:tcW w:w="1276" w:type="dxa"/>
            <w:vAlign w:val="center"/>
          </w:tcPr>
          <w:p w14:paraId="3BF78262" w14:textId="77777777" w:rsidR="001B359D" w:rsidRDefault="007F117F">
            <w:pPr>
              <w:jc w:val="right"/>
            </w:pPr>
            <w:r>
              <w:rPr>
                <w:rFonts w:eastAsiaTheme="minorEastAsia"/>
                <w:color w:val="000000" w:themeColor="text1"/>
                <w:szCs w:val="21"/>
              </w:rPr>
              <w:t>24,300.00</w:t>
            </w:r>
          </w:p>
        </w:tc>
        <w:tc>
          <w:tcPr>
            <w:tcW w:w="1842" w:type="dxa"/>
            <w:vAlign w:val="center"/>
          </w:tcPr>
          <w:p w14:paraId="2151B535" w14:textId="77777777" w:rsidR="001B359D" w:rsidRDefault="007F117F">
            <w:pPr>
              <w:jc w:val="right"/>
            </w:pPr>
            <w:r>
              <w:rPr>
                <w:rFonts w:eastAsiaTheme="minorEastAsia"/>
                <w:color w:val="000000" w:themeColor="text1"/>
                <w:szCs w:val="21"/>
              </w:rPr>
              <w:t>2,011,554.00</w:t>
            </w:r>
          </w:p>
        </w:tc>
        <w:tc>
          <w:tcPr>
            <w:tcW w:w="1616" w:type="dxa"/>
            <w:vAlign w:val="center"/>
          </w:tcPr>
          <w:p w14:paraId="56A1704B" w14:textId="77777777" w:rsidR="001B359D" w:rsidRDefault="007F117F">
            <w:pPr>
              <w:jc w:val="right"/>
            </w:pPr>
            <w:r>
              <w:rPr>
                <w:rFonts w:eastAsiaTheme="minorEastAsia"/>
                <w:color w:val="000000" w:themeColor="text1"/>
                <w:szCs w:val="21"/>
              </w:rPr>
              <w:t>0.94</w:t>
            </w:r>
          </w:p>
        </w:tc>
      </w:tr>
      <w:tr w:rsidR="001B359D" w14:paraId="058F189A" w14:textId="77777777">
        <w:tc>
          <w:tcPr>
            <w:tcW w:w="817" w:type="dxa"/>
            <w:vAlign w:val="center"/>
          </w:tcPr>
          <w:p w14:paraId="4CF5CE48" w14:textId="77777777" w:rsidR="001B359D" w:rsidRDefault="007F117F">
            <w:pPr>
              <w:jc w:val="center"/>
            </w:pPr>
            <w:r>
              <w:rPr>
                <w:rFonts w:eastAsiaTheme="minorEastAsia"/>
                <w:color w:val="000000" w:themeColor="text1"/>
                <w:szCs w:val="21"/>
              </w:rPr>
              <w:t>38</w:t>
            </w:r>
          </w:p>
        </w:tc>
        <w:tc>
          <w:tcPr>
            <w:tcW w:w="1276" w:type="dxa"/>
            <w:vAlign w:val="center"/>
          </w:tcPr>
          <w:p w14:paraId="0CF77CD9" w14:textId="77777777" w:rsidR="001B359D" w:rsidRDefault="007F117F">
            <w:pPr>
              <w:jc w:val="center"/>
            </w:pPr>
            <w:r>
              <w:rPr>
                <w:rFonts w:eastAsiaTheme="minorEastAsia"/>
                <w:color w:val="000000" w:themeColor="text1"/>
                <w:szCs w:val="21"/>
              </w:rPr>
              <w:t>688498</w:t>
            </w:r>
          </w:p>
        </w:tc>
        <w:tc>
          <w:tcPr>
            <w:tcW w:w="1701" w:type="dxa"/>
            <w:vAlign w:val="center"/>
          </w:tcPr>
          <w:p w14:paraId="0D7D3866" w14:textId="77777777" w:rsidR="001B359D" w:rsidRDefault="007F117F">
            <w:pPr>
              <w:jc w:val="center"/>
            </w:pPr>
            <w:r>
              <w:rPr>
                <w:rFonts w:eastAsiaTheme="minorEastAsia"/>
                <w:color w:val="000000" w:themeColor="text1"/>
                <w:szCs w:val="21"/>
              </w:rPr>
              <w:t>源杰科技</w:t>
            </w:r>
          </w:p>
        </w:tc>
        <w:tc>
          <w:tcPr>
            <w:tcW w:w="1276" w:type="dxa"/>
            <w:vAlign w:val="center"/>
          </w:tcPr>
          <w:p w14:paraId="17E950F0" w14:textId="77777777" w:rsidR="001B359D" w:rsidRDefault="007F117F">
            <w:pPr>
              <w:jc w:val="right"/>
            </w:pPr>
            <w:r>
              <w:rPr>
                <w:rFonts w:eastAsiaTheme="minorEastAsia"/>
                <w:color w:val="000000" w:themeColor="text1"/>
                <w:szCs w:val="21"/>
              </w:rPr>
              <w:t>15,268.00</w:t>
            </w:r>
          </w:p>
        </w:tc>
        <w:tc>
          <w:tcPr>
            <w:tcW w:w="1842" w:type="dxa"/>
            <w:vAlign w:val="center"/>
          </w:tcPr>
          <w:p w14:paraId="6CD2BD49" w14:textId="77777777" w:rsidR="001B359D" w:rsidRDefault="007F117F">
            <w:pPr>
              <w:jc w:val="right"/>
            </w:pPr>
            <w:r>
              <w:rPr>
                <w:rFonts w:eastAsiaTheme="minorEastAsia"/>
                <w:color w:val="000000" w:themeColor="text1"/>
                <w:szCs w:val="21"/>
              </w:rPr>
              <w:t>1,999,955.32</w:t>
            </w:r>
          </w:p>
        </w:tc>
        <w:tc>
          <w:tcPr>
            <w:tcW w:w="1616" w:type="dxa"/>
            <w:vAlign w:val="center"/>
          </w:tcPr>
          <w:p w14:paraId="6BB478E7" w14:textId="77777777" w:rsidR="001B359D" w:rsidRDefault="007F117F">
            <w:pPr>
              <w:jc w:val="right"/>
            </w:pPr>
            <w:r>
              <w:rPr>
                <w:rFonts w:eastAsiaTheme="minorEastAsia"/>
                <w:color w:val="000000" w:themeColor="text1"/>
                <w:szCs w:val="21"/>
              </w:rPr>
              <w:t>0.94</w:t>
            </w:r>
          </w:p>
        </w:tc>
      </w:tr>
      <w:tr w:rsidR="001B359D" w14:paraId="7BD7CB66" w14:textId="77777777">
        <w:tc>
          <w:tcPr>
            <w:tcW w:w="817" w:type="dxa"/>
            <w:vAlign w:val="center"/>
          </w:tcPr>
          <w:p w14:paraId="5DAF87F6" w14:textId="77777777" w:rsidR="001B359D" w:rsidRDefault="007F117F">
            <w:pPr>
              <w:jc w:val="center"/>
            </w:pPr>
            <w:r>
              <w:rPr>
                <w:rFonts w:eastAsiaTheme="minorEastAsia"/>
                <w:color w:val="000000" w:themeColor="text1"/>
                <w:szCs w:val="21"/>
              </w:rPr>
              <w:t>39</w:t>
            </w:r>
          </w:p>
        </w:tc>
        <w:tc>
          <w:tcPr>
            <w:tcW w:w="1276" w:type="dxa"/>
            <w:vAlign w:val="center"/>
          </w:tcPr>
          <w:p w14:paraId="31FFD52A" w14:textId="77777777" w:rsidR="001B359D" w:rsidRDefault="007F117F">
            <w:pPr>
              <w:jc w:val="center"/>
            </w:pPr>
            <w:r>
              <w:rPr>
                <w:rFonts w:eastAsiaTheme="minorEastAsia"/>
                <w:color w:val="000000" w:themeColor="text1"/>
                <w:szCs w:val="21"/>
              </w:rPr>
              <w:t>600674</w:t>
            </w:r>
          </w:p>
        </w:tc>
        <w:tc>
          <w:tcPr>
            <w:tcW w:w="1701" w:type="dxa"/>
            <w:vAlign w:val="center"/>
          </w:tcPr>
          <w:p w14:paraId="3EA17C35" w14:textId="77777777" w:rsidR="001B359D" w:rsidRDefault="007F117F">
            <w:pPr>
              <w:jc w:val="center"/>
            </w:pPr>
            <w:r>
              <w:rPr>
                <w:rFonts w:eastAsiaTheme="minorEastAsia"/>
                <w:color w:val="000000" w:themeColor="text1"/>
                <w:szCs w:val="21"/>
              </w:rPr>
              <w:t>川投能源</w:t>
            </w:r>
          </w:p>
        </w:tc>
        <w:tc>
          <w:tcPr>
            <w:tcW w:w="1276" w:type="dxa"/>
            <w:vAlign w:val="center"/>
          </w:tcPr>
          <w:p w14:paraId="5426CFD3" w14:textId="77777777" w:rsidR="001B359D" w:rsidRDefault="007F117F">
            <w:pPr>
              <w:jc w:val="right"/>
            </w:pPr>
            <w:r>
              <w:rPr>
                <w:rFonts w:eastAsiaTheme="minorEastAsia"/>
                <w:color w:val="000000" w:themeColor="text1"/>
                <w:szCs w:val="21"/>
              </w:rPr>
              <w:t>99,800.00</w:t>
            </w:r>
          </w:p>
        </w:tc>
        <w:tc>
          <w:tcPr>
            <w:tcW w:w="1842" w:type="dxa"/>
            <w:vAlign w:val="center"/>
          </w:tcPr>
          <w:p w14:paraId="6FFFB1EF" w14:textId="77777777" w:rsidR="001B359D" w:rsidRDefault="007F117F">
            <w:pPr>
              <w:jc w:val="right"/>
            </w:pPr>
            <w:r>
              <w:rPr>
                <w:rFonts w:eastAsiaTheme="minorEastAsia"/>
                <w:color w:val="000000" w:themeColor="text1"/>
                <w:szCs w:val="21"/>
              </w:rPr>
              <w:t>1,871,250.00</w:t>
            </w:r>
          </w:p>
        </w:tc>
        <w:tc>
          <w:tcPr>
            <w:tcW w:w="1616" w:type="dxa"/>
            <w:vAlign w:val="center"/>
          </w:tcPr>
          <w:p w14:paraId="3F5A0753" w14:textId="77777777" w:rsidR="001B359D" w:rsidRDefault="007F117F">
            <w:pPr>
              <w:jc w:val="right"/>
            </w:pPr>
            <w:r>
              <w:rPr>
                <w:rFonts w:eastAsiaTheme="minorEastAsia"/>
                <w:color w:val="000000" w:themeColor="text1"/>
                <w:szCs w:val="21"/>
              </w:rPr>
              <w:t>0.88</w:t>
            </w:r>
          </w:p>
        </w:tc>
      </w:tr>
      <w:tr w:rsidR="001B359D" w14:paraId="535517E6" w14:textId="77777777">
        <w:tc>
          <w:tcPr>
            <w:tcW w:w="817" w:type="dxa"/>
            <w:vAlign w:val="center"/>
          </w:tcPr>
          <w:p w14:paraId="20A2F680" w14:textId="77777777" w:rsidR="001B359D" w:rsidRDefault="007F117F">
            <w:pPr>
              <w:jc w:val="center"/>
            </w:pPr>
            <w:r>
              <w:rPr>
                <w:rFonts w:eastAsiaTheme="minorEastAsia"/>
                <w:color w:val="000000" w:themeColor="text1"/>
                <w:szCs w:val="21"/>
              </w:rPr>
              <w:t>40</w:t>
            </w:r>
          </w:p>
        </w:tc>
        <w:tc>
          <w:tcPr>
            <w:tcW w:w="1276" w:type="dxa"/>
            <w:vAlign w:val="center"/>
          </w:tcPr>
          <w:p w14:paraId="26D75C73" w14:textId="77777777" w:rsidR="001B359D" w:rsidRDefault="007F117F">
            <w:pPr>
              <w:jc w:val="center"/>
            </w:pPr>
            <w:r>
              <w:rPr>
                <w:rFonts w:eastAsiaTheme="minorEastAsia"/>
                <w:color w:val="000000" w:themeColor="text1"/>
                <w:szCs w:val="21"/>
              </w:rPr>
              <w:t>000933</w:t>
            </w:r>
          </w:p>
        </w:tc>
        <w:tc>
          <w:tcPr>
            <w:tcW w:w="1701" w:type="dxa"/>
            <w:vAlign w:val="center"/>
          </w:tcPr>
          <w:p w14:paraId="2F027A5A" w14:textId="77777777" w:rsidR="001B359D" w:rsidRDefault="007F117F">
            <w:pPr>
              <w:jc w:val="center"/>
            </w:pPr>
            <w:r>
              <w:rPr>
                <w:rFonts w:eastAsiaTheme="minorEastAsia"/>
                <w:color w:val="000000" w:themeColor="text1"/>
                <w:szCs w:val="21"/>
              </w:rPr>
              <w:t>神火股份</w:t>
            </w:r>
          </w:p>
        </w:tc>
        <w:tc>
          <w:tcPr>
            <w:tcW w:w="1276" w:type="dxa"/>
            <w:vAlign w:val="center"/>
          </w:tcPr>
          <w:p w14:paraId="0D1C889E" w14:textId="77777777" w:rsidR="001B359D" w:rsidRDefault="007F117F">
            <w:pPr>
              <w:jc w:val="right"/>
            </w:pPr>
            <w:r>
              <w:rPr>
                <w:rFonts w:eastAsiaTheme="minorEastAsia"/>
                <w:color w:val="000000" w:themeColor="text1"/>
                <w:szCs w:val="21"/>
              </w:rPr>
              <w:t>52,800.00</w:t>
            </w:r>
          </w:p>
        </w:tc>
        <w:tc>
          <w:tcPr>
            <w:tcW w:w="1842" w:type="dxa"/>
            <w:vAlign w:val="center"/>
          </w:tcPr>
          <w:p w14:paraId="1AB1D889" w14:textId="77777777" w:rsidR="001B359D" w:rsidRDefault="007F117F">
            <w:pPr>
              <w:jc w:val="right"/>
            </w:pPr>
            <w:r>
              <w:rPr>
                <w:rFonts w:eastAsiaTheme="minorEastAsia"/>
                <w:color w:val="000000" w:themeColor="text1"/>
                <w:szCs w:val="21"/>
              </w:rPr>
              <w:t>1,068,144.00</w:t>
            </w:r>
          </w:p>
        </w:tc>
        <w:tc>
          <w:tcPr>
            <w:tcW w:w="1616" w:type="dxa"/>
            <w:vAlign w:val="center"/>
          </w:tcPr>
          <w:p w14:paraId="33CCD005" w14:textId="77777777" w:rsidR="001B359D" w:rsidRDefault="007F117F">
            <w:pPr>
              <w:jc w:val="right"/>
            </w:pPr>
            <w:r>
              <w:rPr>
                <w:rFonts w:eastAsiaTheme="minorEastAsia"/>
                <w:color w:val="000000" w:themeColor="text1"/>
                <w:szCs w:val="21"/>
              </w:rPr>
              <w:t>0.50</w:t>
            </w:r>
          </w:p>
        </w:tc>
      </w:tr>
      <w:tr w:rsidR="001B359D" w14:paraId="2AC887AA" w14:textId="77777777">
        <w:tc>
          <w:tcPr>
            <w:tcW w:w="817" w:type="dxa"/>
            <w:vAlign w:val="center"/>
          </w:tcPr>
          <w:p w14:paraId="0282A25B" w14:textId="77777777" w:rsidR="001B359D" w:rsidRDefault="007F117F">
            <w:pPr>
              <w:jc w:val="center"/>
            </w:pPr>
            <w:r>
              <w:rPr>
                <w:rFonts w:eastAsiaTheme="minorEastAsia"/>
                <w:color w:val="000000" w:themeColor="text1"/>
                <w:szCs w:val="21"/>
              </w:rPr>
              <w:t>41</w:t>
            </w:r>
          </w:p>
        </w:tc>
        <w:tc>
          <w:tcPr>
            <w:tcW w:w="1276" w:type="dxa"/>
            <w:vAlign w:val="center"/>
          </w:tcPr>
          <w:p w14:paraId="689B41B1" w14:textId="77777777" w:rsidR="001B359D" w:rsidRDefault="007F117F">
            <w:pPr>
              <w:jc w:val="center"/>
            </w:pPr>
            <w:r>
              <w:rPr>
                <w:rFonts w:eastAsiaTheme="minorEastAsia"/>
                <w:color w:val="000000" w:themeColor="text1"/>
                <w:szCs w:val="21"/>
              </w:rPr>
              <w:t>688578</w:t>
            </w:r>
          </w:p>
        </w:tc>
        <w:tc>
          <w:tcPr>
            <w:tcW w:w="1701" w:type="dxa"/>
            <w:vAlign w:val="center"/>
          </w:tcPr>
          <w:p w14:paraId="27340BD4" w14:textId="77777777" w:rsidR="001B359D" w:rsidRDefault="007F117F">
            <w:pPr>
              <w:jc w:val="center"/>
            </w:pPr>
            <w:r>
              <w:rPr>
                <w:rFonts w:eastAsiaTheme="minorEastAsia"/>
                <w:color w:val="000000" w:themeColor="text1"/>
                <w:szCs w:val="21"/>
              </w:rPr>
              <w:t>艾力斯</w:t>
            </w:r>
          </w:p>
        </w:tc>
        <w:tc>
          <w:tcPr>
            <w:tcW w:w="1276" w:type="dxa"/>
            <w:vAlign w:val="center"/>
          </w:tcPr>
          <w:p w14:paraId="12B69D68" w14:textId="77777777" w:rsidR="001B359D" w:rsidRDefault="007F117F">
            <w:pPr>
              <w:jc w:val="right"/>
            </w:pPr>
            <w:r>
              <w:rPr>
                <w:rFonts w:eastAsiaTheme="minorEastAsia"/>
                <w:color w:val="000000" w:themeColor="text1"/>
                <w:szCs w:val="21"/>
              </w:rPr>
              <w:t>16,620.00</w:t>
            </w:r>
          </w:p>
        </w:tc>
        <w:tc>
          <w:tcPr>
            <w:tcW w:w="1842" w:type="dxa"/>
            <w:vAlign w:val="center"/>
          </w:tcPr>
          <w:p w14:paraId="02C16D03" w14:textId="77777777" w:rsidR="001B359D" w:rsidRDefault="007F117F">
            <w:pPr>
              <w:jc w:val="right"/>
            </w:pPr>
            <w:r>
              <w:rPr>
                <w:rFonts w:eastAsiaTheme="minorEastAsia"/>
                <w:color w:val="000000" w:themeColor="text1"/>
                <w:szCs w:val="21"/>
              </w:rPr>
              <w:t>1,059,358.80</w:t>
            </w:r>
          </w:p>
        </w:tc>
        <w:tc>
          <w:tcPr>
            <w:tcW w:w="1616" w:type="dxa"/>
            <w:vAlign w:val="center"/>
          </w:tcPr>
          <w:p w14:paraId="517FB17A" w14:textId="77777777" w:rsidR="001B359D" w:rsidRDefault="007F117F">
            <w:pPr>
              <w:jc w:val="right"/>
            </w:pPr>
            <w:r>
              <w:rPr>
                <w:rFonts w:eastAsiaTheme="minorEastAsia"/>
                <w:color w:val="000000" w:themeColor="text1"/>
                <w:szCs w:val="21"/>
              </w:rPr>
              <w:t>0.50</w:t>
            </w:r>
          </w:p>
        </w:tc>
      </w:tr>
      <w:tr w:rsidR="001B359D" w14:paraId="158B2059" w14:textId="77777777">
        <w:tc>
          <w:tcPr>
            <w:tcW w:w="817" w:type="dxa"/>
            <w:vAlign w:val="center"/>
          </w:tcPr>
          <w:p w14:paraId="6A095647" w14:textId="77777777" w:rsidR="001B359D" w:rsidRDefault="007F117F">
            <w:pPr>
              <w:jc w:val="center"/>
            </w:pPr>
            <w:r>
              <w:rPr>
                <w:rFonts w:eastAsiaTheme="minorEastAsia"/>
                <w:color w:val="000000" w:themeColor="text1"/>
                <w:szCs w:val="21"/>
              </w:rPr>
              <w:t>42</w:t>
            </w:r>
          </w:p>
        </w:tc>
        <w:tc>
          <w:tcPr>
            <w:tcW w:w="1276" w:type="dxa"/>
            <w:vAlign w:val="center"/>
          </w:tcPr>
          <w:p w14:paraId="033FD39D" w14:textId="77777777" w:rsidR="001B359D" w:rsidRDefault="007F117F">
            <w:pPr>
              <w:jc w:val="center"/>
            </w:pPr>
            <w:r>
              <w:rPr>
                <w:rFonts w:eastAsiaTheme="minorEastAsia"/>
                <w:color w:val="000000" w:themeColor="text1"/>
                <w:szCs w:val="21"/>
              </w:rPr>
              <w:t>600845</w:t>
            </w:r>
          </w:p>
        </w:tc>
        <w:tc>
          <w:tcPr>
            <w:tcW w:w="1701" w:type="dxa"/>
            <w:vAlign w:val="center"/>
          </w:tcPr>
          <w:p w14:paraId="42A5DE24" w14:textId="77777777" w:rsidR="001B359D" w:rsidRDefault="007F117F">
            <w:pPr>
              <w:jc w:val="center"/>
            </w:pPr>
            <w:r>
              <w:rPr>
                <w:rFonts w:eastAsiaTheme="minorEastAsia"/>
                <w:color w:val="000000" w:themeColor="text1"/>
                <w:szCs w:val="21"/>
              </w:rPr>
              <w:t>宝信软件</w:t>
            </w:r>
          </w:p>
        </w:tc>
        <w:tc>
          <w:tcPr>
            <w:tcW w:w="1276" w:type="dxa"/>
            <w:vAlign w:val="center"/>
          </w:tcPr>
          <w:p w14:paraId="7047D615" w14:textId="77777777" w:rsidR="001B359D" w:rsidRDefault="007F117F">
            <w:pPr>
              <w:jc w:val="right"/>
            </w:pPr>
            <w:r>
              <w:rPr>
                <w:rFonts w:eastAsiaTheme="minorEastAsia"/>
                <w:color w:val="000000" w:themeColor="text1"/>
                <w:szCs w:val="21"/>
              </w:rPr>
              <w:t>33,120.00</w:t>
            </w:r>
          </w:p>
        </w:tc>
        <w:tc>
          <w:tcPr>
            <w:tcW w:w="1842" w:type="dxa"/>
            <w:vAlign w:val="center"/>
          </w:tcPr>
          <w:p w14:paraId="0EECCDA8" w14:textId="77777777" w:rsidR="001B359D" w:rsidRDefault="007F117F">
            <w:pPr>
              <w:jc w:val="right"/>
            </w:pPr>
            <w:r>
              <w:rPr>
                <w:rFonts w:eastAsiaTheme="minorEastAsia"/>
                <w:color w:val="000000" w:themeColor="text1"/>
                <w:szCs w:val="21"/>
              </w:rPr>
              <w:t>1,057,521.60</w:t>
            </w:r>
          </w:p>
        </w:tc>
        <w:tc>
          <w:tcPr>
            <w:tcW w:w="1616" w:type="dxa"/>
            <w:vAlign w:val="center"/>
          </w:tcPr>
          <w:p w14:paraId="2D9A5A68" w14:textId="77777777" w:rsidR="001B359D" w:rsidRDefault="007F117F">
            <w:pPr>
              <w:jc w:val="right"/>
            </w:pPr>
            <w:r>
              <w:rPr>
                <w:rFonts w:eastAsiaTheme="minorEastAsia"/>
                <w:color w:val="000000" w:themeColor="text1"/>
                <w:szCs w:val="21"/>
              </w:rPr>
              <w:t>0.49</w:t>
            </w:r>
          </w:p>
        </w:tc>
      </w:tr>
      <w:tr w:rsidR="001B359D" w14:paraId="582F84C1" w14:textId="77777777">
        <w:tc>
          <w:tcPr>
            <w:tcW w:w="817" w:type="dxa"/>
            <w:vAlign w:val="center"/>
          </w:tcPr>
          <w:p w14:paraId="1564C4A3" w14:textId="77777777" w:rsidR="001B359D" w:rsidRDefault="007F117F">
            <w:pPr>
              <w:jc w:val="center"/>
            </w:pPr>
            <w:r>
              <w:rPr>
                <w:rFonts w:eastAsiaTheme="minorEastAsia"/>
                <w:color w:val="000000" w:themeColor="text1"/>
                <w:szCs w:val="21"/>
              </w:rPr>
              <w:t>43</w:t>
            </w:r>
          </w:p>
        </w:tc>
        <w:tc>
          <w:tcPr>
            <w:tcW w:w="1276" w:type="dxa"/>
            <w:vAlign w:val="center"/>
          </w:tcPr>
          <w:p w14:paraId="55D84D92" w14:textId="77777777" w:rsidR="001B359D" w:rsidRDefault="007F117F">
            <w:pPr>
              <w:jc w:val="center"/>
            </w:pPr>
            <w:r>
              <w:rPr>
                <w:rFonts w:eastAsiaTheme="minorEastAsia"/>
                <w:color w:val="000000" w:themeColor="text1"/>
                <w:szCs w:val="21"/>
              </w:rPr>
              <w:t>605111</w:t>
            </w:r>
          </w:p>
        </w:tc>
        <w:tc>
          <w:tcPr>
            <w:tcW w:w="1701" w:type="dxa"/>
            <w:vAlign w:val="center"/>
          </w:tcPr>
          <w:p w14:paraId="6624C842" w14:textId="77777777" w:rsidR="001B359D" w:rsidRDefault="007F117F">
            <w:pPr>
              <w:jc w:val="center"/>
            </w:pPr>
            <w:r>
              <w:rPr>
                <w:rFonts w:eastAsiaTheme="minorEastAsia"/>
                <w:color w:val="000000" w:themeColor="text1"/>
                <w:szCs w:val="21"/>
              </w:rPr>
              <w:t>新洁能</w:t>
            </w:r>
          </w:p>
        </w:tc>
        <w:tc>
          <w:tcPr>
            <w:tcW w:w="1276" w:type="dxa"/>
            <w:vAlign w:val="center"/>
          </w:tcPr>
          <w:p w14:paraId="2C236D3C" w14:textId="77777777" w:rsidR="001B359D" w:rsidRDefault="007F117F">
            <w:pPr>
              <w:jc w:val="right"/>
            </w:pPr>
            <w:r>
              <w:rPr>
                <w:rFonts w:eastAsiaTheme="minorEastAsia"/>
                <w:color w:val="000000" w:themeColor="text1"/>
                <w:szCs w:val="21"/>
              </w:rPr>
              <w:t>32,900.00</w:t>
            </w:r>
          </w:p>
        </w:tc>
        <w:tc>
          <w:tcPr>
            <w:tcW w:w="1842" w:type="dxa"/>
            <w:vAlign w:val="center"/>
          </w:tcPr>
          <w:p w14:paraId="662267CB" w14:textId="77777777" w:rsidR="001B359D" w:rsidRDefault="007F117F">
            <w:pPr>
              <w:jc w:val="right"/>
            </w:pPr>
            <w:r>
              <w:rPr>
                <w:rFonts w:eastAsiaTheme="minorEastAsia"/>
                <w:color w:val="000000" w:themeColor="text1"/>
                <w:szCs w:val="21"/>
              </w:rPr>
              <w:t>1,006,411.00</w:t>
            </w:r>
          </w:p>
        </w:tc>
        <w:tc>
          <w:tcPr>
            <w:tcW w:w="1616" w:type="dxa"/>
            <w:vAlign w:val="center"/>
          </w:tcPr>
          <w:p w14:paraId="50F4BE25" w14:textId="77777777" w:rsidR="001B359D" w:rsidRDefault="007F117F">
            <w:pPr>
              <w:jc w:val="right"/>
            </w:pPr>
            <w:r>
              <w:rPr>
                <w:rFonts w:eastAsiaTheme="minorEastAsia"/>
                <w:color w:val="000000" w:themeColor="text1"/>
                <w:szCs w:val="21"/>
              </w:rPr>
              <w:t>0.47</w:t>
            </w:r>
          </w:p>
        </w:tc>
      </w:tr>
      <w:tr w:rsidR="001B359D" w14:paraId="14C0DC2C" w14:textId="77777777">
        <w:tc>
          <w:tcPr>
            <w:tcW w:w="817" w:type="dxa"/>
            <w:vAlign w:val="center"/>
          </w:tcPr>
          <w:p w14:paraId="3204CEDC" w14:textId="77777777" w:rsidR="001B359D" w:rsidRDefault="007F117F">
            <w:pPr>
              <w:jc w:val="center"/>
            </w:pPr>
            <w:r>
              <w:rPr>
                <w:rFonts w:eastAsiaTheme="minorEastAsia"/>
                <w:color w:val="000000" w:themeColor="text1"/>
                <w:szCs w:val="21"/>
              </w:rPr>
              <w:t>44</w:t>
            </w:r>
          </w:p>
        </w:tc>
        <w:tc>
          <w:tcPr>
            <w:tcW w:w="1276" w:type="dxa"/>
            <w:vAlign w:val="center"/>
          </w:tcPr>
          <w:p w14:paraId="7D80933A" w14:textId="77777777" w:rsidR="001B359D" w:rsidRDefault="007F117F">
            <w:pPr>
              <w:jc w:val="center"/>
            </w:pPr>
            <w:r>
              <w:rPr>
                <w:rFonts w:eastAsiaTheme="minorEastAsia"/>
                <w:color w:val="000000" w:themeColor="text1"/>
                <w:szCs w:val="21"/>
              </w:rPr>
              <w:t>603199</w:t>
            </w:r>
          </w:p>
        </w:tc>
        <w:tc>
          <w:tcPr>
            <w:tcW w:w="1701" w:type="dxa"/>
            <w:vAlign w:val="center"/>
          </w:tcPr>
          <w:p w14:paraId="489D18F2" w14:textId="77777777" w:rsidR="001B359D" w:rsidRDefault="007F117F">
            <w:pPr>
              <w:jc w:val="center"/>
            </w:pPr>
            <w:r>
              <w:rPr>
                <w:rFonts w:eastAsiaTheme="minorEastAsia"/>
                <w:color w:val="000000" w:themeColor="text1"/>
                <w:szCs w:val="21"/>
              </w:rPr>
              <w:t>九华旅游</w:t>
            </w:r>
          </w:p>
        </w:tc>
        <w:tc>
          <w:tcPr>
            <w:tcW w:w="1276" w:type="dxa"/>
            <w:vAlign w:val="center"/>
          </w:tcPr>
          <w:p w14:paraId="4DD2E5F0" w14:textId="77777777" w:rsidR="001B359D" w:rsidRDefault="007F117F">
            <w:pPr>
              <w:jc w:val="right"/>
            </w:pPr>
            <w:r>
              <w:rPr>
                <w:rFonts w:eastAsiaTheme="minorEastAsia"/>
                <w:color w:val="000000" w:themeColor="text1"/>
                <w:szCs w:val="21"/>
              </w:rPr>
              <w:t>29,400.00</w:t>
            </w:r>
          </w:p>
        </w:tc>
        <w:tc>
          <w:tcPr>
            <w:tcW w:w="1842" w:type="dxa"/>
            <w:vAlign w:val="center"/>
          </w:tcPr>
          <w:p w14:paraId="2ECC02DA" w14:textId="77777777" w:rsidR="001B359D" w:rsidRDefault="007F117F">
            <w:pPr>
              <w:jc w:val="right"/>
            </w:pPr>
            <w:r>
              <w:rPr>
                <w:rFonts w:eastAsiaTheme="minorEastAsia"/>
                <w:color w:val="000000" w:themeColor="text1"/>
                <w:szCs w:val="21"/>
              </w:rPr>
              <w:t>876,120.00</w:t>
            </w:r>
          </w:p>
        </w:tc>
        <w:tc>
          <w:tcPr>
            <w:tcW w:w="1616" w:type="dxa"/>
            <w:vAlign w:val="center"/>
          </w:tcPr>
          <w:p w14:paraId="639636CA" w14:textId="77777777" w:rsidR="001B359D" w:rsidRDefault="007F117F">
            <w:pPr>
              <w:jc w:val="right"/>
            </w:pPr>
            <w:r>
              <w:rPr>
                <w:rFonts w:eastAsiaTheme="minorEastAsia"/>
                <w:color w:val="000000" w:themeColor="text1"/>
                <w:szCs w:val="21"/>
              </w:rPr>
              <w:t>0.41</w:t>
            </w:r>
          </w:p>
        </w:tc>
      </w:tr>
      <w:tr w:rsidR="001B359D" w14:paraId="5DF12332" w14:textId="77777777">
        <w:tc>
          <w:tcPr>
            <w:tcW w:w="817" w:type="dxa"/>
            <w:vAlign w:val="center"/>
          </w:tcPr>
          <w:p w14:paraId="45CB2FF8" w14:textId="77777777" w:rsidR="001B359D" w:rsidRDefault="007F117F">
            <w:pPr>
              <w:jc w:val="center"/>
            </w:pPr>
            <w:r>
              <w:rPr>
                <w:rFonts w:eastAsiaTheme="minorEastAsia"/>
                <w:color w:val="000000" w:themeColor="text1"/>
                <w:szCs w:val="21"/>
              </w:rPr>
              <w:t>45</w:t>
            </w:r>
          </w:p>
        </w:tc>
        <w:tc>
          <w:tcPr>
            <w:tcW w:w="1276" w:type="dxa"/>
            <w:vAlign w:val="center"/>
          </w:tcPr>
          <w:p w14:paraId="1EFC0879" w14:textId="77777777" w:rsidR="001B359D" w:rsidRDefault="007F117F">
            <w:pPr>
              <w:jc w:val="center"/>
            </w:pPr>
            <w:r>
              <w:rPr>
                <w:rFonts w:eastAsiaTheme="minorEastAsia"/>
                <w:color w:val="000000" w:themeColor="text1"/>
                <w:szCs w:val="21"/>
              </w:rPr>
              <w:t>301580</w:t>
            </w:r>
          </w:p>
        </w:tc>
        <w:tc>
          <w:tcPr>
            <w:tcW w:w="1701" w:type="dxa"/>
            <w:vAlign w:val="center"/>
          </w:tcPr>
          <w:p w14:paraId="45DDD975" w14:textId="77777777" w:rsidR="001B359D" w:rsidRDefault="007F117F">
            <w:pPr>
              <w:jc w:val="center"/>
            </w:pPr>
            <w:r>
              <w:rPr>
                <w:rFonts w:eastAsiaTheme="minorEastAsia"/>
                <w:color w:val="000000" w:themeColor="text1"/>
                <w:szCs w:val="21"/>
              </w:rPr>
              <w:t>爱迪特</w:t>
            </w:r>
          </w:p>
        </w:tc>
        <w:tc>
          <w:tcPr>
            <w:tcW w:w="1276" w:type="dxa"/>
            <w:vAlign w:val="center"/>
          </w:tcPr>
          <w:p w14:paraId="6AEC2CA0" w14:textId="77777777" w:rsidR="001B359D" w:rsidRDefault="007F117F">
            <w:pPr>
              <w:jc w:val="right"/>
            </w:pPr>
            <w:r>
              <w:rPr>
                <w:rFonts w:eastAsiaTheme="minorEastAsia"/>
                <w:color w:val="000000" w:themeColor="text1"/>
                <w:szCs w:val="21"/>
              </w:rPr>
              <w:t>1,345.00</w:t>
            </w:r>
          </w:p>
        </w:tc>
        <w:tc>
          <w:tcPr>
            <w:tcW w:w="1842" w:type="dxa"/>
            <w:vAlign w:val="center"/>
          </w:tcPr>
          <w:p w14:paraId="0178EF23" w14:textId="77777777" w:rsidR="001B359D" w:rsidRDefault="007F117F">
            <w:pPr>
              <w:jc w:val="right"/>
            </w:pPr>
            <w:r>
              <w:rPr>
                <w:rFonts w:eastAsiaTheme="minorEastAsia"/>
                <w:color w:val="000000" w:themeColor="text1"/>
                <w:szCs w:val="21"/>
              </w:rPr>
              <w:t>102,312.55</w:t>
            </w:r>
          </w:p>
        </w:tc>
        <w:tc>
          <w:tcPr>
            <w:tcW w:w="1616" w:type="dxa"/>
            <w:vAlign w:val="center"/>
          </w:tcPr>
          <w:p w14:paraId="177AD2AE" w14:textId="77777777" w:rsidR="001B359D" w:rsidRDefault="007F117F">
            <w:pPr>
              <w:jc w:val="right"/>
            </w:pPr>
            <w:r>
              <w:rPr>
                <w:rFonts w:eastAsiaTheme="minorEastAsia"/>
                <w:color w:val="000000" w:themeColor="text1"/>
                <w:szCs w:val="21"/>
              </w:rPr>
              <w:t>0.05</w:t>
            </w:r>
          </w:p>
        </w:tc>
      </w:tr>
      <w:tr w:rsidR="001B359D" w14:paraId="58210D03" w14:textId="77777777">
        <w:tc>
          <w:tcPr>
            <w:tcW w:w="817" w:type="dxa"/>
            <w:vAlign w:val="center"/>
          </w:tcPr>
          <w:p w14:paraId="06E00D2C" w14:textId="77777777" w:rsidR="001B359D" w:rsidRDefault="007F117F">
            <w:pPr>
              <w:jc w:val="center"/>
            </w:pPr>
            <w:r>
              <w:rPr>
                <w:rFonts w:eastAsiaTheme="minorEastAsia"/>
                <w:color w:val="000000" w:themeColor="text1"/>
                <w:szCs w:val="21"/>
              </w:rPr>
              <w:t>46</w:t>
            </w:r>
          </w:p>
        </w:tc>
        <w:tc>
          <w:tcPr>
            <w:tcW w:w="1276" w:type="dxa"/>
            <w:vAlign w:val="center"/>
          </w:tcPr>
          <w:p w14:paraId="5C65FE3D" w14:textId="77777777" w:rsidR="001B359D" w:rsidRDefault="007F117F">
            <w:pPr>
              <w:jc w:val="center"/>
            </w:pPr>
            <w:r>
              <w:rPr>
                <w:rFonts w:eastAsiaTheme="minorEastAsia"/>
                <w:color w:val="000000" w:themeColor="text1"/>
                <w:szCs w:val="21"/>
              </w:rPr>
              <w:t>688041</w:t>
            </w:r>
          </w:p>
        </w:tc>
        <w:tc>
          <w:tcPr>
            <w:tcW w:w="1701" w:type="dxa"/>
            <w:vAlign w:val="center"/>
          </w:tcPr>
          <w:p w14:paraId="4FD75F46" w14:textId="77777777" w:rsidR="001B359D" w:rsidRDefault="007F117F">
            <w:pPr>
              <w:jc w:val="center"/>
            </w:pPr>
            <w:r>
              <w:rPr>
                <w:rFonts w:eastAsiaTheme="minorEastAsia"/>
                <w:color w:val="000000" w:themeColor="text1"/>
                <w:szCs w:val="21"/>
              </w:rPr>
              <w:t>海光信息</w:t>
            </w:r>
          </w:p>
        </w:tc>
        <w:tc>
          <w:tcPr>
            <w:tcW w:w="1276" w:type="dxa"/>
            <w:vAlign w:val="center"/>
          </w:tcPr>
          <w:p w14:paraId="146ED69A" w14:textId="77777777" w:rsidR="001B359D" w:rsidRDefault="007F117F">
            <w:pPr>
              <w:jc w:val="right"/>
            </w:pPr>
            <w:r>
              <w:rPr>
                <w:rFonts w:eastAsiaTheme="minorEastAsia"/>
                <w:color w:val="000000" w:themeColor="text1"/>
                <w:szCs w:val="21"/>
              </w:rPr>
              <w:t>353.00</w:t>
            </w:r>
          </w:p>
        </w:tc>
        <w:tc>
          <w:tcPr>
            <w:tcW w:w="1842" w:type="dxa"/>
            <w:vAlign w:val="center"/>
          </w:tcPr>
          <w:p w14:paraId="7B2B8112" w14:textId="77777777" w:rsidR="001B359D" w:rsidRDefault="007F117F">
            <w:pPr>
              <w:jc w:val="right"/>
            </w:pPr>
            <w:r>
              <w:rPr>
                <w:rFonts w:eastAsiaTheme="minorEastAsia"/>
                <w:color w:val="000000" w:themeColor="text1"/>
                <w:szCs w:val="21"/>
              </w:rPr>
              <w:t>24,822.96</w:t>
            </w:r>
          </w:p>
        </w:tc>
        <w:tc>
          <w:tcPr>
            <w:tcW w:w="1616" w:type="dxa"/>
            <w:vAlign w:val="center"/>
          </w:tcPr>
          <w:p w14:paraId="4F039968" w14:textId="77777777" w:rsidR="001B359D" w:rsidRDefault="007F117F">
            <w:pPr>
              <w:jc w:val="right"/>
            </w:pPr>
            <w:r>
              <w:rPr>
                <w:rFonts w:eastAsiaTheme="minorEastAsia"/>
                <w:color w:val="000000" w:themeColor="text1"/>
                <w:szCs w:val="21"/>
              </w:rPr>
              <w:t>0.01</w:t>
            </w:r>
          </w:p>
        </w:tc>
      </w:tr>
      <w:tr w:rsidR="001B359D" w14:paraId="626E46D6" w14:textId="77777777">
        <w:tc>
          <w:tcPr>
            <w:tcW w:w="817" w:type="dxa"/>
            <w:vAlign w:val="center"/>
          </w:tcPr>
          <w:p w14:paraId="06FD0AF4" w14:textId="77777777" w:rsidR="001B359D" w:rsidRDefault="007F117F">
            <w:pPr>
              <w:jc w:val="center"/>
            </w:pPr>
            <w:r>
              <w:rPr>
                <w:rFonts w:eastAsiaTheme="minorEastAsia"/>
                <w:color w:val="000000" w:themeColor="text1"/>
                <w:szCs w:val="21"/>
              </w:rPr>
              <w:t>47</w:t>
            </w:r>
          </w:p>
        </w:tc>
        <w:tc>
          <w:tcPr>
            <w:tcW w:w="1276" w:type="dxa"/>
            <w:vAlign w:val="center"/>
          </w:tcPr>
          <w:p w14:paraId="3499E478" w14:textId="77777777" w:rsidR="001B359D" w:rsidRDefault="007F117F">
            <w:pPr>
              <w:jc w:val="center"/>
            </w:pPr>
            <w:r>
              <w:rPr>
                <w:rFonts w:eastAsiaTheme="minorEastAsia"/>
                <w:color w:val="000000" w:themeColor="text1"/>
                <w:szCs w:val="21"/>
              </w:rPr>
              <w:t>301526</w:t>
            </w:r>
          </w:p>
        </w:tc>
        <w:tc>
          <w:tcPr>
            <w:tcW w:w="1701" w:type="dxa"/>
            <w:vAlign w:val="center"/>
          </w:tcPr>
          <w:p w14:paraId="0EDEA16B" w14:textId="77777777" w:rsidR="001B359D" w:rsidRDefault="007F117F">
            <w:pPr>
              <w:jc w:val="center"/>
            </w:pPr>
            <w:r>
              <w:rPr>
                <w:rFonts w:eastAsiaTheme="minorEastAsia"/>
                <w:color w:val="000000" w:themeColor="text1"/>
                <w:szCs w:val="21"/>
              </w:rPr>
              <w:t>国际复材</w:t>
            </w:r>
          </w:p>
        </w:tc>
        <w:tc>
          <w:tcPr>
            <w:tcW w:w="1276" w:type="dxa"/>
            <w:vAlign w:val="center"/>
          </w:tcPr>
          <w:p w14:paraId="0DE346D6" w14:textId="77777777" w:rsidR="001B359D" w:rsidRDefault="007F117F">
            <w:pPr>
              <w:jc w:val="right"/>
            </w:pPr>
            <w:r>
              <w:rPr>
                <w:rFonts w:eastAsiaTheme="minorEastAsia"/>
                <w:color w:val="000000" w:themeColor="text1"/>
                <w:szCs w:val="21"/>
              </w:rPr>
              <w:t>4,222.00</w:t>
            </w:r>
          </w:p>
        </w:tc>
        <w:tc>
          <w:tcPr>
            <w:tcW w:w="1842" w:type="dxa"/>
            <w:vAlign w:val="center"/>
          </w:tcPr>
          <w:p w14:paraId="632145B9" w14:textId="77777777" w:rsidR="001B359D" w:rsidRDefault="007F117F">
            <w:pPr>
              <w:jc w:val="right"/>
            </w:pPr>
            <w:r>
              <w:rPr>
                <w:rFonts w:eastAsiaTheme="minorEastAsia"/>
                <w:color w:val="000000" w:themeColor="text1"/>
                <w:szCs w:val="21"/>
              </w:rPr>
              <w:t>14,059.26</w:t>
            </w:r>
          </w:p>
        </w:tc>
        <w:tc>
          <w:tcPr>
            <w:tcW w:w="1616" w:type="dxa"/>
            <w:vAlign w:val="center"/>
          </w:tcPr>
          <w:p w14:paraId="0E7CBD13" w14:textId="77777777" w:rsidR="001B359D" w:rsidRDefault="007F117F">
            <w:pPr>
              <w:jc w:val="right"/>
            </w:pPr>
            <w:r>
              <w:rPr>
                <w:rFonts w:eastAsiaTheme="minorEastAsia"/>
                <w:color w:val="000000" w:themeColor="text1"/>
                <w:szCs w:val="21"/>
              </w:rPr>
              <w:t>0.01</w:t>
            </w:r>
          </w:p>
        </w:tc>
      </w:tr>
      <w:tr w:rsidR="001B359D" w14:paraId="7A37E071" w14:textId="77777777">
        <w:tc>
          <w:tcPr>
            <w:tcW w:w="817" w:type="dxa"/>
            <w:vAlign w:val="center"/>
          </w:tcPr>
          <w:p w14:paraId="3BA05DC7" w14:textId="77777777" w:rsidR="001B359D" w:rsidRDefault="007F117F">
            <w:pPr>
              <w:jc w:val="center"/>
            </w:pPr>
            <w:r>
              <w:rPr>
                <w:rFonts w:eastAsiaTheme="minorEastAsia"/>
                <w:color w:val="000000" w:themeColor="text1"/>
                <w:szCs w:val="21"/>
              </w:rPr>
              <w:t>48</w:t>
            </w:r>
          </w:p>
        </w:tc>
        <w:tc>
          <w:tcPr>
            <w:tcW w:w="1276" w:type="dxa"/>
            <w:vAlign w:val="center"/>
          </w:tcPr>
          <w:p w14:paraId="123A7390" w14:textId="77777777" w:rsidR="001B359D" w:rsidRDefault="007F117F">
            <w:pPr>
              <w:jc w:val="center"/>
            </w:pPr>
            <w:r>
              <w:rPr>
                <w:rFonts w:eastAsiaTheme="minorEastAsia"/>
                <w:color w:val="000000" w:themeColor="text1"/>
                <w:szCs w:val="21"/>
              </w:rPr>
              <w:t>301538</w:t>
            </w:r>
          </w:p>
        </w:tc>
        <w:tc>
          <w:tcPr>
            <w:tcW w:w="1701" w:type="dxa"/>
            <w:vAlign w:val="center"/>
          </w:tcPr>
          <w:p w14:paraId="67700DBD" w14:textId="77777777" w:rsidR="001B359D" w:rsidRDefault="007F117F">
            <w:pPr>
              <w:jc w:val="center"/>
            </w:pPr>
            <w:r>
              <w:rPr>
                <w:rFonts w:eastAsiaTheme="minorEastAsia"/>
                <w:color w:val="000000" w:themeColor="text1"/>
                <w:szCs w:val="21"/>
              </w:rPr>
              <w:t>骏鼎达</w:t>
            </w:r>
          </w:p>
        </w:tc>
        <w:tc>
          <w:tcPr>
            <w:tcW w:w="1276" w:type="dxa"/>
            <w:vAlign w:val="center"/>
          </w:tcPr>
          <w:p w14:paraId="50CBEEDD" w14:textId="77777777" w:rsidR="001B359D" w:rsidRDefault="007F117F">
            <w:pPr>
              <w:jc w:val="right"/>
            </w:pPr>
            <w:r>
              <w:rPr>
                <w:rFonts w:eastAsiaTheme="minorEastAsia"/>
                <w:color w:val="000000" w:themeColor="text1"/>
                <w:szCs w:val="21"/>
              </w:rPr>
              <w:t>150.00</w:t>
            </w:r>
          </w:p>
        </w:tc>
        <w:tc>
          <w:tcPr>
            <w:tcW w:w="1842" w:type="dxa"/>
            <w:vAlign w:val="center"/>
          </w:tcPr>
          <w:p w14:paraId="3A978102" w14:textId="77777777" w:rsidR="001B359D" w:rsidRDefault="007F117F">
            <w:pPr>
              <w:jc w:val="right"/>
            </w:pPr>
            <w:r>
              <w:rPr>
                <w:rFonts w:eastAsiaTheme="minorEastAsia"/>
                <w:color w:val="000000" w:themeColor="text1"/>
                <w:szCs w:val="21"/>
              </w:rPr>
              <w:t>13,686.00</w:t>
            </w:r>
          </w:p>
        </w:tc>
        <w:tc>
          <w:tcPr>
            <w:tcW w:w="1616" w:type="dxa"/>
            <w:vAlign w:val="center"/>
          </w:tcPr>
          <w:p w14:paraId="613CF2B4" w14:textId="77777777" w:rsidR="001B359D" w:rsidRDefault="007F117F">
            <w:pPr>
              <w:jc w:val="right"/>
            </w:pPr>
            <w:r>
              <w:rPr>
                <w:rFonts w:eastAsiaTheme="minorEastAsia"/>
                <w:color w:val="000000" w:themeColor="text1"/>
                <w:szCs w:val="21"/>
              </w:rPr>
              <w:t>0.01</w:t>
            </w:r>
          </w:p>
        </w:tc>
      </w:tr>
      <w:tr w:rsidR="001B359D" w14:paraId="732F622D" w14:textId="77777777">
        <w:tc>
          <w:tcPr>
            <w:tcW w:w="817" w:type="dxa"/>
            <w:vAlign w:val="center"/>
          </w:tcPr>
          <w:p w14:paraId="4CAA5552" w14:textId="77777777" w:rsidR="001B359D" w:rsidRDefault="007F117F">
            <w:pPr>
              <w:jc w:val="center"/>
            </w:pPr>
            <w:r>
              <w:rPr>
                <w:rFonts w:eastAsiaTheme="minorEastAsia"/>
                <w:color w:val="000000" w:themeColor="text1"/>
                <w:szCs w:val="21"/>
              </w:rPr>
              <w:t>49</w:t>
            </w:r>
          </w:p>
        </w:tc>
        <w:tc>
          <w:tcPr>
            <w:tcW w:w="1276" w:type="dxa"/>
            <w:vAlign w:val="center"/>
          </w:tcPr>
          <w:p w14:paraId="3D9817CF" w14:textId="77777777" w:rsidR="001B359D" w:rsidRDefault="007F117F">
            <w:pPr>
              <w:jc w:val="center"/>
            </w:pPr>
            <w:r>
              <w:rPr>
                <w:rFonts w:eastAsiaTheme="minorEastAsia"/>
                <w:color w:val="000000" w:themeColor="text1"/>
                <w:szCs w:val="21"/>
              </w:rPr>
              <w:t>301536</w:t>
            </w:r>
          </w:p>
        </w:tc>
        <w:tc>
          <w:tcPr>
            <w:tcW w:w="1701" w:type="dxa"/>
            <w:vAlign w:val="center"/>
          </w:tcPr>
          <w:p w14:paraId="0ED6450E" w14:textId="77777777" w:rsidR="001B359D" w:rsidRDefault="007F117F">
            <w:pPr>
              <w:jc w:val="center"/>
            </w:pPr>
            <w:r>
              <w:rPr>
                <w:rFonts w:eastAsiaTheme="minorEastAsia"/>
                <w:color w:val="000000" w:themeColor="text1"/>
                <w:szCs w:val="21"/>
              </w:rPr>
              <w:t>星宸科技</w:t>
            </w:r>
          </w:p>
        </w:tc>
        <w:tc>
          <w:tcPr>
            <w:tcW w:w="1276" w:type="dxa"/>
            <w:vAlign w:val="center"/>
          </w:tcPr>
          <w:p w14:paraId="4D23F04B" w14:textId="77777777" w:rsidR="001B359D" w:rsidRDefault="007F117F">
            <w:pPr>
              <w:jc w:val="right"/>
            </w:pPr>
            <w:r>
              <w:rPr>
                <w:rFonts w:eastAsiaTheme="minorEastAsia"/>
                <w:color w:val="000000" w:themeColor="text1"/>
                <w:szCs w:val="21"/>
              </w:rPr>
              <w:t>424.00</w:t>
            </w:r>
          </w:p>
        </w:tc>
        <w:tc>
          <w:tcPr>
            <w:tcW w:w="1842" w:type="dxa"/>
            <w:vAlign w:val="center"/>
          </w:tcPr>
          <w:p w14:paraId="76C64EA6" w14:textId="77777777" w:rsidR="001B359D" w:rsidRDefault="007F117F">
            <w:pPr>
              <w:jc w:val="right"/>
            </w:pPr>
            <w:r>
              <w:rPr>
                <w:rFonts w:eastAsiaTheme="minorEastAsia"/>
                <w:color w:val="000000" w:themeColor="text1"/>
                <w:szCs w:val="21"/>
              </w:rPr>
              <w:t>13,682.48</w:t>
            </w:r>
          </w:p>
        </w:tc>
        <w:tc>
          <w:tcPr>
            <w:tcW w:w="1616" w:type="dxa"/>
            <w:vAlign w:val="center"/>
          </w:tcPr>
          <w:p w14:paraId="30C43B9A" w14:textId="77777777" w:rsidR="001B359D" w:rsidRDefault="007F117F">
            <w:pPr>
              <w:jc w:val="right"/>
            </w:pPr>
            <w:r>
              <w:rPr>
                <w:rFonts w:eastAsiaTheme="minorEastAsia"/>
                <w:color w:val="000000" w:themeColor="text1"/>
                <w:szCs w:val="21"/>
              </w:rPr>
              <w:t>0.01</w:t>
            </w:r>
          </w:p>
        </w:tc>
      </w:tr>
      <w:tr w:rsidR="001B359D" w14:paraId="33CAD08A" w14:textId="77777777">
        <w:tc>
          <w:tcPr>
            <w:tcW w:w="817" w:type="dxa"/>
            <w:vAlign w:val="center"/>
          </w:tcPr>
          <w:p w14:paraId="7BD65360" w14:textId="77777777" w:rsidR="001B359D" w:rsidRDefault="007F117F">
            <w:pPr>
              <w:jc w:val="center"/>
            </w:pPr>
            <w:r>
              <w:rPr>
                <w:rFonts w:eastAsiaTheme="minorEastAsia"/>
                <w:color w:val="000000" w:themeColor="text1"/>
                <w:szCs w:val="21"/>
              </w:rPr>
              <w:t>50</w:t>
            </w:r>
          </w:p>
        </w:tc>
        <w:tc>
          <w:tcPr>
            <w:tcW w:w="1276" w:type="dxa"/>
            <w:vAlign w:val="center"/>
          </w:tcPr>
          <w:p w14:paraId="684993F7" w14:textId="77777777" w:rsidR="001B359D" w:rsidRDefault="007F117F">
            <w:pPr>
              <w:jc w:val="center"/>
            </w:pPr>
            <w:r>
              <w:rPr>
                <w:rFonts w:eastAsiaTheme="minorEastAsia"/>
                <w:color w:val="000000" w:themeColor="text1"/>
                <w:szCs w:val="21"/>
              </w:rPr>
              <w:t>301565</w:t>
            </w:r>
          </w:p>
        </w:tc>
        <w:tc>
          <w:tcPr>
            <w:tcW w:w="1701" w:type="dxa"/>
            <w:vAlign w:val="center"/>
          </w:tcPr>
          <w:p w14:paraId="69BE61F0" w14:textId="77777777" w:rsidR="001B359D" w:rsidRDefault="007F117F">
            <w:pPr>
              <w:jc w:val="center"/>
            </w:pPr>
            <w:r>
              <w:rPr>
                <w:rFonts w:eastAsiaTheme="minorEastAsia"/>
                <w:color w:val="000000" w:themeColor="text1"/>
                <w:szCs w:val="21"/>
              </w:rPr>
              <w:t>中仑新材</w:t>
            </w:r>
          </w:p>
        </w:tc>
        <w:tc>
          <w:tcPr>
            <w:tcW w:w="1276" w:type="dxa"/>
            <w:vAlign w:val="center"/>
          </w:tcPr>
          <w:p w14:paraId="47C03404" w14:textId="77777777" w:rsidR="001B359D" w:rsidRDefault="007F117F">
            <w:pPr>
              <w:jc w:val="right"/>
            </w:pPr>
            <w:r>
              <w:rPr>
                <w:rFonts w:eastAsiaTheme="minorEastAsia"/>
                <w:color w:val="000000" w:themeColor="text1"/>
                <w:szCs w:val="21"/>
              </w:rPr>
              <w:t>510.00</w:t>
            </w:r>
          </w:p>
        </w:tc>
        <w:tc>
          <w:tcPr>
            <w:tcW w:w="1842" w:type="dxa"/>
            <w:vAlign w:val="center"/>
          </w:tcPr>
          <w:p w14:paraId="339852A6" w14:textId="77777777" w:rsidR="001B359D" w:rsidRDefault="007F117F">
            <w:pPr>
              <w:jc w:val="right"/>
            </w:pPr>
            <w:r>
              <w:rPr>
                <w:rFonts w:eastAsiaTheme="minorEastAsia"/>
                <w:color w:val="000000" w:themeColor="text1"/>
                <w:szCs w:val="21"/>
              </w:rPr>
              <w:t>9,679.80</w:t>
            </w:r>
          </w:p>
        </w:tc>
        <w:tc>
          <w:tcPr>
            <w:tcW w:w="1616" w:type="dxa"/>
            <w:vAlign w:val="center"/>
          </w:tcPr>
          <w:p w14:paraId="75A771EF" w14:textId="77777777" w:rsidR="001B359D" w:rsidRDefault="007F117F">
            <w:pPr>
              <w:jc w:val="right"/>
            </w:pPr>
            <w:r>
              <w:rPr>
                <w:rFonts w:eastAsiaTheme="minorEastAsia"/>
                <w:color w:val="000000" w:themeColor="text1"/>
                <w:szCs w:val="21"/>
              </w:rPr>
              <w:t>0.00</w:t>
            </w:r>
          </w:p>
        </w:tc>
      </w:tr>
      <w:tr w:rsidR="001B359D" w14:paraId="0AA7B6FB" w14:textId="77777777">
        <w:tc>
          <w:tcPr>
            <w:tcW w:w="817" w:type="dxa"/>
            <w:vAlign w:val="center"/>
          </w:tcPr>
          <w:p w14:paraId="06AF1B92" w14:textId="77777777" w:rsidR="001B359D" w:rsidRDefault="007F117F">
            <w:pPr>
              <w:jc w:val="center"/>
            </w:pPr>
            <w:r>
              <w:rPr>
                <w:rFonts w:eastAsiaTheme="minorEastAsia"/>
                <w:color w:val="000000" w:themeColor="text1"/>
                <w:szCs w:val="21"/>
              </w:rPr>
              <w:t>51</w:t>
            </w:r>
          </w:p>
        </w:tc>
        <w:tc>
          <w:tcPr>
            <w:tcW w:w="1276" w:type="dxa"/>
            <w:vAlign w:val="center"/>
          </w:tcPr>
          <w:p w14:paraId="06C176ED" w14:textId="77777777" w:rsidR="001B359D" w:rsidRDefault="007F117F">
            <w:pPr>
              <w:jc w:val="center"/>
            </w:pPr>
            <w:r>
              <w:rPr>
                <w:rFonts w:eastAsiaTheme="minorEastAsia"/>
                <w:color w:val="000000" w:themeColor="text1"/>
                <w:szCs w:val="21"/>
              </w:rPr>
              <w:t>301392</w:t>
            </w:r>
          </w:p>
        </w:tc>
        <w:tc>
          <w:tcPr>
            <w:tcW w:w="1701" w:type="dxa"/>
            <w:vAlign w:val="center"/>
          </w:tcPr>
          <w:p w14:paraId="46FC0F21" w14:textId="77777777" w:rsidR="001B359D" w:rsidRDefault="007F117F">
            <w:pPr>
              <w:jc w:val="center"/>
            </w:pPr>
            <w:r>
              <w:rPr>
                <w:rFonts w:eastAsiaTheme="minorEastAsia"/>
                <w:color w:val="000000" w:themeColor="text1"/>
                <w:szCs w:val="21"/>
              </w:rPr>
              <w:t>汇成真空</w:t>
            </w:r>
          </w:p>
        </w:tc>
        <w:tc>
          <w:tcPr>
            <w:tcW w:w="1276" w:type="dxa"/>
            <w:vAlign w:val="center"/>
          </w:tcPr>
          <w:p w14:paraId="4EDD4532" w14:textId="77777777" w:rsidR="001B359D" w:rsidRDefault="007F117F">
            <w:pPr>
              <w:jc w:val="right"/>
            </w:pPr>
            <w:r>
              <w:rPr>
                <w:rFonts w:eastAsiaTheme="minorEastAsia"/>
                <w:color w:val="000000" w:themeColor="text1"/>
                <w:szCs w:val="21"/>
              </w:rPr>
              <w:t>219.00</w:t>
            </w:r>
          </w:p>
        </w:tc>
        <w:tc>
          <w:tcPr>
            <w:tcW w:w="1842" w:type="dxa"/>
            <w:vAlign w:val="center"/>
          </w:tcPr>
          <w:p w14:paraId="19B471B3" w14:textId="77777777" w:rsidR="001B359D" w:rsidRDefault="007F117F">
            <w:pPr>
              <w:jc w:val="right"/>
            </w:pPr>
            <w:r>
              <w:rPr>
                <w:rFonts w:eastAsiaTheme="minorEastAsia"/>
                <w:color w:val="000000" w:themeColor="text1"/>
                <w:szCs w:val="21"/>
              </w:rPr>
              <w:t>9,123.54</w:t>
            </w:r>
          </w:p>
        </w:tc>
        <w:tc>
          <w:tcPr>
            <w:tcW w:w="1616" w:type="dxa"/>
            <w:vAlign w:val="center"/>
          </w:tcPr>
          <w:p w14:paraId="3A7A8E09" w14:textId="77777777" w:rsidR="001B359D" w:rsidRDefault="007F117F">
            <w:pPr>
              <w:jc w:val="right"/>
            </w:pPr>
            <w:r>
              <w:rPr>
                <w:rFonts w:eastAsiaTheme="minorEastAsia"/>
                <w:color w:val="000000" w:themeColor="text1"/>
                <w:szCs w:val="21"/>
              </w:rPr>
              <w:t>0.00</w:t>
            </w:r>
          </w:p>
        </w:tc>
      </w:tr>
      <w:tr w:rsidR="001B359D" w14:paraId="1C8A79B8" w14:textId="77777777">
        <w:tc>
          <w:tcPr>
            <w:tcW w:w="817" w:type="dxa"/>
            <w:vAlign w:val="center"/>
          </w:tcPr>
          <w:p w14:paraId="5F236824" w14:textId="77777777" w:rsidR="001B359D" w:rsidRDefault="007F117F">
            <w:pPr>
              <w:jc w:val="center"/>
            </w:pPr>
            <w:r>
              <w:rPr>
                <w:rFonts w:eastAsiaTheme="minorEastAsia"/>
                <w:color w:val="000000" w:themeColor="text1"/>
                <w:szCs w:val="21"/>
              </w:rPr>
              <w:t>52</w:t>
            </w:r>
          </w:p>
        </w:tc>
        <w:tc>
          <w:tcPr>
            <w:tcW w:w="1276" w:type="dxa"/>
            <w:vAlign w:val="center"/>
          </w:tcPr>
          <w:p w14:paraId="6C5F0651" w14:textId="77777777" w:rsidR="001B359D" w:rsidRDefault="007F117F">
            <w:pPr>
              <w:jc w:val="center"/>
            </w:pPr>
            <w:r>
              <w:rPr>
                <w:rFonts w:eastAsiaTheme="minorEastAsia"/>
                <w:color w:val="000000" w:themeColor="text1"/>
                <w:szCs w:val="21"/>
              </w:rPr>
              <w:t>301413</w:t>
            </w:r>
          </w:p>
        </w:tc>
        <w:tc>
          <w:tcPr>
            <w:tcW w:w="1701" w:type="dxa"/>
            <w:vAlign w:val="center"/>
          </w:tcPr>
          <w:p w14:paraId="14823815" w14:textId="77777777" w:rsidR="001B359D" w:rsidRDefault="007F117F">
            <w:pPr>
              <w:jc w:val="center"/>
            </w:pPr>
            <w:r>
              <w:rPr>
                <w:rFonts w:eastAsiaTheme="minorEastAsia"/>
                <w:color w:val="000000" w:themeColor="text1"/>
                <w:szCs w:val="21"/>
              </w:rPr>
              <w:t>安培龙</w:t>
            </w:r>
          </w:p>
        </w:tc>
        <w:tc>
          <w:tcPr>
            <w:tcW w:w="1276" w:type="dxa"/>
            <w:vAlign w:val="center"/>
          </w:tcPr>
          <w:p w14:paraId="62AE2B69" w14:textId="77777777" w:rsidR="001B359D" w:rsidRDefault="007F117F">
            <w:pPr>
              <w:jc w:val="right"/>
            </w:pPr>
            <w:r>
              <w:rPr>
                <w:rFonts w:eastAsiaTheme="minorEastAsia"/>
                <w:color w:val="000000" w:themeColor="text1"/>
                <w:szCs w:val="21"/>
              </w:rPr>
              <w:t>213.00</w:t>
            </w:r>
          </w:p>
        </w:tc>
        <w:tc>
          <w:tcPr>
            <w:tcW w:w="1842" w:type="dxa"/>
            <w:vAlign w:val="center"/>
          </w:tcPr>
          <w:p w14:paraId="4EC4344F" w14:textId="77777777" w:rsidR="001B359D" w:rsidRDefault="007F117F">
            <w:pPr>
              <w:jc w:val="right"/>
            </w:pPr>
            <w:r>
              <w:rPr>
                <w:rFonts w:eastAsiaTheme="minorEastAsia"/>
                <w:color w:val="000000" w:themeColor="text1"/>
                <w:szCs w:val="21"/>
              </w:rPr>
              <w:t>8,807.55</w:t>
            </w:r>
          </w:p>
        </w:tc>
        <w:tc>
          <w:tcPr>
            <w:tcW w:w="1616" w:type="dxa"/>
            <w:vAlign w:val="center"/>
          </w:tcPr>
          <w:p w14:paraId="58179A62" w14:textId="77777777" w:rsidR="001B359D" w:rsidRDefault="007F117F">
            <w:pPr>
              <w:jc w:val="right"/>
            </w:pPr>
            <w:r>
              <w:rPr>
                <w:rFonts w:eastAsiaTheme="minorEastAsia"/>
                <w:color w:val="000000" w:themeColor="text1"/>
                <w:szCs w:val="21"/>
              </w:rPr>
              <w:t>0.00</w:t>
            </w:r>
          </w:p>
        </w:tc>
      </w:tr>
      <w:tr w:rsidR="001B359D" w14:paraId="007BA373" w14:textId="77777777">
        <w:tc>
          <w:tcPr>
            <w:tcW w:w="817" w:type="dxa"/>
            <w:vAlign w:val="center"/>
          </w:tcPr>
          <w:p w14:paraId="076C52B3" w14:textId="77777777" w:rsidR="001B359D" w:rsidRDefault="007F117F">
            <w:pPr>
              <w:jc w:val="center"/>
            </w:pPr>
            <w:r>
              <w:rPr>
                <w:rFonts w:eastAsiaTheme="minorEastAsia"/>
                <w:color w:val="000000" w:themeColor="text1"/>
                <w:szCs w:val="21"/>
              </w:rPr>
              <w:t>53</w:t>
            </w:r>
          </w:p>
        </w:tc>
        <w:tc>
          <w:tcPr>
            <w:tcW w:w="1276" w:type="dxa"/>
            <w:vAlign w:val="center"/>
          </w:tcPr>
          <w:p w14:paraId="61AD621C" w14:textId="77777777" w:rsidR="001B359D" w:rsidRDefault="007F117F">
            <w:pPr>
              <w:jc w:val="center"/>
            </w:pPr>
            <w:r>
              <w:rPr>
                <w:rFonts w:eastAsiaTheme="minorEastAsia"/>
                <w:color w:val="000000" w:themeColor="text1"/>
                <w:szCs w:val="21"/>
              </w:rPr>
              <w:t>301459</w:t>
            </w:r>
          </w:p>
        </w:tc>
        <w:tc>
          <w:tcPr>
            <w:tcW w:w="1701" w:type="dxa"/>
            <w:vAlign w:val="center"/>
          </w:tcPr>
          <w:p w14:paraId="5399B825" w14:textId="77777777" w:rsidR="001B359D" w:rsidRDefault="007F117F">
            <w:pPr>
              <w:jc w:val="center"/>
            </w:pPr>
            <w:r>
              <w:rPr>
                <w:rFonts w:eastAsiaTheme="minorEastAsia"/>
                <w:color w:val="000000" w:themeColor="text1"/>
                <w:szCs w:val="21"/>
              </w:rPr>
              <w:t>丰茂股份</w:t>
            </w:r>
          </w:p>
        </w:tc>
        <w:tc>
          <w:tcPr>
            <w:tcW w:w="1276" w:type="dxa"/>
            <w:vAlign w:val="center"/>
          </w:tcPr>
          <w:p w14:paraId="4B3A3377" w14:textId="77777777" w:rsidR="001B359D" w:rsidRDefault="007F117F">
            <w:pPr>
              <w:jc w:val="right"/>
            </w:pPr>
            <w:r>
              <w:rPr>
                <w:rFonts w:eastAsiaTheme="minorEastAsia"/>
                <w:color w:val="000000" w:themeColor="text1"/>
                <w:szCs w:val="21"/>
              </w:rPr>
              <w:t>208.00</w:t>
            </w:r>
          </w:p>
        </w:tc>
        <w:tc>
          <w:tcPr>
            <w:tcW w:w="1842" w:type="dxa"/>
            <w:vAlign w:val="center"/>
          </w:tcPr>
          <w:p w14:paraId="12D535C6" w14:textId="77777777" w:rsidR="001B359D" w:rsidRDefault="007F117F">
            <w:pPr>
              <w:jc w:val="right"/>
            </w:pPr>
            <w:r>
              <w:rPr>
                <w:rFonts w:eastAsiaTheme="minorEastAsia"/>
                <w:color w:val="000000" w:themeColor="text1"/>
                <w:szCs w:val="21"/>
              </w:rPr>
              <w:t>8,259.68</w:t>
            </w:r>
          </w:p>
        </w:tc>
        <w:tc>
          <w:tcPr>
            <w:tcW w:w="1616" w:type="dxa"/>
            <w:vAlign w:val="center"/>
          </w:tcPr>
          <w:p w14:paraId="187CA2BB" w14:textId="77777777" w:rsidR="001B359D" w:rsidRDefault="007F117F">
            <w:pPr>
              <w:jc w:val="right"/>
            </w:pPr>
            <w:r>
              <w:rPr>
                <w:rFonts w:eastAsiaTheme="minorEastAsia"/>
                <w:color w:val="000000" w:themeColor="text1"/>
                <w:szCs w:val="21"/>
              </w:rPr>
              <w:t>0.00</w:t>
            </w:r>
          </w:p>
        </w:tc>
      </w:tr>
      <w:tr w:rsidR="001B359D" w14:paraId="449AECC5" w14:textId="77777777">
        <w:tc>
          <w:tcPr>
            <w:tcW w:w="817" w:type="dxa"/>
            <w:vAlign w:val="center"/>
          </w:tcPr>
          <w:p w14:paraId="223A1925" w14:textId="77777777" w:rsidR="001B359D" w:rsidRDefault="007F117F">
            <w:pPr>
              <w:jc w:val="center"/>
            </w:pPr>
            <w:r>
              <w:rPr>
                <w:rFonts w:eastAsiaTheme="minorEastAsia"/>
                <w:color w:val="000000" w:themeColor="text1"/>
                <w:szCs w:val="21"/>
              </w:rPr>
              <w:t>54</w:t>
            </w:r>
          </w:p>
        </w:tc>
        <w:tc>
          <w:tcPr>
            <w:tcW w:w="1276" w:type="dxa"/>
            <w:vAlign w:val="center"/>
          </w:tcPr>
          <w:p w14:paraId="29E353EC" w14:textId="77777777" w:rsidR="001B359D" w:rsidRDefault="007F117F">
            <w:pPr>
              <w:jc w:val="center"/>
            </w:pPr>
            <w:r>
              <w:rPr>
                <w:rFonts w:eastAsiaTheme="minorEastAsia"/>
                <w:color w:val="000000" w:themeColor="text1"/>
                <w:szCs w:val="21"/>
              </w:rPr>
              <w:t>301591</w:t>
            </w:r>
          </w:p>
        </w:tc>
        <w:tc>
          <w:tcPr>
            <w:tcW w:w="1701" w:type="dxa"/>
            <w:vAlign w:val="center"/>
          </w:tcPr>
          <w:p w14:paraId="11173B8C" w14:textId="77777777" w:rsidR="001B359D" w:rsidRDefault="007F117F">
            <w:pPr>
              <w:jc w:val="center"/>
            </w:pPr>
            <w:r>
              <w:rPr>
                <w:rFonts w:eastAsiaTheme="minorEastAsia"/>
                <w:color w:val="000000" w:themeColor="text1"/>
                <w:szCs w:val="21"/>
              </w:rPr>
              <w:t>肯特股份</w:t>
            </w:r>
          </w:p>
        </w:tc>
        <w:tc>
          <w:tcPr>
            <w:tcW w:w="1276" w:type="dxa"/>
            <w:vAlign w:val="center"/>
          </w:tcPr>
          <w:p w14:paraId="43542B89" w14:textId="77777777" w:rsidR="001B359D" w:rsidRDefault="007F117F">
            <w:pPr>
              <w:jc w:val="right"/>
            </w:pPr>
            <w:r>
              <w:rPr>
                <w:rFonts w:eastAsiaTheme="minorEastAsia"/>
                <w:color w:val="000000" w:themeColor="text1"/>
                <w:szCs w:val="21"/>
              </w:rPr>
              <w:t>219.00</w:t>
            </w:r>
          </w:p>
        </w:tc>
        <w:tc>
          <w:tcPr>
            <w:tcW w:w="1842" w:type="dxa"/>
            <w:vAlign w:val="center"/>
          </w:tcPr>
          <w:p w14:paraId="0F16F569" w14:textId="77777777" w:rsidR="001B359D" w:rsidRDefault="007F117F">
            <w:pPr>
              <w:jc w:val="right"/>
            </w:pPr>
            <w:r>
              <w:rPr>
                <w:rFonts w:eastAsiaTheme="minorEastAsia"/>
                <w:color w:val="000000" w:themeColor="text1"/>
                <w:szCs w:val="21"/>
              </w:rPr>
              <w:t>8,098.62</w:t>
            </w:r>
          </w:p>
        </w:tc>
        <w:tc>
          <w:tcPr>
            <w:tcW w:w="1616" w:type="dxa"/>
            <w:vAlign w:val="center"/>
          </w:tcPr>
          <w:p w14:paraId="7ED175A3" w14:textId="77777777" w:rsidR="001B359D" w:rsidRDefault="007F117F">
            <w:pPr>
              <w:jc w:val="right"/>
            </w:pPr>
            <w:r>
              <w:rPr>
                <w:rFonts w:eastAsiaTheme="minorEastAsia"/>
                <w:color w:val="000000" w:themeColor="text1"/>
                <w:szCs w:val="21"/>
              </w:rPr>
              <w:t>0.00</w:t>
            </w:r>
          </w:p>
        </w:tc>
      </w:tr>
      <w:tr w:rsidR="001B359D" w14:paraId="2A7784E7" w14:textId="77777777">
        <w:tc>
          <w:tcPr>
            <w:tcW w:w="817" w:type="dxa"/>
            <w:vAlign w:val="center"/>
          </w:tcPr>
          <w:p w14:paraId="067A1378" w14:textId="77777777" w:rsidR="001B359D" w:rsidRDefault="007F117F">
            <w:pPr>
              <w:jc w:val="center"/>
            </w:pPr>
            <w:r>
              <w:rPr>
                <w:rFonts w:eastAsiaTheme="minorEastAsia"/>
                <w:color w:val="000000" w:themeColor="text1"/>
                <w:szCs w:val="21"/>
              </w:rPr>
              <w:t>55</w:t>
            </w:r>
          </w:p>
        </w:tc>
        <w:tc>
          <w:tcPr>
            <w:tcW w:w="1276" w:type="dxa"/>
            <w:vAlign w:val="center"/>
          </w:tcPr>
          <w:p w14:paraId="1449842A" w14:textId="77777777" w:rsidR="001B359D" w:rsidRDefault="007F117F">
            <w:pPr>
              <w:jc w:val="center"/>
            </w:pPr>
            <w:r>
              <w:rPr>
                <w:rFonts w:eastAsiaTheme="minorEastAsia"/>
                <w:color w:val="000000" w:themeColor="text1"/>
                <w:szCs w:val="21"/>
              </w:rPr>
              <w:t>688037</w:t>
            </w:r>
          </w:p>
        </w:tc>
        <w:tc>
          <w:tcPr>
            <w:tcW w:w="1701" w:type="dxa"/>
            <w:vAlign w:val="center"/>
          </w:tcPr>
          <w:p w14:paraId="6360011E" w14:textId="77777777" w:rsidR="001B359D" w:rsidRDefault="007F117F">
            <w:pPr>
              <w:jc w:val="center"/>
            </w:pPr>
            <w:r>
              <w:rPr>
                <w:rFonts w:eastAsiaTheme="minorEastAsia"/>
                <w:color w:val="000000" w:themeColor="text1"/>
                <w:szCs w:val="21"/>
              </w:rPr>
              <w:t>芯源微</w:t>
            </w:r>
          </w:p>
        </w:tc>
        <w:tc>
          <w:tcPr>
            <w:tcW w:w="1276" w:type="dxa"/>
            <w:vAlign w:val="center"/>
          </w:tcPr>
          <w:p w14:paraId="7517CF23" w14:textId="77777777" w:rsidR="001B359D" w:rsidRDefault="007F117F">
            <w:pPr>
              <w:jc w:val="right"/>
            </w:pPr>
            <w:r>
              <w:rPr>
                <w:rFonts w:eastAsiaTheme="minorEastAsia"/>
                <w:color w:val="000000" w:themeColor="text1"/>
                <w:szCs w:val="21"/>
              </w:rPr>
              <w:t>88.00</w:t>
            </w:r>
          </w:p>
        </w:tc>
        <w:tc>
          <w:tcPr>
            <w:tcW w:w="1842" w:type="dxa"/>
            <w:vAlign w:val="center"/>
          </w:tcPr>
          <w:p w14:paraId="2D72597E" w14:textId="77777777" w:rsidR="001B359D" w:rsidRDefault="007F117F">
            <w:pPr>
              <w:jc w:val="right"/>
            </w:pPr>
            <w:r>
              <w:rPr>
                <w:rFonts w:eastAsiaTheme="minorEastAsia"/>
                <w:color w:val="000000" w:themeColor="text1"/>
                <w:szCs w:val="21"/>
              </w:rPr>
              <w:t>7,832.00</w:t>
            </w:r>
          </w:p>
        </w:tc>
        <w:tc>
          <w:tcPr>
            <w:tcW w:w="1616" w:type="dxa"/>
            <w:vAlign w:val="center"/>
          </w:tcPr>
          <w:p w14:paraId="16E00048" w14:textId="77777777" w:rsidR="001B359D" w:rsidRDefault="007F117F">
            <w:pPr>
              <w:jc w:val="right"/>
            </w:pPr>
            <w:r>
              <w:rPr>
                <w:rFonts w:eastAsiaTheme="minorEastAsia"/>
                <w:color w:val="000000" w:themeColor="text1"/>
                <w:szCs w:val="21"/>
              </w:rPr>
              <w:t>0.00</w:t>
            </w:r>
          </w:p>
        </w:tc>
      </w:tr>
      <w:tr w:rsidR="001B359D" w14:paraId="6972FF3C" w14:textId="77777777">
        <w:tc>
          <w:tcPr>
            <w:tcW w:w="817" w:type="dxa"/>
            <w:vAlign w:val="center"/>
          </w:tcPr>
          <w:p w14:paraId="463254FB" w14:textId="77777777" w:rsidR="001B359D" w:rsidRDefault="007F117F">
            <w:pPr>
              <w:jc w:val="center"/>
            </w:pPr>
            <w:r>
              <w:rPr>
                <w:rFonts w:eastAsiaTheme="minorEastAsia"/>
                <w:color w:val="000000" w:themeColor="text1"/>
                <w:szCs w:val="21"/>
              </w:rPr>
              <w:t>56</w:t>
            </w:r>
          </w:p>
        </w:tc>
        <w:tc>
          <w:tcPr>
            <w:tcW w:w="1276" w:type="dxa"/>
            <w:vAlign w:val="center"/>
          </w:tcPr>
          <w:p w14:paraId="13F2EA77" w14:textId="77777777" w:rsidR="001B359D" w:rsidRDefault="007F117F">
            <w:pPr>
              <w:jc w:val="center"/>
            </w:pPr>
            <w:r>
              <w:rPr>
                <w:rFonts w:eastAsiaTheme="minorEastAsia"/>
                <w:color w:val="000000" w:themeColor="text1"/>
                <w:szCs w:val="21"/>
              </w:rPr>
              <w:t>301539</w:t>
            </w:r>
          </w:p>
        </w:tc>
        <w:tc>
          <w:tcPr>
            <w:tcW w:w="1701" w:type="dxa"/>
            <w:vAlign w:val="center"/>
          </w:tcPr>
          <w:p w14:paraId="6919A36E" w14:textId="77777777" w:rsidR="001B359D" w:rsidRDefault="007F117F">
            <w:pPr>
              <w:jc w:val="center"/>
            </w:pPr>
            <w:r>
              <w:rPr>
                <w:rFonts w:eastAsiaTheme="minorEastAsia"/>
                <w:color w:val="000000" w:themeColor="text1"/>
                <w:szCs w:val="21"/>
              </w:rPr>
              <w:t>宏鑫科技</w:t>
            </w:r>
          </w:p>
        </w:tc>
        <w:tc>
          <w:tcPr>
            <w:tcW w:w="1276" w:type="dxa"/>
            <w:vAlign w:val="center"/>
          </w:tcPr>
          <w:p w14:paraId="179FA8C0" w14:textId="77777777" w:rsidR="001B359D" w:rsidRDefault="007F117F">
            <w:pPr>
              <w:jc w:val="right"/>
            </w:pPr>
            <w:r>
              <w:rPr>
                <w:rFonts w:eastAsiaTheme="minorEastAsia"/>
                <w:color w:val="000000" w:themeColor="text1"/>
                <w:szCs w:val="21"/>
              </w:rPr>
              <w:t>361.00</w:t>
            </w:r>
          </w:p>
        </w:tc>
        <w:tc>
          <w:tcPr>
            <w:tcW w:w="1842" w:type="dxa"/>
            <w:vAlign w:val="center"/>
          </w:tcPr>
          <w:p w14:paraId="631995E7" w14:textId="77777777" w:rsidR="001B359D" w:rsidRDefault="007F117F">
            <w:pPr>
              <w:jc w:val="right"/>
            </w:pPr>
            <w:r>
              <w:rPr>
                <w:rFonts w:eastAsiaTheme="minorEastAsia"/>
                <w:color w:val="000000" w:themeColor="text1"/>
                <w:szCs w:val="21"/>
              </w:rPr>
              <w:t>7,155.02</w:t>
            </w:r>
          </w:p>
        </w:tc>
        <w:tc>
          <w:tcPr>
            <w:tcW w:w="1616" w:type="dxa"/>
            <w:vAlign w:val="center"/>
          </w:tcPr>
          <w:p w14:paraId="6798BC0C" w14:textId="77777777" w:rsidR="001B359D" w:rsidRDefault="007F117F">
            <w:pPr>
              <w:jc w:val="right"/>
            </w:pPr>
            <w:r>
              <w:rPr>
                <w:rFonts w:eastAsiaTheme="minorEastAsia"/>
                <w:color w:val="000000" w:themeColor="text1"/>
                <w:szCs w:val="21"/>
              </w:rPr>
              <w:t>0.00</w:t>
            </w:r>
          </w:p>
        </w:tc>
      </w:tr>
      <w:tr w:rsidR="001B359D" w14:paraId="2570FC5D" w14:textId="77777777">
        <w:tc>
          <w:tcPr>
            <w:tcW w:w="817" w:type="dxa"/>
            <w:vAlign w:val="center"/>
          </w:tcPr>
          <w:p w14:paraId="7BB689B1" w14:textId="77777777" w:rsidR="001B359D" w:rsidRDefault="007F117F">
            <w:pPr>
              <w:jc w:val="center"/>
            </w:pPr>
            <w:r>
              <w:rPr>
                <w:rFonts w:eastAsiaTheme="minorEastAsia"/>
                <w:color w:val="000000" w:themeColor="text1"/>
                <w:szCs w:val="21"/>
              </w:rPr>
              <w:t>57</w:t>
            </w:r>
          </w:p>
        </w:tc>
        <w:tc>
          <w:tcPr>
            <w:tcW w:w="1276" w:type="dxa"/>
            <w:vAlign w:val="center"/>
          </w:tcPr>
          <w:p w14:paraId="24CD56E5" w14:textId="77777777" w:rsidR="001B359D" w:rsidRDefault="007F117F">
            <w:pPr>
              <w:jc w:val="center"/>
            </w:pPr>
            <w:r>
              <w:rPr>
                <w:rFonts w:eastAsiaTheme="minorEastAsia"/>
                <w:color w:val="000000" w:themeColor="text1"/>
                <w:szCs w:val="21"/>
              </w:rPr>
              <w:t>301587</w:t>
            </w:r>
          </w:p>
        </w:tc>
        <w:tc>
          <w:tcPr>
            <w:tcW w:w="1701" w:type="dxa"/>
            <w:vAlign w:val="center"/>
          </w:tcPr>
          <w:p w14:paraId="748B51F3" w14:textId="77777777" w:rsidR="001B359D" w:rsidRDefault="007F117F">
            <w:pPr>
              <w:jc w:val="center"/>
            </w:pPr>
            <w:r>
              <w:rPr>
                <w:rFonts w:eastAsiaTheme="minorEastAsia"/>
                <w:color w:val="000000" w:themeColor="text1"/>
                <w:szCs w:val="21"/>
              </w:rPr>
              <w:t>中瑞股份</w:t>
            </w:r>
          </w:p>
        </w:tc>
        <w:tc>
          <w:tcPr>
            <w:tcW w:w="1276" w:type="dxa"/>
            <w:vAlign w:val="center"/>
          </w:tcPr>
          <w:p w14:paraId="1FD3D16A" w14:textId="77777777" w:rsidR="001B359D" w:rsidRDefault="007F117F">
            <w:pPr>
              <w:jc w:val="right"/>
            </w:pPr>
            <w:r>
              <w:rPr>
                <w:rFonts w:eastAsiaTheme="minorEastAsia"/>
                <w:color w:val="000000" w:themeColor="text1"/>
                <w:szCs w:val="21"/>
              </w:rPr>
              <w:t>279.00</w:t>
            </w:r>
          </w:p>
        </w:tc>
        <w:tc>
          <w:tcPr>
            <w:tcW w:w="1842" w:type="dxa"/>
            <w:vAlign w:val="center"/>
          </w:tcPr>
          <w:p w14:paraId="1C1585FC" w14:textId="77777777" w:rsidR="001B359D" w:rsidRDefault="007F117F">
            <w:pPr>
              <w:jc w:val="right"/>
            </w:pPr>
            <w:r>
              <w:rPr>
                <w:rFonts w:eastAsiaTheme="minorEastAsia"/>
                <w:color w:val="000000" w:themeColor="text1"/>
                <w:szCs w:val="21"/>
              </w:rPr>
              <w:t>7,047.54</w:t>
            </w:r>
          </w:p>
        </w:tc>
        <w:tc>
          <w:tcPr>
            <w:tcW w:w="1616" w:type="dxa"/>
            <w:vAlign w:val="center"/>
          </w:tcPr>
          <w:p w14:paraId="00C1CA0D" w14:textId="77777777" w:rsidR="001B359D" w:rsidRDefault="007F117F">
            <w:pPr>
              <w:jc w:val="right"/>
            </w:pPr>
            <w:r>
              <w:rPr>
                <w:rFonts w:eastAsiaTheme="minorEastAsia"/>
                <w:color w:val="000000" w:themeColor="text1"/>
                <w:szCs w:val="21"/>
              </w:rPr>
              <w:t>0.00</w:t>
            </w:r>
          </w:p>
        </w:tc>
      </w:tr>
      <w:tr w:rsidR="001B359D" w14:paraId="0E6011B7" w14:textId="77777777">
        <w:tc>
          <w:tcPr>
            <w:tcW w:w="817" w:type="dxa"/>
            <w:vAlign w:val="center"/>
          </w:tcPr>
          <w:p w14:paraId="7A8E32A1" w14:textId="77777777" w:rsidR="001B359D" w:rsidRDefault="007F117F">
            <w:pPr>
              <w:jc w:val="center"/>
            </w:pPr>
            <w:r>
              <w:rPr>
                <w:rFonts w:eastAsiaTheme="minorEastAsia"/>
                <w:color w:val="000000" w:themeColor="text1"/>
                <w:szCs w:val="21"/>
              </w:rPr>
              <w:t>58</w:t>
            </w:r>
          </w:p>
        </w:tc>
        <w:tc>
          <w:tcPr>
            <w:tcW w:w="1276" w:type="dxa"/>
            <w:vAlign w:val="center"/>
          </w:tcPr>
          <w:p w14:paraId="3C3954B2" w14:textId="77777777" w:rsidR="001B359D" w:rsidRDefault="007F117F">
            <w:pPr>
              <w:jc w:val="center"/>
            </w:pPr>
            <w:r>
              <w:rPr>
                <w:rFonts w:eastAsiaTheme="minorEastAsia"/>
                <w:color w:val="000000" w:themeColor="text1"/>
                <w:szCs w:val="21"/>
              </w:rPr>
              <w:t>001389</w:t>
            </w:r>
          </w:p>
        </w:tc>
        <w:tc>
          <w:tcPr>
            <w:tcW w:w="1701" w:type="dxa"/>
            <w:vAlign w:val="center"/>
          </w:tcPr>
          <w:p w14:paraId="7E72F8D1" w14:textId="77777777" w:rsidR="001B359D" w:rsidRDefault="007F117F">
            <w:pPr>
              <w:jc w:val="center"/>
            </w:pPr>
            <w:r>
              <w:rPr>
                <w:rFonts w:eastAsiaTheme="minorEastAsia"/>
                <w:color w:val="000000" w:themeColor="text1"/>
                <w:szCs w:val="21"/>
              </w:rPr>
              <w:t>广合科技</w:t>
            </w:r>
          </w:p>
        </w:tc>
        <w:tc>
          <w:tcPr>
            <w:tcW w:w="1276" w:type="dxa"/>
            <w:vAlign w:val="center"/>
          </w:tcPr>
          <w:p w14:paraId="1BC0670F" w14:textId="77777777" w:rsidR="001B359D" w:rsidRDefault="007F117F">
            <w:pPr>
              <w:jc w:val="right"/>
            </w:pPr>
            <w:r>
              <w:rPr>
                <w:rFonts w:eastAsiaTheme="minorEastAsia"/>
                <w:color w:val="000000" w:themeColor="text1"/>
                <w:szCs w:val="21"/>
              </w:rPr>
              <w:t>181.00</w:t>
            </w:r>
          </w:p>
        </w:tc>
        <w:tc>
          <w:tcPr>
            <w:tcW w:w="1842" w:type="dxa"/>
            <w:vAlign w:val="center"/>
          </w:tcPr>
          <w:p w14:paraId="3F3E6B1D" w14:textId="77777777" w:rsidR="001B359D" w:rsidRDefault="007F117F">
            <w:pPr>
              <w:jc w:val="right"/>
            </w:pPr>
            <w:r>
              <w:rPr>
                <w:rFonts w:eastAsiaTheme="minorEastAsia"/>
                <w:color w:val="000000" w:themeColor="text1"/>
                <w:szCs w:val="21"/>
              </w:rPr>
              <w:t>6,255.36</w:t>
            </w:r>
          </w:p>
        </w:tc>
        <w:tc>
          <w:tcPr>
            <w:tcW w:w="1616" w:type="dxa"/>
            <w:vAlign w:val="center"/>
          </w:tcPr>
          <w:p w14:paraId="58A00802" w14:textId="77777777" w:rsidR="001B359D" w:rsidRDefault="007F117F">
            <w:pPr>
              <w:jc w:val="right"/>
            </w:pPr>
            <w:r>
              <w:rPr>
                <w:rFonts w:eastAsiaTheme="minorEastAsia"/>
                <w:color w:val="000000" w:themeColor="text1"/>
                <w:szCs w:val="21"/>
              </w:rPr>
              <w:t>0.00</w:t>
            </w:r>
          </w:p>
        </w:tc>
      </w:tr>
      <w:tr w:rsidR="001B359D" w14:paraId="001A494A" w14:textId="77777777">
        <w:tc>
          <w:tcPr>
            <w:tcW w:w="817" w:type="dxa"/>
            <w:vAlign w:val="center"/>
          </w:tcPr>
          <w:p w14:paraId="16945CEB" w14:textId="77777777" w:rsidR="001B359D" w:rsidRDefault="007F117F">
            <w:pPr>
              <w:jc w:val="center"/>
            </w:pPr>
            <w:r>
              <w:rPr>
                <w:rFonts w:eastAsiaTheme="minorEastAsia"/>
                <w:color w:val="000000" w:themeColor="text1"/>
                <w:szCs w:val="21"/>
              </w:rPr>
              <w:t>59</w:t>
            </w:r>
          </w:p>
        </w:tc>
        <w:tc>
          <w:tcPr>
            <w:tcW w:w="1276" w:type="dxa"/>
            <w:vAlign w:val="center"/>
          </w:tcPr>
          <w:p w14:paraId="54BD6921" w14:textId="77777777" w:rsidR="001B359D" w:rsidRDefault="007F117F">
            <w:pPr>
              <w:jc w:val="center"/>
            </w:pPr>
            <w:r>
              <w:rPr>
                <w:rFonts w:eastAsiaTheme="minorEastAsia"/>
                <w:color w:val="000000" w:themeColor="text1"/>
                <w:szCs w:val="21"/>
              </w:rPr>
              <w:t>301588</w:t>
            </w:r>
          </w:p>
        </w:tc>
        <w:tc>
          <w:tcPr>
            <w:tcW w:w="1701" w:type="dxa"/>
            <w:vAlign w:val="center"/>
          </w:tcPr>
          <w:p w14:paraId="0176F4F4" w14:textId="77777777" w:rsidR="001B359D" w:rsidRDefault="007F117F">
            <w:pPr>
              <w:jc w:val="center"/>
            </w:pPr>
            <w:r>
              <w:rPr>
                <w:rFonts w:eastAsiaTheme="minorEastAsia"/>
                <w:color w:val="000000" w:themeColor="text1"/>
                <w:szCs w:val="21"/>
              </w:rPr>
              <w:t>美新科技</w:t>
            </w:r>
          </w:p>
        </w:tc>
        <w:tc>
          <w:tcPr>
            <w:tcW w:w="1276" w:type="dxa"/>
            <w:vAlign w:val="center"/>
          </w:tcPr>
          <w:p w14:paraId="4B9FDF93" w14:textId="77777777" w:rsidR="001B359D" w:rsidRDefault="007F117F">
            <w:pPr>
              <w:jc w:val="right"/>
            </w:pPr>
            <w:r>
              <w:rPr>
                <w:rFonts w:eastAsiaTheme="minorEastAsia"/>
                <w:color w:val="000000" w:themeColor="text1"/>
                <w:szCs w:val="21"/>
              </w:rPr>
              <w:t>257.00</w:t>
            </w:r>
          </w:p>
        </w:tc>
        <w:tc>
          <w:tcPr>
            <w:tcW w:w="1842" w:type="dxa"/>
            <w:vAlign w:val="center"/>
          </w:tcPr>
          <w:p w14:paraId="4F50E750" w14:textId="77777777" w:rsidR="001B359D" w:rsidRDefault="007F117F">
            <w:pPr>
              <w:jc w:val="right"/>
            </w:pPr>
            <w:r>
              <w:rPr>
                <w:rFonts w:eastAsiaTheme="minorEastAsia"/>
                <w:color w:val="000000" w:themeColor="text1"/>
                <w:szCs w:val="21"/>
              </w:rPr>
              <w:t>5,461.25</w:t>
            </w:r>
          </w:p>
        </w:tc>
        <w:tc>
          <w:tcPr>
            <w:tcW w:w="1616" w:type="dxa"/>
            <w:vAlign w:val="center"/>
          </w:tcPr>
          <w:p w14:paraId="6DC6D65B" w14:textId="77777777" w:rsidR="001B359D" w:rsidRDefault="007F117F">
            <w:pPr>
              <w:jc w:val="right"/>
            </w:pPr>
            <w:r>
              <w:rPr>
                <w:rFonts w:eastAsiaTheme="minorEastAsia"/>
                <w:color w:val="000000" w:themeColor="text1"/>
                <w:szCs w:val="21"/>
              </w:rPr>
              <w:t>0.00</w:t>
            </w:r>
          </w:p>
        </w:tc>
      </w:tr>
      <w:tr w:rsidR="001B359D" w14:paraId="2DF78BB8" w14:textId="77777777">
        <w:tc>
          <w:tcPr>
            <w:tcW w:w="817" w:type="dxa"/>
            <w:vAlign w:val="center"/>
          </w:tcPr>
          <w:p w14:paraId="0B7A4279" w14:textId="77777777" w:rsidR="001B359D" w:rsidRDefault="007F117F">
            <w:pPr>
              <w:jc w:val="center"/>
            </w:pPr>
            <w:r>
              <w:rPr>
                <w:rFonts w:eastAsiaTheme="minorEastAsia"/>
                <w:color w:val="000000" w:themeColor="text1"/>
                <w:szCs w:val="21"/>
              </w:rPr>
              <w:t>60</w:t>
            </w:r>
          </w:p>
        </w:tc>
        <w:tc>
          <w:tcPr>
            <w:tcW w:w="1276" w:type="dxa"/>
            <w:vAlign w:val="center"/>
          </w:tcPr>
          <w:p w14:paraId="6C54E456" w14:textId="77777777" w:rsidR="001B359D" w:rsidRDefault="007F117F">
            <w:pPr>
              <w:jc w:val="center"/>
            </w:pPr>
            <w:r>
              <w:rPr>
                <w:rFonts w:eastAsiaTheme="minorEastAsia"/>
                <w:color w:val="000000" w:themeColor="text1"/>
                <w:szCs w:val="21"/>
              </w:rPr>
              <w:t>301502</w:t>
            </w:r>
          </w:p>
        </w:tc>
        <w:tc>
          <w:tcPr>
            <w:tcW w:w="1701" w:type="dxa"/>
            <w:vAlign w:val="center"/>
          </w:tcPr>
          <w:p w14:paraId="0FC8B14B" w14:textId="77777777" w:rsidR="001B359D" w:rsidRDefault="007F117F">
            <w:pPr>
              <w:jc w:val="center"/>
            </w:pPr>
            <w:r>
              <w:rPr>
                <w:rFonts w:eastAsiaTheme="minorEastAsia"/>
                <w:color w:val="000000" w:themeColor="text1"/>
                <w:szCs w:val="21"/>
              </w:rPr>
              <w:t>华阳智能</w:t>
            </w:r>
          </w:p>
        </w:tc>
        <w:tc>
          <w:tcPr>
            <w:tcW w:w="1276" w:type="dxa"/>
            <w:vAlign w:val="center"/>
          </w:tcPr>
          <w:p w14:paraId="214650C1" w14:textId="77777777" w:rsidR="001B359D" w:rsidRDefault="007F117F">
            <w:pPr>
              <w:jc w:val="right"/>
            </w:pPr>
            <w:r>
              <w:rPr>
                <w:rFonts w:eastAsiaTheme="minorEastAsia"/>
                <w:color w:val="000000" w:themeColor="text1"/>
                <w:szCs w:val="21"/>
              </w:rPr>
              <w:t>138.00</w:t>
            </w:r>
          </w:p>
        </w:tc>
        <w:tc>
          <w:tcPr>
            <w:tcW w:w="1842" w:type="dxa"/>
            <w:vAlign w:val="center"/>
          </w:tcPr>
          <w:p w14:paraId="2194D308" w14:textId="77777777" w:rsidR="001B359D" w:rsidRDefault="007F117F">
            <w:pPr>
              <w:jc w:val="right"/>
            </w:pPr>
            <w:r>
              <w:rPr>
                <w:rFonts w:eastAsiaTheme="minorEastAsia"/>
                <w:color w:val="000000" w:themeColor="text1"/>
                <w:szCs w:val="21"/>
              </w:rPr>
              <w:t>5,220.54</w:t>
            </w:r>
          </w:p>
        </w:tc>
        <w:tc>
          <w:tcPr>
            <w:tcW w:w="1616" w:type="dxa"/>
            <w:vAlign w:val="center"/>
          </w:tcPr>
          <w:p w14:paraId="6570A85B" w14:textId="77777777" w:rsidR="001B359D" w:rsidRDefault="007F117F">
            <w:pPr>
              <w:jc w:val="right"/>
            </w:pPr>
            <w:r>
              <w:rPr>
                <w:rFonts w:eastAsiaTheme="minorEastAsia"/>
                <w:color w:val="000000" w:themeColor="text1"/>
                <w:szCs w:val="21"/>
              </w:rPr>
              <w:t>0.00</w:t>
            </w:r>
          </w:p>
        </w:tc>
      </w:tr>
      <w:tr w:rsidR="001B359D" w14:paraId="374482B6" w14:textId="77777777">
        <w:tc>
          <w:tcPr>
            <w:tcW w:w="817" w:type="dxa"/>
            <w:vAlign w:val="center"/>
          </w:tcPr>
          <w:p w14:paraId="0CB7D176" w14:textId="77777777" w:rsidR="001B359D" w:rsidRDefault="007F117F">
            <w:pPr>
              <w:jc w:val="center"/>
            </w:pPr>
            <w:r>
              <w:rPr>
                <w:rFonts w:eastAsiaTheme="minorEastAsia"/>
                <w:color w:val="000000" w:themeColor="text1"/>
                <w:szCs w:val="21"/>
              </w:rPr>
              <w:t>61</w:t>
            </w:r>
          </w:p>
        </w:tc>
        <w:tc>
          <w:tcPr>
            <w:tcW w:w="1276" w:type="dxa"/>
            <w:vAlign w:val="center"/>
          </w:tcPr>
          <w:p w14:paraId="02EB5784" w14:textId="77777777" w:rsidR="001B359D" w:rsidRDefault="007F117F">
            <w:pPr>
              <w:jc w:val="center"/>
            </w:pPr>
            <w:r>
              <w:rPr>
                <w:rFonts w:eastAsiaTheme="minorEastAsia"/>
                <w:color w:val="000000" w:themeColor="text1"/>
                <w:szCs w:val="21"/>
              </w:rPr>
              <w:t>601033</w:t>
            </w:r>
          </w:p>
        </w:tc>
        <w:tc>
          <w:tcPr>
            <w:tcW w:w="1701" w:type="dxa"/>
            <w:vAlign w:val="center"/>
          </w:tcPr>
          <w:p w14:paraId="1989068C" w14:textId="77777777" w:rsidR="001B359D" w:rsidRDefault="007F117F">
            <w:pPr>
              <w:jc w:val="center"/>
            </w:pPr>
            <w:r>
              <w:rPr>
                <w:rFonts w:eastAsiaTheme="minorEastAsia"/>
                <w:color w:val="000000" w:themeColor="text1"/>
                <w:szCs w:val="21"/>
              </w:rPr>
              <w:t>永兴股份</w:t>
            </w:r>
          </w:p>
        </w:tc>
        <w:tc>
          <w:tcPr>
            <w:tcW w:w="1276" w:type="dxa"/>
            <w:vAlign w:val="center"/>
          </w:tcPr>
          <w:p w14:paraId="38CCE70E" w14:textId="77777777" w:rsidR="001B359D" w:rsidRDefault="007F117F">
            <w:pPr>
              <w:jc w:val="right"/>
            </w:pPr>
            <w:r>
              <w:rPr>
                <w:rFonts w:eastAsiaTheme="minorEastAsia"/>
                <w:color w:val="000000" w:themeColor="text1"/>
                <w:szCs w:val="21"/>
              </w:rPr>
              <w:t>295.00</w:t>
            </w:r>
          </w:p>
        </w:tc>
        <w:tc>
          <w:tcPr>
            <w:tcW w:w="1842" w:type="dxa"/>
            <w:vAlign w:val="center"/>
          </w:tcPr>
          <w:p w14:paraId="27C8C56D" w14:textId="77777777" w:rsidR="001B359D" w:rsidRDefault="007F117F">
            <w:pPr>
              <w:jc w:val="right"/>
            </w:pPr>
            <w:r>
              <w:rPr>
                <w:rFonts w:eastAsiaTheme="minorEastAsia"/>
                <w:color w:val="000000" w:themeColor="text1"/>
                <w:szCs w:val="21"/>
              </w:rPr>
              <w:t>4,708.20</w:t>
            </w:r>
          </w:p>
        </w:tc>
        <w:tc>
          <w:tcPr>
            <w:tcW w:w="1616" w:type="dxa"/>
            <w:vAlign w:val="center"/>
          </w:tcPr>
          <w:p w14:paraId="5C4AA90F" w14:textId="77777777" w:rsidR="001B359D" w:rsidRDefault="007F117F">
            <w:pPr>
              <w:jc w:val="right"/>
            </w:pPr>
            <w:r>
              <w:rPr>
                <w:rFonts w:eastAsiaTheme="minorEastAsia"/>
                <w:color w:val="000000" w:themeColor="text1"/>
                <w:szCs w:val="21"/>
              </w:rPr>
              <w:t>0.00</w:t>
            </w:r>
          </w:p>
        </w:tc>
      </w:tr>
      <w:tr w:rsidR="001B359D" w14:paraId="512439F0" w14:textId="77777777">
        <w:tc>
          <w:tcPr>
            <w:tcW w:w="817" w:type="dxa"/>
            <w:vAlign w:val="center"/>
          </w:tcPr>
          <w:p w14:paraId="5A5746EC" w14:textId="77777777" w:rsidR="001B359D" w:rsidRDefault="007F117F">
            <w:pPr>
              <w:jc w:val="center"/>
            </w:pPr>
            <w:r>
              <w:rPr>
                <w:rFonts w:eastAsiaTheme="minorEastAsia"/>
                <w:color w:val="000000" w:themeColor="text1"/>
                <w:szCs w:val="21"/>
              </w:rPr>
              <w:t>62</w:t>
            </w:r>
          </w:p>
        </w:tc>
        <w:tc>
          <w:tcPr>
            <w:tcW w:w="1276" w:type="dxa"/>
            <w:vAlign w:val="center"/>
          </w:tcPr>
          <w:p w14:paraId="6148BE86" w14:textId="77777777" w:rsidR="001B359D" w:rsidRDefault="007F117F">
            <w:pPr>
              <w:jc w:val="center"/>
            </w:pPr>
            <w:r>
              <w:rPr>
                <w:rFonts w:eastAsiaTheme="minorEastAsia"/>
                <w:color w:val="000000" w:themeColor="text1"/>
                <w:szCs w:val="21"/>
              </w:rPr>
              <w:t>001359</w:t>
            </w:r>
          </w:p>
        </w:tc>
        <w:tc>
          <w:tcPr>
            <w:tcW w:w="1701" w:type="dxa"/>
            <w:vAlign w:val="center"/>
          </w:tcPr>
          <w:p w14:paraId="3EC1FF02" w14:textId="77777777" w:rsidR="001B359D" w:rsidRDefault="007F117F">
            <w:pPr>
              <w:jc w:val="center"/>
            </w:pPr>
            <w:r>
              <w:rPr>
                <w:rFonts w:eastAsiaTheme="minorEastAsia"/>
                <w:color w:val="000000" w:themeColor="text1"/>
                <w:szCs w:val="21"/>
              </w:rPr>
              <w:t>平安电工</w:t>
            </w:r>
          </w:p>
        </w:tc>
        <w:tc>
          <w:tcPr>
            <w:tcW w:w="1276" w:type="dxa"/>
            <w:vAlign w:val="center"/>
          </w:tcPr>
          <w:p w14:paraId="3360D1E2" w14:textId="77777777" w:rsidR="001B359D" w:rsidRDefault="007F117F">
            <w:pPr>
              <w:jc w:val="right"/>
            </w:pPr>
            <w:r>
              <w:rPr>
                <w:rFonts w:eastAsiaTheme="minorEastAsia"/>
                <w:color w:val="000000" w:themeColor="text1"/>
                <w:szCs w:val="21"/>
              </w:rPr>
              <w:t>165.00</w:t>
            </w:r>
          </w:p>
        </w:tc>
        <w:tc>
          <w:tcPr>
            <w:tcW w:w="1842" w:type="dxa"/>
            <w:vAlign w:val="center"/>
          </w:tcPr>
          <w:p w14:paraId="2460A2FF" w14:textId="77777777" w:rsidR="001B359D" w:rsidRDefault="007F117F">
            <w:pPr>
              <w:jc w:val="right"/>
            </w:pPr>
            <w:r>
              <w:rPr>
                <w:rFonts w:eastAsiaTheme="minorEastAsia"/>
                <w:color w:val="000000" w:themeColor="text1"/>
                <w:szCs w:val="21"/>
              </w:rPr>
              <w:t>3,399.00</w:t>
            </w:r>
          </w:p>
        </w:tc>
        <w:tc>
          <w:tcPr>
            <w:tcW w:w="1616" w:type="dxa"/>
            <w:vAlign w:val="center"/>
          </w:tcPr>
          <w:p w14:paraId="2A59C696" w14:textId="77777777" w:rsidR="001B359D" w:rsidRDefault="007F117F">
            <w:pPr>
              <w:jc w:val="right"/>
            </w:pPr>
            <w:r>
              <w:rPr>
                <w:rFonts w:eastAsiaTheme="minorEastAsia"/>
                <w:color w:val="000000" w:themeColor="text1"/>
                <w:szCs w:val="21"/>
              </w:rPr>
              <w:t>0.00</w:t>
            </w:r>
          </w:p>
        </w:tc>
      </w:tr>
      <w:tr w:rsidR="001B359D" w14:paraId="29A9E93B" w14:textId="77777777">
        <w:tc>
          <w:tcPr>
            <w:tcW w:w="817" w:type="dxa"/>
            <w:vAlign w:val="center"/>
          </w:tcPr>
          <w:p w14:paraId="75CF9708" w14:textId="77777777" w:rsidR="001B359D" w:rsidRDefault="007F117F">
            <w:pPr>
              <w:jc w:val="center"/>
            </w:pPr>
            <w:r>
              <w:rPr>
                <w:rFonts w:eastAsiaTheme="minorEastAsia"/>
                <w:color w:val="000000" w:themeColor="text1"/>
                <w:szCs w:val="21"/>
              </w:rPr>
              <w:t>63</w:t>
            </w:r>
          </w:p>
        </w:tc>
        <w:tc>
          <w:tcPr>
            <w:tcW w:w="1276" w:type="dxa"/>
            <w:vAlign w:val="center"/>
          </w:tcPr>
          <w:p w14:paraId="37E20EDC" w14:textId="77777777" w:rsidR="001B359D" w:rsidRDefault="007F117F">
            <w:pPr>
              <w:jc w:val="center"/>
            </w:pPr>
            <w:r>
              <w:rPr>
                <w:rFonts w:eastAsiaTheme="minorEastAsia"/>
                <w:color w:val="000000" w:themeColor="text1"/>
                <w:szCs w:val="21"/>
              </w:rPr>
              <w:t>001387</w:t>
            </w:r>
          </w:p>
        </w:tc>
        <w:tc>
          <w:tcPr>
            <w:tcW w:w="1701" w:type="dxa"/>
            <w:vAlign w:val="center"/>
          </w:tcPr>
          <w:p w14:paraId="7660D89F" w14:textId="77777777" w:rsidR="001B359D" w:rsidRDefault="007F117F">
            <w:pPr>
              <w:jc w:val="center"/>
            </w:pPr>
            <w:r>
              <w:rPr>
                <w:rFonts w:eastAsiaTheme="minorEastAsia"/>
                <w:color w:val="000000" w:themeColor="text1"/>
                <w:szCs w:val="21"/>
              </w:rPr>
              <w:t>雪祺电气</w:t>
            </w:r>
          </w:p>
        </w:tc>
        <w:tc>
          <w:tcPr>
            <w:tcW w:w="1276" w:type="dxa"/>
            <w:vAlign w:val="center"/>
          </w:tcPr>
          <w:p w14:paraId="7C634FA2" w14:textId="77777777" w:rsidR="001B359D" w:rsidRDefault="007F117F">
            <w:pPr>
              <w:jc w:val="right"/>
            </w:pPr>
            <w:r>
              <w:rPr>
                <w:rFonts w:eastAsiaTheme="minorEastAsia"/>
                <w:color w:val="000000" w:themeColor="text1"/>
                <w:szCs w:val="21"/>
              </w:rPr>
              <w:t>173.00</w:t>
            </w:r>
          </w:p>
        </w:tc>
        <w:tc>
          <w:tcPr>
            <w:tcW w:w="1842" w:type="dxa"/>
            <w:vAlign w:val="center"/>
          </w:tcPr>
          <w:p w14:paraId="08F2EE12" w14:textId="77777777" w:rsidR="001B359D" w:rsidRDefault="007F117F">
            <w:pPr>
              <w:jc w:val="right"/>
            </w:pPr>
            <w:r>
              <w:rPr>
                <w:rFonts w:eastAsiaTheme="minorEastAsia"/>
                <w:color w:val="000000" w:themeColor="text1"/>
                <w:szCs w:val="21"/>
              </w:rPr>
              <w:t>2,638.25</w:t>
            </w:r>
          </w:p>
        </w:tc>
        <w:tc>
          <w:tcPr>
            <w:tcW w:w="1616" w:type="dxa"/>
            <w:vAlign w:val="center"/>
          </w:tcPr>
          <w:p w14:paraId="6AA3D186" w14:textId="77777777" w:rsidR="001B359D" w:rsidRDefault="007F117F">
            <w:pPr>
              <w:jc w:val="right"/>
            </w:pPr>
            <w:r>
              <w:rPr>
                <w:rFonts w:eastAsiaTheme="minorEastAsia"/>
                <w:color w:val="000000" w:themeColor="text1"/>
                <w:szCs w:val="21"/>
              </w:rPr>
              <w:t>0.00</w:t>
            </w:r>
          </w:p>
        </w:tc>
      </w:tr>
      <w:tr w:rsidR="001B359D" w14:paraId="6751D73E" w14:textId="77777777">
        <w:tc>
          <w:tcPr>
            <w:tcW w:w="817" w:type="dxa"/>
            <w:vAlign w:val="center"/>
          </w:tcPr>
          <w:p w14:paraId="76655752" w14:textId="77777777" w:rsidR="001B359D" w:rsidRDefault="007F117F">
            <w:pPr>
              <w:jc w:val="center"/>
            </w:pPr>
            <w:r>
              <w:rPr>
                <w:rFonts w:eastAsiaTheme="minorEastAsia"/>
                <w:color w:val="000000" w:themeColor="text1"/>
                <w:szCs w:val="21"/>
              </w:rPr>
              <w:t>64</w:t>
            </w:r>
          </w:p>
        </w:tc>
        <w:tc>
          <w:tcPr>
            <w:tcW w:w="1276" w:type="dxa"/>
            <w:vAlign w:val="center"/>
          </w:tcPr>
          <w:p w14:paraId="28D3CB4B" w14:textId="77777777" w:rsidR="001B359D" w:rsidRDefault="007F117F">
            <w:pPr>
              <w:jc w:val="center"/>
            </w:pPr>
            <w:r>
              <w:rPr>
                <w:rFonts w:eastAsiaTheme="minorEastAsia"/>
                <w:color w:val="000000" w:themeColor="text1"/>
                <w:szCs w:val="21"/>
              </w:rPr>
              <w:t>603373</w:t>
            </w:r>
          </w:p>
        </w:tc>
        <w:tc>
          <w:tcPr>
            <w:tcW w:w="1701" w:type="dxa"/>
            <w:vAlign w:val="center"/>
          </w:tcPr>
          <w:p w14:paraId="602AC24D" w14:textId="77777777" w:rsidR="001B359D" w:rsidRDefault="007F117F">
            <w:pPr>
              <w:jc w:val="center"/>
            </w:pPr>
            <w:r>
              <w:rPr>
                <w:rFonts w:eastAsiaTheme="minorEastAsia"/>
                <w:color w:val="000000" w:themeColor="text1"/>
                <w:szCs w:val="21"/>
              </w:rPr>
              <w:t>安邦护卫</w:t>
            </w:r>
          </w:p>
        </w:tc>
        <w:tc>
          <w:tcPr>
            <w:tcW w:w="1276" w:type="dxa"/>
            <w:vAlign w:val="center"/>
          </w:tcPr>
          <w:p w14:paraId="636CFDCE" w14:textId="77777777" w:rsidR="001B359D" w:rsidRDefault="007F117F">
            <w:pPr>
              <w:jc w:val="right"/>
            </w:pPr>
            <w:r>
              <w:rPr>
                <w:rFonts w:eastAsiaTheme="minorEastAsia"/>
                <w:color w:val="000000" w:themeColor="text1"/>
                <w:szCs w:val="21"/>
              </w:rPr>
              <w:t>88.00</w:t>
            </w:r>
          </w:p>
        </w:tc>
        <w:tc>
          <w:tcPr>
            <w:tcW w:w="1842" w:type="dxa"/>
            <w:vAlign w:val="center"/>
          </w:tcPr>
          <w:p w14:paraId="6751AF03" w14:textId="77777777" w:rsidR="001B359D" w:rsidRDefault="007F117F">
            <w:pPr>
              <w:jc w:val="right"/>
            </w:pPr>
            <w:r>
              <w:rPr>
                <w:rFonts w:eastAsiaTheme="minorEastAsia"/>
                <w:color w:val="000000" w:themeColor="text1"/>
                <w:szCs w:val="21"/>
              </w:rPr>
              <w:t>2,419.12</w:t>
            </w:r>
          </w:p>
        </w:tc>
        <w:tc>
          <w:tcPr>
            <w:tcW w:w="1616" w:type="dxa"/>
            <w:vAlign w:val="center"/>
          </w:tcPr>
          <w:p w14:paraId="43B3E480" w14:textId="77777777" w:rsidR="001B359D" w:rsidRDefault="007F117F">
            <w:pPr>
              <w:jc w:val="right"/>
            </w:pPr>
            <w:r>
              <w:rPr>
                <w:rFonts w:eastAsiaTheme="minorEastAsia"/>
                <w:color w:val="000000" w:themeColor="text1"/>
                <w:szCs w:val="21"/>
              </w:rPr>
              <w:t>0.00</w:t>
            </w:r>
          </w:p>
        </w:tc>
      </w:tr>
      <w:tr w:rsidR="001B359D" w14:paraId="40FC2AC6" w14:textId="77777777">
        <w:tc>
          <w:tcPr>
            <w:tcW w:w="817" w:type="dxa"/>
            <w:vAlign w:val="center"/>
          </w:tcPr>
          <w:p w14:paraId="49BB5012" w14:textId="77777777" w:rsidR="001B359D" w:rsidRDefault="007F117F">
            <w:pPr>
              <w:jc w:val="center"/>
            </w:pPr>
            <w:r>
              <w:rPr>
                <w:rFonts w:eastAsiaTheme="minorEastAsia"/>
                <w:color w:val="000000" w:themeColor="text1"/>
                <w:szCs w:val="21"/>
              </w:rPr>
              <w:t>65</w:t>
            </w:r>
          </w:p>
        </w:tc>
        <w:tc>
          <w:tcPr>
            <w:tcW w:w="1276" w:type="dxa"/>
            <w:vAlign w:val="center"/>
          </w:tcPr>
          <w:p w14:paraId="31FBA79E" w14:textId="77777777" w:rsidR="001B359D" w:rsidRDefault="007F117F">
            <w:pPr>
              <w:jc w:val="center"/>
            </w:pPr>
            <w:r>
              <w:rPr>
                <w:rFonts w:eastAsiaTheme="minorEastAsia"/>
                <w:color w:val="000000" w:themeColor="text1"/>
                <w:szCs w:val="21"/>
              </w:rPr>
              <w:t>603325</w:t>
            </w:r>
          </w:p>
        </w:tc>
        <w:tc>
          <w:tcPr>
            <w:tcW w:w="1701" w:type="dxa"/>
            <w:vAlign w:val="center"/>
          </w:tcPr>
          <w:p w14:paraId="1E5A3383" w14:textId="77777777" w:rsidR="001B359D" w:rsidRDefault="007F117F">
            <w:pPr>
              <w:jc w:val="center"/>
            </w:pPr>
            <w:r>
              <w:rPr>
                <w:rFonts w:eastAsiaTheme="minorEastAsia"/>
                <w:color w:val="000000" w:themeColor="text1"/>
                <w:szCs w:val="21"/>
              </w:rPr>
              <w:t>博隆技术</w:t>
            </w:r>
          </w:p>
        </w:tc>
        <w:tc>
          <w:tcPr>
            <w:tcW w:w="1276" w:type="dxa"/>
            <w:vAlign w:val="center"/>
          </w:tcPr>
          <w:p w14:paraId="0576FDA3" w14:textId="77777777" w:rsidR="001B359D" w:rsidRDefault="007F117F">
            <w:pPr>
              <w:jc w:val="right"/>
            </w:pPr>
            <w:r>
              <w:rPr>
                <w:rFonts w:eastAsiaTheme="minorEastAsia"/>
                <w:color w:val="000000" w:themeColor="text1"/>
                <w:szCs w:val="21"/>
              </w:rPr>
              <w:t>35.00</w:t>
            </w:r>
          </w:p>
        </w:tc>
        <w:tc>
          <w:tcPr>
            <w:tcW w:w="1842" w:type="dxa"/>
            <w:vAlign w:val="center"/>
          </w:tcPr>
          <w:p w14:paraId="40ED0FE9" w14:textId="77777777" w:rsidR="001B359D" w:rsidRDefault="007F117F">
            <w:pPr>
              <w:jc w:val="right"/>
            </w:pPr>
            <w:r>
              <w:rPr>
                <w:rFonts w:eastAsiaTheme="minorEastAsia"/>
                <w:color w:val="000000" w:themeColor="text1"/>
                <w:szCs w:val="21"/>
              </w:rPr>
              <w:t>2,382.10</w:t>
            </w:r>
          </w:p>
        </w:tc>
        <w:tc>
          <w:tcPr>
            <w:tcW w:w="1616" w:type="dxa"/>
            <w:vAlign w:val="center"/>
          </w:tcPr>
          <w:p w14:paraId="6188323D" w14:textId="77777777" w:rsidR="001B359D" w:rsidRDefault="007F117F">
            <w:pPr>
              <w:jc w:val="right"/>
            </w:pPr>
            <w:r>
              <w:rPr>
                <w:rFonts w:eastAsiaTheme="minorEastAsia"/>
                <w:color w:val="000000" w:themeColor="text1"/>
                <w:szCs w:val="21"/>
              </w:rPr>
              <w:t>0.00</w:t>
            </w:r>
          </w:p>
        </w:tc>
      </w:tr>
      <w:tr w:rsidR="001B359D" w14:paraId="583B738F" w14:textId="77777777">
        <w:tc>
          <w:tcPr>
            <w:tcW w:w="817" w:type="dxa"/>
            <w:vAlign w:val="center"/>
          </w:tcPr>
          <w:p w14:paraId="2501B4E4" w14:textId="77777777" w:rsidR="001B359D" w:rsidRDefault="007F117F">
            <w:pPr>
              <w:jc w:val="center"/>
            </w:pPr>
            <w:r>
              <w:rPr>
                <w:rFonts w:eastAsiaTheme="minorEastAsia"/>
                <w:color w:val="000000" w:themeColor="text1"/>
                <w:szCs w:val="21"/>
              </w:rPr>
              <w:lastRenderedPageBreak/>
              <w:t>66</w:t>
            </w:r>
          </w:p>
        </w:tc>
        <w:tc>
          <w:tcPr>
            <w:tcW w:w="1276" w:type="dxa"/>
            <w:vAlign w:val="center"/>
          </w:tcPr>
          <w:p w14:paraId="4D8542D4" w14:textId="77777777" w:rsidR="001B359D" w:rsidRDefault="007F117F">
            <w:pPr>
              <w:jc w:val="center"/>
            </w:pPr>
            <w:r>
              <w:rPr>
                <w:rFonts w:eastAsiaTheme="minorEastAsia"/>
                <w:color w:val="000000" w:themeColor="text1"/>
                <w:szCs w:val="21"/>
              </w:rPr>
              <w:t>001379</w:t>
            </w:r>
          </w:p>
        </w:tc>
        <w:tc>
          <w:tcPr>
            <w:tcW w:w="1701" w:type="dxa"/>
            <w:vAlign w:val="center"/>
          </w:tcPr>
          <w:p w14:paraId="0C619B1B" w14:textId="77777777" w:rsidR="001B359D" w:rsidRDefault="007F117F">
            <w:pPr>
              <w:jc w:val="center"/>
            </w:pPr>
            <w:r>
              <w:rPr>
                <w:rFonts w:eastAsiaTheme="minorEastAsia"/>
                <w:color w:val="000000" w:themeColor="text1"/>
                <w:szCs w:val="21"/>
              </w:rPr>
              <w:t>腾达科技</w:t>
            </w:r>
          </w:p>
        </w:tc>
        <w:tc>
          <w:tcPr>
            <w:tcW w:w="1276" w:type="dxa"/>
            <w:vAlign w:val="center"/>
          </w:tcPr>
          <w:p w14:paraId="1788175A" w14:textId="77777777" w:rsidR="001B359D" w:rsidRDefault="007F117F">
            <w:pPr>
              <w:jc w:val="right"/>
            </w:pPr>
            <w:r>
              <w:rPr>
                <w:rFonts w:eastAsiaTheme="minorEastAsia"/>
                <w:color w:val="000000" w:themeColor="text1"/>
                <w:szCs w:val="21"/>
              </w:rPr>
              <w:t>169.00</w:t>
            </w:r>
          </w:p>
        </w:tc>
        <w:tc>
          <w:tcPr>
            <w:tcW w:w="1842" w:type="dxa"/>
            <w:vAlign w:val="center"/>
          </w:tcPr>
          <w:p w14:paraId="5AF4A88B" w14:textId="77777777" w:rsidR="001B359D" w:rsidRDefault="007F117F">
            <w:pPr>
              <w:jc w:val="right"/>
            </w:pPr>
            <w:r>
              <w:rPr>
                <w:rFonts w:eastAsiaTheme="minorEastAsia"/>
                <w:color w:val="000000" w:themeColor="text1"/>
                <w:szCs w:val="21"/>
              </w:rPr>
              <w:t>2,278.12</w:t>
            </w:r>
          </w:p>
        </w:tc>
        <w:tc>
          <w:tcPr>
            <w:tcW w:w="1616" w:type="dxa"/>
            <w:vAlign w:val="center"/>
          </w:tcPr>
          <w:p w14:paraId="76F2B5F5" w14:textId="77777777" w:rsidR="001B359D" w:rsidRDefault="007F117F">
            <w:pPr>
              <w:jc w:val="right"/>
            </w:pPr>
            <w:r>
              <w:rPr>
                <w:rFonts w:eastAsiaTheme="minorEastAsia"/>
                <w:color w:val="000000" w:themeColor="text1"/>
                <w:szCs w:val="21"/>
              </w:rPr>
              <w:t>0.00</w:t>
            </w:r>
          </w:p>
        </w:tc>
      </w:tr>
      <w:tr w:rsidR="001B359D" w14:paraId="55B243AD" w14:textId="77777777">
        <w:tc>
          <w:tcPr>
            <w:tcW w:w="817" w:type="dxa"/>
            <w:vAlign w:val="center"/>
          </w:tcPr>
          <w:p w14:paraId="7BCD2304" w14:textId="77777777" w:rsidR="001B359D" w:rsidRDefault="007F117F">
            <w:pPr>
              <w:jc w:val="center"/>
            </w:pPr>
            <w:r>
              <w:rPr>
                <w:rFonts w:eastAsiaTheme="minorEastAsia"/>
                <w:color w:val="000000" w:themeColor="text1"/>
                <w:szCs w:val="21"/>
              </w:rPr>
              <w:t>67</w:t>
            </w:r>
          </w:p>
        </w:tc>
        <w:tc>
          <w:tcPr>
            <w:tcW w:w="1276" w:type="dxa"/>
            <w:vAlign w:val="center"/>
          </w:tcPr>
          <w:p w14:paraId="07C54A24" w14:textId="77777777" w:rsidR="001B359D" w:rsidRDefault="007F117F">
            <w:pPr>
              <w:jc w:val="center"/>
            </w:pPr>
            <w:r>
              <w:rPr>
                <w:rFonts w:eastAsiaTheme="minorEastAsia"/>
                <w:color w:val="000000" w:themeColor="text1"/>
                <w:szCs w:val="21"/>
              </w:rPr>
              <w:t>603004</w:t>
            </w:r>
          </w:p>
        </w:tc>
        <w:tc>
          <w:tcPr>
            <w:tcW w:w="1701" w:type="dxa"/>
            <w:vAlign w:val="center"/>
          </w:tcPr>
          <w:p w14:paraId="36B9F9F5" w14:textId="77777777" w:rsidR="001B359D" w:rsidRDefault="007F117F">
            <w:pPr>
              <w:jc w:val="center"/>
            </w:pPr>
            <w:r>
              <w:rPr>
                <w:rFonts w:eastAsiaTheme="minorEastAsia"/>
                <w:color w:val="000000" w:themeColor="text1"/>
                <w:szCs w:val="21"/>
              </w:rPr>
              <w:t>鼎龙科技</w:t>
            </w:r>
          </w:p>
        </w:tc>
        <w:tc>
          <w:tcPr>
            <w:tcW w:w="1276" w:type="dxa"/>
            <w:vAlign w:val="center"/>
          </w:tcPr>
          <w:p w14:paraId="17B6EC4C" w14:textId="77777777" w:rsidR="001B359D" w:rsidRDefault="007F117F">
            <w:pPr>
              <w:jc w:val="right"/>
            </w:pPr>
            <w:r>
              <w:rPr>
                <w:rFonts w:eastAsiaTheme="minorEastAsia"/>
                <w:color w:val="000000" w:themeColor="text1"/>
                <w:szCs w:val="21"/>
              </w:rPr>
              <w:t>130.00</w:t>
            </w:r>
          </w:p>
        </w:tc>
        <w:tc>
          <w:tcPr>
            <w:tcW w:w="1842" w:type="dxa"/>
            <w:vAlign w:val="center"/>
          </w:tcPr>
          <w:p w14:paraId="5F93CD3D" w14:textId="77777777" w:rsidR="001B359D" w:rsidRDefault="007F117F">
            <w:pPr>
              <w:jc w:val="right"/>
            </w:pPr>
            <w:r>
              <w:rPr>
                <w:rFonts w:eastAsiaTheme="minorEastAsia"/>
                <w:color w:val="000000" w:themeColor="text1"/>
                <w:szCs w:val="21"/>
              </w:rPr>
              <w:t>2,203.50</w:t>
            </w:r>
          </w:p>
        </w:tc>
        <w:tc>
          <w:tcPr>
            <w:tcW w:w="1616" w:type="dxa"/>
            <w:vAlign w:val="center"/>
          </w:tcPr>
          <w:p w14:paraId="44358EC0" w14:textId="77777777" w:rsidR="001B359D" w:rsidRDefault="007F117F">
            <w:pPr>
              <w:jc w:val="right"/>
            </w:pPr>
            <w:r>
              <w:rPr>
                <w:rFonts w:eastAsiaTheme="minorEastAsia"/>
                <w:color w:val="000000" w:themeColor="text1"/>
                <w:szCs w:val="21"/>
              </w:rPr>
              <w:t>0.00</w:t>
            </w:r>
          </w:p>
        </w:tc>
      </w:tr>
      <w:tr w:rsidR="001B359D" w14:paraId="7A1B2955" w14:textId="77777777">
        <w:tc>
          <w:tcPr>
            <w:tcW w:w="817" w:type="dxa"/>
            <w:vAlign w:val="center"/>
          </w:tcPr>
          <w:p w14:paraId="32DB1B37" w14:textId="77777777" w:rsidR="001B359D" w:rsidRDefault="007F117F">
            <w:pPr>
              <w:jc w:val="center"/>
            </w:pPr>
            <w:r>
              <w:rPr>
                <w:rFonts w:eastAsiaTheme="minorEastAsia"/>
                <w:color w:val="000000" w:themeColor="text1"/>
                <w:szCs w:val="21"/>
              </w:rPr>
              <w:t>68</w:t>
            </w:r>
          </w:p>
        </w:tc>
        <w:tc>
          <w:tcPr>
            <w:tcW w:w="1276" w:type="dxa"/>
            <w:vAlign w:val="center"/>
          </w:tcPr>
          <w:p w14:paraId="1AAFDEE1" w14:textId="77777777" w:rsidR="001B359D" w:rsidRDefault="007F117F">
            <w:pPr>
              <w:jc w:val="center"/>
            </w:pPr>
            <w:r>
              <w:rPr>
                <w:rFonts w:eastAsiaTheme="minorEastAsia"/>
                <w:color w:val="000000" w:themeColor="text1"/>
                <w:szCs w:val="21"/>
              </w:rPr>
              <w:t>603312</w:t>
            </w:r>
          </w:p>
        </w:tc>
        <w:tc>
          <w:tcPr>
            <w:tcW w:w="1701" w:type="dxa"/>
            <w:vAlign w:val="center"/>
          </w:tcPr>
          <w:p w14:paraId="680625AB" w14:textId="77777777" w:rsidR="001B359D" w:rsidRDefault="007F117F">
            <w:pPr>
              <w:jc w:val="center"/>
            </w:pPr>
            <w:r>
              <w:rPr>
                <w:rFonts w:eastAsiaTheme="minorEastAsia"/>
                <w:color w:val="000000" w:themeColor="text1"/>
                <w:szCs w:val="21"/>
              </w:rPr>
              <w:t>西典新能</w:t>
            </w:r>
          </w:p>
        </w:tc>
        <w:tc>
          <w:tcPr>
            <w:tcW w:w="1276" w:type="dxa"/>
            <w:vAlign w:val="center"/>
          </w:tcPr>
          <w:p w14:paraId="4EDFF959" w14:textId="77777777" w:rsidR="001B359D" w:rsidRDefault="007F117F">
            <w:pPr>
              <w:jc w:val="right"/>
            </w:pPr>
            <w:r>
              <w:rPr>
                <w:rFonts w:eastAsiaTheme="minorEastAsia"/>
                <w:color w:val="000000" w:themeColor="text1"/>
                <w:szCs w:val="21"/>
              </w:rPr>
              <w:t>86.00</w:t>
            </w:r>
          </w:p>
        </w:tc>
        <w:tc>
          <w:tcPr>
            <w:tcW w:w="1842" w:type="dxa"/>
            <w:vAlign w:val="center"/>
          </w:tcPr>
          <w:p w14:paraId="016D9836" w14:textId="77777777" w:rsidR="001B359D" w:rsidRDefault="007F117F">
            <w:pPr>
              <w:jc w:val="right"/>
            </w:pPr>
            <w:r>
              <w:rPr>
                <w:rFonts w:eastAsiaTheme="minorEastAsia"/>
                <w:color w:val="000000" w:themeColor="text1"/>
                <w:szCs w:val="21"/>
              </w:rPr>
              <w:t>2,180.96</w:t>
            </w:r>
          </w:p>
        </w:tc>
        <w:tc>
          <w:tcPr>
            <w:tcW w:w="1616" w:type="dxa"/>
            <w:vAlign w:val="center"/>
          </w:tcPr>
          <w:p w14:paraId="64751107" w14:textId="77777777" w:rsidR="001B359D" w:rsidRDefault="007F117F">
            <w:pPr>
              <w:jc w:val="right"/>
            </w:pPr>
            <w:r>
              <w:rPr>
                <w:rFonts w:eastAsiaTheme="minorEastAsia"/>
                <w:color w:val="000000" w:themeColor="text1"/>
                <w:szCs w:val="21"/>
              </w:rPr>
              <w:t>0.00</w:t>
            </w:r>
          </w:p>
        </w:tc>
      </w:tr>
      <w:tr w:rsidR="001B359D" w14:paraId="1B1C9BEB" w14:textId="77777777">
        <w:tc>
          <w:tcPr>
            <w:tcW w:w="817" w:type="dxa"/>
            <w:vAlign w:val="center"/>
          </w:tcPr>
          <w:p w14:paraId="7F0DADD7" w14:textId="77777777" w:rsidR="001B359D" w:rsidRDefault="007F117F">
            <w:pPr>
              <w:jc w:val="center"/>
            </w:pPr>
            <w:r>
              <w:rPr>
                <w:rFonts w:eastAsiaTheme="minorEastAsia"/>
                <w:color w:val="000000" w:themeColor="text1"/>
                <w:szCs w:val="21"/>
              </w:rPr>
              <w:t>69</w:t>
            </w:r>
          </w:p>
        </w:tc>
        <w:tc>
          <w:tcPr>
            <w:tcW w:w="1276" w:type="dxa"/>
            <w:vAlign w:val="center"/>
          </w:tcPr>
          <w:p w14:paraId="4AD31CFF" w14:textId="77777777" w:rsidR="001B359D" w:rsidRDefault="007F117F">
            <w:pPr>
              <w:jc w:val="center"/>
            </w:pPr>
            <w:r>
              <w:rPr>
                <w:rFonts w:eastAsiaTheme="minorEastAsia"/>
                <w:color w:val="000000" w:themeColor="text1"/>
                <w:szCs w:val="21"/>
              </w:rPr>
              <w:t>001358</w:t>
            </w:r>
          </w:p>
        </w:tc>
        <w:tc>
          <w:tcPr>
            <w:tcW w:w="1701" w:type="dxa"/>
            <w:vAlign w:val="center"/>
          </w:tcPr>
          <w:p w14:paraId="200C4146" w14:textId="77777777" w:rsidR="001B359D" w:rsidRDefault="007F117F">
            <w:pPr>
              <w:jc w:val="center"/>
            </w:pPr>
            <w:r>
              <w:rPr>
                <w:rFonts w:eastAsiaTheme="minorEastAsia"/>
                <w:color w:val="000000" w:themeColor="text1"/>
                <w:szCs w:val="21"/>
              </w:rPr>
              <w:t>兴欣新材</w:t>
            </w:r>
          </w:p>
        </w:tc>
        <w:tc>
          <w:tcPr>
            <w:tcW w:w="1276" w:type="dxa"/>
            <w:vAlign w:val="center"/>
          </w:tcPr>
          <w:p w14:paraId="1130DDB8" w14:textId="77777777" w:rsidR="001B359D" w:rsidRDefault="007F117F">
            <w:pPr>
              <w:jc w:val="right"/>
            </w:pPr>
            <w:r>
              <w:rPr>
                <w:rFonts w:eastAsiaTheme="minorEastAsia"/>
                <w:color w:val="000000" w:themeColor="text1"/>
                <w:szCs w:val="21"/>
              </w:rPr>
              <w:t>104.00</w:t>
            </w:r>
          </w:p>
        </w:tc>
        <w:tc>
          <w:tcPr>
            <w:tcW w:w="1842" w:type="dxa"/>
            <w:vAlign w:val="center"/>
          </w:tcPr>
          <w:p w14:paraId="1AB693AB" w14:textId="77777777" w:rsidR="001B359D" w:rsidRDefault="007F117F">
            <w:pPr>
              <w:jc w:val="right"/>
            </w:pPr>
            <w:r>
              <w:rPr>
                <w:rFonts w:eastAsiaTheme="minorEastAsia"/>
                <w:color w:val="000000" w:themeColor="text1"/>
                <w:szCs w:val="21"/>
              </w:rPr>
              <w:t>2,134.08</w:t>
            </w:r>
          </w:p>
        </w:tc>
        <w:tc>
          <w:tcPr>
            <w:tcW w:w="1616" w:type="dxa"/>
            <w:vAlign w:val="center"/>
          </w:tcPr>
          <w:p w14:paraId="694BC6F5" w14:textId="77777777" w:rsidR="001B359D" w:rsidRDefault="007F117F">
            <w:pPr>
              <w:jc w:val="right"/>
            </w:pPr>
            <w:r>
              <w:rPr>
                <w:rFonts w:eastAsiaTheme="minorEastAsia"/>
                <w:color w:val="000000" w:themeColor="text1"/>
                <w:szCs w:val="21"/>
              </w:rPr>
              <w:t>0.00</w:t>
            </w:r>
          </w:p>
        </w:tc>
      </w:tr>
      <w:tr w:rsidR="001B359D" w14:paraId="262D534A" w14:textId="77777777">
        <w:tc>
          <w:tcPr>
            <w:tcW w:w="817" w:type="dxa"/>
            <w:vAlign w:val="center"/>
          </w:tcPr>
          <w:p w14:paraId="339643F7" w14:textId="77777777" w:rsidR="001B359D" w:rsidRDefault="007F117F">
            <w:pPr>
              <w:jc w:val="center"/>
            </w:pPr>
            <w:r>
              <w:rPr>
                <w:rFonts w:eastAsiaTheme="minorEastAsia"/>
                <w:color w:val="000000" w:themeColor="text1"/>
                <w:szCs w:val="21"/>
              </w:rPr>
              <w:t>70</w:t>
            </w:r>
          </w:p>
        </w:tc>
        <w:tc>
          <w:tcPr>
            <w:tcW w:w="1276" w:type="dxa"/>
            <w:vAlign w:val="center"/>
          </w:tcPr>
          <w:p w14:paraId="26BA1A0C" w14:textId="77777777" w:rsidR="001B359D" w:rsidRDefault="007F117F">
            <w:pPr>
              <w:jc w:val="center"/>
            </w:pPr>
            <w:r>
              <w:rPr>
                <w:rFonts w:eastAsiaTheme="minorEastAsia"/>
                <w:color w:val="000000" w:themeColor="text1"/>
                <w:szCs w:val="21"/>
              </w:rPr>
              <w:t>603231</w:t>
            </w:r>
          </w:p>
        </w:tc>
        <w:tc>
          <w:tcPr>
            <w:tcW w:w="1701" w:type="dxa"/>
            <w:vAlign w:val="center"/>
          </w:tcPr>
          <w:p w14:paraId="4C86047E" w14:textId="77777777" w:rsidR="001B359D" w:rsidRDefault="007F117F">
            <w:pPr>
              <w:jc w:val="center"/>
            </w:pPr>
            <w:r>
              <w:rPr>
                <w:rFonts w:eastAsiaTheme="minorEastAsia"/>
                <w:color w:val="000000" w:themeColor="text1"/>
                <w:szCs w:val="21"/>
              </w:rPr>
              <w:t>索宝蛋白</w:t>
            </w:r>
          </w:p>
        </w:tc>
        <w:tc>
          <w:tcPr>
            <w:tcW w:w="1276" w:type="dxa"/>
            <w:vAlign w:val="center"/>
          </w:tcPr>
          <w:p w14:paraId="4C673036" w14:textId="77777777" w:rsidR="001B359D" w:rsidRDefault="007F117F">
            <w:pPr>
              <w:jc w:val="right"/>
            </w:pPr>
            <w:r>
              <w:rPr>
                <w:rFonts w:eastAsiaTheme="minorEastAsia"/>
                <w:color w:val="000000" w:themeColor="text1"/>
                <w:szCs w:val="21"/>
              </w:rPr>
              <w:t>113.00</w:t>
            </w:r>
          </w:p>
        </w:tc>
        <w:tc>
          <w:tcPr>
            <w:tcW w:w="1842" w:type="dxa"/>
            <w:vAlign w:val="center"/>
          </w:tcPr>
          <w:p w14:paraId="2DB16AAD" w14:textId="77777777" w:rsidR="001B359D" w:rsidRDefault="007F117F">
            <w:pPr>
              <w:jc w:val="right"/>
            </w:pPr>
            <w:r>
              <w:rPr>
                <w:rFonts w:eastAsiaTheme="minorEastAsia"/>
                <w:color w:val="000000" w:themeColor="text1"/>
                <w:szCs w:val="21"/>
              </w:rPr>
              <w:t>1,925.52</w:t>
            </w:r>
          </w:p>
        </w:tc>
        <w:tc>
          <w:tcPr>
            <w:tcW w:w="1616" w:type="dxa"/>
            <w:vAlign w:val="center"/>
          </w:tcPr>
          <w:p w14:paraId="0A562746" w14:textId="77777777" w:rsidR="001B359D" w:rsidRDefault="007F117F">
            <w:pPr>
              <w:jc w:val="right"/>
            </w:pPr>
            <w:r>
              <w:rPr>
                <w:rFonts w:eastAsiaTheme="minorEastAsia"/>
                <w:color w:val="000000" w:themeColor="text1"/>
                <w:szCs w:val="21"/>
              </w:rPr>
              <w:t>0.00</w:t>
            </w:r>
          </w:p>
        </w:tc>
      </w:tr>
    </w:tbl>
    <w:p w14:paraId="33E113D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175831072"/>
      <w:r w:rsidRPr="00B079CA">
        <w:rPr>
          <w:rFonts w:ascii="Times New Roman" w:eastAsiaTheme="minorEastAsia" w:hAnsi="Times New Roman"/>
          <w:color w:val="000000" w:themeColor="text1"/>
          <w:kern w:val="0"/>
          <w:sz w:val="21"/>
          <w:szCs w:val="21"/>
        </w:rPr>
        <w:t>7.4</w:t>
      </w:r>
      <w:bookmarkStart w:id="74"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4"/>
      <w:bookmarkEnd w:id="73"/>
    </w:p>
    <w:p w14:paraId="5CC26C9A"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29CD3FD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2E111A49" w14:textId="77777777" w:rsidTr="0070173B">
        <w:tc>
          <w:tcPr>
            <w:tcW w:w="870" w:type="dxa"/>
            <w:vAlign w:val="center"/>
          </w:tcPr>
          <w:p w14:paraId="4215EFA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5E985C8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62330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5EFAA14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500A169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1B359D" w14:paraId="1FF38EE3" w14:textId="77777777">
        <w:tc>
          <w:tcPr>
            <w:tcW w:w="870" w:type="dxa"/>
            <w:vAlign w:val="center"/>
          </w:tcPr>
          <w:p w14:paraId="612A3949" w14:textId="77777777" w:rsidR="001B359D" w:rsidRDefault="007F117F">
            <w:pPr>
              <w:jc w:val="center"/>
            </w:pPr>
            <w:r>
              <w:rPr>
                <w:rFonts w:eastAsiaTheme="minorEastAsia"/>
                <w:color w:val="000000" w:themeColor="text1"/>
                <w:szCs w:val="21"/>
              </w:rPr>
              <w:t>1</w:t>
            </w:r>
          </w:p>
        </w:tc>
        <w:tc>
          <w:tcPr>
            <w:tcW w:w="1650" w:type="dxa"/>
            <w:vAlign w:val="center"/>
          </w:tcPr>
          <w:p w14:paraId="2BE48C66" w14:textId="77777777" w:rsidR="001B359D" w:rsidRDefault="007F117F">
            <w:pPr>
              <w:jc w:val="center"/>
            </w:pPr>
            <w:r>
              <w:rPr>
                <w:rFonts w:eastAsiaTheme="minorEastAsia"/>
                <w:color w:val="000000" w:themeColor="text1"/>
                <w:szCs w:val="21"/>
              </w:rPr>
              <w:t>601398</w:t>
            </w:r>
          </w:p>
        </w:tc>
        <w:tc>
          <w:tcPr>
            <w:tcW w:w="1980" w:type="dxa"/>
            <w:vAlign w:val="center"/>
          </w:tcPr>
          <w:p w14:paraId="79EAE796" w14:textId="77777777" w:rsidR="001B359D" w:rsidRDefault="007F117F">
            <w:pPr>
              <w:jc w:val="center"/>
            </w:pPr>
            <w:r>
              <w:rPr>
                <w:rFonts w:eastAsiaTheme="minorEastAsia"/>
                <w:color w:val="000000" w:themeColor="text1"/>
                <w:szCs w:val="21"/>
              </w:rPr>
              <w:t>工商银行</w:t>
            </w:r>
          </w:p>
        </w:tc>
        <w:tc>
          <w:tcPr>
            <w:tcW w:w="2880" w:type="dxa"/>
            <w:vAlign w:val="center"/>
          </w:tcPr>
          <w:p w14:paraId="43C37115" w14:textId="77777777" w:rsidR="001B359D" w:rsidRDefault="007F117F">
            <w:pPr>
              <w:jc w:val="right"/>
            </w:pPr>
            <w:r>
              <w:rPr>
                <w:rFonts w:eastAsiaTheme="minorEastAsia"/>
                <w:color w:val="000000" w:themeColor="text1"/>
                <w:szCs w:val="21"/>
              </w:rPr>
              <w:t>18,639,162.00</w:t>
            </w:r>
          </w:p>
        </w:tc>
        <w:tc>
          <w:tcPr>
            <w:tcW w:w="1620" w:type="dxa"/>
            <w:vAlign w:val="center"/>
          </w:tcPr>
          <w:p w14:paraId="3BD61BC1" w14:textId="77777777" w:rsidR="001B359D" w:rsidRDefault="007F117F">
            <w:pPr>
              <w:jc w:val="right"/>
            </w:pPr>
            <w:r>
              <w:rPr>
                <w:rFonts w:eastAsiaTheme="minorEastAsia"/>
                <w:color w:val="000000" w:themeColor="text1"/>
                <w:szCs w:val="21"/>
              </w:rPr>
              <w:t>7.86</w:t>
            </w:r>
          </w:p>
        </w:tc>
      </w:tr>
      <w:tr w:rsidR="001B359D" w14:paraId="14DBC74F" w14:textId="77777777">
        <w:tc>
          <w:tcPr>
            <w:tcW w:w="870" w:type="dxa"/>
            <w:vAlign w:val="center"/>
          </w:tcPr>
          <w:p w14:paraId="5DBD50C9" w14:textId="77777777" w:rsidR="001B359D" w:rsidRDefault="007F117F">
            <w:pPr>
              <w:jc w:val="center"/>
            </w:pPr>
            <w:r>
              <w:rPr>
                <w:rFonts w:eastAsiaTheme="minorEastAsia"/>
                <w:color w:val="000000" w:themeColor="text1"/>
                <w:szCs w:val="21"/>
              </w:rPr>
              <w:t>2</w:t>
            </w:r>
          </w:p>
        </w:tc>
        <w:tc>
          <w:tcPr>
            <w:tcW w:w="1650" w:type="dxa"/>
            <w:vAlign w:val="center"/>
          </w:tcPr>
          <w:p w14:paraId="42D1234F" w14:textId="77777777" w:rsidR="001B359D" w:rsidRDefault="007F117F">
            <w:pPr>
              <w:jc w:val="center"/>
            </w:pPr>
            <w:r>
              <w:rPr>
                <w:rFonts w:eastAsiaTheme="minorEastAsia"/>
                <w:color w:val="000000" w:themeColor="text1"/>
                <w:szCs w:val="21"/>
              </w:rPr>
              <w:t>601288</w:t>
            </w:r>
          </w:p>
        </w:tc>
        <w:tc>
          <w:tcPr>
            <w:tcW w:w="1980" w:type="dxa"/>
            <w:vAlign w:val="center"/>
          </w:tcPr>
          <w:p w14:paraId="6C4463F0" w14:textId="77777777" w:rsidR="001B359D" w:rsidRDefault="007F117F">
            <w:pPr>
              <w:jc w:val="center"/>
            </w:pPr>
            <w:r>
              <w:rPr>
                <w:rFonts w:eastAsiaTheme="minorEastAsia"/>
                <w:color w:val="000000" w:themeColor="text1"/>
                <w:szCs w:val="21"/>
              </w:rPr>
              <w:t>农业银行</w:t>
            </w:r>
          </w:p>
        </w:tc>
        <w:tc>
          <w:tcPr>
            <w:tcW w:w="2880" w:type="dxa"/>
            <w:vAlign w:val="center"/>
          </w:tcPr>
          <w:p w14:paraId="16BAF104" w14:textId="77777777" w:rsidR="001B359D" w:rsidRDefault="007F117F">
            <w:pPr>
              <w:jc w:val="right"/>
            </w:pPr>
            <w:r>
              <w:rPr>
                <w:rFonts w:eastAsiaTheme="minorEastAsia"/>
                <w:color w:val="000000" w:themeColor="text1"/>
                <w:szCs w:val="21"/>
              </w:rPr>
              <w:t>17,421,744.00</w:t>
            </w:r>
          </w:p>
        </w:tc>
        <w:tc>
          <w:tcPr>
            <w:tcW w:w="1620" w:type="dxa"/>
            <w:vAlign w:val="center"/>
          </w:tcPr>
          <w:p w14:paraId="1CBCDFA0" w14:textId="77777777" w:rsidR="001B359D" w:rsidRDefault="007F117F">
            <w:pPr>
              <w:jc w:val="right"/>
            </w:pPr>
            <w:r>
              <w:rPr>
                <w:rFonts w:eastAsiaTheme="minorEastAsia"/>
                <w:color w:val="000000" w:themeColor="text1"/>
                <w:szCs w:val="21"/>
              </w:rPr>
              <w:t>7.35</w:t>
            </w:r>
          </w:p>
        </w:tc>
      </w:tr>
      <w:tr w:rsidR="001B359D" w14:paraId="5A55D615" w14:textId="77777777">
        <w:tc>
          <w:tcPr>
            <w:tcW w:w="870" w:type="dxa"/>
            <w:vAlign w:val="center"/>
          </w:tcPr>
          <w:p w14:paraId="4E79CE6E" w14:textId="77777777" w:rsidR="001B359D" w:rsidRDefault="007F117F">
            <w:pPr>
              <w:jc w:val="center"/>
            </w:pPr>
            <w:r>
              <w:rPr>
                <w:rFonts w:eastAsiaTheme="minorEastAsia"/>
                <w:color w:val="000000" w:themeColor="text1"/>
                <w:szCs w:val="21"/>
              </w:rPr>
              <w:t>3</w:t>
            </w:r>
          </w:p>
        </w:tc>
        <w:tc>
          <w:tcPr>
            <w:tcW w:w="1650" w:type="dxa"/>
            <w:vAlign w:val="center"/>
          </w:tcPr>
          <w:p w14:paraId="31F13CA9" w14:textId="77777777" w:rsidR="001B359D" w:rsidRDefault="007F117F">
            <w:pPr>
              <w:jc w:val="center"/>
            </w:pPr>
            <w:r>
              <w:rPr>
                <w:rFonts w:eastAsiaTheme="minorEastAsia"/>
                <w:color w:val="000000" w:themeColor="text1"/>
                <w:szCs w:val="21"/>
              </w:rPr>
              <w:t>300502</w:t>
            </w:r>
          </w:p>
        </w:tc>
        <w:tc>
          <w:tcPr>
            <w:tcW w:w="1980" w:type="dxa"/>
            <w:vAlign w:val="center"/>
          </w:tcPr>
          <w:p w14:paraId="0EB0EC0D" w14:textId="77777777" w:rsidR="001B359D" w:rsidRDefault="007F117F">
            <w:pPr>
              <w:jc w:val="center"/>
            </w:pPr>
            <w:r>
              <w:rPr>
                <w:rFonts w:eastAsiaTheme="minorEastAsia"/>
                <w:color w:val="000000" w:themeColor="text1"/>
                <w:szCs w:val="21"/>
              </w:rPr>
              <w:t>新易盛</w:t>
            </w:r>
          </w:p>
        </w:tc>
        <w:tc>
          <w:tcPr>
            <w:tcW w:w="2880" w:type="dxa"/>
            <w:vAlign w:val="center"/>
          </w:tcPr>
          <w:p w14:paraId="345C5B3B" w14:textId="77777777" w:rsidR="001B359D" w:rsidRDefault="007F117F">
            <w:pPr>
              <w:jc w:val="right"/>
            </w:pPr>
            <w:r>
              <w:rPr>
                <w:rFonts w:eastAsiaTheme="minorEastAsia"/>
                <w:color w:val="000000" w:themeColor="text1"/>
                <w:szCs w:val="21"/>
              </w:rPr>
              <w:t>14,007,429.46</w:t>
            </w:r>
          </w:p>
        </w:tc>
        <w:tc>
          <w:tcPr>
            <w:tcW w:w="1620" w:type="dxa"/>
            <w:vAlign w:val="center"/>
          </w:tcPr>
          <w:p w14:paraId="5624BC3A" w14:textId="77777777" w:rsidR="001B359D" w:rsidRDefault="007F117F">
            <w:pPr>
              <w:jc w:val="right"/>
            </w:pPr>
            <w:r>
              <w:rPr>
                <w:rFonts w:eastAsiaTheme="minorEastAsia"/>
                <w:color w:val="000000" w:themeColor="text1"/>
                <w:szCs w:val="21"/>
              </w:rPr>
              <w:t>5.91</w:t>
            </w:r>
          </w:p>
        </w:tc>
      </w:tr>
      <w:tr w:rsidR="001B359D" w14:paraId="45FB134D" w14:textId="77777777">
        <w:tc>
          <w:tcPr>
            <w:tcW w:w="870" w:type="dxa"/>
            <w:vAlign w:val="center"/>
          </w:tcPr>
          <w:p w14:paraId="2A02DBBE" w14:textId="77777777" w:rsidR="001B359D" w:rsidRDefault="007F117F">
            <w:pPr>
              <w:jc w:val="center"/>
            </w:pPr>
            <w:r>
              <w:rPr>
                <w:rFonts w:eastAsiaTheme="minorEastAsia"/>
                <w:color w:val="000000" w:themeColor="text1"/>
                <w:szCs w:val="21"/>
              </w:rPr>
              <w:t>4</w:t>
            </w:r>
          </w:p>
        </w:tc>
        <w:tc>
          <w:tcPr>
            <w:tcW w:w="1650" w:type="dxa"/>
            <w:vAlign w:val="center"/>
          </w:tcPr>
          <w:p w14:paraId="4AB4C205" w14:textId="77777777" w:rsidR="001B359D" w:rsidRDefault="007F117F">
            <w:pPr>
              <w:jc w:val="center"/>
            </w:pPr>
            <w:r>
              <w:rPr>
                <w:rFonts w:eastAsiaTheme="minorEastAsia"/>
                <w:color w:val="000000" w:themeColor="text1"/>
                <w:szCs w:val="21"/>
              </w:rPr>
              <w:t>300418</w:t>
            </w:r>
          </w:p>
        </w:tc>
        <w:tc>
          <w:tcPr>
            <w:tcW w:w="1980" w:type="dxa"/>
            <w:vAlign w:val="center"/>
          </w:tcPr>
          <w:p w14:paraId="138403EC" w14:textId="77777777" w:rsidR="001B359D" w:rsidRDefault="007F117F">
            <w:pPr>
              <w:jc w:val="center"/>
            </w:pPr>
            <w:r>
              <w:rPr>
                <w:rFonts w:eastAsiaTheme="minorEastAsia"/>
                <w:color w:val="000000" w:themeColor="text1"/>
                <w:szCs w:val="21"/>
              </w:rPr>
              <w:t>昆仑万维</w:t>
            </w:r>
          </w:p>
        </w:tc>
        <w:tc>
          <w:tcPr>
            <w:tcW w:w="2880" w:type="dxa"/>
            <w:vAlign w:val="center"/>
          </w:tcPr>
          <w:p w14:paraId="4A9740DC" w14:textId="77777777" w:rsidR="001B359D" w:rsidRDefault="007F117F">
            <w:pPr>
              <w:jc w:val="right"/>
            </w:pPr>
            <w:r>
              <w:rPr>
                <w:rFonts w:eastAsiaTheme="minorEastAsia"/>
                <w:color w:val="000000" w:themeColor="text1"/>
                <w:szCs w:val="21"/>
              </w:rPr>
              <w:t>13,448,165.00</w:t>
            </w:r>
          </w:p>
        </w:tc>
        <w:tc>
          <w:tcPr>
            <w:tcW w:w="1620" w:type="dxa"/>
            <w:vAlign w:val="center"/>
          </w:tcPr>
          <w:p w14:paraId="27A026BE" w14:textId="77777777" w:rsidR="001B359D" w:rsidRDefault="007F117F">
            <w:pPr>
              <w:jc w:val="right"/>
            </w:pPr>
            <w:r>
              <w:rPr>
                <w:rFonts w:eastAsiaTheme="minorEastAsia"/>
                <w:color w:val="000000" w:themeColor="text1"/>
                <w:szCs w:val="21"/>
              </w:rPr>
              <w:t>5.67</w:t>
            </w:r>
          </w:p>
        </w:tc>
      </w:tr>
      <w:tr w:rsidR="001B359D" w14:paraId="353208E0" w14:textId="77777777">
        <w:tc>
          <w:tcPr>
            <w:tcW w:w="870" w:type="dxa"/>
            <w:vAlign w:val="center"/>
          </w:tcPr>
          <w:p w14:paraId="4C20475D" w14:textId="77777777" w:rsidR="001B359D" w:rsidRDefault="007F117F">
            <w:pPr>
              <w:jc w:val="center"/>
            </w:pPr>
            <w:r>
              <w:rPr>
                <w:rFonts w:eastAsiaTheme="minorEastAsia"/>
                <w:color w:val="000000" w:themeColor="text1"/>
                <w:szCs w:val="21"/>
              </w:rPr>
              <w:t>5</w:t>
            </w:r>
          </w:p>
        </w:tc>
        <w:tc>
          <w:tcPr>
            <w:tcW w:w="1650" w:type="dxa"/>
            <w:vAlign w:val="center"/>
          </w:tcPr>
          <w:p w14:paraId="0D5EA530" w14:textId="77777777" w:rsidR="001B359D" w:rsidRDefault="007F117F">
            <w:pPr>
              <w:jc w:val="center"/>
            </w:pPr>
            <w:r>
              <w:rPr>
                <w:rFonts w:eastAsiaTheme="minorEastAsia"/>
                <w:color w:val="000000" w:themeColor="text1"/>
                <w:szCs w:val="21"/>
              </w:rPr>
              <w:t>300274</w:t>
            </w:r>
          </w:p>
        </w:tc>
        <w:tc>
          <w:tcPr>
            <w:tcW w:w="1980" w:type="dxa"/>
            <w:vAlign w:val="center"/>
          </w:tcPr>
          <w:p w14:paraId="02F3D338" w14:textId="77777777" w:rsidR="001B359D" w:rsidRDefault="007F117F">
            <w:pPr>
              <w:jc w:val="center"/>
            </w:pPr>
            <w:r>
              <w:rPr>
                <w:rFonts w:eastAsiaTheme="minorEastAsia"/>
                <w:color w:val="000000" w:themeColor="text1"/>
                <w:szCs w:val="21"/>
              </w:rPr>
              <w:t>阳光电源</w:t>
            </w:r>
          </w:p>
        </w:tc>
        <w:tc>
          <w:tcPr>
            <w:tcW w:w="2880" w:type="dxa"/>
            <w:vAlign w:val="center"/>
          </w:tcPr>
          <w:p w14:paraId="5EFAC855" w14:textId="77777777" w:rsidR="001B359D" w:rsidRDefault="007F117F">
            <w:pPr>
              <w:jc w:val="right"/>
            </w:pPr>
            <w:r>
              <w:rPr>
                <w:rFonts w:eastAsiaTheme="minorEastAsia"/>
                <w:color w:val="000000" w:themeColor="text1"/>
                <w:szCs w:val="21"/>
              </w:rPr>
              <w:t>11,480,576.00</w:t>
            </w:r>
          </w:p>
        </w:tc>
        <w:tc>
          <w:tcPr>
            <w:tcW w:w="1620" w:type="dxa"/>
            <w:vAlign w:val="center"/>
          </w:tcPr>
          <w:p w14:paraId="55E45F8A" w14:textId="77777777" w:rsidR="001B359D" w:rsidRDefault="007F117F">
            <w:pPr>
              <w:jc w:val="right"/>
            </w:pPr>
            <w:r>
              <w:rPr>
                <w:rFonts w:eastAsiaTheme="minorEastAsia"/>
                <w:color w:val="000000" w:themeColor="text1"/>
                <w:szCs w:val="21"/>
              </w:rPr>
              <w:t>4.84</w:t>
            </w:r>
          </w:p>
        </w:tc>
      </w:tr>
      <w:tr w:rsidR="001B359D" w14:paraId="2FB8663D" w14:textId="77777777">
        <w:tc>
          <w:tcPr>
            <w:tcW w:w="870" w:type="dxa"/>
            <w:vAlign w:val="center"/>
          </w:tcPr>
          <w:p w14:paraId="5B8B47C0" w14:textId="77777777" w:rsidR="001B359D" w:rsidRDefault="007F117F">
            <w:pPr>
              <w:jc w:val="center"/>
            </w:pPr>
            <w:r>
              <w:rPr>
                <w:rFonts w:eastAsiaTheme="minorEastAsia"/>
                <w:color w:val="000000" w:themeColor="text1"/>
                <w:szCs w:val="21"/>
              </w:rPr>
              <w:t>6</w:t>
            </w:r>
          </w:p>
        </w:tc>
        <w:tc>
          <w:tcPr>
            <w:tcW w:w="1650" w:type="dxa"/>
            <w:vAlign w:val="center"/>
          </w:tcPr>
          <w:p w14:paraId="094C6A71" w14:textId="77777777" w:rsidR="001B359D" w:rsidRDefault="007F117F">
            <w:pPr>
              <w:jc w:val="center"/>
            </w:pPr>
            <w:r>
              <w:rPr>
                <w:rFonts w:eastAsiaTheme="minorEastAsia"/>
                <w:color w:val="000000" w:themeColor="text1"/>
                <w:szCs w:val="21"/>
              </w:rPr>
              <w:t>601872</w:t>
            </w:r>
          </w:p>
        </w:tc>
        <w:tc>
          <w:tcPr>
            <w:tcW w:w="1980" w:type="dxa"/>
            <w:vAlign w:val="center"/>
          </w:tcPr>
          <w:p w14:paraId="539C34C9" w14:textId="77777777" w:rsidR="001B359D" w:rsidRDefault="007F117F">
            <w:pPr>
              <w:jc w:val="center"/>
            </w:pPr>
            <w:r>
              <w:rPr>
                <w:rFonts w:eastAsiaTheme="minorEastAsia"/>
                <w:color w:val="000000" w:themeColor="text1"/>
                <w:szCs w:val="21"/>
              </w:rPr>
              <w:t>招商轮船</w:t>
            </w:r>
          </w:p>
        </w:tc>
        <w:tc>
          <w:tcPr>
            <w:tcW w:w="2880" w:type="dxa"/>
            <w:vAlign w:val="center"/>
          </w:tcPr>
          <w:p w14:paraId="2AA1E4A7" w14:textId="77777777" w:rsidR="001B359D" w:rsidRDefault="007F117F">
            <w:pPr>
              <w:jc w:val="right"/>
            </w:pPr>
            <w:r>
              <w:rPr>
                <w:rFonts w:eastAsiaTheme="minorEastAsia"/>
                <w:color w:val="000000" w:themeColor="text1"/>
                <w:szCs w:val="21"/>
              </w:rPr>
              <w:t>10,792,579.76</w:t>
            </w:r>
          </w:p>
        </w:tc>
        <w:tc>
          <w:tcPr>
            <w:tcW w:w="1620" w:type="dxa"/>
            <w:vAlign w:val="center"/>
          </w:tcPr>
          <w:p w14:paraId="1FCDA825" w14:textId="77777777" w:rsidR="001B359D" w:rsidRDefault="007F117F">
            <w:pPr>
              <w:jc w:val="right"/>
            </w:pPr>
            <w:r>
              <w:rPr>
                <w:rFonts w:eastAsiaTheme="minorEastAsia"/>
                <w:color w:val="000000" w:themeColor="text1"/>
                <w:szCs w:val="21"/>
              </w:rPr>
              <w:t>4.55</w:t>
            </w:r>
          </w:p>
        </w:tc>
      </w:tr>
      <w:tr w:rsidR="001B359D" w14:paraId="2269A5C3" w14:textId="77777777">
        <w:tc>
          <w:tcPr>
            <w:tcW w:w="870" w:type="dxa"/>
            <w:vAlign w:val="center"/>
          </w:tcPr>
          <w:p w14:paraId="503700FC" w14:textId="77777777" w:rsidR="001B359D" w:rsidRDefault="007F117F">
            <w:pPr>
              <w:jc w:val="center"/>
            </w:pPr>
            <w:r>
              <w:rPr>
                <w:rFonts w:eastAsiaTheme="minorEastAsia"/>
                <w:color w:val="000000" w:themeColor="text1"/>
                <w:szCs w:val="21"/>
              </w:rPr>
              <w:t>7</w:t>
            </w:r>
          </w:p>
        </w:tc>
        <w:tc>
          <w:tcPr>
            <w:tcW w:w="1650" w:type="dxa"/>
            <w:vAlign w:val="center"/>
          </w:tcPr>
          <w:p w14:paraId="692DA0AE" w14:textId="77777777" w:rsidR="001B359D" w:rsidRDefault="007F117F">
            <w:pPr>
              <w:jc w:val="center"/>
            </w:pPr>
            <w:r>
              <w:rPr>
                <w:rFonts w:eastAsiaTheme="minorEastAsia"/>
                <w:color w:val="000000" w:themeColor="text1"/>
                <w:szCs w:val="21"/>
              </w:rPr>
              <w:t>600026</w:t>
            </w:r>
          </w:p>
        </w:tc>
        <w:tc>
          <w:tcPr>
            <w:tcW w:w="1980" w:type="dxa"/>
            <w:vAlign w:val="center"/>
          </w:tcPr>
          <w:p w14:paraId="167A2AF3" w14:textId="77777777" w:rsidR="001B359D" w:rsidRDefault="007F117F">
            <w:pPr>
              <w:jc w:val="center"/>
            </w:pPr>
            <w:r>
              <w:rPr>
                <w:rFonts w:eastAsiaTheme="minorEastAsia"/>
                <w:color w:val="000000" w:themeColor="text1"/>
                <w:szCs w:val="21"/>
              </w:rPr>
              <w:t>中远海能</w:t>
            </w:r>
          </w:p>
        </w:tc>
        <w:tc>
          <w:tcPr>
            <w:tcW w:w="2880" w:type="dxa"/>
            <w:vAlign w:val="center"/>
          </w:tcPr>
          <w:p w14:paraId="67CE69CB" w14:textId="77777777" w:rsidR="001B359D" w:rsidRDefault="007F117F">
            <w:pPr>
              <w:jc w:val="right"/>
            </w:pPr>
            <w:r>
              <w:rPr>
                <w:rFonts w:eastAsiaTheme="minorEastAsia"/>
                <w:color w:val="000000" w:themeColor="text1"/>
                <w:szCs w:val="21"/>
              </w:rPr>
              <w:t>9,733,333.00</w:t>
            </w:r>
          </w:p>
        </w:tc>
        <w:tc>
          <w:tcPr>
            <w:tcW w:w="1620" w:type="dxa"/>
            <w:vAlign w:val="center"/>
          </w:tcPr>
          <w:p w14:paraId="74BD6F74" w14:textId="77777777" w:rsidR="001B359D" w:rsidRDefault="007F117F">
            <w:pPr>
              <w:jc w:val="right"/>
            </w:pPr>
            <w:r>
              <w:rPr>
                <w:rFonts w:eastAsiaTheme="minorEastAsia"/>
                <w:color w:val="000000" w:themeColor="text1"/>
                <w:szCs w:val="21"/>
              </w:rPr>
              <w:t>4.10</w:t>
            </w:r>
          </w:p>
        </w:tc>
      </w:tr>
      <w:tr w:rsidR="001B359D" w14:paraId="09BF60B2" w14:textId="77777777">
        <w:tc>
          <w:tcPr>
            <w:tcW w:w="870" w:type="dxa"/>
            <w:vAlign w:val="center"/>
          </w:tcPr>
          <w:p w14:paraId="4A08DD9D" w14:textId="77777777" w:rsidR="001B359D" w:rsidRDefault="007F117F">
            <w:pPr>
              <w:jc w:val="center"/>
            </w:pPr>
            <w:r>
              <w:rPr>
                <w:rFonts w:eastAsiaTheme="minorEastAsia"/>
                <w:color w:val="000000" w:themeColor="text1"/>
                <w:szCs w:val="21"/>
              </w:rPr>
              <w:t>8</w:t>
            </w:r>
          </w:p>
        </w:tc>
        <w:tc>
          <w:tcPr>
            <w:tcW w:w="1650" w:type="dxa"/>
            <w:vAlign w:val="center"/>
          </w:tcPr>
          <w:p w14:paraId="512ABD94" w14:textId="77777777" w:rsidR="001B359D" w:rsidRDefault="007F117F">
            <w:pPr>
              <w:jc w:val="center"/>
            </w:pPr>
            <w:r>
              <w:rPr>
                <w:rFonts w:eastAsiaTheme="minorEastAsia"/>
                <w:color w:val="000000" w:themeColor="text1"/>
                <w:szCs w:val="21"/>
              </w:rPr>
              <w:t>300014</w:t>
            </w:r>
          </w:p>
        </w:tc>
        <w:tc>
          <w:tcPr>
            <w:tcW w:w="1980" w:type="dxa"/>
            <w:vAlign w:val="center"/>
          </w:tcPr>
          <w:p w14:paraId="6FB7C608" w14:textId="77777777" w:rsidR="001B359D" w:rsidRDefault="007F117F">
            <w:pPr>
              <w:jc w:val="center"/>
            </w:pPr>
            <w:r>
              <w:rPr>
                <w:rFonts w:eastAsiaTheme="minorEastAsia"/>
                <w:color w:val="000000" w:themeColor="text1"/>
                <w:szCs w:val="21"/>
              </w:rPr>
              <w:t>亿纬锂能</w:t>
            </w:r>
          </w:p>
        </w:tc>
        <w:tc>
          <w:tcPr>
            <w:tcW w:w="2880" w:type="dxa"/>
            <w:vAlign w:val="center"/>
          </w:tcPr>
          <w:p w14:paraId="783516FD" w14:textId="77777777" w:rsidR="001B359D" w:rsidRDefault="007F117F">
            <w:pPr>
              <w:jc w:val="right"/>
            </w:pPr>
            <w:r>
              <w:rPr>
                <w:rFonts w:eastAsiaTheme="minorEastAsia"/>
                <w:color w:val="000000" w:themeColor="text1"/>
                <w:szCs w:val="21"/>
              </w:rPr>
              <w:t>9,217,509.04</w:t>
            </w:r>
          </w:p>
        </w:tc>
        <w:tc>
          <w:tcPr>
            <w:tcW w:w="1620" w:type="dxa"/>
            <w:vAlign w:val="center"/>
          </w:tcPr>
          <w:p w14:paraId="27BFF24E" w14:textId="77777777" w:rsidR="001B359D" w:rsidRDefault="007F117F">
            <w:pPr>
              <w:jc w:val="right"/>
            </w:pPr>
            <w:r>
              <w:rPr>
                <w:rFonts w:eastAsiaTheme="minorEastAsia"/>
                <w:color w:val="000000" w:themeColor="text1"/>
                <w:szCs w:val="21"/>
              </w:rPr>
              <w:t>3.89</w:t>
            </w:r>
          </w:p>
        </w:tc>
      </w:tr>
      <w:tr w:rsidR="001B359D" w14:paraId="6437C87B" w14:textId="77777777">
        <w:tc>
          <w:tcPr>
            <w:tcW w:w="870" w:type="dxa"/>
            <w:vAlign w:val="center"/>
          </w:tcPr>
          <w:p w14:paraId="0DED55A6" w14:textId="77777777" w:rsidR="001B359D" w:rsidRDefault="007F117F">
            <w:pPr>
              <w:jc w:val="center"/>
            </w:pPr>
            <w:r>
              <w:rPr>
                <w:rFonts w:eastAsiaTheme="minorEastAsia"/>
                <w:color w:val="000000" w:themeColor="text1"/>
                <w:szCs w:val="21"/>
              </w:rPr>
              <w:t>9</w:t>
            </w:r>
          </w:p>
        </w:tc>
        <w:tc>
          <w:tcPr>
            <w:tcW w:w="1650" w:type="dxa"/>
            <w:vAlign w:val="center"/>
          </w:tcPr>
          <w:p w14:paraId="64FB71A2" w14:textId="77777777" w:rsidR="001B359D" w:rsidRDefault="007F117F">
            <w:pPr>
              <w:jc w:val="center"/>
            </w:pPr>
            <w:r>
              <w:rPr>
                <w:rFonts w:eastAsiaTheme="minorEastAsia"/>
                <w:color w:val="000000" w:themeColor="text1"/>
                <w:szCs w:val="21"/>
              </w:rPr>
              <w:t>300124</w:t>
            </w:r>
          </w:p>
        </w:tc>
        <w:tc>
          <w:tcPr>
            <w:tcW w:w="1980" w:type="dxa"/>
            <w:vAlign w:val="center"/>
          </w:tcPr>
          <w:p w14:paraId="1D4333C3" w14:textId="77777777" w:rsidR="001B359D" w:rsidRDefault="007F117F">
            <w:pPr>
              <w:jc w:val="center"/>
            </w:pPr>
            <w:r>
              <w:rPr>
                <w:rFonts w:eastAsiaTheme="minorEastAsia"/>
                <w:color w:val="000000" w:themeColor="text1"/>
                <w:szCs w:val="21"/>
              </w:rPr>
              <w:t>汇川技术</w:t>
            </w:r>
          </w:p>
        </w:tc>
        <w:tc>
          <w:tcPr>
            <w:tcW w:w="2880" w:type="dxa"/>
            <w:vAlign w:val="center"/>
          </w:tcPr>
          <w:p w14:paraId="36258680" w14:textId="77777777" w:rsidR="001B359D" w:rsidRDefault="007F117F">
            <w:pPr>
              <w:jc w:val="right"/>
            </w:pPr>
            <w:r>
              <w:rPr>
                <w:rFonts w:eastAsiaTheme="minorEastAsia"/>
                <w:color w:val="000000" w:themeColor="text1"/>
                <w:szCs w:val="21"/>
              </w:rPr>
              <w:t>8,325,493.00</w:t>
            </w:r>
          </w:p>
        </w:tc>
        <w:tc>
          <w:tcPr>
            <w:tcW w:w="1620" w:type="dxa"/>
            <w:vAlign w:val="center"/>
          </w:tcPr>
          <w:p w14:paraId="58A59AFD" w14:textId="77777777" w:rsidR="001B359D" w:rsidRDefault="007F117F">
            <w:pPr>
              <w:jc w:val="right"/>
            </w:pPr>
            <w:r>
              <w:rPr>
                <w:rFonts w:eastAsiaTheme="minorEastAsia"/>
                <w:color w:val="000000" w:themeColor="text1"/>
                <w:szCs w:val="21"/>
              </w:rPr>
              <w:t>3.51</w:t>
            </w:r>
          </w:p>
        </w:tc>
      </w:tr>
      <w:tr w:rsidR="001B359D" w14:paraId="57F36E9C" w14:textId="77777777">
        <w:tc>
          <w:tcPr>
            <w:tcW w:w="870" w:type="dxa"/>
            <w:vAlign w:val="center"/>
          </w:tcPr>
          <w:p w14:paraId="4B12F817" w14:textId="77777777" w:rsidR="001B359D" w:rsidRDefault="007F117F">
            <w:pPr>
              <w:jc w:val="center"/>
            </w:pPr>
            <w:r>
              <w:rPr>
                <w:rFonts w:eastAsiaTheme="minorEastAsia"/>
                <w:color w:val="000000" w:themeColor="text1"/>
                <w:szCs w:val="21"/>
              </w:rPr>
              <w:t>10</w:t>
            </w:r>
          </w:p>
        </w:tc>
        <w:tc>
          <w:tcPr>
            <w:tcW w:w="1650" w:type="dxa"/>
            <w:vAlign w:val="center"/>
          </w:tcPr>
          <w:p w14:paraId="31C4694A" w14:textId="77777777" w:rsidR="001B359D" w:rsidRDefault="007F117F">
            <w:pPr>
              <w:jc w:val="center"/>
            </w:pPr>
            <w:r>
              <w:rPr>
                <w:rFonts w:eastAsiaTheme="minorEastAsia"/>
                <w:color w:val="000000" w:themeColor="text1"/>
                <w:szCs w:val="21"/>
              </w:rPr>
              <w:t>300494</w:t>
            </w:r>
          </w:p>
        </w:tc>
        <w:tc>
          <w:tcPr>
            <w:tcW w:w="1980" w:type="dxa"/>
            <w:vAlign w:val="center"/>
          </w:tcPr>
          <w:p w14:paraId="57081B0A" w14:textId="77777777" w:rsidR="001B359D" w:rsidRDefault="007F117F">
            <w:pPr>
              <w:jc w:val="center"/>
            </w:pPr>
            <w:r>
              <w:rPr>
                <w:rFonts w:eastAsiaTheme="minorEastAsia"/>
                <w:color w:val="000000" w:themeColor="text1"/>
                <w:szCs w:val="21"/>
              </w:rPr>
              <w:t>盛天网络</w:t>
            </w:r>
          </w:p>
        </w:tc>
        <w:tc>
          <w:tcPr>
            <w:tcW w:w="2880" w:type="dxa"/>
            <w:vAlign w:val="center"/>
          </w:tcPr>
          <w:p w14:paraId="6D0242B2" w14:textId="77777777" w:rsidR="001B359D" w:rsidRDefault="007F117F">
            <w:pPr>
              <w:jc w:val="right"/>
            </w:pPr>
            <w:r>
              <w:rPr>
                <w:rFonts w:eastAsiaTheme="minorEastAsia"/>
                <w:color w:val="000000" w:themeColor="text1"/>
                <w:szCs w:val="21"/>
              </w:rPr>
              <w:t>8,309,719.00</w:t>
            </w:r>
          </w:p>
        </w:tc>
        <w:tc>
          <w:tcPr>
            <w:tcW w:w="1620" w:type="dxa"/>
            <w:vAlign w:val="center"/>
          </w:tcPr>
          <w:p w14:paraId="0AC58E5E" w14:textId="77777777" w:rsidR="001B359D" w:rsidRDefault="007F117F">
            <w:pPr>
              <w:jc w:val="right"/>
            </w:pPr>
            <w:r>
              <w:rPr>
                <w:rFonts w:eastAsiaTheme="minorEastAsia"/>
                <w:color w:val="000000" w:themeColor="text1"/>
                <w:szCs w:val="21"/>
              </w:rPr>
              <w:t>3.50</w:t>
            </w:r>
          </w:p>
        </w:tc>
      </w:tr>
      <w:tr w:rsidR="001B359D" w14:paraId="569F7DC3" w14:textId="77777777">
        <w:tc>
          <w:tcPr>
            <w:tcW w:w="870" w:type="dxa"/>
            <w:vAlign w:val="center"/>
          </w:tcPr>
          <w:p w14:paraId="30E734EF" w14:textId="77777777" w:rsidR="001B359D" w:rsidRDefault="007F117F">
            <w:pPr>
              <w:jc w:val="center"/>
            </w:pPr>
            <w:r>
              <w:rPr>
                <w:rFonts w:eastAsiaTheme="minorEastAsia"/>
                <w:color w:val="000000" w:themeColor="text1"/>
                <w:szCs w:val="21"/>
              </w:rPr>
              <w:t>11</w:t>
            </w:r>
          </w:p>
        </w:tc>
        <w:tc>
          <w:tcPr>
            <w:tcW w:w="1650" w:type="dxa"/>
            <w:vAlign w:val="center"/>
          </w:tcPr>
          <w:p w14:paraId="30E67BA2" w14:textId="77777777" w:rsidR="001B359D" w:rsidRDefault="007F117F">
            <w:pPr>
              <w:jc w:val="center"/>
            </w:pPr>
            <w:r>
              <w:rPr>
                <w:rFonts w:eastAsiaTheme="minorEastAsia"/>
                <w:color w:val="000000" w:themeColor="text1"/>
                <w:szCs w:val="21"/>
              </w:rPr>
              <w:t>600900</w:t>
            </w:r>
          </w:p>
        </w:tc>
        <w:tc>
          <w:tcPr>
            <w:tcW w:w="1980" w:type="dxa"/>
            <w:vAlign w:val="center"/>
          </w:tcPr>
          <w:p w14:paraId="1521C248" w14:textId="77777777" w:rsidR="001B359D" w:rsidRDefault="007F117F">
            <w:pPr>
              <w:jc w:val="center"/>
            </w:pPr>
            <w:r>
              <w:rPr>
                <w:rFonts w:eastAsiaTheme="minorEastAsia"/>
                <w:color w:val="000000" w:themeColor="text1"/>
                <w:szCs w:val="21"/>
              </w:rPr>
              <w:t>长江电力</w:t>
            </w:r>
          </w:p>
        </w:tc>
        <w:tc>
          <w:tcPr>
            <w:tcW w:w="2880" w:type="dxa"/>
            <w:vAlign w:val="center"/>
          </w:tcPr>
          <w:p w14:paraId="4B27021F" w14:textId="77777777" w:rsidR="001B359D" w:rsidRDefault="007F117F">
            <w:pPr>
              <w:jc w:val="right"/>
            </w:pPr>
            <w:r>
              <w:rPr>
                <w:rFonts w:eastAsiaTheme="minorEastAsia"/>
                <w:color w:val="000000" w:themeColor="text1"/>
                <w:szCs w:val="21"/>
              </w:rPr>
              <w:t>7,981,545.00</w:t>
            </w:r>
          </w:p>
        </w:tc>
        <w:tc>
          <w:tcPr>
            <w:tcW w:w="1620" w:type="dxa"/>
            <w:vAlign w:val="center"/>
          </w:tcPr>
          <w:p w14:paraId="3289416B" w14:textId="77777777" w:rsidR="001B359D" w:rsidRDefault="007F117F">
            <w:pPr>
              <w:jc w:val="right"/>
            </w:pPr>
            <w:r>
              <w:rPr>
                <w:rFonts w:eastAsiaTheme="minorEastAsia"/>
                <w:color w:val="000000" w:themeColor="text1"/>
                <w:szCs w:val="21"/>
              </w:rPr>
              <w:t>3.37</w:t>
            </w:r>
          </w:p>
        </w:tc>
      </w:tr>
      <w:tr w:rsidR="001B359D" w14:paraId="1A9CDD01" w14:textId="77777777">
        <w:tc>
          <w:tcPr>
            <w:tcW w:w="870" w:type="dxa"/>
            <w:vAlign w:val="center"/>
          </w:tcPr>
          <w:p w14:paraId="3FA87E27" w14:textId="77777777" w:rsidR="001B359D" w:rsidRDefault="007F117F">
            <w:pPr>
              <w:jc w:val="center"/>
            </w:pPr>
            <w:r>
              <w:rPr>
                <w:rFonts w:eastAsiaTheme="minorEastAsia"/>
                <w:color w:val="000000" w:themeColor="text1"/>
                <w:szCs w:val="21"/>
              </w:rPr>
              <w:t>12</w:t>
            </w:r>
          </w:p>
        </w:tc>
        <w:tc>
          <w:tcPr>
            <w:tcW w:w="1650" w:type="dxa"/>
            <w:vAlign w:val="center"/>
          </w:tcPr>
          <w:p w14:paraId="3DFC6F9E" w14:textId="77777777" w:rsidR="001B359D" w:rsidRDefault="007F117F">
            <w:pPr>
              <w:jc w:val="center"/>
            </w:pPr>
            <w:r>
              <w:rPr>
                <w:rFonts w:eastAsiaTheme="minorEastAsia"/>
                <w:color w:val="000000" w:themeColor="text1"/>
                <w:szCs w:val="21"/>
              </w:rPr>
              <w:t>688256</w:t>
            </w:r>
          </w:p>
        </w:tc>
        <w:tc>
          <w:tcPr>
            <w:tcW w:w="1980" w:type="dxa"/>
            <w:vAlign w:val="center"/>
          </w:tcPr>
          <w:p w14:paraId="1852C4E3" w14:textId="77777777" w:rsidR="001B359D" w:rsidRDefault="007F117F">
            <w:pPr>
              <w:jc w:val="center"/>
            </w:pPr>
            <w:r>
              <w:rPr>
                <w:rFonts w:eastAsiaTheme="minorEastAsia"/>
                <w:color w:val="000000" w:themeColor="text1"/>
                <w:szCs w:val="21"/>
              </w:rPr>
              <w:t>寒武纪</w:t>
            </w:r>
          </w:p>
        </w:tc>
        <w:tc>
          <w:tcPr>
            <w:tcW w:w="2880" w:type="dxa"/>
            <w:vAlign w:val="center"/>
          </w:tcPr>
          <w:p w14:paraId="3A57ECB1" w14:textId="77777777" w:rsidR="001B359D" w:rsidRDefault="007F117F">
            <w:pPr>
              <w:jc w:val="right"/>
            </w:pPr>
            <w:r>
              <w:rPr>
                <w:rFonts w:eastAsiaTheme="minorEastAsia"/>
                <w:color w:val="000000" w:themeColor="text1"/>
                <w:szCs w:val="21"/>
              </w:rPr>
              <w:t>7,919,647.08</w:t>
            </w:r>
          </w:p>
        </w:tc>
        <w:tc>
          <w:tcPr>
            <w:tcW w:w="1620" w:type="dxa"/>
            <w:vAlign w:val="center"/>
          </w:tcPr>
          <w:p w14:paraId="5A200CEE" w14:textId="77777777" w:rsidR="001B359D" w:rsidRDefault="007F117F">
            <w:pPr>
              <w:jc w:val="right"/>
            </w:pPr>
            <w:r>
              <w:rPr>
                <w:rFonts w:eastAsiaTheme="minorEastAsia"/>
                <w:color w:val="000000" w:themeColor="text1"/>
                <w:szCs w:val="21"/>
              </w:rPr>
              <w:t>3.34</w:t>
            </w:r>
          </w:p>
        </w:tc>
      </w:tr>
      <w:tr w:rsidR="001B359D" w14:paraId="77D378F7" w14:textId="77777777">
        <w:tc>
          <w:tcPr>
            <w:tcW w:w="870" w:type="dxa"/>
            <w:vAlign w:val="center"/>
          </w:tcPr>
          <w:p w14:paraId="0ED74157" w14:textId="77777777" w:rsidR="001B359D" w:rsidRDefault="007F117F">
            <w:pPr>
              <w:jc w:val="center"/>
            </w:pPr>
            <w:r>
              <w:rPr>
                <w:rFonts w:eastAsiaTheme="minorEastAsia"/>
                <w:color w:val="000000" w:themeColor="text1"/>
                <w:szCs w:val="21"/>
              </w:rPr>
              <w:t>13</w:t>
            </w:r>
          </w:p>
        </w:tc>
        <w:tc>
          <w:tcPr>
            <w:tcW w:w="1650" w:type="dxa"/>
            <w:vAlign w:val="center"/>
          </w:tcPr>
          <w:p w14:paraId="72F24F24" w14:textId="77777777" w:rsidR="001B359D" w:rsidRDefault="007F117F">
            <w:pPr>
              <w:jc w:val="center"/>
            </w:pPr>
            <w:r>
              <w:rPr>
                <w:rFonts w:eastAsiaTheme="minorEastAsia"/>
                <w:color w:val="000000" w:themeColor="text1"/>
                <w:szCs w:val="21"/>
              </w:rPr>
              <w:t>688498</w:t>
            </w:r>
          </w:p>
        </w:tc>
        <w:tc>
          <w:tcPr>
            <w:tcW w:w="1980" w:type="dxa"/>
            <w:vAlign w:val="center"/>
          </w:tcPr>
          <w:p w14:paraId="54D2FC2E" w14:textId="77777777" w:rsidR="001B359D" w:rsidRDefault="007F117F">
            <w:pPr>
              <w:jc w:val="center"/>
            </w:pPr>
            <w:r>
              <w:rPr>
                <w:rFonts w:eastAsiaTheme="minorEastAsia"/>
                <w:color w:val="000000" w:themeColor="text1"/>
                <w:szCs w:val="21"/>
              </w:rPr>
              <w:t>源杰科技</w:t>
            </w:r>
          </w:p>
        </w:tc>
        <w:tc>
          <w:tcPr>
            <w:tcW w:w="2880" w:type="dxa"/>
            <w:vAlign w:val="center"/>
          </w:tcPr>
          <w:p w14:paraId="3D216453" w14:textId="77777777" w:rsidR="001B359D" w:rsidRDefault="007F117F">
            <w:pPr>
              <w:jc w:val="right"/>
            </w:pPr>
            <w:r>
              <w:rPr>
                <w:rFonts w:eastAsiaTheme="minorEastAsia"/>
                <w:color w:val="000000" w:themeColor="text1"/>
                <w:szCs w:val="21"/>
              </w:rPr>
              <w:t>7,699,866.35</w:t>
            </w:r>
          </w:p>
        </w:tc>
        <w:tc>
          <w:tcPr>
            <w:tcW w:w="1620" w:type="dxa"/>
            <w:vAlign w:val="center"/>
          </w:tcPr>
          <w:p w14:paraId="4512A868" w14:textId="77777777" w:rsidR="001B359D" w:rsidRDefault="007F117F">
            <w:pPr>
              <w:jc w:val="right"/>
            </w:pPr>
            <w:r>
              <w:rPr>
                <w:rFonts w:eastAsiaTheme="minorEastAsia"/>
                <w:color w:val="000000" w:themeColor="text1"/>
                <w:szCs w:val="21"/>
              </w:rPr>
              <w:t>3.25</w:t>
            </w:r>
          </w:p>
        </w:tc>
      </w:tr>
      <w:tr w:rsidR="001B359D" w14:paraId="31BB698E" w14:textId="77777777">
        <w:tc>
          <w:tcPr>
            <w:tcW w:w="870" w:type="dxa"/>
            <w:vAlign w:val="center"/>
          </w:tcPr>
          <w:p w14:paraId="06D49E1C" w14:textId="77777777" w:rsidR="001B359D" w:rsidRDefault="007F117F">
            <w:pPr>
              <w:jc w:val="center"/>
            </w:pPr>
            <w:r>
              <w:rPr>
                <w:rFonts w:eastAsiaTheme="minorEastAsia"/>
                <w:color w:val="000000" w:themeColor="text1"/>
                <w:szCs w:val="21"/>
              </w:rPr>
              <w:t>14</w:t>
            </w:r>
          </w:p>
        </w:tc>
        <w:tc>
          <w:tcPr>
            <w:tcW w:w="1650" w:type="dxa"/>
            <w:vAlign w:val="center"/>
          </w:tcPr>
          <w:p w14:paraId="25C24DBF" w14:textId="77777777" w:rsidR="001B359D" w:rsidRDefault="007F117F">
            <w:pPr>
              <w:jc w:val="center"/>
            </w:pPr>
            <w:r>
              <w:rPr>
                <w:rFonts w:eastAsiaTheme="minorEastAsia"/>
                <w:color w:val="000000" w:themeColor="text1"/>
                <w:szCs w:val="21"/>
              </w:rPr>
              <w:t>300750</w:t>
            </w:r>
          </w:p>
        </w:tc>
        <w:tc>
          <w:tcPr>
            <w:tcW w:w="1980" w:type="dxa"/>
            <w:vAlign w:val="center"/>
          </w:tcPr>
          <w:p w14:paraId="2A2D6D5B" w14:textId="77777777" w:rsidR="001B359D" w:rsidRDefault="007F117F">
            <w:pPr>
              <w:jc w:val="center"/>
            </w:pPr>
            <w:r>
              <w:rPr>
                <w:rFonts w:eastAsiaTheme="minorEastAsia"/>
                <w:color w:val="000000" w:themeColor="text1"/>
                <w:szCs w:val="21"/>
              </w:rPr>
              <w:t>宁德时代</w:t>
            </w:r>
          </w:p>
        </w:tc>
        <w:tc>
          <w:tcPr>
            <w:tcW w:w="2880" w:type="dxa"/>
            <w:vAlign w:val="center"/>
          </w:tcPr>
          <w:p w14:paraId="2BC91526" w14:textId="77777777" w:rsidR="001B359D" w:rsidRDefault="007F117F">
            <w:pPr>
              <w:jc w:val="right"/>
            </w:pPr>
            <w:r>
              <w:rPr>
                <w:rFonts w:eastAsiaTheme="minorEastAsia"/>
                <w:color w:val="000000" w:themeColor="text1"/>
                <w:szCs w:val="21"/>
              </w:rPr>
              <w:t>7,434,548.00</w:t>
            </w:r>
          </w:p>
        </w:tc>
        <w:tc>
          <w:tcPr>
            <w:tcW w:w="1620" w:type="dxa"/>
            <w:vAlign w:val="center"/>
          </w:tcPr>
          <w:p w14:paraId="5C3D2B85" w14:textId="77777777" w:rsidR="001B359D" w:rsidRDefault="007F117F">
            <w:pPr>
              <w:jc w:val="right"/>
            </w:pPr>
            <w:r>
              <w:rPr>
                <w:rFonts w:eastAsiaTheme="minorEastAsia"/>
                <w:color w:val="000000" w:themeColor="text1"/>
                <w:szCs w:val="21"/>
              </w:rPr>
              <w:t>3.14</w:t>
            </w:r>
          </w:p>
        </w:tc>
      </w:tr>
      <w:tr w:rsidR="001B359D" w14:paraId="289CF04D" w14:textId="77777777">
        <w:tc>
          <w:tcPr>
            <w:tcW w:w="870" w:type="dxa"/>
            <w:vAlign w:val="center"/>
          </w:tcPr>
          <w:p w14:paraId="7DCD3710" w14:textId="77777777" w:rsidR="001B359D" w:rsidRDefault="007F117F">
            <w:pPr>
              <w:jc w:val="center"/>
            </w:pPr>
            <w:r>
              <w:rPr>
                <w:rFonts w:eastAsiaTheme="minorEastAsia"/>
                <w:color w:val="000000" w:themeColor="text1"/>
                <w:szCs w:val="21"/>
              </w:rPr>
              <w:t>15</w:t>
            </w:r>
          </w:p>
        </w:tc>
        <w:tc>
          <w:tcPr>
            <w:tcW w:w="1650" w:type="dxa"/>
            <w:vAlign w:val="center"/>
          </w:tcPr>
          <w:p w14:paraId="44C64FC8" w14:textId="77777777" w:rsidR="001B359D" w:rsidRDefault="007F117F">
            <w:pPr>
              <w:jc w:val="center"/>
            </w:pPr>
            <w:r>
              <w:rPr>
                <w:rFonts w:eastAsiaTheme="minorEastAsia"/>
                <w:color w:val="000000" w:themeColor="text1"/>
                <w:szCs w:val="21"/>
              </w:rPr>
              <w:t>300913</w:t>
            </w:r>
          </w:p>
        </w:tc>
        <w:tc>
          <w:tcPr>
            <w:tcW w:w="1980" w:type="dxa"/>
            <w:vAlign w:val="center"/>
          </w:tcPr>
          <w:p w14:paraId="06EF85F3" w14:textId="77777777" w:rsidR="001B359D" w:rsidRDefault="007F117F">
            <w:pPr>
              <w:jc w:val="center"/>
            </w:pPr>
            <w:r>
              <w:rPr>
                <w:rFonts w:eastAsiaTheme="minorEastAsia"/>
                <w:color w:val="000000" w:themeColor="text1"/>
                <w:szCs w:val="21"/>
              </w:rPr>
              <w:t>兆龙互连</w:t>
            </w:r>
          </w:p>
        </w:tc>
        <w:tc>
          <w:tcPr>
            <w:tcW w:w="2880" w:type="dxa"/>
            <w:vAlign w:val="center"/>
          </w:tcPr>
          <w:p w14:paraId="2DF26A09" w14:textId="77777777" w:rsidR="001B359D" w:rsidRDefault="007F117F">
            <w:pPr>
              <w:jc w:val="right"/>
            </w:pPr>
            <w:r>
              <w:rPr>
                <w:rFonts w:eastAsiaTheme="minorEastAsia"/>
                <w:color w:val="000000" w:themeColor="text1"/>
                <w:szCs w:val="21"/>
              </w:rPr>
              <w:t>7,009,853.20</w:t>
            </w:r>
          </w:p>
        </w:tc>
        <w:tc>
          <w:tcPr>
            <w:tcW w:w="1620" w:type="dxa"/>
            <w:vAlign w:val="center"/>
          </w:tcPr>
          <w:p w14:paraId="47DA9BEF" w14:textId="77777777" w:rsidR="001B359D" w:rsidRDefault="007F117F">
            <w:pPr>
              <w:jc w:val="right"/>
            </w:pPr>
            <w:r>
              <w:rPr>
                <w:rFonts w:eastAsiaTheme="minorEastAsia"/>
                <w:color w:val="000000" w:themeColor="text1"/>
                <w:szCs w:val="21"/>
              </w:rPr>
              <w:t>2.96</w:t>
            </w:r>
          </w:p>
        </w:tc>
      </w:tr>
      <w:tr w:rsidR="001B359D" w14:paraId="4231B68A" w14:textId="77777777">
        <w:tc>
          <w:tcPr>
            <w:tcW w:w="870" w:type="dxa"/>
            <w:vAlign w:val="center"/>
          </w:tcPr>
          <w:p w14:paraId="27BB7099" w14:textId="77777777" w:rsidR="001B359D" w:rsidRDefault="007F117F">
            <w:pPr>
              <w:jc w:val="center"/>
            </w:pPr>
            <w:r>
              <w:rPr>
                <w:rFonts w:eastAsiaTheme="minorEastAsia"/>
                <w:color w:val="000000" w:themeColor="text1"/>
                <w:szCs w:val="21"/>
              </w:rPr>
              <w:t>16</w:t>
            </w:r>
          </w:p>
        </w:tc>
        <w:tc>
          <w:tcPr>
            <w:tcW w:w="1650" w:type="dxa"/>
            <w:vAlign w:val="center"/>
          </w:tcPr>
          <w:p w14:paraId="5CDB6104" w14:textId="77777777" w:rsidR="001B359D" w:rsidRDefault="007F117F">
            <w:pPr>
              <w:jc w:val="center"/>
            </w:pPr>
            <w:r>
              <w:rPr>
                <w:rFonts w:eastAsiaTheme="minorEastAsia"/>
                <w:color w:val="000000" w:themeColor="text1"/>
                <w:szCs w:val="21"/>
              </w:rPr>
              <w:t>300570</w:t>
            </w:r>
          </w:p>
        </w:tc>
        <w:tc>
          <w:tcPr>
            <w:tcW w:w="1980" w:type="dxa"/>
            <w:vAlign w:val="center"/>
          </w:tcPr>
          <w:p w14:paraId="6725C293" w14:textId="77777777" w:rsidR="001B359D" w:rsidRDefault="007F117F">
            <w:pPr>
              <w:jc w:val="center"/>
            </w:pPr>
            <w:r>
              <w:rPr>
                <w:rFonts w:eastAsiaTheme="minorEastAsia"/>
                <w:color w:val="000000" w:themeColor="text1"/>
                <w:szCs w:val="21"/>
              </w:rPr>
              <w:t>太辰光</w:t>
            </w:r>
          </w:p>
        </w:tc>
        <w:tc>
          <w:tcPr>
            <w:tcW w:w="2880" w:type="dxa"/>
            <w:vAlign w:val="center"/>
          </w:tcPr>
          <w:p w14:paraId="2EA65F5D" w14:textId="77777777" w:rsidR="001B359D" w:rsidRDefault="007F117F">
            <w:pPr>
              <w:jc w:val="right"/>
            </w:pPr>
            <w:r>
              <w:rPr>
                <w:rFonts w:eastAsiaTheme="minorEastAsia"/>
                <w:color w:val="000000" w:themeColor="text1"/>
                <w:szCs w:val="21"/>
              </w:rPr>
              <w:t>6,895,127.00</w:t>
            </w:r>
          </w:p>
        </w:tc>
        <w:tc>
          <w:tcPr>
            <w:tcW w:w="1620" w:type="dxa"/>
            <w:vAlign w:val="center"/>
          </w:tcPr>
          <w:p w14:paraId="3FA54415" w14:textId="77777777" w:rsidR="001B359D" w:rsidRDefault="007F117F">
            <w:pPr>
              <w:jc w:val="right"/>
            </w:pPr>
            <w:r>
              <w:rPr>
                <w:rFonts w:eastAsiaTheme="minorEastAsia"/>
                <w:color w:val="000000" w:themeColor="text1"/>
                <w:szCs w:val="21"/>
              </w:rPr>
              <w:t>2.91</w:t>
            </w:r>
          </w:p>
        </w:tc>
      </w:tr>
      <w:tr w:rsidR="001B359D" w14:paraId="1829D54D" w14:textId="77777777">
        <w:tc>
          <w:tcPr>
            <w:tcW w:w="870" w:type="dxa"/>
            <w:vAlign w:val="center"/>
          </w:tcPr>
          <w:p w14:paraId="0834AEF8" w14:textId="77777777" w:rsidR="001B359D" w:rsidRDefault="007F117F">
            <w:pPr>
              <w:jc w:val="center"/>
            </w:pPr>
            <w:r>
              <w:rPr>
                <w:rFonts w:eastAsiaTheme="minorEastAsia"/>
                <w:color w:val="000000" w:themeColor="text1"/>
                <w:szCs w:val="21"/>
              </w:rPr>
              <w:t>17</w:t>
            </w:r>
          </w:p>
        </w:tc>
        <w:tc>
          <w:tcPr>
            <w:tcW w:w="1650" w:type="dxa"/>
            <w:vAlign w:val="center"/>
          </w:tcPr>
          <w:p w14:paraId="6829039C" w14:textId="77777777" w:rsidR="001B359D" w:rsidRDefault="007F117F">
            <w:pPr>
              <w:jc w:val="center"/>
            </w:pPr>
            <w:r>
              <w:rPr>
                <w:rFonts w:eastAsiaTheme="minorEastAsia"/>
                <w:color w:val="000000" w:themeColor="text1"/>
                <w:szCs w:val="21"/>
              </w:rPr>
              <w:t>002517</w:t>
            </w:r>
          </w:p>
        </w:tc>
        <w:tc>
          <w:tcPr>
            <w:tcW w:w="1980" w:type="dxa"/>
            <w:vAlign w:val="center"/>
          </w:tcPr>
          <w:p w14:paraId="087C5543" w14:textId="77777777" w:rsidR="001B359D" w:rsidRDefault="007F117F">
            <w:pPr>
              <w:jc w:val="center"/>
            </w:pPr>
            <w:r>
              <w:rPr>
                <w:rFonts w:eastAsiaTheme="minorEastAsia"/>
                <w:color w:val="000000" w:themeColor="text1"/>
                <w:szCs w:val="21"/>
              </w:rPr>
              <w:t>恺英网络</w:t>
            </w:r>
          </w:p>
        </w:tc>
        <w:tc>
          <w:tcPr>
            <w:tcW w:w="2880" w:type="dxa"/>
            <w:vAlign w:val="center"/>
          </w:tcPr>
          <w:p w14:paraId="24DF99CC" w14:textId="77777777" w:rsidR="001B359D" w:rsidRDefault="007F117F">
            <w:pPr>
              <w:jc w:val="right"/>
            </w:pPr>
            <w:r>
              <w:rPr>
                <w:rFonts w:eastAsiaTheme="minorEastAsia"/>
                <w:color w:val="000000" w:themeColor="text1"/>
                <w:szCs w:val="21"/>
              </w:rPr>
              <w:t>6,769,531.00</w:t>
            </w:r>
          </w:p>
        </w:tc>
        <w:tc>
          <w:tcPr>
            <w:tcW w:w="1620" w:type="dxa"/>
            <w:vAlign w:val="center"/>
          </w:tcPr>
          <w:p w14:paraId="311BF244" w14:textId="77777777" w:rsidR="001B359D" w:rsidRDefault="007F117F">
            <w:pPr>
              <w:jc w:val="right"/>
            </w:pPr>
            <w:r>
              <w:rPr>
                <w:rFonts w:eastAsiaTheme="minorEastAsia"/>
                <w:color w:val="000000" w:themeColor="text1"/>
                <w:szCs w:val="21"/>
              </w:rPr>
              <w:t>2.85</w:t>
            </w:r>
          </w:p>
        </w:tc>
      </w:tr>
      <w:tr w:rsidR="001B359D" w14:paraId="7206D969" w14:textId="77777777">
        <w:tc>
          <w:tcPr>
            <w:tcW w:w="870" w:type="dxa"/>
            <w:vAlign w:val="center"/>
          </w:tcPr>
          <w:p w14:paraId="17E8A019" w14:textId="77777777" w:rsidR="001B359D" w:rsidRDefault="007F117F">
            <w:pPr>
              <w:jc w:val="center"/>
            </w:pPr>
            <w:r>
              <w:rPr>
                <w:rFonts w:eastAsiaTheme="minorEastAsia"/>
                <w:color w:val="000000" w:themeColor="text1"/>
                <w:szCs w:val="21"/>
              </w:rPr>
              <w:t>18</w:t>
            </w:r>
          </w:p>
        </w:tc>
        <w:tc>
          <w:tcPr>
            <w:tcW w:w="1650" w:type="dxa"/>
            <w:vAlign w:val="center"/>
          </w:tcPr>
          <w:p w14:paraId="5252B09A" w14:textId="77777777" w:rsidR="001B359D" w:rsidRDefault="007F117F">
            <w:pPr>
              <w:jc w:val="center"/>
            </w:pPr>
            <w:r>
              <w:rPr>
                <w:rFonts w:eastAsiaTheme="minorEastAsia"/>
                <w:color w:val="000000" w:themeColor="text1"/>
                <w:szCs w:val="21"/>
              </w:rPr>
              <w:t>002463</w:t>
            </w:r>
          </w:p>
        </w:tc>
        <w:tc>
          <w:tcPr>
            <w:tcW w:w="1980" w:type="dxa"/>
            <w:vAlign w:val="center"/>
          </w:tcPr>
          <w:p w14:paraId="494DF5C3" w14:textId="77777777" w:rsidR="001B359D" w:rsidRDefault="007F117F">
            <w:pPr>
              <w:jc w:val="center"/>
            </w:pPr>
            <w:r>
              <w:rPr>
                <w:rFonts w:eastAsiaTheme="minorEastAsia"/>
                <w:color w:val="000000" w:themeColor="text1"/>
                <w:szCs w:val="21"/>
              </w:rPr>
              <w:t>沪电股份</w:t>
            </w:r>
          </w:p>
        </w:tc>
        <w:tc>
          <w:tcPr>
            <w:tcW w:w="2880" w:type="dxa"/>
            <w:vAlign w:val="center"/>
          </w:tcPr>
          <w:p w14:paraId="4EDA104E" w14:textId="77777777" w:rsidR="001B359D" w:rsidRDefault="007F117F">
            <w:pPr>
              <w:jc w:val="right"/>
            </w:pPr>
            <w:r>
              <w:rPr>
                <w:rFonts w:eastAsiaTheme="minorEastAsia"/>
                <w:color w:val="000000" w:themeColor="text1"/>
                <w:szCs w:val="21"/>
              </w:rPr>
              <w:t>6,519,138.00</w:t>
            </w:r>
          </w:p>
        </w:tc>
        <w:tc>
          <w:tcPr>
            <w:tcW w:w="1620" w:type="dxa"/>
            <w:vAlign w:val="center"/>
          </w:tcPr>
          <w:p w14:paraId="1EB071B4" w14:textId="77777777" w:rsidR="001B359D" w:rsidRDefault="007F117F">
            <w:pPr>
              <w:jc w:val="right"/>
            </w:pPr>
            <w:r>
              <w:rPr>
                <w:rFonts w:eastAsiaTheme="minorEastAsia"/>
                <w:color w:val="000000" w:themeColor="text1"/>
                <w:szCs w:val="21"/>
              </w:rPr>
              <w:t>2.75</w:t>
            </w:r>
          </w:p>
        </w:tc>
      </w:tr>
      <w:tr w:rsidR="001B359D" w14:paraId="2D966752" w14:textId="77777777">
        <w:tc>
          <w:tcPr>
            <w:tcW w:w="870" w:type="dxa"/>
            <w:vAlign w:val="center"/>
          </w:tcPr>
          <w:p w14:paraId="0BCF74E1" w14:textId="77777777" w:rsidR="001B359D" w:rsidRDefault="007F117F">
            <w:pPr>
              <w:jc w:val="center"/>
            </w:pPr>
            <w:r>
              <w:rPr>
                <w:rFonts w:eastAsiaTheme="minorEastAsia"/>
                <w:color w:val="000000" w:themeColor="text1"/>
                <w:szCs w:val="21"/>
              </w:rPr>
              <w:t>19</w:t>
            </w:r>
          </w:p>
        </w:tc>
        <w:tc>
          <w:tcPr>
            <w:tcW w:w="1650" w:type="dxa"/>
            <w:vAlign w:val="center"/>
          </w:tcPr>
          <w:p w14:paraId="30C38639" w14:textId="77777777" w:rsidR="001B359D" w:rsidRDefault="007F117F">
            <w:pPr>
              <w:jc w:val="center"/>
            </w:pPr>
            <w:r>
              <w:rPr>
                <w:rFonts w:eastAsiaTheme="minorEastAsia"/>
                <w:color w:val="000000" w:themeColor="text1"/>
                <w:szCs w:val="21"/>
              </w:rPr>
              <w:t>300229</w:t>
            </w:r>
          </w:p>
        </w:tc>
        <w:tc>
          <w:tcPr>
            <w:tcW w:w="1980" w:type="dxa"/>
            <w:vAlign w:val="center"/>
          </w:tcPr>
          <w:p w14:paraId="5801122C" w14:textId="77777777" w:rsidR="001B359D" w:rsidRDefault="007F117F">
            <w:pPr>
              <w:jc w:val="center"/>
            </w:pPr>
            <w:r>
              <w:rPr>
                <w:rFonts w:eastAsiaTheme="minorEastAsia"/>
                <w:color w:val="000000" w:themeColor="text1"/>
                <w:szCs w:val="21"/>
              </w:rPr>
              <w:t>拓尔思</w:t>
            </w:r>
          </w:p>
        </w:tc>
        <w:tc>
          <w:tcPr>
            <w:tcW w:w="2880" w:type="dxa"/>
            <w:vAlign w:val="center"/>
          </w:tcPr>
          <w:p w14:paraId="3C22F72E" w14:textId="77777777" w:rsidR="001B359D" w:rsidRDefault="007F117F">
            <w:pPr>
              <w:jc w:val="right"/>
            </w:pPr>
            <w:r>
              <w:rPr>
                <w:rFonts w:eastAsiaTheme="minorEastAsia"/>
                <w:color w:val="000000" w:themeColor="text1"/>
                <w:szCs w:val="21"/>
              </w:rPr>
              <w:t>6,509,312.00</w:t>
            </w:r>
          </w:p>
        </w:tc>
        <w:tc>
          <w:tcPr>
            <w:tcW w:w="1620" w:type="dxa"/>
            <w:vAlign w:val="center"/>
          </w:tcPr>
          <w:p w14:paraId="24716758" w14:textId="77777777" w:rsidR="001B359D" w:rsidRDefault="007F117F">
            <w:pPr>
              <w:jc w:val="right"/>
            </w:pPr>
            <w:r>
              <w:rPr>
                <w:rFonts w:eastAsiaTheme="minorEastAsia"/>
                <w:color w:val="000000" w:themeColor="text1"/>
                <w:szCs w:val="21"/>
              </w:rPr>
              <w:t>2.74</w:t>
            </w:r>
          </w:p>
        </w:tc>
      </w:tr>
      <w:tr w:rsidR="001B359D" w14:paraId="7AACD4DC" w14:textId="77777777">
        <w:tc>
          <w:tcPr>
            <w:tcW w:w="870" w:type="dxa"/>
            <w:vAlign w:val="center"/>
          </w:tcPr>
          <w:p w14:paraId="7E069225" w14:textId="77777777" w:rsidR="001B359D" w:rsidRDefault="007F117F">
            <w:pPr>
              <w:jc w:val="center"/>
            </w:pPr>
            <w:r>
              <w:rPr>
                <w:rFonts w:eastAsiaTheme="minorEastAsia"/>
                <w:color w:val="000000" w:themeColor="text1"/>
                <w:szCs w:val="21"/>
              </w:rPr>
              <w:t>20</w:t>
            </w:r>
          </w:p>
        </w:tc>
        <w:tc>
          <w:tcPr>
            <w:tcW w:w="1650" w:type="dxa"/>
            <w:vAlign w:val="center"/>
          </w:tcPr>
          <w:p w14:paraId="5D21A215" w14:textId="77777777" w:rsidR="001B359D" w:rsidRDefault="007F117F">
            <w:pPr>
              <w:jc w:val="center"/>
            </w:pPr>
            <w:r>
              <w:rPr>
                <w:rFonts w:eastAsiaTheme="minorEastAsia"/>
                <w:color w:val="000000" w:themeColor="text1"/>
                <w:szCs w:val="21"/>
              </w:rPr>
              <w:t>600795</w:t>
            </w:r>
          </w:p>
        </w:tc>
        <w:tc>
          <w:tcPr>
            <w:tcW w:w="1980" w:type="dxa"/>
            <w:vAlign w:val="center"/>
          </w:tcPr>
          <w:p w14:paraId="6E53D738" w14:textId="77777777" w:rsidR="001B359D" w:rsidRDefault="007F117F">
            <w:pPr>
              <w:jc w:val="center"/>
            </w:pPr>
            <w:r>
              <w:rPr>
                <w:rFonts w:eastAsiaTheme="minorEastAsia"/>
                <w:color w:val="000000" w:themeColor="text1"/>
                <w:szCs w:val="21"/>
              </w:rPr>
              <w:t>国电电力</w:t>
            </w:r>
          </w:p>
        </w:tc>
        <w:tc>
          <w:tcPr>
            <w:tcW w:w="2880" w:type="dxa"/>
            <w:vAlign w:val="center"/>
          </w:tcPr>
          <w:p w14:paraId="21746626" w14:textId="77777777" w:rsidR="001B359D" w:rsidRDefault="007F117F">
            <w:pPr>
              <w:jc w:val="right"/>
            </w:pPr>
            <w:r>
              <w:rPr>
                <w:rFonts w:eastAsiaTheme="minorEastAsia"/>
                <w:color w:val="000000" w:themeColor="text1"/>
                <w:szCs w:val="21"/>
              </w:rPr>
              <w:t>6,263,947.00</w:t>
            </w:r>
          </w:p>
        </w:tc>
        <w:tc>
          <w:tcPr>
            <w:tcW w:w="1620" w:type="dxa"/>
            <w:vAlign w:val="center"/>
          </w:tcPr>
          <w:p w14:paraId="097F7B60" w14:textId="77777777" w:rsidR="001B359D" w:rsidRDefault="007F117F">
            <w:pPr>
              <w:jc w:val="right"/>
            </w:pPr>
            <w:r>
              <w:rPr>
                <w:rFonts w:eastAsiaTheme="minorEastAsia"/>
                <w:color w:val="000000" w:themeColor="text1"/>
                <w:szCs w:val="21"/>
              </w:rPr>
              <w:t>2.64</w:t>
            </w:r>
          </w:p>
        </w:tc>
      </w:tr>
      <w:tr w:rsidR="001B359D" w14:paraId="5335A560" w14:textId="77777777">
        <w:tc>
          <w:tcPr>
            <w:tcW w:w="870" w:type="dxa"/>
            <w:vAlign w:val="center"/>
          </w:tcPr>
          <w:p w14:paraId="536EE499" w14:textId="77777777" w:rsidR="001B359D" w:rsidRDefault="007F117F">
            <w:pPr>
              <w:jc w:val="center"/>
            </w:pPr>
            <w:r>
              <w:rPr>
                <w:rFonts w:eastAsiaTheme="minorEastAsia"/>
                <w:color w:val="000000" w:themeColor="text1"/>
                <w:szCs w:val="21"/>
              </w:rPr>
              <w:t>21</w:t>
            </w:r>
          </w:p>
        </w:tc>
        <w:tc>
          <w:tcPr>
            <w:tcW w:w="1650" w:type="dxa"/>
            <w:vAlign w:val="center"/>
          </w:tcPr>
          <w:p w14:paraId="604491FA" w14:textId="77777777" w:rsidR="001B359D" w:rsidRDefault="007F117F">
            <w:pPr>
              <w:jc w:val="center"/>
            </w:pPr>
            <w:r>
              <w:rPr>
                <w:rFonts w:eastAsiaTheme="minorEastAsia"/>
                <w:color w:val="000000" w:themeColor="text1"/>
                <w:szCs w:val="21"/>
              </w:rPr>
              <w:t>600886</w:t>
            </w:r>
          </w:p>
        </w:tc>
        <w:tc>
          <w:tcPr>
            <w:tcW w:w="1980" w:type="dxa"/>
            <w:vAlign w:val="center"/>
          </w:tcPr>
          <w:p w14:paraId="41A12034" w14:textId="77777777" w:rsidR="001B359D" w:rsidRDefault="007F117F">
            <w:pPr>
              <w:jc w:val="center"/>
            </w:pPr>
            <w:r>
              <w:rPr>
                <w:rFonts w:eastAsiaTheme="minorEastAsia"/>
                <w:color w:val="000000" w:themeColor="text1"/>
                <w:szCs w:val="21"/>
              </w:rPr>
              <w:t>国投电力</w:t>
            </w:r>
          </w:p>
        </w:tc>
        <w:tc>
          <w:tcPr>
            <w:tcW w:w="2880" w:type="dxa"/>
            <w:vAlign w:val="center"/>
          </w:tcPr>
          <w:p w14:paraId="5D5D3272" w14:textId="77777777" w:rsidR="001B359D" w:rsidRDefault="007F117F">
            <w:pPr>
              <w:jc w:val="right"/>
            </w:pPr>
            <w:r>
              <w:rPr>
                <w:rFonts w:eastAsiaTheme="minorEastAsia"/>
                <w:color w:val="000000" w:themeColor="text1"/>
                <w:szCs w:val="21"/>
              </w:rPr>
              <w:t>6,260,787.99</w:t>
            </w:r>
          </w:p>
        </w:tc>
        <w:tc>
          <w:tcPr>
            <w:tcW w:w="1620" w:type="dxa"/>
            <w:vAlign w:val="center"/>
          </w:tcPr>
          <w:p w14:paraId="5B652B29" w14:textId="77777777" w:rsidR="001B359D" w:rsidRDefault="007F117F">
            <w:pPr>
              <w:jc w:val="right"/>
            </w:pPr>
            <w:r>
              <w:rPr>
                <w:rFonts w:eastAsiaTheme="minorEastAsia"/>
                <w:color w:val="000000" w:themeColor="text1"/>
                <w:szCs w:val="21"/>
              </w:rPr>
              <w:t>2.64</w:t>
            </w:r>
          </w:p>
        </w:tc>
      </w:tr>
      <w:tr w:rsidR="001B359D" w14:paraId="292B9F4F" w14:textId="77777777">
        <w:tc>
          <w:tcPr>
            <w:tcW w:w="870" w:type="dxa"/>
            <w:vAlign w:val="center"/>
          </w:tcPr>
          <w:p w14:paraId="4C1639C7" w14:textId="77777777" w:rsidR="001B359D" w:rsidRDefault="007F117F">
            <w:pPr>
              <w:jc w:val="center"/>
            </w:pPr>
            <w:r>
              <w:rPr>
                <w:rFonts w:eastAsiaTheme="minorEastAsia"/>
                <w:color w:val="000000" w:themeColor="text1"/>
                <w:szCs w:val="21"/>
              </w:rPr>
              <w:t>22</w:t>
            </w:r>
          </w:p>
        </w:tc>
        <w:tc>
          <w:tcPr>
            <w:tcW w:w="1650" w:type="dxa"/>
            <w:vAlign w:val="center"/>
          </w:tcPr>
          <w:p w14:paraId="0BB36256" w14:textId="77777777" w:rsidR="001B359D" w:rsidRDefault="007F117F">
            <w:pPr>
              <w:jc w:val="center"/>
            </w:pPr>
            <w:r>
              <w:rPr>
                <w:rFonts w:eastAsiaTheme="minorEastAsia"/>
                <w:color w:val="000000" w:themeColor="text1"/>
                <w:szCs w:val="21"/>
              </w:rPr>
              <w:t>601088</w:t>
            </w:r>
          </w:p>
        </w:tc>
        <w:tc>
          <w:tcPr>
            <w:tcW w:w="1980" w:type="dxa"/>
            <w:vAlign w:val="center"/>
          </w:tcPr>
          <w:p w14:paraId="7BD024F3" w14:textId="77777777" w:rsidR="001B359D" w:rsidRDefault="007F117F">
            <w:pPr>
              <w:jc w:val="center"/>
            </w:pPr>
            <w:r>
              <w:rPr>
                <w:rFonts w:eastAsiaTheme="minorEastAsia"/>
                <w:color w:val="000000" w:themeColor="text1"/>
                <w:szCs w:val="21"/>
              </w:rPr>
              <w:t>中国神华</w:t>
            </w:r>
          </w:p>
        </w:tc>
        <w:tc>
          <w:tcPr>
            <w:tcW w:w="2880" w:type="dxa"/>
            <w:vAlign w:val="center"/>
          </w:tcPr>
          <w:p w14:paraId="7B2688D1" w14:textId="77777777" w:rsidR="001B359D" w:rsidRDefault="007F117F">
            <w:pPr>
              <w:jc w:val="right"/>
            </w:pPr>
            <w:r>
              <w:rPr>
                <w:rFonts w:eastAsiaTheme="minorEastAsia"/>
                <w:color w:val="000000" w:themeColor="text1"/>
                <w:szCs w:val="21"/>
              </w:rPr>
              <w:t>6,058,838.04</w:t>
            </w:r>
          </w:p>
        </w:tc>
        <w:tc>
          <w:tcPr>
            <w:tcW w:w="1620" w:type="dxa"/>
            <w:vAlign w:val="center"/>
          </w:tcPr>
          <w:p w14:paraId="105BB496" w14:textId="77777777" w:rsidR="001B359D" w:rsidRDefault="007F117F">
            <w:pPr>
              <w:jc w:val="right"/>
            </w:pPr>
            <w:r>
              <w:rPr>
                <w:rFonts w:eastAsiaTheme="minorEastAsia"/>
                <w:color w:val="000000" w:themeColor="text1"/>
                <w:szCs w:val="21"/>
              </w:rPr>
              <w:t>2.55</w:t>
            </w:r>
          </w:p>
        </w:tc>
      </w:tr>
      <w:tr w:rsidR="001B359D" w14:paraId="21F364F6" w14:textId="77777777">
        <w:tc>
          <w:tcPr>
            <w:tcW w:w="870" w:type="dxa"/>
            <w:vAlign w:val="center"/>
          </w:tcPr>
          <w:p w14:paraId="098B51C0" w14:textId="77777777" w:rsidR="001B359D" w:rsidRDefault="007F117F">
            <w:pPr>
              <w:jc w:val="center"/>
            </w:pPr>
            <w:r>
              <w:rPr>
                <w:rFonts w:eastAsiaTheme="minorEastAsia"/>
                <w:color w:val="000000" w:themeColor="text1"/>
                <w:szCs w:val="21"/>
              </w:rPr>
              <w:t>23</w:t>
            </w:r>
          </w:p>
        </w:tc>
        <w:tc>
          <w:tcPr>
            <w:tcW w:w="1650" w:type="dxa"/>
            <w:vAlign w:val="center"/>
          </w:tcPr>
          <w:p w14:paraId="40CBE122" w14:textId="77777777" w:rsidR="001B359D" w:rsidRDefault="007F117F">
            <w:pPr>
              <w:jc w:val="center"/>
            </w:pPr>
            <w:r>
              <w:rPr>
                <w:rFonts w:eastAsiaTheme="minorEastAsia"/>
                <w:color w:val="000000" w:themeColor="text1"/>
                <w:szCs w:val="21"/>
              </w:rPr>
              <w:t>600031</w:t>
            </w:r>
          </w:p>
        </w:tc>
        <w:tc>
          <w:tcPr>
            <w:tcW w:w="1980" w:type="dxa"/>
            <w:vAlign w:val="center"/>
          </w:tcPr>
          <w:p w14:paraId="68889989" w14:textId="77777777" w:rsidR="001B359D" w:rsidRDefault="007F117F">
            <w:pPr>
              <w:jc w:val="center"/>
            </w:pPr>
            <w:r>
              <w:rPr>
                <w:rFonts w:eastAsiaTheme="minorEastAsia"/>
                <w:color w:val="000000" w:themeColor="text1"/>
                <w:szCs w:val="21"/>
              </w:rPr>
              <w:t>三一重工</w:t>
            </w:r>
          </w:p>
        </w:tc>
        <w:tc>
          <w:tcPr>
            <w:tcW w:w="2880" w:type="dxa"/>
            <w:vAlign w:val="center"/>
          </w:tcPr>
          <w:p w14:paraId="5B7701D9" w14:textId="77777777" w:rsidR="001B359D" w:rsidRDefault="007F117F">
            <w:pPr>
              <w:jc w:val="right"/>
            </w:pPr>
            <w:r>
              <w:rPr>
                <w:rFonts w:eastAsiaTheme="minorEastAsia"/>
                <w:color w:val="000000" w:themeColor="text1"/>
                <w:szCs w:val="21"/>
              </w:rPr>
              <w:t>5,775,897.00</w:t>
            </w:r>
          </w:p>
        </w:tc>
        <w:tc>
          <w:tcPr>
            <w:tcW w:w="1620" w:type="dxa"/>
            <w:vAlign w:val="center"/>
          </w:tcPr>
          <w:p w14:paraId="7F8EBCF1" w14:textId="77777777" w:rsidR="001B359D" w:rsidRDefault="007F117F">
            <w:pPr>
              <w:jc w:val="right"/>
            </w:pPr>
            <w:r>
              <w:rPr>
                <w:rFonts w:eastAsiaTheme="minorEastAsia"/>
                <w:color w:val="000000" w:themeColor="text1"/>
                <w:szCs w:val="21"/>
              </w:rPr>
              <w:t>2.44</w:t>
            </w:r>
          </w:p>
        </w:tc>
      </w:tr>
      <w:tr w:rsidR="001B359D" w14:paraId="0300651E" w14:textId="77777777">
        <w:tc>
          <w:tcPr>
            <w:tcW w:w="870" w:type="dxa"/>
            <w:vAlign w:val="center"/>
          </w:tcPr>
          <w:p w14:paraId="1174EB24" w14:textId="77777777" w:rsidR="001B359D" w:rsidRDefault="007F117F">
            <w:pPr>
              <w:jc w:val="center"/>
            </w:pPr>
            <w:r>
              <w:rPr>
                <w:rFonts w:eastAsiaTheme="minorEastAsia"/>
                <w:color w:val="000000" w:themeColor="text1"/>
                <w:szCs w:val="21"/>
              </w:rPr>
              <w:t>24</w:t>
            </w:r>
          </w:p>
        </w:tc>
        <w:tc>
          <w:tcPr>
            <w:tcW w:w="1650" w:type="dxa"/>
            <w:vAlign w:val="center"/>
          </w:tcPr>
          <w:p w14:paraId="4D6D7947" w14:textId="77777777" w:rsidR="001B359D" w:rsidRDefault="007F117F">
            <w:pPr>
              <w:jc w:val="center"/>
            </w:pPr>
            <w:r>
              <w:rPr>
                <w:rFonts w:eastAsiaTheme="minorEastAsia"/>
                <w:color w:val="000000" w:themeColor="text1"/>
                <w:szCs w:val="21"/>
              </w:rPr>
              <w:t>600602</w:t>
            </w:r>
          </w:p>
        </w:tc>
        <w:tc>
          <w:tcPr>
            <w:tcW w:w="1980" w:type="dxa"/>
            <w:vAlign w:val="center"/>
          </w:tcPr>
          <w:p w14:paraId="7BD27148" w14:textId="77777777" w:rsidR="001B359D" w:rsidRDefault="007F117F">
            <w:pPr>
              <w:jc w:val="center"/>
            </w:pPr>
            <w:r>
              <w:rPr>
                <w:rFonts w:eastAsiaTheme="minorEastAsia"/>
                <w:color w:val="000000" w:themeColor="text1"/>
                <w:szCs w:val="21"/>
              </w:rPr>
              <w:t>云赛智联</w:t>
            </w:r>
          </w:p>
        </w:tc>
        <w:tc>
          <w:tcPr>
            <w:tcW w:w="2880" w:type="dxa"/>
            <w:vAlign w:val="center"/>
          </w:tcPr>
          <w:p w14:paraId="5350C4DA" w14:textId="77777777" w:rsidR="001B359D" w:rsidRDefault="007F117F">
            <w:pPr>
              <w:jc w:val="right"/>
            </w:pPr>
            <w:r>
              <w:rPr>
                <w:rFonts w:eastAsiaTheme="minorEastAsia"/>
                <w:color w:val="000000" w:themeColor="text1"/>
                <w:szCs w:val="21"/>
              </w:rPr>
              <w:t>5,547,315.00</w:t>
            </w:r>
          </w:p>
        </w:tc>
        <w:tc>
          <w:tcPr>
            <w:tcW w:w="1620" w:type="dxa"/>
            <w:vAlign w:val="center"/>
          </w:tcPr>
          <w:p w14:paraId="5C9CB609" w14:textId="77777777" w:rsidR="001B359D" w:rsidRDefault="007F117F">
            <w:pPr>
              <w:jc w:val="right"/>
            </w:pPr>
            <w:r>
              <w:rPr>
                <w:rFonts w:eastAsiaTheme="minorEastAsia"/>
                <w:color w:val="000000" w:themeColor="text1"/>
                <w:szCs w:val="21"/>
              </w:rPr>
              <w:t>2.34</w:t>
            </w:r>
          </w:p>
        </w:tc>
      </w:tr>
      <w:tr w:rsidR="001B359D" w14:paraId="019E32A5" w14:textId="77777777">
        <w:tc>
          <w:tcPr>
            <w:tcW w:w="870" w:type="dxa"/>
            <w:vAlign w:val="center"/>
          </w:tcPr>
          <w:p w14:paraId="4133EE50" w14:textId="77777777" w:rsidR="001B359D" w:rsidRDefault="007F117F">
            <w:pPr>
              <w:jc w:val="center"/>
            </w:pPr>
            <w:r>
              <w:rPr>
                <w:rFonts w:eastAsiaTheme="minorEastAsia"/>
                <w:color w:val="000000" w:themeColor="text1"/>
                <w:szCs w:val="21"/>
              </w:rPr>
              <w:t>25</w:t>
            </w:r>
          </w:p>
        </w:tc>
        <w:tc>
          <w:tcPr>
            <w:tcW w:w="1650" w:type="dxa"/>
            <w:vAlign w:val="center"/>
          </w:tcPr>
          <w:p w14:paraId="004A58AC" w14:textId="77777777" w:rsidR="001B359D" w:rsidRDefault="007F117F">
            <w:pPr>
              <w:jc w:val="center"/>
            </w:pPr>
            <w:r>
              <w:rPr>
                <w:rFonts w:eastAsiaTheme="minorEastAsia"/>
                <w:color w:val="000000" w:themeColor="text1"/>
                <w:szCs w:val="21"/>
              </w:rPr>
              <w:t>002384</w:t>
            </w:r>
          </w:p>
        </w:tc>
        <w:tc>
          <w:tcPr>
            <w:tcW w:w="1980" w:type="dxa"/>
            <w:vAlign w:val="center"/>
          </w:tcPr>
          <w:p w14:paraId="3F386E4A" w14:textId="77777777" w:rsidR="001B359D" w:rsidRDefault="007F117F">
            <w:pPr>
              <w:jc w:val="center"/>
            </w:pPr>
            <w:r>
              <w:rPr>
                <w:rFonts w:eastAsiaTheme="minorEastAsia"/>
                <w:color w:val="000000" w:themeColor="text1"/>
                <w:szCs w:val="21"/>
              </w:rPr>
              <w:t>东山精密</w:t>
            </w:r>
          </w:p>
        </w:tc>
        <w:tc>
          <w:tcPr>
            <w:tcW w:w="2880" w:type="dxa"/>
            <w:vAlign w:val="center"/>
          </w:tcPr>
          <w:p w14:paraId="72EBE260" w14:textId="77777777" w:rsidR="001B359D" w:rsidRDefault="007F117F">
            <w:pPr>
              <w:jc w:val="right"/>
            </w:pPr>
            <w:r>
              <w:rPr>
                <w:rFonts w:eastAsiaTheme="minorEastAsia"/>
                <w:color w:val="000000" w:themeColor="text1"/>
                <w:szCs w:val="21"/>
              </w:rPr>
              <w:t>5,358,616.00</w:t>
            </w:r>
          </w:p>
        </w:tc>
        <w:tc>
          <w:tcPr>
            <w:tcW w:w="1620" w:type="dxa"/>
            <w:vAlign w:val="center"/>
          </w:tcPr>
          <w:p w14:paraId="5E586EC4" w14:textId="77777777" w:rsidR="001B359D" w:rsidRDefault="007F117F">
            <w:pPr>
              <w:jc w:val="right"/>
            </w:pPr>
            <w:r>
              <w:rPr>
                <w:rFonts w:eastAsiaTheme="minorEastAsia"/>
                <w:color w:val="000000" w:themeColor="text1"/>
                <w:szCs w:val="21"/>
              </w:rPr>
              <w:t>2.26</w:t>
            </w:r>
          </w:p>
        </w:tc>
      </w:tr>
      <w:tr w:rsidR="001B359D" w14:paraId="263879EA" w14:textId="77777777">
        <w:tc>
          <w:tcPr>
            <w:tcW w:w="870" w:type="dxa"/>
            <w:vAlign w:val="center"/>
          </w:tcPr>
          <w:p w14:paraId="2D098476" w14:textId="77777777" w:rsidR="001B359D" w:rsidRDefault="007F117F">
            <w:pPr>
              <w:jc w:val="center"/>
            </w:pPr>
            <w:r>
              <w:rPr>
                <w:rFonts w:eastAsiaTheme="minorEastAsia"/>
                <w:color w:val="000000" w:themeColor="text1"/>
                <w:szCs w:val="21"/>
              </w:rPr>
              <w:t>26</w:t>
            </w:r>
          </w:p>
        </w:tc>
        <w:tc>
          <w:tcPr>
            <w:tcW w:w="1650" w:type="dxa"/>
            <w:vAlign w:val="center"/>
          </w:tcPr>
          <w:p w14:paraId="612B7643" w14:textId="77777777" w:rsidR="001B359D" w:rsidRDefault="007F117F">
            <w:pPr>
              <w:jc w:val="center"/>
            </w:pPr>
            <w:r>
              <w:rPr>
                <w:rFonts w:eastAsiaTheme="minorEastAsia"/>
                <w:color w:val="000000" w:themeColor="text1"/>
                <w:szCs w:val="21"/>
              </w:rPr>
              <w:t>300433</w:t>
            </w:r>
          </w:p>
        </w:tc>
        <w:tc>
          <w:tcPr>
            <w:tcW w:w="1980" w:type="dxa"/>
            <w:vAlign w:val="center"/>
          </w:tcPr>
          <w:p w14:paraId="5B64D40C" w14:textId="77777777" w:rsidR="001B359D" w:rsidRDefault="007F117F">
            <w:pPr>
              <w:jc w:val="center"/>
            </w:pPr>
            <w:r>
              <w:rPr>
                <w:rFonts w:eastAsiaTheme="minorEastAsia"/>
                <w:color w:val="000000" w:themeColor="text1"/>
                <w:szCs w:val="21"/>
              </w:rPr>
              <w:t>蓝思科技</w:t>
            </w:r>
          </w:p>
        </w:tc>
        <w:tc>
          <w:tcPr>
            <w:tcW w:w="2880" w:type="dxa"/>
            <w:vAlign w:val="center"/>
          </w:tcPr>
          <w:p w14:paraId="4627C180" w14:textId="77777777" w:rsidR="001B359D" w:rsidRDefault="007F117F">
            <w:pPr>
              <w:jc w:val="right"/>
            </w:pPr>
            <w:r>
              <w:rPr>
                <w:rFonts w:eastAsiaTheme="minorEastAsia"/>
                <w:color w:val="000000" w:themeColor="text1"/>
                <w:szCs w:val="21"/>
              </w:rPr>
              <w:t>5,354,860.00</w:t>
            </w:r>
          </w:p>
        </w:tc>
        <w:tc>
          <w:tcPr>
            <w:tcW w:w="1620" w:type="dxa"/>
            <w:vAlign w:val="center"/>
          </w:tcPr>
          <w:p w14:paraId="7E372FFA" w14:textId="77777777" w:rsidR="001B359D" w:rsidRDefault="007F117F">
            <w:pPr>
              <w:jc w:val="right"/>
            </w:pPr>
            <w:r>
              <w:rPr>
                <w:rFonts w:eastAsiaTheme="minorEastAsia"/>
                <w:color w:val="000000" w:themeColor="text1"/>
                <w:szCs w:val="21"/>
              </w:rPr>
              <w:t>2.26</w:t>
            </w:r>
          </w:p>
        </w:tc>
      </w:tr>
      <w:tr w:rsidR="001B359D" w14:paraId="762E019F" w14:textId="77777777">
        <w:tc>
          <w:tcPr>
            <w:tcW w:w="870" w:type="dxa"/>
            <w:vAlign w:val="center"/>
          </w:tcPr>
          <w:p w14:paraId="5FA9D5A8" w14:textId="77777777" w:rsidR="001B359D" w:rsidRDefault="007F117F">
            <w:pPr>
              <w:jc w:val="center"/>
            </w:pPr>
            <w:r>
              <w:rPr>
                <w:rFonts w:eastAsiaTheme="minorEastAsia"/>
                <w:color w:val="000000" w:themeColor="text1"/>
                <w:szCs w:val="21"/>
              </w:rPr>
              <w:t>27</w:t>
            </w:r>
          </w:p>
        </w:tc>
        <w:tc>
          <w:tcPr>
            <w:tcW w:w="1650" w:type="dxa"/>
            <w:vAlign w:val="center"/>
          </w:tcPr>
          <w:p w14:paraId="11766B18" w14:textId="77777777" w:rsidR="001B359D" w:rsidRDefault="007F117F">
            <w:pPr>
              <w:jc w:val="center"/>
            </w:pPr>
            <w:r>
              <w:rPr>
                <w:rFonts w:eastAsiaTheme="minorEastAsia"/>
                <w:color w:val="000000" w:themeColor="text1"/>
                <w:szCs w:val="21"/>
              </w:rPr>
              <w:t>601939</w:t>
            </w:r>
          </w:p>
        </w:tc>
        <w:tc>
          <w:tcPr>
            <w:tcW w:w="1980" w:type="dxa"/>
            <w:vAlign w:val="center"/>
          </w:tcPr>
          <w:p w14:paraId="06F74220" w14:textId="77777777" w:rsidR="001B359D" w:rsidRDefault="007F117F">
            <w:pPr>
              <w:jc w:val="center"/>
            </w:pPr>
            <w:r>
              <w:rPr>
                <w:rFonts w:eastAsiaTheme="minorEastAsia"/>
                <w:color w:val="000000" w:themeColor="text1"/>
                <w:szCs w:val="21"/>
              </w:rPr>
              <w:t>建设银行</w:t>
            </w:r>
          </w:p>
        </w:tc>
        <w:tc>
          <w:tcPr>
            <w:tcW w:w="2880" w:type="dxa"/>
            <w:vAlign w:val="center"/>
          </w:tcPr>
          <w:p w14:paraId="56B08743" w14:textId="77777777" w:rsidR="001B359D" w:rsidRDefault="007F117F">
            <w:pPr>
              <w:jc w:val="right"/>
            </w:pPr>
            <w:r>
              <w:rPr>
                <w:rFonts w:eastAsiaTheme="minorEastAsia"/>
                <w:color w:val="000000" w:themeColor="text1"/>
                <w:szCs w:val="21"/>
              </w:rPr>
              <w:t>5,278,019.00</w:t>
            </w:r>
          </w:p>
        </w:tc>
        <w:tc>
          <w:tcPr>
            <w:tcW w:w="1620" w:type="dxa"/>
            <w:vAlign w:val="center"/>
          </w:tcPr>
          <w:p w14:paraId="4D41F3AD" w14:textId="77777777" w:rsidR="001B359D" w:rsidRDefault="007F117F">
            <w:pPr>
              <w:jc w:val="right"/>
            </w:pPr>
            <w:r>
              <w:rPr>
                <w:rFonts w:eastAsiaTheme="minorEastAsia"/>
                <w:color w:val="000000" w:themeColor="text1"/>
                <w:szCs w:val="21"/>
              </w:rPr>
              <w:t>2.23</w:t>
            </w:r>
          </w:p>
        </w:tc>
      </w:tr>
      <w:tr w:rsidR="001B359D" w14:paraId="1C755D16" w14:textId="77777777">
        <w:tc>
          <w:tcPr>
            <w:tcW w:w="870" w:type="dxa"/>
            <w:vAlign w:val="center"/>
          </w:tcPr>
          <w:p w14:paraId="5E011F6E" w14:textId="77777777" w:rsidR="001B359D" w:rsidRDefault="007F117F">
            <w:pPr>
              <w:jc w:val="center"/>
            </w:pPr>
            <w:r>
              <w:rPr>
                <w:rFonts w:eastAsiaTheme="minorEastAsia"/>
                <w:color w:val="000000" w:themeColor="text1"/>
                <w:szCs w:val="21"/>
              </w:rPr>
              <w:t>28</w:t>
            </w:r>
          </w:p>
        </w:tc>
        <w:tc>
          <w:tcPr>
            <w:tcW w:w="1650" w:type="dxa"/>
            <w:vAlign w:val="center"/>
          </w:tcPr>
          <w:p w14:paraId="6C1FA3BD" w14:textId="77777777" w:rsidR="001B359D" w:rsidRDefault="007F117F">
            <w:pPr>
              <w:jc w:val="center"/>
            </w:pPr>
            <w:r>
              <w:rPr>
                <w:rFonts w:eastAsiaTheme="minorEastAsia"/>
                <w:color w:val="000000" w:themeColor="text1"/>
                <w:szCs w:val="21"/>
              </w:rPr>
              <w:t>688095</w:t>
            </w:r>
          </w:p>
        </w:tc>
        <w:tc>
          <w:tcPr>
            <w:tcW w:w="1980" w:type="dxa"/>
            <w:vAlign w:val="center"/>
          </w:tcPr>
          <w:p w14:paraId="14D96F44" w14:textId="77777777" w:rsidR="001B359D" w:rsidRDefault="007F117F">
            <w:pPr>
              <w:jc w:val="center"/>
            </w:pPr>
            <w:r>
              <w:rPr>
                <w:rFonts w:eastAsiaTheme="minorEastAsia"/>
                <w:color w:val="000000" w:themeColor="text1"/>
                <w:szCs w:val="21"/>
              </w:rPr>
              <w:t>福昕软件</w:t>
            </w:r>
          </w:p>
        </w:tc>
        <w:tc>
          <w:tcPr>
            <w:tcW w:w="2880" w:type="dxa"/>
            <w:vAlign w:val="center"/>
          </w:tcPr>
          <w:p w14:paraId="748E42DD" w14:textId="77777777" w:rsidR="001B359D" w:rsidRDefault="007F117F">
            <w:pPr>
              <w:jc w:val="right"/>
            </w:pPr>
            <w:r>
              <w:rPr>
                <w:rFonts w:eastAsiaTheme="minorEastAsia"/>
                <w:color w:val="000000" w:themeColor="text1"/>
                <w:szCs w:val="21"/>
              </w:rPr>
              <w:t>5,113,871.47</w:t>
            </w:r>
          </w:p>
        </w:tc>
        <w:tc>
          <w:tcPr>
            <w:tcW w:w="1620" w:type="dxa"/>
            <w:vAlign w:val="center"/>
          </w:tcPr>
          <w:p w14:paraId="10A81D36" w14:textId="77777777" w:rsidR="001B359D" w:rsidRDefault="007F117F">
            <w:pPr>
              <w:jc w:val="right"/>
            </w:pPr>
            <w:r>
              <w:rPr>
                <w:rFonts w:eastAsiaTheme="minorEastAsia"/>
                <w:color w:val="000000" w:themeColor="text1"/>
                <w:szCs w:val="21"/>
              </w:rPr>
              <w:t>2.16</w:t>
            </w:r>
          </w:p>
        </w:tc>
      </w:tr>
      <w:tr w:rsidR="001B359D" w14:paraId="49CDD146" w14:textId="77777777">
        <w:tc>
          <w:tcPr>
            <w:tcW w:w="870" w:type="dxa"/>
            <w:vAlign w:val="center"/>
          </w:tcPr>
          <w:p w14:paraId="5D80DEDF" w14:textId="77777777" w:rsidR="001B359D" w:rsidRDefault="007F117F">
            <w:pPr>
              <w:jc w:val="center"/>
            </w:pPr>
            <w:r>
              <w:rPr>
                <w:rFonts w:eastAsiaTheme="minorEastAsia"/>
                <w:color w:val="000000" w:themeColor="text1"/>
                <w:szCs w:val="21"/>
              </w:rPr>
              <w:t>29</w:t>
            </w:r>
          </w:p>
        </w:tc>
        <w:tc>
          <w:tcPr>
            <w:tcW w:w="1650" w:type="dxa"/>
            <w:vAlign w:val="center"/>
          </w:tcPr>
          <w:p w14:paraId="33F2EE99" w14:textId="77777777" w:rsidR="001B359D" w:rsidRDefault="007F117F">
            <w:pPr>
              <w:jc w:val="center"/>
            </w:pPr>
            <w:r>
              <w:rPr>
                <w:rFonts w:eastAsiaTheme="minorEastAsia"/>
                <w:color w:val="000000" w:themeColor="text1"/>
                <w:szCs w:val="21"/>
              </w:rPr>
              <w:t>603986</w:t>
            </w:r>
          </w:p>
        </w:tc>
        <w:tc>
          <w:tcPr>
            <w:tcW w:w="1980" w:type="dxa"/>
            <w:vAlign w:val="center"/>
          </w:tcPr>
          <w:p w14:paraId="09B83868" w14:textId="77777777" w:rsidR="001B359D" w:rsidRDefault="007F117F">
            <w:pPr>
              <w:jc w:val="center"/>
            </w:pPr>
            <w:r>
              <w:rPr>
                <w:rFonts w:eastAsiaTheme="minorEastAsia"/>
                <w:color w:val="000000" w:themeColor="text1"/>
                <w:szCs w:val="21"/>
              </w:rPr>
              <w:t>兆易创新</w:t>
            </w:r>
          </w:p>
        </w:tc>
        <w:tc>
          <w:tcPr>
            <w:tcW w:w="2880" w:type="dxa"/>
            <w:vAlign w:val="center"/>
          </w:tcPr>
          <w:p w14:paraId="7B589291" w14:textId="77777777" w:rsidR="001B359D" w:rsidRDefault="007F117F">
            <w:pPr>
              <w:jc w:val="right"/>
            </w:pPr>
            <w:r>
              <w:rPr>
                <w:rFonts w:eastAsiaTheme="minorEastAsia"/>
                <w:color w:val="000000" w:themeColor="text1"/>
                <w:szCs w:val="21"/>
              </w:rPr>
              <w:t>5,056,413.00</w:t>
            </w:r>
          </w:p>
        </w:tc>
        <w:tc>
          <w:tcPr>
            <w:tcW w:w="1620" w:type="dxa"/>
            <w:vAlign w:val="center"/>
          </w:tcPr>
          <w:p w14:paraId="0FFBCC00" w14:textId="77777777" w:rsidR="001B359D" w:rsidRDefault="007F117F">
            <w:pPr>
              <w:jc w:val="right"/>
            </w:pPr>
            <w:r>
              <w:rPr>
                <w:rFonts w:eastAsiaTheme="minorEastAsia"/>
                <w:color w:val="000000" w:themeColor="text1"/>
                <w:szCs w:val="21"/>
              </w:rPr>
              <w:t>2.13</w:t>
            </w:r>
          </w:p>
        </w:tc>
      </w:tr>
      <w:tr w:rsidR="001B359D" w14:paraId="291FBF25" w14:textId="77777777">
        <w:tc>
          <w:tcPr>
            <w:tcW w:w="870" w:type="dxa"/>
            <w:vAlign w:val="center"/>
          </w:tcPr>
          <w:p w14:paraId="77E249E3" w14:textId="77777777" w:rsidR="001B359D" w:rsidRDefault="007F117F">
            <w:pPr>
              <w:jc w:val="center"/>
            </w:pPr>
            <w:r>
              <w:rPr>
                <w:rFonts w:eastAsiaTheme="minorEastAsia"/>
                <w:color w:val="000000" w:themeColor="text1"/>
                <w:szCs w:val="21"/>
              </w:rPr>
              <w:t>30</w:t>
            </w:r>
          </w:p>
        </w:tc>
        <w:tc>
          <w:tcPr>
            <w:tcW w:w="1650" w:type="dxa"/>
            <w:vAlign w:val="center"/>
          </w:tcPr>
          <w:p w14:paraId="3F39730A" w14:textId="77777777" w:rsidR="001B359D" w:rsidRDefault="007F117F">
            <w:pPr>
              <w:jc w:val="center"/>
            </w:pPr>
            <w:r>
              <w:rPr>
                <w:rFonts w:eastAsiaTheme="minorEastAsia"/>
                <w:color w:val="000000" w:themeColor="text1"/>
                <w:szCs w:val="21"/>
              </w:rPr>
              <w:t>688205</w:t>
            </w:r>
          </w:p>
        </w:tc>
        <w:tc>
          <w:tcPr>
            <w:tcW w:w="1980" w:type="dxa"/>
            <w:vAlign w:val="center"/>
          </w:tcPr>
          <w:p w14:paraId="19FF1DED" w14:textId="77777777" w:rsidR="001B359D" w:rsidRDefault="007F117F">
            <w:pPr>
              <w:jc w:val="center"/>
            </w:pPr>
            <w:r>
              <w:rPr>
                <w:rFonts w:eastAsiaTheme="minorEastAsia"/>
                <w:color w:val="000000" w:themeColor="text1"/>
                <w:szCs w:val="21"/>
              </w:rPr>
              <w:t>德科立</w:t>
            </w:r>
          </w:p>
        </w:tc>
        <w:tc>
          <w:tcPr>
            <w:tcW w:w="2880" w:type="dxa"/>
            <w:vAlign w:val="center"/>
          </w:tcPr>
          <w:p w14:paraId="6B2BD806" w14:textId="77777777" w:rsidR="001B359D" w:rsidRDefault="007F117F">
            <w:pPr>
              <w:jc w:val="right"/>
            </w:pPr>
            <w:r>
              <w:rPr>
                <w:rFonts w:eastAsiaTheme="minorEastAsia"/>
                <w:color w:val="000000" w:themeColor="text1"/>
                <w:szCs w:val="21"/>
              </w:rPr>
              <w:t>4,946,172.75</w:t>
            </w:r>
          </w:p>
        </w:tc>
        <w:tc>
          <w:tcPr>
            <w:tcW w:w="1620" w:type="dxa"/>
            <w:vAlign w:val="center"/>
          </w:tcPr>
          <w:p w14:paraId="0C0B5099" w14:textId="77777777" w:rsidR="001B359D" w:rsidRDefault="007F117F">
            <w:pPr>
              <w:jc w:val="right"/>
            </w:pPr>
            <w:r>
              <w:rPr>
                <w:rFonts w:eastAsiaTheme="minorEastAsia"/>
                <w:color w:val="000000" w:themeColor="text1"/>
                <w:szCs w:val="21"/>
              </w:rPr>
              <w:t>2.09</w:t>
            </w:r>
          </w:p>
        </w:tc>
      </w:tr>
    </w:tbl>
    <w:p w14:paraId="41F4C5C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655681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75874F0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2DA8B1BF" w14:textId="77777777" w:rsidTr="0070173B">
        <w:tc>
          <w:tcPr>
            <w:tcW w:w="870" w:type="dxa"/>
            <w:vAlign w:val="center"/>
          </w:tcPr>
          <w:p w14:paraId="62EF0E5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0805066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43D27F9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7D76BC1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4F19D90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1B359D" w14:paraId="2DE1F0AC" w14:textId="77777777">
        <w:tc>
          <w:tcPr>
            <w:tcW w:w="870" w:type="dxa"/>
            <w:vAlign w:val="center"/>
          </w:tcPr>
          <w:p w14:paraId="3BB7C70D" w14:textId="77777777" w:rsidR="001B359D" w:rsidRDefault="007F117F">
            <w:pPr>
              <w:jc w:val="center"/>
            </w:pPr>
            <w:r>
              <w:rPr>
                <w:rFonts w:eastAsiaTheme="minorEastAsia"/>
                <w:color w:val="000000" w:themeColor="text1"/>
                <w:szCs w:val="21"/>
              </w:rPr>
              <w:t>1</w:t>
            </w:r>
          </w:p>
        </w:tc>
        <w:tc>
          <w:tcPr>
            <w:tcW w:w="1650" w:type="dxa"/>
            <w:vAlign w:val="center"/>
          </w:tcPr>
          <w:p w14:paraId="145C0F53" w14:textId="77777777" w:rsidR="001B359D" w:rsidRDefault="007F117F">
            <w:pPr>
              <w:jc w:val="center"/>
            </w:pPr>
            <w:r>
              <w:rPr>
                <w:rFonts w:eastAsiaTheme="minorEastAsia"/>
                <w:color w:val="000000" w:themeColor="text1"/>
                <w:szCs w:val="21"/>
              </w:rPr>
              <w:t>300502</w:t>
            </w:r>
          </w:p>
        </w:tc>
        <w:tc>
          <w:tcPr>
            <w:tcW w:w="1980" w:type="dxa"/>
            <w:vAlign w:val="center"/>
          </w:tcPr>
          <w:p w14:paraId="2AC48F36" w14:textId="77777777" w:rsidR="001B359D" w:rsidRDefault="007F117F">
            <w:pPr>
              <w:jc w:val="center"/>
            </w:pPr>
            <w:r>
              <w:rPr>
                <w:rFonts w:eastAsiaTheme="minorEastAsia"/>
                <w:color w:val="000000" w:themeColor="text1"/>
                <w:szCs w:val="21"/>
              </w:rPr>
              <w:t>新易盛</w:t>
            </w:r>
          </w:p>
        </w:tc>
        <w:tc>
          <w:tcPr>
            <w:tcW w:w="2880" w:type="dxa"/>
            <w:vAlign w:val="center"/>
          </w:tcPr>
          <w:p w14:paraId="51B6DCF6" w14:textId="77777777" w:rsidR="001B359D" w:rsidRDefault="007F117F">
            <w:pPr>
              <w:jc w:val="right"/>
            </w:pPr>
            <w:r>
              <w:rPr>
                <w:rFonts w:eastAsiaTheme="minorEastAsia"/>
                <w:color w:val="000000" w:themeColor="text1"/>
                <w:szCs w:val="21"/>
              </w:rPr>
              <w:t>17,751,310.05</w:t>
            </w:r>
          </w:p>
        </w:tc>
        <w:tc>
          <w:tcPr>
            <w:tcW w:w="1620" w:type="dxa"/>
            <w:vAlign w:val="center"/>
          </w:tcPr>
          <w:p w14:paraId="6F47BB1B" w14:textId="77777777" w:rsidR="001B359D" w:rsidRDefault="007F117F">
            <w:pPr>
              <w:jc w:val="right"/>
            </w:pPr>
            <w:r>
              <w:rPr>
                <w:rFonts w:eastAsiaTheme="minorEastAsia"/>
                <w:color w:val="000000" w:themeColor="text1"/>
                <w:szCs w:val="21"/>
              </w:rPr>
              <w:t>7.49</w:t>
            </w:r>
          </w:p>
        </w:tc>
      </w:tr>
      <w:tr w:rsidR="001B359D" w14:paraId="7EA268DE" w14:textId="77777777">
        <w:tc>
          <w:tcPr>
            <w:tcW w:w="870" w:type="dxa"/>
            <w:vAlign w:val="center"/>
          </w:tcPr>
          <w:p w14:paraId="4FDAC5AF" w14:textId="77777777" w:rsidR="001B359D" w:rsidRDefault="007F117F">
            <w:pPr>
              <w:jc w:val="center"/>
            </w:pPr>
            <w:r>
              <w:rPr>
                <w:rFonts w:eastAsiaTheme="minorEastAsia"/>
                <w:color w:val="000000" w:themeColor="text1"/>
                <w:szCs w:val="21"/>
              </w:rPr>
              <w:t>2</w:t>
            </w:r>
          </w:p>
        </w:tc>
        <w:tc>
          <w:tcPr>
            <w:tcW w:w="1650" w:type="dxa"/>
            <w:vAlign w:val="center"/>
          </w:tcPr>
          <w:p w14:paraId="16DEA431" w14:textId="77777777" w:rsidR="001B359D" w:rsidRDefault="007F117F">
            <w:pPr>
              <w:jc w:val="center"/>
            </w:pPr>
            <w:r>
              <w:rPr>
                <w:rFonts w:eastAsiaTheme="minorEastAsia"/>
                <w:color w:val="000000" w:themeColor="text1"/>
                <w:szCs w:val="21"/>
              </w:rPr>
              <w:t>300418</w:t>
            </w:r>
          </w:p>
        </w:tc>
        <w:tc>
          <w:tcPr>
            <w:tcW w:w="1980" w:type="dxa"/>
            <w:vAlign w:val="center"/>
          </w:tcPr>
          <w:p w14:paraId="764DA891" w14:textId="77777777" w:rsidR="001B359D" w:rsidRDefault="007F117F">
            <w:pPr>
              <w:jc w:val="center"/>
            </w:pPr>
            <w:r>
              <w:rPr>
                <w:rFonts w:eastAsiaTheme="minorEastAsia"/>
                <w:color w:val="000000" w:themeColor="text1"/>
                <w:szCs w:val="21"/>
              </w:rPr>
              <w:t>昆仑万维</w:t>
            </w:r>
          </w:p>
        </w:tc>
        <w:tc>
          <w:tcPr>
            <w:tcW w:w="2880" w:type="dxa"/>
            <w:vAlign w:val="center"/>
          </w:tcPr>
          <w:p w14:paraId="1C48A86E" w14:textId="77777777" w:rsidR="001B359D" w:rsidRDefault="007F117F">
            <w:pPr>
              <w:jc w:val="right"/>
            </w:pPr>
            <w:r>
              <w:rPr>
                <w:rFonts w:eastAsiaTheme="minorEastAsia"/>
                <w:color w:val="000000" w:themeColor="text1"/>
                <w:szCs w:val="21"/>
              </w:rPr>
              <w:t>15,288,616.76</w:t>
            </w:r>
          </w:p>
        </w:tc>
        <w:tc>
          <w:tcPr>
            <w:tcW w:w="1620" w:type="dxa"/>
            <w:vAlign w:val="center"/>
          </w:tcPr>
          <w:p w14:paraId="2A725137" w14:textId="77777777" w:rsidR="001B359D" w:rsidRDefault="007F117F">
            <w:pPr>
              <w:jc w:val="right"/>
            </w:pPr>
            <w:r>
              <w:rPr>
                <w:rFonts w:eastAsiaTheme="minorEastAsia"/>
                <w:color w:val="000000" w:themeColor="text1"/>
                <w:szCs w:val="21"/>
              </w:rPr>
              <w:t>6.45</w:t>
            </w:r>
          </w:p>
        </w:tc>
      </w:tr>
      <w:tr w:rsidR="001B359D" w14:paraId="201B7E83" w14:textId="77777777">
        <w:tc>
          <w:tcPr>
            <w:tcW w:w="870" w:type="dxa"/>
            <w:vAlign w:val="center"/>
          </w:tcPr>
          <w:p w14:paraId="379E0E33" w14:textId="77777777" w:rsidR="001B359D" w:rsidRDefault="007F117F">
            <w:pPr>
              <w:jc w:val="center"/>
            </w:pPr>
            <w:r>
              <w:rPr>
                <w:rFonts w:eastAsiaTheme="minorEastAsia"/>
                <w:color w:val="000000" w:themeColor="text1"/>
                <w:szCs w:val="21"/>
              </w:rPr>
              <w:t>3</w:t>
            </w:r>
          </w:p>
        </w:tc>
        <w:tc>
          <w:tcPr>
            <w:tcW w:w="1650" w:type="dxa"/>
            <w:vAlign w:val="center"/>
          </w:tcPr>
          <w:p w14:paraId="4593969D" w14:textId="77777777" w:rsidR="001B359D" w:rsidRDefault="007F117F">
            <w:pPr>
              <w:jc w:val="center"/>
            </w:pPr>
            <w:r>
              <w:rPr>
                <w:rFonts w:eastAsiaTheme="minorEastAsia"/>
                <w:color w:val="000000" w:themeColor="text1"/>
                <w:szCs w:val="21"/>
              </w:rPr>
              <w:t>601398</w:t>
            </w:r>
          </w:p>
        </w:tc>
        <w:tc>
          <w:tcPr>
            <w:tcW w:w="1980" w:type="dxa"/>
            <w:vAlign w:val="center"/>
          </w:tcPr>
          <w:p w14:paraId="4A05E7F1" w14:textId="77777777" w:rsidR="001B359D" w:rsidRDefault="007F117F">
            <w:pPr>
              <w:jc w:val="center"/>
            </w:pPr>
            <w:r>
              <w:rPr>
                <w:rFonts w:eastAsiaTheme="minorEastAsia"/>
                <w:color w:val="000000" w:themeColor="text1"/>
                <w:szCs w:val="21"/>
              </w:rPr>
              <w:t>工商银行</w:t>
            </w:r>
          </w:p>
        </w:tc>
        <w:tc>
          <w:tcPr>
            <w:tcW w:w="2880" w:type="dxa"/>
            <w:vAlign w:val="center"/>
          </w:tcPr>
          <w:p w14:paraId="5F9FD966" w14:textId="77777777" w:rsidR="001B359D" w:rsidRDefault="007F117F">
            <w:pPr>
              <w:jc w:val="right"/>
            </w:pPr>
            <w:r>
              <w:rPr>
                <w:rFonts w:eastAsiaTheme="minorEastAsia"/>
                <w:color w:val="000000" w:themeColor="text1"/>
                <w:szCs w:val="21"/>
              </w:rPr>
              <w:t>12,911,178.91</w:t>
            </w:r>
          </w:p>
        </w:tc>
        <w:tc>
          <w:tcPr>
            <w:tcW w:w="1620" w:type="dxa"/>
            <w:vAlign w:val="center"/>
          </w:tcPr>
          <w:p w14:paraId="1263F786" w14:textId="77777777" w:rsidR="001B359D" w:rsidRDefault="007F117F">
            <w:pPr>
              <w:jc w:val="right"/>
            </w:pPr>
            <w:r>
              <w:rPr>
                <w:rFonts w:eastAsiaTheme="minorEastAsia"/>
                <w:color w:val="000000" w:themeColor="text1"/>
                <w:szCs w:val="21"/>
              </w:rPr>
              <w:t>5.44</w:t>
            </w:r>
          </w:p>
        </w:tc>
      </w:tr>
      <w:tr w:rsidR="001B359D" w14:paraId="5DD4CD93" w14:textId="77777777">
        <w:tc>
          <w:tcPr>
            <w:tcW w:w="870" w:type="dxa"/>
            <w:vAlign w:val="center"/>
          </w:tcPr>
          <w:p w14:paraId="59D12F38" w14:textId="77777777" w:rsidR="001B359D" w:rsidRDefault="007F117F">
            <w:pPr>
              <w:jc w:val="center"/>
            </w:pPr>
            <w:r>
              <w:rPr>
                <w:rFonts w:eastAsiaTheme="minorEastAsia"/>
                <w:color w:val="000000" w:themeColor="text1"/>
                <w:szCs w:val="21"/>
              </w:rPr>
              <w:t>4</w:t>
            </w:r>
          </w:p>
        </w:tc>
        <w:tc>
          <w:tcPr>
            <w:tcW w:w="1650" w:type="dxa"/>
            <w:vAlign w:val="center"/>
          </w:tcPr>
          <w:p w14:paraId="490D6A0F" w14:textId="77777777" w:rsidR="001B359D" w:rsidRDefault="007F117F">
            <w:pPr>
              <w:jc w:val="center"/>
            </w:pPr>
            <w:r>
              <w:rPr>
                <w:rFonts w:eastAsiaTheme="minorEastAsia"/>
                <w:color w:val="000000" w:themeColor="text1"/>
                <w:szCs w:val="21"/>
              </w:rPr>
              <w:t>601872</w:t>
            </w:r>
          </w:p>
        </w:tc>
        <w:tc>
          <w:tcPr>
            <w:tcW w:w="1980" w:type="dxa"/>
            <w:vAlign w:val="center"/>
          </w:tcPr>
          <w:p w14:paraId="22AA9ED0" w14:textId="77777777" w:rsidR="001B359D" w:rsidRDefault="007F117F">
            <w:pPr>
              <w:jc w:val="center"/>
            </w:pPr>
            <w:r>
              <w:rPr>
                <w:rFonts w:eastAsiaTheme="minorEastAsia"/>
                <w:color w:val="000000" w:themeColor="text1"/>
                <w:szCs w:val="21"/>
              </w:rPr>
              <w:t>招商轮船</w:t>
            </w:r>
          </w:p>
        </w:tc>
        <w:tc>
          <w:tcPr>
            <w:tcW w:w="2880" w:type="dxa"/>
            <w:vAlign w:val="center"/>
          </w:tcPr>
          <w:p w14:paraId="069B517B" w14:textId="77777777" w:rsidR="001B359D" w:rsidRDefault="007F117F">
            <w:pPr>
              <w:jc w:val="right"/>
            </w:pPr>
            <w:r>
              <w:rPr>
                <w:rFonts w:eastAsiaTheme="minorEastAsia"/>
                <w:color w:val="000000" w:themeColor="text1"/>
                <w:szCs w:val="21"/>
              </w:rPr>
              <w:t>12,246,127.37</w:t>
            </w:r>
          </w:p>
        </w:tc>
        <w:tc>
          <w:tcPr>
            <w:tcW w:w="1620" w:type="dxa"/>
            <w:vAlign w:val="center"/>
          </w:tcPr>
          <w:p w14:paraId="0F918CD7" w14:textId="77777777" w:rsidR="001B359D" w:rsidRDefault="007F117F">
            <w:pPr>
              <w:jc w:val="right"/>
            </w:pPr>
            <w:r>
              <w:rPr>
                <w:rFonts w:eastAsiaTheme="minorEastAsia"/>
                <w:color w:val="000000" w:themeColor="text1"/>
                <w:szCs w:val="21"/>
              </w:rPr>
              <w:t>5.16</w:t>
            </w:r>
          </w:p>
        </w:tc>
      </w:tr>
      <w:tr w:rsidR="001B359D" w14:paraId="1AAB8207" w14:textId="77777777">
        <w:tc>
          <w:tcPr>
            <w:tcW w:w="870" w:type="dxa"/>
            <w:vAlign w:val="center"/>
          </w:tcPr>
          <w:p w14:paraId="47DF6674" w14:textId="77777777" w:rsidR="001B359D" w:rsidRDefault="007F117F">
            <w:pPr>
              <w:jc w:val="center"/>
            </w:pPr>
            <w:r>
              <w:rPr>
                <w:rFonts w:eastAsiaTheme="minorEastAsia"/>
                <w:color w:val="000000" w:themeColor="text1"/>
                <w:szCs w:val="21"/>
              </w:rPr>
              <w:t>5</w:t>
            </w:r>
          </w:p>
        </w:tc>
        <w:tc>
          <w:tcPr>
            <w:tcW w:w="1650" w:type="dxa"/>
            <w:vAlign w:val="center"/>
          </w:tcPr>
          <w:p w14:paraId="606A591D" w14:textId="77777777" w:rsidR="001B359D" w:rsidRDefault="007F117F">
            <w:pPr>
              <w:jc w:val="center"/>
            </w:pPr>
            <w:r>
              <w:rPr>
                <w:rFonts w:eastAsiaTheme="minorEastAsia"/>
                <w:color w:val="000000" w:themeColor="text1"/>
                <w:szCs w:val="21"/>
              </w:rPr>
              <w:t>300274</w:t>
            </w:r>
          </w:p>
        </w:tc>
        <w:tc>
          <w:tcPr>
            <w:tcW w:w="1980" w:type="dxa"/>
            <w:vAlign w:val="center"/>
          </w:tcPr>
          <w:p w14:paraId="6AE999BB" w14:textId="77777777" w:rsidR="001B359D" w:rsidRDefault="007F117F">
            <w:pPr>
              <w:jc w:val="center"/>
            </w:pPr>
            <w:r>
              <w:rPr>
                <w:rFonts w:eastAsiaTheme="minorEastAsia"/>
                <w:color w:val="000000" w:themeColor="text1"/>
                <w:szCs w:val="21"/>
              </w:rPr>
              <w:t>阳光电源</w:t>
            </w:r>
          </w:p>
        </w:tc>
        <w:tc>
          <w:tcPr>
            <w:tcW w:w="2880" w:type="dxa"/>
            <w:vAlign w:val="center"/>
          </w:tcPr>
          <w:p w14:paraId="1EBB7FDD" w14:textId="77777777" w:rsidR="001B359D" w:rsidRDefault="007F117F">
            <w:pPr>
              <w:jc w:val="right"/>
            </w:pPr>
            <w:r>
              <w:rPr>
                <w:rFonts w:eastAsiaTheme="minorEastAsia"/>
                <w:color w:val="000000" w:themeColor="text1"/>
                <w:szCs w:val="21"/>
              </w:rPr>
              <w:t>11,576,367.98</w:t>
            </w:r>
          </w:p>
        </w:tc>
        <w:tc>
          <w:tcPr>
            <w:tcW w:w="1620" w:type="dxa"/>
            <w:vAlign w:val="center"/>
          </w:tcPr>
          <w:p w14:paraId="1A250E8A" w14:textId="77777777" w:rsidR="001B359D" w:rsidRDefault="007F117F">
            <w:pPr>
              <w:jc w:val="right"/>
            </w:pPr>
            <w:r>
              <w:rPr>
                <w:rFonts w:eastAsiaTheme="minorEastAsia"/>
                <w:color w:val="000000" w:themeColor="text1"/>
                <w:szCs w:val="21"/>
              </w:rPr>
              <w:t>4.88</w:t>
            </w:r>
          </w:p>
        </w:tc>
      </w:tr>
      <w:tr w:rsidR="001B359D" w14:paraId="6010D769" w14:textId="77777777">
        <w:tc>
          <w:tcPr>
            <w:tcW w:w="870" w:type="dxa"/>
            <w:vAlign w:val="center"/>
          </w:tcPr>
          <w:p w14:paraId="40A7FB5E" w14:textId="77777777" w:rsidR="001B359D" w:rsidRDefault="007F117F">
            <w:pPr>
              <w:jc w:val="center"/>
            </w:pPr>
            <w:r>
              <w:rPr>
                <w:rFonts w:eastAsiaTheme="minorEastAsia"/>
                <w:color w:val="000000" w:themeColor="text1"/>
                <w:szCs w:val="21"/>
              </w:rPr>
              <w:t>6</w:t>
            </w:r>
          </w:p>
        </w:tc>
        <w:tc>
          <w:tcPr>
            <w:tcW w:w="1650" w:type="dxa"/>
            <w:vAlign w:val="center"/>
          </w:tcPr>
          <w:p w14:paraId="0763212A" w14:textId="77777777" w:rsidR="001B359D" w:rsidRDefault="007F117F">
            <w:pPr>
              <w:jc w:val="center"/>
            </w:pPr>
            <w:r>
              <w:rPr>
                <w:rFonts w:eastAsiaTheme="minorEastAsia"/>
                <w:color w:val="000000" w:themeColor="text1"/>
                <w:szCs w:val="21"/>
              </w:rPr>
              <w:t>300394</w:t>
            </w:r>
          </w:p>
        </w:tc>
        <w:tc>
          <w:tcPr>
            <w:tcW w:w="1980" w:type="dxa"/>
            <w:vAlign w:val="center"/>
          </w:tcPr>
          <w:p w14:paraId="00FBFDD6" w14:textId="77777777" w:rsidR="001B359D" w:rsidRDefault="007F117F">
            <w:pPr>
              <w:jc w:val="center"/>
            </w:pPr>
            <w:r>
              <w:rPr>
                <w:rFonts w:eastAsiaTheme="minorEastAsia"/>
                <w:color w:val="000000" w:themeColor="text1"/>
                <w:szCs w:val="21"/>
              </w:rPr>
              <w:t>天孚通信</w:t>
            </w:r>
          </w:p>
        </w:tc>
        <w:tc>
          <w:tcPr>
            <w:tcW w:w="2880" w:type="dxa"/>
            <w:vAlign w:val="center"/>
          </w:tcPr>
          <w:p w14:paraId="5E45A959" w14:textId="77777777" w:rsidR="001B359D" w:rsidRDefault="007F117F">
            <w:pPr>
              <w:jc w:val="right"/>
            </w:pPr>
            <w:r>
              <w:rPr>
                <w:rFonts w:eastAsiaTheme="minorEastAsia"/>
                <w:color w:val="000000" w:themeColor="text1"/>
                <w:szCs w:val="21"/>
              </w:rPr>
              <w:t>11,527,641.58</w:t>
            </w:r>
          </w:p>
        </w:tc>
        <w:tc>
          <w:tcPr>
            <w:tcW w:w="1620" w:type="dxa"/>
            <w:vAlign w:val="center"/>
          </w:tcPr>
          <w:p w14:paraId="317E946D" w14:textId="77777777" w:rsidR="001B359D" w:rsidRDefault="007F117F">
            <w:pPr>
              <w:jc w:val="right"/>
            </w:pPr>
            <w:r>
              <w:rPr>
                <w:rFonts w:eastAsiaTheme="minorEastAsia"/>
                <w:color w:val="000000" w:themeColor="text1"/>
                <w:szCs w:val="21"/>
              </w:rPr>
              <w:t>4.86</w:t>
            </w:r>
          </w:p>
        </w:tc>
      </w:tr>
      <w:tr w:rsidR="001B359D" w14:paraId="1280C795" w14:textId="77777777">
        <w:tc>
          <w:tcPr>
            <w:tcW w:w="870" w:type="dxa"/>
            <w:vAlign w:val="center"/>
          </w:tcPr>
          <w:p w14:paraId="0124D1BB" w14:textId="77777777" w:rsidR="001B359D" w:rsidRDefault="007F117F">
            <w:pPr>
              <w:jc w:val="center"/>
            </w:pPr>
            <w:r>
              <w:rPr>
                <w:rFonts w:eastAsiaTheme="minorEastAsia"/>
                <w:color w:val="000000" w:themeColor="text1"/>
                <w:szCs w:val="21"/>
              </w:rPr>
              <w:t>7</w:t>
            </w:r>
          </w:p>
        </w:tc>
        <w:tc>
          <w:tcPr>
            <w:tcW w:w="1650" w:type="dxa"/>
            <w:vAlign w:val="center"/>
          </w:tcPr>
          <w:p w14:paraId="7C8EACB3" w14:textId="77777777" w:rsidR="001B359D" w:rsidRDefault="007F117F">
            <w:pPr>
              <w:jc w:val="center"/>
            </w:pPr>
            <w:r>
              <w:rPr>
                <w:rFonts w:eastAsiaTheme="minorEastAsia"/>
                <w:color w:val="000000" w:themeColor="text1"/>
                <w:szCs w:val="21"/>
              </w:rPr>
              <w:t>600026</w:t>
            </w:r>
          </w:p>
        </w:tc>
        <w:tc>
          <w:tcPr>
            <w:tcW w:w="1980" w:type="dxa"/>
            <w:vAlign w:val="center"/>
          </w:tcPr>
          <w:p w14:paraId="088450F5" w14:textId="77777777" w:rsidR="001B359D" w:rsidRDefault="007F117F">
            <w:pPr>
              <w:jc w:val="center"/>
            </w:pPr>
            <w:r>
              <w:rPr>
                <w:rFonts w:eastAsiaTheme="minorEastAsia"/>
                <w:color w:val="000000" w:themeColor="text1"/>
                <w:szCs w:val="21"/>
              </w:rPr>
              <w:t>中远海能</w:t>
            </w:r>
          </w:p>
        </w:tc>
        <w:tc>
          <w:tcPr>
            <w:tcW w:w="2880" w:type="dxa"/>
            <w:vAlign w:val="center"/>
          </w:tcPr>
          <w:p w14:paraId="572284AB" w14:textId="77777777" w:rsidR="001B359D" w:rsidRDefault="007F117F">
            <w:pPr>
              <w:jc w:val="right"/>
            </w:pPr>
            <w:r>
              <w:rPr>
                <w:rFonts w:eastAsiaTheme="minorEastAsia"/>
                <w:color w:val="000000" w:themeColor="text1"/>
                <w:szCs w:val="21"/>
              </w:rPr>
              <w:t>11,422,912.68</w:t>
            </w:r>
          </w:p>
        </w:tc>
        <w:tc>
          <w:tcPr>
            <w:tcW w:w="1620" w:type="dxa"/>
            <w:vAlign w:val="center"/>
          </w:tcPr>
          <w:p w14:paraId="624880C4" w14:textId="77777777" w:rsidR="001B359D" w:rsidRDefault="007F117F">
            <w:pPr>
              <w:jc w:val="right"/>
            </w:pPr>
            <w:r>
              <w:rPr>
                <w:rFonts w:eastAsiaTheme="minorEastAsia"/>
                <w:color w:val="000000" w:themeColor="text1"/>
                <w:szCs w:val="21"/>
              </w:rPr>
              <w:t>4.82</w:t>
            </w:r>
          </w:p>
        </w:tc>
      </w:tr>
      <w:tr w:rsidR="001B359D" w14:paraId="407AF87D" w14:textId="77777777">
        <w:tc>
          <w:tcPr>
            <w:tcW w:w="870" w:type="dxa"/>
            <w:vAlign w:val="center"/>
          </w:tcPr>
          <w:p w14:paraId="71755393" w14:textId="77777777" w:rsidR="001B359D" w:rsidRDefault="007F117F">
            <w:pPr>
              <w:jc w:val="center"/>
            </w:pPr>
            <w:r>
              <w:rPr>
                <w:rFonts w:eastAsiaTheme="minorEastAsia"/>
                <w:color w:val="000000" w:themeColor="text1"/>
                <w:szCs w:val="21"/>
              </w:rPr>
              <w:t>8</w:t>
            </w:r>
          </w:p>
        </w:tc>
        <w:tc>
          <w:tcPr>
            <w:tcW w:w="1650" w:type="dxa"/>
            <w:vAlign w:val="center"/>
          </w:tcPr>
          <w:p w14:paraId="3D14344D" w14:textId="77777777" w:rsidR="001B359D" w:rsidRDefault="007F117F">
            <w:pPr>
              <w:jc w:val="center"/>
            </w:pPr>
            <w:r>
              <w:rPr>
                <w:rFonts w:eastAsiaTheme="minorEastAsia"/>
                <w:color w:val="000000" w:themeColor="text1"/>
                <w:szCs w:val="21"/>
              </w:rPr>
              <w:t>601288</w:t>
            </w:r>
          </w:p>
        </w:tc>
        <w:tc>
          <w:tcPr>
            <w:tcW w:w="1980" w:type="dxa"/>
            <w:vAlign w:val="center"/>
          </w:tcPr>
          <w:p w14:paraId="4B27383A" w14:textId="77777777" w:rsidR="001B359D" w:rsidRDefault="007F117F">
            <w:pPr>
              <w:jc w:val="center"/>
            </w:pPr>
            <w:r>
              <w:rPr>
                <w:rFonts w:eastAsiaTheme="minorEastAsia"/>
                <w:color w:val="000000" w:themeColor="text1"/>
                <w:szCs w:val="21"/>
              </w:rPr>
              <w:t>农业银行</w:t>
            </w:r>
          </w:p>
        </w:tc>
        <w:tc>
          <w:tcPr>
            <w:tcW w:w="2880" w:type="dxa"/>
            <w:vAlign w:val="center"/>
          </w:tcPr>
          <w:p w14:paraId="3AA4E323" w14:textId="77777777" w:rsidR="001B359D" w:rsidRDefault="007F117F">
            <w:pPr>
              <w:jc w:val="right"/>
            </w:pPr>
            <w:r>
              <w:rPr>
                <w:rFonts w:eastAsiaTheme="minorEastAsia"/>
                <w:color w:val="000000" w:themeColor="text1"/>
                <w:szCs w:val="21"/>
              </w:rPr>
              <w:t>11,308,623.02</w:t>
            </w:r>
          </w:p>
        </w:tc>
        <w:tc>
          <w:tcPr>
            <w:tcW w:w="1620" w:type="dxa"/>
            <w:vAlign w:val="center"/>
          </w:tcPr>
          <w:p w14:paraId="62AA75ED" w14:textId="77777777" w:rsidR="001B359D" w:rsidRDefault="007F117F">
            <w:pPr>
              <w:jc w:val="right"/>
            </w:pPr>
            <w:r>
              <w:rPr>
                <w:rFonts w:eastAsiaTheme="minorEastAsia"/>
                <w:color w:val="000000" w:themeColor="text1"/>
                <w:szCs w:val="21"/>
              </w:rPr>
              <w:t>4.77</w:t>
            </w:r>
          </w:p>
        </w:tc>
      </w:tr>
      <w:tr w:rsidR="001B359D" w14:paraId="5249C25A" w14:textId="77777777">
        <w:tc>
          <w:tcPr>
            <w:tcW w:w="870" w:type="dxa"/>
            <w:vAlign w:val="center"/>
          </w:tcPr>
          <w:p w14:paraId="489BA2C2" w14:textId="77777777" w:rsidR="001B359D" w:rsidRDefault="007F117F">
            <w:pPr>
              <w:jc w:val="center"/>
            </w:pPr>
            <w:r>
              <w:rPr>
                <w:rFonts w:eastAsiaTheme="minorEastAsia"/>
                <w:color w:val="000000" w:themeColor="text1"/>
                <w:szCs w:val="21"/>
              </w:rPr>
              <w:t>9</w:t>
            </w:r>
          </w:p>
        </w:tc>
        <w:tc>
          <w:tcPr>
            <w:tcW w:w="1650" w:type="dxa"/>
            <w:vAlign w:val="center"/>
          </w:tcPr>
          <w:p w14:paraId="15BFD408" w14:textId="77777777" w:rsidR="001B359D" w:rsidRDefault="007F117F">
            <w:pPr>
              <w:jc w:val="center"/>
            </w:pPr>
            <w:r>
              <w:rPr>
                <w:rFonts w:eastAsiaTheme="minorEastAsia"/>
                <w:color w:val="000000" w:themeColor="text1"/>
                <w:szCs w:val="21"/>
              </w:rPr>
              <w:t>300002</w:t>
            </w:r>
          </w:p>
        </w:tc>
        <w:tc>
          <w:tcPr>
            <w:tcW w:w="1980" w:type="dxa"/>
            <w:vAlign w:val="center"/>
          </w:tcPr>
          <w:p w14:paraId="7B35EB6D" w14:textId="77777777" w:rsidR="001B359D" w:rsidRDefault="007F117F">
            <w:pPr>
              <w:jc w:val="center"/>
            </w:pPr>
            <w:r>
              <w:rPr>
                <w:rFonts w:eastAsiaTheme="minorEastAsia"/>
                <w:color w:val="000000" w:themeColor="text1"/>
                <w:szCs w:val="21"/>
              </w:rPr>
              <w:t>神州泰岳</w:t>
            </w:r>
          </w:p>
        </w:tc>
        <w:tc>
          <w:tcPr>
            <w:tcW w:w="2880" w:type="dxa"/>
            <w:vAlign w:val="center"/>
          </w:tcPr>
          <w:p w14:paraId="5E95C176" w14:textId="77777777" w:rsidR="001B359D" w:rsidRDefault="007F117F">
            <w:pPr>
              <w:jc w:val="right"/>
            </w:pPr>
            <w:r>
              <w:rPr>
                <w:rFonts w:eastAsiaTheme="minorEastAsia"/>
                <w:color w:val="000000" w:themeColor="text1"/>
                <w:szCs w:val="21"/>
              </w:rPr>
              <w:t>10,293,705.11</w:t>
            </w:r>
          </w:p>
        </w:tc>
        <w:tc>
          <w:tcPr>
            <w:tcW w:w="1620" w:type="dxa"/>
            <w:vAlign w:val="center"/>
          </w:tcPr>
          <w:p w14:paraId="322BB84A" w14:textId="77777777" w:rsidR="001B359D" w:rsidRDefault="007F117F">
            <w:pPr>
              <w:jc w:val="right"/>
            </w:pPr>
            <w:r>
              <w:rPr>
                <w:rFonts w:eastAsiaTheme="minorEastAsia"/>
                <w:color w:val="000000" w:themeColor="text1"/>
                <w:szCs w:val="21"/>
              </w:rPr>
              <w:t>4.34</w:t>
            </w:r>
          </w:p>
        </w:tc>
      </w:tr>
      <w:tr w:rsidR="001B359D" w14:paraId="7E57252E" w14:textId="77777777">
        <w:tc>
          <w:tcPr>
            <w:tcW w:w="870" w:type="dxa"/>
            <w:vAlign w:val="center"/>
          </w:tcPr>
          <w:p w14:paraId="72B1DDDE" w14:textId="77777777" w:rsidR="001B359D" w:rsidRDefault="007F117F">
            <w:pPr>
              <w:jc w:val="center"/>
            </w:pPr>
            <w:r>
              <w:rPr>
                <w:rFonts w:eastAsiaTheme="minorEastAsia"/>
                <w:color w:val="000000" w:themeColor="text1"/>
                <w:szCs w:val="21"/>
              </w:rPr>
              <w:t>10</w:t>
            </w:r>
          </w:p>
        </w:tc>
        <w:tc>
          <w:tcPr>
            <w:tcW w:w="1650" w:type="dxa"/>
            <w:vAlign w:val="center"/>
          </w:tcPr>
          <w:p w14:paraId="2C99926C" w14:textId="77777777" w:rsidR="001B359D" w:rsidRDefault="007F117F">
            <w:pPr>
              <w:jc w:val="center"/>
            </w:pPr>
            <w:r>
              <w:rPr>
                <w:rFonts w:eastAsiaTheme="minorEastAsia"/>
                <w:color w:val="000000" w:themeColor="text1"/>
                <w:szCs w:val="21"/>
              </w:rPr>
              <w:t>688095</w:t>
            </w:r>
          </w:p>
        </w:tc>
        <w:tc>
          <w:tcPr>
            <w:tcW w:w="1980" w:type="dxa"/>
            <w:vAlign w:val="center"/>
          </w:tcPr>
          <w:p w14:paraId="1A930DFB" w14:textId="77777777" w:rsidR="001B359D" w:rsidRDefault="007F117F">
            <w:pPr>
              <w:jc w:val="center"/>
            </w:pPr>
            <w:r>
              <w:rPr>
                <w:rFonts w:eastAsiaTheme="minorEastAsia"/>
                <w:color w:val="000000" w:themeColor="text1"/>
                <w:szCs w:val="21"/>
              </w:rPr>
              <w:t>福昕软件</w:t>
            </w:r>
          </w:p>
        </w:tc>
        <w:tc>
          <w:tcPr>
            <w:tcW w:w="2880" w:type="dxa"/>
            <w:vAlign w:val="center"/>
          </w:tcPr>
          <w:p w14:paraId="168C1A5F" w14:textId="77777777" w:rsidR="001B359D" w:rsidRDefault="007F117F">
            <w:pPr>
              <w:jc w:val="right"/>
            </w:pPr>
            <w:r>
              <w:rPr>
                <w:rFonts w:eastAsiaTheme="minorEastAsia"/>
                <w:color w:val="000000" w:themeColor="text1"/>
                <w:szCs w:val="21"/>
              </w:rPr>
              <w:t>10,289,665.65</w:t>
            </w:r>
          </w:p>
        </w:tc>
        <w:tc>
          <w:tcPr>
            <w:tcW w:w="1620" w:type="dxa"/>
            <w:vAlign w:val="center"/>
          </w:tcPr>
          <w:p w14:paraId="17DC6D3B" w14:textId="77777777" w:rsidR="001B359D" w:rsidRDefault="007F117F">
            <w:pPr>
              <w:jc w:val="right"/>
            </w:pPr>
            <w:r>
              <w:rPr>
                <w:rFonts w:eastAsiaTheme="minorEastAsia"/>
                <w:color w:val="000000" w:themeColor="text1"/>
                <w:szCs w:val="21"/>
              </w:rPr>
              <w:t>4.34</w:t>
            </w:r>
          </w:p>
        </w:tc>
      </w:tr>
      <w:tr w:rsidR="001B359D" w14:paraId="59DDC445" w14:textId="77777777">
        <w:tc>
          <w:tcPr>
            <w:tcW w:w="870" w:type="dxa"/>
            <w:vAlign w:val="center"/>
          </w:tcPr>
          <w:p w14:paraId="703A511D" w14:textId="77777777" w:rsidR="001B359D" w:rsidRDefault="007F117F">
            <w:pPr>
              <w:jc w:val="center"/>
            </w:pPr>
            <w:r>
              <w:rPr>
                <w:rFonts w:eastAsiaTheme="minorEastAsia"/>
                <w:color w:val="000000" w:themeColor="text1"/>
                <w:szCs w:val="21"/>
              </w:rPr>
              <w:t>11</w:t>
            </w:r>
          </w:p>
        </w:tc>
        <w:tc>
          <w:tcPr>
            <w:tcW w:w="1650" w:type="dxa"/>
            <w:vAlign w:val="center"/>
          </w:tcPr>
          <w:p w14:paraId="0846CC09" w14:textId="77777777" w:rsidR="001B359D" w:rsidRDefault="007F117F">
            <w:pPr>
              <w:jc w:val="center"/>
            </w:pPr>
            <w:r>
              <w:rPr>
                <w:rFonts w:eastAsiaTheme="minorEastAsia"/>
                <w:color w:val="000000" w:themeColor="text1"/>
                <w:szCs w:val="21"/>
              </w:rPr>
              <w:t>600602</w:t>
            </w:r>
          </w:p>
        </w:tc>
        <w:tc>
          <w:tcPr>
            <w:tcW w:w="1980" w:type="dxa"/>
            <w:vAlign w:val="center"/>
          </w:tcPr>
          <w:p w14:paraId="1F0E2A8C" w14:textId="77777777" w:rsidR="001B359D" w:rsidRDefault="007F117F">
            <w:pPr>
              <w:jc w:val="center"/>
            </w:pPr>
            <w:r>
              <w:rPr>
                <w:rFonts w:eastAsiaTheme="minorEastAsia"/>
                <w:color w:val="000000" w:themeColor="text1"/>
                <w:szCs w:val="21"/>
              </w:rPr>
              <w:t>云赛智联</w:t>
            </w:r>
          </w:p>
        </w:tc>
        <w:tc>
          <w:tcPr>
            <w:tcW w:w="2880" w:type="dxa"/>
            <w:vAlign w:val="center"/>
          </w:tcPr>
          <w:p w14:paraId="7D82F5F4" w14:textId="77777777" w:rsidR="001B359D" w:rsidRDefault="007F117F">
            <w:pPr>
              <w:jc w:val="right"/>
            </w:pPr>
            <w:r>
              <w:rPr>
                <w:rFonts w:eastAsiaTheme="minorEastAsia"/>
                <w:color w:val="000000" w:themeColor="text1"/>
                <w:szCs w:val="21"/>
              </w:rPr>
              <w:t>10,226,700.67</w:t>
            </w:r>
          </w:p>
        </w:tc>
        <w:tc>
          <w:tcPr>
            <w:tcW w:w="1620" w:type="dxa"/>
            <w:vAlign w:val="center"/>
          </w:tcPr>
          <w:p w14:paraId="24227B37" w14:textId="77777777" w:rsidR="001B359D" w:rsidRDefault="007F117F">
            <w:pPr>
              <w:jc w:val="right"/>
            </w:pPr>
            <w:r>
              <w:rPr>
                <w:rFonts w:eastAsiaTheme="minorEastAsia"/>
                <w:color w:val="000000" w:themeColor="text1"/>
                <w:szCs w:val="21"/>
              </w:rPr>
              <w:t>4.31</w:t>
            </w:r>
          </w:p>
        </w:tc>
      </w:tr>
      <w:tr w:rsidR="001B359D" w14:paraId="4AEB6148" w14:textId="77777777">
        <w:tc>
          <w:tcPr>
            <w:tcW w:w="870" w:type="dxa"/>
            <w:vAlign w:val="center"/>
          </w:tcPr>
          <w:p w14:paraId="2BBF7C5C" w14:textId="77777777" w:rsidR="001B359D" w:rsidRDefault="007F117F">
            <w:pPr>
              <w:jc w:val="center"/>
            </w:pPr>
            <w:r>
              <w:rPr>
                <w:rFonts w:eastAsiaTheme="minorEastAsia"/>
                <w:color w:val="000000" w:themeColor="text1"/>
                <w:szCs w:val="21"/>
              </w:rPr>
              <w:t>12</w:t>
            </w:r>
          </w:p>
        </w:tc>
        <w:tc>
          <w:tcPr>
            <w:tcW w:w="1650" w:type="dxa"/>
            <w:vAlign w:val="center"/>
          </w:tcPr>
          <w:p w14:paraId="6C12A179" w14:textId="77777777" w:rsidR="001B359D" w:rsidRDefault="007F117F">
            <w:pPr>
              <w:jc w:val="center"/>
            </w:pPr>
            <w:r>
              <w:rPr>
                <w:rFonts w:eastAsiaTheme="minorEastAsia"/>
                <w:color w:val="000000" w:themeColor="text1"/>
                <w:szCs w:val="21"/>
              </w:rPr>
              <w:t>688498</w:t>
            </w:r>
          </w:p>
        </w:tc>
        <w:tc>
          <w:tcPr>
            <w:tcW w:w="1980" w:type="dxa"/>
            <w:vAlign w:val="center"/>
          </w:tcPr>
          <w:p w14:paraId="21C986CF" w14:textId="77777777" w:rsidR="001B359D" w:rsidRDefault="007F117F">
            <w:pPr>
              <w:jc w:val="center"/>
            </w:pPr>
            <w:r>
              <w:rPr>
                <w:rFonts w:eastAsiaTheme="minorEastAsia"/>
                <w:color w:val="000000" w:themeColor="text1"/>
                <w:szCs w:val="21"/>
              </w:rPr>
              <w:t>源杰科技</w:t>
            </w:r>
          </w:p>
        </w:tc>
        <w:tc>
          <w:tcPr>
            <w:tcW w:w="2880" w:type="dxa"/>
            <w:vAlign w:val="center"/>
          </w:tcPr>
          <w:p w14:paraId="4B4583BF" w14:textId="77777777" w:rsidR="001B359D" w:rsidRDefault="007F117F">
            <w:pPr>
              <w:jc w:val="right"/>
            </w:pPr>
            <w:r>
              <w:rPr>
                <w:rFonts w:eastAsiaTheme="minorEastAsia"/>
                <w:color w:val="000000" w:themeColor="text1"/>
                <w:szCs w:val="21"/>
              </w:rPr>
              <w:t>10,072,086.32</w:t>
            </w:r>
          </w:p>
        </w:tc>
        <w:tc>
          <w:tcPr>
            <w:tcW w:w="1620" w:type="dxa"/>
            <w:vAlign w:val="center"/>
          </w:tcPr>
          <w:p w14:paraId="44DC1A57" w14:textId="77777777" w:rsidR="001B359D" w:rsidRDefault="007F117F">
            <w:pPr>
              <w:jc w:val="right"/>
            </w:pPr>
            <w:r>
              <w:rPr>
                <w:rFonts w:eastAsiaTheme="minorEastAsia"/>
                <w:color w:val="000000" w:themeColor="text1"/>
                <w:szCs w:val="21"/>
              </w:rPr>
              <w:t>4.25</w:t>
            </w:r>
          </w:p>
        </w:tc>
      </w:tr>
      <w:tr w:rsidR="001B359D" w14:paraId="41D34C6F" w14:textId="77777777">
        <w:tc>
          <w:tcPr>
            <w:tcW w:w="870" w:type="dxa"/>
            <w:vAlign w:val="center"/>
          </w:tcPr>
          <w:p w14:paraId="42FFF3A7" w14:textId="77777777" w:rsidR="001B359D" w:rsidRDefault="007F117F">
            <w:pPr>
              <w:jc w:val="center"/>
            </w:pPr>
            <w:r>
              <w:rPr>
                <w:rFonts w:eastAsiaTheme="minorEastAsia"/>
                <w:color w:val="000000" w:themeColor="text1"/>
                <w:szCs w:val="21"/>
              </w:rPr>
              <w:t>13</w:t>
            </w:r>
          </w:p>
        </w:tc>
        <w:tc>
          <w:tcPr>
            <w:tcW w:w="1650" w:type="dxa"/>
            <w:vAlign w:val="center"/>
          </w:tcPr>
          <w:p w14:paraId="7033281B" w14:textId="77777777" w:rsidR="001B359D" w:rsidRDefault="007F117F">
            <w:pPr>
              <w:jc w:val="center"/>
            </w:pPr>
            <w:r>
              <w:rPr>
                <w:rFonts w:eastAsiaTheme="minorEastAsia"/>
                <w:color w:val="000000" w:themeColor="text1"/>
                <w:szCs w:val="21"/>
              </w:rPr>
              <w:t>688111</w:t>
            </w:r>
          </w:p>
        </w:tc>
        <w:tc>
          <w:tcPr>
            <w:tcW w:w="1980" w:type="dxa"/>
            <w:vAlign w:val="center"/>
          </w:tcPr>
          <w:p w14:paraId="759676DC" w14:textId="77777777" w:rsidR="001B359D" w:rsidRDefault="007F117F">
            <w:pPr>
              <w:jc w:val="center"/>
            </w:pPr>
            <w:r>
              <w:rPr>
                <w:rFonts w:eastAsiaTheme="minorEastAsia"/>
                <w:color w:val="000000" w:themeColor="text1"/>
                <w:szCs w:val="21"/>
              </w:rPr>
              <w:t>金山办公</w:t>
            </w:r>
          </w:p>
        </w:tc>
        <w:tc>
          <w:tcPr>
            <w:tcW w:w="2880" w:type="dxa"/>
            <w:vAlign w:val="center"/>
          </w:tcPr>
          <w:p w14:paraId="285ADB39" w14:textId="77777777" w:rsidR="001B359D" w:rsidRDefault="007F117F">
            <w:pPr>
              <w:jc w:val="right"/>
            </w:pPr>
            <w:r>
              <w:rPr>
                <w:rFonts w:eastAsiaTheme="minorEastAsia"/>
                <w:color w:val="000000" w:themeColor="text1"/>
                <w:szCs w:val="21"/>
              </w:rPr>
              <w:t>9,565,566.60</w:t>
            </w:r>
          </w:p>
        </w:tc>
        <w:tc>
          <w:tcPr>
            <w:tcW w:w="1620" w:type="dxa"/>
            <w:vAlign w:val="center"/>
          </w:tcPr>
          <w:p w14:paraId="4098D294" w14:textId="77777777" w:rsidR="001B359D" w:rsidRDefault="007F117F">
            <w:pPr>
              <w:jc w:val="right"/>
            </w:pPr>
            <w:r>
              <w:rPr>
                <w:rFonts w:eastAsiaTheme="minorEastAsia"/>
                <w:color w:val="000000" w:themeColor="text1"/>
                <w:szCs w:val="21"/>
              </w:rPr>
              <w:t>4.03</w:t>
            </w:r>
          </w:p>
        </w:tc>
      </w:tr>
      <w:tr w:rsidR="001B359D" w14:paraId="08B325BA" w14:textId="77777777">
        <w:tc>
          <w:tcPr>
            <w:tcW w:w="870" w:type="dxa"/>
            <w:vAlign w:val="center"/>
          </w:tcPr>
          <w:p w14:paraId="622821E7" w14:textId="77777777" w:rsidR="001B359D" w:rsidRDefault="007F117F">
            <w:pPr>
              <w:jc w:val="center"/>
            </w:pPr>
            <w:r>
              <w:rPr>
                <w:rFonts w:eastAsiaTheme="minorEastAsia"/>
                <w:color w:val="000000" w:themeColor="text1"/>
                <w:szCs w:val="21"/>
              </w:rPr>
              <w:t>14</w:t>
            </w:r>
          </w:p>
        </w:tc>
        <w:tc>
          <w:tcPr>
            <w:tcW w:w="1650" w:type="dxa"/>
            <w:vAlign w:val="center"/>
          </w:tcPr>
          <w:p w14:paraId="38A9841E" w14:textId="77777777" w:rsidR="001B359D" w:rsidRDefault="007F117F">
            <w:pPr>
              <w:jc w:val="center"/>
            </w:pPr>
            <w:r>
              <w:rPr>
                <w:rFonts w:eastAsiaTheme="minorEastAsia"/>
                <w:color w:val="000000" w:themeColor="text1"/>
                <w:szCs w:val="21"/>
              </w:rPr>
              <w:t>002517</w:t>
            </w:r>
          </w:p>
        </w:tc>
        <w:tc>
          <w:tcPr>
            <w:tcW w:w="1980" w:type="dxa"/>
            <w:vAlign w:val="center"/>
          </w:tcPr>
          <w:p w14:paraId="5A3E4DA3" w14:textId="77777777" w:rsidR="001B359D" w:rsidRDefault="007F117F">
            <w:pPr>
              <w:jc w:val="center"/>
            </w:pPr>
            <w:r>
              <w:rPr>
                <w:rFonts w:eastAsiaTheme="minorEastAsia"/>
                <w:color w:val="000000" w:themeColor="text1"/>
                <w:szCs w:val="21"/>
              </w:rPr>
              <w:t>恺英网络</w:t>
            </w:r>
          </w:p>
        </w:tc>
        <w:tc>
          <w:tcPr>
            <w:tcW w:w="2880" w:type="dxa"/>
            <w:vAlign w:val="center"/>
          </w:tcPr>
          <w:p w14:paraId="23353EC8" w14:textId="77777777" w:rsidR="001B359D" w:rsidRDefault="007F117F">
            <w:pPr>
              <w:jc w:val="right"/>
            </w:pPr>
            <w:r>
              <w:rPr>
                <w:rFonts w:eastAsiaTheme="minorEastAsia"/>
                <w:color w:val="000000" w:themeColor="text1"/>
                <w:szCs w:val="21"/>
              </w:rPr>
              <w:t>9,464,675.02</w:t>
            </w:r>
          </w:p>
        </w:tc>
        <w:tc>
          <w:tcPr>
            <w:tcW w:w="1620" w:type="dxa"/>
            <w:vAlign w:val="center"/>
          </w:tcPr>
          <w:p w14:paraId="4CB64CF5" w14:textId="77777777" w:rsidR="001B359D" w:rsidRDefault="007F117F">
            <w:pPr>
              <w:jc w:val="right"/>
            </w:pPr>
            <w:r>
              <w:rPr>
                <w:rFonts w:eastAsiaTheme="minorEastAsia"/>
                <w:color w:val="000000" w:themeColor="text1"/>
                <w:szCs w:val="21"/>
              </w:rPr>
              <w:t>3.99</w:t>
            </w:r>
          </w:p>
        </w:tc>
      </w:tr>
      <w:tr w:rsidR="001B359D" w14:paraId="59469AAA" w14:textId="77777777">
        <w:tc>
          <w:tcPr>
            <w:tcW w:w="870" w:type="dxa"/>
            <w:vAlign w:val="center"/>
          </w:tcPr>
          <w:p w14:paraId="5BBB186D" w14:textId="77777777" w:rsidR="001B359D" w:rsidRDefault="007F117F">
            <w:pPr>
              <w:jc w:val="center"/>
            </w:pPr>
            <w:r>
              <w:rPr>
                <w:rFonts w:eastAsiaTheme="minorEastAsia"/>
                <w:color w:val="000000" w:themeColor="text1"/>
                <w:szCs w:val="21"/>
              </w:rPr>
              <w:t>15</w:t>
            </w:r>
          </w:p>
        </w:tc>
        <w:tc>
          <w:tcPr>
            <w:tcW w:w="1650" w:type="dxa"/>
            <w:vAlign w:val="center"/>
          </w:tcPr>
          <w:p w14:paraId="33A4EEDB" w14:textId="77777777" w:rsidR="001B359D" w:rsidRDefault="007F117F">
            <w:pPr>
              <w:jc w:val="center"/>
            </w:pPr>
            <w:r>
              <w:rPr>
                <w:rFonts w:eastAsiaTheme="minorEastAsia"/>
                <w:color w:val="000000" w:themeColor="text1"/>
                <w:szCs w:val="21"/>
              </w:rPr>
              <w:t>300913</w:t>
            </w:r>
          </w:p>
        </w:tc>
        <w:tc>
          <w:tcPr>
            <w:tcW w:w="1980" w:type="dxa"/>
            <w:vAlign w:val="center"/>
          </w:tcPr>
          <w:p w14:paraId="596C188E" w14:textId="77777777" w:rsidR="001B359D" w:rsidRDefault="007F117F">
            <w:pPr>
              <w:jc w:val="center"/>
            </w:pPr>
            <w:r>
              <w:rPr>
                <w:rFonts w:eastAsiaTheme="minorEastAsia"/>
                <w:color w:val="000000" w:themeColor="text1"/>
                <w:szCs w:val="21"/>
              </w:rPr>
              <w:t>兆龙互连</w:t>
            </w:r>
          </w:p>
        </w:tc>
        <w:tc>
          <w:tcPr>
            <w:tcW w:w="2880" w:type="dxa"/>
            <w:vAlign w:val="center"/>
          </w:tcPr>
          <w:p w14:paraId="22F6E6FD" w14:textId="77777777" w:rsidR="001B359D" w:rsidRDefault="007F117F">
            <w:pPr>
              <w:jc w:val="right"/>
            </w:pPr>
            <w:r>
              <w:rPr>
                <w:rFonts w:eastAsiaTheme="minorEastAsia"/>
                <w:color w:val="000000" w:themeColor="text1"/>
                <w:szCs w:val="21"/>
              </w:rPr>
              <w:t>9,398,248.05</w:t>
            </w:r>
          </w:p>
        </w:tc>
        <w:tc>
          <w:tcPr>
            <w:tcW w:w="1620" w:type="dxa"/>
            <w:vAlign w:val="center"/>
          </w:tcPr>
          <w:p w14:paraId="750844DC" w14:textId="77777777" w:rsidR="001B359D" w:rsidRDefault="007F117F">
            <w:pPr>
              <w:jc w:val="right"/>
            </w:pPr>
            <w:r>
              <w:rPr>
                <w:rFonts w:eastAsiaTheme="minorEastAsia"/>
                <w:color w:val="000000" w:themeColor="text1"/>
                <w:szCs w:val="21"/>
              </w:rPr>
              <w:t>3.96</w:t>
            </w:r>
          </w:p>
        </w:tc>
      </w:tr>
      <w:tr w:rsidR="001B359D" w14:paraId="471D7932" w14:textId="77777777">
        <w:tc>
          <w:tcPr>
            <w:tcW w:w="870" w:type="dxa"/>
            <w:vAlign w:val="center"/>
          </w:tcPr>
          <w:p w14:paraId="04A85795" w14:textId="77777777" w:rsidR="001B359D" w:rsidRDefault="007F117F">
            <w:pPr>
              <w:jc w:val="center"/>
            </w:pPr>
            <w:r>
              <w:rPr>
                <w:rFonts w:eastAsiaTheme="minorEastAsia"/>
                <w:color w:val="000000" w:themeColor="text1"/>
                <w:szCs w:val="21"/>
              </w:rPr>
              <w:t>16</w:t>
            </w:r>
          </w:p>
        </w:tc>
        <w:tc>
          <w:tcPr>
            <w:tcW w:w="1650" w:type="dxa"/>
            <w:vAlign w:val="center"/>
          </w:tcPr>
          <w:p w14:paraId="4934B137" w14:textId="77777777" w:rsidR="001B359D" w:rsidRDefault="007F117F">
            <w:pPr>
              <w:jc w:val="center"/>
            </w:pPr>
            <w:r>
              <w:rPr>
                <w:rFonts w:eastAsiaTheme="minorEastAsia"/>
                <w:color w:val="000000" w:themeColor="text1"/>
                <w:szCs w:val="21"/>
              </w:rPr>
              <w:t>300229</w:t>
            </w:r>
          </w:p>
        </w:tc>
        <w:tc>
          <w:tcPr>
            <w:tcW w:w="1980" w:type="dxa"/>
            <w:vAlign w:val="center"/>
          </w:tcPr>
          <w:p w14:paraId="057F6CC4" w14:textId="77777777" w:rsidR="001B359D" w:rsidRDefault="007F117F">
            <w:pPr>
              <w:jc w:val="center"/>
            </w:pPr>
            <w:r>
              <w:rPr>
                <w:rFonts w:eastAsiaTheme="minorEastAsia"/>
                <w:color w:val="000000" w:themeColor="text1"/>
                <w:szCs w:val="21"/>
              </w:rPr>
              <w:t>拓尔思</w:t>
            </w:r>
          </w:p>
        </w:tc>
        <w:tc>
          <w:tcPr>
            <w:tcW w:w="2880" w:type="dxa"/>
            <w:vAlign w:val="center"/>
          </w:tcPr>
          <w:p w14:paraId="047C5042" w14:textId="77777777" w:rsidR="001B359D" w:rsidRDefault="007F117F">
            <w:pPr>
              <w:jc w:val="right"/>
            </w:pPr>
            <w:r>
              <w:rPr>
                <w:rFonts w:eastAsiaTheme="minorEastAsia"/>
                <w:color w:val="000000" w:themeColor="text1"/>
                <w:szCs w:val="21"/>
              </w:rPr>
              <w:t>8,199,207.39</w:t>
            </w:r>
          </w:p>
        </w:tc>
        <w:tc>
          <w:tcPr>
            <w:tcW w:w="1620" w:type="dxa"/>
            <w:vAlign w:val="center"/>
          </w:tcPr>
          <w:p w14:paraId="301F982B" w14:textId="77777777" w:rsidR="001B359D" w:rsidRDefault="007F117F">
            <w:pPr>
              <w:jc w:val="right"/>
            </w:pPr>
            <w:r>
              <w:rPr>
                <w:rFonts w:eastAsiaTheme="minorEastAsia"/>
                <w:color w:val="000000" w:themeColor="text1"/>
                <w:szCs w:val="21"/>
              </w:rPr>
              <w:t>3.46</w:t>
            </w:r>
          </w:p>
        </w:tc>
      </w:tr>
      <w:tr w:rsidR="001B359D" w14:paraId="0EB7E99D" w14:textId="77777777">
        <w:tc>
          <w:tcPr>
            <w:tcW w:w="870" w:type="dxa"/>
            <w:vAlign w:val="center"/>
          </w:tcPr>
          <w:p w14:paraId="50BF4942" w14:textId="77777777" w:rsidR="001B359D" w:rsidRDefault="007F117F">
            <w:pPr>
              <w:jc w:val="center"/>
            </w:pPr>
            <w:r>
              <w:rPr>
                <w:rFonts w:eastAsiaTheme="minorEastAsia"/>
                <w:color w:val="000000" w:themeColor="text1"/>
                <w:szCs w:val="21"/>
              </w:rPr>
              <w:t>17</w:t>
            </w:r>
          </w:p>
        </w:tc>
        <w:tc>
          <w:tcPr>
            <w:tcW w:w="1650" w:type="dxa"/>
            <w:vAlign w:val="center"/>
          </w:tcPr>
          <w:p w14:paraId="556A3780" w14:textId="77777777" w:rsidR="001B359D" w:rsidRDefault="007F117F">
            <w:pPr>
              <w:jc w:val="center"/>
            </w:pPr>
            <w:r>
              <w:rPr>
                <w:rFonts w:eastAsiaTheme="minorEastAsia"/>
                <w:color w:val="000000" w:themeColor="text1"/>
                <w:szCs w:val="21"/>
              </w:rPr>
              <w:t>300124</w:t>
            </w:r>
          </w:p>
        </w:tc>
        <w:tc>
          <w:tcPr>
            <w:tcW w:w="1980" w:type="dxa"/>
            <w:vAlign w:val="center"/>
          </w:tcPr>
          <w:p w14:paraId="66E01120" w14:textId="77777777" w:rsidR="001B359D" w:rsidRDefault="007F117F">
            <w:pPr>
              <w:jc w:val="center"/>
            </w:pPr>
            <w:r>
              <w:rPr>
                <w:rFonts w:eastAsiaTheme="minorEastAsia"/>
                <w:color w:val="000000" w:themeColor="text1"/>
                <w:szCs w:val="21"/>
              </w:rPr>
              <w:t>汇川技术</w:t>
            </w:r>
          </w:p>
        </w:tc>
        <w:tc>
          <w:tcPr>
            <w:tcW w:w="2880" w:type="dxa"/>
            <w:vAlign w:val="center"/>
          </w:tcPr>
          <w:p w14:paraId="3CFDDA7B" w14:textId="77777777" w:rsidR="001B359D" w:rsidRDefault="007F117F">
            <w:pPr>
              <w:jc w:val="right"/>
            </w:pPr>
            <w:r>
              <w:rPr>
                <w:rFonts w:eastAsiaTheme="minorEastAsia"/>
                <w:color w:val="000000" w:themeColor="text1"/>
                <w:szCs w:val="21"/>
              </w:rPr>
              <w:t>8,137,039.90</w:t>
            </w:r>
          </w:p>
        </w:tc>
        <w:tc>
          <w:tcPr>
            <w:tcW w:w="1620" w:type="dxa"/>
            <w:vAlign w:val="center"/>
          </w:tcPr>
          <w:p w14:paraId="71B38310" w14:textId="77777777" w:rsidR="001B359D" w:rsidRDefault="007F117F">
            <w:pPr>
              <w:jc w:val="right"/>
            </w:pPr>
            <w:r>
              <w:rPr>
                <w:rFonts w:eastAsiaTheme="minorEastAsia"/>
                <w:color w:val="000000" w:themeColor="text1"/>
                <w:szCs w:val="21"/>
              </w:rPr>
              <w:t>3.43</w:t>
            </w:r>
          </w:p>
        </w:tc>
      </w:tr>
      <w:tr w:rsidR="001B359D" w14:paraId="39E60E14" w14:textId="77777777">
        <w:tc>
          <w:tcPr>
            <w:tcW w:w="870" w:type="dxa"/>
            <w:vAlign w:val="center"/>
          </w:tcPr>
          <w:p w14:paraId="4089D59F" w14:textId="77777777" w:rsidR="001B359D" w:rsidRDefault="007F117F">
            <w:pPr>
              <w:jc w:val="center"/>
            </w:pPr>
            <w:r>
              <w:rPr>
                <w:rFonts w:eastAsiaTheme="minorEastAsia"/>
                <w:color w:val="000000" w:themeColor="text1"/>
                <w:szCs w:val="21"/>
              </w:rPr>
              <w:t>18</w:t>
            </w:r>
          </w:p>
        </w:tc>
        <w:tc>
          <w:tcPr>
            <w:tcW w:w="1650" w:type="dxa"/>
            <w:vAlign w:val="center"/>
          </w:tcPr>
          <w:p w14:paraId="02D50756" w14:textId="77777777" w:rsidR="001B359D" w:rsidRDefault="007F117F">
            <w:pPr>
              <w:jc w:val="center"/>
            </w:pPr>
            <w:r>
              <w:rPr>
                <w:rFonts w:eastAsiaTheme="minorEastAsia"/>
                <w:color w:val="000000" w:themeColor="text1"/>
                <w:szCs w:val="21"/>
              </w:rPr>
              <w:t>002236</w:t>
            </w:r>
          </w:p>
        </w:tc>
        <w:tc>
          <w:tcPr>
            <w:tcW w:w="1980" w:type="dxa"/>
            <w:vAlign w:val="center"/>
          </w:tcPr>
          <w:p w14:paraId="41872829" w14:textId="77777777" w:rsidR="001B359D" w:rsidRDefault="007F117F">
            <w:pPr>
              <w:jc w:val="center"/>
            </w:pPr>
            <w:r>
              <w:rPr>
                <w:rFonts w:eastAsiaTheme="minorEastAsia"/>
                <w:color w:val="000000" w:themeColor="text1"/>
                <w:szCs w:val="21"/>
              </w:rPr>
              <w:t>大华股份</w:t>
            </w:r>
          </w:p>
        </w:tc>
        <w:tc>
          <w:tcPr>
            <w:tcW w:w="2880" w:type="dxa"/>
            <w:vAlign w:val="center"/>
          </w:tcPr>
          <w:p w14:paraId="791C9665" w14:textId="77777777" w:rsidR="001B359D" w:rsidRDefault="007F117F">
            <w:pPr>
              <w:jc w:val="right"/>
            </w:pPr>
            <w:r>
              <w:rPr>
                <w:rFonts w:eastAsiaTheme="minorEastAsia"/>
                <w:color w:val="000000" w:themeColor="text1"/>
                <w:szCs w:val="21"/>
              </w:rPr>
              <w:t>8,056,678.60</w:t>
            </w:r>
          </w:p>
        </w:tc>
        <w:tc>
          <w:tcPr>
            <w:tcW w:w="1620" w:type="dxa"/>
            <w:vAlign w:val="center"/>
          </w:tcPr>
          <w:p w14:paraId="58C287F1" w14:textId="77777777" w:rsidR="001B359D" w:rsidRDefault="007F117F">
            <w:pPr>
              <w:jc w:val="right"/>
            </w:pPr>
            <w:r>
              <w:rPr>
                <w:rFonts w:eastAsiaTheme="minorEastAsia"/>
                <w:color w:val="000000" w:themeColor="text1"/>
                <w:szCs w:val="21"/>
              </w:rPr>
              <w:t>3.40</w:t>
            </w:r>
          </w:p>
        </w:tc>
      </w:tr>
      <w:tr w:rsidR="001B359D" w14:paraId="23D39C1C" w14:textId="77777777">
        <w:tc>
          <w:tcPr>
            <w:tcW w:w="870" w:type="dxa"/>
            <w:vAlign w:val="center"/>
          </w:tcPr>
          <w:p w14:paraId="49B6F3D3" w14:textId="77777777" w:rsidR="001B359D" w:rsidRDefault="007F117F">
            <w:pPr>
              <w:jc w:val="center"/>
            </w:pPr>
            <w:r>
              <w:rPr>
                <w:rFonts w:eastAsiaTheme="minorEastAsia"/>
                <w:color w:val="000000" w:themeColor="text1"/>
                <w:szCs w:val="21"/>
              </w:rPr>
              <w:t>19</w:t>
            </w:r>
          </w:p>
        </w:tc>
        <w:tc>
          <w:tcPr>
            <w:tcW w:w="1650" w:type="dxa"/>
            <w:vAlign w:val="center"/>
          </w:tcPr>
          <w:p w14:paraId="0AB4C856" w14:textId="77777777" w:rsidR="001B359D" w:rsidRDefault="007F117F">
            <w:pPr>
              <w:jc w:val="center"/>
            </w:pPr>
            <w:r>
              <w:rPr>
                <w:rFonts w:eastAsiaTheme="minorEastAsia"/>
                <w:color w:val="000000" w:themeColor="text1"/>
                <w:szCs w:val="21"/>
              </w:rPr>
              <w:t>300494</w:t>
            </w:r>
          </w:p>
        </w:tc>
        <w:tc>
          <w:tcPr>
            <w:tcW w:w="1980" w:type="dxa"/>
            <w:vAlign w:val="center"/>
          </w:tcPr>
          <w:p w14:paraId="5476472F" w14:textId="77777777" w:rsidR="001B359D" w:rsidRDefault="007F117F">
            <w:pPr>
              <w:jc w:val="center"/>
            </w:pPr>
            <w:r>
              <w:rPr>
                <w:rFonts w:eastAsiaTheme="minorEastAsia"/>
                <w:color w:val="000000" w:themeColor="text1"/>
                <w:szCs w:val="21"/>
              </w:rPr>
              <w:t>盛天网络</w:t>
            </w:r>
          </w:p>
        </w:tc>
        <w:tc>
          <w:tcPr>
            <w:tcW w:w="2880" w:type="dxa"/>
            <w:vAlign w:val="center"/>
          </w:tcPr>
          <w:p w14:paraId="5895BBE7" w14:textId="77777777" w:rsidR="001B359D" w:rsidRDefault="007F117F">
            <w:pPr>
              <w:jc w:val="right"/>
            </w:pPr>
            <w:r>
              <w:rPr>
                <w:rFonts w:eastAsiaTheme="minorEastAsia"/>
                <w:color w:val="000000" w:themeColor="text1"/>
                <w:szCs w:val="21"/>
              </w:rPr>
              <w:t>6,561,644.77</w:t>
            </w:r>
          </w:p>
        </w:tc>
        <w:tc>
          <w:tcPr>
            <w:tcW w:w="1620" w:type="dxa"/>
            <w:vAlign w:val="center"/>
          </w:tcPr>
          <w:p w14:paraId="035660FE" w14:textId="77777777" w:rsidR="001B359D" w:rsidRDefault="007F117F">
            <w:pPr>
              <w:jc w:val="right"/>
            </w:pPr>
            <w:r>
              <w:rPr>
                <w:rFonts w:eastAsiaTheme="minorEastAsia"/>
                <w:color w:val="000000" w:themeColor="text1"/>
                <w:szCs w:val="21"/>
              </w:rPr>
              <w:t>2.77</w:t>
            </w:r>
          </w:p>
        </w:tc>
      </w:tr>
      <w:tr w:rsidR="001B359D" w14:paraId="2905763E" w14:textId="77777777">
        <w:tc>
          <w:tcPr>
            <w:tcW w:w="870" w:type="dxa"/>
            <w:vAlign w:val="center"/>
          </w:tcPr>
          <w:p w14:paraId="08189B9E" w14:textId="77777777" w:rsidR="001B359D" w:rsidRDefault="007F117F">
            <w:pPr>
              <w:jc w:val="center"/>
            </w:pPr>
            <w:r>
              <w:rPr>
                <w:rFonts w:eastAsiaTheme="minorEastAsia"/>
                <w:color w:val="000000" w:themeColor="text1"/>
                <w:szCs w:val="21"/>
              </w:rPr>
              <w:t>20</w:t>
            </w:r>
          </w:p>
        </w:tc>
        <w:tc>
          <w:tcPr>
            <w:tcW w:w="1650" w:type="dxa"/>
            <w:vAlign w:val="center"/>
          </w:tcPr>
          <w:p w14:paraId="3316ADC7" w14:textId="77777777" w:rsidR="001B359D" w:rsidRDefault="007F117F">
            <w:pPr>
              <w:jc w:val="center"/>
            </w:pPr>
            <w:r>
              <w:rPr>
                <w:rFonts w:eastAsiaTheme="minorEastAsia"/>
                <w:color w:val="000000" w:themeColor="text1"/>
                <w:szCs w:val="21"/>
              </w:rPr>
              <w:t>300570</w:t>
            </w:r>
          </w:p>
        </w:tc>
        <w:tc>
          <w:tcPr>
            <w:tcW w:w="1980" w:type="dxa"/>
            <w:vAlign w:val="center"/>
          </w:tcPr>
          <w:p w14:paraId="081579AC" w14:textId="77777777" w:rsidR="001B359D" w:rsidRDefault="007F117F">
            <w:pPr>
              <w:jc w:val="center"/>
            </w:pPr>
            <w:r>
              <w:rPr>
                <w:rFonts w:eastAsiaTheme="minorEastAsia"/>
                <w:color w:val="000000" w:themeColor="text1"/>
                <w:szCs w:val="21"/>
              </w:rPr>
              <w:t>太辰光</w:t>
            </w:r>
          </w:p>
        </w:tc>
        <w:tc>
          <w:tcPr>
            <w:tcW w:w="2880" w:type="dxa"/>
            <w:vAlign w:val="center"/>
          </w:tcPr>
          <w:p w14:paraId="3AE96ED0" w14:textId="77777777" w:rsidR="001B359D" w:rsidRDefault="007F117F">
            <w:pPr>
              <w:jc w:val="right"/>
            </w:pPr>
            <w:r>
              <w:rPr>
                <w:rFonts w:eastAsiaTheme="minorEastAsia"/>
                <w:color w:val="000000" w:themeColor="text1"/>
                <w:szCs w:val="21"/>
              </w:rPr>
              <w:t>6,275,478.87</w:t>
            </w:r>
          </w:p>
        </w:tc>
        <w:tc>
          <w:tcPr>
            <w:tcW w:w="1620" w:type="dxa"/>
            <w:vAlign w:val="center"/>
          </w:tcPr>
          <w:p w14:paraId="284CE54D" w14:textId="77777777" w:rsidR="001B359D" w:rsidRDefault="007F117F">
            <w:pPr>
              <w:jc w:val="right"/>
            </w:pPr>
            <w:r>
              <w:rPr>
                <w:rFonts w:eastAsiaTheme="minorEastAsia"/>
                <w:color w:val="000000" w:themeColor="text1"/>
                <w:szCs w:val="21"/>
              </w:rPr>
              <w:t>2.65</w:t>
            </w:r>
          </w:p>
        </w:tc>
      </w:tr>
      <w:tr w:rsidR="001B359D" w14:paraId="1EFE8DA7" w14:textId="77777777">
        <w:tc>
          <w:tcPr>
            <w:tcW w:w="870" w:type="dxa"/>
            <w:vAlign w:val="center"/>
          </w:tcPr>
          <w:p w14:paraId="5195F600" w14:textId="77777777" w:rsidR="001B359D" w:rsidRDefault="007F117F">
            <w:pPr>
              <w:jc w:val="center"/>
            </w:pPr>
            <w:r>
              <w:rPr>
                <w:rFonts w:eastAsiaTheme="minorEastAsia"/>
                <w:color w:val="000000" w:themeColor="text1"/>
                <w:szCs w:val="21"/>
              </w:rPr>
              <w:t>21</w:t>
            </w:r>
          </w:p>
        </w:tc>
        <w:tc>
          <w:tcPr>
            <w:tcW w:w="1650" w:type="dxa"/>
            <w:vAlign w:val="center"/>
          </w:tcPr>
          <w:p w14:paraId="010B30CD" w14:textId="77777777" w:rsidR="001B359D" w:rsidRDefault="007F117F">
            <w:pPr>
              <w:jc w:val="center"/>
            </w:pPr>
            <w:r>
              <w:rPr>
                <w:rFonts w:eastAsiaTheme="minorEastAsia"/>
                <w:color w:val="000000" w:themeColor="text1"/>
                <w:szCs w:val="21"/>
              </w:rPr>
              <w:t>300130</w:t>
            </w:r>
          </w:p>
        </w:tc>
        <w:tc>
          <w:tcPr>
            <w:tcW w:w="1980" w:type="dxa"/>
            <w:vAlign w:val="center"/>
          </w:tcPr>
          <w:p w14:paraId="255BD0F0" w14:textId="77777777" w:rsidR="001B359D" w:rsidRDefault="007F117F">
            <w:pPr>
              <w:jc w:val="center"/>
            </w:pPr>
            <w:r>
              <w:rPr>
                <w:rFonts w:eastAsiaTheme="minorEastAsia"/>
                <w:color w:val="000000" w:themeColor="text1"/>
                <w:szCs w:val="21"/>
              </w:rPr>
              <w:t>新国都</w:t>
            </w:r>
          </w:p>
        </w:tc>
        <w:tc>
          <w:tcPr>
            <w:tcW w:w="2880" w:type="dxa"/>
            <w:vAlign w:val="center"/>
          </w:tcPr>
          <w:p w14:paraId="4E6B3DF6" w14:textId="77777777" w:rsidR="001B359D" w:rsidRDefault="007F117F">
            <w:pPr>
              <w:jc w:val="right"/>
            </w:pPr>
            <w:r>
              <w:rPr>
                <w:rFonts w:eastAsiaTheme="minorEastAsia"/>
                <w:color w:val="000000" w:themeColor="text1"/>
                <w:szCs w:val="21"/>
              </w:rPr>
              <w:t>6,088,108.10</w:t>
            </w:r>
          </w:p>
        </w:tc>
        <w:tc>
          <w:tcPr>
            <w:tcW w:w="1620" w:type="dxa"/>
            <w:vAlign w:val="center"/>
          </w:tcPr>
          <w:p w14:paraId="0334E33F" w14:textId="77777777" w:rsidR="001B359D" w:rsidRDefault="007F117F">
            <w:pPr>
              <w:jc w:val="right"/>
            </w:pPr>
            <w:r>
              <w:rPr>
                <w:rFonts w:eastAsiaTheme="minorEastAsia"/>
                <w:color w:val="000000" w:themeColor="text1"/>
                <w:szCs w:val="21"/>
              </w:rPr>
              <w:t>2.57</w:t>
            </w:r>
          </w:p>
        </w:tc>
      </w:tr>
      <w:tr w:rsidR="001B359D" w14:paraId="5B4C8E37" w14:textId="77777777">
        <w:tc>
          <w:tcPr>
            <w:tcW w:w="870" w:type="dxa"/>
            <w:vAlign w:val="center"/>
          </w:tcPr>
          <w:p w14:paraId="268D0821" w14:textId="77777777" w:rsidR="001B359D" w:rsidRDefault="007F117F">
            <w:pPr>
              <w:jc w:val="center"/>
            </w:pPr>
            <w:r>
              <w:rPr>
                <w:rFonts w:eastAsiaTheme="minorEastAsia"/>
                <w:color w:val="000000" w:themeColor="text1"/>
                <w:szCs w:val="21"/>
              </w:rPr>
              <w:t>22</w:t>
            </w:r>
          </w:p>
        </w:tc>
        <w:tc>
          <w:tcPr>
            <w:tcW w:w="1650" w:type="dxa"/>
            <w:vAlign w:val="center"/>
          </w:tcPr>
          <w:p w14:paraId="0B7D96E9" w14:textId="77777777" w:rsidR="001B359D" w:rsidRDefault="007F117F">
            <w:pPr>
              <w:jc w:val="center"/>
            </w:pPr>
            <w:r>
              <w:rPr>
                <w:rFonts w:eastAsiaTheme="minorEastAsia"/>
                <w:color w:val="000000" w:themeColor="text1"/>
                <w:szCs w:val="21"/>
              </w:rPr>
              <w:t>688205</w:t>
            </w:r>
          </w:p>
        </w:tc>
        <w:tc>
          <w:tcPr>
            <w:tcW w:w="1980" w:type="dxa"/>
            <w:vAlign w:val="center"/>
          </w:tcPr>
          <w:p w14:paraId="6C130F9B" w14:textId="77777777" w:rsidR="001B359D" w:rsidRDefault="007F117F">
            <w:pPr>
              <w:jc w:val="center"/>
            </w:pPr>
            <w:r>
              <w:rPr>
                <w:rFonts w:eastAsiaTheme="minorEastAsia"/>
                <w:color w:val="000000" w:themeColor="text1"/>
                <w:szCs w:val="21"/>
              </w:rPr>
              <w:t>德科立</w:t>
            </w:r>
          </w:p>
        </w:tc>
        <w:tc>
          <w:tcPr>
            <w:tcW w:w="2880" w:type="dxa"/>
            <w:vAlign w:val="center"/>
          </w:tcPr>
          <w:p w14:paraId="324A9888" w14:textId="77777777" w:rsidR="001B359D" w:rsidRDefault="007F117F">
            <w:pPr>
              <w:jc w:val="right"/>
            </w:pPr>
            <w:r>
              <w:rPr>
                <w:rFonts w:eastAsiaTheme="minorEastAsia"/>
                <w:color w:val="000000" w:themeColor="text1"/>
                <w:szCs w:val="21"/>
              </w:rPr>
              <w:t>5,940,649.90</w:t>
            </w:r>
          </w:p>
        </w:tc>
        <w:tc>
          <w:tcPr>
            <w:tcW w:w="1620" w:type="dxa"/>
            <w:vAlign w:val="center"/>
          </w:tcPr>
          <w:p w14:paraId="72CA708C" w14:textId="77777777" w:rsidR="001B359D" w:rsidRDefault="007F117F">
            <w:pPr>
              <w:jc w:val="right"/>
            </w:pPr>
            <w:r>
              <w:rPr>
                <w:rFonts w:eastAsiaTheme="minorEastAsia"/>
                <w:color w:val="000000" w:themeColor="text1"/>
                <w:szCs w:val="21"/>
              </w:rPr>
              <w:t>2.51</w:t>
            </w:r>
          </w:p>
        </w:tc>
      </w:tr>
      <w:tr w:rsidR="001B359D" w14:paraId="7734473A" w14:textId="77777777">
        <w:tc>
          <w:tcPr>
            <w:tcW w:w="870" w:type="dxa"/>
            <w:vAlign w:val="center"/>
          </w:tcPr>
          <w:p w14:paraId="22F8A86D" w14:textId="77777777" w:rsidR="001B359D" w:rsidRDefault="007F117F">
            <w:pPr>
              <w:jc w:val="center"/>
            </w:pPr>
            <w:r>
              <w:rPr>
                <w:rFonts w:eastAsiaTheme="minorEastAsia"/>
                <w:color w:val="000000" w:themeColor="text1"/>
                <w:szCs w:val="21"/>
              </w:rPr>
              <w:t>23</w:t>
            </w:r>
          </w:p>
        </w:tc>
        <w:tc>
          <w:tcPr>
            <w:tcW w:w="1650" w:type="dxa"/>
            <w:vAlign w:val="center"/>
          </w:tcPr>
          <w:p w14:paraId="38622C46" w14:textId="77777777" w:rsidR="001B359D" w:rsidRDefault="007F117F">
            <w:pPr>
              <w:jc w:val="center"/>
            </w:pPr>
            <w:r>
              <w:rPr>
                <w:rFonts w:eastAsiaTheme="minorEastAsia"/>
                <w:color w:val="000000" w:themeColor="text1"/>
                <w:szCs w:val="21"/>
              </w:rPr>
              <w:t>002241</w:t>
            </w:r>
          </w:p>
        </w:tc>
        <w:tc>
          <w:tcPr>
            <w:tcW w:w="1980" w:type="dxa"/>
            <w:vAlign w:val="center"/>
          </w:tcPr>
          <w:p w14:paraId="294948A1" w14:textId="77777777" w:rsidR="001B359D" w:rsidRDefault="007F117F">
            <w:pPr>
              <w:jc w:val="center"/>
            </w:pPr>
            <w:r>
              <w:rPr>
                <w:rFonts w:eastAsiaTheme="minorEastAsia"/>
                <w:color w:val="000000" w:themeColor="text1"/>
                <w:szCs w:val="21"/>
              </w:rPr>
              <w:t>歌尔股份</w:t>
            </w:r>
          </w:p>
        </w:tc>
        <w:tc>
          <w:tcPr>
            <w:tcW w:w="2880" w:type="dxa"/>
            <w:vAlign w:val="center"/>
          </w:tcPr>
          <w:p w14:paraId="7B742219" w14:textId="77777777" w:rsidR="001B359D" w:rsidRDefault="007F117F">
            <w:pPr>
              <w:jc w:val="right"/>
            </w:pPr>
            <w:r>
              <w:rPr>
                <w:rFonts w:eastAsiaTheme="minorEastAsia"/>
                <w:color w:val="000000" w:themeColor="text1"/>
                <w:szCs w:val="21"/>
              </w:rPr>
              <w:t>5,446,646.21</w:t>
            </w:r>
          </w:p>
        </w:tc>
        <w:tc>
          <w:tcPr>
            <w:tcW w:w="1620" w:type="dxa"/>
            <w:vAlign w:val="center"/>
          </w:tcPr>
          <w:p w14:paraId="314D2294" w14:textId="77777777" w:rsidR="001B359D" w:rsidRDefault="007F117F">
            <w:pPr>
              <w:jc w:val="right"/>
            </w:pPr>
            <w:r>
              <w:rPr>
                <w:rFonts w:eastAsiaTheme="minorEastAsia"/>
                <w:color w:val="000000" w:themeColor="text1"/>
                <w:szCs w:val="21"/>
              </w:rPr>
              <w:t>2.30</w:t>
            </w:r>
          </w:p>
        </w:tc>
      </w:tr>
      <w:tr w:rsidR="001B359D" w14:paraId="697EF8C0" w14:textId="77777777">
        <w:tc>
          <w:tcPr>
            <w:tcW w:w="870" w:type="dxa"/>
            <w:vAlign w:val="center"/>
          </w:tcPr>
          <w:p w14:paraId="2B9D7681" w14:textId="77777777" w:rsidR="001B359D" w:rsidRDefault="007F117F">
            <w:pPr>
              <w:jc w:val="center"/>
            </w:pPr>
            <w:r>
              <w:rPr>
                <w:rFonts w:eastAsiaTheme="minorEastAsia"/>
                <w:color w:val="000000" w:themeColor="text1"/>
                <w:szCs w:val="21"/>
              </w:rPr>
              <w:t>24</w:t>
            </w:r>
          </w:p>
        </w:tc>
        <w:tc>
          <w:tcPr>
            <w:tcW w:w="1650" w:type="dxa"/>
            <w:vAlign w:val="center"/>
          </w:tcPr>
          <w:p w14:paraId="52D80535" w14:textId="77777777" w:rsidR="001B359D" w:rsidRDefault="007F117F">
            <w:pPr>
              <w:jc w:val="center"/>
            </w:pPr>
            <w:r>
              <w:rPr>
                <w:rFonts w:eastAsiaTheme="minorEastAsia"/>
                <w:color w:val="000000" w:themeColor="text1"/>
                <w:szCs w:val="21"/>
              </w:rPr>
              <w:t>300226</w:t>
            </w:r>
          </w:p>
        </w:tc>
        <w:tc>
          <w:tcPr>
            <w:tcW w:w="1980" w:type="dxa"/>
            <w:vAlign w:val="center"/>
          </w:tcPr>
          <w:p w14:paraId="444CB3FF" w14:textId="77777777" w:rsidR="001B359D" w:rsidRDefault="007F117F">
            <w:pPr>
              <w:jc w:val="center"/>
            </w:pPr>
            <w:r>
              <w:rPr>
                <w:rFonts w:eastAsiaTheme="minorEastAsia"/>
                <w:color w:val="000000" w:themeColor="text1"/>
                <w:szCs w:val="21"/>
              </w:rPr>
              <w:t>上海钢联</w:t>
            </w:r>
          </w:p>
        </w:tc>
        <w:tc>
          <w:tcPr>
            <w:tcW w:w="2880" w:type="dxa"/>
            <w:vAlign w:val="center"/>
          </w:tcPr>
          <w:p w14:paraId="4DA20D23" w14:textId="77777777" w:rsidR="001B359D" w:rsidRDefault="007F117F">
            <w:pPr>
              <w:jc w:val="right"/>
            </w:pPr>
            <w:r>
              <w:rPr>
                <w:rFonts w:eastAsiaTheme="minorEastAsia"/>
                <w:color w:val="000000" w:themeColor="text1"/>
                <w:szCs w:val="21"/>
              </w:rPr>
              <w:t>5,364,893.64</w:t>
            </w:r>
          </w:p>
        </w:tc>
        <w:tc>
          <w:tcPr>
            <w:tcW w:w="1620" w:type="dxa"/>
            <w:vAlign w:val="center"/>
          </w:tcPr>
          <w:p w14:paraId="5CDEC6D6" w14:textId="77777777" w:rsidR="001B359D" w:rsidRDefault="007F117F">
            <w:pPr>
              <w:jc w:val="right"/>
            </w:pPr>
            <w:r>
              <w:rPr>
                <w:rFonts w:eastAsiaTheme="minorEastAsia"/>
                <w:color w:val="000000" w:themeColor="text1"/>
                <w:szCs w:val="21"/>
              </w:rPr>
              <w:t>2.26</w:t>
            </w:r>
          </w:p>
        </w:tc>
      </w:tr>
      <w:tr w:rsidR="001B359D" w14:paraId="5220980D" w14:textId="77777777">
        <w:tc>
          <w:tcPr>
            <w:tcW w:w="870" w:type="dxa"/>
            <w:vAlign w:val="center"/>
          </w:tcPr>
          <w:p w14:paraId="4719C500" w14:textId="77777777" w:rsidR="001B359D" w:rsidRDefault="007F117F">
            <w:pPr>
              <w:jc w:val="center"/>
            </w:pPr>
            <w:r>
              <w:rPr>
                <w:rFonts w:eastAsiaTheme="minorEastAsia"/>
                <w:color w:val="000000" w:themeColor="text1"/>
                <w:szCs w:val="21"/>
              </w:rPr>
              <w:t>25</w:t>
            </w:r>
          </w:p>
        </w:tc>
        <w:tc>
          <w:tcPr>
            <w:tcW w:w="1650" w:type="dxa"/>
            <w:vAlign w:val="center"/>
          </w:tcPr>
          <w:p w14:paraId="42A77661" w14:textId="77777777" w:rsidR="001B359D" w:rsidRDefault="007F117F">
            <w:pPr>
              <w:jc w:val="center"/>
            </w:pPr>
            <w:r>
              <w:rPr>
                <w:rFonts w:eastAsiaTheme="minorEastAsia"/>
                <w:color w:val="000000" w:themeColor="text1"/>
                <w:szCs w:val="21"/>
              </w:rPr>
              <w:t>300212</w:t>
            </w:r>
          </w:p>
        </w:tc>
        <w:tc>
          <w:tcPr>
            <w:tcW w:w="1980" w:type="dxa"/>
            <w:vAlign w:val="center"/>
          </w:tcPr>
          <w:p w14:paraId="2D7537DD" w14:textId="77777777" w:rsidR="001B359D" w:rsidRDefault="007F117F">
            <w:pPr>
              <w:jc w:val="center"/>
            </w:pPr>
            <w:r>
              <w:rPr>
                <w:rFonts w:eastAsiaTheme="minorEastAsia"/>
                <w:color w:val="000000" w:themeColor="text1"/>
                <w:szCs w:val="21"/>
              </w:rPr>
              <w:t>易华录</w:t>
            </w:r>
          </w:p>
        </w:tc>
        <w:tc>
          <w:tcPr>
            <w:tcW w:w="2880" w:type="dxa"/>
            <w:vAlign w:val="center"/>
          </w:tcPr>
          <w:p w14:paraId="04ECDDD9" w14:textId="77777777" w:rsidR="001B359D" w:rsidRDefault="007F117F">
            <w:pPr>
              <w:jc w:val="right"/>
            </w:pPr>
            <w:r>
              <w:rPr>
                <w:rFonts w:eastAsiaTheme="minorEastAsia"/>
                <w:color w:val="000000" w:themeColor="text1"/>
                <w:szCs w:val="21"/>
              </w:rPr>
              <w:t>4,928,661.05</w:t>
            </w:r>
          </w:p>
        </w:tc>
        <w:tc>
          <w:tcPr>
            <w:tcW w:w="1620" w:type="dxa"/>
            <w:vAlign w:val="center"/>
          </w:tcPr>
          <w:p w14:paraId="0E078907" w14:textId="77777777" w:rsidR="001B359D" w:rsidRDefault="007F117F">
            <w:pPr>
              <w:jc w:val="right"/>
            </w:pPr>
            <w:r>
              <w:rPr>
                <w:rFonts w:eastAsiaTheme="minorEastAsia"/>
                <w:color w:val="000000" w:themeColor="text1"/>
                <w:szCs w:val="21"/>
              </w:rPr>
              <w:t>2.08</w:t>
            </w:r>
          </w:p>
        </w:tc>
      </w:tr>
      <w:tr w:rsidR="001B359D" w14:paraId="53469CE9" w14:textId="77777777">
        <w:tc>
          <w:tcPr>
            <w:tcW w:w="870" w:type="dxa"/>
            <w:vAlign w:val="center"/>
          </w:tcPr>
          <w:p w14:paraId="477601A4" w14:textId="77777777" w:rsidR="001B359D" w:rsidRDefault="007F117F">
            <w:pPr>
              <w:jc w:val="center"/>
            </w:pPr>
            <w:r>
              <w:rPr>
                <w:rFonts w:eastAsiaTheme="minorEastAsia"/>
                <w:color w:val="000000" w:themeColor="text1"/>
                <w:szCs w:val="21"/>
              </w:rPr>
              <w:t>26</w:t>
            </w:r>
          </w:p>
        </w:tc>
        <w:tc>
          <w:tcPr>
            <w:tcW w:w="1650" w:type="dxa"/>
            <w:vAlign w:val="center"/>
          </w:tcPr>
          <w:p w14:paraId="1529BF08" w14:textId="77777777" w:rsidR="001B359D" w:rsidRDefault="007F117F">
            <w:pPr>
              <w:jc w:val="center"/>
            </w:pPr>
            <w:r>
              <w:rPr>
                <w:rFonts w:eastAsiaTheme="minorEastAsia"/>
                <w:color w:val="000000" w:themeColor="text1"/>
                <w:szCs w:val="21"/>
              </w:rPr>
              <w:t>603348</w:t>
            </w:r>
          </w:p>
        </w:tc>
        <w:tc>
          <w:tcPr>
            <w:tcW w:w="1980" w:type="dxa"/>
            <w:vAlign w:val="center"/>
          </w:tcPr>
          <w:p w14:paraId="7D925032" w14:textId="77777777" w:rsidR="001B359D" w:rsidRDefault="007F117F">
            <w:pPr>
              <w:jc w:val="center"/>
            </w:pPr>
            <w:r>
              <w:rPr>
                <w:rFonts w:eastAsiaTheme="minorEastAsia"/>
                <w:color w:val="000000" w:themeColor="text1"/>
                <w:szCs w:val="21"/>
              </w:rPr>
              <w:t>文灿股份</w:t>
            </w:r>
          </w:p>
        </w:tc>
        <w:tc>
          <w:tcPr>
            <w:tcW w:w="2880" w:type="dxa"/>
            <w:vAlign w:val="center"/>
          </w:tcPr>
          <w:p w14:paraId="711B9A81" w14:textId="77777777" w:rsidR="001B359D" w:rsidRDefault="007F117F">
            <w:pPr>
              <w:jc w:val="right"/>
            </w:pPr>
            <w:r>
              <w:rPr>
                <w:rFonts w:eastAsiaTheme="minorEastAsia"/>
                <w:color w:val="000000" w:themeColor="text1"/>
                <w:szCs w:val="21"/>
              </w:rPr>
              <w:t>4,899,813.71</w:t>
            </w:r>
          </w:p>
        </w:tc>
        <w:tc>
          <w:tcPr>
            <w:tcW w:w="1620" w:type="dxa"/>
            <w:vAlign w:val="center"/>
          </w:tcPr>
          <w:p w14:paraId="4B0328F2" w14:textId="77777777" w:rsidR="001B359D" w:rsidRDefault="007F117F">
            <w:pPr>
              <w:jc w:val="right"/>
            </w:pPr>
            <w:r>
              <w:rPr>
                <w:rFonts w:eastAsiaTheme="minorEastAsia"/>
                <w:color w:val="000000" w:themeColor="text1"/>
                <w:szCs w:val="21"/>
              </w:rPr>
              <w:t>2.07</w:t>
            </w:r>
          </w:p>
        </w:tc>
      </w:tr>
      <w:tr w:rsidR="001B359D" w14:paraId="3EA749A6" w14:textId="77777777">
        <w:tc>
          <w:tcPr>
            <w:tcW w:w="870" w:type="dxa"/>
            <w:vAlign w:val="center"/>
          </w:tcPr>
          <w:p w14:paraId="56FE7E0B" w14:textId="77777777" w:rsidR="001B359D" w:rsidRDefault="007F117F">
            <w:pPr>
              <w:jc w:val="center"/>
            </w:pPr>
            <w:r>
              <w:rPr>
                <w:rFonts w:eastAsiaTheme="minorEastAsia"/>
                <w:color w:val="000000" w:themeColor="text1"/>
                <w:szCs w:val="21"/>
              </w:rPr>
              <w:t>27</w:t>
            </w:r>
          </w:p>
        </w:tc>
        <w:tc>
          <w:tcPr>
            <w:tcW w:w="1650" w:type="dxa"/>
            <w:vAlign w:val="center"/>
          </w:tcPr>
          <w:p w14:paraId="7C365F4F" w14:textId="77777777" w:rsidR="001B359D" w:rsidRDefault="007F117F">
            <w:pPr>
              <w:jc w:val="center"/>
            </w:pPr>
            <w:r>
              <w:rPr>
                <w:rFonts w:eastAsiaTheme="minorEastAsia"/>
                <w:color w:val="000000" w:themeColor="text1"/>
                <w:szCs w:val="21"/>
              </w:rPr>
              <w:t>002605</w:t>
            </w:r>
          </w:p>
        </w:tc>
        <w:tc>
          <w:tcPr>
            <w:tcW w:w="1980" w:type="dxa"/>
            <w:vAlign w:val="center"/>
          </w:tcPr>
          <w:p w14:paraId="4CF34871" w14:textId="77777777" w:rsidR="001B359D" w:rsidRDefault="007F117F">
            <w:pPr>
              <w:jc w:val="center"/>
            </w:pPr>
            <w:r>
              <w:rPr>
                <w:rFonts w:eastAsiaTheme="minorEastAsia"/>
                <w:color w:val="000000" w:themeColor="text1"/>
                <w:szCs w:val="21"/>
              </w:rPr>
              <w:t>姚记科技</w:t>
            </w:r>
          </w:p>
        </w:tc>
        <w:tc>
          <w:tcPr>
            <w:tcW w:w="2880" w:type="dxa"/>
            <w:vAlign w:val="center"/>
          </w:tcPr>
          <w:p w14:paraId="2C2F02E0" w14:textId="77777777" w:rsidR="001B359D" w:rsidRDefault="007F117F">
            <w:pPr>
              <w:jc w:val="right"/>
            </w:pPr>
            <w:r>
              <w:rPr>
                <w:rFonts w:eastAsiaTheme="minorEastAsia"/>
                <w:color w:val="000000" w:themeColor="text1"/>
                <w:szCs w:val="21"/>
              </w:rPr>
              <w:t>4,804,608.12</w:t>
            </w:r>
          </w:p>
        </w:tc>
        <w:tc>
          <w:tcPr>
            <w:tcW w:w="1620" w:type="dxa"/>
            <w:vAlign w:val="center"/>
          </w:tcPr>
          <w:p w14:paraId="228E0D77" w14:textId="77777777" w:rsidR="001B359D" w:rsidRDefault="007F117F">
            <w:pPr>
              <w:jc w:val="right"/>
            </w:pPr>
            <w:r>
              <w:rPr>
                <w:rFonts w:eastAsiaTheme="minorEastAsia"/>
                <w:color w:val="000000" w:themeColor="text1"/>
                <w:szCs w:val="21"/>
              </w:rPr>
              <w:t>2.03</w:t>
            </w:r>
          </w:p>
        </w:tc>
      </w:tr>
      <w:tr w:rsidR="001B359D" w14:paraId="052C134C" w14:textId="77777777">
        <w:tc>
          <w:tcPr>
            <w:tcW w:w="870" w:type="dxa"/>
            <w:vAlign w:val="center"/>
          </w:tcPr>
          <w:p w14:paraId="32C140B8" w14:textId="77777777" w:rsidR="001B359D" w:rsidRDefault="007F117F">
            <w:pPr>
              <w:jc w:val="center"/>
            </w:pPr>
            <w:r>
              <w:rPr>
                <w:rFonts w:eastAsiaTheme="minorEastAsia"/>
                <w:color w:val="000000" w:themeColor="text1"/>
                <w:szCs w:val="21"/>
              </w:rPr>
              <w:t>28</w:t>
            </w:r>
          </w:p>
        </w:tc>
        <w:tc>
          <w:tcPr>
            <w:tcW w:w="1650" w:type="dxa"/>
            <w:vAlign w:val="center"/>
          </w:tcPr>
          <w:p w14:paraId="3ADC9D66" w14:textId="77777777" w:rsidR="001B359D" w:rsidRDefault="007F117F">
            <w:pPr>
              <w:jc w:val="center"/>
            </w:pPr>
            <w:r>
              <w:rPr>
                <w:rFonts w:eastAsiaTheme="minorEastAsia"/>
                <w:color w:val="000000" w:themeColor="text1"/>
                <w:szCs w:val="21"/>
              </w:rPr>
              <w:t>300624</w:t>
            </w:r>
          </w:p>
        </w:tc>
        <w:tc>
          <w:tcPr>
            <w:tcW w:w="1980" w:type="dxa"/>
            <w:vAlign w:val="center"/>
          </w:tcPr>
          <w:p w14:paraId="3C8F21A1" w14:textId="77777777" w:rsidR="001B359D" w:rsidRDefault="007F117F">
            <w:pPr>
              <w:jc w:val="center"/>
            </w:pPr>
            <w:r>
              <w:rPr>
                <w:rFonts w:eastAsiaTheme="minorEastAsia"/>
                <w:color w:val="000000" w:themeColor="text1"/>
                <w:szCs w:val="21"/>
              </w:rPr>
              <w:t>万兴科技</w:t>
            </w:r>
          </w:p>
        </w:tc>
        <w:tc>
          <w:tcPr>
            <w:tcW w:w="2880" w:type="dxa"/>
            <w:vAlign w:val="center"/>
          </w:tcPr>
          <w:p w14:paraId="5A09F394" w14:textId="77777777" w:rsidR="001B359D" w:rsidRDefault="007F117F">
            <w:pPr>
              <w:jc w:val="right"/>
            </w:pPr>
            <w:r>
              <w:rPr>
                <w:rFonts w:eastAsiaTheme="minorEastAsia"/>
                <w:color w:val="000000" w:themeColor="text1"/>
                <w:szCs w:val="21"/>
              </w:rPr>
              <w:t>4,799,699.65</w:t>
            </w:r>
          </w:p>
        </w:tc>
        <w:tc>
          <w:tcPr>
            <w:tcW w:w="1620" w:type="dxa"/>
            <w:vAlign w:val="center"/>
          </w:tcPr>
          <w:p w14:paraId="4AD269A7" w14:textId="77777777" w:rsidR="001B359D" w:rsidRDefault="007F117F">
            <w:pPr>
              <w:jc w:val="right"/>
            </w:pPr>
            <w:r>
              <w:rPr>
                <w:rFonts w:eastAsiaTheme="minorEastAsia"/>
                <w:color w:val="000000" w:themeColor="text1"/>
                <w:szCs w:val="21"/>
              </w:rPr>
              <w:t>2.02</w:t>
            </w:r>
          </w:p>
        </w:tc>
      </w:tr>
    </w:tbl>
    <w:p w14:paraId="06ED061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E0FF5D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55568C7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5D0D4E82" w14:textId="77777777" w:rsidTr="0070173B">
        <w:tc>
          <w:tcPr>
            <w:tcW w:w="4500" w:type="dxa"/>
            <w:vAlign w:val="center"/>
          </w:tcPr>
          <w:p w14:paraId="7456E7B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买入股票的成本（成交）总额</w:t>
            </w:r>
          </w:p>
        </w:tc>
        <w:tc>
          <w:tcPr>
            <w:tcW w:w="4500" w:type="dxa"/>
            <w:vAlign w:val="center"/>
          </w:tcPr>
          <w:p w14:paraId="45049D24"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395,925,506.90</w:t>
            </w:r>
          </w:p>
        </w:tc>
      </w:tr>
      <w:tr w:rsidR="002074D5" w:rsidRPr="00B079CA" w14:paraId="748BCD08" w14:textId="77777777" w:rsidTr="0070173B">
        <w:tc>
          <w:tcPr>
            <w:tcW w:w="4500" w:type="dxa"/>
            <w:vAlign w:val="center"/>
          </w:tcPr>
          <w:p w14:paraId="6289C8A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5AE3E9C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389,242,271.26</w:t>
            </w:r>
          </w:p>
        </w:tc>
      </w:tr>
    </w:tbl>
    <w:p w14:paraId="32459B0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3591D6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234814104"/>
      <w:bookmarkStart w:id="76" w:name="_Toc175831073"/>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5"/>
      <w:bookmarkEnd w:id="76"/>
    </w:p>
    <w:p w14:paraId="7CC9EBA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696273C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1074"/>
      <w:r w:rsidRPr="00B079CA">
        <w:rPr>
          <w:rFonts w:ascii="Times New Roman" w:eastAsiaTheme="minorEastAsia" w:hAnsi="Times New Roman"/>
          <w:color w:val="000000" w:themeColor="text1"/>
          <w:kern w:val="0"/>
          <w:sz w:val="21"/>
          <w:szCs w:val="21"/>
        </w:rPr>
        <w:t>7.6</w:t>
      </w:r>
      <w:bookmarkStart w:id="78"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8"/>
      <w:bookmarkEnd w:id="77"/>
    </w:p>
    <w:p w14:paraId="010195B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34D8FB8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1075"/>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9"/>
    </w:p>
    <w:p w14:paraId="03352091"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282F0918"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80" w:name="_Toc175831076"/>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80"/>
    </w:p>
    <w:p w14:paraId="2F7CB893"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5EC19FE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1077"/>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1"/>
    </w:p>
    <w:p w14:paraId="451F4CF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5CD8C086"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2" w:name="_Toc105503258"/>
      <w:bookmarkStart w:id="83" w:name="_Toc175831078"/>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2"/>
      <w:bookmarkEnd w:id="83"/>
    </w:p>
    <w:p w14:paraId="025ECD3E"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09F480F8"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4" w:name="_Toc175831079"/>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4"/>
    </w:p>
    <w:p w14:paraId="04045B7A"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36361654"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5" w:name="_Toc175831080"/>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5"/>
    </w:p>
    <w:p w14:paraId="540355E1"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1F0288FC"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3F4DE2C5"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6" w:name="_Toc175831081"/>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6"/>
    </w:p>
    <w:p w14:paraId="2A017463"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本基金投资的前十名证券的发行主体中，中国农业银行股份有限公司在报告编制日前一年内曾受到国家外汇管理局北京市分局、国家金融监督管理总局的处罚。本基金对上述主体所发行证券</w:t>
      </w:r>
      <w:r w:rsidRPr="00B079CA">
        <w:rPr>
          <w:rFonts w:eastAsiaTheme="minorEastAsia"/>
          <w:color w:val="000000" w:themeColor="text1"/>
          <w:kern w:val="0"/>
          <w:szCs w:val="21"/>
        </w:rPr>
        <w:lastRenderedPageBreak/>
        <w:t>的投资决策程序符合相关法律法规、基金合同及公司投资制度的要求。</w:t>
      </w:r>
    </w:p>
    <w:p w14:paraId="14DAC51F" w14:textId="77777777" w:rsidR="001B359D" w:rsidRDefault="007F117F">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14:paraId="27C8F0DC"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62CCDD0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6848E6E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043FBA61" w14:textId="77777777" w:rsidTr="00BD3790">
        <w:tc>
          <w:tcPr>
            <w:tcW w:w="765" w:type="dxa"/>
            <w:vAlign w:val="center"/>
          </w:tcPr>
          <w:p w14:paraId="4FCE378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3536190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776BF91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532F97F0" w14:textId="77777777" w:rsidTr="00BD3790">
        <w:tc>
          <w:tcPr>
            <w:tcW w:w="765" w:type="dxa"/>
            <w:vAlign w:val="center"/>
          </w:tcPr>
          <w:p w14:paraId="1BDDD89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28CB8315"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22708F2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83,396.91</w:t>
            </w:r>
          </w:p>
        </w:tc>
      </w:tr>
      <w:tr w:rsidR="002074D5" w:rsidRPr="00B079CA" w14:paraId="7481C544" w14:textId="77777777" w:rsidTr="00BD3790">
        <w:tc>
          <w:tcPr>
            <w:tcW w:w="765" w:type="dxa"/>
            <w:vAlign w:val="center"/>
          </w:tcPr>
          <w:p w14:paraId="63E4BFCE"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599F3812"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4C36FC81"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5B93093" w14:textId="77777777" w:rsidTr="00BD3790">
        <w:tc>
          <w:tcPr>
            <w:tcW w:w="765" w:type="dxa"/>
            <w:vAlign w:val="center"/>
          </w:tcPr>
          <w:p w14:paraId="3179AAD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239B5AD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19F98D9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3FF4125" w14:textId="77777777" w:rsidTr="00BD3790">
        <w:tc>
          <w:tcPr>
            <w:tcW w:w="765" w:type="dxa"/>
            <w:vAlign w:val="center"/>
          </w:tcPr>
          <w:p w14:paraId="7C8927A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34C330F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3F3A8B5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BB05814" w14:textId="77777777" w:rsidTr="00BD3790">
        <w:tc>
          <w:tcPr>
            <w:tcW w:w="765" w:type="dxa"/>
            <w:vAlign w:val="center"/>
          </w:tcPr>
          <w:p w14:paraId="3273146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03E2F68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351898F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7,935.79</w:t>
            </w:r>
          </w:p>
        </w:tc>
      </w:tr>
      <w:tr w:rsidR="002074D5" w:rsidRPr="00B079CA" w14:paraId="1BE50CB5" w14:textId="77777777" w:rsidTr="00BD3790">
        <w:tc>
          <w:tcPr>
            <w:tcW w:w="765" w:type="dxa"/>
            <w:vAlign w:val="center"/>
          </w:tcPr>
          <w:p w14:paraId="072FBAC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4D1D3105"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73EE66A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93CFEF1" w14:textId="77777777" w:rsidTr="00BD3790">
        <w:tc>
          <w:tcPr>
            <w:tcW w:w="765" w:type="dxa"/>
            <w:vAlign w:val="center"/>
          </w:tcPr>
          <w:p w14:paraId="3D252EE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56863C9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76D089A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BD74E4C" w14:textId="77777777" w:rsidTr="00BD3790">
        <w:tc>
          <w:tcPr>
            <w:tcW w:w="765" w:type="dxa"/>
            <w:vAlign w:val="center"/>
          </w:tcPr>
          <w:p w14:paraId="740D3D63"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3AF8F70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7C28948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25D38D4" w14:textId="77777777" w:rsidTr="00BD3790">
        <w:tc>
          <w:tcPr>
            <w:tcW w:w="765" w:type="dxa"/>
            <w:vAlign w:val="center"/>
          </w:tcPr>
          <w:p w14:paraId="4DE37D45"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2B499AB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41C1C98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91,332.70</w:t>
            </w:r>
          </w:p>
        </w:tc>
      </w:tr>
    </w:tbl>
    <w:p w14:paraId="0D59EF5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4E408E2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1D9AB0C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527BD19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7324D39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66D62F1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41DA045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7" w:name="_Toc225500050"/>
      <w:bookmarkStart w:id="88" w:name="_Toc175831082"/>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7"/>
      <w:bookmarkEnd w:id="88"/>
    </w:p>
    <w:p w14:paraId="63E535CD"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9" w:name="_Toc225500051"/>
      <w:bookmarkStart w:id="90" w:name="_Toc175831083"/>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9"/>
      <w:bookmarkEnd w:id="90"/>
    </w:p>
    <w:p w14:paraId="6B4DDC27"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2503A67A"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263E3D49" w14:textId="77777777" w:rsidTr="00723729">
        <w:tc>
          <w:tcPr>
            <w:tcW w:w="964" w:type="pct"/>
            <w:vMerge w:val="restart"/>
            <w:tcBorders>
              <w:top w:val="single" w:sz="8" w:space="0" w:color="000000"/>
              <w:left w:val="single" w:sz="8" w:space="0" w:color="000000"/>
              <w:right w:val="single" w:sz="8" w:space="0" w:color="000000"/>
            </w:tcBorders>
            <w:vAlign w:val="center"/>
          </w:tcPr>
          <w:p w14:paraId="181655C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lastRenderedPageBreak/>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BE5D41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B06488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B1A2D0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0B0BD4A5" w14:textId="77777777" w:rsidTr="00723729">
        <w:tc>
          <w:tcPr>
            <w:tcW w:w="964" w:type="pct"/>
            <w:vMerge/>
            <w:tcBorders>
              <w:left w:val="single" w:sz="8" w:space="0" w:color="000000"/>
              <w:right w:val="single" w:sz="8" w:space="0" w:color="000000"/>
            </w:tcBorders>
          </w:tcPr>
          <w:p w14:paraId="3CC1E7E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5EA15E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05642D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84EED5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6F5495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0D462864" w14:textId="77777777" w:rsidTr="00723729">
        <w:tc>
          <w:tcPr>
            <w:tcW w:w="964" w:type="pct"/>
            <w:vMerge/>
            <w:tcBorders>
              <w:left w:val="single" w:sz="8" w:space="0" w:color="000000"/>
              <w:bottom w:val="single" w:sz="8" w:space="0" w:color="000000"/>
              <w:right w:val="single" w:sz="8" w:space="0" w:color="000000"/>
            </w:tcBorders>
          </w:tcPr>
          <w:p w14:paraId="5FE9745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A21028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F69BA9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629429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7ECC38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1159A4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4CCBB9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584AF0D8" w14:textId="77777777" w:rsidTr="00723729">
        <w:tc>
          <w:tcPr>
            <w:tcW w:w="964" w:type="pct"/>
            <w:tcBorders>
              <w:left w:val="single" w:sz="8" w:space="0" w:color="000000"/>
              <w:bottom w:val="single" w:sz="8" w:space="0" w:color="000000"/>
              <w:right w:val="single" w:sz="8" w:space="0" w:color="000000"/>
            </w:tcBorders>
            <w:vAlign w:val="center"/>
          </w:tcPr>
          <w:p w14:paraId="57883A33"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摩根整合驱动混合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202DA75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13,383</w:t>
            </w:r>
          </w:p>
        </w:tc>
        <w:tc>
          <w:tcPr>
            <w:tcW w:w="688" w:type="pct"/>
            <w:tcBorders>
              <w:top w:val="single" w:sz="8" w:space="0" w:color="000000"/>
              <w:left w:val="single" w:sz="8" w:space="0" w:color="000000"/>
              <w:bottom w:val="single" w:sz="8" w:space="0" w:color="000000"/>
              <w:right w:val="single" w:sz="8" w:space="0" w:color="000000"/>
            </w:tcBorders>
            <w:vAlign w:val="center"/>
          </w:tcPr>
          <w:p w14:paraId="127AB01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40,117.87</w:t>
            </w:r>
          </w:p>
        </w:tc>
        <w:tc>
          <w:tcPr>
            <w:tcW w:w="826" w:type="pct"/>
            <w:tcBorders>
              <w:top w:val="single" w:sz="8" w:space="0" w:color="000000"/>
              <w:left w:val="single" w:sz="8" w:space="0" w:color="000000"/>
              <w:bottom w:val="single" w:sz="8" w:space="0" w:color="000000"/>
              <w:right w:val="single" w:sz="8" w:space="0" w:color="000000"/>
            </w:tcBorders>
            <w:vAlign w:val="center"/>
          </w:tcPr>
          <w:p w14:paraId="07C3491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416,059.62</w:t>
            </w:r>
          </w:p>
        </w:tc>
        <w:tc>
          <w:tcPr>
            <w:tcW w:w="531" w:type="pct"/>
            <w:tcBorders>
              <w:top w:val="single" w:sz="8" w:space="0" w:color="000000"/>
              <w:left w:val="single" w:sz="8" w:space="0" w:color="000000"/>
              <w:bottom w:val="single" w:sz="8" w:space="0" w:color="000000"/>
              <w:right w:val="single" w:sz="8" w:space="0" w:color="000000"/>
            </w:tcBorders>
            <w:vAlign w:val="center"/>
          </w:tcPr>
          <w:p w14:paraId="69D8ABA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0.08%</w:t>
            </w:r>
          </w:p>
        </w:tc>
        <w:tc>
          <w:tcPr>
            <w:tcW w:w="843" w:type="pct"/>
            <w:tcBorders>
              <w:top w:val="single" w:sz="8" w:space="0" w:color="000000"/>
              <w:left w:val="single" w:sz="8" w:space="0" w:color="000000"/>
              <w:bottom w:val="single" w:sz="8" w:space="0" w:color="000000"/>
              <w:right w:val="single" w:sz="8" w:space="0" w:color="000000"/>
            </w:tcBorders>
            <w:vAlign w:val="center"/>
          </w:tcPr>
          <w:p w14:paraId="383F43B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536,481,379.11</w:t>
            </w:r>
          </w:p>
        </w:tc>
        <w:tc>
          <w:tcPr>
            <w:tcW w:w="515" w:type="pct"/>
            <w:tcBorders>
              <w:top w:val="single" w:sz="8" w:space="0" w:color="000000"/>
              <w:left w:val="single" w:sz="8" w:space="0" w:color="000000"/>
              <w:bottom w:val="single" w:sz="8" w:space="0" w:color="000000"/>
              <w:right w:val="single" w:sz="4" w:space="0" w:color="auto"/>
            </w:tcBorders>
            <w:vAlign w:val="center"/>
          </w:tcPr>
          <w:p w14:paraId="6E15E04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99.92%</w:t>
            </w:r>
          </w:p>
        </w:tc>
      </w:tr>
      <w:tr w:rsidR="002074D5" w:rsidRPr="00B079CA" w14:paraId="7FAEE6CE" w14:textId="77777777" w:rsidTr="00723729">
        <w:tc>
          <w:tcPr>
            <w:tcW w:w="964" w:type="pct"/>
            <w:tcBorders>
              <w:left w:val="single" w:sz="8" w:space="0" w:color="000000"/>
              <w:bottom w:val="single" w:sz="8" w:space="0" w:color="000000"/>
              <w:right w:val="single" w:sz="8" w:space="0" w:color="000000"/>
            </w:tcBorders>
            <w:vAlign w:val="center"/>
          </w:tcPr>
          <w:p w14:paraId="4E066682"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摩根整合驱动混合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697737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113</w:t>
            </w:r>
          </w:p>
        </w:tc>
        <w:tc>
          <w:tcPr>
            <w:tcW w:w="688" w:type="pct"/>
            <w:tcBorders>
              <w:top w:val="single" w:sz="8" w:space="0" w:color="000000"/>
              <w:left w:val="single" w:sz="8" w:space="0" w:color="000000"/>
              <w:bottom w:val="single" w:sz="8" w:space="0" w:color="000000"/>
              <w:right w:val="single" w:sz="8" w:space="0" w:color="000000"/>
            </w:tcBorders>
            <w:vAlign w:val="center"/>
          </w:tcPr>
          <w:p w14:paraId="5B35D88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11,137.38</w:t>
            </w:r>
          </w:p>
        </w:tc>
        <w:tc>
          <w:tcPr>
            <w:tcW w:w="826" w:type="pct"/>
            <w:tcBorders>
              <w:top w:val="single" w:sz="8" w:space="0" w:color="000000"/>
              <w:left w:val="single" w:sz="8" w:space="0" w:color="000000"/>
              <w:bottom w:val="single" w:sz="8" w:space="0" w:color="000000"/>
              <w:right w:val="single" w:sz="8" w:space="0" w:color="000000"/>
            </w:tcBorders>
            <w:vAlign w:val="center"/>
          </w:tcPr>
          <w:p w14:paraId="3BC0784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1D30F5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7900446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1,258,524.37</w:t>
            </w:r>
          </w:p>
        </w:tc>
        <w:tc>
          <w:tcPr>
            <w:tcW w:w="515" w:type="pct"/>
            <w:tcBorders>
              <w:top w:val="single" w:sz="8" w:space="0" w:color="000000"/>
              <w:left w:val="single" w:sz="8" w:space="0" w:color="000000"/>
              <w:bottom w:val="single" w:sz="8" w:space="0" w:color="000000"/>
              <w:right w:val="single" w:sz="4" w:space="0" w:color="auto"/>
            </w:tcBorders>
            <w:vAlign w:val="center"/>
          </w:tcPr>
          <w:p w14:paraId="1A4C644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21922B31"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73D95AD4"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47E69B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13,496</w:t>
            </w:r>
          </w:p>
        </w:tc>
        <w:tc>
          <w:tcPr>
            <w:tcW w:w="688" w:type="pct"/>
            <w:tcBorders>
              <w:top w:val="single" w:sz="8" w:space="0" w:color="000000"/>
              <w:left w:val="single" w:sz="8" w:space="0" w:color="000000"/>
              <w:bottom w:val="single" w:sz="8" w:space="0" w:color="000000"/>
              <w:right w:val="single" w:sz="8" w:space="0" w:color="000000"/>
            </w:tcBorders>
            <w:vAlign w:val="center"/>
          </w:tcPr>
          <w:p w14:paraId="30AB085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39,875.22</w:t>
            </w:r>
          </w:p>
        </w:tc>
        <w:tc>
          <w:tcPr>
            <w:tcW w:w="826" w:type="pct"/>
            <w:tcBorders>
              <w:top w:val="single" w:sz="8" w:space="0" w:color="000000"/>
              <w:left w:val="single" w:sz="8" w:space="0" w:color="000000"/>
              <w:bottom w:val="single" w:sz="8" w:space="0" w:color="000000"/>
              <w:right w:val="single" w:sz="8" w:space="0" w:color="000000"/>
            </w:tcBorders>
            <w:vAlign w:val="center"/>
          </w:tcPr>
          <w:p w14:paraId="2C6CEB7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416,059.62</w:t>
            </w:r>
          </w:p>
        </w:tc>
        <w:tc>
          <w:tcPr>
            <w:tcW w:w="531" w:type="pct"/>
            <w:tcBorders>
              <w:top w:val="single" w:sz="8" w:space="0" w:color="000000"/>
              <w:left w:val="single" w:sz="8" w:space="0" w:color="000000"/>
              <w:bottom w:val="single" w:sz="8" w:space="0" w:color="000000"/>
              <w:right w:val="single" w:sz="8" w:space="0" w:color="000000"/>
            </w:tcBorders>
            <w:vAlign w:val="center"/>
          </w:tcPr>
          <w:p w14:paraId="699234F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0.08%</w:t>
            </w:r>
          </w:p>
        </w:tc>
        <w:tc>
          <w:tcPr>
            <w:tcW w:w="843" w:type="pct"/>
            <w:tcBorders>
              <w:top w:val="single" w:sz="8" w:space="0" w:color="000000"/>
              <w:left w:val="single" w:sz="8" w:space="0" w:color="000000"/>
              <w:bottom w:val="single" w:sz="8" w:space="0" w:color="000000"/>
              <w:right w:val="single" w:sz="8" w:space="0" w:color="000000"/>
            </w:tcBorders>
            <w:vAlign w:val="center"/>
          </w:tcPr>
          <w:p w14:paraId="2906771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537,739,903.48</w:t>
            </w:r>
          </w:p>
        </w:tc>
        <w:tc>
          <w:tcPr>
            <w:tcW w:w="515" w:type="pct"/>
            <w:tcBorders>
              <w:top w:val="single" w:sz="8" w:space="0" w:color="000000"/>
              <w:left w:val="single" w:sz="8" w:space="0" w:color="000000"/>
              <w:bottom w:val="single" w:sz="8" w:space="0" w:color="000000"/>
              <w:right w:val="single" w:sz="4" w:space="0" w:color="auto"/>
            </w:tcBorders>
            <w:vAlign w:val="center"/>
          </w:tcPr>
          <w:p w14:paraId="7813904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99.92%</w:t>
            </w:r>
          </w:p>
        </w:tc>
      </w:tr>
    </w:tbl>
    <w:p w14:paraId="7F8FA9F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1" w:name="_Toc175831084"/>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1"/>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1EAA5184" w14:textId="77777777" w:rsidTr="00723729">
        <w:tc>
          <w:tcPr>
            <w:tcW w:w="2321" w:type="dxa"/>
            <w:vAlign w:val="center"/>
          </w:tcPr>
          <w:p w14:paraId="4578B7F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43370235"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305C85E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688A59F7"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7C45EE86" w14:textId="77777777" w:rsidTr="00723729">
        <w:tc>
          <w:tcPr>
            <w:tcW w:w="2321" w:type="dxa"/>
            <w:vMerge w:val="restart"/>
            <w:vAlign w:val="center"/>
          </w:tcPr>
          <w:p w14:paraId="0706074E"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0D52E05B"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2322" w:type="dxa"/>
            <w:vAlign w:val="center"/>
          </w:tcPr>
          <w:p w14:paraId="3F75AC3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445.05</w:t>
            </w:r>
          </w:p>
        </w:tc>
        <w:tc>
          <w:tcPr>
            <w:tcW w:w="2322" w:type="dxa"/>
            <w:vAlign w:val="center"/>
          </w:tcPr>
          <w:p w14:paraId="205BC94A"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0.0001%</w:t>
            </w:r>
          </w:p>
        </w:tc>
      </w:tr>
      <w:tr w:rsidR="002074D5" w:rsidRPr="00B079CA" w14:paraId="2791D6AA" w14:textId="77777777" w:rsidTr="00723729">
        <w:tc>
          <w:tcPr>
            <w:tcW w:w="2321" w:type="dxa"/>
            <w:vMerge/>
          </w:tcPr>
          <w:p w14:paraId="21DC984C"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6CB5AC7"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c>
          <w:tcPr>
            <w:tcW w:w="2322" w:type="dxa"/>
            <w:vAlign w:val="center"/>
          </w:tcPr>
          <w:p w14:paraId="62663C7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82.48</w:t>
            </w:r>
          </w:p>
        </w:tc>
        <w:tc>
          <w:tcPr>
            <w:tcW w:w="2322" w:type="dxa"/>
            <w:vAlign w:val="center"/>
          </w:tcPr>
          <w:p w14:paraId="072B6A1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0.0066%</w:t>
            </w:r>
          </w:p>
        </w:tc>
      </w:tr>
      <w:tr w:rsidR="002074D5" w:rsidRPr="00B079CA" w14:paraId="5FE419B8" w14:textId="77777777" w:rsidTr="00723729">
        <w:tc>
          <w:tcPr>
            <w:tcW w:w="2321" w:type="dxa"/>
            <w:vMerge/>
          </w:tcPr>
          <w:p w14:paraId="20E4F739"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AED19C8"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4502B97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527.53</w:t>
            </w:r>
          </w:p>
        </w:tc>
        <w:tc>
          <w:tcPr>
            <w:tcW w:w="2322" w:type="dxa"/>
            <w:vAlign w:val="center"/>
          </w:tcPr>
          <w:p w14:paraId="1492D43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0.0001%</w:t>
            </w:r>
          </w:p>
        </w:tc>
      </w:tr>
    </w:tbl>
    <w:p w14:paraId="4CBB9C95"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2" w:name="_Toc175831085"/>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77849D09" w14:textId="77777777" w:rsidTr="00723729">
        <w:trPr>
          <w:trHeight w:val="285"/>
        </w:trPr>
        <w:tc>
          <w:tcPr>
            <w:tcW w:w="2548" w:type="dxa"/>
            <w:shd w:val="clear" w:color="auto" w:fill="auto"/>
            <w:tcMar>
              <w:top w:w="0" w:type="dxa"/>
              <w:left w:w="108" w:type="dxa"/>
              <w:bottom w:w="0" w:type="dxa"/>
              <w:right w:w="108" w:type="dxa"/>
            </w:tcMar>
            <w:vAlign w:val="center"/>
            <w:hideMark/>
          </w:tcPr>
          <w:p w14:paraId="5472D9D1"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551B1106"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0A68F4D1"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44C6A6CB"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35895B6E"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18559DC"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摩根整合驱动混合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3D53107"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C6BD9B7" w14:textId="77777777" w:rsidTr="00723729">
        <w:trPr>
          <w:trHeight w:val="285"/>
        </w:trPr>
        <w:tc>
          <w:tcPr>
            <w:tcW w:w="2548" w:type="dxa"/>
            <w:vMerge/>
            <w:shd w:val="clear" w:color="auto" w:fill="auto"/>
            <w:vAlign w:val="center"/>
            <w:hideMark/>
          </w:tcPr>
          <w:p w14:paraId="13F99E0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A2F412F"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摩根整合驱动混合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1E4AA73"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4777706" w14:textId="77777777" w:rsidTr="00723729">
        <w:trPr>
          <w:trHeight w:val="285"/>
        </w:trPr>
        <w:tc>
          <w:tcPr>
            <w:tcW w:w="2548" w:type="dxa"/>
            <w:vMerge/>
            <w:shd w:val="clear" w:color="auto" w:fill="auto"/>
            <w:vAlign w:val="center"/>
            <w:hideMark/>
          </w:tcPr>
          <w:p w14:paraId="408C1673"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94612D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04EA75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12E2156"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461DEBBC"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4E95AE0"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摩根整合驱动混合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74FF31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9DE9A81" w14:textId="77777777" w:rsidTr="00723729">
        <w:trPr>
          <w:trHeight w:val="525"/>
        </w:trPr>
        <w:tc>
          <w:tcPr>
            <w:tcW w:w="2548" w:type="dxa"/>
            <w:vMerge/>
            <w:shd w:val="clear" w:color="auto" w:fill="auto"/>
            <w:vAlign w:val="center"/>
            <w:hideMark/>
          </w:tcPr>
          <w:p w14:paraId="01C1A18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C5DB3B7"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摩根整合驱动混合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1C47C3A"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58DA3A1" w14:textId="77777777" w:rsidTr="00723729">
        <w:trPr>
          <w:trHeight w:val="653"/>
        </w:trPr>
        <w:tc>
          <w:tcPr>
            <w:tcW w:w="2548" w:type="dxa"/>
            <w:vMerge/>
            <w:shd w:val="clear" w:color="auto" w:fill="auto"/>
            <w:vAlign w:val="center"/>
            <w:hideMark/>
          </w:tcPr>
          <w:p w14:paraId="4BDA341C"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D0DE992"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9C63FE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55CB523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3"/>
      <w:bookmarkStart w:id="94" w:name="_Toc175831086"/>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3"/>
      <w:bookmarkEnd w:id="94"/>
    </w:p>
    <w:p w14:paraId="741E1C8F"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6EF58E37" w14:textId="77777777" w:rsidTr="00723729">
        <w:tc>
          <w:tcPr>
            <w:tcW w:w="1771" w:type="pct"/>
            <w:vAlign w:val="center"/>
          </w:tcPr>
          <w:p w14:paraId="423AA192"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5E552F2F"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A</w:t>
            </w:r>
          </w:p>
        </w:tc>
        <w:tc>
          <w:tcPr>
            <w:tcW w:w="1615" w:type="pct"/>
            <w:vAlign w:val="center"/>
          </w:tcPr>
          <w:p w14:paraId="0500136A"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摩根整合驱动混合</w:t>
            </w:r>
            <w:r w:rsidRPr="00B079CA">
              <w:rPr>
                <w:rFonts w:eastAsiaTheme="minorEastAsia"/>
                <w:color w:val="000000" w:themeColor="text1"/>
                <w:szCs w:val="21"/>
              </w:rPr>
              <w:t>C</w:t>
            </w:r>
          </w:p>
        </w:tc>
      </w:tr>
      <w:tr w:rsidR="002074D5" w:rsidRPr="00B079CA" w14:paraId="2E0A3B74" w14:textId="77777777" w:rsidTr="00723729">
        <w:tc>
          <w:tcPr>
            <w:tcW w:w="1771" w:type="pct"/>
          </w:tcPr>
          <w:p w14:paraId="5D5DC37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23</w:t>
            </w:r>
            <w:r w:rsidRPr="00B079CA">
              <w:rPr>
                <w:rFonts w:eastAsiaTheme="minorEastAsia"/>
                <w:color w:val="000000" w:themeColor="text1"/>
                <w:szCs w:val="21"/>
              </w:rPr>
              <w:t>日）基金份额总额</w:t>
            </w:r>
          </w:p>
        </w:tc>
        <w:tc>
          <w:tcPr>
            <w:tcW w:w="1614" w:type="pct"/>
            <w:vAlign w:val="center"/>
          </w:tcPr>
          <w:p w14:paraId="7120DD9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1,978,697,790.56</w:t>
            </w:r>
          </w:p>
        </w:tc>
        <w:tc>
          <w:tcPr>
            <w:tcW w:w="1615" w:type="pct"/>
            <w:vAlign w:val="center"/>
          </w:tcPr>
          <w:p w14:paraId="14E19B2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0372326" w14:textId="77777777" w:rsidTr="00723729">
        <w:tc>
          <w:tcPr>
            <w:tcW w:w="1771" w:type="pct"/>
            <w:vAlign w:val="center"/>
          </w:tcPr>
          <w:p w14:paraId="59979686"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2776742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543,615,383.20</w:t>
            </w:r>
          </w:p>
        </w:tc>
        <w:tc>
          <w:tcPr>
            <w:tcW w:w="1615" w:type="pct"/>
            <w:vAlign w:val="bottom"/>
          </w:tcPr>
          <w:p w14:paraId="06532EC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805,456.14</w:t>
            </w:r>
          </w:p>
        </w:tc>
      </w:tr>
      <w:tr w:rsidR="002074D5" w:rsidRPr="00B079CA" w14:paraId="25ED40FE" w14:textId="77777777" w:rsidTr="00723729">
        <w:tc>
          <w:tcPr>
            <w:tcW w:w="1771" w:type="pct"/>
            <w:vAlign w:val="center"/>
          </w:tcPr>
          <w:p w14:paraId="1E4C36E2"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6CE239E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9,222,541.86</w:t>
            </w:r>
          </w:p>
        </w:tc>
        <w:tc>
          <w:tcPr>
            <w:tcW w:w="1615" w:type="pct"/>
            <w:vAlign w:val="bottom"/>
          </w:tcPr>
          <w:p w14:paraId="3DD4C09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915,968.52</w:t>
            </w:r>
          </w:p>
        </w:tc>
      </w:tr>
      <w:tr w:rsidR="002074D5" w:rsidRPr="00B079CA" w14:paraId="15A58304" w14:textId="77777777" w:rsidTr="00723729">
        <w:tc>
          <w:tcPr>
            <w:tcW w:w="1771" w:type="pct"/>
            <w:vAlign w:val="center"/>
          </w:tcPr>
          <w:p w14:paraId="19E3057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3555CB7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15,940,486.33</w:t>
            </w:r>
          </w:p>
        </w:tc>
        <w:tc>
          <w:tcPr>
            <w:tcW w:w="1615" w:type="pct"/>
            <w:vAlign w:val="bottom"/>
          </w:tcPr>
          <w:p w14:paraId="376AC21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462,900.29</w:t>
            </w:r>
          </w:p>
        </w:tc>
      </w:tr>
      <w:tr w:rsidR="002074D5" w:rsidRPr="00B079CA" w14:paraId="66204563" w14:textId="77777777" w:rsidTr="00723729">
        <w:tc>
          <w:tcPr>
            <w:tcW w:w="1771" w:type="pct"/>
            <w:vAlign w:val="center"/>
          </w:tcPr>
          <w:p w14:paraId="099FF7F0"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58F7709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27A7A98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9C08C44" w14:textId="77777777" w:rsidTr="00723729">
        <w:tc>
          <w:tcPr>
            <w:tcW w:w="1771" w:type="pct"/>
            <w:vAlign w:val="center"/>
          </w:tcPr>
          <w:p w14:paraId="7F12C585"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0E30885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536,897,438.73</w:t>
            </w:r>
          </w:p>
        </w:tc>
        <w:tc>
          <w:tcPr>
            <w:tcW w:w="1615" w:type="pct"/>
            <w:vAlign w:val="center"/>
          </w:tcPr>
          <w:p w14:paraId="76EC13C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1,258,524.37</w:t>
            </w:r>
          </w:p>
        </w:tc>
      </w:tr>
    </w:tbl>
    <w:p w14:paraId="4AD2030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5" w:name="_Toc225500054"/>
      <w:bookmarkStart w:id="96" w:name="_Toc175831087"/>
      <w:r w:rsidRPr="00B079CA">
        <w:rPr>
          <w:rFonts w:eastAsiaTheme="minorEastAsia"/>
          <w:b/>
          <w:bCs/>
          <w:color w:val="000000" w:themeColor="text1"/>
          <w:sz w:val="21"/>
          <w:szCs w:val="21"/>
          <w:lang w:val="en-US"/>
        </w:rPr>
        <w:lastRenderedPageBreak/>
        <w:t xml:space="preserve">10  </w:t>
      </w:r>
      <w:r w:rsidRPr="00B079CA">
        <w:rPr>
          <w:rFonts w:eastAsiaTheme="minorEastAsia"/>
          <w:b/>
          <w:bCs/>
          <w:color w:val="000000" w:themeColor="text1"/>
          <w:sz w:val="21"/>
          <w:szCs w:val="21"/>
          <w:lang w:val="en-US"/>
        </w:rPr>
        <w:t>重大事件揭示</w:t>
      </w:r>
      <w:bookmarkEnd w:id="95"/>
      <w:bookmarkEnd w:id="96"/>
    </w:p>
    <w:p w14:paraId="75CA830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7" w:name="_Toc374438161"/>
      <w:bookmarkStart w:id="98" w:name="_Toc361324894"/>
      <w:bookmarkStart w:id="99" w:name="_Toc175831088"/>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7"/>
      <w:bookmarkEnd w:id="98"/>
      <w:bookmarkEnd w:id="99"/>
    </w:p>
    <w:p w14:paraId="75115D76"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363B6171"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100" w:name="_Toc374438162"/>
      <w:bookmarkStart w:id="101" w:name="_Toc361324895"/>
      <w:bookmarkStart w:id="102" w:name="_Toc175831089"/>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100"/>
      <w:bookmarkEnd w:id="101"/>
      <w:bookmarkEnd w:id="102"/>
    </w:p>
    <w:p w14:paraId="1F160358" w14:textId="77777777" w:rsidR="001B359D" w:rsidRDefault="007F117F">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2A8B11E6" w14:textId="77777777" w:rsidR="001B359D" w:rsidRDefault="007F117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343A709C" w14:textId="77777777" w:rsidR="001B359D" w:rsidRDefault="001B359D">
      <w:pPr>
        <w:tabs>
          <w:tab w:val="left" w:pos="426"/>
        </w:tabs>
        <w:spacing w:before="29" w:line="288" w:lineRule="auto"/>
        <w:jc w:val="left"/>
        <w:rPr>
          <w:color w:val="000000" w:themeColor="text1"/>
          <w:kern w:val="0"/>
          <w:szCs w:val="21"/>
        </w:rPr>
      </w:pPr>
    </w:p>
    <w:p w14:paraId="40FED229" w14:textId="77777777" w:rsidR="001B359D" w:rsidRDefault="007F117F">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0AD13F4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1875F644"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3"/>
      <w:bookmarkStart w:id="104" w:name="_Toc361324896"/>
      <w:bookmarkStart w:id="105" w:name="_Toc175831090"/>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3"/>
      <w:bookmarkEnd w:id="104"/>
      <w:bookmarkEnd w:id="105"/>
    </w:p>
    <w:p w14:paraId="0075564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307B0DB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374438164"/>
      <w:bookmarkStart w:id="107" w:name="_Toc361324897"/>
      <w:bookmarkStart w:id="108" w:name="_Toc175831091"/>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6"/>
      <w:bookmarkEnd w:id="107"/>
      <w:bookmarkEnd w:id="108"/>
    </w:p>
    <w:p w14:paraId="7BCA53B0"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1BF9785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9" w:name="_Toc409100103"/>
      <w:bookmarkStart w:id="110" w:name="_Toc409100466"/>
      <w:bookmarkStart w:id="111" w:name="_Toc175831092"/>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9"/>
      <w:bookmarkEnd w:id="110"/>
      <w:bookmarkEnd w:id="111"/>
    </w:p>
    <w:p w14:paraId="4C8A8B5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7A0FFAA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2" w:name="_Toc409100104"/>
      <w:bookmarkStart w:id="113" w:name="_Toc64625426"/>
      <w:bookmarkStart w:id="114" w:name="_Toc361324899"/>
      <w:bookmarkStart w:id="115" w:name="_Toc409100467"/>
      <w:bookmarkStart w:id="116" w:name="_Toc409100105"/>
      <w:bookmarkStart w:id="117" w:name="_Toc409100468"/>
      <w:bookmarkStart w:id="118" w:name="_Toc361324900"/>
      <w:bookmarkStart w:id="119" w:name="_Toc175831093"/>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2"/>
      <w:bookmarkEnd w:id="113"/>
      <w:bookmarkEnd w:id="114"/>
      <w:bookmarkEnd w:id="115"/>
      <w:bookmarkEnd w:id="119"/>
    </w:p>
    <w:p w14:paraId="52105434"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583109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0"/>
    </w:p>
    <w:p w14:paraId="577B1FE3"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9832EDE"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1" w:name="_Toc17583109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1"/>
    </w:p>
    <w:p w14:paraId="28A9C79A"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145B2754"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2" w:name="_Toc175831096"/>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2"/>
    </w:p>
    <w:p w14:paraId="080086D4"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3"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3"/>
    </w:p>
    <w:p w14:paraId="1741272B"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1BA6EC05" w14:textId="77777777" w:rsidTr="0032367F">
        <w:tc>
          <w:tcPr>
            <w:tcW w:w="1560" w:type="dxa"/>
            <w:vMerge w:val="restart"/>
            <w:vAlign w:val="center"/>
          </w:tcPr>
          <w:p w14:paraId="39886048" w14:textId="77777777" w:rsidR="00717E64" w:rsidRPr="00B079CA" w:rsidRDefault="00717E64" w:rsidP="0032367F">
            <w:pPr>
              <w:spacing w:line="276" w:lineRule="auto"/>
              <w:jc w:val="center"/>
              <w:rPr>
                <w:rFonts w:eastAsiaTheme="minorEastAsia"/>
                <w:color w:val="000000" w:themeColor="text1"/>
                <w:szCs w:val="21"/>
              </w:rPr>
            </w:pPr>
            <w:bookmarkStart w:id="124" w:name="_Toc249760071"/>
            <w:r w:rsidRPr="00B079CA">
              <w:rPr>
                <w:rFonts w:eastAsiaTheme="minorEastAsia"/>
                <w:color w:val="000000" w:themeColor="text1"/>
                <w:szCs w:val="21"/>
              </w:rPr>
              <w:t>券商名称</w:t>
            </w:r>
          </w:p>
        </w:tc>
        <w:tc>
          <w:tcPr>
            <w:tcW w:w="780" w:type="dxa"/>
            <w:vMerge w:val="restart"/>
            <w:vAlign w:val="center"/>
          </w:tcPr>
          <w:p w14:paraId="3FE284D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700E3DE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6D68FFE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702D79CF"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5C412853" w14:textId="77777777" w:rsidTr="0032367F">
        <w:tc>
          <w:tcPr>
            <w:tcW w:w="1560" w:type="dxa"/>
            <w:vMerge/>
            <w:vAlign w:val="center"/>
          </w:tcPr>
          <w:p w14:paraId="6DB92BFE"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73D9A79B"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7FFFDAB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576B6F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0655C76C"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23D03BB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068FF89C"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1B359D" w14:paraId="0B0F98B6" w14:textId="77777777">
        <w:tc>
          <w:tcPr>
            <w:tcW w:w="1560" w:type="dxa"/>
            <w:vAlign w:val="center"/>
          </w:tcPr>
          <w:p w14:paraId="4AB4E612" w14:textId="77777777" w:rsidR="001B359D" w:rsidRDefault="007F117F">
            <w:pPr>
              <w:jc w:val="left"/>
            </w:pPr>
            <w:r>
              <w:rPr>
                <w:rFonts w:eastAsiaTheme="minorEastAsia"/>
                <w:color w:val="000000" w:themeColor="text1"/>
                <w:szCs w:val="21"/>
              </w:rPr>
              <w:t>国投证券</w:t>
            </w:r>
          </w:p>
        </w:tc>
        <w:tc>
          <w:tcPr>
            <w:tcW w:w="780" w:type="dxa"/>
            <w:vAlign w:val="center"/>
          </w:tcPr>
          <w:p w14:paraId="18EB2C4A" w14:textId="77777777" w:rsidR="001B359D" w:rsidRDefault="007F117F">
            <w:pPr>
              <w:jc w:val="right"/>
            </w:pPr>
            <w:r>
              <w:rPr>
                <w:rFonts w:eastAsiaTheme="minorEastAsia"/>
                <w:color w:val="000000" w:themeColor="text1"/>
                <w:szCs w:val="21"/>
              </w:rPr>
              <w:t>1</w:t>
            </w:r>
          </w:p>
        </w:tc>
        <w:tc>
          <w:tcPr>
            <w:tcW w:w="1800" w:type="dxa"/>
            <w:vAlign w:val="center"/>
          </w:tcPr>
          <w:p w14:paraId="110ECE01" w14:textId="77777777" w:rsidR="001B359D" w:rsidRDefault="007F117F">
            <w:pPr>
              <w:jc w:val="right"/>
            </w:pPr>
            <w:r>
              <w:rPr>
                <w:rFonts w:eastAsiaTheme="minorEastAsia"/>
                <w:color w:val="000000" w:themeColor="text1"/>
                <w:szCs w:val="21"/>
              </w:rPr>
              <w:t>-</w:t>
            </w:r>
          </w:p>
        </w:tc>
        <w:tc>
          <w:tcPr>
            <w:tcW w:w="1080" w:type="dxa"/>
            <w:vAlign w:val="center"/>
          </w:tcPr>
          <w:p w14:paraId="0001BBE8" w14:textId="77777777" w:rsidR="001B359D" w:rsidRDefault="007F117F">
            <w:pPr>
              <w:jc w:val="right"/>
            </w:pPr>
            <w:r>
              <w:rPr>
                <w:rFonts w:eastAsiaTheme="minorEastAsia"/>
                <w:color w:val="000000" w:themeColor="text1"/>
                <w:szCs w:val="21"/>
              </w:rPr>
              <w:t>-</w:t>
            </w:r>
          </w:p>
        </w:tc>
        <w:tc>
          <w:tcPr>
            <w:tcW w:w="1620" w:type="dxa"/>
            <w:vAlign w:val="center"/>
          </w:tcPr>
          <w:p w14:paraId="5D9267F4" w14:textId="77777777" w:rsidR="001B359D" w:rsidRDefault="007F117F">
            <w:pPr>
              <w:jc w:val="right"/>
            </w:pPr>
            <w:r>
              <w:rPr>
                <w:rFonts w:eastAsiaTheme="minorEastAsia"/>
                <w:color w:val="000000" w:themeColor="text1"/>
                <w:szCs w:val="21"/>
              </w:rPr>
              <w:t>-</w:t>
            </w:r>
          </w:p>
        </w:tc>
        <w:tc>
          <w:tcPr>
            <w:tcW w:w="1080" w:type="dxa"/>
            <w:vAlign w:val="center"/>
          </w:tcPr>
          <w:p w14:paraId="54AAF014" w14:textId="77777777" w:rsidR="001B359D" w:rsidRDefault="007F117F">
            <w:pPr>
              <w:jc w:val="right"/>
            </w:pPr>
            <w:r>
              <w:rPr>
                <w:rFonts w:eastAsiaTheme="minorEastAsia"/>
                <w:color w:val="000000" w:themeColor="text1"/>
                <w:szCs w:val="21"/>
              </w:rPr>
              <w:t>-</w:t>
            </w:r>
          </w:p>
        </w:tc>
        <w:tc>
          <w:tcPr>
            <w:tcW w:w="1080" w:type="dxa"/>
            <w:vAlign w:val="center"/>
          </w:tcPr>
          <w:p w14:paraId="3CC9214F" w14:textId="77777777" w:rsidR="001B359D" w:rsidRDefault="007F117F">
            <w:pPr>
              <w:jc w:val="left"/>
            </w:pPr>
            <w:r>
              <w:rPr>
                <w:rFonts w:eastAsiaTheme="minorEastAsia"/>
                <w:color w:val="000000" w:themeColor="text1"/>
                <w:szCs w:val="21"/>
              </w:rPr>
              <w:t>-</w:t>
            </w:r>
          </w:p>
        </w:tc>
      </w:tr>
      <w:tr w:rsidR="001B359D" w14:paraId="7BD20F65" w14:textId="77777777">
        <w:tc>
          <w:tcPr>
            <w:tcW w:w="1560" w:type="dxa"/>
            <w:vAlign w:val="center"/>
          </w:tcPr>
          <w:p w14:paraId="70623CC1" w14:textId="77777777" w:rsidR="001B359D" w:rsidRDefault="007F117F">
            <w:pPr>
              <w:jc w:val="left"/>
            </w:pPr>
            <w:r>
              <w:rPr>
                <w:rFonts w:eastAsiaTheme="minorEastAsia"/>
                <w:color w:val="000000" w:themeColor="text1"/>
                <w:szCs w:val="21"/>
              </w:rPr>
              <w:t>新时代证券</w:t>
            </w:r>
          </w:p>
        </w:tc>
        <w:tc>
          <w:tcPr>
            <w:tcW w:w="780" w:type="dxa"/>
            <w:vAlign w:val="center"/>
          </w:tcPr>
          <w:p w14:paraId="03C1B2A0" w14:textId="77777777" w:rsidR="001B359D" w:rsidRDefault="007F117F">
            <w:pPr>
              <w:jc w:val="right"/>
            </w:pPr>
            <w:r>
              <w:rPr>
                <w:rFonts w:eastAsiaTheme="minorEastAsia"/>
                <w:color w:val="000000" w:themeColor="text1"/>
                <w:szCs w:val="21"/>
              </w:rPr>
              <w:t>1</w:t>
            </w:r>
          </w:p>
        </w:tc>
        <w:tc>
          <w:tcPr>
            <w:tcW w:w="1800" w:type="dxa"/>
            <w:vAlign w:val="center"/>
          </w:tcPr>
          <w:p w14:paraId="38EE5701" w14:textId="77777777" w:rsidR="001B359D" w:rsidRDefault="007F117F">
            <w:pPr>
              <w:jc w:val="right"/>
            </w:pPr>
            <w:r>
              <w:rPr>
                <w:rFonts w:eastAsiaTheme="minorEastAsia"/>
                <w:color w:val="000000" w:themeColor="text1"/>
                <w:szCs w:val="21"/>
              </w:rPr>
              <w:t>-</w:t>
            </w:r>
          </w:p>
        </w:tc>
        <w:tc>
          <w:tcPr>
            <w:tcW w:w="1080" w:type="dxa"/>
            <w:vAlign w:val="center"/>
          </w:tcPr>
          <w:p w14:paraId="2A8C81A7" w14:textId="77777777" w:rsidR="001B359D" w:rsidRDefault="007F117F">
            <w:pPr>
              <w:jc w:val="right"/>
            </w:pPr>
            <w:r>
              <w:rPr>
                <w:rFonts w:eastAsiaTheme="minorEastAsia"/>
                <w:color w:val="000000" w:themeColor="text1"/>
                <w:szCs w:val="21"/>
              </w:rPr>
              <w:t>-</w:t>
            </w:r>
          </w:p>
        </w:tc>
        <w:tc>
          <w:tcPr>
            <w:tcW w:w="1620" w:type="dxa"/>
            <w:vAlign w:val="center"/>
          </w:tcPr>
          <w:p w14:paraId="6B56B7A9" w14:textId="77777777" w:rsidR="001B359D" w:rsidRDefault="007F117F">
            <w:pPr>
              <w:jc w:val="right"/>
            </w:pPr>
            <w:r>
              <w:rPr>
                <w:rFonts w:eastAsiaTheme="minorEastAsia"/>
                <w:color w:val="000000" w:themeColor="text1"/>
                <w:szCs w:val="21"/>
              </w:rPr>
              <w:t>-</w:t>
            </w:r>
          </w:p>
        </w:tc>
        <w:tc>
          <w:tcPr>
            <w:tcW w:w="1080" w:type="dxa"/>
            <w:vAlign w:val="center"/>
          </w:tcPr>
          <w:p w14:paraId="78D0BFFC" w14:textId="77777777" w:rsidR="001B359D" w:rsidRDefault="007F117F">
            <w:pPr>
              <w:jc w:val="right"/>
            </w:pPr>
            <w:r>
              <w:rPr>
                <w:rFonts w:eastAsiaTheme="minorEastAsia"/>
                <w:color w:val="000000" w:themeColor="text1"/>
                <w:szCs w:val="21"/>
              </w:rPr>
              <w:t>-</w:t>
            </w:r>
          </w:p>
        </w:tc>
        <w:tc>
          <w:tcPr>
            <w:tcW w:w="1080" w:type="dxa"/>
            <w:vAlign w:val="center"/>
          </w:tcPr>
          <w:p w14:paraId="7B620E78" w14:textId="77777777" w:rsidR="001B359D" w:rsidRDefault="007F117F">
            <w:pPr>
              <w:jc w:val="left"/>
            </w:pPr>
            <w:r>
              <w:rPr>
                <w:rFonts w:eastAsiaTheme="minorEastAsia"/>
                <w:color w:val="000000" w:themeColor="text1"/>
                <w:szCs w:val="21"/>
              </w:rPr>
              <w:t>-</w:t>
            </w:r>
          </w:p>
        </w:tc>
      </w:tr>
      <w:tr w:rsidR="001B359D" w14:paraId="2A9FC945" w14:textId="77777777">
        <w:tc>
          <w:tcPr>
            <w:tcW w:w="1560" w:type="dxa"/>
            <w:vAlign w:val="center"/>
          </w:tcPr>
          <w:p w14:paraId="44A594FF" w14:textId="77777777" w:rsidR="001B359D" w:rsidRDefault="007F117F">
            <w:pPr>
              <w:jc w:val="left"/>
            </w:pPr>
            <w:r>
              <w:rPr>
                <w:rFonts w:eastAsiaTheme="minorEastAsia"/>
                <w:color w:val="000000" w:themeColor="text1"/>
                <w:szCs w:val="21"/>
              </w:rPr>
              <w:t>中泰证券</w:t>
            </w:r>
          </w:p>
        </w:tc>
        <w:tc>
          <w:tcPr>
            <w:tcW w:w="780" w:type="dxa"/>
            <w:vAlign w:val="center"/>
          </w:tcPr>
          <w:p w14:paraId="1F51C57E" w14:textId="77777777" w:rsidR="001B359D" w:rsidRDefault="007F117F">
            <w:pPr>
              <w:jc w:val="right"/>
            </w:pPr>
            <w:r>
              <w:rPr>
                <w:rFonts w:eastAsiaTheme="minorEastAsia"/>
                <w:color w:val="000000" w:themeColor="text1"/>
                <w:szCs w:val="21"/>
              </w:rPr>
              <w:t>1</w:t>
            </w:r>
          </w:p>
        </w:tc>
        <w:tc>
          <w:tcPr>
            <w:tcW w:w="1800" w:type="dxa"/>
            <w:vAlign w:val="center"/>
          </w:tcPr>
          <w:p w14:paraId="1F1237DC" w14:textId="77777777" w:rsidR="001B359D" w:rsidRDefault="007F117F">
            <w:pPr>
              <w:jc w:val="right"/>
            </w:pPr>
            <w:r>
              <w:rPr>
                <w:rFonts w:eastAsiaTheme="minorEastAsia"/>
                <w:color w:val="000000" w:themeColor="text1"/>
                <w:szCs w:val="21"/>
              </w:rPr>
              <w:t>-</w:t>
            </w:r>
          </w:p>
        </w:tc>
        <w:tc>
          <w:tcPr>
            <w:tcW w:w="1080" w:type="dxa"/>
            <w:vAlign w:val="center"/>
          </w:tcPr>
          <w:p w14:paraId="18F5B888" w14:textId="77777777" w:rsidR="001B359D" w:rsidRDefault="007F117F">
            <w:pPr>
              <w:jc w:val="right"/>
            </w:pPr>
            <w:r>
              <w:rPr>
                <w:rFonts w:eastAsiaTheme="minorEastAsia"/>
                <w:color w:val="000000" w:themeColor="text1"/>
                <w:szCs w:val="21"/>
              </w:rPr>
              <w:t>-</w:t>
            </w:r>
          </w:p>
        </w:tc>
        <w:tc>
          <w:tcPr>
            <w:tcW w:w="1620" w:type="dxa"/>
            <w:vAlign w:val="center"/>
          </w:tcPr>
          <w:p w14:paraId="25B5096E" w14:textId="77777777" w:rsidR="001B359D" w:rsidRDefault="007F117F">
            <w:pPr>
              <w:jc w:val="right"/>
            </w:pPr>
            <w:r>
              <w:rPr>
                <w:rFonts w:eastAsiaTheme="minorEastAsia"/>
                <w:color w:val="000000" w:themeColor="text1"/>
                <w:szCs w:val="21"/>
              </w:rPr>
              <w:t>-</w:t>
            </w:r>
          </w:p>
        </w:tc>
        <w:tc>
          <w:tcPr>
            <w:tcW w:w="1080" w:type="dxa"/>
            <w:vAlign w:val="center"/>
          </w:tcPr>
          <w:p w14:paraId="2D379A80" w14:textId="77777777" w:rsidR="001B359D" w:rsidRDefault="007F117F">
            <w:pPr>
              <w:jc w:val="right"/>
            </w:pPr>
            <w:r>
              <w:rPr>
                <w:rFonts w:eastAsiaTheme="minorEastAsia"/>
                <w:color w:val="000000" w:themeColor="text1"/>
                <w:szCs w:val="21"/>
              </w:rPr>
              <w:t>-</w:t>
            </w:r>
          </w:p>
        </w:tc>
        <w:tc>
          <w:tcPr>
            <w:tcW w:w="1080" w:type="dxa"/>
            <w:vAlign w:val="center"/>
          </w:tcPr>
          <w:p w14:paraId="492EFCA9" w14:textId="77777777" w:rsidR="001B359D" w:rsidRDefault="007F117F">
            <w:pPr>
              <w:jc w:val="left"/>
            </w:pPr>
            <w:r>
              <w:rPr>
                <w:rFonts w:eastAsiaTheme="minorEastAsia"/>
                <w:color w:val="000000" w:themeColor="text1"/>
                <w:szCs w:val="21"/>
              </w:rPr>
              <w:t>-</w:t>
            </w:r>
          </w:p>
        </w:tc>
      </w:tr>
      <w:tr w:rsidR="001B359D" w14:paraId="084CFBE6" w14:textId="77777777">
        <w:tc>
          <w:tcPr>
            <w:tcW w:w="1560" w:type="dxa"/>
            <w:vAlign w:val="center"/>
          </w:tcPr>
          <w:p w14:paraId="4EF928CB" w14:textId="77777777" w:rsidR="001B359D" w:rsidRDefault="007F117F">
            <w:pPr>
              <w:jc w:val="left"/>
            </w:pPr>
            <w:r>
              <w:rPr>
                <w:rFonts w:eastAsiaTheme="minorEastAsia"/>
                <w:color w:val="000000" w:themeColor="text1"/>
                <w:szCs w:val="21"/>
              </w:rPr>
              <w:t>浙商证券股份有限公司</w:t>
            </w:r>
          </w:p>
        </w:tc>
        <w:tc>
          <w:tcPr>
            <w:tcW w:w="780" w:type="dxa"/>
            <w:vAlign w:val="center"/>
          </w:tcPr>
          <w:p w14:paraId="479ECD96" w14:textId="77777777" w:rsidR="001B359D" w:rsidRDefault="007F117F">
            <w:pPr>
              <w:jc w:val="right"/>
            </w:pPr>
            <w:r>
              <w:rPr>
                <w:rFonts w:eastAsiaTheme="minorEastAsia"/>
                <w:color w:val="000000" w:themeColor="text1"/>
                <w:szCs w:val="21"/>
              </w:rPr>
              <w:t>1</w:t>
            </w:r>
          </w:p>
        </w:tc>
        <w:tc>
          <w:tcPr>
            <w:tcW w:w="1800" w:type="dxa"/>
            <w:vAlign w:val="center"/>
          </w:tcPr>
          <w:p w14:paraId="3241C52A" w14:textId="77777777" w:rsidR="001B359D" w:rsidRDefault="007F117F">
            <w:pPr>
              <w:jc w:val="right"/>
            </w:pPr>
            <w:r>
              <w:rPr>
                <w:rFonts w:eastAsiaTheme="minorEastAsia"/>
                <w:color w:val="000000" w:themeColor="text1"/>
                <w:szCs w:val="21"/>
              </w:rPr>
              <w:t>180,373,459.64</w:t>
            </w:r>
          </w:p>
        </w:tc>
        <w:tc>
          <w:tcPr>
            <w:tcW w:w="1080" w:type="dxa"/>
            <w:vAlign w:val="center"/>
          </w:tcPr>
          <w:p w14:paraId="2035B5A6" w14:textId="77777777" w:rsidR="001B359D" w:rsidRDefault="007F117F">
            <w:pPr>
              <w:jc w:val="right"/>
            </w:pPr>
            <w:r>
              <w:rPr>
                <w:rFonts w:eastAsiaTheme="minorEastAsia"/>
                <w:color w:val="000000" w:themeColor="text1"/>
                <w:szCs w:val="21"/>
              </w:rPr>
              <w:t>22.99%</w:t>
            </w:r>
          </w:p>
        </w:tc>
        <w:tc>
          <w:tcPr>
            <w:tcW w:w="1620" w:type="dxa"/>
            <w:vAlign w:val="center"/>
          </w:tcPr>
          <w:p w14:paraId="47866F88" w14:textId="77777777" w:rsidR="001B359D" w:rsidRDefault="007F117F">
            <w:pPr>
              <w:jc w:val="right"/>
            </w:pPr>
            <w:r>
              <w:rPr>
                <w:rFonts w:eastAsiaTheme="minorEastAsia"/>
                <w:color w:val="000000" w:themeColor="text1"/>
                <w:szCs w:val="21"/>
              </w:rPr>
              <w:t>170,616.20</w:t>
            </w:r>
          </w:p>
        </w:tc>
        <w:tc>
          <w:tcPr>
            <w:tcW w:w="1080" w:type="dxa"/>
            <w:vAlign w:val="center"/>
          </w:tcPr>
          <w:p w14:paraId="0B71802A" w14:textId="77777777" w:rsidR="001B359D" w:rsidRDefault="007F117F">
            <w:pPr>
              <w:jc w:val="right"/>
            </w:pPr>
            <w:r>
              <w:rPr>
                <w:rFonts w:eastAsiaTheme="minorEastAsia"/>
                <w:color w:val="000000" w:themeColor="text1"/>
                <w:szCs w:val="21"/>
              </w:rPr>
              <w:t>22.99%</w:t>
            </w:r>
          </w:p>
        </w:tc>
        <w:tc>
          <w:tcPr>
            <w:tcW w:w="1080" w:type="dxa"/>
            <w:vAlign w:val="center"/>
          </w:tcPr>
          <w:p w14:paraId="1C4E70E0" w14:textId="77777777" w:rsidR="001B359D" w:rsidRDefault="007F117F">
            <w:pPr>
              <w:jc w:val="left"/>
            </w:pPr>
            <w:r>
              <w:rPr>
                <w:rFonts w:eastAsiaTheme="minorEastAsia"/>
                <w:color w:val="000000" w:themeColor="text1"/>
                <w:szCs w:val="21"/>
              </w:rPr>
              <w:t>-</w:t>
            </w:r>
          </w:p>
        </w:tc>
      </w:tr>
      <w:tr w:rsidR="001B359D" w14:paraId="0CF1F265" w14:textId="77777777">
        <w:tc>
          <w:tcPr>
            <w:tcW w:w="1560" w:type="dxa"/>
            <w:vAlign w:val="center"/>
          </w:tcPr>
          <w:p w14:paraId="0C6854B7" w14:textId="77777777" w:rsidR="001B359D" w:rsidRDefault="007F117F">
            <w:pPr>
              <w:jc w:val="left"/>
            </w:pPr>
            <w:r>
              <w:rPr>
                <w:rFonts w:eastAsiaTheme="minorEastAsia"/>
                <w:color w:val="000000" w:themeColor="text1"/>
                <w:szCs w:val="21"/>
              </w:rPr>
              <w:t>中信证券</w:t>
            </w:r>
          </w:p>
        </w:tc>
        <w:tc>
          <w:tcPr>
            <w:tcW w:w="780" w:type="dxa"/>
            <w:vAlign w:val="center"/>
          </w:tcPr>
          <w:p w14:paraId="19869FC3" w14:textId="77777777" w:rsidR="001B359D" w:rsidRDefault="007F117F">
            <w:pPr>
              <w:jc w:val="right"/>
            </w:pPr>
            <w:r>
              <w:rPr>
                <w:rFonts w:eastAsiaTheme="minorEastAsia"/>
                <w:color w:val="000000" w:themeColor="text1"/>
                <w:szCs w:val="21"/>
              </w:rPr>
              <w:t>1</w:t>
            </w:r>
          </w:p>
        </w:tc>
        <w:tc>
          <w:tcPr>
            <w:tcW w:w="1800" w:type="dxa"/>
            <w:vAlign w:val="center"/>
          </w:tcPr>
          <w:p w14:paraId="5CABC6EB" w14:textId="77777777" w:rsidR="001B359D" w:rsidRDefault="007F117F">
            <w:pPr>
              <w:jc w:val="right"/>
            </w:pPr>
            <w:r>
              <w:rPr>
                <w:rFonts w:eastAsiaTheme="minorEastAsia"/>
                <w:color w:val="000000" w:themeColor="text1"/>
                <w:szCs w:val="21"/>
              </w:rPr>
              <w:t>168,719,402.28</w:t>
            </w:r>
          </w:p>
        </w:tc>
        <w:tc>
          <w:tcPr>
            <w:tcW w:w="1080" w:type="dxa"/>
            <w:vAlign w:val="center"/>
          </w:tcPr>
          <w:p w14:paraId="44FAFF5C" w14:textId="77777777" w:rsidR="001B359D" w:rsidRDefault="007F117F">
            <w:pPr>
              <w:jc w:val="right"/>
            </w:pPr>
            <w:r>
              <w:rPr>
                <w:rFonts w:eastAsiaTheme="minorEastAsia"/>
                <w:color w:val="000000" w:themeColor="text1"/>
                <w:szCs w:val="21"/>
              </w:rPr>
              <w:t>21.51%</w:t>
            </w:r>
          </w:p>
        </w:tc>
        <w:tc>
          <w:tcPr>
            <w:tcW w:w="1620" w:type="dxa"/>
            <w:vAlign w:val="center"/>
          </w:tcPr>
          <w:p w14:paraId="6C234C07" w14:textId="77777777" w:rsidR="001B359D" w:rsidRDefault="007F117F">
            <w:pPr>
              <w:jc w:val="right"/>
            </w:pPr>
            <w:r>
              <w:rPr>
                <w:rFonts w:eastAsiaTheme="minorEastAsia"/>
                <w:color w:val="000000" w:themeColor="text1"/>
                <w:szCs w:val="21"/>
              </w:rPr>
              <w:t>159,589.46</w:t>
            </w:r>
          </w:p>
        </w:tc>
        <w:tc>
          <w:tcPr>
            <w:tcW w:w="1080" w:type="dxa"/>
            <w:vAlign w:val="center"/>
          </w:tcPr>
          <w:p w14:paraId="2128A00E" w14:textId="77777777" w:rsidR="001B359D" w:rsidRDefault="007F117F">
            <w:pPr>
              <w:jc w:val="right"/>
            </w:pPr>
            <w:r>
              <w:rPr>
                <w:rFonts w:eastAsiaTheme="minorEastAsia"/>
                <w:color w:val="000000" w:themeColor="text1"/>
                <w:szCs w:val="21"/>
              </w:rPr>
              <w:t>21.51%</w:t>
            </w:r>
          </w:p>
        </w:tc>
        <w:tc>
          <w:tcPr>
            <w:tcW w:w="1080" w:type="dxa"/>
            <w:vAlign w:val="center"/>
          </w:tcPr>
          <w:p w14:paraId="2E910823" w14:textId="77777777" w:rsidR="001B359D" w:rsidRDefault="007F117F">
            <w:pPr>
              <w:jc w:val="left"/>
            </w:pPr>
            <w:r>
              <w:rPr>
                <w:rFonts w:eastAsiaTheme="minorEastAsia"/>
                <w:color w:val="000000" w:themeColor="text1"/>
                <w:szCs w:val="21"/>
              </w:rPr>
              <w:t>-</w:t>
            </w:r>
          </w:p>
        </w:tc>
      </w:tr>
      <w:tr w:rsidR="001B359D" w14:paraId="301E1D4F" w14:textId="77777777">
        <w:tc>
          <w:tcPr>
            <w:tcW w:w="1560" w:type="dxa"/>
            <w:vAlign w:val="center"/>
          </w:tcPr>
          <w:p w14:paraId="38ECD1B3" w14:textId="77777777" w:rsidR="001B359D" w:rsidRDefault="007F117F">
            <w:pPr>
              <w:jc w:val="left"/>
            </w:pPr>
            <w:r>
              <w:rPr>
                <w:rFonts w:eastAsiaTheme="minorEastAsia"/>
                <w:color w:val="000000" w:themeColor="text1"/>
                <w:szCs w:val="21"/>
              </w:rPr>
              <w:t>东北证券</w:t>
            </w:r>
          </w:p>
        </w:tc>
        <w:tc>
          <w:tcPr>
            <w:tcW w:w="780" w:type="dxa"/>
            <w:vAlign w:val="center"/>
          </w:tcPr>
          <w:p w14:paraId="7035A507" w14:textId="77777777" w:rsidR="001B359D" w:rsidRDefault="007F117F">
            <w:pPr>
              <w:jc w:val="right"/>
            </w:pPr>
            <w:r>
              <w:rPr>
                <w:rFonts w:eastAsiaTheme="minorEastAsia"/>
                <w:color w:val="000000" w:themeColor="text1"/>
                <w:szCs w:val="21"/>
              </w:rPr>
              <w:t>1</w:t>
            </w:r>
          </w:p>
        </w:tc>
        <w:tc>
          <w:tcPr>
            <w:tcW w:w="1800" w:type="dxa"/>
            <w:vAlign w:val="center"/>
          </w:tcPr>
          <w:p w14:paraId="5508F80D" w14:textId="77777777" w:rsidR="001B359D" w:rsidRDefault="007F117F">
            <w:pPr>
              <w:jc w:val="right"/>
            </w:pPr>
            <w:r>
              <w:rPr>
                <w:rFonts w:eastAsiaTheme="minorEastAsia"/>
                <w:color w:val="000000" w:themeColor="text1"/>
                <w:szCs w:val="21"/>
              </w:rPr>
              <w:t>136,990,410.62</w:t>
            </w:r>
          </w:p>
        </w:tc>
        <w:tc>
          <w:tcPr>
            <w:tcW w:w="1080" w:type="dxa"/>
            <w:vAlign w:val="center"/>
          </w:tcPr>
          <w:p w14:paraId="5420E3F6" w14:textId="77777777" w:rsidR="001B359D" w:rsidRDefault="007F117F">
            <w:pPr>
              <w:jc w:val="right"/>
            </w:pPr>
            <w:r>
              <w:rPr>
                <w:rFonts w:eastAsiaTheme="minorEastAsia"/>
                <w:color w:val="000000" w:themeColor="text1"/>
                <w:szCs w:val="21"/>
              </w:rPr>
              <w:t>17.46%</w:t>
            </w:r>
          </w:p>
        </w:tc>
        <w:tc>
          <w:tcPr>
            <w:tcW w:w="1620" w:type="dxa"/>
            <w:vAlign w:val="center"/>
          </w:tcPr>
          <w:p w14:paraId="0CD63B06" w14:textId="77777777" w:rsidR="001B359D" w:rsidRDefault="007F117F">
            <w:pPr>
              <w:jc w:val="right"/>
            </w:pPr>
            <w:r>
              <w:rPr>
                <w:rFonts w:eastAsiaTheme="minorEastAsia"/>
                <w:color w:val="000000" w:themeColor="text1"/>
                <w:szCs w:val="21"/>
              </w:rPr>
              <w:t>129,579.57</w:t>
            </w:r>
          </w:p>
        </w:tc>
        <w:tc>
          <w:tcPr>
            <w:tcW w:w="1080" w:type="dxa"/>
            <w:vAlign w:val="center"/>
          </w:tcPr>
          <w:p w14:paraId="11A302D0" w14:textId="77777777" w:rsidR="001B359D" w:rsidRDefault="007F117F">
            <w:pPr>
              <w:jc w:val="right"/>
            </w:pPr>
            <w:r>
              <w:rPr>
                <w:rFonts w:eastAsiaTheme="minorEastAsia"/>
                <w:color w:val="000000" w:themeColor="text1"/>
                <w:szCs w:val="21"/>
              </w:rPr>
              <w:t>17.46%</w:t>
            </w:r>
          </w:p>
        </w:tc>
        <w:tc>
          <w:tcPr>
            <w:tcW w:w="1080" w:type="dxa"/>
            <w:vAlign w:val="center"/>
          </w:tcPr>
          <w:p w14:paraId="35AFB0CB" w14:textId="77777777" w:rsidR="001B359D" w:rsidRDefault="007F117F">
            <w:pPr>
              <w:jc w:val="left"/>
            </w:pPr>
            <w:r>
              <w:rPr>
                <w:rFonts w:eastAsiaTheme="minorEastAsia"/>
                <w:color w:val="000000" w:themeColor="text1"/>
                <w:szCs w:val="21"/>
              </w:rPr>
              <w:t>-</w:t>
            </w:r>
          </w:p>
        </w:tc>
      </w:tr>
      <w:tr w:rsidR="001B359D" w14:paraId="23D71124" w14:textId="77777777">
        <w:tc>
          <w:tcPr>
            <w:tcW w:w="1560" w:type="dxa"/>
            <w:vAlign w:val="center"/>
          </w:tcPr>
          <w:p w14:paraId="0E573712" w14:textId="77777777" w:rsidR="001B359D" w:rsidRDefault="007F117F">
            <w:pPr>
              <w:jc w:val="left"/>
            </w:pPr>
            <w:r>
              <w:rPr>
                <w:rFonts w:eastAsiaTheme="minorEastAsia"/>
                <w:color w:val="000000" w:themeColor="text1"/>
                <w:szCs w:val="21"/>
              </w:rPr>
              <w:lastRenderedPageBreak/>
              <w:t>国泰君安证券</w:t>
            </w:r>
          </w:p>
        </w:tc>
        <w:tc>
          <w:tcPr>
            <w:tcW w:w="780" w:type="dxa"/>
            <w:vAlign w:val="center"/>
          </w:tcPr>
          <w:p w14:paraId="42E85913" w14:textId="77777777" w:rsidR="001B359D" w:rsidRDefault="007F117F">
            <w:pPr>
              <w:jc w:val="right"/>
            </w:pPr>
            <w:r>
              <w:rPr>
                <w:rFonts w:eastAsiaTheme="minorEastAsia"/>
                <w:color w:val="000000" w:themeColor="text1"/>
                <w:szCs w:val="21"/>
              </w:rPr>
              <w:t>1</w:t>
            </w:r>
          </w:p>
        </w:tc>
        <w:tc>
          <w:tcPr>
            <w:tcW w:w="1800" w:type="dxa"/>
            <w:vAlign w:val="center"/>
          </w:tcPr>
          <w:p w14:paraId="66ADF5D5" w14:textId="77777777" w:rsidR="001B359D" w:rsidRDefault="007F117F">
            <w:pPr>
              <w:jc w:val="right"/>
            </w:pPr>
            <w:r>
              <w:rPr>
                <w:rFonts w:eastAsiaTheme="minorEastAsia"/>
                <w:color w:val="000000" w:themeColor="text1"/>
                <w:szCs w:val="21"/>
              </w:rPr>
              <w:t>112,978,026.68</w:t>
            </w:r>
          </w:p>
        </w:tc>
        <w:tc>
          <w:tcPr>
            <w:tcW w:w="1080" w:type="dxa"/>
            <w:vAlign w:val="center"/>
          </w:tcPr>
          <w:p w14:paraId="3ABCD49B" w14:textId="77777777" w:rsidR="001B359D" w:rsidRDefault="007F117F">
            <w:pPr>
              <w:jc w:val="right"/>
            </w:pPr>
            <w:r>
              <w:rPr>
                <w:rFonts w:eastAsiaTheme="minorEastAsia"/>
                <w:color w:val="000000" w:themeColor="text1"/>
                <w:szCs w:val="21"/>
              </w:rPr>
              <w:t>14.40%</w:t>
            </w:r>
          </w:p>
        </w:tc>
        <w:tc>
          <w:tcPr>
            <w:tcW w:w="1620" w:type="dxa"/>
            <w:vAlign w:val="center"/>
          </w:tcPr>
          <w:p w14:paraId="79350B2F" w14:textId="77777777" w:rsidR="001B359D" w:rsidRDefault="007F117F">
            <w:pPr>
              <w:jc w:val="right"/>
            </w:pPr>
            <w:r>
              <w:rPr>
                <w:rFonts w:eastAsiaTheme="minorEastAsia"/>
                <w:color w:val="000000" w:themeColor="text1"/>
                <w:szCs w:val="21"/>
              </w:rPr>
              <w:t>106,866.99</w:t>
            </w:r>
          </w:p>
        </w:tc>
        <w:tc>
          <w:tcPr>
            <w:tcW w:w="1080" w:type="dxa"/>
            <w:vAlign w:val="center"/>
          </w:tcPr>
          <w:p w14:paraId="02FAF1DB" w14:textId="77777777" w:rsidR="001B359D" w:rsidRDefault="007F117F">
            <w:pPr>
              <w:jc w:val="right"/>
            </w:pPr>
            <w:r>
              <w:rPr>
                <w:rFonts w:eastAsiaTheme="minorEastAsia"/>
                <w:color w:val="000000" w:themeColor="text1"/>
                <w:szCs w:val="21"/>
              </w:rPr>
              <w:t>14.40%</w:t>
            </w:r>
          </w:p>
        </w:tc>
        <w:tc>
          <w:tcPr>
            <w:tcW w:w="1080" w:type="dxa"/>
            <w:vAlign w:val="center"/>
          </w:tcPr>
          <w:p w14:paraId="701D01B3" w14:textId="77777777" w:rsidR="001B359D" w:rsidRDefault="007F117F">
            <w:pPr>
              <w:jc w:val="left"/>
            </w:pPr>
            <w:r>
              <w:rPr>
                <w:rFonts w:eastAsiaTheme="minorEastAsia"/>
                <w:color w:val="000000" w:themeColor="text1"/>
                <w:szCs w:val="21"/>
              </w:rPr>
              <w:t>-</w:t>
            </w:r>
          </w:p>
        </w:tc>
      </w:tr>
      <w:tr w:rsidR="001B359D" w14:paraId="42DE277D" w14:textId="77777777">
        <w:tc>
          <w:tcPr>
            <w:tcW w:w="1560" w:type="dxa"/>
            <w:vAlign w:val="center"/>
          </w:tcPr>
          <w:p w14:paraId="0CB945DB" w14:textId="77777777" w:rsidR="001B359D" w:rsidRDefault="007F117F">
            <w:pPr>
              <w:jc w:val="left"/>
            </w:pPr>
            <w:r>
              <w:rPr>
                <w:rFonts w:eastAsiaTheme="minorEastAsia"/>
                <w:color w:val="000000" w:themeColor="text1"/>
                <w:szCs w:val="21"/>
              </w:rPr>
              <w:t>方正证券</w:t>
            </w:r>
          </w:p>
        </w:tc>
        <w:tc>
          <w:tcPr>
            <w:tcW w:w="780" w:type="dxa"/>
            <w:vAlign w:val="center"/>
          </w:tcPr>
          <w:p w14:paraId="3AB9A9BE" w14:textId="77777777" w:rsidR="001B359D" w:rsidRDefault="007F117F">
            <w:pPr>
              <w:jc w:val="right"/>
            </w:pPr>
            <w:r>
              <w:rPr>
                <w:rFonts w:eastAsiaTheme="minorEastAsia"/>
                <w:color w:val="000000" w:themeColor="text1"/>
                <w:szCs w:val="21"/>
              </w:rPr>
              <w:t>1</w:t>
            </w:r>
          </w:p>
        </w:tc>
        <w:tc>
          <w:tcPr>
            <w:tcW w:w="1800" w:type="dxa"/>
            <w:vAlign w:val="center"/>
          </w:tcPr>
          <w:p w14:paraId="7FB1A6ED" w14:textId="77777777" w:rsidR="001B359D" w:rsidRDefault="007F117F">
            <w:pPr>
              <w:jc w:val="right"/>
            </w:pPr>
            <w:r>
              <w:rPr>
                <w:rFonts w:eastAsiaTheme="minorEastAsia"/>
                <w:color w:val="000000" w:themeColor="text1"/>
                <w:szCs w:val="21"/>
              </w:rPr>
              <w:t>68,724,442.87</w:t>
            </w:r>
          </w:p>
        </w:tc>
        <w:tc>
          <w:tcPr>
            <w:tcW w:w="1080" w:type="dxa"/>
            <w:vAlign w:val="center"/>
          </w:tcPr>
          <w:p w14:paraId="5D5DC82F" w14:textId="77777777" w:rsidR="001B359D" w:rsidRDefault="007F117F">
            <w:pPr>
              <w:jc w:val="right"/>
            </w:pPr>
            <w:r>
              <w:rPr>
                <w:rFonts w:eastAsiaTheme="minorEastAsia"/>
                <w:color w:val="000000" w:themeColor="text1"/>
                <w:szCs w:val="21"/>
              </w:rPr>
              <w:t>8.76%</w:t>
            </w:r>
          </w:p>
        </w:tc>
        <w:tc>
          <w:tcPr>
            <w:tcW w:w="1620" w:type="dxa"/>
            <w:vAlign w:val="center"/>
          </w:tcPr>
          <w:p w14:paraId="71D5971A" w14:textId="77777777" w:rsidR="001B359D" w:rsidRDefault="007F117F">
            <w:pPr>
              <w:jc w:val="right"/>
            </w:pPr>
            <w:r>
              <w:rPr>
                <w:rFonts w:eastAsiaTheme="minorEastAsia"/>
                <w:color w:val="000000" w:themeColor="text1"/>
                <w:szCs w:val="21"/>
              </w:rPr>
              <w:t>65,006.77</w:t>
            </w:r>
          </w:p>
        </w:tc>
        <w:tc>
          <w:tcPr>
            <w:tcW w:w="1080" w:type="dxa"/>
            <w:vAlign w:val="center"/>
          </w:tcPr>
          <w:p w14:paraId="2A12AD18" w14:textId="77777777" w:rsidR="001B359D" w:rsidRDefault="007F117F">
            <w:pPr>
              <w:jc w:val="right"/>
            </w:pPr>
            <w:r>
              <w:rPr>
                <w:rFonts w:eastAsiaTheme="minorEastAsia"/>
                <w:color w:val="000000" w:themeColor="text1"/>
                <w:szCs w:val="21"/>
              </w:rPr>
              <w:t>8.76%</w:t>
            </w:r>
          </w:p>
        </w:tc>
        <w:tc>
          <w:tcPr>
            <w:tcW w:w="1080" w:type="dxa"/>
            <w:vAlign w:val="center"/>
          </w:tcPr>
          <w:p w14:paraId="298733E2" w14:textId="77777777" w:rsidR="001B359D" w:rsidRDefault="007F117F">
            <w:pPr>
              <w:jc w:val="left"/>
            </w:pPr>
            <w:r>
              <w:rPr>
                <w:rFonts w:eastAsiaTheme="minorEastAsia"/>
                <w:color w:val="000000" w:themeColor="text1"/>
                <w:szCs w:val="21"/>
              </w:rPr>
              <w:t>-</w:t>
            </w:r>
          </w:p>
        </w:tc>
      </w:tr>
      <w:tr w:rsidR="001B359D" w14:paraId="36690508" w14:textId="77777777">
        <w:tc>
          <w:tcPr>
            <w:tcW w:w="1560" w:type="dxa"/>
            <w:vAlign w:val="center"/>
          </w:tcPr>
          <w:p w14:paraId="5F9DBDB3" w14:textId="77777777" w:rsidR="001B359D" w:rsidRDefault="007F117F">
            <w:pPr>
              <w:jc w:val="left"/>
            </w:pPr>
            <w:r>
              <w:rPr>
                <w:rFonts w:eastAsiaTheme="minorEastAsia"/>
                <w:color w:val="000000" w:themeColor="text1"/>
                <w:szCs w:val="21"/>
              </w:rPr>
              <w:t>天风证券</w:t>
            </w:r>
          </w:p>
        </w:tc>
        <w:tc>
          <w:tcPr>
            <w:tcW w:w="780" w:type="dxa"/>
            <w:vAlign w:val="center"/>
          </w:tcPr>
          <w:p w14:paraId="41836D52" w14:textId="77777777" w:rsidR="001B359D" w:rsidRDefault="007F117F">
            <w:pPr>
              <w:jc w:val="right"/>
            </w:pPr>
            <w:r>
              <w:rPr>
                <w:rFonts w:eastAsiaTheme="minorEastAsia"/>
                <w:color w:val="000000" w:themeColor="text1"/>
                <w:szCs w:val="21"/>
              </w:rPr>
              <w:t>1</w:t>
            </w:r>
          </w:p>
        </w:tc>
        <w:tc>
          <w:tcPr>
            <w:tcW w:w="1800" w:type="dxa"/>
            <w:vAlign w:val="center"/>
          </w:tcPr>
          <w:p w14:paraId="6A05AED7" w14:textId="77777777" w:rsidR="001B359D" w:rsidRDefault="007F117F">
            <w:pPr>
              <w:jc w:val="right"/>
            </w:pPr>
            <w:r>
              <w:rPr>
                <w:rFonts w:eastAsiaTheme="minorEastAsia"/>
                <w:color w:val="000000" w:themeColor="text1"/>
                <w:szCs w:val="21"/>
              </w:rPr>
              <w:t>60,876,983.08</w:t>
            </w:r>
          </w:p>
        </w:tc>
        <w:tc>
          <w:tcPr>
            <w:tcW w:w="1080" w:type="dxa"/>
            <w:vAlign w:val="center"/>
          </w:tcPr>
          <w:p w14:paraId="771155F4" w14:textId="77777777" w:rsidR="001B359D" w:rsidRDefault="007F117F">
            <w:pPr>
              <w:jc w:val="right"/>
            </w:pPr>
            <w:r>
              <w:rPr>
                <w:rFonts w:eastAsiaTheme="minorEastAsia"/>
                <w:color w:val="000000" w:themeColor="text1"/>
                <w:szCs w:val="21"/>
              </w:rPr>
              <w:t>7.76%</w:t>
            </w:r>
          </w:p>
        </w:tc>
        <w:tc>
          <w:tcPr>
            <w:tcW w:w="1620" w:type="dxa"/>
            <w:vAlign w:val="center"/>
          </w:tcPr>
          <w:p w14:paraId="6F1B6866" w14:textId="77777777" w:rsidR="001B359D" w:rsidRDefault="007F117F">
            <w:pPr>
              <w:jc w:val="right"/>
            </w:pPr>
            <w:r>
              <w:rPr>
                <w:rFonts w:eastAsiaTheme="minorEastAsia"/>
                <w:color w:val="000000" w:themeColor="text1"/>
                <w:szCs w:val="21"/>
              </w:rPr>
              <w:t>57,583.12</w:t>
            </w:r>
          </w:p>
        </w:tc>
        <w:tc>
          <w:tcPr>
            <w:tcW w:w="1080" w:type="dxa"/>
            <w:vAlign w:val="center"/>
          </w:tcPr>
          <w:p w14:paraId="09810D84" w14:textId="77777777" w:rsidR="001B359D" w:rsidRDefault="007F117F">
            <w:pPr>
              <w:jc w:val="right"/>
            </w:pPr>
            <w:r>
              <w:rPr>
                <w:rFonts w:eastAsiaTheme="minorEastAsia"/>
                <w:color w:val="000000" w:themeColor="text1"/>
                <w:szCs w:val="21"/>
              </w:rPr>
              <w:t>7.76%</w:t>
            </w:r>
          </w:p>
        </w:tc>
        <w:tc>
          <w:tcPr>
            <w:tcW w:w="1080" w:type="dxa"/>
            <w:vAlign w:val="center"/>
          </w:tcPr>
          <w:p w14:paraId="36F02931" w14:textId="77777777" w:rsidR="001B359D" w:rsidRDefault="007F117F">
            <w:pPr>
              <w:jc w:val="left"/>
            </w:pPr>
            <w:r>
              <w:rPr>
                <w:rFonts w:eastAsiaTheme="minorEastAsia"/>
                <w:color w:val="000000" w:themeColor="text1"/>
                <w:szCs w:val="21"/>
              </w:rPr>
              <w:t>-</w:t>
            </w:r>
          </w:p>
        </w:tc>
      </w:tr>
      <w:tr w:rsidR="001B359D" w14:paraId="344A2323" w14:textId="77777777">
        <w:tc>
          <w:tcPr>
            <w:tcW w:w="1560" w:type="dxa"/>
            <w:vAlign w:val="center"/>
          </w:tcPr>
          <w:p w14:paraId="75F2E1A3" w14:textId="77777777" w:rsidR="001B359D" w:rsidRDefault="007F117F">
            <w:pPr>
              <w:jc w:val="left"/>
            </w:pPr>
            <w:r>
              <w:rPr>
                <w:rFonts w:eastAsiaTheme="minorEastAsia"/>
                <w:color w:val="000000" w:themeColor="text1"/>
                <w:szCs w:val="21"/>
              </w:rPr>
              <w:t>申万宏源证券</w:t>
            </w:r>
          </w:p>
        </w:tc>
        <w:tc>
          <w:tcPr>
            <w:tcW w:w="780" w:type="dxa"/>
            <w:vAlign w:val="center"/>
          </w:tcPr>
          <w:p w14:paraId="01C73356" w14:textId="77777777" w:rsidR="001B359D" w:rsidRDefault="007F117F">
            <w:pPr>
              <w:jc w:val="right"/>
            </w:pPr>
            <w:r>
              <w:rPr>
                <w:rFonts w:eastAsiaTheme="minorEastAsia"/>
                <w:color w:val="000000" w:themeColor="text1"/>
                <w:szCs w:val="21"/>
              </w:rPr>
              <w:t>1</w:t>
            </w:r>
          </w:p>
        </w:tc>
        <w:tc>
          <w:tcPr>
            <w:tcW w:w="1800" w:type="dxa"/>
            <w:vAlign w:val="center"/>
          </w:tcPr>
          <w:p w14:paraId="52092D4D" w14:textId="77777777" w:rsidR="001B359D" w:rsidRDefault="007F117F">
            <w:pPr>
              <w:jc w:val="right"/>
            </w:pPr>
            <w:r>
              <w:rPr>
                <w:rFonts w:eastAsiaTheme="minorEastAsia"/>
                <w:color w:val="000000" w:themeColor="text1"/>
                <w:szCs w:val="21"/>
              </w:rPr>
              <w:t>55,805,582.55</w:t>
            </w:r>
          </w:p>
        </w:tc>
        <w:tc>
          <w:tcPr>
            <w:tcW w:w="1080" w:type="dxa"/>
            <w:vAlign w:val="center"/>
          </w:tcPr>
          <w:p w14:paraId="451BD29E" w14:textId="77777777" w:rsidR="001B359D" w:rsidRDefault="007F117F">
            <w:pPr>
              <w:jc w:val="right"/>
            </w:pPr>
            <w:r>
              <w:rPr>
                <w:rFonts w:eastAsiaTheme="minorEastAsia"/>
                <w:color w:val="000000" w:themeColor="text1"/>
                <w:szCs w:val="21"/>
              </w:rPr>
              <w:t>7.11%</w:t>
            </w:r>
          </w:p>
        </w:tc>
        <w:tc>
          <w:tcPr>
            <w:tcW w:w="1620" w:type="dxa"/>
            <w:vAlign w:val="center"/>
          </w:tcPr>
          <w:p w14:paraId="576BDA9A" w14:textId="77777777" w:rsidR="001B359D" w:rsidRDefault="007F117F">
            <w:pPr>
              <w:jc w:val="right"/>
            </w:pPr>
            <w:r>
              <w:rPr>
                <w:rFonts w:eastAsiaTheme="minorEastAsia"/>
                <w:color w:val="000000" w:themeColor="text1"/>
                <w:szCs w:val="21"/>
              </w:rPr>
              <w:t>52,785.95</w:t>
            </w:r>
          </w:p>
        </w:tc>
        <w:tc>
          <w:tcPr>
            <w:tcW w:w="1080" w:type="dxa"/>
            <w:vAlign w:val="center"/>
          </w:tcPr>
          <w:p w14:paraId="5FAE32AA" w14:textId="77777777" w:rsidR="001B359D" w:rsidRDefault="007F117F">
            <w:pPr>
              <w:jc w:val="right"/>
            </w:pPr>
            <w:r>
              <w:rPr>
                <w:rFonts w:eastAsiaTheme="minorEastAsia"/>
                <w:color w:val="000000" w:themeColor="text1"/>
                <w:szCs w:val="21"/>
              </w:rPr>
              <w:t>7.11%</w:t>
            </w:r>
          </w:p>
        </w:tc>
        <w:tc>
          <w:tcPr>
            <w:tcW w:w="1080" w:type="dxa"/>
            <w:vAlign w:val="center"/>
          </w:tcPr>
          <w:p w14:paraId="38DA931A" w14:textId="77777777" w:rsidR="001B359D" w:rsidRDefault="007F117F">
            <w:pPr>
              <w:jc w:val="left"/>
            </w:pPr>
            <w:r>
              <w:rPr>
                <w:rFonts w:eastAsiaTheme="minorEastAsia"/>
                <w:color w:val="000000" w:themeColor="text1"/>
                <w:szCs w:val="21"/>
              </w:rPr>
              <w:t>-</w:t>
            </w:r>
          </w:p>
        </w:tc>
      </w:tr>
    </w:tbl>
    <w:p w14:paraId="1B32D5A0" w14:textId="77777777" w:rsidR="001B359D" w:rsidRDefault="007F11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083A21C9" w14:textId="77777777" w:rsidR="001B359D" w:rsidRDefault="007F11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392EDA83" w14:textId="77777777" w:rsidR="001B359D" w:rsidRDefault="007F11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558199CC" w14:textId="77777777" w:rsidR="001B359D" w:rsidRDefault="007F11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67F60884" w14:textId="77777777" w:rsidR="001B359D" w:rsidRDefault="007F11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64B18EE3" w14:textId="77777777" w:rsidR="001B359D" w:rsidRDefault="007F11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0AC379A1" w14:textId="77777777" w:rsidR="001B359D" w:rsidRDefault="007F11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081DBCD4" w14:textId="77777777" w:rsidR="001B359D" w:rsidRDefault="007F11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7E1D25A" w14:textId="77777777" w:rsidR="001B359D" w:rsidRDefault="007F11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2D4FAF85" w14:textId="77777777" w:rsidR="001B359D" w:rsidRDefault="007F11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650D5FA6"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4D1B5771"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5" w:name="_Toc249707408"/>
      <w:bookmarkEnd w:id="124"/>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2CF678B9"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56D68712" w14:textId="77777777" w:rsidTr="0032367F">
        <w:tc>
          <w:tcPr>
            <w:tcW w:w="1560" w:type="dxa"/>
            <w:vMerge w:val="restart"/>
            <w:vAlign w:val="center"/>
          </w:tcPr>
          <w:p w14:paraId="06820F8D"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469B4C7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4ED2676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78D6786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7A6A2356" w14:textId="77777777" w:rsidTr="0032367F">
        <w:tc>
          <w:tcPr>
            <w:tcW w:w="1560" w:type="dxa"/>
            <w:vMerge/>
            <w:vAlign w:val="center"/>
          </w:tcPr>
          <w:p w14:paraId="7F08B472"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0BFF83B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46D82C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583E46E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68332AD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0DFF5DE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18C28B6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1B359D" w14:paraId="28C9BD45" w14:textId="77777777">
        <w:tc>
          <w:tcPr>
            <w:tcW w:w="1560" w:type="dxa"/>
            <w:vAlign w:val="center"/>
          </w:tcPr>
          <w:p w14:paraId="54DA9A4B" w14:textId="77777777" w:rsidR="001B359D" w:rsidRDefault="007F117F">
            <w:pPr>
              <w:jc w:val="left"/>
            </w:pPr>
            <w:r>
              <w:rPr>
                <w:rFonts w:eastAsiaTheme="minorEastAsia"/>
                <w:color w:val="000000" w:themeColor="text1"/>
                <w:szCs w:val="21"/>
              </w:rPr>
              <w:t>国投证券</w:t>
            </w:r>
          </w:p>
        </w:tc>
        <w:tc>
          <w:tcPr>
            <w:tcW w:w="1320" w:type="dxa"/>
            <w:vAlign w:val="center"/>
          </w:tcPr>
          <w:p w14:paraId="615E196B" w14:textId="77777777" w:rsidR="001B359D" w:rsidRDefault="007F117F">
            <w:pPr>
              <w:jc w:val="right"/>
            </w:pPr>
            <w:r>
              <w:rPr>
                <w:rFonts w:eastAsiaTheme="minorEastAsia"/>
                <w:color w:val="000000" w:themeColor="text1"/>
                <w:szCs w:val="21"/>
              </w:rPr>
              <w:t>-</w:t>
            </w:r>
          </w:p>
        </w:tc>
        <w:tc>
          <w:tcPr>
            <w:tcW w:w="1080" w:type="dxa"/>
            <w:vAlign w:val="center"/>
          </w:tcPr>
          <w:p w14:paraId="72020678" w14:textId="77777777" w:rsidR="001B359D" w:rsidRDefault="007F117F">
            <w:pPr>
              <w:jc w:val="right"/>
            </w:pPr>
            <w:r>
              <w:rPr>
                <w:rFonts w:eastAsiaTheme="minorEastAsia"/>
                <w:color w:val="000000" w:themeColor="text1"/>
                <w:szCs w:val="21"/>
              </w:rPr>
              <w:t>-</w:t>
            </w:r>
          </w:p>
        </w:tc>
        <w:tc>
          <w:tcPr>
            <w:tcW w:w="1143" w:type="dxa"/>
            <w:vAlign w:val="center"/>
          </w:tcPr>
          <w:p w14:paraId="52BF1950" w14:textId="77777777" w:rsidR="001B359D" w:rsidRDefault="007F117F">
            <w:pPr>
              <w:jc w:val="right"/>
            </w:pPr>
            <w:r>
              <w:rPr>
                <w:rFonts w:eastAsiaTheme="minorEastAsia"/>
                <w:color w:val="000000" w:themeColor="text1"/>
                <w:szCs w:val="21"/>
              </w:rPr>
              <w:t>-</w:t>
            </w:r>
          </w:p>
        </w:tc>
        <w:tc>
          <w:tcPr>
            <w:tcW w:w="1197" w:type="dxa"/>
            <w:vAlign w:val="center"/>
          </w:tcPr>
          <w:p w14:paraId="083AE550" w14:textId="77777777" w:rsidR="001B359D" w:rsidRDefault="007F117F">
            <w:pPr>
              <w:jc w:val="right"/>
            </w:pPr>
            <w:r>
              <w:rPr>
                <w:rFonts w:eastAsiaTheme="minorEastAsia"/>
                <w:color w:val="000000" w:themeColor="text1"/>
                <w:szCs w:val="21"/>
              </w:rPr>
              <w:t>-</w:t>
            </w:r>
          </w:p>
        </w:tc>
        <w:tc>
          <w:tcPr>
            <w:tcW w:w="1497" w:type="dxa"/>
            <w:vAlign w:val="center"/>
          </w:tcPr>
          <w:p w14:paraId="567BD9F8" w14:textId="77777777" w:rsidR="001B359D" w:rsidRDefault="007F117F">
            <w:pPr>
              <w:jc w:val="right"/>
            </w:pPr>
            <w:r>
              <w:rPr>
                <w:rFonts w:eastAsiaTheme="minorEastAsia"/>
                <w:color w:val="000000" w:themeColor="text1"/>
                <w:szCs w:val="21"/>
              </w:rPr>
              <w:t>-</w:t>
            </w:r>
          </w:p>
        </w:tc>
        <w:tc>
          <w:tcPr>
            <w:tcW w:w="1203" w:type="dxa"/>
            <w:vAlign w:val="center"/>
          </w:tcPr>
          <w:p w14:paraId="6865E9DD" w14:textId="77777777" w:rsidR="001B359D" w:rsidRDefault="007F117F">
            <w:pPr>
              <w:jc w:val="right"/>
            </w:pPr>
            <w:r>
              <w:rPr>
                <w:rFonts w:eastAsiaTheme="minorEastAsia"/>
                <w:color w:val="000000" w:themeColor="text1"/>
                <w:szCs w:val="21"/>
              </w:rPr>
              <w:t>-</w:t>
            </w:r>
          </w:p>
        </w:tc>
      </w:tr>
      <w:tr w:rsidR="001B359D" w14:paraId="053C6C90" w14:textId="77777777">
        <w:tc>
          <w:tcPr>
            <w:tcW w:w="1560" w:type="dxa"/>
            <w:vAlign w:val="center"/>
          </w:tcPr>
          <w:p w14:paraId="5E6ECED1" w14:textId="77777777" w:rsidR="001B359D" w:rsidRDefault="007F117F">
            <w:pPr>
              <w:jc w:val="left"/>
            </w:pPr>
            <w:r>
              <w:rPr>
                <w:rFonts w:eastAsiaTheme="minorEastAsia"/>
                <w:color w:val="000000" w:themeColor="text1"/>
                <w:szCs w:val="21"/>
              </w:rPr>
              <w:t>新时代证券</w:t>
            </w:r>
          </w:p>
        </w:tc>
        <w:tc>
          <w:tcPr>
            <w:tcW w:w="1320" w:type="dxa"/>
            <w:vAlign w:val="center"/>
          </w:tcPr>
          <w:p w14:paraId="5C00FE18" w14:textId="77777777" w:rsidR="001B359D" w:rsidRDefault="007F117F">
            <w:pPr>
              <w:jc w:val="right"/>
            </w:pPr>
            <w:r>
              <w:rPr>
                <w:rFonts w:eastAsiaTheme="minorEastAsia"/>
                <w:color w:val="000000" w:themeColor="text1"/>
                <w:szCs w:val="21"/>
              </w:rPr>
              <w:t>-</w:t>
            </w:r>
          </w:p>
        </w:tc>
        <w:tc>
          <w:tcPr>
            <w:tcW w:w="1080" w:type="dxa"/>
            <w:vAlign w:val="center"/>
          </w:tcPr>
          <w:p w14:paraId="2D20B437" w14:textId="77777777" w:rsidR="001B359D" w:rsidRDefault="007F117F">
            <w:pPr>
              <w:jc w:val="right"/>
            </w:pPr>
            <w:r>
              <w:rPr>
                <w:rFonts w:eastAsiaTheme="minorEastAsia"/>
                <w:color w:val="000000" w:themeColor="text1"/>
                <w:szCs w:val="21"/>
              </w:rPr>
              <w:t>-</w:t>
            </w:r>
          </w:p>
        </w:tc>
        <w:tc>
          <w:tcPr>
            <w:tcW w:w="1143" w:type="dxa"/>
            <w:vAlign w:val="center"/>
          </w:tcPr>
          <w:p w14:paraId="5AAE5F1F" w14:textId="77777777" w:rsidR="001B359D" w:rsidRDefault="007F117F">
            <w:pPr>
              <w:jc w:val="right"/>
            </w:pPr>
            <w:r>
              <w:rPr>
                <w:rFonts w:eastAsiaTheme="minorEastAsia"/>
                <w:color w:val="000000" w:themeColor="text1"/>
                <w:szCs w:val="21"/>
              </w:rPr>
              <w:t>-</w:t>
            </w:r>
          </w:p>
        </w:tc>
        <w:tc>
          <w:tcPr>
            <w:tcW w:w="1197" w:type="dxa"/>
            <w:vAlign w:val="center"/>
          </w:tcPr>
          <w:p w14:paraId="6E840A7D" w14:textId="77777777" w:rsidR="001B359D" w:rsidRDefault="007F117F">
            <w:pPr>
              <w:jc w:val="right"/>
            </w:pPr>
            <w:r>
              <w:rPr>
                <w:rFonts w:eastAsiaTheme="minorEastAsia"/>
                <w:color w:val="000000" w:themeColor="text1"/>
                <w:szCs w:val="21"/>
              </w:rPr>
              <w:t>-</w:t>
            </w:r>
          </w:p>
        </w:tc>
        <w:tc>
          <w:tcPr>
            <w:tcW w:w="1497" w:type="dxa"/>
            <w:vAlign w:val="center"/>
          </w:tcPr>
          <w:p w14:paraId="5A9362A2" w14:textId="77777777" w:rsidR="001B359D" w:rsidRDefault="007F117F">
            <w:pPr>
              <w:jc w:val="right"/>
            </w:pPr>
            <w:r>
              <w:rPr>
                <w:rFonts w:eastAsiaTheme="minorEastAsia"/>
                <w:color w:val="000000" w:themeColor="text1"/>
                <w:szCs w:val="21"/>
              </w:rPr>
              <w:t>-</w:t>
            </w:r>
          </w:p>
        </w:tc>
        <w:tc>
          <w:tcPr>
            <w:tcW w:w="1203" w:type="dxa"/>
            <w:vAlign w:val="center"/>
          </w:tcPr>
          <w:p w14:paraId="633BB931" w14:textId="77777777" w:rsidR="001B359D" w:rsidRDefault="007F117F">
            <w:pPr>
              <w:jc w:val="right"/>
            </w:pPr>
            <w:r>
              <w:rPr>
                <w:rFonts w:eastAsiaTheme="minorEastAsia"/>
                <w:color w:val="000000" w:themeColor="text1"/>
                <w:szCs w:val="21"/>
              </w:rPr>
              <w:t>-</w:t>
            </w:r>
          </w:p>
        </w:tc>
      </w:tr>
      <w:tr w:rsidR="001B359D" w14:paraId="45E93C00" w14:textId="77777777">
        <w:tc>
          <w:tcPr>
            <w:tcW w:w="1560" w:type="dxa"/>
            <w:vAlign w:val="center"/>
          </w:tcPr>
          <w:p w14:paraId="7A1D8908" w14:textId="77777777" w:rsidR="001B359D" w:rsidRDefault="007F117F">
            <w:pPr>
              <w:jc w:val="left"/>
            </w:pPr>
            <w:r>
              <w:rPr>
                <w:rFonts w:eastAsiaTheme="minorEastAsia"/>
                <w:color w:val="000000" w:themeColor="text1"/>
                <w:szCs w:val="21"/>
              </w:rPr>
              <w:t>中泰证券</w:t>
            </w:r>
          </w:p>
        </w:tc>
        <w:tc>
          <w:tcPr>
            <w:tcW w:w="1320" w:type="dxa"/>
            <w:vAlign w:val="center"/>
          </w:tcPr>
          <w:p w14:paraId="5A1EE500" w14:textId="77777777" w:rsidR="001B359D" w:rsidRDefault="007F117F">
            <w:pPr>
              <w:jc w:val="right"/>
            </w:pPr>
            <w:r>
              <w:rPr>
                <w:rFonts w:eastAsiaTheme="minorEastAsia"/>
                <w:color w:val="000000" w:themeColor="text1"/>
                <w:szCs w:val="21"/>
              </w:rPr>
              <w:t>-</w:t>
            </w:r>
          </w:p>
        </w:tc>
        <w:tc>
          <w:tcPr>
            <w:tcW w:w="1080" w:type="dxa"/>
            <w:vAlign w:val="center"/>
          </w:tcPr>
          <w:p w14:paraId="6E441CD2" w14:textId="77777777" w:rsidR="001B359D" w:rsidRDefault="007F117F">
            <w:pPr>
              <w:jc w:val="right"/>
            </w:pPr>
            <w:r>
              <w:rPr>
                <w:rFonts w:eastAsiaTheme="minorEastAsia"/>
                <w:color w:val="000000" w:themeColor="text1"/>
                <w:szCs w:val="21"/>
              </w:rPr>
              <w:t>-</w:t>
            </w:r>
          </w:p>
        </w:tc>
        <w:tc>
          <w:tcPr>
            <w:tcW w:w="1143" w:type="dxa"/>
            <w:vAlign w:val="center"/>
          </w:tcPr>
          <w:p w14:paraId="46128CBD" w14:textId="77777777" w:rsidR="001B359D" w:rsidRDefault="007F117F">
            <w:pPr>
              <w:jc w:val="right"/>
            </w:pPr>
            <w:r>
              <w:rPr>
                <w:rFonts w:eastAsiaTheme="minorEastAsia"/>
                <w:color w:val="000000" w:themeColor="text1"/>
                <w:szCs w:val="21"/>
              </w:rPr>
              <w:t>-</w:t>
            </w:r>
          </w:p>
        </w:tc>
        <w:tc>
          <w:tcPr>
            <w:tcW w:w="1197" w:type="dxa"/>
            <w:vAlign w:val="center"/>
          </w:tcPr>
          <w:p w14:paraId="50AE1097" w14:textId="77777777" w:rsidR="001B359D" w:rsidRDefault="007F117F">
            <w:pPr>
              <w:jc w:val="right"/>
            </w:pPr>
            <w:r>
              <w:rPr>
                <w:rFonts w:eastAsiaTheme="minorEastAsia"/>
                <w:color w:val="000000" w:themeColor="text1"/>
                <w:szCs w:val="21"/>
              </w:rPr>
              <w:t>-</w:t>
            </w:r>
          </w:p>
        </w:tc>
        <w:tc>
          <w:tcPr>
            <w:tcW w:w="1497" w:type="dxa"/>
            <w:vAlign w:val="center"/>
          </w:tcPr>
          <w:p w14:paraId="40BF5A34" w14:textId="77777777" w:rsidR="001B359D" w:rsidRDefault="007F117F">
            <w:pPr>
              <w:jc w:val="right"/>
            </w:pPr>
            <w:r>
              <w:rPr>
                <w:rFonts w:eastAsiaTheme="minorEastAsia"/>
                <w:color w:val="000000" w:themeColor="text1"/>
                <w:szCs w:val="21"/>
              </w:rPr>
              <w:t>-</w:t>
            </w:r>
          </w:p>
        </w:tc>
        <w:tc>
          <w:tcPr>
            <w:tcW w:w="1203" w:type="dxa"/>
            <w:vAlign w:val="center"/>
          </w:tcPr>
          <w:p w14:paraId="07F46592" w14:textId="77777777" w:rsidR="001B359D" w:rsidRDefault="007F117F">
            <w:pPr>
              <w:jc w:val="right"/>
            </w:pPr>
            <w:r>
              <w:rPr>
                <w:rFonts w:eastAsiaTheme="minorEastAsia"/>
                <w:color w:val="000000" w:themeColor="text1"/>
                <w:szCs w:val="21"/>
              </w:rPr>
              <w:t>-</w:t>
            </w:r>
          </w:p>
        </w:tc>
      </w:tr>
      <w:tr w:rsidR="001B359D" w14:paraId="4934DC1E" w14:textId="77777777">
        <w:tc>
          <w:tcPr>
            <w:tcW w:w="1560" w:type="dxa"/>
            <w:vAlign w:val="center"/>
          </w:tcPr>
          <w:p w14:paraId="1FAF9B0D" w14:textId="77777777" w:rsidR="001B359D" w:rsidRDefault="007F117F">
            <w:pPr>
              <w:jc w:val="left"/>
            </w:pPr>
            <w:r>
              <w:rPr>
                <w:rFonts w:eastAsiaTheme="minorEastAsia"/>
                <w:color w:val="000000" w:themeColor="text1"/>
                <w:szCs w:val="21"/>
              </w:rPr>
              <w:t>浙商证券股份有限公司</w:t>
            </w:r>
          </w:p>
        </w:tc>
        <w:tc>
          <w:tcPr>
            <w:tcW w:w="1320" w:type="dxa"/>
            <w:vAlign w:val="center"/>
          </w:tcPr>
          <w:p w14:paraId="2EDC0D67" w14:textId="77777777" w:rsidR="001B359D" w:rsidRDefault="007F117F">
            <w:pPr>
              <w:jc w:val="right"/>
            </w:pPr>
            <w:r>
              <w:rPr>
                <w:rFonts w:eastAsiaTheme="minorEastAsia"/>
                <w:color w:val="000000" w:themeColor="text1"/>
                <w:szCs w:val="21"/>
              </w:rPr>
              <w:t>-</w:t>
            </w:r>
          </w:p>
        </w:tc>
        <w:tc>
          <w:tcPr>
            <w:tcW w:w="1080" w:type="dxa"/>
            <w:vAlign w:val="center"/>
          </w:tcPr>
          <w:p w14:paraId="4AFAED6D" w14:textId="77777777" w:rsidR="001B359D" w:rsidRDefault="007F117F">
            <w:pPr>
              <w:jc w:val="right"/>
            </w:pPr>
            <w:r>
              <w:rPr>
                <w:rFonts w:eastAsiaTheme="minorEastAsia"/>
                <w:color w:val="000000" w:themeColor="text1"/>
                <w:szCs w:val="21"/>
              </w:rPr>
              <w:t>-</w:t>
            </w:r>
          </w:p>
        </w:tc>
        <w:tc>
          <w:tcPr>
            <w:tcW w:w="1143" w:type="dxa"/>
            <w:vAlign w:val="center"/>
          </w:tcPr>
          <w:p w14:paraId="1773539B" w14:textId="77777777" w:rsidR="001B359D" w:rsidRDefault="007F117F">
            <w:pPr>
              <w:jc w:val="right"/>
            </w:pPr>
            <w:r>
              <w:rPr>
                <w:rFonts w:eastAsiaTheme="minorEastAsia"/>
                <w:color w:val="000000" w:themeColor="text1"/>
                <w:szCs w:val="21"/>
              </w:rPr>
              <w:t>-</w:t>
            </w:r>
          </w:p>
        </w:tc>
        <w:tc>
          <w:tcPr>
            <w:tcW w:w="1197" w:type="dxa"/>
            <w:vAlign w:val="center"/>
          </w:tcPr>
          <w:p w14:paraId="3E5B0F17" w14:textId="77777777" w:rsidR="001B359D" w:rsidRDefault="007F117F">
            <w:pPr>
              <w:jc w:val="right"/>
            </w:pPr>
            <w:r>
              <w:rPr>
                <w:rFonts w:eastAsiaTheme="minorEastAsia"/>
                <w:color w:val="000000" w:themeColor="text1"/>
                <w:szCs w:val="21"/>
              </w:rPr>
              <w:t>-</w:t>
            </w:r>
          </w:p>
        </w:tc>
        <w:tc>
          <w:tcPr>
            <w:tcW w:w="1497" w:type="dxa"/>
            <w:vAlign w:val="center"/>
          </w:tcPr>
          <w:p w14:paraId="465EBE85" w14:textId="77777777" w:rsidR="001B359D" w:rsidRDefault="007F117F">
            <w:pPr>
              <w:jc w:val="right"/>
            </w:pPr>
            <w:r>
              <w:rPr>
                <w:rFonts w:eastAsiaTheme="minorEastAsia"/>
                <w:color w:val="000000" w:themeColor="text1"/>
                <w:szCs w:val="21"/>
              </w:rPr>
              <w:t>-</w:t>
            </w:r>
          </w:p>
        </w:tc>
        <w:tc>
          <w:tcPr>
            <w:tcW w:w="1203" w:type="dxa"/>
            <w:vAlign w:val="center"/>
          </w:tcPr>
          <w:p w14:paraId="3BBFD400" w14:textId="77777777" w:rsidR="001B359D" w:rsidRDefault="007F117F">
            <w:pPr>
              <w:jc w:val="right"/>
            </w:pPr>
            <w:r>
              <w:rPr>
                <w:rFonts w:eastAsiaTheme="minorEastAsia"/>
                <w:color w:val="000000" w:themeColor="text1"/>
                <w:szCs w:val="21"/>
              </w:rPr>
              <w:t>-</w:t>
            </w:r>
          </w:p>
        </w:tc>
      </w:tr>
      <w:tr w:rsidR="001B359D" w14:paraId="0BDE0B4B" w14:textId="77777777">
        <w:tc>
          <w:tcPr>
            <w:tcW w:w="1560" w:type="dxa"/>
            <w:vAlign w:val="center"/>
          </w:tcPr>
          <w:p w14:paraId="0BED35C1" w14:textId="77777777" w:rsidR="001B359D" w:rsidRDefault="007F117F">
            <w:pPr>
              <w:jc w:val="left"/>
            </w:pPr>
            <w:r>
              <w:rPr>
                <w:rFonts w:eastAsiaTheme="minorEastAsia"/>
                <w:color w:val="000000" w:themeColor="text1"/>
                <w:szCs w:val="21"/>
              </w:rPr>
              <w:t>中信证券</w:t>
            </w:r>
          </w:p>
        </w:tc>
        <w:tc>
          <w:tcPr>
            <w:tcW w:w="1320" w:type="dxa"/>
            <w:vAlign w:val="center"/>
          </w:tcPr>
          <w:p w14:paraId="2633F233" w14:textId="77777777" w:rsidR="001B359D" w:rsidRDefault="007F117F">
            <w:pPr>
              <w:jc w:val="right"/>
            </w:pPr>
            <w:r>
              <w:rPr>
                <w:rFonts w:eastAsiaTheme="minorEastAsia"/>
                <w:color w:val="000000" w:themeColor="text1"/>
                <w:szCs w:val="21"/>
              </w:rPr>
              <w:t>-</w:t>
            </w:r>
          </w:p>
        </w:tc>
        <w:tc>
          <w:tcPr>
            <w:tcW w:w="1080" w:type="dxa"/>
            <w:vAlign w:val="center"/>
          </w:tcPr>
          <w:p w14:paraId="31DF5423" w14:textId="77777777" w:rsidR="001B359D" w:rsidRDefault="007F117F">
            <w:pPr>
              <w:jc w:val="right"/>
            </w:pPr>
            <w:r>
              <w:rPr>
                <w:rFonts w:eastAsiaTheme="minorEastAsia"/>
                <w:color w:val="000000" w:themeColor="text1"/>
                <w:szCs w:val="21"/>
              </w:rPr>
              <w:t>-</w:t>
            </w:r>
          </w:p>
        </w:tc>
        <w:tc>
          <w:tcPr>
            <w:tcW w:w="1143" w:type="dxa"/>
            <w:vAlign w:val="center"/>
          </w:tcPr>
          <w:p w14:paraId="5FAB92BD" w14:textId="77777777" w:rsidR="001B359D" w:rsidRDefault="007F117F">
            <w:pPr>
              <w:jc w:val="right"/>
            </w:pPr>
            <w:r>
              <w:rPr>
                <w:rFonts w:eastAsiaTheme="minorEastAsia"/>
                <w:color w:val="000000" w:themeColor="text1"/>
                <w:szCs w:val="21"/>
              </w:rPr>
              <w:t>-</w:t>
            </w:r>
          </w:p>
        </w:tc>
        <w:tc>
          <w:tcPr>
            <w:tcW w:w="1197" w:type="dxa"/>
            <w:vAlign w:val="center"/>
          </w:tcPr>
          <w:p w14:paraId="54293633" w14:textId="77777777" w:rsidR="001B359D" w:rsidRDefault="007F117F">
            <w:pPr>
              <w:jc w:val="right"/>
            </w:pPr>
            <w:r>
              <w:rPr>
                <w:rFonts w:eastAsiaTheme="minorEastAsia"/>
                <w:color w:val="000000" w:themeColor="text1"/>
                <w:szCs w:val="21"/>
              </w:rPr>
              <w:t>-</w:t>
            </w:r>
          </w:p>
        </w:tc>
        <w:tc>
          <w:tcPr>
            <w:tcW w:w="1497" w:type="dxa"/>
            <w:vAlign w:val="center"/>
          </w:tcPr>
          <w:p w14:paraId="4C111EB0" w14:textId="77777777" w:rsidR="001B359D" w:rsidRDefault="007F117F">
            <w:pPr>
              <w:jc w:val="right"/>
            </w:pPr>
            <w:r>
              <w:rPr>
                <w:rFonts w:eastAsiaTheme="minorEastAsia"/>
                <w:color w:val="000000" w:themeColor="text1"/>
                <w:szCs w:val="21"/>
              </w:rPr>
              <w:t>-</w:t>
            </w:r>
          </w:p>
        </w:tc>
        <w:tc>
          <w:tcPr>
            <w:tcW w:w="1203" w:type="dxa"/>
            <w:vAlign w:val="center"/>
          </w:tcPr>
          <w:p w14:paraId="47D32FD0" w14:textId="77777777" w:rsidR="001B359D" w:rsidRDefault="007F117F">
            <w:pPr>
              <w:jc w:val="right"/>
            </w:pPr>
            <w:r>
              <w:rPr>
                <w:rFonts w:eastAsiaTheme="minorEastAsia"/>
                <w:color w:val="000000" w:themeColor="text1"/>
                <w:szCs w:val="21"/>
              </w:rPr>
              <w:t>-</w:t>
            </w:r>
          </w:p>
        </w:tc>
      </w:tr>
      <w:tr w:rsidR="001B359D" w14:paraId="1D3DC5F4" w14:textId="77777777">
        <w:tc>
          <w:tcPr>
            <w:tcW w:w="1560" w:type="dxa"/>
            <w:vAlign w:val="center"/>
          </w:tcPr>
          <w:p w14:paraId="6063EFB8" w14:textId="77777777" w:rsidR="001B359D" w:rsidRDefault="007F117F">
            <w:pPr>
              <w:jc w:val="left"/>
            </w:pPr>
            <w:r>
              <w:rPr>
                <w:rFonts w:eastAsiaTheme="minorEastAsia"/>
                <w:color w:val="000000" w:themeColor="text1"/>
                <w:szCs w:val="21"/>
              </w:rPr>
              <w:t>东北证券</w:t>
            </w:r>
          </w:p>
        </w:tc>
        <w:tc>
          <w:tcPr>
            <w:tcW w:w="1320" w:type="dxa"/>
            <w:vAlign w:val="center"/>
          </w:tcPr>
          <w:p w14:paraId="74F05DE0" w14:textId="77777777" w:rsidR="001B359D" w:rsidRDefault="007F117F">
            <w:pPr>
              <w:jc w:val="right"/>
            </w:pPr>
            <w:r>
              <w:rPr>
                <w:rFonts w:eastAsiaTheme="minorEastAsia"/>
                <w:color w:val="000000" w:themeColor="text1"/>
                <w:szCs w:val="21"/>
              </w:rPr>
              <w:t>-</w:t>
            </w:r>
          </w:p>
        </w:tc>
        <w:tc>
          <w:tcPr>
            <w:tcW w:w="1080" w:type="dxa"/>
            <w:vAlign w:val="center"/>
          </w:tcPr>
          <w:p w14:paraId="444E5A21" w14:textId="77777777" w:rsidR="001B359D" w:rsidRDefault="007F117F">
            <w:pPr>
              <w:jc w:val="right"/>
            </w:pPr>
            <w:r>
              <w:rPr>
                <w:rFonts w:eastAsiaTheme="minorEastAsia"/>
                <w:color w:val="000000" w:themeColor="text1"/>
                <w:szCs w:val="21"/>
              </w:rPr>
              <w:t>-</w:t>
            </w:r>
          </w:p>
        </w:tc>
        <w:tc>
          <w:tcPr>
            <w:tcW w:w="1143" w:type="dxa"/>
            <w:vAlign w:val="center"/>
          </w:tcPr>
          <w:p w14:paraId="0CE4724B" w14:textId="77777777" w:rsidR="001B359D" w:rsidRDefault="007F117F">
            <w:pPr>
              <w:jc w:val="right"/>
            </w:pPr>
            <w:r>
              <w:rPr>
                <w:rFonts w:eastAsiaTheme="minorEastAsia"/>
                <w:color w:val="000000" w:themeColor="text1"/>
                <w:szCs w:val="21"/>
              </w:rPr>
              <w:t>-</w:t>
            </w:r>
          </w:p>
        </w:tc>
        <w:tc>
          <w:tcPr>
            <w:tcW w:w="1197" w:type="dxa"/>
            <w:vAlign w:val="center"/>
          </w:tcPr>
          <w:p w14:paraId="3301539B" w14:textId="77777777" w:rsidR="001B359D" w:rsidRDefault="007F117F">
            <w:pPr>
              <w:jc w:val="right"/>
            </w:pPr>
            <w:r>
              <w:rPr>
                <w:rFonts w:eastAsiaTheme="minorEastAsia"/>
                <w:color w:val="000000" w:themeColor="text1"/>
                <w:szCs w:val="21"/>
              </w:rPr>
              <w:t>-</w:t>
            </w:r>
          </w:p>
        </w:tc>
        <w:tc>
          <w:tcPr>
            <w:tcW w:w="1497" w:type="dxa"/>
            <w:vAlign w:val="center"/>
          </w:tcPr>
          <w:p w14:paraId="54F1292A" w14:textId="77777777" w:rsidR="001B359D" w:rsidRDefault="007F117F">
            <w:pPr>
              <w:jc w:val="right"/>
            </w:pPr>
            <w:r>
              <w:rPr>
                <w:rFonts w:eastAsiaTheme="minorEastAsia"/>
                <w:color w:val="000000" w:themeColor="text1"/>
                <w:szCs w:val="21"/>
              </w:rPr>
              <w:t>-</w:t>
            </w:r>
          </w:p>
        </w:tc>
        <w:tc>
          <w:tcPr>
            <w:tcW w:w="1203" w:type="dxa"/>
            <w:vAlign w:val="center"/>
          </w:tcPr>
          <w:p w14:paraId="42C51184" w14:textId="77777777" w:rsidR="001B359D" w:rsidRDefault="007F117F">
            <w:pPr>
              <w:jc w:val="right"/>
            </w:pPr>
            <w:r>
              <w:rPr>
                <w:rFonts w:eastAsiaTheme="minorEastAsia"/>
                <w:color w:val="000000" w:themeColor="text1"/>
                <w:szCs w:val="21"/>
              </w:rPr>
              <w:t>-</w:t>
            </w:r>
          </w:p>
        </w:tc>
      </w:tr>
      <w:tr w:rsidR="001B359D" w14:paraId="37262DF3" w14:textId="77777777">
        <w:tc>
          <w:tcPr>
            <w:tcW w:w="1560" w:type="dxa"/>
            <w:vAlign w:val="center"/>
          </w:tcPr>
          <w:p w14:paraId="65DFE2AD" w14:textId="77777777" w:rsidR="001B359D" w:rsidRDefault="007F117F">
            <w:pPr>
              <w:jc w:val="left"/>
            </w:pPr>
            <w:r>
              <w:rPr>
                <w:rFonts w:eastAsiaTheme="minorEastAsia"/>
                <w:color w:val="000000" w:themeColor="text1"/>
                <w:szCs w:val="21"/>
              </w:rPr>
              <w:t>国泰君安证券</w:t>
            </w:r>
          </w:p>
        </w:tc>
        <w:tc>
          <w:tcPr>
            <w:tcW w:w="1320" w:type="dxa"/>
            <w:vAlign w:val="center"/>
          </w:tcPr>
          <w:p w14:paraId="5907FA29" w14:textId="77777777" w:rsidR="001B359D" w:rsidRDefault="007F117F">
            <w:pPr>
              <w:jc w:val="right"/>
            </w:pPr>
            <w:r>
              <w:rPr>
                <w:rFonts w:eastAsiaTheme="minorEastAsia"/>
                <w:color w:val="000000" w:themeColor="text1"/>
                <w:szCs w:val="21"/>
              </w:rPr>
              <w:t>-</w:t>
            </w:r>
          </w:p>
        </w:tc>
        <w:tc>
          <w:tcPr>
            <w:tcW w:w="1080" w:type="dxa"/>
            <w:vAlign w:val="center"/>
          </w:tcPr>
          <w:p w14:paraId="2214E5A4" w14:textId="77777777" w:rsidR="001B359D" w:rsidRDefault="007F117F">
            <w:pPr>
              <w:jc w:val="right"/>
            </w:pPr>
            <w:r>
              <w:rPr>
                <w:rFonts w:eastAsiaTheme="minorEastAsia"/>
                <w:color w:val="000000" w:themeColor="text1"/>
                <w:szCs w:val="21"/>
              </w:rPr>
              <w:t>-</w:t>
            </w:r>
          </w:p>
        </w:tc>
        <w:tc>
          <w:tcPr>
            <w:tcW w:w="1143" w:type="dxa"/>
            <w:vAlign w:val="center"/>
          </w:tcPr>
          <w:p w14:paraId="16BA89E4" w14:textId="77777777" w:rsidR="001B359D" w:rsidRDefault="007F117F">
            <w:pPr>
              <w:jc w:val="right"/>
            </w:pPr>
            <w:r>
              <w:rPr>
                <w:rFonts w:eastAsiaTheme="minorEastAsia"/>
                <w:color w:val="000000" w:themeColor="text1"/>
                <w:szCs w:val="21"/>
              </w:rPr>
              <w:t>-</w:t>
            </w:r>
          </w:p>
        </w:tc>
        <w:tc>
          <w:tcPr>
            <w:tcW w:w="1197" w:type="dxa"/>
            <w:vAlign w:val="center"/>
          </w:tcPr>
          <w:p w14:paraId="0D48A3FB" w14:textId="77777777" w:rsidR="001B359D" w:rsidRDefault="007F117F">
            <w:pPr>
              <w:jc w:val="right"/>
            </w:pPr>
            <w:r>
              <w:rPr>
                <w:rFonts w:eastAsiaTheme="minorEastAsia"/>
                <w:color w:val="000000" w:themeColor="text1"/>
                <w:szCs w:val="21"/>
              </w:rPr>
              <w:t>-</w:t>
            </w:r>
          </w:p>
        </w:tc>
        <w:tc>
          <w:tcPr>
            <w:tcW w:w="1497" w:type="dxa"/>
            <w:vAlign w:val="center"/>
          </w:tcPr>
          <w:p w14:paraId="36C797D8" w14:textId="77777777" w:rsidR="001B359D" w:rsidRDefault="007F117F">
            <w:pPr>
              <w:jc w:val="right"/>
            </w:pPr>
            <w:r>
              <w:rPr>
                <w:rFonts w:eastAsiaTheme="minorEastAsia"/>
                <w:color w:val="000000" w:themeColor="text1"/>
                <w:szCs w:val="21"/>
              </w:rPr>
              <w:t>-</w:t>
            </w:r>
          </w:p>
        </w:tc>
        <w:tc>
          <w:tcPr>
            <w:tcW w:w="1203" w:type="dxa"/>
            <w:vAlign w:val="center"/>
          </w:tcPr>
          <w:p w14:paraId="22191422" w14:textId="77777777" w:rsidR="001B359D" w:rsidRDefault="007F117F">
            <w:pPr>
              <w:jc w:val="right"/>
            </w:pPr>
            <w:r>
              <w:rPr>
                <w:rFonts w:eastAsiaTheme="minorEastAsia"/>
                <w:color w:val="000000" w:themeColor="text1"/>
                <w:szCs w:val="21"/>
              </w:rPr>
              <w:t>-</w:t>
            </w:r>
          </w:p>
        </w:tc>
      </w:tr>
      <w:tr w:rsidR="001B359D" w14:paraId="28EA73A2" w14:textId="77777777">
        <w:tc>
          <w:tcPr>
            <w:tcW w:w="1560" w:type="dxa"/>
            <w:vAlign w:val="center"/>
          </w:tcPr>
          <w:p w14:paraId="4EBD95B3" w14:textId="77777777" w:rsidR="001B359D" w:rsidRDefault="007F117F">
            <w:pPr>
              <w:jc w:val="left"/>
            </w:pPr>
            <w:r>
              <w:rPr>
                <w:rFonts w:eastAsiaTheme="minorEastAsia"/>
                <w:color w:val="000000" w:themeColor="text1"/>
                <w:szCs w:val="21"/>
              </w:rPr>
              <w:t>方正证券</w:t>
            </w:r>
          </w:p>
        </w:tc>
        <w:tc>
          <w:tcPr>
            <w:tcW w:w="1320" w:type="dxa"/>
            <w:vAlign w:val="center"/>
          </w:tcPr>
          <w:p w14:paraId="5A24C65F" w14:textId="77777777" w:rsidR="001B359D" w:rsidRDefault="007F117F">
            <w:pPr>
              <w:jc w:val="right"/>
            </w:pPr>
            <w:r>
              <w:rPr>
                <w:rFonts w:eastAsiaTheme="minorEastAsia"/>
                <w:color w:val="000000" w:themeColor="text1"/>
                <w:szCs w:val="21"/>
              </w:rPr>
              <w:t>306,557.52</w:t>
            </w:r>
          </w:p>
        </w:tc>
        <w:tc>
          <w:tcPr>
            <w:tcW w:w="1080" w:type="dxa"/>
            <w:vAlign w:val="center"/>
          </w:tcPr>
          <w:p w14:paraId="4FDB1C41" w14:textId="77777777" w:rsidR="001B359D" w:rsidRDefault="007F117F">
            <w:pPr>
              <w:jc w:val="right"/>
            </w:pPr>
            <w:r>
              <w:rPr>
                <w:rFonts w:eastAsiaTheme="minorEastAsia"/>
                <w:color w:val="000000" w:themeColor="text1"/>
                <w:szCs w:val="21"/>
              </w:rPr>
              <w:t>100.00%</w:t>
            </w:r>
          </w:p>
        </w:tc>
        <w:tc>
          <w:tcPr>
            <w:tcW w:w="1143" w:type="dxa"/>
            <w:vAlign w:val="center"/>
          </w:tcPr>
          <w:p w14:paraId="23D7B91D" w14:textId="77777777" w:rsidR="001B359D" w:rsidRDefault="007F117F">
            <w:pPr>
              <w:jc w:val="right"/>
            </w:pPr>
            <w:r>
              <w:rPr>
                <w:rFonts w:eastAsiaTheme="minorEastAsia"/>
                <w:color w:val="000000" w:themeColor="text1"/>
                <w:szCs w:val="21"/>
              </w:rPr>
              <w:t>-</w:t>
            </w:r>
          </w:p>
        </w:tc>
        <w:tc>
          <w:tcPr>
            <w:tcW w:w="1197" w:type="dxa"/>
            <w:vAlign w:val="center"/>
          </w:tcPr>
          <w:p w14:paraId="25E55CA9" w14:textId="77777777" w:rsidR="001B359D" w:rsidRDefault="007F117F">
            <w:pPr>
              <w:jc w:val="right"/>
            </w:pPr>
            <w:r>
              <w:rPr>
                <w:rFonts w:eastAsiaTheme="minorEastAsia"/>
                <w:color w:val="000000" w:themeColor="text1"/>
                <w:szCs w:val="21"/>
              </w:rPr>
              <w:t>-</w:t>
            </w:r>
          </w:p>
        </w:tc>
        <w:tc>
          <w:tcPr>
            <w:tcW w:w="1497" w:type="dxa"/>
            <w:vAlign w:val="center"/>
          </w:tcPr>
          <w:p w14:paraId="6B20920A" w14:textId="77777777" w:rsidR="001B359D" w:rsidRDefault="007F117F">
            <w:pPr>
              <w:jc w:val="right"/>
            </w:pPr>
            <w:r>
              <w:rPr>
                <w:rFonts w:eastAsiaTheme="minorEastAsia"/>
                <w:color w:val="000000" w:themeColor="text1"/>
                <w:szCs w:val="21"/>
              </w:rPr>
              <w:t>-</w:t>
            </w:r>
          </w:p>
        </w:tc>
        <w:tc>
          <w:tcPr>
            <w:tcW w:w="1203" w:type="dxa"/>
            <w:vAlign w:val="center"/>
          </w:tcPr>
          <w:p w14:paraId="5B8F70E2" w14:textId="77777777" w:rsidR="001B359D" w:rsidRDefault="007F117F">
            <w:pPr>
              <w:jc w:val="right"/>
            </w:pPr>
            <w:r>
              <w:rPr>
                <w:rFonts w:eastAsiaTheme="minorEastAsia"/>
                <w:color w:val="000000" w:themeColor="text1"/>
                <w:szCs w:val="21"/>
              </w:rPr>
              <w:t>-</w:t>
            </w:r>
          </w:p>
        </w:tc>
      </w:tr>
      <w:tr w:rsidR="001B359D" w14:paraId="781B573B" w14:textId="77777777">
        <w:tc>
          <w:tcPr>
            <w:tcW w:w="1560" w:type="dxa"/>
            <w:vAlign w:val="center"/>
          </w:tcPr>
          <w:p w14:paraId="4562C60C" w14:textId="77777777" w:rsidR="001B359D" w:rsidRDefault="007F117F">
            <w:pPr>
              <w:jc w:val="left"/>
            </w:pPr>
            <w:r>
              <w:rPr>
                <w:rFonts w:eastAsiaTheme="minorEastAsia"/>
                <w:color w:val="000000" w:themeColor="text1"/>
                <w:szCs w:val="21"/>
              </w:rPr>
              <w:t>天风证券</w:t>
            </w:r>
          </w:p>
        </w:tc>
        <w:tc>
          <w:tcPr>
            <w:tcW w:w="1320" w:type="dxa"/>
            <w:vAlign w:val="center"/>
          </w:tcPr>
          <w:p w14:paraId="79549D09" w14:textId="77777777" w:rsidR="001B359D" w:rsidRDefault="007F117F">
            <w:pPr>
              <w:jc w:val="right"/>
            </w:pPr>
            <w:r>
              <w:rPr>
                <w:rFonts w:eastAsiaTheme="minorEastAsia"/>
                <w:color w:val="000000" w:themeColor="text1"/>
                <w:szCs w:val="21"/>
              </w:rPr>
              <w:t>-</w:t>
            </w:r>
          </w:p>
        </w:tc>
        <w:tc>
          <w:tcPr>
            <w:tcW w:w="1080" w:type="dxa"/>
            <w:vAlign w:val="center"/>
          </w:tcPr>
          <w:p w14:paraId="3E196AF0" w14:textId="77777777" w:rsidR="001B359D" w:rsidRDefault="007F117F">
            <w:pPr>
              <w:jc w:val="right"/>
            </w:pPr>
            <w:r>
              <w:rPr>
                <w:rFonts w:eastAsiaTheme="minorEastAsia"/>
                <w:color w:val="000000" w:themeColor="text1"/>
                <w:szCs w:val="21"/>
              </w:rPr>
              <w:t>-</w:t>
            </w:r>
          </w:p>
        </w:tc>
        <w:tc>
          <w:tcPr>
            <w:tcW w:w="1143" w:type="dxa"/>
            <w:vAlign w:val="center"/>
          </w:tcPr>
          <w:p w14:paraId="70285F03" w14:textId="77777777" w:rsidR="001B359D" w:rsidRDefault="007F117F">
            <w:pPr>
              <w:jc w:val="right"/>
            </w:pPr>
            <w:r>
              <w:rPr>
                <w:rFonts w:eastAsiaTheme="minorEastAsia"/>
                <w:color w:val="000000" w:themeColor="text1"/>
                <w:szCs w:val="21"/>
              </w:rPr>
              <w:t>-</w:t>
            </w:r>
          </w:p>
        </w:tc>
        <w:tc>
          <w:tcPr>
            <w:tcW w:w="1197" w:type="dxa"/>
            <w:vAlign w:val="center"/>
          </w:tcPr>
          <w:p w14:paraId="57D1F086" w14:textId="77777777" w:rsidR="001B359D" w:rsidRDefault="007F117F">
            <w:pPr>
              <w:jc w:val="right"/>
            </w:pPr>
            <w:r>
              <w:rPr>
                <w:rFonts w:eastAsiaTheme="minorEastAsia"/>
                <w:color w:val="000000" w:themeColor="text1"/>
                <w:szCs w:val="21"/>
              </w:rPr>
              <w:t>-</w:t>
            </w:r>
          </w:p>
        </w:tc>
        <w:tc>
          <w:tcPr>
            <w:tcW w:w="1497" w:type="dxa"/>
            <w:vAlign w:val="center"/>
          </w:tcPr>
          <w:p w14:paraId="2C051707" w14:textId="77777777" w:rsidR="001B359D" w:rsidRDefault="007F117F">
            <w:pPr>
              <w:jc w:val="right"/>
            </w:pPr>
            <w:r>
              <w:rPr>
                <w:rFonts w:eastAsiaTheme="minorEastAsia"/>
                <w:color w:val="000000" w:themeColor="text1"/>
                <w:szCs w:val="21"/>
              </w:rPr>
              <w:t>-</w:t>
            </w:r>
          </w:p>
        </w:tc>
        <w:tc>
          <w:tcPr>
            <w:tcW w:w="1203" w:type="dxa"/>
            <w:vAlign w:val="center"/>
          </w:tcPr>
          <w:p w14:paraId="5A5132EB" w14:textId="77777777" w:rsidR="001B359D" w:rsidRDefault="007F117F">
            <w:pPr>
              <w:jc w:val="right"/>
            </w:pPr>
            <w:r>
              <w:rPr>
                <w:rFonts w:eastAsiaTheme="minorEastAsia"/>
                <w:color w:val="000000" w:themeColor="text1"/>
                <w:szCs w:val="21"/>
              </w:rPr>
              <w:t>-</w:t>
            </w:r>
          </w:p>
        </w:tc>
      </w:tr>
      <w:tr w:rsidR="001B359D" w14:paraId="289E49C6" w14:textId="77777777">
        <w:tc>
          <w:tcPr>
            <w:tcW w:w="1560" w:type="dxa"/>
            <w:vAlign w:val="center"/>
          </w:tcPr>
          <w:p w14:paraId="4BEE67EC" w14:textId="77777777" w:rsidR="001B359D" w:rsidRDefault="007F117F">
            <w:pPr>
              <w:jc w:val="left"/>
            </w:pPr>
            <w:r>
              <w:rPr>
                <w:rFonts w:eastAsiaTheme="minorEastAsia"/>
                <w:color w:val="000000" w:themeColor="text1"/>
                <w:szCs w:val="21"/>
              </w:rPr>
              <w:t>申万宏源证券</w:t>
            </w:r>
          </w:p>
        </w:tc>
        <w:tc>
          <w:tcPr>
            <w:tcW w:w="1320" w:type="dxa"/>
            <w:vAlign w:val="center"/>
          </w:tcPr>
          <w:p w14:paraId="14159B62" w14:textId="77777777" w:rsidR="001B359D" w:rsidRDefault="007F117F">
            <w:pPr>
              <w:jc w:val="right"/>
            </w:pPr>
            <w:r>
              <w:rPr>
                <w:rFonts w:eastAsiaTheme="minorEastAsia"/>
                <w:color w:val="000000" w:themeColor="text1"/>
                <w:szCs w:val="21"/>
              </w:rPr>
              <w:t>-</w:t>
            </w:r>
          </w:p>
        </w:tc>
        <w:tc>
          <w:tcPr>
            <w:tcW w:w="1080" w:type="dxa"/>
            <w:vAlign w:val="center"/>
          </w:tcPr>
          <w:p w14:paraId="1BF6BF7E" w14:textId="77777777" w:rsidR="001B359D" w:rsidRDefault="007F117F">
            <w:pPr>
              <w:jc w:val="right"/>
            </w:pPr>
            <w:r>
              <w:rPr>
                <w:rFonts w:eastAsiaTheme="minorEastAsia"/>
                <w:color w:val="000000" w:themeColor="text1"/>
                <w:szCs w:val="21"/>
              </w:rPr>
              <w:t>-</w:t>
            </w:r>
          </w:p>
        </w:tc>
        <w:tc>
          <w:tcPr>
            <w:tcW w:w="1143" w:type="dxa"/>
            <w:vAlign w:val="center"/>
          </w:tcPr>
          <w:p w14:paraId="641D03C9" w14:textId="77777777" w:rsidR="001B359D" w:rsidRDefault="007F117F">
            <w:pPr>
              <w:jc w:val="right"/>
            </w:pPr>
            <w:r>
              <w:rPr>
                <w:rFonts w:eastAsiaTheme="minorEastAsia"/>
                <w:color w:val="000000" w:themeColor="text1"/>
                <w:szCs w:val="21"/>
              </w:rPr>
              <w:t>-</w:t>
            </w:r>
          </w:p>
        </w:tc>
        <w:tc>
          <w:tcPr>
            <w:tcW w:w="1197" w:type="dxa"/>
            <w:vAlign w:val="center"/>
          </w:tcPr>
          <w:p w14:paraId="48272D01" w14:textId="77777777" w:rsidR="001B359D" w:rsidRDefault="007F117F">
            <w:pPr>
              <w:jc w:val="right"/>
            </w:pPr>
            <w:r>
              <w:rPr>
                <w:rFonts w:eastAsiaTheme="minorEastAsia"/>
                <w:color w:val="000000" w:themeColor="text1"/>
                <w:szCs w:val="21"/>
              </w:rPr>
              <w:t>-</w:t>
            </w:r>
          </w:p>
        </w:tc>
        <w:tc>
          <w:tcPr>
            <w:tcW w:w="1497" w:type="dxa"/>
            <w:vAlign w:val="center"/>
          </w:tcPr>
          <w:p w14:paraId="21F66A4A" w14:textId="77777777" w:rsidR="001B359D" w:rsidRDefault="007F117F">
            <w:pPr>
              <w:jc w:val="right"/>
            </w:pPr>
            <w:r>
              <w:rPr>
                <w:rFonts w:eastAsiaTheme="minorEastAsia"/>
                <w:color w:val="000000" w:themeColor="text1"/>
                <w:szCs w:val="21"/>
              </w:rPr>
              <w:t>-</w:t>
            </w:r>
          </w:p>
        </w:tc>
        <w:tc>
          <w:tcPr>
            <w:tcW w:w="1203" w:type="dxa"/>
            <w:vAlign w:val="center"/>
          </w:tcPr>
          <w:p w14:paraId="05585414" w14:textId="77777777" w:rsidR="001B359D" w:rsidRDefault="007F117F">
            <w:pPr>
              <w:jc w:val="right"/>
            </w:pPr>
            <w:r>
              <w:rPr>
                <w:rFonts w:eastAsiaTheme="minorEastAsia"/>
                <w:color w:val="000000" w:themeColor="text1"/>
                <w:szCs w:val="21"/>
              </w:rPr>
              <w:t>-</w:t>
            </w:r>
          </w:p>
        </w:tc>
      </w:tr>
    </w:tbl>
    <w:p w14:paraId="5B8107D8"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0016DE4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6" w:name="_Toc175831097"/>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49FDC217" w14:textId="77777777" w:rsidTr="0070173B">
        <w:tc>
          <w:tcPr>
            <w:tcW w:w="720" w:type="dxa"/>
            <w:vAlign w:val="center"/>
          </w:tcPr>
          <w:p w14:paraId="085A50D1"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0BDB218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70A29AC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2919487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1B359D" w14:paraId="57B01ADD" w14:textId="77777777">
        <w:tc>
          <w:tcPr>
            <w:tcW w:w="720" w:type="dxa"/>
            <w:vAlign w:val="center"/>
          </w:tcPr>
          <w:p w14:paraId="270BC36D" w14:textId="77777777" w:rsidR="001B359D" w:rsidRDefault="007F117F">
            <w:pPr>
              <w:jc w:val="center"/>
            </w:pPr>
            <w:r>
              <w:rPr>
                <w:rFonts w:eastAsiaTheme="minorEastAsia"/>
                <w:color w:val="000000" w:themeColor="text1"/>
                <w:szCs w:val="21"/>
              </w:rPr>
              <w:t>1</w:t>
            </w:r>
          </w:p>
        </w:tc>
        <w:tc>
          <w:tcPr>
            <w:tcW w:w="4320" w:type="dxa"/>
            <w:vAlign w:val="center"/>
          </w:tcPr>
          <w:p w14:paraId="0954E2A0" w14:textId="77777777" w:rsidR="001B359D" w:rsidRDefault="007F117F">
            <w:r>
              <w:rPr>
                <w:rFonts w:eastAsiaTheme="minorEastAsia"/>
                <w:color w:val="000000" w:themeColor="text1"/>
                <w:szCs w:val="21"/>
              </w:rPr>
              <w:t>摩根基金管理（中国）有限公司关于高级管理人员变更的公告</w:t>
            </w:r>
          </w:p>
        </w:tc>
        <w:tc>
          <w:tcPr>
            <w:tcW w:w="2520" w:type="dxa"/>
            <w:vAlign w:val="center"/>
          </w:tcPr>
          <w:p w14:paraId="1886C62E" w14:textId="77777777" w:rsidR="001B359D" w:rsidRDefault="007F117F">
            <w:r>
              <w:rPr>
                <w:rFonts w:eastAsiaTheme="minorEastAsia"/>
                <w:color w:val="000000" w:themeColor="text1"/>
                <w:szCs w:val="21"/>
              </w:rPr>
              <w:t>基金管理人公司网站及本基金选定的信息披露报纸</w:t>
            </w:r>
          </w:p>
        </w:tc>
        <w:tc>
          <w:tcPr>
            <w:tcW w:w="1440" w:type="dxa"/>
            <w:vAlign w:val="center"/>
          </w:tcPr>
          <w:p w14:paraId="056D9314" w14:textId="77777777" w:rsidR="001B359D" w:rsidRDefault="007F117F">
            <w:pPr>
              <w:jc w:val="center"/>
            </w:pPr>
            <w:r>
              <w:rPr>
                <w:rFonts w:eastAsiaTheme="minorEastAsia"/>
                <w:color w:val="000000" w:themeColor="text1"/>
                <w:szCs w:val="21"/>
              </w:rPr>
              <w:t>2024-01-18</w:t>
            </w:r>
          </w:p>
        </w:tc>
      </w:tr>
      <w:tr w:rsidR="001B359D" w14:paraId="596D3DA6" w14:textId="77777777">
        <w:tc>
          <w:tcPr>
            <w:tcW w:w="720" w:type="dxa"/>
            <w:vAlign w:val="center"/>
          </w:tcPr>
          <w:p w14:paraId="1A037DC2" w14:textId="77777777" w:rsidR="001B359D" w:rsidRDefault="007F117F">
            <w:pPr>
              <w:jc w:val="center"/>
            </w:pPr>
            <w:r>
              <w:rPr>
                <w:rFonts w:eastAsiaTheme="minorEastAsia"/>
                <w:color w:val="000000" w:themeColor="text1"/>
                <w:szCs w:val="21"/>
              </w:rPr>
              <w:t>2</w:t>
            </w:r>
          </w:p>
        </w:tc>
        <w:tc>
          <w:tcPr>
            <w:tcW w:w="4320" w:type="dxa"/>
            <w:vAlign w:val="center"/>
          </w:tcPr>
          <w:p w14:paraId="12FC3D6B" w14:textId="77777777" w:rsidR="001B359D" w:rsidRDefault="007F117F">
            <w:r>
              <w:rPr>
                <w:rFonts w:eastAsiaTheme="minorEastAsia"/>
                <w:color w:val="000000" w:themeColor="text1"/>
                <w:szCs w:val="21"/>
              </w:rPr>
              <w:t>摩根整合驱动灵活配置混合型证券投资基金基金经理变更公告</w:t>
            </w:r>
          </w:p>
        </w:tc>
        <w:tc>
          <w:tcPr>
            <w:tcW w:w="2520" w:type="dxa"/>
            <w:vAlign w:val="center"/>
          </w:tcPr>
          <w:p w14:paraId="71CCDF5A" w14:textId="77777777" w:rsidR="001B359D" w:rsidRDefault="007F117F">
            <w:r>
              <w:rPr>
                <w:rFonts w:eastAsiaTheme="minorEastAsia"/>
                <w:color w:val="000000" w:themeColor="text1"/>
                <w:szCs w:val="21"/>
              </w:rPr>
              <w:t>同上</w:t>
            </w:r>
          </w:p>
        </w:tc>
        <w:tc>
          <w:tcPr>
            <w:tcW w:w="1440" w:type="dxa"/>
            <w:vAlign w:val="center"/>
          </w:tcPr>
          <w:p w14:paraId="5BA16359" w14:textId="77777777" w:rsidR="001B359D" w:rsidRDefault="007F117F">
            <w:pPr>
              <w:jc w:val="center"/>
            </w:pPr>
            <w:r>
              <w:rPr>
                <w:rFonts w:eastAsiaTheme="minorEastAsia"/>
                <w:color w:val="000000" w:themeColor="text1"/>
                <w:szCs w:val="21"/>
              </w:rPr>
              <w:t>2024-06-24</w:t>
            </w:r>
          </w:p>
        </w:tc>
      </w:tr>
    </w:tbl>
    <w:p w14:paraId="4EE2EDD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5831098"/>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7"/>
    </w:p>
    <w:p w14:paraId="72CBE19E"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129B5C4B"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6D30605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175831099"/>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8"/>
    </w:p>
    <w:p w14:paraId="73EBF0AB"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9" w:name="_Toc175831100"/>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9"/>
    </w:p>
    <w:p w14:paraId="3D7CCA08"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中国证监会批准本基金设立的文件；</w:t>
      </w:r>
    </w:p>
    <w:p w14:paraId="775F5CC2"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《摩根整合驱动灵活配置混合型证券投资基金基金合同》；</w:t>
      </w:r>
    </w:p>
    <w:p w14:paraId="20768619"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《摩根整合驱动灵活配置混合型证券投资基金托管协议》；</w:t>
      </w:r>
    </w:p>
    <w:p w14:paraId="7E033E3A"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14:paraId="5D772C68" w14:textId="77777777" w:rsidR="001B359D" w:rsidRDefault="007F117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3FEF7D01"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14:paraId="619B666E"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5831101"/>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30"/>
    </w:p>
    <w:p w14:paraId="21B5665A"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47243CBF"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1" w:name="_Toc17583110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1"/>
    </w:p>
    <w:p w14:paraId="543B521D"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02C9FD81" w14:textId="77777777" w:rsidR="001548F9" w:rsidRPr="00B079CA" w:rsidRDefault="001548F9" w:rsidP="00235099">
      <w:pPr>
        <w:ind w:firstLineChars="150" w:firstLine="315"/>
        <w:rPr>
          <w:rFonts w:eastAsiaTheme="minorEastAsia"/>
          <w:bCs/>
          <w:color w:val="000000" w:themeColor="text1"/>
          <w:szCs w:val="21"/>
        </w:rPr>
      </w:pPr>
    </w:p>
    <w:p w14:paraId="1A0EDE9C" w14:textId="77777777" w:rsidR="001548F9" w:rsidRPr="00B079CA" w:rsidRDefault="001548F9" w:rsidP="00235099">
      <w:pPr>
        <w:ind w:firstLineChars="150" w:firstLine="315"/>
        <w:rPr>
          <w:rFonts w:eastAsiaTheme="minorEastAsia"/>
          <w:bCs/>
          <w:color w:val="000000" w:themeColor="text1"/>
          <w:szCs w:val="21"/>
        </w:rPr>
      </w:pPr>
    </w:p>
    <w:p w14:paraId="477EC89C" w14:textId="77777777" w:rsidR="001548F9" w:rsidRPr="00B079CA" w:rsidRDefault="001548F9" w:rsidP="00235099">
      <w:pPr>
        <w:ind w:firstLineChars="150" w:firstLine="315"/>
        <w:rPr>
          <w:rFonts w:eastAsiaTheme="minorEastAsia"/>
          <w:bCs/>
          <w:color w:val="000000" w:themeColor="text1"/>
          <w:szCs w:val="21"/>
        </w:rPr>
      </w:pPr>
    </w:p>
    <w:p w14:paraId="65E2F385" w14:textId="77777777" w:rsidR="001548F9" w:rsidRPr="00B079CA" w:rsidRDefault="001548F9" w:rsidP="00235099">
      <w:pPr>
        <w:ind w:firstLineChars="150" w:firstLine="315"/>
        <w:rPr>
          <w:rFonts w:eastAsiaTheme="minorEastAsia"/>
          <w:bCs/>
          <w:color w:val="000000" w:themeColor="text1"/>
          <w:szCs w:val="21"/>
        </w:rPr>
      </w:pPr>
    </w:p>
    <w:p w14:paraId="4EA50FE7" w14:textId="77777777" w:rsidR="001548F9" w:rsidRPr="00B079CA" w:rsidRDefault="001548F9" w:rsidP="00235099">
      <w:pPr>
        <w:ind w:firstLineChars="150" w:firstLine="315"/>
        <w:rPr>
          <w:rFonts w:eastAsiaTheme="minorEastAsia"/>
          <w:bCs/>
          <w:color w:val="000000" w:themeColor="text1"/>
          <w:szCs w:val="21"/>
        </w:rPr>
      </w:pPr>
    </w:p>
    <w:p w14:paraId="2D6001E9" w14:textId="77777777" w:rsidR="001548F9" w:rsidRPr="00B079CA" w:rsidRDefault="001548F9" w:rsidP="00235099">
      <w:pPr>
        <w:ind w:firstLineChars="150" w:firstLine="315"/>
        <w:rPr>
          <w:rFonts w:eastAsiaTheme="minorEastAsia"/>
          <w:bCs/>
          <w:color w:val="000000" w:themeColor="text1"/>
          <w:szCs w:val="21"/>
        </w:rPr>
      </w:pPr>
    </w:p>
    <w:p w14:paraId="57361E30" w14:textId="77777777" w:rsidR="001548F9" w:rsidRPr="00B079CA" w:rsidRDefault="001548F9" w:rsidP="00235099">
      <w:pPr>
        <w:ind w:firstLineChars="150" w:firstLine="315"/>
        <w:rPr>
          <w:rFonts w:eastAsiaTheme="minorEastAsia"/>
          <w:bCs/>
          <w:color w:val="000000" w:themeColor="text1"/>
          <w:szCs w:val="21"/>
        </w:rPr>
      </w:pPr>
    </w:p>
    <w:p w14:paraId="5230E969"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3977300B"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AE40D" w14:textId="77777777" w:rsidR="00E0781F" w:rsidRDefault="00E0781F">
      <w:r>
        <w:separator/>
      </w:r>
    </w:p>
  </w:endnote>
  <w:endnote w:type="continuationSeparator" w:id="0">
    <w:p w14:paraId="2EDB0DEF"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9F16"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B2EBC40"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802A" w14:textId="7E3EBAB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A4B70">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A4B70">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477F5" w14:textId="77777777" w:rsidR="00E0781F" w:rsidRDefault="00E0781F">
      <w:r>
        <w:separator/>
      </w:r>
    </w:p>
  </w:footnote>
  <w:footnote w:type="continuationSeparator" w:id="0">
    <w:p w14:paraId="66FB294D"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404D" w14:textId="77777777" w:rsidR="00FF6027" w:rsidRPr="002E74FF" w:rsidRDefault="00FF6027" w:rsidP="002243A3">
    <w:pPr>
      <w:pStyle w:val="ac"/>
      <w:pBdr>
        <w:bottom w:val="single" w:sz="6" w:space="0" w:color="auto"/>
      </w:pBdr>
      <w:jc w:val="right"/>
    </w:pPr>
    <w:r w:rsidRPr="002E74FF">
      <w:t>摩根整合驱动灵活配置混合型证券投资基金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59D"/>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4B70"/>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17F"/>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4D2F"/>
    <w:rsid w:val="00A25642"/>
    <w:rsid w:val="00A260D5"/>
    <w:rsid w:val="00A26668"/>
    <w:rsid w:val="00A2681F"/>
    <w:rsid w:val="00A27804"/>
    <w:rsid w:val="00A32322"/>
    <w:rsid w:val="00A3276D"/>
    <w:rsid w:val="00A334D1"/>
    <w:rsid w:val="00A3419D"/>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89BD98D"/>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98A3F1-14A0-4BDA-B34F-18199A08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6983</Words>
  <Characters>39808</Characters>
  <Application>Microsoft Office Word</Application>
  <DocSecurity>0</DocSecurity>
  <Lines>331</Lines>
  <Paragraphs>93</Paragraphs>
  <ScaleCrop>false</ScaleCrop>
  <Company/>
  <LinksUpToDate>false</LinksUpToDate>
  <CharactersWithSpaces>46698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5</cp:revision>
  <cp:lastPrinted>2007-07-19T00:46:00Z</cp:lastPrinted>
  <dcterms:created xsi:type="dcterms:W3CDTF">2024-08-16T08:30:00Z</dcterms:created>
  <dcterms:modified xsi:type="dcterms:W3CDTF">2024-08-29T05:37:00Z</dcterms:modified>
</cp:coreProperties>
</file>