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摩根医疗健康股票型证券投资基金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摩根医疗健康股票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001766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434,214,838.72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通过积极主动的管理和严格的风险控制，重点投资于健康产业相关的优质上市公司，力争实现基金资产的长期稳健增值。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025AF" w:rsidRDefault="002F26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025AF" w:rsidRDefault="002F26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C025AF" w:rsidRDefault="002F26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025AF" w:rsidRDefault="002F26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C025AF" w:rsidRDefault="002F26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C025AF" w:rsidRDefault="002F26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由于医疗健康主题涉及多个行业及其子行业，我们将从行业生命周期、行业景气度、行业竞争格局等多角度，综合评估各个行业的投资价值，对基金资产在行业间分配进行安排。</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申银万国医药生物行业指数收益率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025AF" w:rsidRDefault="002F26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B27A29">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001766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429,650,181.24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4,564,657.48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-71,278,570.13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-787,383.17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-36,730,662.48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-410,057.27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-0.0840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518,850,822.80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5,425,080.33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1.1885</w:t>
            </w:r>
          </w:p>
        </w:tc>
      </w:tr>
    </w:tbl>
    <w:p w:rsidR="00C025AF" w:rsidRDefault="002F261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025AF">
        <w:tc>
          <w:tcPr>
            <w:tcW w:w="1290" w:type="dxa"/>
            <w:vAlign w:val="center"/>
          </w:tcPr>
          <w:p w:rsidR="00C025AF" w:rsidRDefault="002F2618">
            <w:pPr>
              <w:jc w:val="left"/>
            </w:pPr>
            <w:r>
              <w:rPr>
                <w:rFonts w:eastAsiaTheme="minorEastAsia"/>
                <w:color w:val="000000" w:themeColor="text1"/>
                <w:szCs w:val="21"/>
              </w:rPr>
              <w:t>过去三个月</w:t>
            </w:r>
          </w:p>
        </w:tc>
        <w:tc>
          <w:tcPr>
            <w:tcW w:w="1291" w:type="dxa"/>
            <w:vAlign w:val="center"/>
          </w:tcPr>
          <w:p w:rsidR="00C025AF" w:rsidRDefault="002F2618">
            <w:pPr>
              <w:jc w:val="right"/>
            </w:pPr>
            <w:r>
              <w:rPr>
                <w:rFonts w:eastAsiaTheme="minorEastAsia"/>
                <w:color w:val="000000" w:themeColor="text1"/>
                <w:szCs w:val="21"/>
              </w:rPr>
              <w:t>-6.58%</w:t>
            </w:r>
          </w:p>
        </w:tc>
        <w:tc>
          <w:tcPr>
            <w:tcW w:w="1291" w:type="dxa"/>
            <w:vAlign w:val="center"/>
          </w:tcPr>
          <w:p w:rsidR="00C025AF" w:rsidRDefault="002F2618">
            <w:pPr>
              <w:jc w:val="right"/>
            </w:pPr>
            <w:r>
              <w:rPr>
                <w:rFonts w:eastAsiaTheme="minorEastAsia"/>
                <w:color w:val="000000" w:themeColor="text1"/>
                <w:szCs w:val="21"/>
              </w:rPr>
              <w:t>0.82%</w:t>
            </w:r>
          </w:p>
        </w:tc>
        <w:tc>
          <w:tcPr>
            <w:tcW w:w="1291" w:type="dxa"/>
            <w:vAlign w:val="center"/>
          </w:tcPr>
          <w:p w:rsidR="00C025AF" w:rsidRDefault="002F2618">
            <w:pPr>
              <w:jc w:val="right"/>
            </w:pPr>
            <w:r>
              <w:rPr>
                <w:rFonts w:eastAsiaTheme="minorEastAsia"/>
                <w:color w:val="000000" w:themeColor="text1"/>
                <w:szCs w:val="21"/>
              </w:rPr>
              <w:t>-8.56%</w:t>
            </w:r>
          </w:p>
        </w:tc>
        <w:tc>
          <w:tcPr>
            <w:tcW w:w="1291" w:type="dxa"/>
            <w:vAlign w:val="center"/>
          </w:tcPr>
          <w:p w:rsidR="00C025AF" w:rsidRDefault="002F2618">
            <w:pPr>
              <w:jc w:val="right"/>
            </w:pPr>
            <w:r>
              <w:rPr>
                <w:rFonts w:eastAsiaTheme="minorEastAsia"/>
                <w:color w:val="000000" w:themeColor="text1"/>
                <w:szCs w:val="21"/>
              </w:rPr>
              <w:t>1.00%</w:t>
            </w:r>
          </w:p>
        </w:tc>
        <w:tc>
          <w:tcPr>
            <w:tcW w:w="1291" w:type="dxa"/>
            <w:vAlign w:val="center"/>
          </w:tcPr>
          <w:p w:rsidR="00C025AF" w:rsidRDefault="002F2618">
            <w:pPr>
              <w:jc w:val="right"/>
            </w:pPr>
            <w:r>
              <w:rPr>
                <w:rFonts w:eastAsiaTheme="minorEastAsia"/>
                <w:color w:val="000000" w:themeColor="text1"/>
                <w:szCs w:val="21"/>
              </w:rPr>
              <w:t>1.98%</w:t>
            </w:r>
          </w:p>
        </w:tc>
        <w:tc>
          <w:tcPr>
            <w:tcW w:w="1291" w:type="dxa"/>
            <w:vAlign w:val="center"/>
          </w:tcPr>
          <w:p w:rsidR="00C025AF" w:rsidRDefault="002F2618">
            <w:pPr>
              <w:jc w:val="right"/>
            </w:pPr>
            <w:r>
              <w:rPr>
                <w:rFonts w:eastAsiaTheme="minorEastAsia"/>
                <w:color w:val="000000" w:themeColor="text1"/>
                <w:szCs w:val="21"/>
              </w:rPr>
              <w:t>-0.18%</w:t>
            </w:r>
          </w:p>
        </w:tc>
      </w:tr>
      <w:tr w:rsidR="00C025AF">
        <w:tc>
          <w:tcPr>
            <w:tcW w:w="1290" w:type="dxa"/>
            <w:vAlign w:val="center"/>
          </w:tcPr>
          <w:p w:rsidR="00C025AF" w:rsidRDefault="002F2618">
            <w:pPr>
              <w:jc w:val="left"/>
            </w:pPr>
            <w:r>
              <w:rPr>
                <w:rFonts w:eastAsiaTheme="minorEastAsia"/>
                <w:color w:val="000000" w:themeColor="text1"/>
                <w:szCs w:val="21"/>
              </w:rPr>
              <w:t>过去六个月</w:t>
            </w:r>
          </w:p>
        </w:tc>
        <w:tc>
          <w:tcPr>
            <w:tcW w:w="1291" w:type="dxa"/>
            <w:vAlign w:val="center"/>
          </w:tcPr>
          <w:p w:rsidR="00C025AF" w:rsidRDefault="002F2618">
            <w:pPr>
              <w:jc w:val="right"/>
            </w:pPr>
            <w:r>
              <w:rPr>
                <w:rFonts w:eastAsiaTheme="minorEastAsia"/>
                <w:color w:val="000000" w:themeColor="text1"/>
                <w:szCs w:val="21"/>
              </w:rPr>
              <w:t>-15.61%</w:t>
            </w:r>
          </w:p>
        </w:tc>
        <w:tc>
          <w:tcPr>
            <w:tcW w:w="1291" w:type="dxa"/>
            <w:vAlign w:val="center"/>
          </w:tcPr>
          <w:p w:rsidR="00C025AF" w:rsidRDefault="002F2618">
            <w:pPr>
              <w:jc w:val="right"/>
            </w:pPr>
            <w:r>
              <w:rPr>
                <w:rFonts w:eastAsiaTheme="minorEastAsia"/>
                <w:color w:val="000000" w:themeColor="text1"/>
                <w:szCs w:val="21"/>
              </w:rPr>
              <w:t>1.19%</w:t>
            </w:r>
          </w:p>
        </w:tc>
        <w:tc>
          <w:tcPr>
            <w:tcW w:w="1291" w:type="dxa"/>
            <w:vAlign w:val="center"/>
          </w:tcPr>
          <w:p w:rsidR="00C025AF" w:rsidRDefault="002F2618">
            <w:pPr>
              <w:jc w:val="right"/>
            </w:pPr>
            <w:r>
              <w:rPr>
                <w:rFonts w:eastAsiaTheme="minorEastAsia"/>
                <w:color w:val="000000" w:themeColor="text1"/>
                <w:szCs w:val="21"/>
              </w:rPr>
              <w:t>-17.59%</w:t>
            </w:r>
          </w:p>
        </w:tc>
        <w:tc>
          <w:tcPr>
            <w:tcW w:w="1291" w:type="dxa"/>
            <w:vAlign w:val="center"/>
          </w:tcPr>
          <w:p w:rsidR="00C025AF" w:rsidRDefault="002F2618">
            <w:pPr>
              <w:jc w:val="right"/>
            </w:pPr>
            <w:r>
              <w:rPr>
                <w:rFonts w:eastAsiaTheme="minorEastAsia"/>
                <w:color w:val="000000" w:themeColor="text1"/>
                <w:szCs w:val="21"/>
              </w:rPr>
              <w:t>1.32%</w:t>
            </w:r>
          </w:p>
        </w:tc>
        <w:tc>
          <w:tcPr>
            <w:tcW w:w="1291" w:type="dxa"/>
            <w:vAlign w:val="center"/>
          </w:tcPr>
          <w:p w:rsidR="00C025AF" w:rsidRDefault="002F2618">
            <w:pPr>
              <w:jc w:val="right"/>
            </w:pPr>
            <w:r>
              <w:rPr>
                <w:rFonts w:eastAsiaTheme="minorEastAsia"/>
                <w:color w:val="000000" w:themeColor="text1"/>
                <w:szCs w:val="21"/>
              </w:rPr>
              <w:t>1.98%</w:t>
            </w:r>
          </w:p>
        </w:tc>
        <w:tc>
          <w:tcPr>
            <w:tcW w:w="1291" w:type="dxa"/>
            <w:vAlign w:val="center"/>
          </w:tcPr>
          <w:p w:rsidR="00C025AF" w:rsidRDefault="002F2618">
            <w:pPr>
              <w:jc w:val="right"/>
            </w:pPr>
            <w:r>
              <w:rPr>
                <w:rFonts w:eastAsiaTheme="minorEastAsia"/>
                <w:color w:val="000000" w:themeColor="text1"/>
                <w:szCs w:val="21"/>
              </w:rPr>
              <w:t>-0.13%</w:t>
            </w:r>
          </w:p>
        </w:tc>
      </w:tr>
      <w:tr w:rsidR="00C025AF">
        <w:tc>
          <w:tcPr>
            <w:tcW w:w="1290" w:type="dxa"/>
            <w:vAlign w:val="center"/>
          </w:tcPr>
          <w:p w:rsidR="00C025AF" w:rsidRDefault="002F2618">
            <w:pPr>
              <w:jc w:val="left"/>
            </w:pPr>
            <w:r>
              <w:rPr>
                <w:rFonts w:eastAsiaTheme="minorEastAsia"/>
                <w:color w:val="000000" w:themeColor="text1"/>
                <w:szCs w:val="21"/>
              </w:rPr>
              <w:t>过去一年</w:t>
            </w:r>
          </w:p>
        </w:tc>
        <w:tc>
          <w:tcPr>
            <w:tcW w:w="1291" w:type="dxa"/>
            <w:vAlign w:val="center"/>
          </w:tcPr>
          <w:p w:rsidR="00C025AF" w:rsidRDefault="002F2618">
            <w:pPr>
              <w:jc w:val="right"/>
            </w:pPr>
            <w:r>
              <w:rPr>
                <w:rFonts w:eastAsiaTheme="minorEastAsia"/>
                <w:color w:val="000000" w:themeColor="text1"/>
                <w:szCs w:val="21"/>
              </w:rPr>
              <w:t>-21.51%</w:t>
            </w:r>
          </w:p>
        </w:tc>
        <w:tc>
          <w:tcPr>
            <w:tcW w:w="1291" w:type="dxa"/>
            <w:vAlign w:val="center"/>
          </w:tcPr>
          <w:p w:rsidR="00C025AF" w:rsidRDefault="002F2618">
            <w:pPr>
              <w:jc w:val="right"/>
            </w:pPr>
            <w:r>
              <w:rPr>
                <w:rFonts w:eastAsiaTheme="minorEastAsia"/>
                <w:color w:val="000000" w:themeColor="text1"/>
                <w:szCs w:val="21"/>
              </w:rPr>
              <w:t>1.07%</w:t>
            </w:r>
          </w:p>
        </w:tc>
        <w:tc>
          <w:tcPr>
            <w:tcW w:w="1291" w:type="dxa"/>
            <w:vAlign w:val="center"/>
          </w:tcPr>
          <w:p w:rsidR="00C025AF" w:rsidRDefault="002F2618">
            <w:pPr>
              <w:jc w:val="right"/>
            </w:pPr>
            <w:r>
              <w:rPr>
                <w:rFonts w:eastAsiaTheme="minorEastAsia"/>
                <w:color w:val="000000" w:themeColor="text1"/>
                <w:szCs w:val="21"/>
              </w:rPr>
              <w:t>-18.52%</w:t>
            </w:r>
          </w:p>
        </w:tc>
        <w:tc>
          <w:tcPr>
            <w:tcW w:w="1291" w:type="dxa"/>
            <w:vAlign w:val="center"/>
          </w:tcPr>
          <w:p w:rsidR="00C025AF" w:rsidRDefault="002F2618">
            <w:pPr>
              <w:jc w:val="right"/>
            </w:pPr>
            <w:r>
              <w:rPr>
                <w:rFonts w:eastAsiaTheme="minorEastAsia"/>
                <w:color w:val="000000" w:themeColor="text1"/>
                <w:szCs w:val="21"/>
              </w:rPr>
              <w:t>1.14%</w:t>
            </w:r>
          </w:p>
        </w:tc>
        <w:tc>
          <w:tcPr>
            <w:tcW w:w="1291" w:type="dxa"/>
            <w:vAlign w:val="center"/>
          </w:tcPr>
          <w:p w:rsidR="00C025AF" w:rsidRDefault="002F2618">
            <w:pPr>
              <w:jc w:val="right"/>
            </w:pPr>
            <w:r>
              <w:rPr>
                <w:rFonts w:eastAsiaTheme="minorEastAsia"/>
                <w:color w:val="000000" w:themeColor="text1"/>
                <w:szCs w:val="21"/>
              </w:rPr>
              <w:t>-2.99%</w:t>
            </w:r>
          </w:p>
        </w:tc>
        <w:tc>
          <w:tcPr>
            <w:tcW w:w="1291" w:type="dxa"/>
            <w:vAlign w:val="center"/>
          </w:tcPr>
          <w:p w:rsidR="00C025AF" w:rsidRDefault="002F2618">
            <w:pPr>
              <w:jc w:val="right"/>
            </w:pPr>
            <w:r>
              <w:rPr>
                <w:rFonts w:eastAsiaTheme="minorEastAsia"/>
                <w:color w:val="000000" w:themeColor="text1"/>
                <w:szCs w:val="21"/>
              </w:rPr>
              <w:t>-0.07%</w:t>
            </w:r>
          </w:p>
        </w:tc>
      </w:tr>
      <w:tr w:rsidR="00C025AF">
        <w:tc>
          <w:tcPr>
            <w:tcW w:w="1290" w:type="dxa"/>
            <w:vAlign w:val="center"/>
          </w:tcPr>
          <w:p w:rsidR="00C025AF" w:rsidRDefault="002F2618">
            <w:pPr>
              <w:jc w:val="left"/>
            </w:pPr>
            <w:r>
              <w:rPr>
                <w:rFonts w:eastAsiaTheme="minorEastAsia"/>
                <w:color w:val="000000" w:themeColor="text1"/>
                <w:szCs w:val="21"/>
              </w:rPr>
              <w:t>过去三年</w:t>
            </w:r>
          </w:p>
        </w:tc>
        <w:tc>
          <w:tcPr>
            <w:tcW w:w="1291" w:type="dxa"/>
            <w:vAlign w:val="center"/>
          </w:tcPr>
          <w:p w:rsidR="00C025AF" w:rsidRDefault="002F2618">
            <w:pPr>
              <w:jc w:val="right"/>
            </w:pPr>
            <w:r>
              <w:rPr>
                <w:rFonts w:eastAsiaTheme="minorEastAsia"/>
                <w:color w:val="000000" w:themeColor="text1"/>
                <w:szCs w:val="21"/>
              </w:rPr>
              <w:t>-59.62%</w:t>
            </w:r>
          </w:p>
        </w:tc>
        <w:tc>
          <w:tcPr>
            <w:tcW w:w="1291" w:type="dxa"/>
            <w:vAlign w:val="center"/>
          </w:tcPr>
          <w:p w:rsidR="00C025AF" w:rsidRDefault="002F2618">
            <w:pPr>
              <w:jc w:val="right"/>
            </w:pPr>
            <w:r>
              <w:rPr>
                <w:rFonts w:eastAsiaTheme="minorEastAsia"/>
                <w:color w:val="000000" w:themeColor="text1"/>
                <w:szCs w:val="21"/>
              </w:rPr>
              <w:t>1.38%</w:t>
            </w:r>
          </w:p>
        </w:tc>
        <w:tc>
          <w:tcPr>
            <w:tcW w:w="1291" w:type="dxa"/>
            <w:vAlign w:val="center"/>
          </w:tcPr>
          <w:p w:rsidR="00C025AF" w:rsidRDefault="002F2618">
            <w:pPr>
              <w:jc w:val="right"/>
            </w:pPr>
            <w:r>
              <w:rPr>
                <w:rFonts w:eastAsiaTheme="minorEastAsia"/>
                <w:color w:val="000000" w:themeColor="text1"/>
                <w:szCs w:val="21"/>
              </w:rPr>
              <w:t>-41.23%</w:t>
            </w:r>
          </w:p>
        </w:tc>
        <w:tc>
          <w:tcPr>
            <w:tcW w:w="1291" w:type="dxa"/>
            <w:vAlign w:val="center"/>
          </w:tcPr>
          <w:p w:rsidR="00C025AF" w:rsidRDefault="002F2618">
            <w:pPr>
              <w:jc w:val="right"/>
            </w:pPr>
            <w:r>
              <w:rPr>
                <w:rFonts w:eastAsiaTheme="minorEastAsia"/>
                <w:color w:val="000000" w:themeColor="text1"/>
                <w:szCs w:val="21"/>
              </w:rPr>
              <w:t>1.25%</w:t>
            </w:r>
          </w:p>
        </w:tc>
        <w:tc>
          <w:tcPr>
            <w:tcW w:w="1291" w:type="dxa"/>
            <w:vAlign w:val="center"/>
          </w:tcPr>
          <w:p w:rsidR="00C025AF" w:rsidRDefault="002F2618">
            <w:pPr>
              <w:jc w:val="right"/>
            </w:pPr>
            <w:r>
              <w:rPr>
                <w:rFonts w:eastAsiaTheme="minorEastAsia"/>
                <w:color w:val="000000" w:themeColor="text1"/>
                <w:szCs w:val="21"/>
              </w:rPr>
              <w:t>-18.39%</w:t>
            </w:r>
          </w:p>
        </w:tc>
        <w:tc>
          <w:tcPr>
            <w:tcW w:w="1291" w:type="dxa"/>
            <w:vAlign w:val="center"/>
          </w:tcPr>
          <w:p w:rsidR="00C025AF" w:rsidRDefault="002F2618">
            <w:pPr>
              <w:jc w:val="right"/>
            </w:pPr>
            <w:r>
              <w:rPr>
                <w:rFonts w:eastAsiaTheme="minorEastAsia"/>
                <w:color w:val="000000" w:themeColor="text1"/>
                <w:szCs w:val="21"/>
              </w:rPr>
              <w:t>0.13%</w:t>
            </w:r>
          </w:p>
        </w:tc>
      </w:tr>
      <w:tr w:rsidR="00C025AF">
        <w:tc>
          <w:tcPr>
            <w:tcW w:w="1290" w:type="dxa"/>
            <w:vAlign w:val="center"/>
          </w:tcPr>
          <w:p w:rsidR="00C025AF" w:rsidRDefault="002F2618">
            <w:pPr>
              <w:jc w:val="left"/>
            </w:pPr>
            <w:r>
              <w:rPr>
                <w:rFonts w:eastAsiaTheme="minorEastAsia"/>
                <w:color w:val="000000" w:themeColor="text1"/>
                <w:szCs w:val="21"/>
              </w:rPr>
              <w:t>过去五年</w:t>
            </w:r>
          </w:p>
        </w:tc>
        <w:tc>
          <w:tcPr>
            <w:tcW w:w="1291" w:type="dxa"/>
            <w:vAlign w:val="center"/>
          </w:tcPr>
          <w:p w:rsidR="00C025AF" w:rsidRDefault="002F2618">
            <w:pPr>
              <w:jc w:val="right"/>
            </w:pPr>
            <w:r>
              <w:rPr>
                <w:rFonts w:eastAsiaTheme="minorEastAsia"/>
                <w:color w:val="000000" w:themeColor="text1"/>
                <w:szCs w:val="21"/>
              </w:rPr>
              <w:t>6.30%</w:t>
            </w:r>
          </w:p>
        </w:tc>
        <w:tc>
          <w:tcPr>
            <w:tcW w:w="1291" w:type="dxa"/>
            <w:vAlign w:val="center"/>
          </w:tcPr>
          <w:p w:rsidR="00C025AF" w:rsidRDefault="002F2618">
            <w:pPr>
              <w:jc w:val="right"/>
            </w:pPr>
            <w:r>
              <w:rPr>
                <w:rFonts w:eastAsiaTheme="minorEastAsia"/>
                <w:color w:val="000000" w:themeColor="text1"/>
                <w:szCs w:val="21"/>
              </w:rPr>
              <w:t>1.51%</w:t>
            </w:r>
          </w:p>
        </w:tc>
        <w:tc>
          <w:tcPr>
            <w:tcW w:w="1291" w:type="dxa"/>
            <w:vAlign w:val="center"/>
          </w:tcPr>
          <w:p w:rsidR="00C025AF" w:rsidRDefault="002F2618">
            <w:pPr>
              <w:jc w:val="right"/>
            </w:pPr>
            <w:r>
              <w:rPr>
                <w:rFonts w:eastAsiaTheme="minorEastAsia"/>
                <w:color w:val="000000" w:themeColor="text1"/>
                <w:szCs w:val="21"/>
              </w:rPr>
              <w:t>-4.05%</w:t>
            </w:r>
          </w:p>
        </w:tc>
        <w:tc>
          <w:tcPr>
            <w:tcW w:w="1291" w:type="dxa"/>
            <w:vAlign w:val="center"/>
          </w:tcPr>
          <w:p w:rsidR="00C025AF" w:rsidRDefault="002F2618">
            <w:pPr>
              <w:jc w:val="right"/>
            </w:pPr>
            <w:r>
              <w:rPr>
                <w:rFonts w:eastAsiaTheme="minorEastAsia"/>
                <w:color w:val="000000" w:themeColor="text1"/>
                <w:szCs w:val="21"/>
              </w:rPr>
              <w:t>1.28%</w:t>
            </w:r>
          </w:p>
        </w:tc>
        <w:tc>
          <w:tcPr>
            <w:tcW w:w="1291" w:type="dxa"/>
            <w:vAlign w:val="center"/>
          </w:tcPr>
          <w:p w:rsidR="00C025AF" w:rsidRDefault="002F2618">
            <w:pPr>
              <w:jc w:val="right"/>
            </w:pPr>
            <w:r>
              <w:rPr>
                <w:rFonts w:eastAsiaTheme="minorEastAsia"/>
                <w:color w:val="000000" w:themeColor="text1"/>
                <w:szCs w:val="21"/>
              </w:rPr>
              <w:t>10.35%</w:t>
            </w:r>
          </w:p>
        </w:tc>
        <w:tc>
          <w:tcPr>
            <w:tcW w:w="1291" w:type="dxa"/>
            <w:vAlign w:val="center"/>
          </w:tcPr>
          <w:p w:rsidR="00C025AF" w:rsidRDefault="002F2618">
            <w:pPr>
              <w:jc w:val="right"/>
            </w:pPr>
            <w:r>
              <w:rPr>
                <w:rFonts w:eastAsiaTheme="minorEastAsia"/>
                <w:color w:val="000000" w:themeColor="text1"/>
                <w:szCs w:val="21"/>
              </w:rPr>
              <w:t>0.23%</w:t>
            </w:r>
          </w:p>
        </w:tc>
      </w:tr>
      <w:tr w:rsidR="00C025AF">
        <w:tc>
          <w:tcPr>
            <w:tcW w:w="1290" w:type="dxa"/>
            <w:vAlign w:val="center"/>
          </w:tcPr>
          <w:p w:rsidR="00C025AF" w:rsidRDefault="002F2618">
            <w:pPr>
              <w:jc w:val="left"/>
            </w:pPr>
            <w:r>
              <w:rPr>
                <w:rFonts w:eastAsiaTheme="minorEastAsia"/>
                <w:color w:val="000000" w:themeColor="text1"/>
                <w:szCs w:val="21"/>
              </w:rPr>
              <w:t>自基金合同生效起至今</w:t>
            </w:r>
          </w:p>
        </w:tc>
        <w:tc>
          <w:tcPr>
            <w:tcW w:w="1291" w:type="dxa"/>
            <w:vAlign w:val="center"/>
          </w:tcPr>
          <w:p w:rsidR="00C025AF" w:rsidRDefault="002F2618">
            <w:pPr>
              <w:jc w:val="right"/>
            </w:pPr>
            <w:r>
              <w:rPr>
                <w:rFonts w:eastAsiaTheme="minorEastAsia"/>
                <w:color w:val="000000" w:themeColor="text1"/>
                <w:szCs w:val="21"/>
              </w:rPr>
              <w:t>20.76%</w:t>
            </w:r>
          </w:p>
        </w:tc>
        <w:tc>
          <w:tcPr>
            <w:tcW w:w="1291" w:type="dxa"/>
            <w:vAlign w:val="center"/>
          </w:tcPr>
          <w:p w:rsidR="00C025AF" w:rsidRDefault="002F2618">
            <w:pPr>
              <w:jc w:val="right"/>
            </w:pPr>
            <w:r>
              <w:rPr>
                <w:rFonts w:eastAsiaTheme="minorEastAsia"/>
                <w:color w:val="000000" w:themeColor="text1"/>
                <w:szCs w:val="21"/>
              </w:rPr>
              <w:t>1.50%</w:t>
            </w:r>
          </w:p>
        </w:tc>
        <w:tc>
          <w:tcPr>
            <w:tcW w:w="1291" w:type="dxa"/>
            <w:vAlign w:val="center"/>
          </w:tcPr>
          <w:p w:rsidR="00C025AF" w:rsidRDefault="002F2618">
            <w:pPr>
              <w:jc w:val="right"/>
            </w:pPr>
            <w:r>
              <w:rPr>
                <w:rFonts w:eastAsiaTheme="minorEastAsia"/>
                <w:color w:val="000000" w:themeColor="text1"/>
                <w:szCs w:val="21"/>
              </w:rPr>
              <w:t>-13.55%</w:t>
            </w:r>
          </w:p>
        </w:tc>
        <w:tc>
          <w:tcPr>
            <w:tcW w:w="1291" w:type="dxa"/>
            <w:vAlign w:val="center"/>
          </w:tcPr>
          <w:p w:rsidR="00C025AF" w:rsidRDefault="002F2618">
            <w:pPr>
              <w:jc w:val="right"/>
            </w:pPr>
            <w:r>
              <w:rPr>
                <w:rFonts w:eastAsiaTheme="minorEastAsia"/>
                <w:color w:val="000000" w:themeColor="text1"/>
                <w:szCs w:val="21"/>
              </w:rPr>
              <w:t>1.29%</w:t>
            </w:r>
          </w:p>
        </w:tc>
        <w:tc>
          <w:tcPr>
            <w:tcW w:w="1291" w:type="dxa"/>
            <w:vAlign w:val="center"/>
          </w:tcPr>
          <w:p w:rsidR="00C025AF" w:rsidRDefault="002F2618">
            <w:pPr>
              <w:jc w:val="right"/>
            </w:pPr>
            <w:r>
              <w:rPr>
                <w:rFonts w:eastAsiaTheme="minorEastAsia"/>
                <w:color w:val="000000" w:themeColor="text1"/>
                <w:szCs w:val="21"/>
              </w:rPr>
              <w:t>34.31%</w:t>
            </w:r>
          </w:p>
        </w:tc>
        <w:tc>
          <w:tcPr>
            <w:tcW w:w="1291" w:type="dxa"/>
            <w:vAlign w:val="center"/>
          </w:tcPr>
          <w:p w:rsidR="00C025AF" w:rsidRDefault="002F2618">
            <w:pPr>
              <w:jc w:val="right"/>
            </w:pPr>
            <w:r>
              <w:rPr>
                <w:rFonts w:eastAsiaTheme="minorEastAsia"/>
                <w:color w:val="000000" w:themeColor="text1"/>
                <w:szCs w:val="21"/>
              </w:rPr>
              <w:t>0.21%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025AF">
        <w:tc>
          <w:tcPr>
            <w:tcW w:w="1290" w:type="dxa"/>
            <w:vAlign w:val="center"/>
          </w:tcPr>
          <w:p w:rsidR="00C025AF" w:rsidRDefault="002F2618">
            <w:pPr>
              <w:jc w:val="left"/>
            </w:pPr>
            <w:r>
              <w:rPr>
                <w:rFonts w:eastAsiaTheme="minorEastAsia"/>
                <w:color w:val="000000" w:themeColor="text1"/>
                <w:szCs w:val="21"/>
              </w:rPr>
              <w:t>过去三个月</w:t>
            </w:r>
          </w:p>
        </w:tc>
        <w:tc>
          <w:tcPr>
            <w:tcW w:w="1291" w:type="dxa"/>
            <w:vAlign w:val="center"/>
          </w:tcPr>
          <w:p w:rsidR="00C025AF" w:rsidRDefault="002F2618">
            <w:pPr>
              <w:jc w:val="right"/>
            </w:pPr>
            <w:r>
              <w:rPr>
                <w:rFonts w:eastAsiaTheme="minorEastAsia"/>
                <w:color w:val="000000" w:themeColor="text1"/>
                <w:szCs w:val="21"/>
              </w:rPr>
              <w:t>-6.72%</w:t>
            </w:r>
          </w:p>
        </w:tc>
        <w:tc>
          <w:tcPr>
            <w:tcW w:w="1291" w:type="dxa"/>
            <w:vAlign w:val="center"/>
          </w:tcPr>
          <w:p w:rsidR="00C025AF" w:rsidRDefault="002F2618">
            <w:pPr>
              <w:jc w:val="right"/>
            </w:pPr>
            <w:r>
              <w:rPr>
                <w:rFonts w:eastAsiaTheme="minorEastAsia"/>
                <w:color w:val="000000" w:themeColor="text1"/>
                <w:szCs w:val="21"/>
              </w:rPr>
              <w:t>0.82%</w:t>
            </w:r>
          </w:p>
        </w:tc>
        <w:tc>
          <w:tcPr>
            <w:tcW w:w="1291" w:type="dxa"/>
            <w:vAlign w:val="center"/>
          </w:tcPr>
          <w:p w:rsidR="00C025AF" w:rsidRDefault="002F2618">
            <w:pPr>
              <w:jc w:val="right"/>
            </w:pPr>
            <w:r>
              <w:rPr>
                <w:rFonts w:eastAsiaTheme="minorEastAsia"/>
                <w:color w:val="000000" w:themeColor="text1"/>
                <w:szCs w:val="21"/>
              </w:rPr>
              <w:t>-8.56%</w:t>
            </w:r>
          </w:p>
        </w:tc>
        <w:tc>
          <w:tcPr>
            <w:tcW w:w="1291" w:type="dxa"/>
            <w:vAlign w:val="center"/>
          </w:tcPr>
          <w:p w:rsidR="00C025AF" w:rsidRDefault="002F2618">
            <w:pPr>
              <w:jc w:val="right"/>
            </w:pPr>
            <w:r>
              <w:rPr>
                <w:rFonts w:eastAsiaTheme="minorEastAsia"/>
                <w:color w:val="000000" w:themeColor="text1"/>
                <w:szCs w:val="21"/>
              </w:rPr>
              <w:t>1.00%</w:t>
            </w:r>
          </w:p>
        </w:tc>
        <w:tc>
          <w:tcPr>
            <w:tcW w:w="1291" w:type="dxa"/>
            <w:vAlign w:val="center"/>
          </w:tcPr>
          <w:p w:rsidR="00C025AF" w:rsidRDefault="002F2618">
            <w:pPr>
              <w:jc w:val="right"/>
            </w:pPr>
            <w:r>
              <w:rPr>
                <w:rFonts w:eastAsiaTheme="minorEastAsia"/>
                <w:color w:val="000000" w:themeColor="text1"/>
                <w:szCs w:val="21"/>
              </w:rPr>
              <w:t>1.84%</w:t>
            </w:r>
          </w:p>
        </w:tc>
        <w:tc>
          <w:tcPr>
            <w:tcW w:w="1291" w:type="dxa"/>
            <w:vAlign w:val="center"/>
          </w:tcPr>
          <w:p w:rsidR="00C025AF" w:rsidRDefault="002F2618">
            <w:pPr>
              <w:jc w:val="right"/>
            </w:pPr>
            <w:r>
              <w:rPr>
                <w:rFonts w:eastAsiaTheme="minorEastAsia"/>
                <w:color w:val="000000" w:themeColor="text1"/>
                <w:szCs w:val="21"/>
              </w:rPr>
              <w:t>-0.18%</w:t>
            </w:r>
          </w:p>
        </w:tc>
      </w:tr>
      <w:tr w:rsidR="00C025AF">
        <w:tc>
          <w:tcPr>
            <w:tcW w:w="1290" w:type="dxa"/>
            <w:vAlign w:val="center"/>
          </w:tcPr>
          <w:p w:rsidR="00C025AF" w:rsidRDefault="002F2618">
            <w:pPr>
              <w:jc w:val="left"/>
            </w:pPr>
            <w:r>
              <w:rPr>
                <w:rFonts w:eastAsiaTheme="minorEastAsia"/>
                <w:color w:val="000000" w:themeColor="text1"/>
                <w:szCs w:val="21"/>
              </w:rPr>
              <w:t>过去六个月</w:t>
            </w:r>
          </w:p>
        </w:tc>
        <w:tc>
          <w:tcPr>
            <w:tcW w:w="1291" w:type="dxa"/>
            <w:vAlign w:val="center"/>
          </w:tcPr>
          <w:p w:rsidR="00C025AF" w:rsidRDefault="002F2618">
            <w:pPr>
              <w:jc w:val="right"/>
            </w:pPr>
            <w:r>
              <w:rPr>
                <w:rFonts w:eastAsiaTheme="minorEastAsia"/>
                <w:color w:val="000000" w:themeColor="text1"/>
                <w:szCs w:val="21"/>
              </w:rPr>
              <w:t>-15.86%</w:t>
            </w:r>
          </w:p>
        </w:tc>
        <w:tc>
          <w:tcPr>
            <w:tcW w:w="1291" w:type="dxa"/>
            <w:vAlign w:val="center"/>
          </w:tcPr>
          <w:p w:rsidR="00C025AF" w:rsidRDefault="002F2618">
            <w:pPr>
              <w:jc w:val="right"/>
            </w:pPr>
            <w:r>
              <w:rPr>
                <w:rFonts w:eastAsiaTheme="minorEastAsia"/>
                <w:color w:val="000000" w:themeColor="text1"/>
                <w:szCs w:val="21"/>
              </w:rPr>
              <w:t>1.19%</w:t>
            </w:r>
          </w:p>
        </w:tc>
        <w:tc>
          <w:tcPr>
            <w:tcW w:w="1291" w:type="dxa"/>
            <w:vAlign w:val="center"/>
          </w:tcPr>
          <w:p w:rsidR="00C025AF" w:rsidRDefault="002F2618">
            <w:pPr>
              <w:jc w:val="right"/>
            </w:pPr>
            <w:r>
              <w:rPr>
                <w:rFonts w:eastAsiaTheme="minorEastAsia"/>
                <w:color w:val="000000" w:themeColor="text1"/>
                <w:szCs w:val="21"/>
              </w:rPr>
              <w:t>-17.59%</w:t>
            </w:r>
          </w:p>
        </w:tc>
        <w:tc>
          <w:tcPr>
            <w:tcW w:w="1291" w:type="dxa"/>
            <w:vAlign w:val="center"/>
          </w:tcPr>
          <w:p w:rsidR="00C025AF" w:rsidRDefault="002F2618">
            <w:pPr>
              <w:jc w:val="right"/>
            </w:pPr>
            <w:r>
              <w:rPr>
                <w:rFonts w:eastAsiaTheme="minorEastAsia"/>
                <w:color w:val="000000" w:themeColor="text1"/>
                <w:szCs w:val="21"/>
              </w:rPr>
              <w:t>1.32%</w:t>
            </w:r>
          </w:p>
        </w:tc>
        <w:tc>
          <w:tcPr>
            <w:tcW w:w="1291" w:type="dxa"/>
            <w:vAlign w:val="center"/>
          </w:tcPr>
          <w:p w:rsidR="00C025AF" w:rsidRDefault="002F2618">
            <w:pPr>
              <w:jc w:val="right"/>
            </w:pPr>
            <w:r>
              <w:rPr>
                <w:rFonts w:eastAsiaTheme="minorEastAsia"/>
                <w:color w:val="000000" w:themeColor="text1"/>
                <w:szCs w:val="21"/>
              </w:rPr>
              <w:t>1.73%</w:t>
            </w:r>
          </w:p>
        </w:tc>
        <w:tc>
          <w:tcPr>
            <w:tcW w:w="1291" w:type="dxa"/>
            <w:vAlign w:val="center"/>
          </w:tcPr>
          <w:p w:rsidR="00C025AF" w:rsidRDefault="002F2618">
            <w:pPr>
              <w:jc w:val="right"/>
            </w:pPr>
            <w:r>
              <w:rPr>
                <w:rFonts w:eastAsiaTheme="minorEastAsia"/>
                <w:color w:val="000000" w:themeColor="text1"/>
                <w:szCs w:val="21"/>
              </w:rPr>
              <w:t>-0.13%</w:t>
            </w:r>
          </w:p>
        </w:tc>
      </w:tr>
      <w:tr w:rsidR="00C025AF">
        <w:tc>
          <w:tcPr>
            <w:tcW w:w="1290" w:type="dxa"/>
            <w:vAlign w:val="center"/>
          </w:tcPr>
          <w:p w:rsidR="00C025AF" w:rsidRDefault="002F2618">
            <w:pPr>
              <w:jc w:val="left"/>
            </w:pPr>
            <w:r>
              <w:rPr>
                <w:rFonts w:eastAsiaTheme="minorEastAsia"/>
                <w:color w:val="000000" w:themeColor="text1"/>
                <w:szCs w:val="21"/>
              </w:rPr>
              <w:t>过去一年</w:t>
            </w:r>
          </w:p>
        </w:tc>
        <w:tc>
          <w:tcPr>
            <w:tcW w:w="1291" w:type="dxa"/>
            <w:vAlign w:val="center"/>
          </w:tcPr>
          <w:p w:rsidR="00C025AF" w:rsidRDefault="002F2618">
            <w:pPr>
              <w:jc w:val="right"/>
            </w:pPr>
            <w:r>
              <w:rPr>
                <w:rFonts w:eastAsiaTheme="minorEastAsia"/>
                <w:color w:val="000000" w:themeColor="text1"/>
                <w:szCs w:val="21"/>
              </w:rPr>
              <w:t>-21.98%</w:t>
            </w:r>
          </w:p>
        </w:tc>
        <w:tc>
          <w:tcPr>
            <w:tcW w:w="1291" w:type="dxa"/>
            <w:vAlign w:val="center"/>
          </w:tcPr>
          <w:p w:rsidR="00C025AF" w:rsidRDefault="002F2618">
            <w:pPr>
              <w:jc w:val="right"/>
            </w:pPr>
            <w:r>
              <w:rPr>
                <w:rFonts w:eastAsiaTheme="minorEastAsia"/>
                <w:color w:val="000000" w:themeColor="text1"/>
                <w:szCs w:val="21"/>
              </w:rPr>
              <w:t>1.07%</w:t>
            </w:r>
          </w:p>
        </w:tc>
        <w:tc>
          <w:tcPr>
            <w:tcW w:w="1291" w:type="dxa"/>
            <w:vAlign w:val="center"/>
          </w:tcPr>
          <w:p w:rsidR="00C025AF" w:rsidRDefault="002F2618">
            <w:pPr>
              <w:jc w:val="right"/>
            </w:pPr>
            <w:r>
              <w:rPr>
                <w:rFonts w:eastAsiaTheme="minorEastAsia"/>
                <w:color w:val="000000" w:themeColor="text1"/>
                <w:szCs w:val="21"/>
              </w:rPr>
              <w:t>-18.52%</w:t>
            </w:r>
          </w:p>
        </w:tc>
        <w:tc>
          <w:tcPr>
            <w:tcW w:w="1291" w:type="dxa"/>
            <w:vAlign w:val="center"/>
          </w:tcPr>
          <w:p w:rsidR="00C025AF" w:rsidRDefault="002F2618">
            <w:pPr>
              <w:jc w:val="right"/>
            </w:pPr>
            <w:r>
              <w:rPr>
                <w:rFonts w:eastAsiaTheme="minorEastAsia"/>
                <w:color w:val="000000" w:themeColor="text1"/>
                <w:szCs w:val="21"/>
              </w:rPr>
              <w:t>1.14%</w:t>
            </w:r>
          </w:p>
        </w:tc>
        <w:tc>
          <w:tcPr>
            <w:tcW w:w="1291" w:type="dxa"/>
            <w:vAlign w:val="center"/>
          </w:tcPr>
          <w:p w:rsidR="00C025AF" w:rsidRDefault="002F2618">
            <w:pPr>
              <w:jc w:val="right"/>
            </w:pPr>
            <w:r>
              <w:rPr>
                <w:rFonts w:eastAsiaTheme="minorEastAsia"/>
                <w:color w:val="000000" w:themeColor="text1"/>
                <w:szCs w:val="21"/>
              </w:rPr>
              <w:t>-3.46%</w:t>
            </w:r>
          </w:p>
        </w:tc>
        <w:tc>
          <w:tcPr>
            <w:tcW w:w="1291" w:type="dxa"/>
            <w:vAlign w:val="center"/>
          </w:tcPr>
          <w:p w:rsidR="00C025AF" w:rsidRDefault="002F2618">
            <w:pPr>
              <w:jc w:val="right"/>
            </w:pPr>
            <w:r>
              <w:rPr>
                <w:rFonts w:eastAsiaTheme="minorEastAsia"/>
                <w:color w:val="000000" w:themeColor="text1"/>
                <w:szCs w:val="21"/>
              </w:rPr>
              <w:t>-0.07%</w:t>
            </w:r>
          </w:p>
        </w:tc>
      </w:tr>
      <w:tr w:rsidR="00C025AF">
        <w:tc>
          <w:tcPr>
            <w:tcW w:w="1290" w:type="dxa"/>
            <w:vAlign w:val="center"/>
          </w:tcPr>
          <w:p w:rsidR="00C025AF" w:rsidRDefault="002F2618">
            <w:pPr>
              <w:jc w:val="left"/>
            </w:pPr>
            <w:r>
              <w:rPr>
                <w:rFonts w:eastAsiaTheme="minorEastAsia"/>
                <w:color w:val="000000" w:themeColor="text1"/>
                <w:szCs w:val="21"/>
              </w:rPr>
              <w:t>过去三年</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r>
      <w:tr w:rsidR="00C025AF">
        <w:tc>
          <w:tcPr>
            <w:tcW w:w="1290" w:type="dxa"/>
            <w:vAlign w:val="center"/>
          </w:tcPr>
          <w:p w:rsidR="00C025AF" w:rsidRDefault="002F2618">
            <w:pPr>
              <w:jc w:val="left"/>
            </w:pPr>
            <w:r>
              <w:rPr>
                <w:rFonts w:eastAsiaTheme="minorEastAsia"/>
                <w:color w:val="000000" w:themeColor="text1"/>
                <w:szCs w:val="21"/>
              </w:rPr>
              <w:t>过去五年</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c>
          <w:tcPr>
            <w:tcW w:w="1291" w:type="dxa"/>
            <w:vAlign w:val="center"/>
          </w:tcPr>
          <w:p w:rsidR="00C025AF" w:rsidRDefault="002F2618">
            <w:pPr>
              <w:jc w:val="right"/>
            </w:pPr>
            <w:r>
              <w:rPr>
                <w:rFonts w:eastAsiaTheme="minorEastAsia"/>
                <w:color w:val="000000" w:themeColor="text1"/>
                <w:szCs w:val="21"/>
              </w:rPr>
              <w:t>-</w:t>
            </w:r>
          </w:p>
        </w:tc>
      </w:tr>
      <w:tr w:rsidR="00C025AF">
        <w:tc>
          <w:tcPr>
            <w:tcW w:w="1290" w:type="dxa"/>
            <w:vAlign w:val="center"/>
          </w:tcPr>
          <w:p w:rsidR="00C025AF" w:rsidRDefault="002F2618">
            <w:pPr>
              <w:jc w:val="left"/>
            </w:pPr>
            <w:r>
              <w:rPr>
                <w:rFonts w:eastAsiaTheme="minorEastAsia"/>
                <w:color w:val="000000" w:themeColor="text1"/>
                <w:szCs w:val="21"/>
              </w:rPr>
              <w:t>自基金合同生效起至今</w:t>
            </w:r>
          </w:p>
        </w:tc>
        <w:tc>
          <w:tcPr>
            <w:tcW w:w="1291" w:type="dxa"/>
            <w:vAlign w:val="center"/>
          </w:tcPr>
          <w:p w:rsidR="00C025AF" w:rsidRDefault="002F2618">
            <w:pPr>
              <w:jc w:val="right"/>
            </w:pPr>
            <w:r>
              <w:rPr>
                <w:rFonts w:eastAsiaTheme="minorEastAsia"/>
                <w:color w:val="000000" w:themeColor="text1"/>
                <w:szCs w:val="21"/>
              </w:rPr>
              <w:t>-45.71%</w:t>
            </w:r>
          </w:p>
        </w:tc>
        <w:tc>
          <w:tcPr>
            <w:tcW w:w="1291" w:type="dxa"/>
            <w:vAlign w:val="center"/>
          </w:tcPr>
          <w:p w:rsidR="00C025AF" w:rsidRDefault="002F2618">
            <w:pPr>
              <w:jc w:val="right"/>
            </w:pPr>
            <w:r>
              <w:rPr>
                <w:rFonts w:eastAsiaTheme="minorEastAsia"/>
                <w:color w:val="000000" w:themeColor="text1"/>
                <w:szCs w:val="21"/>
              </w:rPr>
              <w:t>1.29%</w:t>
            </w:r>
          </w:p>
        </w:tc>
        <w:tc>
          <w:tcPr>
            <w:tcW w:w="1291" w:type="dxa"/>
            <w:vAlign w:val="center"/>
          </w:tcPr>
          <w:p w:rsidR="00C025AF" w:rsidRDefault="002F2618">
            <w:pPr>
              <w:jc w:val="right"/>
            </w:pPr>
            <w:r>
              <w:rPr>
                <w:rFonts w:eastAsiaTheme="minorEastAsia"/>
                <w:color w:val="000000" w:themeColor="text1"/>
                <w:szCs w:val="21"/>
              </w:rPr>
              <w:t>-27.87%</w:t>
            </w:r>
          </w:p>
        </w:tc>
        <w:tc>
          <w:tcPr>
            <w:tcW w:w="1291" w:type="dxa"/>
            <w:vAlign w:val="center"/>
          </w:tcPr>
          <w:p w:rsidR="00C025AF" w:rsidRDefault="002F2618">
            <w:pPr>
              <w:jc w:val="right"/>
            </w:pPr>
            <w:r>
              <w:rPr>
                <w:rFonts w:eastAsiaTheme="minorEastAsia"/>
                <w:color w:val="000000" w:themeColor="text1"/>
                <w:szCs w:val="21"/>
              </w:rPr>
              <w:t>1.23%</w:t>
            </w:r>
          </w:p>
        </w:tc>
        <w:tc>
          <w:tcPr>
            <w:tcW w:w="1291" w:type="dxa"/>
            <w:vAlign w:val="center"/>
          </w:tcPr>
          <w:p w:rsidR="00C025AF" w:rsidRDefault="002F2618">
            <w:pPr>
              <w:jc w:val="right"/>
            </w:pPr>
            <w:r>
              <w:rPr>
                <w:rFonts w:eastAsiaTheme="minorEastAsia"/>
                <w:color w:val="000000" w:themeColor="text1"/>
                <w:szCs w:val="21"/>
              </w:rPr>
              <w:t>-17.84%</w:t>
            </w:r>
          </w:p>
        </w:tc>
        <w:tc>
          <w:tcPr>
            <w:tcW w:w="1291" w:type="dxa"/>
            <w:vAlign w:val="center"/>
          </w:tcPr>
          <w:p w:rsidR="00C025AF" w:rsidRDefault="002F2618">
            <w:pPr>
              <w:jc w:val="right"/>
            </w:pPr>
            <w:r>
              <w:rPr>
                <w:rFonts w:eastAsiaTheme="minorEastAsia"/>
                <w:color w:val="000000" w:themeColor="text1"/>
                <w:szCs w:val="21"/>
              </w:rPr>
              <w:t>0.06%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摩根医疗健康股票型证券投资基金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．摩根医疗健康股票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．摩根医疗健康股票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025AF">
        <w:tc>
          <w:tcPr>
            <w:tcW w:w="952" w:type="dxa"/>
            <w:vAlign w:val="center"/>
          </w:tcPr>
          <w:p w:rsidR="00C025AF" w:rsidRDefault="002F2618">
            <w:pPr>
              <w:jc w:val="center"/>
            </w:pPr>
            <w:r>
              <w:rPr>
                <w:rFonts w:eastAsiaTheme="minorEastAsia"/>
                <w:color w:val="000000" w:themeColor="text1"/>
                <w:szCs w:val="21"/>
              </w:rPr>
              <w:t>方钰涵</w:t>
            </w:r>
          </w:p>
        </w:tc>
        <w:tc>
          <w:tcPr>
            <w:tcW w:w="930" w:type="dxa"/>
            <w:vAlign w:val="center"/>
          </w:tcPr>
          <w:p w:rsidR="00C025AF" w:rsidRDefault="002F2618">
            <w:pPr>
              <w:jc w:val="center"/>
            </w:pPr>
            <w:r>
              <w:rPr>
                <w:rFonts w:eastAsiaTheme="minorEastAsia"/>
                <w:color w:val="000000" w:themeColor="text1"/>
                <w:szCs w:val="21"/>
              </w:rPr>
              <w:t>本基金基金经理</w:t>
            </w:r>
          </w:p>
        </w:tc>
        <w:tc>
          <w:tcPr>
            <w:tcW w:w="1210" w:type="dxa"/>
            <w:vAlign w:val="center"/>
          </w:tcPr>
          <w:p w:rsidR="00C025AF" w:rsidRDefault="002F2618">
            <w:pPr>
              <w:jc w:val="center"/>
            </w:pPr>
            <w:r>
              <w:rPr>
                <w:rFonts w:eastAsiaTheme="minorEastAsia"/>
                <w:color w:val="000000" w:themeColor="text1"/>
                <w:szCs w:val="21"/>
              </w:rPr>
              <w:t>2019-08-16</w:t>
            </w:r>
          </w:p>
        </w:tc>
        <w:tc>
          <w:tcPr>
            <w:tcW w:w="1309" w:type="dxa"/>
            <w:vAlign w:val="center"/>
          </w:tcPr>
          <w:p w:rsidR="00C025AF" w:rsidRDefault="002F2618">
            <w:pPr>
              <w:jc w:val="center"/>
            </w:pPr>
            <w:r>
              <w:rPr>
                <w:rFonts w:eastAsiaTheme="minorEastAsia"/>
                <w:color w:val="000000" w:themeColor="text1"/>
                <w:szCs w:val="21"/>
              </w:rPr>
              <w:t>2024-06-18</w:t>
            </w:r>
          </w:p>
        </w:tc>
        <w:tc>
          <w:tcPr>
            <w:tcW w:w="1254" w:type="dxa"/>
            <w:vAlign w:val="center"/>
          </w:tcPr>
          <w:p w:rsidR="00C025AF" w:rsidRDefault="002F2618">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C025AF" w:rsidRDefault="002F2618">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r w:rsidR="00C025AF">
        <w:tc>
          <w:tcPr>
            <w:tcW w:w="952" w:type="dxa"/>
            <w:vAlign w:val="center"/>
          </w:tcPr>
          <w:p w:rsidR="00C025AF" w:rsidRDefault="002F2618">
            <w:pPr>
              <w:jc w:val="center"/>
            </w:pPr>
            <w:r>
              <w:rPr>
                <w:rFonts w:eastAsiaTheme="minorEastAsia"/>
                <w:color w:val="000000" w:themeColor="text1"/>
                <w:szCs w:val="21"/>
              </w:rPr>
              <w:t>叶敏</w:t>
            </w:r>
          </w:p>
        </w:tc>
        <w:tc>
          <w:tcPr>
            <w:tcW w:w="930" w:type="dxa"/>
            <w:vAlign w:val="center"/>
          </w:tcPr>
          <w:p w:rsidR="00C025AF" w:rsidRDefault="002F2618">
            <w:pPr>
              <w:jc w:val="center"/>
            </w:pPr>
            <w:r>
              <w:rPr>
                <w:rFonts w:eastAsiaTheme="minorEastAsia"/>
                <w:color w:val="000000" w:themeColor="text1"/>
                <w:szCs w:val="21"/>
              </w:rPr>
              <w:t>本基金基金经理</w:t>
            </w:r>
          </w:p>
        </w:tc>
        <w:tc>
          <w:tcPr>
            <w:tcW w:w="1210" w:type="dxa"/>
            <w:vAlign w:val="center"/>
          </w:tcPr>
          <w:p w:rsidR="00C025AF" w:rsidRDefault="002F2618">
            <w:pPr>
              <w:jc w:val="center"/>
            </w:pPr>
            <w:r>
              <w:rPr>
                <w:rFonts w:eastAsiaTheme="minorEastAsia"/>
                <w:color w:val="000000" w:themeColor="text1"/>
                <w:szCs w:val="21"/>
              </w:rPr>
              <w:t>2024-03-29</w:t>
            </w:r>
          </w:p>
        </w:tc>
        <w:tc>
          <w:tcPr>
            <w:tcW w:w="1309" w:type="dxa"/>
            <w:vAlign w:val="center"/>
          </w:tcPr>
          <w:p w:rsidR="00C025AF" w:rsidRDefault="002F2618">
            <w:pPr>
              <w:jc w:val="center"/>
            </w:pPr>
            <w:r>
              <w:rPr>
                <w:rFonts w:eastAsiaTheme="minorEastAsia"/>
                <w:color w:val="000000" w:themeColor="text1"/>
                <w:szCs w:val="21"/>
              </w:rPr>
              <w:t>-</w:t>
            </w:r>
          </w:p>
        </w:tc>
        <w:tc>
          <w:tcPr>
            <w:tcW w:w="1254" w:type="dxa"/>
            <w:vAlign w:val="center"/>
          </w:tcPr>
          <w:p w:rsidR="00C025AF" w:rsidRDefault="002F2618">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C025AF" w:rsidRDefault="002F2618">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rsidR="00C025AF" w:rsidRDefault="002F261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年二季度，医药指数表现承压，申万医药生物指数下跌</w:t>
      </w:r>
      <w:r>
        <w:rPr>
          <w:rFonts w:eastAsiaTheme="minorEastAsia"/>
          <w:color w:val="000000" w:themeColor="text1"/>
          <w:szCs w:val="21"/>
        </w:rPr>
        <w:t>10.25%</w:t>
      </w:r>
      <w:r>
        <w:rPr>
          <w:rFonts w:eastAsiaTheme="minorEastAsia"/>
          <w:color w:val="000000" w:themeColor="text1"/>
          <w:szCs w:val="21"/>
        </w:rPr>
        <w:t>，恒生医疗保健指数下跌</w:t>
      </w:r>
      <w:r>
        <w:rPr>
          <w:rFonts w:eastAsiaTheme="minorEastAsia"/>
          <w:color w:val="000000" w:themeColor="text1"/>
          <w:szCs w:val="21"/>
        </w:rPr>
        <w:t>8.15%</w:t>
      </w:r>
      <w:r>
        <w:rPr>
          <w:rFonts w:eastAsiaTheme="minorEastAsia"/>
          <w:color w:val="000000" w:themeColor="text1"/>
          <w:szCs w:val="21"/>
        </w:rPr>
        <w:t>，主要原因在于：</w:t>
      </w:r>
      <w:r>
        <w:rPr>
          <w:rFonts w:eastAsiaTheme="minorEastAsia"/>
          <w:color w:val="000000" w:themeColor="text1"/>
          <w:szCs w:val="21"/>
        </w:rPr>
        <w:t>1</w:t>
      </w:r>
      <w:r>
        <w:rPr>
          <w:rFonts w:eastAsiaTheme="minorEastAsia"/>
          <w:color w:val="000000" w:themeColor="text1"/>
          <w:szCs w:val="21"/>
        </w:rPr>
        <w:t>）处于国际产业链的</w:t>
      </w:r>
      <w:r>
        <w:rPr>
          <w:rFonts w:eastAsiaTheme="minorEastAsia"/>
          <w:color w:val="000000" w:themeColor="text1"/>
          <w:szCs w:val="21"/>
        </w:rPr>
        <w:t>CXO</w:t>
      </w:r>
      <w:r>
        <w:rPr>
          <w:rFonts w:eastAsiaTheme="minorEastAsia"/>
          <w:color w:val="000000" w:themeColor="text1"/>
          <w:szCs w:val="21"/>
        </w:rPr>
        <w:t>板块受到海外相关法案影响，因此股价受压；</w:t>
      </w:r>
      <w:r>
        <w:rPr>
          <w:rFonts w:eastAsiaTheme="minorEastAsia"/>
          <w:color w:val="000000" w:themeColor="text1"/>
          <w:szCs w:val="21"/>
        </w:rPr>
        <w:t>2</w:t>
      </w:r>
      <w:r>
        <w:rPr>
          <w:rFonts w:eastAsiaTheme="minorEastAsia"/>
          <w:color w:val="000000" w:themeColor="text1"/>
          <w:szCs w:val="21"/>
        </w:rPr>
        <w:t>）医疗消费品的增长放缓，竞争加大，相关公司估值出现下修；</w:t>
      </w:r>
      <w:r>
        <w:rPr>
          <w:rFonts w:eastAsiaTheme="minorEastAsia"/>
          <w:color w:val="000000" w:themeColor="text1"/>
          <w:szCs w:val="21"/>
        </w:rPr>
        <w:t>3</w:t>
      </w:r>
      <w:r>
        <w:rPr>
          <w:rFonts w:eastAsiaTheme="minorEastAsia"/>
          <w:color w:val="000000" w:themeColor="text1"/>
          <w:szCs w:val="21"/>
        </w:rPr>
        <w:t>）去年上半年上市公司普遍业绩基数较高，对</w:t>
      </w:r>
      <w:r>
        <w:rPr>
          <w:rFonts w:eastAsiaTheme="minorEastAsia"/>
          <w:color w:val="000000" w:themeColor="text1"/>
          <w:szCs w:val="21"/>
        </w:rPr>
        <w:t>2024</w:t>
      </w:r>
      <w:r>
        <w:rPr>
          <w:rFonts w:eastAsiaTheme="minorEastAsia"/>
          <w:color w:val="000000" w:themeColor="text1"/>
          <w:szCs w:val="21"/>
        </w:rPr>
        <w:t>年上半年的增长形成基数压力，下半年基数压力会逐渐消退；</w:t>
      </w:r>
      <w:r>
        <w:rPr>
          <w:rFonts w:eastAsiaTheme="minorEastAsia"/>
          <w:color w:val="000000" w:themeColor="text1"/>
          <w:szCs w:val="21"/>
        </w:rPr>
        <w:t>4</w:t>
      </w:r>
      <w:r>
        <w:rPr>
          <w:rFonts w:eastAsiaTheme="minorEastAsia"/>
          <w:color w:val="000000" w:themeColor="text1"/>
          <w:szCs w:val="21"/>
        </w:rPr>
        <w:t>）国内反腐影响下，制</w:t>
      </w:r>
      <w:r>
        <w:rPr>
          <w:rFonts w:eastAsiaTheme="minorEastAsia"/>
          <w:color w:val="000000" w:themeColor="text1"/>
          <w:szCs w:val="21"/>
        </w:rPr>
        <w:t>药和设备企业的当期销售受到一些影响，但后续随着合规销售方式的逐渐明朗，我们判断下半年企业销售大概率会恢复正常化。</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认为中国的医药生物行业正在经历比较大的结构性变化。随着政策对创新药的鼓励逐渐清晰，从国家到地方未来都有望出台一系列扶持创新药的政策。同时，医保支付也会进一步向创新药倾斜。与此相应的人才背景是，我国的工程师红利带来创新药研发竞争力的快速提升，未来会有越来越多中国制药公司的创新药分子进入海外市场，特别是高药价的美国市场。</w:t>
      </w:r>
      <w:r>
        <w:rPr>
          <w:rFonts w:eastAsiaTheme="minorEastAsia"/>
          <w:color w:val="000000" w:themeColor="text1"/>
          <w:szCs w:val="21"/>
        </w:rPr>
        <w:lastRenderedPageBreak/>
        <w:t>回顾日本创新药发展史，</w:t>
      </w:r>
      <w:r>
        <w:rPr>
          <w:rFonts w:eastAsiaTheme="minorEastAsia"/>
          <w:color w:val="000000" w:themeColor="text1"/>
          <w:szCs w:val="21"/>
        </w:rPr>
        <w:t>90</w:t>
      </w:r>
      <w:r>
        <w:rPr>
          <w:rFonts w:eastAsiaTheme="minorEastAsia"/>
          <w:color w:val="000000" w:themeColor="text1"/>
          <w:szCs w:val="21"/>
        </w:rPr>
        <w:t>年代以后日本药企更多将视线转向海外市场，</w:t>
      </w:r>
      <w:r>
        <w:rPr>
          <w:rFonts w:eastAsiaTheme="minorEastAsia"/>
          <w:color w:val="000000" w:themeColor="text1"/>
          <w:szCs w:val="21"/>
        </w:rPr>
        <w:t>到今天已经有多家日本药企在全球制药市场上占据一席之地；我们认为中国制药企业走向国际化是行业发展的大趋势。另一方面，我国的工程师红利也造就了医疗器械领域具备国际竞争力的企业，龙头的医疗器械公司在海外市场的竞争中走的更快，广阔的全球市场为中国医疗器械公司提供了长期增长的沃土。我们认为制药和医疗器械是更有希望出现大市值公司的两个重要领域。</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展望下半年，随着行业反腐接近尾声，医药行业的长期估值正在变得更有吸引力。在行业和个股配置上，我们聚焦竞争格局较好，企业盈利能够持续提升的领域：</w:t>
      </w:r>
      <w:r>
        <w:rPr>
          <w:rFonts w:eastAsiaTheme="minorEastAsia"/>
          <w:color w:val="000000" w:themeColor="text1"/>
          <w:szCs w:val="21"/>
        </w:rPr>
        <w:t>1</w:t>
      </w:r>
      <w:r>
        <w:rPr>
          <w:rFonts w:eastAsiaTheme="minorEastAsia"/>
          <w:color w:val="000000" w:themeColor="text1"/>
          <w:szCs w:val="21"/>
        </w:rPr>
        <w:t>）制药：我们优选自身主业能够稳健</w:t>
      </w:r>
      <w:r>
        <w:rPr>
          <w:rFonts w:eastAsiaTheme="minorEastAsia"/>
          <w:color w:val="000000" w:themeColor="text1"/>
          <w:szCs w:val="21"/>
        </w:rPr>
        <w:t>增长（集采压力较小），同时研发管线中有较大的潜力品种的公司，特别是具有潜在</w:t>
      </w:r>
      <w:r>
        <w:rPr>
          <w:rFonts w:eastAsiaTheme="minorEastAsia"/>
          <w:color w:val="000000" w:themeColor="text1"/>
          <w:szCs w:val="21"/>
        </w:rPr>
        <w:t>first-in-class</w:t>
      </w:r>
      <w:r>
        <w:rPr>
          <w:rFonts w:eastAsiaTheme="minorEastAsia"/>
          <w:color w:val="000000" w:themeColor="text1"/>
          <w:szCs w:val="21"/>
        </w:rPr>
        <w:t>和</w:t>
      </w:r>
      <w:r>
        <w:rPr>
          <w:rFonts w:eastAsiaTheme="minorEastAsia"/>
          <w:color w:val="000000" w:themeColor="text1"/>
          <w:szCs w:val="21"/>
        </w:rPr>
        <w:t>best-in-class</w:t>
      </w:r>
      <w:r>
        <w:rPr>
          <w:rFonts w:eastAsiaTheme="minorEastAsia"/>
          <w:color w:val="000000" w:themeColor="text1"/>
          <w:szCs w:val="21"/>
        </w:rPr>
        <w:t>药品储备的公司。随着海外肿瘤免疫治疗的大单品药物专利即将到期，潜在能够替代现有的肿瘤标准疗法的药品具有巨大的市场空间，我们会关注这些有潜力的创新药品；</w:t>
      </w:r>
      <w:r>
        <w:rPr>
          <w:rFonts w:eastAsiaTheme="minorEastAsia"/>
          <w:color w:val="000000" w:themeColor="text1"/>
          <w:szCs w:val="21"/>
        </w:rPr>
        <w:t>2</w:t>
      </w:r>
      <w:r>
        <w:rPr>
          <w:rFonts w:eastAsiaTheme="minorEastAsia"/>
          <w:color w:val="000000" w:themeColor="text1"/>
          <w:szCs w:val="21"/>
        </w:rPr>
        <w:t>）器械：下半年的医疗设备以旧换新政策有望为行业整体带来增长的催化剂，相关企业可能看到国内销售的加速；同时我们也关注企业在海外市场拓展的能力；</w:t>
      </w:r>
      <w:r>
        <w:rPr>
          <w:rFonts w:eastAsiaTheme="minorEastAsia"/>
          <w:color w:val="000000" w:themeColor="text1"/>
          <w:szCs w:val="21"/>
        </w:rPr>
        <w:t>3</w:t>
      </w:r>
      <w:r>
        <w:rPr>
          <w:rFonts w:eastAsiaTheme="minorEastAsia"/>
          <w:color w:val="000000" w:themeColor="text1"/>
          <w:szCs w:val="21"/>
        </w:rPr>
        <w:t>）血制品：资源属性较强的行业，多家血制品龙头均致力于提升采浆量和运营效率，龙头的份额可能</w:t>
      </w:r>
      <w:r>
        <w:rPr>
          <w:rFonts w:eastAsiaTheme="minorEastAsia"/>
          <w:color w:val="000000" w:themeColor="text1"/>
          <w:szCs w:val="21"/>
        </w:rPr>
        <w:t>进一步提升；</w:t>
      </w:r>
      <w:r>
        <w:rPr>
          <w:rFonts w:eastAsiaTheme="minorEastAsia"/>
          <w:color w:val="000000" w:themeColor="text1"/>
          <w:szCs w:val="21"/>
        </w:rPr>
        <w:t>4</w:t>
      </w:r>
      <w:r>
        <w:rPr>
          <w:rFonts w:eastAsiaTheme="minorEastAsia"/>
          <w:color w:val="000000" w:themeColor="text1"/>
          <w:szCs w:val="21"/>
        </w:rPr>
        <w:t>）高景气的大单品：如减肥药，海外创新药龙头推出的减肥药产品创造了销售快速放量的记录，未来随着国内减肥药产品的获批，我们预计国内的需求也会快速放量，形成新的高景气大单品。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我们预期未来的投资机会是多点开花的，我们致力于深入研究行业和公司，力争为投资者创造更好的收益。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本报告期摩根医疗健康</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:-6.58%</w:t>
      </w:r>
      <w:r>
        <w:rPr>
          <w:rFonts w:eastAsiaTheme="minorEastAsia"/>
          <w:color w:val="000000" w:themeColor="text1"/>
          <w:szCs w:val="21"/>
        </w:rPr>
        <w:t>，同期业绩比较基准收益率为</w:t>
      </w:r>
      <w:r>
        <w:rPr>
          <w:rFonts w:eastAsiaTheme="minorEastAsia"/>
          <w:color w:val="000000" w:themeColor="text1"/>
          <w:szCs w:val="21"/>
        </w:rPr>
        <w:t>:-8.56%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摩根医疗健康</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:-6.72%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:-8.56%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422,921,080.43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79.49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422,921,080.43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79.49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103,386,797.70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5,712,233.15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532,020,111.28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12,218,154.00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394,163,161.81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11,253,547.87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30,612.75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5,255,604.00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422,921,080.43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80.67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025AF">
        <w:tc>
          <w:tcPr>
            <w:tcW w:w="817" w:type="dxa"/>
            <w:vAlign w:val="center"/>
          </w:tcPr>
          <w:p w:rsidR="00C025AF" w:rsidRDefault="002F2618">
            <w:pPr>
              <w:jc w:val="center"/>
            </w:pPr>
            <w:r>
              <w:rPr>
                <w:rFonts w:eastAsiaTheme="minorEastAsia"/>
                <w:kern w:val="0"/>
                <w:szCs w:val="21"/>
              </w:rPr>
              <w:t>1</w:t>
            </w:r>
          </w:p>
        </w:tc>
        <w:tc>
          <w:tcPr>
            <w:tcW w:w="1276" w:type="dxa"/>
            <w:vAlign w:val="center"/>
          </w:tcPr>
          <w:p w:rsidR="00C025AF" w:rsidRDefault="002F2618">
            <w:pPr>
              <w:jc w:val="center"/>
            </w:pPr>
            <w:r>
              <w:rPr>
                <w:rFonts w:eastAsiaTheme="minorEastAsia"/>
                <w:kern w:val="0"/>
                <w:szCs w:val="21"/>
              </w:rPr>
              <w:t>600276</w:t>
            </w:r>
          </w:p>
        </w:tc>
        <w:tc>
          <w:tcPr>
            <w:tcW w:w="1701" w:type="dxa"/>
            <w:vAlign w:val="center"/>
          </w:tcPr>
          <w:p w:rsidR="00C025AF" w:rsidRDefault="002F2618">
            <w:pPr>
              <w:jc w:val="center"/>
            </w:pPr>
            <w:r>
              <w:rPr>
                <w:rFonts w:eastAsiaTheme="minorEastAsia"/>
                <w:kern w:val="0"/>
                <w:szCs w:val="21"/>
              </w:rPr>
              <w:t>恒瑞医药</w:t>
            </w:r>
          </w:p>
        </w:tc>
        <w:tc>
          <w:tcPr>
            <w:tcW w:w="1276" w:type="dxa"/>
            <w:vAlign w:val="center"/>
          </w:tcPr>
          <w:p w:rsidR="00C025AF" w:rsidRDefault="002F2618">
            <w:pPr>
              <w:jc w:val="right"/>
            </w:pPr>
            <w:r>
              <w:rPr>
                <w:rFonts w:eastAsiaTheme="minorEastAsia"/>
                <w:kern w:val="0"/>
                <w:szCs w:val="21"/>
              </w:rPr>
              <w:t>1,187,100.00</w:t>
            </w:r>
          </w:p>
        </w:tc>
        <w:tc>
          <w:tcPr>
            <w:tcW w:w="1842" w:type="dxa"/>
            <w:vAlign w:val="center"/>
          </w:tcPr>
          <w:p w:rsidR="00C025AF" w:rsidRDefault="002F2618">
            <w:pPr>
              <w:jc w:val="right"/>
            </w:pPr>
            <w:r>
              <w:rPr>
                <w:rFonts w:eastAsiaTheme="minorEastAsia"/>
                <w:kern w:val="0"/>
                <w:szCs w:val="21"/>
              </w:rPr>
              <w:t>45,655,866.00</w:t>
            </w:r>
          </w:p>
        </w:tc>
        <w:tc>
          <w:tcPr>
            <w:tcW w:w="1616" w:type="dxa"/>
            <w:vAlign w:val="center"/>
          </w:tcPr>
          <w:p w:rsidR="00C025AF" w:rsidRDefault="002F2618">
            <w:pPr>
              <w:jc w:val="right"/>
            </w:pPr>
            <w:r>
              <w:rPr>
                <w:rFonts w:eastAsiaTheme="minorEastAsia"/>
                <w:kern w:val="0"/>
                <w:szCs w:val="21"/>
              </w:rPr>
              <w:t>8.71</w:t>
            </w:r>
          </w:p>
        </w:tc>
      </w:tr>
      <w:tr w:rsidR="00C025AF">
        <w:tc>
          <w:tcPr>
            <w:tcW w:w="817" w:type="dxa"/>
            <w:vAlign w:val="center"/>
          </w:tcPr>
          <w:p w:rsidR="00C025AF" w:rsidRDefault="002F2618">
            <w:pPr>
              <w:jc w:val="center"/>
            </w:pPr>
            <w:r>
              <w:rPr>
                <w:rFonts w:eastAsiaTheme="minorEastAsia"/>
                <w:kern w:val="0"/>
                <w:szCs w:val="21"/>
              </w:rPr>
              <w:t>2</w:t>
            </w:r>
          </w:p>
        </w:tc>
        <w:tc>
          <w:tcPr>
            <w:tcW w:w="1276" w:type="dxa"/>
            <w:vAlign w:val="center"/>
          </w:tcPr>
          <w:p w:rsidR="00C025AF" w:rsidRDefault="002F2618">
            <w:pPr>
              <w:jc w:val="center"/>
            </w:pPr>
            <w:r>
              <w:rPr>
                <w:rFonts w:eastAsiaTheme="minorEastAsia"/>
                <w:kern w:val="0"/>
                <w:szCs w:val="21"/>
              </w:rPr>
              <w:t>002422</w:t>
            </w:r>
          </w:p>
        </w:tc>
        <w:tc>
          <w:tcPr>
            <w:tcW w:w="1701" w:type="dxa"/>
            <w:vAlign w:val="center"/>
          </w:tcPr>
          <w:p w:rsidR="00C025AF" w:rsidRDefault="002F2618">
            <w:pPr>
              <w:jc w:val="center"/>
            </w:pPr>
            <w:r>
              <w:rPr>
                <w:rFonts w:eastAsiaTheme="minorEastAsia"/>
                <w:kern w:val="0"/>
                <w:szCs w:val="21"/>
              </w:rPr>
              <w:t>科伦药业</w:t>
            </w:r>
          </w:p>
        </w:tc>
        <w:tc>
          <w:tcPr>
            <w:tcW w:w="1276" w:type="dxa"/>
            <w:vAlign w:val="center"/>
          </w:tcPr>
          <w:p w:rsidR="00C025AF" w:rsidRDefault="002F2618">
            <w:pPr>
              <w:jc w:val="right"/>
            </w:pPr>
            <w:r>
              <w:rPr>
                <w:rFonts w:eastAsiaTheme="minorEastAsia"/>
                <w:kern w:val="0"/>
                <w:szCs w:val="21"/>
              </w:rPr>
              <w:t>1,460,262.00</w:t>
            </w:r>
          </w:p>
        </w:tc>
        <w:tc>
          <w:tcPr>
            <w:tcW w:w="1842" w:type="dxa"/>
            <w:vAlign w:val="center"/>
          </w:tcPr>
          <w:p w:rsidR="00C025AF" w:rsidRDefault="002F2618">
            <w:pPr>
              <w:jc w:val="right"/>
            </w:pPr>
            <w:r>
              <w:rPr>
                <w:rFonts w:eastAsiaTheme="minorEastAsia"/>
                <w:kern w:val="0"/>
                <w:szCs w:val="21"/>
              </w:rPr>
              <w:t>44,289,746.46</w:t>
            </w:r>
          </w:p>
        </w:tc>
        <w:tc>
          <w:tcPr>
            <w:tcW w:w="1616" w:type="dxa"/>
            <w:vAlign w:val="center"/>
          </w:tcPr>
          <w:p w:rsidR="00C025AF" w:rsidRDefault="002F2618">
            <w:pPr>
              <w:jc w:val="right"/>
            </w:pPr>
            <w:r>
              <w:rPr>
                <w:rFonts w:eastAsiaTheme="minorEastAsia"/>
                <w:kern w:val="0"/>
                <w:szCs w:val="21"/>
              </w:rPr>
              <w:t>8.45</w:t>
            </w:r>
          </w:p>
        </w:tc>
      </w:tr>
      <w:tr w:rsidR="00C025AF">
        <w:tc>
          <w:tcPr>
            <w:tcW w:w="817" w:type="dxa"/>
            <w:vAlign w:val="center"/>
          </w:tcPr>
          <w:p w:rsidR="00C025AF" w:rsidRDefault="002F2618">
            <w:pPr>
              <w:jc w:val="center"/>
            </w:pPr>
            <w:r>
              <w:rPr>
                <w:rFonts w:eastAsiaTheme="minorEastAsia"/>
                <w:kern w:val="0"/>
                <w:szCs w:val="21"/>
              </w:rPr>
              <w:t>3</w:t>
            </w:r>
          </w:p>
        </w:tc>
        <w:tc>
          <w:tcPr>
            <w:tcW w:w="1276" w:type="dxa"/>
            <w:vAlign w:val="center"/>
          </w:tcPr>
          <w:p w:rsidR="00C025AF" w:rsidRDefault="002F2618">
            <w:pPr>
              <w:jc w:val="center"/>
            </w:pPr>
            <w:r>
              <w:rPr>
                <w:rFonts w:eastAsiaTheme="minorEastAsia"/>
                <w:kern w:val="0"/>
                <w:szCs w:val="21"/>
              </w:rPr>
              <w:t>300760</w:t>
            </w:r>
          </w:p>
        </w:tc>
        <w:tc>
          <w:tcPr>
            <w:tcW w:w="1701" w:type="dxa"/>
            <w:vAlign w:val="center"/>
          </w:tcPr>
          <w:p w:rsidR="00C025AF" w:rsidRDefault="002F2618">
            <w:pPr>
              <w:jc w:val="center"/>
            </w:pPr>
            <w:r>
              <w:rPr>
                <w:rFonts w:eastAsiaTheme="minorEastAsia"/>
                <w:kern w:val="0"/>
                <w:szCs w:val="21"/>
              </w:rPr>
              <w:t>迈瑞医疗</w:t>
            </w:r>
          </w:p>
        </w:tc>
        <w:tc>
          <w:tcPr>
            <w:tcW w:w="1276" w:type="dxa"/>
            <w:vAlign w:val="center"/>
          </w:tcPr>
          <w:p w:rsidR="00C025AF" w:rsidRDefault="002F2618">
            <w:pPr>
              <w:jc w:val="right"/>
            </w:pPr>
            <w:r>
              <w:rPr>
                <w:rFonts w:eastAsiaTheme="minorEastAsia"/>
                <w:kern w:val="0"/>
                <w:szCs w:val="21"/>
              </w:rPr>
              <w:t>138,585.00</w:t>
            </w:r>
          </w:p>
        </w:tc>
        <w:tc>
          <w:tcPr>
            <w:tcW w:w="1842" w:type="dxa"/>
            <w:vAlign w:val="center"/>
          </w:tcPr>
          <w:p w:rsidR="00C025AF" w:rsidRDefault="002F2618">
            <w:pPr>
              <w:jc w:val="right"/>
            </w:pPr>
            <w:r>
              <w:rPr>
                <w:rFonts w:eastAsiaTheme="minorEastAsia"/>
                <w:kern w:val="0"/>
                <w:szCs w:val="21"/>
              </w:rPr>
              <w:t>40,315,762.35</w:t>
            </w:r>
          </w:p>
        </w:tc>
        <w:tc>
          <w:tcPr>
            <w:tcW w:w="1616" w:type="dxa"/>
            <w:vAlign w:val="center"/>
          </w:tcPr>
          <w:p w:rsidR="00C025AF" w:rsidRDefault="002F2618">
            <w:pPr>
              <w:jc w:val="right"/>
            </w:pPr>
            <w:r>
              <w:rPr>
                <w:rFonts w:eastAsiaTheme="minorEastAsia"/>
                <w:kern w:val="0"/>
                <w:szCs w:val="21"/>
              </w:rPr>
              <w:t>7.69</w:t>
            </w:r>
          </w:p>
        </w:tc>
      </w:tr>
      <w:tr w:rsidR="00C025AF">
        <w:tc>
          <w:tcPr>
            <w:tcW w:w="817" w:type="dxa"/>
            <w:vAlign w:val="center"/>
          </w:tcPr>
          <w:p w:rsidR="00C025AF" w:rsidRDefault="002F2618">
            <w:pPr>
              <w:jc w:val="center"/>
            </w:pPr>
            <w:r>
              <w:rPr>
                <w:rFonts w:eastAsiaTheme="minorEastAsia"/>
                <w:kern w:val="0"/>
                <w:szCs w:val="21"/>
              </w:rPr>
              <w:t>4</w:t>
            </w:r>
          </w:p>
        </w:tc>
        <w:tc>
          <w:tcPr>
            <w:tcW w:w="1276" w:type="dxa"/>
            <w:vAlign w:val="center"/>
          </w:tcPr>
          <w:p w:rsidR="00C025AF" w:rsidRDefault="002F2618">
            <w:pPr>
              <w:jc w:val="center"/>
            </w:pPr>
            <w:r>
              <w:rPr>
                <w:rFonts w:eastAsiaTheme="minorEastAsia"/>
                <w:kern w:val="0"/>
                <w:szCs w:val="21"/>
              </w:rPr>
              <w:t>600079</w:t>
            </w:r>
          </w:p>
        </w:tc>
        <w:tc>
          <w:tcPr>
            <w:tcW w:w="1701" w:type="dxa"/>
            <w:vAlign w:val="center"/>
          </w:tcPr>
          <w:p w:rsidR="00C025AF" w:rsidRDefault="002F2618">
            <w:pPr>
              <w:jc w:val="center"/>
            </w:pPr>
            <w:r>
              <w:rPr>
                <w:rFonts w:eastAsiaTheme="minorEastAsia"/>
                <w:kern w:val="0"/>
                <w:szCs w:val="21"/>
              </w:rPr>
              <w:t>人福医药</w:t>
            </w:r>
          </w:p>
        </w:tc>
        <w:tc>
          <w:tcPr>
            <w:tcW w:w="1276" w:type="dxa"/>
            <w:vAlign w:val="center"/>
          </w:tcPr>
          <w:p w:rsidR="00C025AF" w:rsidRDefault="002F2618">
            <w:pPr>
              <w:jc w:val="right"/>
            </w:pPr>
            <w:r>
              <w:rPr>
                <w:rFonts w:eastAsiaTheme="minorEastAsia"/>
                <w:kern w:val="0"/>
                <w:szCs w:val="21"/>
              </w:rPr>
              <w:t>1,189,440.00</w:t>
            </w:r>
          </w:p>
        </w:tc>
        <w:tc>
          <w:tcPr>
            <w:tcW w:w="1842" w:type="dxa"/>
            <w:vAlign w:val="center"/>
          </w:tcPr>
          <w:p w:rsidR="00C025AF" w:rsidRDefault="002F2618">
            <w:pPr>
              <w:jc w:val="right"/>
            </w:pPr>
            <w:r>
              <w:rPr>
                <w:rFonts w:eastAsiaTheme="minorEastAsia"/>
                <w:kern w:val="0"/>
                <w:szCs w:val="21"/>
              </w:rPr>
              <w:t>20,422,684.80</w:t>
            </w:r>
          </w:p>
        </w:tc>
        <w:tc>
          <w:tcPr>
            <w:tcW w:w="1616" w:type="dxa"/>
            <w:vAlign w:val="center"/>
          </w:tcPr>
          <w:p w:rsidR="00C025AF" w:rsidRDefault="002F2618">
            <w:pPr>
              <w:jc w:val="right"/>
            </w:pPr>
            <w:r>
              <w:rPr>
                <w:rFonts w:eastAsiaTheme="minorEastAsia"/>
                <w:kern w:val="0"/>
                <w:szCs w:val="21"/>
              </w:rPr>
              <w:t>3.90</w:t>
            </w:r>
          </w:p>
        </w:tc>
      </w:tr>
      <w:tr w:rsidR="00C025AF">
        <w:tc>
          <w:tcPr>
            <w:tcW w:w="817" w:type="dxa"/>
            <w:vAlign w:val="center"/>
          </w:tcPr>
          <w:p w:rsidR="00C025AF" w:rsidRDefault="002F2618">
            <w:pPr>
              <w:jc w:val="center"/>
            </w:pPr>
            <w:r>
              <w:rPr>
                <w:rFonts w:eastAsiaTheme="minorEastAsia"/>
                <w:kern w:val="0"/>
                <w:szCs w:val="21"/>
              </w:rPr>
              <w:t>5</w:t>
            </w:r>
          </w:p>
        </w:tc>
        <w:tc>
          <w:tcPr>
            <w:tcW w:w="1276" w:type="dxa"/>
            <w:vAlign w:val="center"/>
          </w:tcPr>
          <w:p w:rsidR="00C025AF" w:rsidRDefault="002F2618">
            <w:pPr>
              <w:jc w:val="center"/>
            </w:pPr>
            <w:r>
              <w:rPr>
                <w:rFonts w:eastAsiaTheme="minorEastAsia"/>
                <w:kern w:val="0"/>
                <w:szCs w:val="21"/>
              </w:rPr>
              <w:t>688278</w:t>
            </w:r>
          </w:p>
        </w:tc>
        <w:tc>
          <w:tcPr>
            <w:tcW w:w="1701" w:type="dxa"/>
            <w:vAlign w:val="center"/>
          </w:tcPr>
          <w:p w:rsidR="00C025AF" w:rsidRDefault="002F2618">
            <w:pPr>
              <w:jc w:val="center"/>
            </w:pPr>
            <w:r>
              <w:rPr>
                <w:rFonts w:eastAsiaTheme="minorEastAsia"/>
                <w:kern w:val="0"/>
                <w:szCs w:val="21"/>
              </w:rPr>
              <w:t>特宝生物</w:t>
            </w:r>
          </w:p>
        </w:tc>
        <w:tc>
          <w:tcPr>
            <w:tcW w:w="1276" w:type="dxa"/>
            <w:vAlign w:val="center"/>
          </w:tcPr>
          <w:p w:rsidR="00C025AF" w:rsidRDefault="002F2618">
            <w:pPr>
              <w:jc w:val="right"/>
            </w:pPr>
            <w:r>
              <w:rPr>
                <w:rFonts w:eastAsiaTheme="minorEastAsia"/>
                <w:kern w:val="0"/>
                <w:szCs w:val="21"/>
              </w:rPr>
              <w:t>329,227.00</w:t>
            </w:r>
          </w:p>
        </w:tc>
        <w:tc>
          <w:tcPr>
            <w:tcW w:w="1842" w:type="dxa"/>
            <w:vAlign w:val="center"/>
          </w:tcPr>
          <w:p w:rsidR="00C025AF" w:rsidRDefault="002F2618">
            <w:pPr>
              <w:jc w:val="right"/>
            </w:pPr>
            <w:r>
              <w:rPr>
                <w:rFonts w:eastAsiaTheme="minorEastAsia"/>
                <w:kern w:val="0"/>
                <w:szCs w:val="21"/>
              </w:rPr>
              <w:t>17,630,105.85</w:t>
            </w:r>
          </w:p>
        </w:tc>
        <w:tc>
          <w:tcPr>
            <w:tcW w:w="1616" w:type="dxa"/>
            <w:vAlign w:val="center"/>
          </w:tcPr>
          <w:p w:rsidR="00C025AF" w:rsidRDefault="002F2618">
            <w:pPr>
              <w:jc w:val="right"/>
            </w:pPr>
            <w:r>
              <w:rPr>
                <w:rFonts w:eastAsiaTheme="minorEastAsia"/>
                <w:kern w:val="0"/>
                <w:szCs w:val="21"/>
              </w:rPr>
              <w:t>3.36</w:t>
            </w:r>
          </w:p>
        </w:tc>
      </w:tr>
      <w:tr w:rsidR="00C025AF">
        <w:tc>
          <w:tcPr>
            <w:tcW w:w="817" w:type="dxa"/>
            <w:vAlign w:val="center"/>
          </w:tcPr>
          <w:p w:rsidR="00C025AF" w:rsidRDefault="002F2618">
            <w:pPr>
              <w:jc w:val="center"/>
            </w:pPr>
            <w:r>
              <w:rPr>
                <w:rFonts w:eastAsiaTheme="minorEastAsia"/>
                <w:kern w:val="0"/>
                <w:szCs w:val="21"/>
              </w:rPr>
              <w:t>6</w:t>
            </w:r>
          </w:p>
        </w:tc>
        <w:tc>
          <w:tcPr>
            <w:tcW w:w="1276" w:type="dxa"/>
            <w:vAlign w:val="center"/>
          </w:tcPr>
          <w:p w:rsidR="00C025AF" w:rsidRDefault="002F2618">
            <w:pPr>
              <w:jc w:val="center"/>
            </w:pPr>
            <w:r>
              <w:rPr>
                <w:rFonts w:eastAsiaTheme="minorEastAsia"/>
                <w:kern w:val="0"/>
                <w:szCs w:val="21"/>
              </w:rPr>
              <w:t>688617</w:t>
            </w:r>
          </w:p>
        </w:tc>
        <w:tc>
          <w:tcPr>
            <w:tcW w:w="1701" w:type="dxa"/>
            <w:vAlign w:val="center"/>
          </w:tcPr>
          <w:p w:rsidR="00C025AF" w:rsidRDefault="002F2618">
            <w:pPr>
              <w:jc w:val="center"/>
            </w:pPr>
            <w:r>
              <w:rPr>
                <w:rFonts w:eastAsiaTheme="minorEastAsia"/>
                <w:kern w:val="0"/>
                <w:szCs w:val="21"/>
              </w:rPr>
              <w:t>惠泰医疗</w:t>
            </w:r>
          </w:p>
        </w:tc>
        <w:tc>
          <w:tcPr>
            <w:tcW w:w="1276" w:type="dxa"/>
            <w:vAlign w:val="center"/>
          </w:tcPr>
          <w:p w:rsidR="00C025AF" w:rsidRDefault="002F2618">
            <w:pPr>
              <w:jc w:val="right"/>
            </w:pPr>
            <w:r>
              <w:rPr>
                <w:rFonts w:eastAsiaTheme="minorEastAsia"/>
                <w:kern w:val="0"/>
                <w:szCs w:val="21"/>
              </w:rPr>
              <w:t>36,238.00</w:t>
            </w:r>
          </w:p>
        </w:tc>
        <w:tc>
          <w:tcPr>
            <w:tcW w:w="1842" w:type="dxa"/>
            <w:vAlign w:val="center"/>
          </w:tcPr>
          <w:p w:rsidR="00C025AF" w:rsidRDefault="002F2618">
            <w:pPr>
              <w:jc w:val="right"/>
            </w:pPr>
            <w:r>
              <w:rPr>
                <w:rFonts w:eastAsiaTheme="minorEastAsia"/>
                <w:kern w:val="0"/>
                <w:szCs w:val="21"/>
              </w:rPr>
              <w:t>16,528,151.80</w:t>
            </w:r>
          </w:p>
        </w:tc>
        <w:tc>
          <w:tcPr>
            <w:tcW w:w="1616" w:type="dxa"/>
            <w:vAlign w:val="center"/>
          </w:tcPr>
          <w:p w:rsidR="00C025AF" w:rsidRDefault="002F2618">
            <w:pPr>
              <w:jc w:val="right"/>
            </w:pPr>
            <w:r>
              <w:rPr>
                <w:rFonts w:eastAsiaTheme="minorEastAsia"/>
                <w:kern w:val="0"/>
                <w:szCs w:val="21"/>
              </w:rPr>
              <w:t>3.15</w:t>
            </w:r>
          </w:p>
        </w:tc>
      </w:tr>
      <w:tr w:rsidR="00C025AF">
        <w:tc>
          <w:tcPr>
            <w:tcW w:w="817" w:type="dxa"/>
            <w:vAlign w:val="center"/>
          </w:tcPr>
          <w:p w:rsidR="00C025AF" w:rsidRDefault="002F2618">
            <w:pPr>
              <w:jc w:val="center"/>
            </w:pPr>
            <w:r>
              <w:rPr>
                <w:rFonts w:eastAsiaTheme="minorEastAsia"/>
                <w:kern w:val="0"/>
                <w:szCs w:val="21"/>
              </w:rPr>
              <w:t>7</w:t>
            </w:r>
          </w:p>
        </w:tc>
        <w:tc>
          <w:tcPr>
            <w:tcW w:w="1276" w:type="dxa"/>
            <w:vAlign w:val="center"/>
          </w:tcPr>
          <w:p w:rsidR="00C025AF" w:rsidRDefault="002F2618">
            <w:pPr>
              <w:jc w:val="center"/>
            </w:pPr>
            <w:r>
              <w:rPr>
                <w:rFonts w:eastAsiaTheme="minorEastAsia"/>
                <w:kern w:val="0"/>
                <w:szCs w:val="21"/>
              </w:rPr>
              <w:t>002262</w:t>
            </w:r>
          </w:p>
        </w:tc>
        <w:tc>
          <w:tcPr>
            <w:tcW w:w="1701" w:type="dxa"/>
            <w:vAlign w:val="center"/>
          </w:tcPr>
          <w:p w:rsidR="00C025AF" w:rsidRDefault="002F2618">
            <w:pPr>
              <w:jc w:val="center"/>
            </w:pPr>
            <w:r>
              <w:rPr>
                <w:rFonts w:eastAsiaTheme="minorEastAsia"/>
                <w:kern w:val="0"/>
                <w:szCs w:val="21"/>
              </w:rPr>
              <w:t>恩华药业</w:t>
            </w:r>
          </w:p>
        </w:tc>
        <w:tc>
          <w:tcPr>
            <w:tcW w:w="1276" w:type="dxa"/>
            <w:vAlign w:val="center"/>
          </w:tcPr>
          <w:p w:rsidR="00C025AF" w:rsidRDefault="002F2618">
            <w:pPr>
              <w:jc w:val="right"/>
            </w:pPr>
            <w:r>
              <w:rPr>
                <w:rFonts w:eastAsiaTheme="minorEastAsia"/>
                <w:kern w:val="0"/>
                <w:szCs w:val="21"/>
              </w:rPr>
              <w:t>657,927.00</w:t>
            </w:r>
          </w:p>
        </w:tc>
        <w:tc>
          <w:tcPr>
            <w:tcW w:w="1842" w:type="dxa"/>
            <w:vAlign w:val="center"/>
          </w:tcPr>
          <w:p w:rsidR="00C025AF" w:rsidRDefault="002F2618">
            <w:pPr>
              <w:jc w:val="right"/>
            </w:pPr>
            <w:r>
              <w:rPr>
                <w:rFonts w:eastAsiaTheme="minorEastAsia"/>
                <w:kern w:val="0"/>
                <w:szCs w:val="21"/>
              </w:rPr>
              <w:t>15,619,186.98</w:t>
            </w:r>
          </w:p>
        </w:tc>
        <w:tc>
          <w:tcPr>
            <w:tcW w:w="1616" w:type="dxa"/>
            <w:vAlign w:val="center"/>
          </w:tcPr>
          <w:p w:rsidR="00C025AF" w:rsidRDefault="002F2618">
            <w:pPr>
              <w:jc w:val="right"/>
            </w:pPr>
            <w:r>
              <w:rPr>
                <w:rFonts w:eastAsiaTheme="minorEastAsia"/>
                <w:kern w:val="0"/>
                <w:szCs w:val="21"/>
              </w:rPr>
              <w:t>2.98</w:t>
            </w:r>
          </w:p>
        </w:tc>
      </w:tr>
      <w:tr w:rsidR="00C025AF">
        <w:tc>
          <w:tcPr>
            <w:tcW w:w="817" w:type="dxa"/>
            <w:vAlign w:val="center"/>
          </w:tcPr>
          <w:p w:rsidR="00C025AF" w:rsidRDefault="002F2618">
            <w:pPr>
              <w:jc w:val="center"/>
            </w:pPr>
            <w:r>
              <w:rPr>
                <w:rFonts w:eastAsiaTheme="minorEastAsia"/>
                <w:kern w:val="0"/>
                <w:szCs w:val="21"/>
              </w:rPr>
              <w:t>8</w:t>
            </w:r>
          </w:p>
        </w:tc>
        <w:tc>
          <w:tcPr>
            <w:tcW w:w="1276" w:type="dxa"/>
            <w:vAlign w:val="center"/>
          </w:tcPr>
          <w:p w:rsidR="00C025AF" w:rsidRDefault="002F2618">
            <w:pPr>
              <w:jc w:val="center"/>
            </w:pPr>
            <w:r>
              <w:rPr>
                <w:rFonts w:eastAsiaTheme="minorEastAsia"/>
                <w:kern w:val="0"/>
                <w:szCs w:val="21"/>
              </w:rPr>
              <w:t>300832</w:t>
            </w:r>
          </w:p>
        </w:tc>
        <w:tc>
          <w:tcPr>
            <w:tcW w:w="1701" w:type="dxa"/>
            <w:vAlign w:val="center"/>
          </w:tcPr>
          <w:p w:rsidR="00C025AF" w:rsidRDefault="002F2618">
            <w:pPr>
              <w:jc w:val="center"/>
            </w:pPr>
            <w:r>
              <w:rPr>
                <w:rFonts w:eastAsiaTheme="minorEastAsia"/>
                <w:kern w:val="0"/>
                <w:szCs w:val="21"/>
              </w:rPr>
              <w:t>新产业</w:t>
            </w:r>
          </w:p>
        </w:tc>
        <w:tc>
          <w:tcPr>
            <w:tcW w:w="1276" w:type="dxa"/>
            <w:vAlign w:val="center"/>
          </w:tcPr>
          <w:p w:rsidR="00C025AF" w:rsidRDefault="002F2618">
            <w:pPr>
              <w:jc w:val="right"/>
            </w:pPr>
            <w:r>
              <w:rPr>
                <w:rFonts w:eastAsiaTheme="minorEastAsia"/>
                <w:kern w:val="0"/>
                <w:szCs w:val="21"/>
              </w:rPr>
              <w:t>222,121.00</w:t>
            </w:r>
          </w:p>
        </w:tc>
        <w:tc>
          <w:tcPr>
            <w:tcW w:w="1842" w:type="dxa"/>
            <w:vAlign w:val="center"/>
          </w:tcPr>
          <w:p w:rsidR="00C025AF" w:rsidRDefault="002F2618">
            <w:pPr>
              <w:jc w:val="right"/>
            </w:pPr>
            <w:r>
              <w:rPr>
                <w:rFonts w:eastAsiaTheme="minorEastAsia"/>
                <w:kern w:val="0"/>
                <w:szCs w:val="21"/>
              </w:rPr>
              <w:t>14,979,840.24</w:t>
            </w:r>
          </w:p>
        </w:tc>
        <w:tc>
          <w:tcPr>
            <w:tcW w:w="1616" w:type="dxa"/>
            <w:vAlign w:val="center"/>
          </w:tcPr>
          <w:p w:rsidR="00C025AF" w:rsidRDefault="002F2618">
            <w:pPr>
              <w:jc w:val="right"/>
            </w:pPr>
            <w:r>
              <w:rPr>
                <w:rFonts w:eastAsiaTheme="minorEastAsia"/>
                <w:kern w:val="0"/>
                <w:szCs w:val="21"/>
              </w:rPr>
              <w:t>2.86</w:t>
            </w:r>
          </w:p>
        </w:tc>
      </w:tr>
      <w:tr w:rsidR="00C025AF">
        <w:tc>
          <w:tcPr>
            <w:tcW w:w="817" w:type="dxa"/>
            <w:vAlign w:val="center"/>
          </w:tcPr>
          <w:p w:rsidR="00C025AF" w:rsidRDefault="002F2618">
            <w:pPr>
              <w:jc w:val="center"/>
            </w:pPr>
            <w:r>
              <w:rPr>
                <w:rFonts w:eastAsiaTheme="minorEastAsia"/>
                <w:kern w:val="0"/>
                <w:szCs w:val="21"/>
              </w:rPr>
              <w:t>9</w:t>
            </w:r>
          </w:p>
        </w:tc>
        <w:tc>
          <w:tcPr>
            <w:tcW w:w="1276" w:type="dxa"/>
            <w:vAlign w:val="center"/>
          </w:tcPr>
          <w:p w:rsidR="00C025AF" w:rsidRDefault="002F2618">
            <w:pPr>
              <w:jc w:val="center"/>
            </w:pPr>
            <w:r>
              <w:rPr>
                <w:rFonts w:eastAsiaTheme="minorEastAsia"/>
                <w:kern w:val="0"/>
                <w:szCs w:val="21"/>
              </w:rPr>
              <w:t>688076</w:t>
            </w:r>
          </w:p>
        </w:tc>
        <w:tc>
          <w:tcPr>
            <w:tcW w:w="1701" w:type="dxa"/>
            <w:vAlign w:val="center"/>
          </w:tcPr>
          <w:p w:rsidR="00C025AF" w:rsidRDefault="002F2618">
            <w:pPr>
              <w:jc w:val="center"/>
            </w:pPr>
            <w:r>
              <w:rPr>
                <w:rFonts w:eastAsiaTheme="minorEastAsia"/>
                <w:kern w:val="0"/>
                <w:szCs w:val="21"/>
              </w:rPr>
              <w:t>诺泰生物</w:t>
            </w:r>
          </w:p>
        </w:tc>
        <w:tc>
          <w:tcPr>
            <w:tcW w:w="1276" w:type="dxa"/>
            <w:vAlign w:val="center"/>
          </w:tcPr>
          <w:p w:rsidR="00C025AF" w:rsidRDefault="002F2618">
            <w:pPr>
              <w:jc w:val="right"/>
            </w:pPr>
            <w:r>
              <w:rPr>
                <w:rFonts w:eastAsiaTheme="minorEastAsia"/>
                <w:kern w:val="0"/>
                <w:szCs w:val="21"/>
              </w:rPr>
              <w:t>177,879.00</w:t>
            </w:r>
          </w:p>
        </w:tc>
        <w:tc>
          <w:tcPr>
            <w:tcW w:w="1842" w:type="dxa"/>
            <w:vAlign w:val="center"/>
          </w:tcPr>
          <w:p w:rsidR="00C025AF" w:rsidRDefault="002F2618">
            <w:pPr>
              <w:jc w:val="right"/>
            </w:pPr>
            <w:r>
              <w:rPr>
                <w:rFonts w:eastAsiaTheme="minorEastAsia"/>
                <w:kern w:val="0"/>
                <w:szCs w:val="21"/>
              </w:rPr>
              <w:t>13,924,368.12</w:t>
            </w:r>
          </w:p>
        </w:tc>
        <w:tc>
          <w:tcPr>
            <w:tcW w:w="1616" w:type="dxa"/>
            <w:vAlign w:val="center"/>
          </w:tcPr>
          <w:p w:rsidR="00C025AF" w:rsidRDefault="002F2618">
            <w:pPr>
              <w:jc w:val="right"/>
            </w:pPr>
            <w:r>
              <w:rPr>
                <w:rFonts w:eastAsiaTheme="minorEastAsia"/>
                <w:kern w:val="0"/>
                <w:szCs w:val="21"/>
              </w:rPr>
              <w:t>2.66</w:t>
            </w:r>
          </w:p>
        </w:tc>
      </w:tr>
      <w:tr w:rsidR="00C025AF">
        <w:tc>
          <w:tcPr>
            <w:tcW w:w="817" w:type="dxa"/>
            <w:vAlign w:val="center"/>
          </w:tcPr>
          <w:p w:rsidR="00C025AF" w:rsidRDefault="002F2618">
            <w:pPr>
              <w:jc w:val="center"/>
            </w:pPr>
            <w:r>
              <w:rPr>
                <w:rFonts w:eastAsiaTheme="minorEastAsia"/>
                <w:kern w:val="0"/>
                <w:szCs w:val="21"/>
              </w:rPr>
              <w:t>10</w:t>
            </w:r>
          </w:p>
        </w:tc>
        <w:tc>
          <w:tcPr>
            <w:tcW w:w="1276" w:type="dxa"/>
            <w:vAlign w:val="center"/>
          </w:tcPr>
          <w:p w:rsidR="00C025AF" w:rsidRDefault="002F2618">
            <w:pPr>
              <w:jc w:val="center"/>
            </w:pPr>
            <w:r>
              <w:rPr>
                <w:rFonts w:eastAsiaTheme="minorEastAsia"/>
                <w:kern w:val="0"/>
                <w:szCs w:val="21"/>
              </w:rPr>
              <w:t>002252</w:t>
            </w:r>
          </w:p>
        </w:tc>
        <w:tc>
          <w:tcPr>
            <w:tcW w:w="1701" w:type="dxa"/>
            <w:vAlign w:val="center"/>
          </w:tcPr>
          <w:p w:rsidR="00C025AF" w:rsidRDefault="002F2618">
            <w:pPr>
              <w:jc w:val="center"/>
            </w:pPr>
            <w:r>
              <w:rPr>
                <w:rFonts w:eastAsiaTheme="minorEastAsia"/>
                <w:kern w:val="0"/>
                <w:szCs w:val="21"/>
              </w:rPr>
              <w:t>上海莱士</w:t>
            </w:r>
          </w:p>
        </w:tc>
        <w:tc>
          <w:tcPr>
            <w:tcW w:w="1276" w:type="dxa"/>
            <w:vAlign w:val="center"/>
          </w:tcPr>
          <w:p w:rsidR="00C025AF" w:rsidRDefault="002F2618">
            <w:pPr>
              <w:jc w:val="right"/>
            </w:pPr>
            <w:r>
              <w:rPr>
                <w:rFonts w:eastAsiaTheme="minorEastAsia"/>
                <w:kern w:val="0"/>
                <w:szCs w:val="21"/>
              </w:rPr>
              <w:t>1,587,550.00</w:t>
            </w:r>
          </w:p>
        </w:tc>
        <w:tc>
          <w:tcPr>
            <w:tcW w:w="1842" w:type="dxa"/>
            <w:vAlign w:val="center"/>
          </w:tcPr>
          <w:p w:rsidR="00C025AF" w:rsidRDefault="002F2618">
            <w:pPr>
              <w:jc w:val="right"/>
            </w:pPr>
            <w:r>
              <w:rPr>
                <w:rFonts w:eastAsiaTheme="minorEastAsia"/>
                <w:kern w:val="0"/>
                <w:szCs w:val="21"/>
              </w:rPr>
              <w:t>12,414,641.00</w:t>
            </w:r>
          </w:p>
        </w:tc>
        <w:tc>
          <w:tcPr>
            <w:tcW w:w="1616" w:type="dxa"/>
            <w:vAlign w:val="center"/>
          </w:tcPr>
          <w:p w:rsidR="00C025AF" w:rsidRDefault="002F2618">
            <w:pPr>
              <w:jc w:val="right"/>
            </w:pPr>
            <w:r>
              <w:rPr>
                <w:rFonts w:eastAsiaTheme="minorEastAsia"/>
                <w:kern w:val="0"/>
                <w:szCs w:val="21"/>
              </w:rPr>
              <w:t>2.37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85,884.29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5,412,177.07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214,171.79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5,712,233.15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476,753,515.43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5,265,681.93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9,356,818.85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897,695.06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56,460,153.04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1,598,719.51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429,650,181.24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4,564,657.48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245,959.24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81,166.55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164,792.69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C025AF">
        <w:tc>
          <w:tcPr>
            <w:tcW w:w="1070" w:type="dxa"/>
            <w:vAlign w:val="center"/>
          </w:tcPr>
          <w:p w:rsidR="00C025AF" w:rsidRDefault="002F2618">
            <w:pPr>
              <w:jc w:val="center"/>
            </w:pPr>
            <w:r>
              <w:rPr>
                <w:rFonts w:eastAsiaTheme="minorEastAsia"/>
                <w:color w:val="000000" w:themeColor="text1"/>
                <w:szCs w:val="21"/>
              </w:rPr>
              <w:t>1</w:t>
            </w:r>
          </w:p>
        </w:tc>
        <w:tc>
          <w:tcPr>
            <w:tcW w:w="1851" w:type="dxa"/>
            <w:vAlign w:val="center"/>
          </w:tcPr>
          <w:p w:rsidR="00C025AF" w:rsidRDefault="002F2618">
            <w:pPr>
              <w:jc w:val="center"/>
            </w:pPr>
            <w:r>
              <w:rPr>
                <w:rFonts w:eastAsiaTheme="minorEastAsia"/>
                <w:color w:val="000000" w:themeColor="text1"/>
                <w:szCs w:val="21"/>
              </w:rPr>
              <w:t>赎回</w:t>
            </w:r>
          </w:p>
        </w:tc>
        <w:tc>
          <w:tcPr>
            <w:tcW w:w="1370" w:type="dxa"/>
            <w:vAlign w:val="center"/>
          </w:tcPr>
          <w:p w:rsidR="00C025AF" w:rsidRDefault="002F2618">
            <w:pPr>
              <w:jc w:val="center"/>
            </w:pPr>
            <w:r>
              <w:rPr>
                <w:rFonts w:eastAsiaTheme="minorEastAsia"/>
                <w:color w:val="000000" w:themeColor="text1"/>
                <w:szCs w:val="21"/>
              </w:rPr>
              <w:t>2024-04-23</w:t>
            </w:r>
          </w:p>
        </w:tc>
        <w:tc>
          <w:tcPr>
            <w:tcW w:w="1701" w:type="dxa"/>
            <w:vAlign w:val="center"/>
          </w:tcPr>
          <w:p w:rsidR="00C025AF" w:rsidRDefault="002F2618">
            <w:pPr>
              <w:jc w:val="right"/>
            </w:pPr>
            <w:r>
              <w:rPr>
                <w:rFonts w:eastAsiaTheme="minorEastAsia"/>
                <w:color w:val="000000" w:themeColor="text1"/>
                <w:szCs w:val="21"/>
              </w:rPr>
              <w:t>81,166.55</w:t>
            </w:r>
          </w:p>
        </w:tc>
        <w:tc>
          <w:tcPr>
            <w:tcW w:w="1842" w:type="dxa"/>
            <w:vAlign w:val="center"/>
          </w:tcPr>
          <w:p w:rsidR="00C025AF" w:rsidRDefault="002F2618">
            <w:pPr>
              <w:jc w:val="right"/>
            </w:pPr>
            <w:r>
              <w:rPr>
                <w:rFonts w:eastAsiaTheme="minorEastAsia"/>
                <w:color w:val="000000" w:themeColor="text1"/>
                <w:szCs w:val="21"/>
              </w:rPr>
              <w:t>-101,733.97</w:t>
            </w:r>
          </w:p>
        </w:tc>
        <w:tc>
          <w:tcPr>
            <w:tcW w:w="1397" w:type="dxa"/>
            <w:vAlign w:val="center"/>
          </w:tcPr>
          <w:p w:rsidR="00C025AF" w:rsidRDefault="002F2618">
            <w:pPr>
              <w:jc w:val="right"/>
            </w:pPr>
            <w:r>
              <w:rPr>
                <w:rFonts w:eastAsiaTheme="minorEastAsia"/>
                <w:color w:val="000000" w:themeColor="text1"/>
                <w:szCs w:val="21"/>
              </w:rPr>
              <w:t>0.35%</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81,166.55</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-101,733.97</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摩根医疗健康股票型证券投资基金基金合同</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摩根医疗健康股票型证券投资基金托管协议</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025AF" w:rsidRDefault="002F261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F261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F261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F261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摩根医疗健康股票型证券投资基金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618"/>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5AF"/>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19B6E-ACED-4FCF-9D60-C00F510F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1265</Words>
  <Characters>7217</Characters>
  <Application>Microsoft Office Word</Application>
  <DocSecurity>0</DocSecurity>
  <Lines>60</Lines>
  <Paragraphs>16</Paragraphs>
  <ScaleCrop>false</ScaleCrop>
  <Company>TRT. Ltd. Co.</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2024-07-18T01:45:00Z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