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F378C" w14:textId="77777777" w:rsidR="001548F9" w:rsidRPr="00B079CA" w:rsidRDefault="001548F9" w:rsidP="006D141C">
      <w:pPr>
        <w:autoSpaceDE w:val="0"/>
        <w:autoSpaceDN w:val="0"/>
        <w:adjustRightInd w:val="0"/>
        <w:spacing w:line="360" w:lineRule="auto"/>
        <w:jc w:val="left"/>
        <w:rPr>
          <w:rFonts w:eastAsiaTheme="minorEastAsia" w:hint="eastAsia"/>
          <w:color w:val="000000" w:themeColor="text1"/>
          <w:kern w:val="0"/>
          <w:szCs w:val="21"/>
        </w:rPr>
      </w:pPr>
    </w:p>
    <w:p w14:paraId="4D82A43D"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27E3A2B6"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62E5DED5"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27A26C7E"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摩根安隆回报混合型证券投资基金</w:t>
      </w:r>
    </w:p>
    <w:p w14:paraId="1D28F2D2"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2024</w:t>
      </w:r>
      <w:r w:rsidRPr="00B079CA">
        <w:rPr>
          <w:rFonts w:eastAsiaTheme="minorEastAsia"/>
          <w:b/>
          <w:color w:val="000000" w:themeColor="text1"/>
          <w:sz w:val="36"/>
          <w:szCs w:val="36"/>
        </w:rPr>
        <w:t>年中期报告</w:t>
      </w:r>
    </w:p>
    <w:p w14:paraId="46F81BFC"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2024</w:t>
      </w:r>
      <w:r w:rsidRPr="00B079CA">
        <w:rPr>
          <w:rFonts w:eastAsiaTheme="minorEastAsia"/>
          <w:b/>
          <w:color w:val="000000" w:themeColor="text1"/>
          <w:sz w:val="36"/>
          <w:szCs w:val="36"/>
        </w:rPr>
        <w:t>年</w:t>
      </w:r>
      <w:r w:rsidRPr="00B079CA">
        <w:rPr>
          <w:rFonts w:eastAsiaTheme="minorEastAsia"/>
          <w:b/>
          <w:color w:val="000000" w:themeColor="text1"/>
          <w:sz w:val="36"/>
          <w:szCs w:val="36"/>
        </w:rPr>
        <w:t>6</w:t>
      </w:r>
      <w:r w:rsidRPr="00B079CA">
        <w:rPr>
          <w:rFonts w:eastAsiaTheme="minorEastAsia"/>
          <w:b/>
          <w:color w:val="000000" w:themeColor="text1"/>
          <w:sz w:val="36"/>
          <w:szCs w:val="36"/>
        </w:rPr>
        <w:t>月</w:t>
      </w:r>
      <w:r w:rsidRPr="00B079CA">
        <w:rPr>
          <w:rFonts w:eastAsiaTheme="minorEastAsia"/>
          <w:b/>
          <w:color w:val="000000" w:themeColor="text1"/>
          <w:sz w:val="36"/>
          <w:szCs w:val="36"/>
        </w:rPr>
        <w:t>30</w:t>
      </w:r>
      <w:r w:rsidRPr="00B079CA">
        <w:rPr>
          <w:rFonts w:eastAsiaTheme="minorEastAsia"/>
          <w:b/>
          <w:color w:val="000000" w:themeColor="text1"/>
          <w:sz w:val="36"/>
          <w:szCs w:val="36"/>
        </w:rPr>
        <w:t>日</w:t>
      </w:r>
    </w:p>
    <w:p w14:paraId="37566724" w14:textId="77777777" w:rsidR="001548F9" w:rsidRPr="00B079CA" w:rsidRDefault="001548F9" w:rsidP="006D141C">
      <w:pPr>
        <w:spacing w:line="360" w:lineRule="auto"/>
        <w:jc w:val="center"/>
        <w:rPr>
          <w:rFonts w:eastAsiaTheme="minorEastAsia"/>
          <w:b/>
          <w:color w:val="000000" w:themeColor="text1"/>
          <w:szCs w:val="21"/>
        </w:rPr>
      </w:pPr>
    </w:p>
    <w:p w14:paraId="08BFACB1" w14:textId="77777777" w:rsidR="001548F9" w:rsidRPr="00B079CA" w:rsidRDefault="001548F9" w:rsidP="006D141C">
      <w:pPr>
        <w:spacing w:line="360" w:lineRule="auto"/>
        <w:jc w:val="center"/>
        <w:rPr>
          <w:rFonts w:eastAsiaTheme="minorEastAsia"/>
          <w:b/>
          <w:color w:val="000000" w:themeColor="text1"/>
          <w:szCs w:val="21"/>
        </w:rPr>
      </w:pPr>
    </w:p>
    <w:p w14:paraId="3C50C942" w14:textId="77777777" w:rsidR="001548F9" w:rsidRPr="00B079CA" w:rsidRDefault="001548F9" w:rsidP="006D141C">
      <w:pPr>
        <w:spacing w:line="360" w:lineRule="auto"/>
        <w:jc w:val="center"/>
        <w:rPr>
          <w:rFonts w:eastAsiaTheme="minorEastAsia"/>
          <w:b/>
          <w:color w:val="000000" w:themeColor="text1"/>
          <w:szCs w:val="21"/>
        </w:rPr>
      </w:pPr>
    </w:p>
    <w:p w14:paraId="0245C358" w14:textId="77777777" w:rsidR="001548F9" w:rsidRPr="00B079CA" w:rsidRDefault="001548F9" w:rsidP="006D141C">
      <w:pPr>
        <w:spacing w:line="360" w:lineRule="auto"/>
        <w:jc w:val="center"/>
        <w:rPr>
          <w:rFonts w:eastAsiaTheme="minorEastAsia"/>
          <w:b/>
          <w:color w:val="000000" w:themeColor="text1"/>
          <w:szCs w:val="21"/>
        </w:rPr>
      </w:pPr>
    </w:p>
    <w:p w14:paraId="4963BCB1" w14:textId="77777777" w:rsidR="001548F9" w:rsidRPr="00B079CA" w:rsidRDefault="001548F9" w:rsidP="006D141C">
      <w:pPr>
        <w:spacing w:line="360" w:lineRule="auto"/>
        <w:jc w:val="center"/>
        <w:rPr>
          <w:rFonts w:eastAsiaTheme="minorEastAsia"/>
          <w:b/>
          <w:color w:val="000000" w:themeColor="text1"/>
          <w:szCs w:val="21"/>
        </w:rPr>
      </w:pPr>
    </w:p>
    <w:p w14:paraId="124AB536" w14:textId="77777777" w:rsidR="001548F9" w:rsidRPr="00B079CA" w:rsidRDefault="001548F9" w:rsidP="006D141C">
      <w:pPr>
        <w:spacing w:line="360" w:lineRule="auto"/>
        <w:jc w:val="center"/>
        <w:rPr>
          <w:rFonts w:eastAsiaTheme="minorEastAsia"/>
          <w:b/>
          <w:color w:val="000000" w:themeColor="text1"/>
          <w:szCs w:val="21"/>
        </w:rPr>
      </w:pPr>
    </w:p>
    <w:p w14:paraId="57169A1A" w14:textId="77777777" w:rsidR="001548F9" w:rsidRPr="00B079CA" w:rsidRDefault="001548F9" w:rsidP="006D141C">
      <w:pPr>
        <w:spacing w:line="360" w:lineRule="auto"/>
        <w:jc w:val="center"/>
        <w:rPr>
          <w:rFonts w:eastAsiaTheme="minorEastAsia"/>
          <w:b/>
          <w:color w:val="000000" w:themeColor="text1"/>
          <w:szCs w:val="21"/>
        </w:rPr>
      </w:pPr>
    </w:p>
    <w:p w14:paraId="1922CE36" w14:textId="77777777" w:rsidR="001548F9" w:rsidRPr="00B079CA" w:rsidRDefault="001548F9" w:rsidP="006D141C">
      <w:pPr>
        <w:spacing w:line="360" w:lineRule="auto"/>
        <w:jc w:val="center"/>
        <w:rPr>
          <w:rFonts w:eastAsiaTheme="minorEastAsia"/>
          <w:b/>
          <w:color w:val="000000" w:themeColor="text1"/>
          <w:szCs w:val="21"/>
        </w:rPr>
      </w:pPr>
    </w:p>
    <w:p w14:paraId="674D9D45" w14:textId="77777777" w:rsidR="001548F9" w:rsidRPr="00B079CA" w:rsidRDefault="001548F9" w:rsidP="006D141C">
      <w:pPr>
        <w:spacing w:line="360" w:lineRule="auto"/>
        <w:jc w:val="center"/>
        <w:rPr>
          <w:rFonts w:eastAsiaTheme="minorEastAsia"/>
          <w:b/>
          <w:color w:val="000000" w:themeColor="text1"/>
          <w:szCs w:val="21"/>
        </w:rPr>
      </w:pPr>
    </w:p>
    <w:p w14:paraId="27974DFD" w14:textId="77777777" w:rsidR="001548F9" w:rsidRPr="00B079CA" w:rsidRDefault="001548F9" w:rsidP="006D141C">
      <w:pPr>
        <w:spacing w:line="360" w:lineRule="auto"/>
        <w:jc w:val="center"/>
        <w:rPr>
          <w:rFonts w:eastAsiaTheme="minorEastAsia"/>
          <w:b/>
          <w:color w:val="000000" w:themeColor="text1"/>
          <w:szCs w:val="21"/>
        </w:rPr>
      </w:pPr>
    </w:p>
    <w:p w14:paraId="7297A84A" w14:textId="77777777" w:rsidR="001548F9" w:rsidRPr="00B079CA" w:rsidRDefault="001548F9" w:rsidP="006D141C">
      <w:pPr>
        <w:spacing w:line="360" w:lineRule="auto"/>
        <w:jc w:val="center"/>
        <w:rPr>
          <w:rFonts w:eastAsiaTheme="minorEastAsia"/>
          <w:b/>
          <w:color w:val="000000" w:themeColor="text1"/>
          <w:szCs w:val="21"/>
        </w:rPr>
      </w:pPr>
    </w:p>
    <w:p w14:paraId="3F2026BA" w14:textId="77777777" w:rsidR="001548F9" w:rsidRPr="00B079CA" w:rsidRDefault="001548F9" w:rsidP="006D141C">
      <w:pPr>
        <w:spacing w:line="360" w:lineRule="auto"/>
        <w:jc w:val="center"/>
        <w:rPr>
          <w:rFonts w:eastAsiaTheme="minorEastAsia"/>
          <w:b/>
          <w:color w:val="000000" w:themeColor="text1"/>
          <w:szCs w:val="21"/>
        </w:rPr>
      </w:pPr>
    </w:p>
    <w:p w14:paraId="4F7A938C" w14:textId="77777777" w:rsidR="001548F9" w:rsidRPr="00B079CA" w:rsidRDefault="001548F9" w:rsidP="006D141C">
      <w:pPr>
        <w:spacing w:line="360" w:lineRule="auto"/>
        <w:jc w:val="center"/>
        <w:rPr>
          <w:rFonts w:eastAsiaTheme="minorEastAsia"/>
          <w:b/>
          <w:color w:val="000000" w:themeColor="text1"/>
          <w:szCs w:val="21"/>
        </w:rPr>
      </w:pPr>
    </w:p>
    <w:p w14:paraId="2C7B43DE" w14:textId="77777777" w:rsidR="001548F9" w:rsidRPr="00B079CA" w:rsidRDefault="001548F9" w:rsidP="006D141C">
      <w:pPr>
        <w:spacing w:line="360" w:lineRule="auto"/>
        <w:jc w:val="center"/>
        <w:rPr>
          <w:rFonts w:eastAsiaTheme="minorEastAsia"/>
          <w:b/>
          <w:color w:val="000000" w:themeColor="text1"/>
          <w:szCs w:val="21"/>
        </w:rPr>
      </w:pPr>
    </w:p>
    <w:p w14:paraId="0FE7659B" w14:textId="77777777" w:rsidR="001548F9" w:rsidRPr="00B079CA" w:rsidRDefault="001548F9" w:rsidP="006D141C">
      <w:pPr>
        <w:spacing w:line="360" w:lineRule="auto"/>
        <w:rPr>
          <w:rFonts w:eastAsiaTheme="minorEastAsia"/>
          <w:b/>
          <w:color w:val="000000" w:themeColor="text1"/>
          <w:szCs w:val="21"/>
        </w:rPr>
      </w:pPr>
    </w:p>
    <w:p w14:paraId="3B31A980"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基金管理人：摩根基金管理（中国）有限公司</w:t>
      </w:r>
    </w:p>
    <w:p w14:paraId="7B406432"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基金托管人：杭州银行股份有限公司</w:t>
      </w:r>
    </w:p>
    <w:p w14:paraId="7050C40D"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报告送出日期：二〇二四年八月三十日</w:t>
      </w:r>
    </w:p>
    <w:p w14:paraId="657E2A85" w14:textId="77777777" w:rsidR="001548F9" w:rsidRPr="00B079CA" w:rsidRDefault="001548F9" w:rsidP="00235099">
      <w:pPr>
        <w:spacing w:line="288" w:lineRule="auto"/>
        <w:ind w:firstLineChars="900" w:firstLine="1897"/>
        <w:rPr>
          <w:rFonts w:eastAsiaTheme="minorEastAsia"/>
          <w:b/>
          <w:color w:val="000000" w:themeColor="text1"/>
          <w:szCs w:val="21"/>
        </w:rPr>
        <w:sectPr w:rsidR="001548F9" w:rsidRPr="00B079CA">
          <w:headerReference w:type="default" r:id="rId8"/>
          <w:pgSz w:w="11926" w:h="15840"/>
          <w:pgMar w:top="1418" w:right="1418" w:bottom="851" w:left="1418" w:header="851" w:footer="992" w:gutter="0"/>
          <w:cols w:space="720"/>
        </w:sectPr>
      </w:pPr>
    </w:p>
    <w:p w14:paraId="34321DA3"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0" w:name="_Toc225498243"/>
      <w:bookmarkStart w:id="1" w:name="_Toc175837136"/>
      <w:r w:rsidRPr="00B079CA">
        <w:rPr>
          <w:rFonts w:eastAsiaTheme="minorEastAsia"/>
          <w:b/>
          <w:bCs/>
          <w:color w:val="000000" w:themeColor="text1"/>
          <w:sz w:val="21"/>
          <w:szCs w:val="21"/>
          <w:lang w:val="en-US"/>
        </w:rPr>
        <w:lastRenderedPageBreak/>
        <w:t xml:space="preserve">1  </w:t>
      </w:r>
      <w:r w:rsidRPr="00B079CA">
        <w:rPr>
          <w:rFonts w:eastAsiaTheme="minorEastAsia"/>
          <w:b/>
          <w:bCs/>
          <w:color w:val="000000" w:themeColor="text1"/>
          <w:sz w:val="21"/>
          <w:szCs w:val="21"/>
          <w:lang w:val="en-US"/>
        </w:rPr>
        <w:t>重要提示及目录</w:t>
      </w:r>
      <w:bookmarkEnd w:id="0"/>
      <w:bookmarkEnd w:id="1"/>
    </w:p>
    <w:p w14:paraId="01A7D095" w14:textId="77777777" w:rsidR="001548F9" w:rsidRPr="00B079CA" w:rsidRDefault="001548F9" w:rsidP="003D089F">
      <w:pPr>
        <w:pStyle w:val="20"/>
        <w:spacing w:before="0" w:after="0"/>
        <w:rPr>
          <w:rFonts w:ascii="Times New Roman" w:eastAsiaTheme="minorEastAsia" w:hAnsi="Times New Roman"/>
          <w:color w:val="000000" w:themeColor="text1"/>
          <w:kern w:val="0"/>
          <w:sz w:val="21"/>
          <w:szCs w:val="21"/>
        </w:rPr>
      </w:pPr>
      <w:bookmarkStart w:id="2" w:name="_Toc175837137"/>
      <w:r w:rsidRPr="00B079CA">
        <w:rPr>
          <w:rFonts w:ascii="Times New Roman" w:eastAsiaTheme="minorEastAsia" w:hAnsi="Times New Roman"/>
          <w:color w:val="000000" w:themeColor="text1"/>
          <w:kern w:val="0"/>
          <w:sz w:val="21"/>
          <w:szCs w:val="21"/>
        </w:rPr>
        <w:t xml:space="preserve">1.1 </w:t>
      </w:r>
      <w:r w:rsidRPr="00B079CA">
        <w:rPr>
          <w:rFonts w:ascii="Times New Roman" w:eastAsiaTheme="minorEastAsia" w:hAnsi="Times New Roman"/>
          <w:color w:val="000000" w:themeColor="text1"/>
          <w:kern w:val="0"/>
          <w:sz w:val="21"/>
          <w:szCs w:val="21"/>
        </w:rPr>
        <w:t>重要提示</w:t>
      </w:r>
      <w:bookmarkEnd w:id="2"/>
    </w:p>
    <w:p w14:paraId="1DF999DB" w14:textId="77777777" w:rsidR="009E3541" w:rsidRDefault="006077B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themeColor="text1"/>
          <w:szCs w:val="21"/>
        </w:rPr>
        <w:t xml:space="preserve"> </w:t>
      </w:r>
    </w:p>
    <w:p w14:paraId="0B90231B" w14:textId="77777777" w:rsidR="009E3541" w:rsidRDefault="006077B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基金托管人杭州银行股份有限公司根据本基金合同规定，于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14:paraId="339F78CC" w14:textId="77777777" w:rsidR="009E3541" w:rsidRDefault="006077B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07E9EBDD" w14:textId="77777777" w:rsidR="009E3541" w:rsidRDefault="006077B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r>
        <w:rPr>
          <w:rFonts w:eastAsiaTheme="minorEastAsia"/>
          <w:color w:val="000000" w:themeColor="text1"/>
          <w:szCs w:val="21"/>
        </w:rPr>
        <w:t xml:space="preserve"> </w:t>
      </w:r>
    </w:p>
    <w:p w14:paraId="340A2C87" w14:textId="77777777" w:rsidR="009E3541" w:rsidRDefault="006077B4">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14:paraId="055B11D3" w14:textId="77777777" w:rsidR="001548F9" w:rsidRPr="00B079CA" w:rsidRDefault="001548F9" w:rsidP="003D089F">
      <w:pPr>
        <w:spacing w:line="360" w:lineRule="auto"/>
        <w:ind w:firstLineChars="200" w:firstLine="420"/>
        <w:rPr>
          <w:rFonts w:eastAsiaTheme="minorEastAsia"/>
          <w:color w:val="000000" w:themeColor="text1"/>
          <w:szCs w:val="21"/>
        </w:rPr>
      </w:pPr>
      <w:r w:rsidRPr="00B079CA">
        <w:rPr>
          <w:rFonts w:eastAsiaTheme="minorEastAsia"/>
          <w:color w:val="000000" w:themeColor="text1"/>
          <w:szCs w:val="21"/>
        </w:rPr>
        <w:t>本报告期自</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日起至</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日止。</w:t>
      </w:r>
    </w:p>
    <w:p w14:paraId="11C76E29" w14:textId="77777777" w:rsidR="001548F9" w:rsidRPr="00B079CA" w:rsidRDefault="00DD24E2" w:rsidP="00C612F3">
      <w:pPr>
        <w:spacing w:line="288" w:lineRule="auto"/>
        <w:rPr>
          <w:rFonts w:eastAsiaTheme="minorEastAsia"/>
          <w:b/>
          <w:color w:val="000000" w:themeColor="text1"/>
          <w:szCs w:val="21"/>
        </w:rPr>
      </w:pPr>
      <w:r w:rsidRPr="00B079CA">
        <w:rPr>
          <w:rFonts w:eastAsiaTheme="minorEastAsia"/>
          <w:color w:val="000000" w:themeColor="text1"/>
          <w:szCs w:val="21"/>
        </w:rPr>
        <w:br w:type="page"/>
      </w:r>
      <w:r w:rsidRPr="00B079CA">
        <w:rPr>
          <w:rFonts w:eastAsiaTheme="minorEastAsia"/>
          <w:b/>
          <w:color w:val="000000" w:themeColor="text1"/>
          <w:kern w:val="0"/>
          <w:szCs w:val="21"/>
        </w:rPr>
        <w:lastRenderedPageBreak/>
        <w:t xml:space="preserve">1.2 </w:t>
      </w:r>
      <w:r w:rsidRPr="00B079CA">
        <w:rPr>
          <w:rFonts w:eastAsiaTheme="minorEastAsia"/>
          <w:b/>
          <w:color w:val="000000" w:themeColor="text1"/>
          <w:kern w:val="0"/>
          <w:szCs w:val="21"/>
        </w:rPr>
        <w:t>目录</w:t>
      </w:r>
    </w:p>
    <w:p w14:paraId="07846833" w14:textId="2C1196A0" w:rsidR="00CA379E" w:rsidRDefault="00B032C7">
      <w:pPr>
        <w:pStyle w:val="TOC1"/>
        <w:rPr>
          <w:rFonts w:asciiTheme="minorHAnsi" w:eastAsiaTheme="minorEastAsia" w:hAnsiTheme="minorHAnsi" w:cstheme="minorBidi"/>
          <w:noProof/>
          <w:szCs w:val="22"/>
        </w:rPr>
      </w:pPr>
      <w:r w:rsidRPr="00B079CA">
        <w:rPr>
          <w:rFonts w:eastAsiaTheme="minorEastAsia"/>
          <w:color w:val="000000" w:themeColor="text1"/>
          <w:szCs w:val="21"/>
        </w:rPr>
        <w:fldChar w:fldCharType="begin"/>
      </w:r>
      <w:r w:rsidR="003D089F" w:rsidRPr="00B079CA">
        <w:rPr>
          <w:rFonts w:eastAsiaTheme="minorEastAsia"/>
          <w:color w:val="000000" w:themeColor="text1"/>
          <w:szCs w:val="21"/>
        </w:rPr>
        <w:instrText xml:space="preserve"> TOC \o "1-3" \h \z \u </w:instrText>
      </w:r>
      <w:r w:rsidRPr="00B079CA">
        <w:rPr>
          <w:rFonts w:eastAsiaTheme="minorEastAsia"/>
          <w:color w:val="000000" w:themeColor="text1"/>
          <w:szCs w:val="21"/>
        </w:rPr>
        <w:fldChar w:fldCharType="separate"/>
      </w:r>
      <w:hyperlink w:anchor="_Toc175837136" w:history="1">
        <w:r w:rsidR="00CA379E" w:rsidRPr="003C02B2">
          <w:rPr>
            <w:rStyle w:val="ab"/>
            <w:b/>
            <w:bCs/>
            <w:noProof/>
          </w:rPr>
          <w:t xml:space="preserve">1  </w:t>
        </w:r>
        <w:r w:rsidR="00CA379E" w:rsidRPr="003C02B2">
          <w:rPr>
            <w:rStyle w:val="ab"/>
            <w:b/>
            <w:bCs/>
            <w:noProof/>
          </w:rPr>
          <w:t>重要提示及目录</w:t>
        </w:r>
        <w:r w:rsidR="00CA379E">
          <w:rPr>
            <w:noProof/>
            <w:webHidden/>
          </w:rPr>
          <w:tab/>
        </w:r>
        <w:r w:rsidR="00CA379E">
          <w:rPr>
            <w:noProof/>
            <w:webHidden/>
          </w:rPr>
          <w:fldChar w:fldCharType="begin"/>
        </w:r>
        <w:r w:rsidR="00CA379E">
          <w:rPr>
            <w:noProof/>
            <w:webHidden/>
          </w:rPr>
          <w:instrText xml:space="preserve"> PAGEREF _Toc175837136 \h </w:instrText>
        </w:r>
        <w:r w:rsidR="00CA379E">
          <w:rPr>
            <w:noProof/>
            <w:webHidden/>
          </w:rPr>
        </w:r>
        <w:r w:rsidR="00CA379E">
          <w:rPr>
            <w:noProof/>
            <w:webHidden/>
          </w:rPr>
          <w:fldChar w:fldCharType="separate"/>
        </w:r>
        <w:r w:rsidR="00CA379E">
          <w:rPr>
            <w:noProof/>
            <w:webHidden/>
          </w:rPr>
          <w:t>2</w:t>
        </w:r>
        <w:r w:rsidR="00CA379E">
          <w:rPr>
            <w:noProof/>
            <w:webHidden/>
          </w:rPr>
          <w:fldChar w:fldCharType="end"/>
        </w:r>
      </w:hyperlink>
    </w:p>
    <w:p w14:paraId="7D9E15E2" w14:textId="66E8DA00" w:rsidR="00CA379E" w:rsidRDefault="00CA379E">
      <w:pPr>
        <w:pStyle w:val="TOC2"/>
        <w:rPr>
          <w:rFonts w:asciiTheme="minorHAnsi" w:eastAsiaTheme="minorEastAsia" w:hAnsiTheme="minorHAnsi" w:cstheme="minorBidi"/>
          <w:noProof/>
          <w:kern w:val="2"/>
          <w:szCs w:val="22"/>
        </w:rPr>
      </w:pPr>
      <w:hyperlink w:anchor="_Toc175837137" w:history="1">
        <w:r w:rsidRPr="003C02B2">
          <w:rPr>
            <w:rStyle w:val="ab"/>
            <w:noProof/>
          </w:rPr>
          <w:t xml:space="preserve">1.1 </w:t>
        </w:r>
        <w:r w:rsidRPr="003C02B2">
          <w:rPr>
            <w:rStyle w:val="ab"/>
            <w:noProof/>
          </w:rPr>
          <w:t>重要提示</w:t>
        </w:r>
        <w:r>
          <w:rPr>
            <w:noProof/>
            <w:webHidden/>
          </w:rPr>
          <w:tab/>
        </w:r>
        <w:r>
          <w:rPr>
            <w:noProof/>
            <w:webHidden/>
          </w:rPr>
          <w:fldChar w:fldCharType="begin"/>
        </w:r>
        <w:r>
          <w:rPr>
            <w:noProof/>
            <w:webHidden/>
          </w:rPr>
          <w:instrText xml:space="preserve"> PAGEREF _Toc175837137 \h </w:instrText>
        </w:r>
        <w:r>
          <w:rPr>
            <w:noProof/>
            <w:webHidden/>
          </w:rPr>
        </w:r>
        <w:r>
          <w:rPr>
            <w:noProof/>
            <w:webHidden/>
          </w:rPr>
          <w:fldChar w:fldCharType="separate"/>
        </w:r>
        <w:r>
          <w:rPr>
            <w:noProof/>
            <w:webHidden/>
          </w:rPr>
          <w:t>2</w:t>
        </w:r>
        <w:r>
          <w:rPr>
            <w:noProof/>
            <w:webHidden/>
          </w:rPr>
          <w:fldChar w:fldCharType="end"/>
        </w:r>
      </w:hyperlink>
    </w:p>
    <w:p w14:paraId="34BA897F" w14:textId="1C56FA15" w:rsidR="00CA379E" w:rsidRDefault="00CA379E">
      <w:pPr>
        <w:pStyle w:val="TOC1"/>
        <w:rPr>
          <w:rFonts w:asciiTheme="minorHAnsi" w:eastAsiaTheme="minorEastAsia" w:hAnsiTheme="minorHAnsi" w:cstheme="minorBidi"/>
          <w:noProof/>
          <w:szCs w:val="22"/>
        </w:rPr>
      </w:pPr>
      <w:hyperlink w:anchor="_Toc175837138" w:history="1">
        <w:r w:rsidRPr="003C02B2">
          <w:rPr>
            <w:rStyle w:val="ab"/>
            <w:b/>
            <w:bCs/>
            <w:noProof/>
          </w:rPr>
          <w:t xml:space="preserve">2  </w:t>
        </w:r>
        <w:r w:rsidRPr="003C02B2">
          <w:rPr>
            <w:rStyle w:val="ab"/>
            <w:b/>
            <w:bCs/>
            <w:noProof/>
          </w:rPr>
          <w:t>基金简介</w:t>
        </w:r>
        <w:r>
          <w:rPr>
            <w:noProof/>
            <w:webHidden/>
          </w:rPr>
          <w:tab/>
        </w:r>
        <w:r>
          <w:rPr>
            <w:noProof/>
            <w:webHidden/>
          </w:rPr>
          <w:fldChar w:fldCharType="begin"/>
        </w:r>
        <w:r>
          <w:rPr>
            <w:noProof/>
            <w:webHidden/>
          </w:rPr>
          <w:instrText xml:space="preserve"> PAGEREF _Toc175837138 \h </w:instrText>
        </w:r>
        <w:r>
          <w:rPr>
            <w:noProof/>
            <w:webHidden/>
          </w:rPr>
        </w:r>
        <w:r>
          <w:rPr>
            <w:noProof/>
            <w:webHidden/>
          </w:rPr>
          <w:fldChar w:fldCharType="separate"/>
        </w:r>
        <w:r>
          <w:rPr>
            <w:noProof/>
            <w:webHidden/>
          </w:rPr>
          <w:t>5</w:t>
        </w:r>
        <w:r>
          <w:rPr>
            <w:noProof/>
            <w:webHidden/>
          </w:rPr>
          <w:fldChar w:fldCharType="end"/>
        </w:r>
      </w:hyperlink>
    </w:p>
    <w:p w14:paraId="7339937E" w14:textId="517FC1CE" w:rsidR="00CA379E" w:rsidRDefault="00CA379E">
      <w:pPr>
        <w:pStyle w:val="TOC2"/>
        <w:rPr>
          <w:rFonts w:asciiTheme="minorHAnsi" w:eastAsiaTheme="minorEastAsia" w:hAnsiTheme="minorHAnsi" w:cstheme="minorBidi"/>
          <w:noProof/>
          <w:kern w:val="2"/>
          <w:szCs w:val="22"/>
        </w:rPr>
      </w:pPr>
      <w:hyperlink w:anchor="_Toc175837139" w:history="1">
        <w:r w:rsidRPr="003C02B2">
          <w:rPr>
            <w:rStyle w:val="ab"/>
            <w:noProof/>
          </w:rPr>
          <w:t xml:space="preserve">2.1 </w:t>
        </w:r>
        <w:r w:rsidRPr="003C02B2">
          <w:rPr>
            <w:rStyle w:val="ab"/>
            <w:noProof/>
          </w:rPr>
          <w:t>基金基本情况</w:t>
        </w:r>
        <w:r>
          <w:rPr>
            <w:noProof/>
            <w:webHidden/>
          </w:rPr>
          <w:tab/>
        </w:r>
        <w:r>
          <w:rPr>
            <w:noProof/>
            <w:webHidden/>
          </w:rPr>
          <w:fldChar w:fldCharType="begin"/>
        </w:r>
        <w:r>
          <w:rPr>
            <w:noProof/>
            <w:webHidden/>
          </w:rPr>
          <w:instrText xml:space="preserve"> PAGEREF _Toc175837139 \h </w:instrText>
        </w:r>
        <w:r>
          <w:rPr>
            <w:noProof/>
            <w:webHidden/>
          </w:rPr>
        </w:r>
        <w:r>
          <w:rPr>
            <w:noProof/>
            <w:webHidden/>
          </w:rPr>
          <w:fldChar w:fldCharType="separate"/>
        </w:r>
        <w:r>
          <w:rPr>
            <w:noProof/>
            <w:webHidden/>
          </w:rPr>
          <w:t>5</w:t>
        </w:r>
        <w:r>
          <w:rPr>
            <w:noProof/>
            <w:webHidden/>
          </w:rPr>
          <w:fldChar w:fldCharType="end"/>
        </w:r>
      </w:hyperlink>
    </w:p>
    <w:p w14:paraId="02DC381F" w14:textId="05B56BE5" w:rsidR="00CA379E" w:rsidRDefault="00CA379E">
      <w:pPr>
        <w:pStyle w:val="TOC2"/>
        <w:rPr>
          <w:rFonts w:asciiTheme="minorHAnsi" w:eastAsiaTheme="minorEastAsia" w:hAnsiTheme="minorHAnsi" w:cstheme="minorBidi"/>
          <w:noProof/>
          <w:kern w:val="2"/>
          <w:szCs w:val="22"/>
        </w:rPr>
      </w:pPr>
      <w:hyperlink w:anchor="_Toc175837140" w:history="1">
        <w:r w:rsidRPr="003C02B2">
          <w:rPr>
            <w:rStyle w:val="ab"/>
            <w:noProof/>
          </w:rPr>
          <w:t xml:space="preserve">2.2 </w:t>
        </w:r>
        <w:r w:rsidRPr="003C02B2">
          <w:rPr>
            <w:rStyle w:val="ab"/>
            <w:noProof/>
          </w:rPr>
          <w:t>基金产品说明</w:t>
        </w:r>
        <w:r>
          <w:rPr>
            <w:noProof/>
            <w:webHidden/>
          </w:rPr>
          <w:tab/>
        </w:r>
        <w:r>
          <w:rPr>
            <w:noProof/>
            <w:webHidden/>
          </w:rPr>
          <w:fldChar w:fldCharType="begin"/>
        </w:r>
        <w:r>
          <w:rPr>
            <w:noProof/>
            <w:webHidden/>
          </w:rPr>
          <w:instrText xml:space="preserve"> PAGEREF _Toc175837140 \h </w:instrText>
        </w:r>
        <w:r>
          <w:rPr>
            <w:noProof/>
            <w:webHidden/>
          </w:rPr>
        </w:r>
        <w:r>
          <w:rPr>
            <w:noProof/>
            <w:webHidden/>
          </w:rPr>
          <w:fldChar w:fldCharType="separate"/>
        </w:r>
        <w:r>
          <w:rPr>
            <w:noProof/>
            <w:webHidden/>
          </w:rPr>
          <w:t>5</w:t>
        </w:r>
        <w:r>
          <w:rPr>
            <w:noProof/>
            <w:webHidden/>
          </w:rPr>
          <w:fldChar w:fldCharType="end"/>
        </w:r>
      </w:hyperlink>
    </w:p>
    <w:p w14:paraId="5561ADBD" w14:textId="09468564" w:rsidR="00CA379E" w:rsidRDefault="00CA379E">
      <w:pPr>
        <w:pStyle w:val="TOC2"/>
        <w:rPr>
          <w:rFonts w:asciiTheme="minorHAnsi" w:eastAsiaTheme="minorEastAsia" w:hAnsiTheme="minorHAnsi" w:cstheme="minorBidi"/>
          <w:noProof/>
          <w:kern w:val="2"/>
          <w:szCs w:val="22"/>
        </w:rPr>
      </w:pPr>
      <w:hyperlink w:anchor="_Toc175837141" w:history="1">
        <w:r w:rsidRPr="003C02B2">
          <w:rPr>
            <w:rStyle w:val="ab"/>
            <w:noProof/>
          </w:rPr>
          <w:t xml:space="preserve">2.3 </w:t>
        </w:r>
        <w:r w:rsidRPr="003C02B2">
          <w:rPr>
            <w:rStyle w:val="ab"/>
            <w:noProof/>
          </w:rPr>
          <w:t>基金管理人和基金托管人</w:t>
        </w:r>
        <w:r>
          <w:rPr>
            <w:noProof/>
            <w:webHidden/>
          </w:rPr>
          <w:tab/>
        </w:r>
        <w:r>
          <w:rPr>
            <w:noProof/>
            <w:webHidden/>
          </w:rPr>
          <w:fldChar w:fldCharType="begin"/>
        </w:r>
        <w:r>
          <w:rPr>
            <w:noProof/>
            <w:webHidden/>
          </w:rPr>
          <w:instrText xml:space="preserve"> PAGEREF _Toc175837141 \h </w:instrText>
        </w:r>
        <w:r>
          <w:rPr>
            <w:noProof/>
            <w:webHidden/>
          </w:rPr>
        </w:r>
        <w:r>
          <w:rPr>
            <w:noProof/>
            <w:webHidden/>
          </w:rPr>
          <w:fldChar w:fldCharType="separate"/>
        </w:r>
        <w:r>
          <w:rPr>
            <w:noProof/>
            <w:webHidden/>
          </w:rPr>
          <w:t>6</w:t>
        </w:r>
        <w:r>
          <w:rPr>
            <w:noProof/>
            <w:webHidden/>
          </w:rPr>
          <w:fldChar w:fldCharType="end"/>
        </w:r>
      </w:hyperlink>
    </w:p>
    <w:p w14:paraId="1F531982" w14:textId="3652F143" w:rsidR="00CA379E" w:rsidRDefault="00CA379E">
      <w:pPr>
        <w:pStyle w:val="TOC2"/>
        <w:rPr>
          <w:rFonts w:asciiTheme="minorHAnsi" w:eastAsiaTheme="minorEastAsia" w:hAnsiTheme="minorHAnsi" w:cstheme="minorBidi"/>
          <w:noProof/>
          <w:kern w:val="2"/>
          <w:szCs w:val="22"/>
        </w:rPr>
      </w:pPr>
      <w:hyperlink w:anchor="_Toc175837142" w:history="1">
        <w:r w:rsidRPr="003C02B2">
          <w:rPr>
            <w:rStyle w:val="ab"/>
            <w:noProof/>
          </w:rPr>
          <w:t xml:space="preserve">2.4 </w:t>
        </w:r>
        <w:r w:rsidRPr="003C02B2">
          <w:rPr>
            <w:rStyle w:val="ab"/>
            <w:noProof/>
          </w:rPr>
          <w:t>信息披露方式</w:t>
        </w:r>
        <w:r>
          <w:rPr>
            <w:noProof/>
            <w:webHidden/>
          </w:rPr>
          <w:tab/>
        </w:r>
        <w:r>
          <w:rPr>
            <w:noProof/>
            <w:webHidden/>
          </w:rPr>
          <w:fldChar w:fldCharType="begin"/>
        </w:r>
        <w:r>
          <w:rPr>
            <w:noProof/>
            <w:webHidden/>
          </w:rPr>
          <w:instrText xml:space="preserve"> PAGEREF _Toc175837142 \h </w:instrText>
        </w:r>
        <w:r>
          <w:rPr>
            <w:noProof/>
            <w:webHidden/>
          </w:rPr>
        </w:r>
        <w:r>
          <w:rPr>
            <w:noProof/>
            <w:webHidden/>
          </w:rPr>
          <w:fldChar w:fldCharType="separate"/>
        </w:r>
        <w:r>
          <w:rPr>
            <w:noProof/>
            <w:webHidden/>
          </w:rPr>
          <w:t>6</w:t>
        </w:r>
        <w:r>
          <w:rPr>
            <w:noProof/>
            <w:webHidden/>
          </w:rPr>
          <w:fldChar w:fldCharType="end"/>
        </w:r>
      </w:hyperlink>
    </w:p>
    <w:p w14:paraId="520665A5" w14:textId="173AFD43" w:rsidR="00CA379E" w:rsidRDefault="00CA379E">
      <w:pPr>
        <w:pStyle w:val="TOC2"/>
        <w:rPr>
          <w:rFonts w:asciiTheme="minorHAnsi" w:eastAsiaTheme="minorEastAsia" w:hAnsiTheme="minorHAnsi" w:cstheme="minorBidi"/>
          <w:noProof/>
          <w:kern w:val="2"/>
          <w:szCs w:val="22"/>
        </w:rPr>
      </w:pPr>
      <w:hyperlink w:anchor="_Toc175837143" w:history="1">
        <w:r w:rsidRPr="003C02B2">
          <w:rPr>
            <w:rStyle w:val="ab"/>
            <w:noProof/>
          </w:rPr>
          <w:t xml:space="preserve">2.5 </w:t>
        </w:r>
        <w:r w:rsidRPr="003C02B2">
          <w:rPr>
            <w:rStyle w:val="ab"/>
            <w:noProof/>
          </w:rPr>
          <w:t>其他相关资料</w:t>
        </w:r>
        <w:r>
          <w:rPr>
            <w:noProof/>
            <w:webHidden/>
          </w:rPr>
          <w:tab/>
        </w:r>
        <w:r>
          <w:rPr>
            <w:noProof/>
            <w:webHidden/>
          </w:rPr>
          <w:fldChar w:fldCharType="begin"/>
        </w:r>
        <w:r>
          <w:rPr>
            <w:noProof/>
            <w:webHidden/>
          </w:rPr>
          <w:instrText xml:space="preserve"> PAGEREF _Toc175837143 \h </w:instrText>
        </w:r>
        <w:r>
          <w:rPr>
            <w:noProof/>
            <w:webHidden/>
          </w:rPr>
        </w:r>
        <w:r>
          <w:rPr>
            <w:noProof/>
            <w:webHidden/>
          </w:rPr>
          <w:fldChar w:fldCharType="separate"/>
        </w:r>
        <w:r>
          <w:rPr>
            <w:noProof/>
            <w:webHidden/>
          </w:rPr>
          <w:t>6</w:t>
        </w:r>
        <w:r>
          <w:rPr>
            <w:noProof/>
            <w:webHidden/>
          </w:rPr>
          <w:fldChar w:fldCharType="end"/>
        </w:r>
      </w:hyperlink>
    </w:p>
    <w:p w14:paraId="5A76477A" w14:textId="6EA09750" w:rsidR="00CA379E" w:rsidRDefault="00CA379E">
      <w:pPr>
        <w:pStyle w:val="TOC1"/>
        <w:rPr>
          <w:rFonts w:asciiTheme="minorHAnsi" w:eastAsiaTheme="minorEastAsia" w:hAnsiTheme="minorHAnsi" w:cstheme="minorBidi"/>
          <w:noProof/>
          <w:szCs w:val="22"/>
        </w:rPr>
      </w:pPr>
      <w:hyperlink w:anchor="_Toc175837144" w:history="1">
        <w:r w:rsidRPr="003C02B2">
          <w:rPr>
            <w:rStyle w:val="ab"/>
            <w:b/>
            <w:bCs/>
            <w:noProof/>
          </w:rPr>
          <w:t xml:space="preserve">3  </w:t>
        </w:r>
        <w:r w:rsidRPr="003C02B2">
          <w:rPr>
            <w:rStyle w:val="ab"/>
            <w:b/>
            <w:bCs/>
            <w:noProof/>
          </w:rPr>
          <w:t>主要财务指标和基金净值表现</w:t>
        </w:r>
        <w:r>
          <w:rPr>
            <w:noProof/>
            <w:webHidden/>
          </w:rPr>
          <w:tab/>
        </w:r>
        <w:r>
          <w:rPr>
            <w:noProof/>
            <w:webHidden/>
          </w:rPr>
          <w:fldChar w:fldCharType="begin"/>
        </w:r>
        <w:r>
          <w:rPr>
            <w:noProof/>
            <w:webHidden/>
          </w:rPr>
          <w:instrText xml:space="preserve"> PAGEREF _Toc175837144 \h </w:instrText>
        </w:r>
        <w:r>
          <w:rPr>
            <w:noProof/>
            <w:webHidden/>
          </w:rPr>
        </w:r>
        <w:r>
          <w:rPr>
            <w:noProof/>
            <w:webHidden/>
          </w:rPr>
          <w:fldChar w:fldCharType="separate"/>
        </w:r>
        <w:r>
          <w:rPr>
            <w:noProof/>
            <w:webHidden/>
          </w:rPr>
          <w:t>6</w:t>
        </w:r>
        <w:r>
          <w:rPr>
            <w:noProof/>
            <w:webHidden/>
          </w:rPr>
          <w:fldChar w:fldCharType="end"/>
        </w:r>
      </w:hyperlink>
    </w:p>
    <w:p w14:paraId="06A0F9AD" w14:textId="0A4B501B" w:rsidR="00CA379E" w:rsidRDefault="00CA379E">
      <w:pPr>
        <w:pStyle w:val="TOC2"/>
        <w:rPr>
          <w:rFonts w:asciiTheme="minorHAnsi" w:eastAsiaTheme="minorEastAsia" w:hAnsiTheme="minorHAnsi" w:cstheme="minorBidi"/>
          <w:noProof/>
          <w:kern w:val="2"/>
          <w:szCs w:val="22"/>
        </w:rPr>
      </w:pPr>
      <w:hyperlink w:anchor="_Toc175837145" w:history="1">
        <w:r w:rsidRPr="003C02B2">
          <w:rPr>
            <w:rStyle w:val="ab"/>
            <w:noProof/>
          </w:rPr>
          <w:t xml:space="preserve">3.1 </w:t>
        </w:r>
        <w:r w:rsidRPr="003C02B2">
          <w:rPr>
            <w:rStyle w:val="ab"/>
            <w:noProof/>
          </w:rPr>
          <w:t>主要会计数据和财务指标</w:t>
        </w:r>
        <w:r>
          <w:rPr>
            <w:noProof/>
            <w:webHidden/>
          </w:rPr>
          <w:tab/>
        </w:r>
        <w:r>
          <w:rPr>
            <w:noProof/>
            <w:webHidden/>
          </w:rPr>
          <w:fldChar w:fldCharType="begin"/>
        </w:r>
        <w:r>
          <w:rPr>
            <w:noProof/>
            <w:webHidden/>
          </w:rPr>
          <w:instrText xml:space="preserve"> PAGEREF _Toc175837145 \h </w:instrText>
        </w:r>
        <w:r>
          <w:rPr>
            <w:noProof/>
            <w:webHidden/>
          </w:rPr>
        </w:r>
        <w:r>
          <w:rPr>
            <w:noProof/>
            <w:webHidden/>
          </w:rPr>
          <w:fldChar w:fldCharType="separate"/>
        </w:r>
        <w:r>
          <w:rPr>
            <w:noProof/>
            <w:webHidden/>
          </w:rPr>
          <w:t>6</w:t>
        </w:r>
        <w:r>
          <w:rPr>
            <w:noProof/>
            <w:webHidden/>
          </w:rPr>
          <w:fldChar w:fldCharType="end"/>
        </w:r>
      </w:hyperlink>
    </w:p>
    <w:p w14:paraId="689719F8" w14:textId="4BA776A1" w:rsidR="00CA379E" w:rsidRDefault="00CA379E">
      <w:pPr>
        <w:pStyle w:val="TOC2"/>
        <w:rPr>
          <w:rFonts w:asciiTheme="minorHAnsi" w:eastAsiaTheme="minorEastAsia" w:hAnsiTheme="minorHAnsi" w:cstheme="minorBidi"/>
          <w:noProof/>
          <w:kern w:val="2"/>
          <w:szCs w:val="22"/>
        </w:rPr>
      </w:pPr>
      <w:hyperlink w:anchor="_Toc175837146" w:history="1">
        <w:r w:rsidRPr="003C02B2">
          <w:rPr>
            <w:rStyle w:val="ab"/>
            <w:noProof/>
          </w:rPr>
          <w:t xml:space="preserve">3.2 </w:t>
        </w:r>
        <w:r w:rsidRPr="003C02B2">
          <w:rPr>
            <w:rStyle w:val="ab"/>
            <w:noProof/>
          </w:rPr>
          <w:t>基金净值表现</w:t>
        </w:r>
        <w:r>
          <w:rPr>
            <w:noProof/>
            <w:webHidden/>
          </w:rPr>
          <w:tab/>
        </w:r>
        <w:r>
          <w:rPr>
            <w:noProof/>
            <w:webHidden/>
          </w:rPr>
          <w:fldChar w:fldCharType="begin"/>
        </w:r>
        <w:r>
          <w:rPr>
            <w:noProof/>
            <w:webHidden/>
          </w:rPr>
          <w:instrText xml:space="preserve"> PAGEREF _Toc175837146 \h </w:instrText>
        </w:r>
        <w:r>
          <w:rPr>
            <w:noProof/>
            <w:webHidden/>
          </w:rPr>
        </w:r>
        <w:r>
          <w:rPr>
            <w:noProof/>
            <w:webHidden/>
          </w:rPr>
          <w:fldChar w:fldCharType="separate"/>
        </w:r>
        <w:r>
          <w:rPr>
            <w:noProof/>
            <w:webHidden/>
          </w:rPr>
          <w:t>7</w:t>
        </w:r>
        <w:r>
          <w:rPr>
            <w:noProof/>
            <w:webHidden/>
          </w:rPr>
          <w:fldChar w:fldCharType="end"/>
        </w:r>
      </w:hyperlink>
    </w:p>
    <w:p w14:paraId="07CC1ACF" w14:textId="56E6AA85" w:rsidR="00CA379E" w:rsidRDefault="00CA379E">
      <w:pPr>
        <w:pStyle w:val="TOC1"/>
        <w:rPr>
          <w:rFonts w:asciiTheme="minorHAnsi" w:eastAsiaTheme="minorEastAsia" w:hAnsiTheme="minorHAnsi" w:cstheme="minorBidi"/>
          <w:noProof/>
          <w:szCs w:val="22"/>
        </w:rPr>
      </w:pPr>
      <w:hyperlink w:anchor="_Toc175837147" w:history="1">
        <w:r w:rsidRPr="003C02B2">
          <w:rPr>
            <w:rStyle w:val="ab"/>
            <w:b/>
            <w:bCs/>
            <w:noProof/>
          </w:rPr>
          <w:t xml:space="preserve">4  </w:t>
        </w:r>
        <w:r w:rsidRPr="003C02B2">
          <w:rPr>
            <w:rStyle w:val="ab"/>
            <w:b/>
            <w:bCs/>
            <w:noProof/>
          </w:rPr>
          <w:t>管理人报告</w:t>
        </w:r>
        <w:r>
          <w:rPr>
            <w:noProof/>
            <w:webHidden/>
          </w:rPr>
          <w:tab/>
        </w:r>
        <w:r>
          <w:rPr>
            <w:noProof/>
            <w:webHidden/>
          </w:rPr>
          <w:fldChar w:fldCharType="begin"/>
        </w:r>
        <w:r>
          <w:rPr>
            <w:noProof/>
            <w:webHidden/>
          </w:rPr>
          <w:instrText xml:space="preserve"> PAGEREF _Toc175837147 \h </w:instrText>
        </w:r>
        <w:r>
          <w:rPr>
            <w:noProof/>
            <w:webHidden/>
          </w:rPr>
        </w:r>
        <w:r>
          <w:rPr>
            <w:noProof/>
            <w:webHidden/>
          </w:rPr>
          <w:fldChar w:fldCharType="separate"/>
        </w:r>
        <w:r>
          <w:rPr>
            <w:noProof/>
            <w:webHidden/>
          </w:rPr>
          <w:t>9</w:t>
        </w:r>
        <w:r>
          <w:rPr>
            <w:noProof/>
            <w:webHidden/>
          </w:rPr>
          <w:fldChar w:fldCharType="end"/>
        </w:r>
      </w:hyperlink>
    </w:p>
    <w:p w14:paraId="3C2D3743" w14:textId="3928C528" w:rsidR="00CA379E" w:rsidRDefault="00CA379E">
      <w:pPr>
        <w:pStyle w:val="TOC2"/>
        <w:rPr>
          <w:rFonts w:asciiTheme="minorHAnsi" w:eastAsiaTheme="minorEastAsia" w:hAnsiTheme="minorHAnsi" w:cstheme="minorBidi"/>
          <w:noProof/>
          <w:kern w:val="2"/>
          <w:szCs w:val="22"/>
        </w:rPr>
      </w:pPr>
      <w:hyperlink w:anchor="_Toc175837148" w:history="1">
        <w:r w:rsidRPr="003C02B2">
          <w:rPr>
            <w:rStyle w:val="ab"/>
            <w:noProof/>
          </w:rPr>
          <w:t xml:space="preserve">4.1 </w:t>
        </w:r>
        <w:r w:rsidRPr="003C02B2">
          <w:rPr>
            <w:rStyle w:val="ab"/>
            <w:noProof/>
          </w:rPr>
          <w:t>基金管理人及基金经理情况</w:t>
        </w:r>
        <w:r>
          <w:rPr>
            <w:noProof/>
            <w:webHidden/>
          </w:rPr>
          <w:tab/>
        </w:r>
        <w:r>
          <w:rPr>
            <w:noProof/>
            <w:webHidden/>
          </w:rPr>
          <w:fldChar w:fldCharType="begin"/>
        </w:r>
        <w:r>
          <w:rPr>
            <w:noProof/>
            <w:webHidden/>
          </w:rPr>
          <w:instrText xml:space="preserve"> PAGEREF _Toc175837148 \h </w:instrText>
        </w:r>
        <w:r>
          <w:rPr>
            <w:noProof/>
            <w:webHidden/>
          </w:rPr>
        </w:r>
        <w:r>
          <w:rPr>
            <w:noProof/>
            <w:webHidden/>
          </w:rPr>
          <w:fldChar w:fldCharType="separate"/>
        </w:r>
        <w:r>
          <w:rPr>
            <w:noProof/>
            <w:webHidden/>
          </w:rPr>
          <w:t>9</w:t>
        </w:r>
        <w:r>
          <w:rPr>
            <w:noProof/>
            <w:webHidden/>
          </w:rPr>
          <w:fldChar w:fldCharType="end"/>
        </w:r>
      </w:hyperlink>
    </w:p>
    <w:p w14:paraId="2DADEACB" w14:textId="40EFA631" w:rsidR="00CA379E" w:rsidRDefault="00CA379E">
      <w:pPr>
        <w:pStyle w:val="TOC2"/>
        <w:rPr>
          <w:rFonts w:asciiTheme="minorHAnsi" w:eastAsiaTheme="minorEastAsia" w:hAnsiTheme="minorHAnsi" w:cstheme="minorBidi"/>
          <w:noProof/>
          <w:kern w:val="2"/>
          <w:szCs w:val="22"/>
        </w:rPr>
      </w:pPr>
      <w:hyperlink w:anchor="_Toc175837149" w:history="1">
        <w:r w:rsidRPr="003C02B2">
          <w:rPr>
            <w:rStyle w:val="ab"/>
            <w:noProof/>
          </w:rPr>
          <w:t xml:space="preserve">4.2 </w:t>
        </w:r>
        <w:r w:rsidRPr="003C02B2">
          <w:rPr>
            <w:rStyle w:val="ab"/>
            <w:noProof/>
          </w:rPr>
          <w:t>管理人对报告期内本基金运作遵规守信情况的说明</w:t>
        </w:r>
        <w:r>
          <w:rPr>
            <w:noProof/>
            <w:webHidden/>
          </w:rPr>
          <w:tab/>
        </w:r>
        <w:r>
          <w:rPr>
            <w:noProof/>
            <w:webHidden/>
          </w:rPr>
          <w:fldChar w:fldCharType="begin"/>
        </w:r>
        <w:r>
          <w:rPr>
            <w:noProof/>
            <w:webHidden/>
          </w:rPr>
          <w:instrText xml:space="preserve"> PAGEREF _Toc175837149 \h </w:instrText>
        </w:r>
        <w:r>
          <w:rPr>
            <w:noProof/>
            <w:webHidden/>
          </w:rPr>
        </w:r>
        <w:r>
          <w:rPr>
            <w:noProof/>
            <w:webHidden/>
          </w:rPr>
          <w:fldChar w:fldCharType="separate"/>
        </w:r>
        <w:r>
          <w:rPr>
            <w:noProof/>
            <w:webHidden/>
          </w:rPr>
          <w:t>12</w:t>
        </w:r>
        <w:r>
          <w:rPr>
            <w:noProof/>
            <w:webHidden/>
          </w:rPr>
          <w:fldChar w:fldCharType="end"/>
        </w:r>
      </w:hyperlink>
    </w:p>
    <w:p w14:paraId="04154557" w14:textId="75F621DD" w:rsidR="00CA379E" w:rsidRDefault="00CA379E">
      <w:pPr>
        <w:pStyle w:val="TOC2"/>
        <w:rPr>
          <w:rFonts w:asciiTheme="minorHAnsi" w:eastAsiaTheme="minorEastAsia" w:hAnsiTheme="minorHAnsi" w:cstheme="minorBidi"/>
          <w:noProof/>
          <w:kern w:val="2"/>
          <w:szCs w:val="22"/>
        </w:rPr>
      </w:pPr>
      <w:hyperlink w:anchor="_Toc175837150" w:history="1">
        <w:r w:rsidRPr="003C02B2">
          <w:rPr>
            <w:rStyle w:val="ab"/>
            <w:noProof/>
          </w:rPr>
          <w:t xml:space="preserve">4.3 </w:t>
        </w:r>
        <w:r w:rsidRPr="003C02B2">
          <w:rPr>
            <w:rStyle w:val="ab"/>
            <w:noProof/>
          </w:rPr>
          <w:t>管理人对报告期内公平交易情况的专项说明</w:t>
        </w:r>
        <w:r>
          <w:rPr>
            <w:noProof/>
            <w:webHidden/>
          </w:rPr>
          <w:tab/>
        </w:r>
        <w:r>
          <w:rPr>
            <w:noProof/>
            <w:webHidden/>
          </w:rPr>
          <w:fldChar w:fldCharType="begin"/>
        </w:r>
        <w:r>
          <w:rPr>
            <w:noProof/>
            <w:webHidden/>
          </w:rPr>
          <w:instrText xml:space="preserve"> PAGEREF _Toc175837150 \h </w:instrText>
        </w:r>
        <w:r>
          <w:rPr>
            <w:noProof/>
            <w:webHidden/>
          </w:rPr>
        </w:r>
        <w:r>
          <w:rPr>
            <w:noProof/>
            <w:webHidden/>
          </w:rPr>
          <w:fldChar w:fldCharType="separate"/>
        </w:r>
        <w:r>
          <w:rPr>
            <w:noProof/>
            <w:webHidden/>
          </w:rPr>
          <w:t>12</w:t>
        </w:r>
        <w:r>
          <w:rPr>
            <w:noProof/>
            <w:webHidden/>
          </w:rPr>
          <w:fldChar w:fldCharType="end"/>
        </w:r>
      </w:hyperlink>
    </w:p>
    <w:p w14:paraId="3F11DB0B" w14:textId="01693E26" w:rsidR="00CA379E" w:rsidRDefault="00CA379E">
      <w:pPr>
        <w:pStyle w:val="TOC2"/>
        <w:rPr>
          <w:rFonts w:asciiTheme="minorHAnsi" w:eastAsiaTheme="minorEastAsia" w:hAnsiTheme="minorHAnsi" w:cstheme="minorBidi"/>
          <w:noProof/>
          <w:kern w:val="2"/>
          <w:szCs w:val="22"/>
        </w:rPr>
      </w:pPr>
      <w:hyperlink w:anchor="_Toc175837151" w:history="1">
        <w:r w:rsidRPr="003C02B2">
          <w:rPr>
            <w:rStyle w:val="ab"/>
            <w:noProof/>
          </w:rPr>
          <w:t xml:space="preserve">4.4 </w:t>
        </w:r>
        <w:r w:rsidRPr="003C02B2">
          <w:rPr>
            <w:rStyle w:val="ab"/>
            <w:noProof/>
          </w:rPr>
          <w:t>管理人对报告期内基金的投资策略和业绩表现的说明</w:t>
        </w:r>
        <w:r>
          <w:rPr>
            <w:noProof/>
            <w:webHidden/>
          </w:rPr>
          <w:tab/>
        </w:r>
        <w:r>
          <w:rPr>
            <w:noProof/>
            <w:webHidden/>
          </w:rPr>
          <w:fldChar w:fldCharType="begin"/>
        </w:r>
        <w:r>
          <w:rPr>
            <w:noProof/>
            <w:webHidden/>
          </w:rPr>
          <w:instrText xml:space="preserve"> PAGEREF _Toc175837151 \h </w:instrText>
        </w:r>
        <w:r>
          <w:rPr>
            <w:noProof/>
            <w:webHidden/>
          </w:rPr>
        </w:r>
        <w:r>
          <w:rPr>
            <w:noProof/>
            <w:webHidden/>
          </w:rPr>
          <w:fldChar w:fldCharType="separate"/>
        </w:r>
        <w:r>
          <w:rPr>
            <w:noProof/>
            <w:webHidden/>
          </w:rPr>
          <w:t>13</w:t>
        </w:r>
        <w:r>
          <w:rPr>
            <w:noProof/>
            <w:webHidden/>
          </w:rPr>
          <w:fldChar w:fldCharType="end"/>
        </w:r>
      </w:hyperlink>
    </w:p>
    <w:p w14:paraId="2B0D16EE" w14:textId="6A97FF3C" w:rsidR="00CA379E" w:rsidRDefault="00CA379E">
      <w:pPr>
        <w:pStyle w:val="TOC2"/>
        <w:rPr>
          <w:rFonts w:asciiTheme="minorHAnsi" w:eastAsiaTheme="minorEastAsia" w:hAnsiTheme="minorHAnsi" w:cstheme="minorBidi"/>
          <w:noProof/>
          <w:kern w:val="2"/>
          <w:szCs w:val="22"/>
        </w:rPr>
      </w:pPr>
      <w:hyperlink w:anchor="_Toc175837152" w:history="1">
        <w:r w:rsidRPr="003C02B2">
          <w:rPr>
            <w:rStyle w:val="ab"/>
            <w:noProof/>
          </w:rPr>
          <w:t xml:space="preserve">4.5 </w:t>
        </w:r>
        <w:r w:rsidRPr="003C02B2">
          <w:rPr>
            <w:rStyle w:val="ab"/>
            <w:noProof/>
          </w:rPr>
          <w:t>管理人对宏观经济、证券市场及行业走势的简要展望</w:t>
        </w:r>
        <w:r>
          <w:rPr>
            <w:noProof/>
            <w:webHidden/>
          </w:rPr>
          <w:tab/>
        </w:r>
        <w:r>
          <w:rPr>
            <w:noProof/>
            <w:webHidden/>
          </w:rPr>
          <w:fldChar w:fldCharType="begin"/>
        </w:r>
        <w:r>
          <w:rPr>
            <w:noProof/>
            <w:webHidden/>
          </w:rPr>
          <w:instrText xml:space="preserve"> PAGEREF _Toc175837152 \h </w:instrText>
        </w:r>
        <w:r>
          <w:rPr>
            <w:noProof/>
            <w:webHidden/>
          </w:rPr>
        </w:r>
        <w:r>
          <w:rPr>
            <w:noProof/>
            <w:webHidden/>
          </w:rPr>
          <w:fldChar w:fldCharType="separate"/>
        </w:r>
        <w:r>
          <w:rPr>
            <w:noProof/>
            <w:webHidden/>
          </w:rPr>
          <w:t>13</w:t>
        </w:r>
        <w:r>
          <w:rPr>
            <w:noProof/>
            <w:webHidden/>
          </w:rPr>
          <w:fldChar w:fldCharType="end"/>
        </w:r>
      </w:hyperlink>
    </w:p>
    <w:p w14:paraId="30356B73" w14:textId="0976AF01" w:rsidR="00CA379E" w:rsidRDefault="00CA379E">
      <w:pPr>
        <w:pStyle w:val="TOC2"/>
        <w:rPr>
          <w:rFonts w:asciiTheme="minorHAnsi" w:eastAsiaTheme="minorEastAsia" w:hAnsiTheme="minorHAnsi" w:cstheme="minorBidi"/>
          <w:noProof/>
          <w:kern w:val="2"/>
          <w:szCs w:val="22"/>
        </w:rPr>
      </w:pPr>
      <w:hyperlink w:anchor="_Toc175837153" w:history="1">
        <w:r w:rsidRPr="003C02B2">
          <w:rPr>
            <w:rStyle w:val="ab"/>
            <w:noProof/>
          </w:rPr>
          <w:t xml:space="preserve">4.6 </w:t>
        </w:r>
        <w:r w:rsidRPr="003C02B2">
          <w:rPr>
            <w:rStyle w:val="ab"/>
            <w:noProof/>
          </w:rPr>
          <w:t>管理人对报告期内基金估值程序等事项的说明</w:t>
        </w:r>
        <w:r>
          <w:rPr>
            <w:noProof/>
            <w:webHidden/>
          </w:rPr>
          <w:tab/>
        </w:r>
        <w:r>
          <w:rPr>
            <w:noProof/>
            <w:webHidden/>
          </w:rPr>
          <w:fldChar w:fldCharType="begin"/>
        </w:r>
        <w:r>
          <w:rPr>
            <w:noProof/>
            <w:webHidden/>
          </w:rPr>
          <w:instrText xml:space="preserve"> PAGEREF _Toc175837153 \h </w:instrText>
        </w:r>
        <w:r>
          <w:rPr>
            <w:noProof/>
            <w:webHidden/>
          </w:rPr>
        </w:r>
        <w:r>
          <w:rPr>
            <w:noProof/>
            <w:webHidden/>
          </w:rPr>
          <w:fldChar w:fldCharType="separate"/>
        </w:r>
        <w:r>
          <w:rPr>
            <w:noProof/>
            <w:webHidden/>
          </w:rPr>
          <w:t>14</w:t>
        </w:r>
        <w:r>
          <w:rPr>
            <w:noProof/>
            <w:webHidden/>
          </w:rPr>
          <w:fldChar w:fldCharType="end"/>
        </w:r>
      </w:hyperlink>
    </w:p>
    <w:p w14:paraId="0C67DD18" w14:textId="014F3E91" w:rsidR="00CA379E" w:rsidRDefault="00CA379E">
      <w:pPr>
        <w:pStyle w:val="TOC2"/>
        <w:rPr>
          <w:rFonts w:asciiTheme="minorHAnsi" w:eastAsiaTheme="minorEastAsia" w:hAnsiTheme="minorHAnsi" w:cstheme="minorBidi"/>
          <w:noProof/>
          <w:kern w:val="2"/>
          <w:szCs w:val="22"/>
        </w:rPr>
      </w:pPr>
      <w:hyperlink w:anchor="_Toc175837154" w:history="1">
        <w:r w:rsidRPr="003C02B2">
          <w:rPr>
            <w:rStyle w:val="ab"/>
            <w:noProof/>
          </w:rPr>
          <w:t xml:space="preserve">4.7 </w:t>
        </w:r>
        <w:r w:rsidRPr="003C02B2">
          <w:rPr>
            <w:rStyle w:val="ab"/>
            <w:noProof/>
          </w:rPr>
          <w:t>管理人对报告期内基金利润分配情况的说明</w:t>
        </w:r>
        <w:r>
          <w:rPr>
            <w:noProof/>
            <w:webHidden/>
          </w:rPr>
          <w:tab/>
        </w:r>
        <w:r>
          <w:rPr>
            <w:noProof/>
            <w:webHidden/>
          </w:rPr>
          <w:fldChar w:fldCharType="begin"/>
        </w:r>
        <w:r>
          <w:rPr>
            <w:noProof/>
            <w:webHidden/>
          </w:rPr>
          <w:instrText xml:space="preserve"> PAGEREF _Toc175837154 \h </w:instrText>
        </w:r>
        <w:r>
          <w:rPr>
            <w:noProof/>
            <w:webHidden/>
          </w:rPr>
        </w:r>
        <w:r>
          <w:rPr>
            <w:noProof/>
            <w:webHidden/>
          </w:rPr>
          <w:fldChar w:fldCharType="separate"/>
        </w:r>
        <w:r>
          <w:rPr>
            <w:noProof/>
            <w:webHidden/>
          </w:rPr>
          <w:t>14</w:t>
        </w:r>
        <w:r>
          <w:rPr>
            <w:noProof/>
            <w:webHidden/>
          </w:rPr>
          <w:fldChar w:fldCharType="end"/>
        </w:r>
      </w:hyperlink>
    </w:p>
    <w:p w14:paraId="07998BAF" w14:textId="0DDB8CDB" w:rsidR="00CA379E" w:rsidRDefault="00CA379E">
      <w:pPr>
        <w:pStyle w:val="TOC2"/>
        <w:rPr>
          <w:rFonts w:asciiTheme="minorHAnsi" w:eastAsiaTheme="minorEastAsia" w:hAnsiTheme="minorHAnsi" w:cstheme="minorBidi"/>
          <w:noProof/>
          <w:kern w:val="2"/>
          <w:szCs w:val="22"/>
        </w:rPr>
      </w:pPr>
      <w:hyperlink w:anchor="_Toc175837155" w:history="1">
        <w:r w:rsidRPr="003C02B2">
          <w:rPr>
            <w:rStyle w:val="ab"/>
            <w:noProof/>
          </w:rPr>
          <w:t xml:space="preserve">4.8 </w:t>
        </w:r>
        <w:r w:rsidRPr="003C02B2">
          <w:rPr>
            <w:rStyle w:val="ab"/>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_Toc175837155 \h </w:instrText>
        </w:r>
        <w:r>
          <w:rPr>
            <w:noProof/>
            <w:webHidden/>
          </w:rPr>
        </w:r>
        <w:r>
          <w:rPr>
            <w:noProof/>
            <w:webHidden/>
          </w:rPr>
          <w:fldChar w:fldCharType="separate"/>
        </w:r>
        <w:r>
          <w:rPr>
            <w:noProof/>
            <w:webHidden/>
          </w:rPr>
          <w:t>14</w:t>
        </w:r>
        <w:r>
          <w:rPr>
            <w:noProof/>
            <w:webHidden/>
          </w:rPr>
          <w:fldChar w:fldCharType="end"/>
        </w:r>
      </w:hyperlink>
    </w:p>
    <w:p w14:paraId="28906143" w14:textId="7A3BC115" w:rsidR="00CA379E" w:rsidRDefault="00CA379E">
      <w:pPr>
        <w:pStyle w:val="TOC1"/>
        <w:rPr>
          <w:rFonts w:asciiTheme="minorHAnsi" w:eastAsiaTheme="minorEastAsia" w:hAnsiTheme="minorHAnsi" w:cstheme="minorBidi"/>
          <w:noProof/>
          <w:szCs w:val="22"/>
        </w:rPr>
      </w:pPr>
      <w:hyperlink w:anchor="_Toc175837156" w:history="1">
        <w:r w:rsidRPr="003C02B2">
          <w:rPr>
            <w:rStyle w:val="ab"/>
            <w:b/>
            <w:bCs/>
            <w:noProof/>
          </w:rPr>
          <w:t xml:space="preserve">5  </w:t>
        </w:r>
        <w:r w:rsidRPr="003C02B2">
          <w:rPr>
            <w:rStyle w:val="ab"/>
            <w:b/>
            <w:bCs/>
            <w:noProof/>
          </w:rPr>
          <w:t>托管人报告</w:t>
        </w:r>
        <w:r>
          <w:rPr>
            <w:noProof/>
            <w:webHidden/>
          </w:rPr>
          <w:tab/>
        </w:r>
        <w:r>
          <w:rPr>
            <w:noProof/>
            <w:webHidden/>
          </w:rPr>
          <w:fldChar w:fldCharType="begin"/>
        </w:r>
        <w:r>
          <w:rPr>
            <w:noProof/>
            <w:webHidden/>
          </w:rPr>
          <w:instrText xml:space="preserve"> PAGEREF _Toc175837156 \h </w:instrText>
        </w:r>
        <w:r>
          <w:rPr>
            <w:noProof/>
            <w:webHidden/>
          </w:rPr>
        </w:r>
        <w:r>
          <w:rPr>
            <w:noProof/>
            <w:webHidden/>
          </w:rPr>
          <w:fldChar w:fldCharType="separate"/>
        </w:r>
        <w:r>
          <w:rPr>
            <w:noProof/>
            <w:webHidden/>
          </w:rPr>
          <w:t>14</w:t>
        </w:r>
        <w:r>
          <w:rPr>
            <w:noProof/>
            <w:webHidden/>
          </w:rPr>
          <w:fldChar w:fldCharType="end"/>
        </w:r>
      </w:hyperlink>
    </w:p>
    <w:p w14:paraId="45F01304" w14:textId="1E617A8B" w:rsidR="00CA379E" w:rsidRDefault="00CA379E">
      <w:pPr>
        <w:pStyle w:val="TOC2"/>
        <w:rPr>
          <w:rFonts w:asciiTheme="minorHAnsi" w:eastAsiaTheme="minorEastAsia" w:hAnsiTheme="minorHAnsi" w:cstheme="minorBidi"/>
          <w:noProof/>
          <w:kern w:val="2"/>
          <w:szCs w:val="22"/>
        </w:rPr>
      </w:pPr>
      <w:hyperlink w:anchor="_Toc175837157" w:history="1">
        <w:r w:rsidRPr="003C02B2">
          <w:rPr>
            <w:rStyle w:val="ab"/>
            <w:noProof/>
          </w:rPr>
          <w:t xml:space="preserve">5.1 </w:t>
        </w:r>
        <w:r w:rsidRPr="003C02B2">
          <w:rPr>
            <w:rStyle w:val="ab"/>
            <w:noProof/>
          </w:rPr>
          <w:t>报告期内本基金托管人遵规守信情况声明</w:t>
        </w:r>
        <w:r>
          <w:rPr>
            <w:noProof/>
            <w:webHidden/>
          </w:rPr>
          <w:tab/>
        </w:r>
        <w:r>
          <w:rPr>
            <w:noProof/>
            <w:webHidden/>
          </w:rPr>
          <w:fldChar w:fldCharType="begin"/>
        </w:r>
        <w:r>
          <w:rPr>
            <w:noProof/>
            <w:webHidden/>
          </w:rPr>
          <w:instrText xml:space="preserve"> PAGEREF _Toc175837157 \h </w:instrText>
        </w:r>
        <w:r>
          <w:rPr>
            <w:noProof/>
            <w:webHidden/>
          </w:rPr>
        </w:r>
        <w:r>
          <w:rPr>
            <w:noProof/>
            <w:webHidden/>
          </w:rPr>
          <w:fldChar w:fldCharType="separate"/>
        </w:r>
        <w:r>
          <w:rPr>
            <w:noProof/>
            <w:webHidden/>
          </w:rPr>
          <w:t>14</w:t>
        </w:r>
        <w:r>
          <w:rPr>
            <w:noProof/>
            <w:webHidden/>
          </w:rPr>
          <w:fldChar w:fldCharType="end"/>
        </w:r>
      </w:hyperlink>
    </w:p>
    <w:p w14:paraId="26166BD4" w14:textId="1D70058A" w:rsidR="00CA379E" w:rsidRDefault="00CA379E">
      <w:pPr>
        <w:pStyle w:val="TOC2"/>
        <w:rPr>
          <w:rFonts w:asciiTheme="minorHAnsi" w:eastAsiaTheme="minorEastAsia" w:hAnsiTheme="minorHAnsi" w:cstheme="minorBidi"/>
          <w:noProof/>
          <w:kern w:val="2"/>
          <w:szCs w:val="22"/>
        </w:rPr>
      </w:pPr>
      <w:hyperlink w:anchor="_Toc175837158" w:history="1">
        <w:r w:rsidRPr="003C02B2">
          <w:rPr>
            <w:rStyle w:val="ab"/>
            <w:noProof/>
          </w:rPr>
          <w:t xml:space="preserve">5.2 </w:t>
        </w:r>
        <w:r w:rsidRPr="003C02B2">
          <w:rPr>
            <w:rStyle w:val="ab"/>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_Toc175837158 \h </w:instrText>
        </w:r>
        <w:r>
          <w:rPr>
            <w:noProof/>
            <w:webHidden/>
          </w:rPr>
        </w:r>
        <w:r>
          <w:rPr>
            <w:noProof/>
            <w:webHidden/>
          </w:rPr>
          <w:fldChar w:fldCharType="separate"/>
        </w:r>
        <w:r>
          <w:rPr>
            <w:noProof/>
            <w:webHidden/>
          </w:rPr>
          <w:t>15</w:t>
        </w:r>
        <w:r>
          <w:rPr>
            <w:noProof/>
            <w:webHidden/>
          </w:rPr>
          <w:fldChar w:fldCharType="end"/>
        </w:r>
      </w:hyperlink>
    </w:p>
    <w:p w14:paraId="453362A8" w14:textId="56EDAF0D" w:rsidR="00CA379E" w:rsidRDefault="00CA379E">
      <w:pPr>
        <w:pStyle w:val="TOC2"/>
        <w:rPr>
          <w:rFonts w:asciiTheme="minorHAnsi" w:eastAsiaTheme="minorEastAsia" w:hAnsiTheme="minorHAnsi" w:cstheme="minorBidi"/>
          <w:noProof/>
          <w:kern w:val="2"/>
          <w:szCs w:val="22"/>
        </w:rPr>
      </w:pPr>
      <w:hyperlink w:anchor="_Toc175837159" w:history="1">
        <w:r w:rsidRPr="003C02B2">
          <w:rPr>
            <w:rStyle w:val="ab"/>
            <w:noProof/>
          </w:rPr>
          <w:t xml:space="preserve">5.3 </w:t>
        </w:r>
        <w:r w:rsidRPr="003C02B2">
          <w:rPr>
            <w:rStyle w:val="ab"/>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_Toc175837159 \h </w:instrText>
        </w:r>
        <w:r>
          <w:rPr>
            <w:noProof/>
            <w:webHidden/>
          </w:rPr>
        </w:r>
        <w:r>
          <w:rPr>
            <w:noProof/>
            <w:webHidden/>
          </w:rPr>
          <w:fldChar w:fldCharType="separate"/>
        </w:r>
        <w:r>
          <w:rPr>
            <w:noProof/>
            <w:webHidden/>
          </w:rPr>
          <w:t>15</w:t>
        </w:r>
        <w:r>
          <w:rPr>
            <w:noProof/>
            <w:webHidden/>
          </w:rPr>
          <w:fldChar w:fldCharType="end"/>
        </w:r>
      </w:hyperlink>
    </w:p>
    <w:p w14:paraId="5F5C9B2D" w14:textId="03ED6556" w:rsidR="00CA379E" w:rsidRDefault="00CA379E">
      <w:pPr>
        <w:pStyle w:val="TOC1"/>
        <w:rPr>
          <w:rFonts w:asciiTheme="minorHAnsi" w:eastAsiaTheme="minorEastAsia" w:hAnsiTheme="minorHAnsi" w:cstheme="minorBidi"/>
          <w:noProof/>
          <w:szCs w:val="22"/>
        </w:rPr>
      </w:pPr>
      <w:hyperlink w:anchor="_Toc175837160" w:history="1">
        <w:r w:rsidRPr="003C02B2">
          <w:rPr>
            <w:rStyle w:val="ab"/>
            <w:b/>
            <w:bCs/>
            <w:noProof/>
          </w:rPr>
          <w:t xml:space="preserve">6  </w:t>
        </w:r>
        <w:r w:rsidRPr="003C02B2">
          <w:rPr>
            <w:rStyle w:val="ab"/>
            <w:b/>
            <w:bCs/>
            <w:noProof/>
          </w:rPr>
          <w:t>半年度财务会计报告（未经审计）</w:t>
        </w:r>
        <w:r>
          <w:rPr>
            <w:noProof/>
            <w:webHidden/>
          </w:rPr>
          <w:tab/>
        </w:r>
        <w:r>
          <w:rPr>
            <w:noProof/>
            <w:webHidden/>
          </w:rPr>
          <w:fldChar w:fldCharType="begin"/>
        </w:r>
        <w:r>
          <w:rPr>
            <w:noProof/>
            <w:webHidden/>
          </w:rPr>
          <w:instrText xml:space="preserve"> PAGEREF _Toc175837160 \h </w:instrText>
        </w:r>
        <w:r>
          <w:rPr>
            <w:noProof/>
            <w:webHidden/>
          </w:rPr>
        </w:r>
        <w:r>
          <w:rPr>
            <w:noProof/>
            <w:webHidden/>
          </w:rPr>
          <w:fldChar w:fldCharType="separate"/>
        </w:r>
        <w:r>
          <w:rPr>
            <w:noProof/>
            <w:webHidden/>
          </w:rPr>
          <w:t>15</w:t>
        </w:r>
        <w:r>
          <w:rPr>
            <w:noProof/>
            <w:webHidden/>
          </w:rPr>
          <w:fldChar w:fldCharType="end"/>
        </w:r>
      </w:hyperlink>
    </w:p>
    <w:p w14:paraId="7EB9E682" w14:textId="685A3D6E" w:rsidR="00CA379E" w:rsidRDefault="00CA379E">
      <w:pPr>
        <w:pStyle w:val="TOC2"/>
        <w:rPr>
          <w:rFonts w:asciiTheme="minorHAnsi" w:eastAsiaTheme="minorEastAsia" w:hAnsiTheme="minorHAnsi" w:cstheme="minorBidi"/>
          <w:noProof/>
          <w:kern w:val="2"/>
          <w:szCs w:val="22"/>
        </w:rPr>
      </w:pPr>
      <w:hyperlink w:anchor="_Toc175837161" w:history="1">
        <w:r w:rsidRPr="003C02B2">
          <w:rPr>
            <w:rStyle w:val="ab"/>
            <w:noProof/>
          </w:rPr>
          <w:t xml:space="preserve">6.1 </w:t>
        </w:r>
        <w:r w:rsidRPr="003C02B2">
          <w:rPr>
            <w:rStyle w:val="ab"/>
            <w:noProof/>
          </w:rPr>
          <w:t>资产负债表</w:t>
        </w:r>
        <w:r>
          <w:rPr>
            <w:noProof/>
            <w:webHidden/>
          </w:rPr>
          <w:tab/>
        </w:r>
        <w:r>
          <w:rPr>
            <w:noProof/>
            <w:webHidden/>
          </w:rPr>
          <w:fldChar w:fldCharType="begin"/>
        </w:r>
        <w:r>
          <w:rPr>
            <w:noProof/>
            <w:webHidden/>
          </w:rPr>
          <w:instrText xml:space="preserve"> PAGEREF _Toc175837161 \h </w:instrText>
        </w:r>
        <w:r>
          <w:rPr>
            <w:noProof/>
            <w:webHidden/>
          </w:rPr>
        </w:r>
        <w:r>
          <w:rPr>
            <w:noProof/>
            <w:webHidden/>
          </w:rPr>
          <w:fldChar w:fldCharType="separate"/>
        </w:r>
        <w:r>
          <w:rPr>
            <w:noProof/>
            <w:webHidden/>
          </w:rPr>
          <w:t>15</w:t>
        </w:r>
        <w:r>
          <w:rPr>
            <w:noProof/>
            <w:webHidden/>
          </w:rPr>
          <w:fldChar w:fldCharType="end"/>
        </w:r>
      </w:hyperlink>
    </w:p>
    <w:p w14:paraId="3CCD0F46" w14:textId="3EA9A24C" w:rsidR="00CA379E" w:rsidRDefault="00CA379E">
      <w:pPr>
        <w:pStyle w:val="TOC2"/>
        <w:rPr>
          <w:rFonts w:asciiTheme="minorHAnsi" w:eastAsiaTheme="minorEastAsia" w:hAnsiTheme="minorHAnsi" w:cstheme="minorBidi"/>
          <w:noProof/>
          <w:kern w:val="2"/>
          <w:szCs w:val="22"/>
        </w:rPr>
      </w:pPr>
      <w:hyperlink w:anchor="_Toc175837162" w:history="1">
        <w:r w:rsidRPr="003C02B2">
          <w:rPr>
            <w:rStyle w:val="ab"/>
            <w:noProof/>
          </w:rPr>
          <w:t xml:space="preserve">6.2 </w:t>
        </w:r>
        <w:r w:rsidRPr="003C02B2">
          <w:rPr>
            <w:rStyle w:val="ab"/>
            <w:noProof/>
          </w:rPr>
          <w:t>利润表</w:t>
        </w:r>
        <w:r>
          <w:rPr>
            <w:noProof/>
            <w:webHidden/>
          </w:rPr>
          <w:tab/>
        </w:r>
        <w:r>
          <w:rPr>
            <w:noProof/>
            <w:webHidden/>
          </w:rPr>
          <w:fldChar w:fldCharType="begin"/>
        </w:r>
        <w:r>
          <w:rPr>
            <w:noProof/>
            <w:webHidden/>
          </w:rPr>
          <w:instrText xml:space="preserve"> PAGEREF _Toc175837162 \h </w:instrText>
        </w:r>
        <w:r>
          <w:rPr>
            <w:noProof/>
            <w:webHidden/>
          </w:rPr>
        </w:r>
        <w:r>
          <w:rPr>
            <w:noProof/>
            <w:webHidden/>
          </w:rPr>
          <w:fldChar w:fldCharType="separate"/>
        </w:r>
        <w:r>
          <w:rPr>
            <w:noProof/>
            <w:webHidden/>
          </w:rPr>
          <w:t>16</w:t>
        </w:r>
        <w:r>
          <w:rPr>
            <w:noProof/>
            <w:webHidden/>
          </w:rPr>
          <w:fldChar w:fldCharType="end"/>
        </w:r>
      </w:hyperlink>
    </w:p>
    <w:p w14:paraId="21CFC89F" w14:textId="02DEED6F" w:rsidR="00CA379E" w:rsidRDefault="00CA379E">
      <w:pPr>
        <w:pStyle w:val="TOC2"/>
        <w:rPr>
          <w:rFonts w:asciiTheme="minorHAnsi" w:eastAsiaTheme="minorEastAsia" w:hAnsiTheme="minorHAnsi" w:cstheme="minorBidi"/>
          <w:noProof/>
          <w:kern w:val="2"/>
          <w:szCs w:val="22"/>
        </w:rPr>
      </w:pPr>
      <w:hyperlink w:anchor="_Toc175837163" w:history="1">
        <w:r w:rsidRPr="003C02B2">
          <w:rPr>
            <w:rStyle w:val="ab"/>
            <w:noProof/>
          </w:rPr>
          <w:t xml:space="preserve">6.3 </w:t>
        </w:r>
        <w:r w:rsidRPr="003C02B2">
          <w:rPr>
            <w:rStyle w:val="ab"/>
            <w:rFonts w:ascii="宋体" w:hAnsi="宋体"/>
            <w:noProof/>
          </w:rPr>
          <w:t>净资产变动表</w:t>
        </w:r>
        <w:r>
          <w:rPr>
            <w:noProof/>
            <w:webHidden/>
          </w:rPr>
          <w:tab/>
        </w:r>
        <w:r>
          <w:rPr>
            <w:noProof/>
            <w:webHidden/>
          </w:rPr>
          <w:fldChar w:fldCharType="begin"/>
        </w:r>
        <w:r>
          <w:rPr>
            <w:noProof/>
            <w:webHidden/>
          </w:rPr>
          <w:instrText xml:space="preserve"> PAGEREF _Toc175837163 \h </w:instrText>
        </w:r>
        <w:r>
          <w:rPr>
            <w:noProof/>
            <w:webHidden/>
          </w:rPr>
        </w:r>
        <w:r>
          <w:rPr>
            <w:noProof/>
            <w:webHidden/>
          </w:rPr>
          <w:fldChar w:fldCharType="separate"/>
        </w:r>
        <w:r>
          <w:rPr>
            <w:noProof/>
            <w:webHidden/>
          </w:rPr>
          <w:t>17</w:t>
        </w:r>
        <w:r>
          <w:rPr>
            <w:noProof/>
            <w:webHidden/>
          </w:rPr>
          <w:fldChar w:fldCharType="end"/>
        </w:r>
      </w:hyperlink>
    </w:p>
    <w:p w14:paraId="3B504D96" w14:textId="7CB70AA3" w:rsidR="00CA379E" w:rsidRDefault="00CA379E">
      <w:pPr>
        <w:pStyle w:val="TOC2"/>
        <w:rPr>
          <w:rFonts w:asciiTheme="minorHAnsi" w:eastAsiaTheme="minorEastAsia" w:hAnsiTheme="minorHAnsi" w:cstheme="minorBidi"/>
          <w:noProof/>
          <w:kern w:val="2"/>
          <w:szCs w:val="22"/>
        </w:rPr>
      </w:pPr>
      <w:hyperlink w:anchor="_Toc175837164" w:history="1">
        <w:r w:rsidRPr="003C02B2">
          <w:rPr>
            <w:rStyle w:val="ab"/>
            <w:noProof/>
          </w:rPr>
          <w:t xml:space="preserve">6.4 </w:t>
        </w:r>
        <w:r w:rsidRPr="003C02B2">
          <w:rPr>
            <w:rStyle w:val="ab"/>
            <w:noProof/>
          </w:rPr>
          <w:t>报表附注</w:t>
        </w:r>
        <w:r>
          <w:rPr>
            <w:noProof/>
            <w:webHidden/>
          </w:rPr>
          <w:tab/>
        </w:r>
        <w:r>
          <w:rPr>
            <w:noProof/>
            <w:webHidden/>
          </w:rPr>
          <w:fldChar w:fldCharType="begin"/>
        </w:r>
        <w:r>
          <w:rPr>
            <w:noProof/>
            <w:webHidden/>
          </w:rPr>
          <w:instrText xml:space="preserve"> PAGEREF _Toc175837164 \h </w:instrText>
        </w:r>
        <w:r>
          <w:rPr>
            <w:noProof/>
            <w:webHidden/>
          </w:rPr>
        </w:r>
        <w:r>
          <w:rPr>
            <w:noProof/>
            <w:webHidden/>
          </w:rPr>
          <w:fldChar w:fldCharType="separate"/>
        </w:r>
        <w:r>
          <w:rPr>
            <w:noProof/>
            <w:webHidden/>
          </w:rPr>
          <w:t>19</w:t>
        </w:r>
        <w:r>
          <w:rPr>
            <w:noProof/>
            <w:webHidden/>
          </w:rPr>
          <w:fldChar w:fldCharType="end"/>
        </w:r>
      </w:hyperlink>
    </w:p>
    <w:p w14:paraId="12BD3475" w14:textId="3D1759B3" w:rsidR="00CA379E" w:rsidRDefault="00CA379E">
      <w:pPr>
        <w:pStyle w:val="TOC1"/>
        <w:rPr>
          <w:rFonts w:asciiTheme="minorHAnsi" w:eastAsiaTheme="minorEastAsia" w:hAnsiTheme="minorHAnsi" w:cstheme="minorBidi"/>
          <w:noProof/>
          <w:szCs w:val="22"/>
        </w:rPr>
      </w:pPr>
      <w:hyperlink w:anchor="_Toc175837165" w:history="1">
        <w:r w:rsidRPr="003C02B2">
          <w:rPr>
            <w:rStyle w:val="ab"/>
            <w:b/>
            <w:bCs/>
            <w:noProof/>
          </w:rPr>
          <w:t xml:space="preserve">7  </w:t>
        </w:r>
        <w:r w:rsidRPr="003C02B2">
          <w:rPr>
            <w:rStyle w:val="ab"/>
            <w:b/>
            <w:bCs/>
            <w:noProof/>
          </w:rPr>
          <w:t>投资组合报告</w:t>
        </w:r>
        <w:r>
          <w:rPr>
            <w:noProof/>
            <w:webHidden/>
          </w:rPr>
          <w:tab/>
        </w:r>
        <w:r>
          <w:rPr>
            <w:noProof/>
            <w:webHidden/>
          </w:rPr>
          <w:fldChar w:fldCharType="begin"/>
        </w:r>
        <w:r>
          <w:rPr>
            <w:noProof/>
            <w:webHidden/>
          </w:rPr>
          <w:instrText xml:space="preserve"> PAGEREF _Toc175837165 \h </w:instrText>
        </w:r>
        <w:r>
          <w:rPr>
            <w:noProof/>
            <w:webHidden/>
          </w:rPr>
        </w:r>
        <w:r>
          <w:rPr>
            <w:noProof/>
            <w:webHidden/>
          </w:rPr>
          <w:fldChar w:fldCharType="separate"/>
        </w:r>
        <w:r>
          <w:rPr>
            <w:noProof/>
            <w:webHidden/>
          </w:rPr>
          <w:t>43</w:t>
        </w:r>
        <w:r>
          <w:rPr>
            <w:noProof/>
            <w:webHidden/>
          </w:rPr>
          <w:fldChar w:fldCharType="end"/>
        </w:r>
      </w:hyperlink>
    </w:p>
    <w:p w14:paraId="7F92327C" w14:textId="0F167792" w:rsidR="00CA379E" w:rsidRDefault="00CA379E">
      <w:pPr>
        <w:pStyle w:val="TOC2"/>
        <w:rPr>
          <w:rFonts w:asciiTheme="minorHAnsi" w:eastAsiaTheme="minorEastAsia" w:hAnsiTheme="minorHAnsi" w:cstheme="minorBidi"/>
          <w:noProof/>
          <w:kern w:val="2"/>
          <w:szCs w:val="22"/>
        </w:rPr>
      </w:pPr>
      <w:hyperlink w:anchor="_Toc175837166" w:history="1">
        <w:r w:rsidRPr="003C02B2">
          <w:rPr>
            <w:rStyle w:val="ab"/>
            <w:noProof/>
          </w:rPr>
          <w:t xml:space="preserve">7.1 </w:t>
        </w:r>
        <w:r w:rsidRPr="003C02B2">
          <w:rPr>
            <w:rStyle w:val="ab"/>
            <w:noProof/>
          </w:rPr>
          <w:t>期末基金资产组合情况</w:t>
        </w:r>
        <w:r>
          <w:rPr>
            <w:noProof/>
            <w:webHidden/>
          </w:rPr>
          <w:tab/>
        </w:r>
        <w:r>
          <w:rPr>
            <w:noProof/>
            <w:webHidden/>
          </w:rPr>
          <w:fldChar w:fldCharType="begin"/>
        </w:r>
        <w:r>
          <w:rPr>
            <w:noProof/>
            <w:webHidden/>
          </w:rPr>
          <w:instrText xml:space="preserve"> PAGEREF _Toc175837166 \h </w:instrText>
        </w:r>
        <w:r>
          <w:rPr>
            <w:noProof/>
            <w:webHidden/>
          </w:rPr>
        </w:r>
        <w:r>
          <w:rPr>
            <w:noProof/>
            <w:webHidden/>
          </w:rPr>
          <w:fldChar w:fldCharType="separate"/>
        </w:r>
        <w:r>
          <w:rPr>
            <w:noProof/>
            <w:webHidden/>
          </w:rPr>
          <w:t>43</w:t>
        </w:r>
        <w:r>
          <w:rPr>
            <w:noProof/>
            <w:webHidden/>
          </w:rPr>
          <w:fldChar w:fldCharType="end"/>
        </w:r>
      </w:hyperlink>
    </w:p>
    <w:p w14:paraId="26A7B1EA" w14:textId="0A93D5EA" w:rsidR="00CA379E" w:rsidRDefault="00CA379E">
      <w:pPr>
        <w:pStyle w:val="TOC2"/>
        <w:rPr>
          <w:rFonts w:asciiTheme="minorHAnsi" w:eastAsiaTheme="minorEastAsia" w:hAnsiTheme="minorHAnsi" w:cstheme="minorBidi"/>
          <w:noProof/>
          <w:kern w:val="2"/>
          <w:szCs w:val="22"/>
        </w:rPr>
      </w:pPr>
      <w:hyperlink w:anchor="_Toc175837167" w:history="1">
        <w:r w:rsidRPr="003C02B2">
          <w:rPr>
            <w:rStyle w:val="ab"/>
            <w:noProof/>
          </w:rPr>
          <w:t xml:space="preserve">7.2 </w:t>
        </w:r>
        <w:r w:rsidRPr="003C02B2">
          <w:rPr>
            <w:rStyle w:val="ab"/>
            <w:noProof/>
          </w:rPr>
          <w:t>报告期末按行业分类的股票投资组合</w:t>
        </w:r>
        <w:r>
          <w:rPr>
            <w:noProof/>
            <w:webHidden/>
          </w:rPr>
          <w:tab/>
        </w:r>
        <w:r>
          <w:rPr>
            <w:noProof/>
            <w:webHidden/>
          </w:rPr>
          <w:fldChar w:fldCharType="begin"/>
        </w:r>
        <w:r>
          <w:rPr>
            <w:noProof/>
            <w:webHidden/>
          </w:rPr>
          <w:instrText xml:space="preserve"> PAGEREF _Toc175837167 \h </w:instrText>
        </w:r>
        <w:r>
          <w:rPr>
            <w:noProof/>
            <w:webHidden/>
          </w:rPr>
        </w:r>
        <w:r>
          <w:rPr>
            <w:noProof/>
            <w:webHidden/>
          </w:rPr>
          <w:fldChar w:fldCharType="separate"/>
        </w:r>
        <w:r>
          <w:rPr>
            <w:noProof/>
            <w:webHidden/>
          </w:rPr>
          <w:t>43</w:t>
        </w:r>
        <w:r>
          <w:rPr>
            <w:noProof/>
            <w:webHidden/>
          </w:rPr>
          <w:fldChar w:fldCharType="end"/>
        </w:r>
      </w:hyperlink>
    </w:p>
    <w:p w14:paraId="0A612305" w14:textId="019DC9FF" w:rsidR="00CA379E" w:rsidRDefault="00CA379E">
      <w:pPr>
        <w:pStyle w:val="TOC2"/>
        <w:rPr>
          <w:rFonts w:asciiTheme="minorHAnsi" w:eastAsiaTheme="minorEastAsia" w:hAnsiTheme="minorHAnsi" w:cstheme="minorBidi"/>
          <w:noProof/>
          <w:kern w:val="2"/>
          <w:szCs w:val="22"/>
        </w:rPr>
      </w:pPr>
      <w:hyperlink w:anchor="_Toc175837168" w:history="1">
        <w:r w:rsidRPr="003C02B2">
          <w:rPr>
            <w:rStyle w:val="ab"/>
            <w:noProof/>
          </w:rPr>
          <w:t xml:space="preserve">7.3 </w:t>
        </w:r>
        <w:r w:rsidRPr="003C02B2">
          <w:rPr>
            <w:rStyle w:val="ab"/>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_Toc175837168 \h </w:instrText>
        </w:r>
        <w:r>
          <w:rPr>
            <w:noProof/>
            <w:webHidden/>
          </w:rPr>
        </w:r>
        <w:r>
          <w:rPr>
            <w:noProof/>
            <w:webHidden/>
          </w:rPr>
          <w:fldChar w:fldCharType="separate"/>
        </w:r>
        <w:r>
          <w:rPr>
            <w:noProof/>
            <w:webHidden/>
          </w:rPr>
          <w:t>44</w:t>
        </w:r>
        <w:r>
          <w:rPr>
            <w:noProof/>
            <w:webHidden/>
          </w:rPr>
          <w:fldChar w:fldCharType="end"/>
        </w:r>
      </w:hyperlink>
    </w:p>
    <w:p w14:paraId="4B893575" w14:textId="797CF8E5" w:rsidR="00CA379E" w:rsidRDefault="00CA379E">
      <w:pPr>
        <w:pStyle w:val="TOC2"/>
        <w:rPr>
          <w:rFonts w:asciiTheme="minorHAnsi" w:eastAsiaTheme="minorEastAsia" w:hAnsiTheme="minorHAnsi" w:cstheme="minorBidi"/>
          <w:noProof/>
          <w:kern w:val="2"/>
          <w:szCs w:val="22"/>
        </w:rPr>
      </w:pPr>
      <w:hyperlink w:anchor="_Toc175837169" w:history="1">
        <w:r w:rsidRPr="003C02B2">
          <w:rPr>
            <w:rStyle w:val="ab"/>
            <w:noProof/>
          </w:rPr>
          <w:t xml:space="preserve">7.4 </w:t>
        </w:r>
        <w:r w:rsidRPr="003C02B2">
          <w:rPr>
            <w:rStyle w:val="ab"/>
            <w:noProof/>
          </w:rPr>
          <w:t>报告期内股票投资组合的重大变动</w:t>
        </w:r>
        <w:r>
          <w:rPr>
            <w:noProof/>
            <w:webHidden/>
          </w:rPr>
          <w:tab/>
        </w:r>
        <w:r>
          <w:rPr>
            <w:noProof/>
            <w:webHidden/>
          </w:rPr>
          <w:fldChar w:fldCharType="begin"/>
        </w:r>
        <w:r>
          <w:rPr>
            <w:noProof/>
            <w:webHidden/>
          </w:rPr>
          <w:instrText xml:space="preserve"> PAGEREF _Toc175837169 \h </w:instrText>
        </w:r>
        <w:r>
          <w:rPr>
            <w:noProof/>
            <w:webHidden/>
          </w:rPr>
        </w:r>
        <w:r>
          <w:rPr>
            <w:noProof/>
            <w:webHidden/>
          </w:rPr>
          <w:fldChar w:fldCharType="separate"/>
        </w:r>
        <w:r>
          <w:rPr>
            <w:noProof/>
            <w:webHidden/>
          </w:rPr>
          <w:t>45</w:t>
        </w:r>
        <w:r>
          <w:rPr>
            <w:noProof/>
            <w:webHidden/>
          </w:rPr>
          <w:fldChar w:fldCharType="end"/>
        </w:r>
      </w:hyperlink>
    </w:p>
    <w:p w14:paraId="69D49DA5" w14:textId="4A095CD2" w:rsidR="00CA379E" w:rsidRDefault="00CA379E">
      <w:pPr>
        <w:pStyle w:val="TOC2"/>
        <w:rPr>
          <w:rFonts w:asciiTheme="minorHAnsi" w:eastAsiaTheme="minorEastAsia" w:hAnsiTheme="minorHAnsi" w:cstheme="minorBidi"/>
          <w:noProof/>
          <w:kern w:val="2"/>
          <w:szCs w:val="22"/>
        </w:rPr>
      </w:pPr>
      <w:hyperlink w:anchor="_Toc175837170" w:history="1">
        <w:r w:rsidRPr="003C02B2">
          <w:rPr>
            <w:rStyle w:val="ab"/>
            <w:noProof/>
          </w:rPr>
          <w:t xml:space="preserve">7.5 </w:t>
        </w:r>
        <w:r w:rsidRPr="003C02B2">
          <w:rPr>
            <w:rStyle w:val="ab"/>
            <w:noProof/>
          </w:rPr>
          <w:t>期末按债券品种分类的债券投资组合</w:t>
        </w:r>
        <w:r>
          <w:rPr>
            <w:noProof/>
            <w:webHidden/>
          </w:rPr>
          <w:tab/>
        </w:r>
        <w:r>
          <w:rPr>
            <w:noProof/>
            <w:webHidden/>
          </w:rPr>
          <w:fldChar w:fldCharType="begin"/>
        </w:r>
        <w:r>
          <w:rPr>
            <w:noProof/>
            <w:webHidden/>
          </w:rPr>
          <w:instrText xml:space="preserve"> PAGEREF _Toc175837170 \h </w:instrText>
        </w:r>
        <w:r>
          <w:rPr>
            <w:noProof/>
            <w:webHidden/>
          </w:rPr>
        </w:r>
        <w:r>
          <w:rPr>
            <w:noProof/>
            <w:webHidden/>
          </w:rPr>
          <w:fldChar w:fldCharType="separate"/>
        </w:r>
        <w:r>
          <w:rPr>
            <w:noProof/>
            <w:webHidden/>
          </w:rPr>
          <w:t>46</w:t>
        </w:r>
        <w:r>
          <w:rPr>
            <w:noProof/>
            <w:webHidden/>
          </w:rPr>
          <w:fldChar w:fldCharType="end"/>
        </w:r>
      </w:hyperlink>
    </w:p>
    <w:p w14:paraId="1CB0C279" w14:textId="227CFF7F" w:rsidR="00CA379E" w:rsidRDefault="00CA379E">
      <w:pPr>
        <w:pStyle w:val="TOC2"/>
        <w:rPr>
          <w:rFonts w:asciiTheme="minorHAnsi" w:eastAsiaTheme="minorEastAsia" w:hAnsiTheme="minorHAnsi" w:cstheme="minorBidi"/>
          <w:noProof/>
          <w:kern w:val="2"/>
          <w:szCs w:val="22"/>
        </w:rPr>
      </w:pPr>
      <w:hyperlink w:anchor="_Toc175837171" w:history="1">
        <w:r w:rsidRPr="003C02B2">
          <w:rPr>
            <w:rStyle w:val="ab"/>
            <w:noProof/>
          </w:rPr>
          <w:t xml:space="preserve">7.6 </w:t>
        </w:r>
        <w:r w:rsidRPr="003C02B2">
          <w:rPr>
            <w:rStyle w:val="ab"/>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_Toc175837171 \h </w:instrText>
        </w:r>
        <w:r>
          <w:rPr>
            <w:noProof/>
            <w:webHidden/>
          </w:rPr>
        </w:r>
        <w:r>
          <w:rPr>
            <w:noProof/>
            <w:webHidden/>
          </w:rPr>
          <w:fldChar w:fldCharType="separate"/>
        </w:r>
        <w:r>
          <w:rPr>
            <w:noProof/>
            <w:webHidden/>
          </w:rPr>
          <w:t>47</w:t>
        </w:r>
        <w:r>
          <w:rPr>
            <w:noProof/>
            <w:webHidden/>
          </w:rPr>
          <w:fldChar w:fldCharType="end"/>
        </w:r>
      </w:hyperlink>
    </w:p>
    <w:p w14:paraId="44215547" w14:textId="7976EE32" w:rsidR="00CA379E" w:rsidRDefault="00CA379E">
      <w:pPr>
        <w:pStyle w:val="TOC2"/>
        <w:rPr>
          <w:rFonts w:asciiTheme="minorHAnsi" w:eastAsiaTheme="minorEastAsia" w:hAnsiTheme="minorHAnsi" w:cstheme="minorBidi"/>
          <w:noProof/>
          <w:kern w:val="2"/>
          <w:szCs w:val="22"/>
        </w:rPr>
      </w:pPr>
      <w:hyperlink w:anchor="_Toc175837172" w:history="1">
        <w:r w:rsidRPr="003C02B2">
          <w:rPr>
            <w:rStyle w:val="ab"/>
            <w:noProof/>
          </w:rPr>
          <w:t xml:space="preserve">7.7 </w:t>
        </w:r>
        <w:r w:rsidRPr="003C02B2">
          <w:rPr>
            <w:rStyle w:val="ab"/>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_Toc175837172 \h </w:instrText>
        </w:r>
        <w:r>
          <w:rPr>
            <w:noProof/>
            <w:webHidden/>
          </w:rPr>
        </w:r>
        <w:r>
          <w:rPr>
            <w:noProof/>
            <w:webHidden/>
          </w:rPr>
          <w:fldChar w:fldCharType="separate"/>
        </w:r>
        <w:r>
          <w:rPr>
            <w:noProof/>
            <w:webHidden/>
          </w:rPr>
          <w:t>47</w:t>
        </w:r>
        <w:r>
          <w:rPr>
            <w:noProof/>
            <w:webHidden/>
          </w:rPr>
          <w:fldChar w:fldCharType="end"/>
        </w:r>
      </w:hyperlink>
    </w:p>
    <w:p w14:paraId="4DD15CE8" w14:textId="5AF5F9B2" w:rsidR="00CA379E" w:rsidRDefault="00CA379E">
      <w:pPr>
        <w:pStyle w:val="TOC2"/>
        <w:rPr>
          <w:rFonts w:asciiTheme="minorHAnsi" w:eastAsiaTheme="minorEastAsia" w:hAnsiTheme="minorHAnsi" w:cstheme="minorBidi"/>
          <w:noProof/>
          <w:kern w:val="2"/>
          <w:szCs w:val="22"/>
        </w:rPr>
      </w:pPr>
      <w:hyperlink w:anchor="_Toc175837173" w:history="1">
        <w:r w:rsidRPr="003C02B2">
          <w:rPr>
            <w:rStyle w:val="ab"/>
            <w:noProof/>
          </w:rPr>
          <w:t xml:space="preserve">7.8 </w:t>
        </w:r>
        <w:r w:rsidRPr="003C02B2">
          <w:rPr>
            <w:rStyle w:val="ab"/>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_Toc175837173 \h </w:instrText>
        </w:r>
        <w:r>
          <w:rPr>
            <w:noProof/>
            <w:webHidden/>
          </w:rPr>
        </w:r>
        <w:r>
          <w:rPr>
            <w:noProof/>
            <w:webHidden/>
          </w:rPr>
          <w:fldChar w:fldCharType="separate"/>
        </w:r>
        <w:r>
          <w:rPr>
            <w:noProof/>
            <w:webHidden/>
          </w:rPr>
          <w:t>47</w:t>
        </w:r>
        <w:r>
          <w:rPr>
            <w:noProof/>
            <w:webHidden/>
          </w:rPr>
          <w:fldChar w:fldCharType="end"/>
        </w:r>
      </w:hyperlink>
    </w:p>
    <w:p w14:paraId="73E6217F" w14:textId="4886454A" w:rsidR="00CA379E" w:rsidRDefault="00CA379E">
      <w:pPr>
        <w:pStyle w:val="TOC2"/>
        <w:rPr>
          <w:rFonts w:asciiTheme="minorHAnsi" w:eastAsiaTheme="minorEastAsia" w:hAnsiTheme="minorHAnsi" w:cstheme="minorBidi"/>
          <w:noProof/>
          <w:kern w:val="2"/>
          <w:szCs w:val="22"/>
        </w:rPr>
      </w:pPr>
      <w:hyperlink w:anchor="_Toc175837174" w:history="1">
        <w:r w:rsidRPr="003C02B2">
          <w:rPr>
            <w:rStyle w:val="ab"/>
            <w:noProof/>
          </w:rPr>
          <w:t xml:space="preserve">7.9 </w:t>
        </w:r>
        <w:r w:rsidRPr="003C02B2">
          <w:rPr>
            <w:rStyle w:val="ab"/>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_Toc175837174 \h </w:instrText>
        </w:r>
        <w:r>
          <w:rPr>
            <w:noProof/>
            <w:webHidden/>
          </w:rPr>
        </w:r>
        <w:r>
          <w:rPr>
            <w:noProof/>
            <w:webHidden/>
          </w:rPr>
          <w:fldChar w:fldCharType="separate"/>
        </w:r>
        <w:r>
          <w:rPr>
            <w:noProof/>
            <w:webHidden/>
          </w:rPr>
          <w:t>47</w:t>
        </w:r>
        <w:r>
          <w:rPr>
            <w:noProof/>
            <w:webHidden/>
          </w:rPr>
          <w:fldChar w:fldCharType="end"/>
        </w:r>
      </w:hyperlink>
    </w:p>
    <w:p w14:paraId="5E9FF095" w14:textId="2CCD8AB2" w:rsidR="00CA379E" w:rsidRDefault="00CA379E">
      <w:pPr>
        <w:pStyle w:val="TOC2"/>
        <w:rPr>
          <w:rFonts w:asciiTheme="minorHAnsi" w:eastAsiaTheme="minorEastAsia" w:hAnsiTheme="minorHAnsi" w:cstheme="minorBidi"/>
          <w:noProof/>
          <w:kern w:val="2"/>
          <w:szCs w:val="22"/>
        </w:rPr>
      </w:pPr>
      <w:hyperlink w:anchor="_Toc175837175" w:history="1">
        <w:r w:rsidRPr="003C02B2">
          <w:rPr>
            <w:rStyle w:val="ab"/>
            <w:noProof/>
          </w:rPr>
          <w:t xml:space="preserve">7.10 </w:t>
        </w:r>
        <w:r w:rsidRPr="003C02B2">
          <w:rPr>
            <w:rStyle w:val="ab"/>
            <w:noProof/>
          </w:rPr>
          <w:t>本基金投资股指期货的投资政策</w:t>
        </w:r>
        <w:r>
          <w:rPr>
            <w:noProof/>
            <w:webHidden/>
          </w:rPr>
          <w:tab/>
        </w:r>
        <w:r>
          <w:rPr>
            <w:noProof/>
            <w:webHidden/>
          </w:rPr>
          <w:fldChar w:fldCharType="begin"/>
        </w:r>
        <w:r>
          <w:rPr>
            <w:noProof/>
            <w:webHidden/>
          </w:rPr>
          <w:instrText xml:space="preserve"> PAGEREF _Toc175837175 \h </w:instrText>
        </w:r>
        <w:r>
          <w:rPr>
            <w:noProof/>
            <w:webHidden/>
          </w:rPr>
        </w:r>
        <w:r>
          <w:rPr>
            <w:noProof/>
            <w:webHidden/>
          </w:rPr>
          <w:fldChar w:fldCharType="separate"/>
        </w:r>
        <w:r>
          <w:rPr>
            <w:noProof/>
            <w:webHidden/>
          </w:rPr>
          <w:t>48</w:t>
        </w:r>
        <w:r>
          <w:rPr>
            <w:noProof/>
            <w:webHidden/>
          </w:rPr>
          <w:fldChar w:fldCharType="end"/>
        </w:r>
      </w:hyperlink>
    </w:p>
    <w:p w14:paraId="38DD7040" w14:textId="7B420F4F" w:rsidR="00CA379E" w:rsidRDefault="00CA379E">
      <w:pPr>
        <w:pStyle w:val="TOC2"/>
        <w:rPr>
          <w:rFonts w:asciiTheme="minorHAnsi" w:eastAsiaTheme="minorEastAsia" w:hAnsiTheme="minorHAnsi" w:cstheme="minorBidi"/>
          <w:noProof/>
          <w:kern w:val="2"/>
          <w:szCs w:val="22"/>
        </w:rPr>
      </w:pPr>
      <w:hyperlink w:anchor="_Toc175837176" w:history="1">
        <w:r w:rsidRPr="003C02B2">
          <w:rPr>
            <w:rStyle w:val="ab"/>
            <w:noProof/>
          </w:rPr>
          <w:t xml:space="preserve">7.11 </w:t>
        </w:r>
        <w:r w:rsidRPr="003C02B2">
          <w:rPr>
            <w:rStyle w:val="ab"/>
            <w:noProof/>
          </w:rPr>
          <w:t>报告期末本基金投资的国债期货交易情况说明</w:t>
        </w:r>
        <w:r>
          <w:rPr>
            <w:noProof/>
            <w:webHidden/>
          </w:rPr>
          <w:tab/>
        </w:r>
        <w:r>
          <w:rPr>
            <w:noProof/>
            <w:webHidden/>
          </w:rPr>
          <w:fldChar w:fldCharType="begin"/>
        </w:r>
        <w:r>
          <w:rPr>
            <w:noProof/>
            <w:webHidden/>
          </w:rPr>
          <w:instrText xml:space="preserve"> PAGEREF _Toc175837176 \h </w:instrText>
        </w:r>
        <w:r>
          <w:rPr>
            <w:noProof/>
            <w:webHidden/>
          </w:rPr>
        </w:r>
        <w:r>
          <w:rPr>
            <w:noProof/>
            <w:webHidden/>
          </w:rPr>
          <w:fldChar w:fldCharType="separate"/>
        </w:r>
        <w:r>
          <w:rPr>
            <w:noProof/>
            <w:webHidden/>
          </w:rPr>
          <w:t>48</w:t>
        </w:r>
        <w:r>
          <w:rPr>
            <w:noProof/>
            <w:webHidden/>
          </w:rPr>
          <w:fldChar w:fldCharType="end"/>
        </w:r>
      </w:hyperlink>
    </w:p>
    <w:p w14:paraId="22282536" w14:textId="79024D74" w:rsidR="00CA379E" w:rsidRDefault="00CA379E">
      <w:pPr>
        <w:pStyle w:val="TOC2"/>
        <w:rPr>
          <w:rFonts w:asciiTheme="minorHAnsi" w:eastAsiaTheme="minorEastAsia" w:hAnsiTheme="minorHAnsi" w:cstheme="minorBidi"/>
          <w:noProof/>
          <w:kern w:val="2"/>
          <w:szCs w:val="22"/>
        </w:rPr>
      </w:pPr>
      <w:hyperlink w:anchor="_Toc175837177" w:history="1">
        <w:r w:rsidRPr="003C02B2">
          <w:rPr>
            <w:rStyle w:val="ab"/>
            <w:noProof/>
          </w:rPr>
          <w:t xml:space="preserve">7.12 </w:t>
        </w:r>
        <w:r w:rsidRPr="003C02B2">
          <w:rPr>
            <w:rStyle w:val="ab"/>
            <w:noProof/>
          </w:rPr>
          <w:t>本报告期投资基金情况</w:t>
        </w:r>
        <w:r>
          <w:rPr>
            <w:noProof/>
            <w:webHidden/>
          </w:rPr>
          <w:tab/>
        </w:r>
        <w:r>
          <w:rPr>
            <w:noProof/>
            <w:webHidden/>
          </w:rPr>
          <w:fldChar w:fldCharType="begin"/>
        </w:r>
        <w:r>
          <w:rPr>
            <w:noProof/>
            <w:webHidden/>
          </w:rPr>
          <w:instrText xml:space="preserve"> PAGEREF _Toc175837177 \h </w:instrText>
        </w:r>
        <w:r>
          <w:rPr>
            <w:noProof/>
            <w:webHidden/>
          </w:rPr>
        </w:r>
        <w:r>
          <w:rPr>
            <w:noProof/>
            <w:webHidden/>
          </w:rPr>
          <w:fldChar w:fldCharType="separate"/>
        </w:r>
        <w:r>
          <w:rPr>
            <w:noProof/>
            <w:webHidden/>
          </w:rPr>
          <w:t>48</w:t>
        </w:r>
        <w:r>
          <w:rPr>
            <w:noProof/>
            <w:webHidden/>
          </w:rPr>
          <w:fldChar w:fldCharType="end"/>
        </w:r>
      </w:hyperlink>
    </w:p>
    <w:p w14:paraId="792859E9" w14:textId="598240D2" w:rsidR="00CA379E" w:rsidRDefault="00CA379E">
      <w:pPr>
        <w:pStyle w:val="TOC2"/>
        <w:rPr>
          <w:rFonts w:asciiTheme="minorHAnsi" w:eastAsiaTheme="minorEastAsia" w:hAnsiTheme="minorHAnsi" w:cstheme="minorBidi"/>
          <w:noProof/>
          <w:kern w:val="2"/>
          <w:szCs w:val="22"/>
        </w:rPr>
      </w:pPr>
      <w:hyperlink w:anchor="_Toc175837178" w:history="1">
        <w:r w:rsidRPr="003C02B2">
          <w:rPr>
            <w:rStyle w:val="ab"/>
            <w:noProof/>
          </w:rPr>
          <w:t xml:space="preserve">7.13 </w:t>
        </w:r>
        <w:r w:rsidRPr="003C02B2">
          <w:rPr>
            <w:rStyle w:val="ab"/>
            <w:noProof/>
          </w:rPr>
          <w:t>投资组合报告附注</w:t>
        </w:r>
        <w:r>
          <w:rPr>
            <w:noProof/>
            <w:webHidden/>
          </w:rPr>
          <w:tab/>
        </w:r>
        <w:r>
          <w:rPr>
            <w:noProof/>
            <w:webHidden/>
          </w:rPr>
          <w:fldChar w:fldCharType="begin"/>
        </w:r>
        <w:r>
          <w:rPr>
            <w:noProof/>
            <w:webHidden/>
          </w:rPr>
          <w:instrText xml:space="preserve"> PAGEREF _Toc175837178 \h </w:instrText>
        </w:r>
        <w:r>
          <w:rPr>
            <w:noProof/>
            <w:webHidden/>
          </w:rPr>
        </w:r>
        <w:r>
          <w:rPr>
            <w:noProof/>
            <w:webHidden/>
          </w:rPr>
          <w:fldChar w:fldCharType="separate"/>
        </w:r>
        <w:r>
          <w:rPr>
            <w:noProof/>
            <w:webHidden/>
          </w:rPr>
          <w:t>48</w:t>
        </w:r>
        <w:r>
          <w:rPr>
            <w:noProof/>
            <w:webHidden/>
          </w:rPr>
          <w:fldChar w:fldCharType="end"/>
        </w:r>
      </w:hyperlink>
    </w:p>
    <w:p w14:paraId="1C0E42EC" w14:textId="491066A4" w:rsidR="00CA379E" w:rsidRDefault="00CA379E">
      <w:pPr>
        <w:pStyle w:val="TOC1"/>
        <w:rPr>
          <w:rFonts w:asciiTheme="minorHAnsi" w:eastAsiaTheme="minorEastAsia" w:hAnsiTheme="minorHAnsi" w:cstheme="minorBidi"/>
          <w:noProof/>
          <w:szCs w:val="22"/>
        </w:rPr>
      </w:pPr>
      <w:hyperlink w:anchor="_Toc175837179" w:history="1">
        <w:r w:rsidRPr="003C02B2">
          <w:rPr>
            <w:rStyle w:val="ab"/>
            <w:b/>
            <w:bCs/>
            <w:noProof/>
          </w:rPr>
          <w:t xml:space="preserve">8  </w:t>
        </w:r>
        <w:r w:rsidRPr="003C02B2">
          <w:rPr>
            <w:rStyle w:val="ab"/>
            <w:b/>
            <w:bCs/>
            <w:noProof/>
          </w:rPr>
          <w:t>基金份额持有人信息</w:t>
        </w:r>
        <w:r>
          <w:rPr>
            <w:noProof/>
            <w:webHidden/>
          </w:rPr>
          <w:tab/>
        </w:r>
        <w:r>
          <w:rPr>
            <w:noProof/>
            <w:webHidden/>
          </w:rPr>
          <w:fldChar w:fldCharType="begin"/>
        </w:r>
        <w:r>
          <w:rPr>
            <w:noProof/>
            <w:webHidden/>
          </w:rPr>
          <w:instrText xml:space="preserve"> PAGEREF _Toc175837179 \h </w:instrText>
        </w:r>
        <w:r>
          <w:rPr>
            <w:noProof/>
            <w:webHidden/>
          </w:rPr>
        </w:r>
        <w:r>
          <w:rPr>
            <w:noProof/>
            <w:webHidden/>
          </w:rPr>
          <w:fldChar w:fldCharType="separate"/>
        </w:r>
        <w:r>
          <w:rPr>
            <w:noProof/>
            <w:webHidden/>
          </w:rPr>
          <w:t>49</w:t>
        </w:r>
        <w:r>
          <w:rPr>
            <w:noProof/>
            <w:webHidden/>
          </w:rPr>
          <w:fldChar w:fldCharType="end"/>
        </w:r>
      </w:hyperlink>
    </w:p>
    <w:p w14:paraId="6A2A1433" w14:textId="6640254A" w:rsidR="00CA379E" w:rsidRDefault="00CA379E">
      <w:pPr>
        <w:pStyle w:val="TOC2"/>
        <w:rPr>
          <w:rFonts w:asciiTheme="minorHAnsi" w:eastAsiaTheme="minorEastAsia" w:hAnsiTheme="minorHAnsi" w:cstheme="minorBidi"/>
          <w:noProof/>
          <w:kern w:val="2"/>
          <w:szCs w:val="22"/>
        </w:rPr>
      </w:pPr>
      <w:hyperlink w:anchor="_Toc175837180" w:history="1">
        <w:r w:rsidRPr="003C02B2">
          <w:rPr>
            <w:rStyle w:val="ab"/>
            <w:noProof/>
          </w:rPr>
          <w:t xml:space="preserve">8.1 </w:t>
        </w:r>
        <w:r w:rsidRPr="003C02B2">
          <w:rPr>
            <w:rStyle w:val="ab"/>
            <w:noProof/>
          </w:rPr>
          <w:t>期末基金份额持有人户数及持有人结构</w:t>
        </w:r>
        <w:r>
          <w:rPr>
            <w:noProof/>
            <w:webHidden/>
          </w:rPr>
          <w:tab/>
        </w:r>
        <w:r>
          <w:rPr>
            <w:noProof/>
            <w:webHidden/>
          </w:rPr>
          <w:fldChar w:fldCharType="begin"/>
        </w:r>
        <w:r>
          <w:rPr>
            <w:noProof/>
            <w:webHidden/>
          </w:rPr>
          <w:instrText xml:space="preserve"> PAGEREF _Toc175837180 \h </w:instrText>
        </w:r>
        <w:r>
          <w:rPr>
            <w:noProof/>
            <w:webHidden/>
          </w:rPr>
        </w:r>
        <w:r>
          <w:rPr>
            <w:noProof/>
            <w:webHidden/>
          </w:rPr>
          <w:fldChar w:fldCharType="separate"/>
        </w:r>
        <w:r>
          <w:rPr>
            <w:noProof/>
            <w:webHidden/>
          </w:rPr>
          <w:t>49</w:t>
        </w:r>
        <w:r>
          <w:rPr>
            <w:noProof/>
            <w:webHidden/>
          </w:rPr>
          <w:fldChar w:fldCharType="end"/>
        </w:r>
      </w:hyperlink>
    </w:p>
    <w:p w14:paraId="6B55D8C5" w14:textId="0BDAD002" w:rsidR="00CA379E" w:rsidRDefault="00CA379E">
      <w:pPr>
        <w:pStyle w:val="TOC2"/>
        <w:rPr>
          <w:rFonts w:asciiTheme="minorHAnsi" w:eastAsiaTheme="minorEastAsia" w:hAnsiTheme="minorHAnsi" w:cstheme="minorBidi"/>
          <w:noProof/>
          <w:kern w:val="2"/>
          <w:szCs w:val="22"/>
        </w:rPr>
      </w:pPr>
      <w:hyperlink w:anchor="_Toc175837181" w:history="1">
        <w:r w:rsidRPr="003C02B2">
          <w:rPr>
            <w:rStyle w:val="ab"/>
            <w:noProof/>
          </w:rPr>
          <w:t xml:space="preserve">8.2 </w:t>
        </w:r>
        <w:r w:rsidRPr="003C02B2">
          <w:rPr>
            <w:rStyle w:val="ab"/>
            <w:noProof/>
          </w:rPr>
          <w:t>期末基金管理人的从业人员持有本基金的情况</w:t>
        </w:r>
        <w:r>
          <w:rPr>
            <w:noProof/>
            <w:webHidden/>
          </w:rPr>
          <w:tab/>
        </w:r>
        <w:r>
          <w:rPr>
            <w:noProof/>
            <w:webHidden/>
          </w:rPr>
          <w:fldChar w:fldCharType="begin"/>
        </w:r>
        <w:r>
          <w:rPr>
            <w:noProof/>
            <w:webHidden/>
          </w:rPr>
          <w:instrText xml:space="preserve"> PAGEREF _Toc175837181 \h </w:instrText>
        </w:r>
        <w:r>
          <w:rPr>
            <w:noProof/>
            <w:webHidden/>
          </w:rPr>
        </w:r>
        <w:r>
          <w:rPr>
            <w:noProof/>
            <w:webHidden/>
          </w:rPr>
          <w:fldChar w:fldCharType="separate"/>
        </w:r>
        <w:r>
          <w:rPr>
            <w:noProof/>
            <w:webHidden/>
          </w:rPr>
          <w:t>49</w:t>
        </w:r>
        <w:r>
          <w:rPr>
            <w:noProof/>
            <w:webHidden/>
          </w:rPr>
          <w:fldChar w:fldCharType="end"/>
        </w:r>
      </w:hyperlink>
    </w:p>
    <w:p w14:paraId="5769DB27" w14:textId="5623ECED" w:rsidR="00CA379E" w:rsidRDefault="00CA379E">
      <w:pPr>
        <w:pStyle w:val="TOC2"/>
        <w:rPr>
          <w:rFonts w:asciiTheme="minorHAnsi" w:eastAsiaTheme="minorEastAsia" w:hAnsiTheme="minorHAnsi" w:cstheme="minorBidi"/>
          <w:noProof/>
          <w:kern w:val="2"/>
          <w:szCs w:val="22"/>
        </w:rPr>
      </w:pPr>
      <w:hyperlink w:anchor="_Toc175837182" w:history="1">
        <w:r w:rsidRPr="003C02B2">
          <w:rPr>
            <w:rStyle w:val="ab"/>
            <w:noProof/>
          </w:rPr>
          <w:t xml:space="preserve">8.3 </w:t>
        </w:r>
        <w:r w:rsidRPr="003C02B2">
          <w:rPr>
            <w:rStyle w:val="ab"/>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_Toc175837182 \h </w:instrText>
        </w:r>
        <w:r>
          <w:rPr>
            <w:noProof/>
            <w:webHidden/>
          </w:rPr>
        </w:r>
        <w:r>
          <w:rPr>
            <w:noProof/>
            <w:webHidden/>
          </w:rPr>
          <w:fldChar w:fldCharType="separate"/>
        </w:r>
        <w:r>
          <w:rPr>
            <w:noProof/>
            <w:webHidden/>
          </w:rPr>
          <w:t>50</w:t>
        </w:r>
        <w:r>
          <w:rPr>
            <w:noProof/>
            <w:webHidden/>
          </w:rPr>
          <w:fldChar w:fldCharType="end"/>
        </w:r>
      </w:hyperlink>
    </w:p>
    <w:p w14:paraId="13093C11" w14:textId="688AA62E" w:rsidR="00CA379E" w:rsidRDefault="00CA379E">
      <w:pPr>
        <w:pStyle w:val="TOC1"/>
        <w:rPr>
          <w:rFonts w:asciiTheme="minorHAnsi" w:eastAsiaTheme="minorEastAsia" w:hAnsiTheme="minorHAnsi" w:cstheme="minorBidi"/>
          <w:noProof/>
          <w:szCs w:val="22"/>
        </w:rPr>
      </w:pPr>
      <w:hyperlink w:anchor="_Toc175837183" w:history="1">
        <w:r w:rsidRPr="003C02B2">
          <w:rPr>
            <w:rStyle w:val="ab"/>
            <w:b/>
            <w:bCs/>
            <w:noProof/>
          </w:rPr>
          <w:t xml:space="preserve">9  </w:t>
        </w:r>
        <w:r w:rsidRPr="003C02B2">
          <w:rPr>
            <w:rStyle w:val="ab"/>
            <w:b/>
            <w:bCs/>
            <w:noProof/>
          </w:rPr>
          <w:t>开放式基金份额变动</w:t>
        </w:r>
        <w:r>
          <w:rPr>
            <w:noProof/>
            <w:webHidden/>
          </w:rPr>
          <w:tab/>
        </w:r>
        <w:r>
          <w:rPr>
            <w:noProof/>
            <w:webHidden/>
          </w:rPr>
          <w:fldChar w:fldCharType="begin"/>
        </w:r>
        <w:r>
          <w:rPr>
            <w:noProof/>
            <w:webHidden/>
          </w:rPr>
          <w:instrText xml:space="preserve"> PAGEREF _Toc175837183 \h </w:instrText>
        </w:r>
        <w:r>
          <w:rPr>
            <w:noProof/>
            <w:webHidden/>
          </w:rPr>
        </w:r>
        <w:r>
          <w:rPr>
            <w:noProof/>
            <w:webHidden/>
          </w:rPr>
          <w:fldChar w:fldCharType="separate"/>
        </w:r>
        <w:r>
          <w:rPr>
            <w:noProof/>
            <w:webHidden/>
          </w:rPr>
          <w:t>50</w:t>
        </w:r>
        <w:r>
          <w:rPr>
            <w:noProof/>
            <w:webHidden/>
          </w:rPr>
          <w:fldChar w:fldCharType="end"/>
        </w:r>
      </w:hyperlink>
    </w:p>
    <w:p w14:paraId="645203EF" w14:textId="6AC3A706" w:rsidR="00CA379E" w:rsidRDefault="00CA379E">
      <w:pPr>
        <w:pStyle w:val="TOC1"/>
        <w:rPr>
          <w:rFonts w:asciiTheme="minorHAnsi" w:eastAsiaTheme="minorEastAsia" w:hAnsiTheme="minorHAnsi" w:cstheme="minorBidi"/>
          <w:noProof/>
          <w:szCs w:val="22"/>
        </w:rPr>
      </w:pPr>
      <w:hyperlink w:anchor="_Toc175837184" w:history="1">
        <w:r w:rsidRPr="003C02B2">
          <w:rPr>
            <w:rStyle w:val="ab"/>
            <w:b/>
            <w:bCs/>
            <w:noProof/>
          </w:rPr>
          <w:t xml:space="preserve">10  </w:t>
        </w:r>
        <w:r w:rsidRPr="003C02B2">
          <w:rPr>
            <w:rStyle w:val="ab"/>
            <w:b/>
            <w:bCs/>
            <w:noProof/>
          </w:rPr>
          <w:t>重大事件揭示</w:t>
        </w:r>
        <w:r>
          <w:rPr>
            <w:noProof/>
            <w:webHidden/>
          </w:rPr>
          <w:tab/>
        </w:r>
        <w:r>
          <w:rPr>
            <w:noProof/>
            <w:webHidden/>
          </w:rPr>
          <w:fldChar w:fldCharType="begin"/>
        </w:r>
        <w:r>
          <w:rPr>
            <w:noProof/>
            <w:webHidden/>
          </w:rPr>
          <w:instrText xml:space="preserve"> PAGEREF _Toc175837184 \h </w:instrText>
        </w:r>
        <w:r>
          <w:rPr>
            <w:noProof/>
            <w:webHidden/>
          </w:rPr>
        </w:r>
        <w:r>
          <w:rPr>
            <w:noProof/>
            <w:webHidden/>
          </w:rPr>
          <w:fldChar w:fldCharType="separate"/>
        </w:r>
        <w:r>
          <w:rPr>
            <w:noProof/>
            <w:webHidden/>
          </w:rPr>
          <w:t>50</w:t>
        </w:r>
        <w:r>
          <w:rPr>
            <w:noProof/>
            <w:webHidden/>
          </w:rPr>
          <w:fldChar w:fldCharType="end"/>
        </w:r>
      </w:hyperlink>
    </w:p>
    <w:p w14:paraId="396DC4A9" w14:textId="10672910" w:rsidR="00CA379E" w:rsidRDefault="00CA379E">
      <w:pPr>
        <w:pStyle w:val="TOC2"/>
        <w:rPr>
          <w:rFonts w:asciiTheme="minorHAnsi" w:eastAsiaTheme="minorEastAsia" w:hAnsiTheme="minorHAnsi" w:cstheme="minorBidi"/>
          <w:noProof/>
          <w:kern w:val="2"/>
          <w:szCs w:val="22"/>
        </w:rPr>
      </w:pPr>
      <w:hyperlink w:anchor="_Toc175837185" w:history="1">
        <w:r w:rsidRPr="003C02B2">
          <w:rPr>
            <w:rStyle w:val="ab"/>
            <w:noProof/>
          </w:rPr>
          <w:t xml:space="preserve">10.1 </w:t>
        </w:r>
        <w:r w:rsidRPr="003C02B2">
          <w:rPr>
            <w:rStyle w:val="ab"/>
            <w:noProof/>
          </w:rPr>
          <w:t>基金份额持有人大会决议</w:t>
        </w:r>
        <w:r>
          <w:rPr>
            <w:noProof/>
            <w:webHidden/>
          </w:rPr>
          <w:tab/>
        </w:r>
        <w:r>
          <w:rPr>
            <w:noProof/>
            <w:webHidden/>
          </w:rPr>
          <w:fldChar w:fldCharType="begin"/>
        </w:r>
        <w:r>
          <w:rPr>
            <w:noProof/>
            <w:webHidden/>
          </w:rPr>
          <w:instrText xml:space="preserve"> PAGEREF _Toc175837185 \h </w:instrText>
        </w:r>
        <w:r>
          <w:rPr>
            <w:noProof/>
            <w:webHidden/>
          </w:rPr>
        </w:r>
        <w:r>
          <w:rPr>
            <w:noProof/>
            <w:webHidden/>
          </w:rPr>
          <w:fldChar w:fldCharType="separate"/>
        </w:r>
        <w:r>
          <w:rPr>
            <w:noProof/>
            <w:webHidden/>
          </w:rPr>
          <w:t>50</w:t>
        </w:r>
        <w:r>
          <w:rPr>
            <w:noProof/>
            <w:webHidden/>
          </w:rPr>
          <w:fldChar w:fldCharType="end"/>
        </w:r>
      </w:hyperlink>
    </w:p>
    <w:p w14:paraId="431E6342" w14:textId="37FE45AB" w:rsidR="00CA379E" w:rsidRDefault="00CA379E">
      <w:pPr>
        <w:pStyle w:val="TOC2"/>
        <w:rPr>
          <w:rFonts w:asciiTheme="minorHAnsi" w:eastAsiaTheme="minorEastAsia" w:hAnsiTheme="minorHAnsi" w:cstheme="minorBidi"/>
          <w:noProof/>
          <w:kern w:val="2"/>
          <w:szCs w:val="22"/>
        </w:rPr>
      </w:pPr>
      <w:hyperlink w:anchor="_Toc175837186" w:history="1">
        <w:r w:rsidRPr="003C02B2">
          <w:rPr>
            <w:rStyle w:val="ab"/>
            <w:noProof/>
          </w:rPr>
          <w:t xml:space="preserve">10.2 </w:t>
        </w:r>
        <w:r w:rsidRPr="003C02B2">
          <w:rPr>
            <w:rStyle w:val="ab"/>
            <w:noProof/>
          </w:rPr>
          <w:t>基金管理人、基金托管人的专门基金托管部门的重大人事变动</w:t>
        </w:r>
        <w:r>
          <w:rPr>
            <w:noProof/>
            <w:webHidden/>
          </w:rPr>
          <w:tab/>
        </w:r>
        <w:r>
          <w:rPr>
            <w:noProof/>
            <w:webHidden/>
          </w:rPr>
          <w:fldChar w:fldCharType="begin"/>
        </w:r>
        <w:r>
          <w:rPr>
            <w:noProof/>
            <w:webHidden/>
          </w:rPr>
          <w:instrText xml:space="preserve"> PAGEREF _Toc175837186 \h </w:instrText>
        </w:r>
        <w:r>
          <w:rPr>
            <w:noProof/>
            <w:webHidden/>
          </w:rPr>
        </w:r>
        <w:r>
          <w:rPr>
            <w:noProof/>
            <w:webHidden/>
          </w:rPr>
          <w:fldChar w:fldCharType="separate"/>
        </w:r>
        <w:r>
          <w:rPr>
            <w:noProof/>
            <w:webHidden/>
          </w:rPr>
          <w:t>50</w:t>
        </w:r>
        <w:r>
          <w:rPr>
            <w:noProof/>
            <w:webHidden/>
          </w:rPr>
          <w:fldChar w:fldCharType="end"/>
        </w:r>
      </w:hyperlink>
    </w:p>
    <w:p w14:paraId="7FD2A8F9" w14:textId="4DEBC401" w:rsidR="00CA379E" w:rsidRDefault="00CA379E">
      <w:pPr>
        <w:pStyle w:val="TOC2"/>
        <w:rPr>
          <w:rFonts w:asciiTheme="minorHAnsi" w:eastAsiaTheme="minorEastAsia" w:hAnsiTheme="minorHAnsi" w:cstheme="minorBidi"/>
          <w:noProof/>
          <w:kern w:val="2"/>
          <w:szCs w:val="22"/>
        </w:rPr>
      </w:pPr>
      <w:hyperlink w:anchor="_Toc175837187" w:history="1">
        <w:r w:rsidRPr="003C02B2">
          <w:rPr>
            <w:rStyle w:val="ab"/>
            <w:noProof/>
          </w:rPr>
          <w:t xml:space="preserve">10.3 </w:t>
        </w:r>
        <w:r w:rsidRPr="003C02B2">
          <w:rPr>
            <w:rStyle w:val="ab"/>
            <w:noProof/>
          </w:rPr>
          <w:t>涉及基金管理人、基金财产、基金托管业务的诉讼</w:t>
        </w:r>
        <w:r>
          <w:rPr>
            <w:noProof/>
            <w:webHidden/>
          </w:rPr>
          <w:tab/>
        </w:r>
        <w:r>
          <w:rPr>
            <w:noProof/>
            <w:webHidden/>
          </w:rPr>
          <w:fldChar w:fldCharType="begin"/>
        </w:r>
        <w:r>
          <w:rPr>
            <w:noProof/>
            <w:webHidden/>
          </w:rPr>
          <w:instrText xml:space="preserve"> PAGEREF _Toc175837187 \h </w:instrText>
        </w:r>
        <w:r>
          <w:rPr>
            <w:noProof/>
            <w:webHidden/>
          </w:rPr>
        </w:r>
        <w:r>
          <w:rPr>
            <w:noProof/>
            <w:webHidden/>
          </w:rPr>
          <w:fldChar w:fldCharType="separate"/>
        </w:r>
        <w:r>
          <w:rPr>
            <w:noProof/>
            <w:webHidden/>
          </w:rPr>
          <w:t>50</w:t>
        </w:r>
        <w:r>
          <w:rPr>
            <w:noProof/>
            <w:webHidden/>
          </w:rPr>
          <w:fldChar w:fldCharType="end"/>
        </w:r>
      </w:hyperlink>
    </w:p>
    <w:p w14:paraId="4FA95C08" w14:textId="62BB88A1" w:rsidR="00CA379E" w:rsidRDefault="00CA379E">
      <w:pPr>
        <w:pStyle w:val="TOC2"/>
        <w:rPr>
          <w:rFonts w:asciiTheme="minorHAnsi" w:eastAsiaTheme="minorEastAsia" w:hAnsiTheme="minorHAnsi" w:cstheme="minorBidi"/>
          <w:noProof/>
          <w:kern w:val="2"/>
          <w:szCs w:val="22"/>
        </w:rPr>
      </w:pPr>
      <w:hyperlink w:anchor="_Toc175837188" w:history="1">
        <w:r w:rsidRPr="003C02B2">
          <w:rPr>
            <w:rStyle w:val="ab"/>
            <w:noProof/>
          </w:rPr>
          <w:t xml:space="preserve">10.4 </w:t>
        </w:r>
        <w:r w:rsidRPr="003C02B2">
          <w:rPr>
            <w:rStyle w:val="ab"/>
            <w:noProof/>
          </w:rPr>
          <w:t>基金投资策略的改变</w:t>
        </w:r>
        <w:r>
          <w:rPr>
            <w:noProof/>
            <w:webHidden/>
          </w:rPr>
          <w:tab/>
        </w:r>
        <w:r>
          <w:rPr>
            <w:noProof/>
            <w:webHidden/>
          </w:rPr>
          <w:fldChar w:fldCharType="begin"/>
        </w:r>
        <w:r>
          <w:rPr>
            <w:noProof/>
            <w:webHidden/>
          </w:rPr>
          <w:instrText xml:space="preserve"> PAGEREF _Toc175837188 \h </w:instrText>
        </w:r>
        <w:r>
          <w:rPr>
            <w:noProof/>
            <w:webHidden/>
          </w:rPr>
        </w:r>
        <w:r>
          <w:rPr>
            <w:noProof/>
            <w:webHidden/>
          </w:rPr>
          <w:fldChar w:fldCharType="separate"/>
        </w:r>
        <w:r>
          <w:rPr>
            <w:noProof/>
            <w:webHidden/>
          </w:rPr>
          <w:t>50</w:t>
        </w:r>
        <w:r>
          <w:rPr>
            <w:noProof/>
            <w:webHidden/>
          </w:rPr>
          <w:fldChar w:fldCharType="end"/>
        </w:r>
      </w:hyperlink>
    </w:p>
    <w:p w14:paraId="2F3C7740" w14:textId="3A8F40DF" w:rsidR="00CA379E" w:rsidRDefault="00CA379E">
      <w:pPr>
        <w:pStyle w:val="TOC2"/>
        <w:rPr>
          <w:rFonts w:asciiTheme="minorHAnsi" w:eastAsiaTheme="minorEastAsia" w:hAnsiTheme="minorHAnsi" w:cstheme="minorBidi"/>
          <w:noProof/>
          <w:kern w:val="2"/>
          <w:szCs w:val="22"/>
        </w:rPr>
      </w:pPr>
      <w:hyperlink w:anchor="_Toc175837189" w:history="1">
        <w:r w:rsidRPr="003C02B2">
          <w:rPr>
            <w:rStyle w:val="ab"/>
            <w:noProof/>
          </w:rPr>
          <w:t xml:space="preserve">10.5 </w:t>
        </w:r>
        <w:r w:rsidRPr="003C02B2">
          <w:rPr>
            <w:rStyle w:val="ab"/>
            <w:noProof/>
          </w:rPr>
          <w:t>为基金进行审计的会计师事务所情况</w:t>
        </w:r>
        <w:r>
          <w:rPr>
            <w:noProof/>
            <w:webHidden/>
          </w:rPr>
          <w:tab/>
        </w:r>
        <w:r>
          <w:rPr>
            <w:noProof/>
            <w:webHidden/>
          </w:rPr>
          <w:fldChar w:fldCharType="begin"/>
        </w:r>
        <w:r>
          <w:rPr>
            <w:noProof/>
            <w:webHidden/>
          </w:rPr>
          <w:instrText xml:space="preserve"> PAGEREF _Toc175837189 \h </w:instrText>
        </w:r>
        <w:r>
          <w:rPr>
            <w:noProof/>
            <w:webHidden/>
          </w:rPr>
        </w:r>
        <w:r>
          <w:rPr>
            <w:noProof/>
            <w:webHidden/>
          </w:rPr>
          <w:fldChar w:fldCharType="separate"/>
        </w:r>
        <w:r>
          <w:rPr>
            <w:noProof/>
            <w:webHidden/>
          </w:rPr>
          <w:t>50</w:t>
        </w:r>
        <w:r>
          <w:rPr>
            <w:noProof/>
            <w:webHidden/>
          </w:rPr>
          <w:fldChar w:fldCharType="end"/>
        </w:r>
      </w:hyperlink>
    </w:p>
    <w:p w14:paraId="3DB78BA5" w14:textId="7DBFFC0C" w:rsidR="00CA379E" w:rsidRDefault="00CA379E">
      <w:pPr>
        <w:pStyle w:val="TOC2"/>
        <w:rPr>
          <w:rFonts w:asciiTheme="minorHAnsi" w:eastAsiaTheme="minorEastAsia" w:hAnsiTheme="minorHAnsi" w:cstheme="minorBidi"/>
          <w:noProof/>
          <w:kern w:val="2"/>
          <w:szCs w:val="22"/>
        </w:rPr>
      </w:pPr>
      <w:hyperlink w:anchor="_Toc175837190" w:history="1">
        <w:r w:rsidRPr="003C02B2">
          <w:rPr>
            <w:rStyle w:val="ab"/>
            <w:noProof/>
          </w:rPr>
          <w:t xml:space="preserve">10.6 </w:t>
        </w:r>
        <w:r w:rsidRPr="003C02B2">
          <w:rPr>
            <w:rStyle w:val="ab"/>
            <w:noProof/>
          </w:rPr>
          <w:t>管理人、托管人及其高级管理人员受稽查或处罚等情况</w:t>
        </w:r>
        <w:r>
          <w:rPr>
            <w:noProof/>
            <w:webHidden/>
          </w:rPr>
          <w:tab/>
        </w:r>
        <w:r>
          <w:rPr>
            <w:noProof/>
            <w:webHidden/>
          </w:rPr>
          <w:fldChar w:fldCharType="begin"/>
        </w:r>
        <w:r>
          <w:rPr>
            <w:noProof/>
            <w:webHidden/>
          </w:rPr>
          <w:instrText xml:space="preserve"> PAGEREF _Toc175837190 \h </w:instrText>
        </w:r>
        <w:r>
          <w:rPr>
            <w:noProof/>
            <w:webHidden/>
          </w:rPr>
        </w:r>
        <w:r>
          <w:rPr>
            <w:noProof/>
            <w:webHidden/>
          </w:rPr>
          <w:fldChar w:fldCharType="separate"/>
        </w:r>
        <w:r>
          <w:rPr>
            <w:noProof/>
            <w:webHidden/>
          </w:rPr>
          <w:t>51</w:t>
        </w:r>
        <w:r>
          <w:rPr>
            <w:noProof/>
            <w:webHidden/>
          </w:rPr>
          <w:fldChar w:fldCharType="end"/>
        </w:r>
      </w:hyperlink>
    </w:p>
    <w:p w14:paraId="45751807" w14:textId="2CE08FEF" w:rsidR="00CA379E" w:rsidRDefault="00CA379E">
      <w:pPr>
        <w:pStyle w:val="TOC2"/>
        <w:rPr>
          <w:rFonts w:asciiTheme="minorHAnsi" w:eastAsiaTheme="minorEastAsia" w:hAnsiTheme="minorHAnsi" w:cstheme="minorBidi"/>
          <w:noProof/>
          <w:kern w:val="2"/>
          <w:szCs w:val="22"/>
        </w:rPr>
      </w:pPr>
      <w:hyperlink w:anchor="_Toc175837191" w:history="1">
        <w:r w:rsidRPr="003C02B2">
          <w:rPr>
            <w:rStyle w:val="ab"/>
            <w:noProof/>
          </w:rPr>
          <w:t xml:space="preserve">10.6.1 </w:t>
        </w:r>
        <w:r w:rsidRPr="003C02B2">
          <w:rPr>
            <w:rStyle w:val="ab"/>
            <w:noProof/>
          </w:rPr>
          <w:t>管理人及其高级管理人员受稽查或处罚等情况</w:t>
        </w:r>
        <w:r>
          <w:rPr>
            <w:noProof/>
            <w:webHidden/>
          </w:rPr>
          <w:tab/>
        </w:r>
        <w:r>
          <w:rPr>
            <w:noProof/>
            <w:webHidden/>
          </w:rPr>
          <w:fldChar w:fldCharType="begin"/>
        </w:r>
        <w:r>
          <w:rPr>
            <w:noProof/>
            <w:webHidden/>
          </w:rPr>
          <w:instrText xml:space="preserve"> PAGEREF _Toc175837191 \h </w:instrText>
        </w:r>
        <w:r>
          <w:rPr>
            <w:noProof/>
            <w:webHidden/>
          </w:rPr>
        </w:r>
        <w:r>
          <w:rPr>
            <w:noProof/>
            <w:webHidden/>
          </w:rPr>
          <w:fldChar w:fldCharType="separate"/>
        </w:r>
        <w:r>
          <w:rPr>
            <w:noProof/>
            <w:webHidden/>
          </w:rPr>
          <w:t>51</w:t>
        </w:r>
        <w:r>
          <w:rPr>
            <w:noProof/>
            <w:webHidden/>
          </w:rPr>
          <w:fldChar w:fldCharType="end"/>
        </w:r>
      </w:hyperlink>
    </w:p>
    <w:p w14:paraId="38278B47" w14:textId="13FA5A8F" w:rsidR="00CA379E" w:rsidRDefault="00CA379E">
      <w:pPr>
        <w:pStyle w:val="TOC2"/>
        <w:rPr>
          <w:rFonts w:asciiTheme="minorHAnsi" w:eastAsiaTheme="minorEastAsia" w:hAnsiTheme="minorHAnsi" w:cstheme="minorBidi"/>
          <w:noProof/>
          <w:kern w:val="2"/>
          <w:szCs w:val="22"/>
        </w:rPr>
      </w:pPr>
      <w:hyperlink w:anchor="_Toc175837192" w:history="1">
        <w:r w:rsidRPr="003C02B2">
          <w:rPr>
            <w:rStyle w:val="ab"/>
            <w:noProof/>
          </w:rPr>
          <w:t xml:space="preserve">10.6.2 </w:t>
        </w:r>
        <w:r w:rsidRPr="003C02B2">
          <w:rPr>
            <w:rStyle w:val="ab"/>
            <w:noProof/>
          </w:rPr>
          <w:t>托管人及其高级管理人员受稽查或处罚等情况</w:t>
        </w:r>
        <w:r>
          <w:rPr>
            <w:noProof/>
            <w:webHidden/>
          </w:rPr>
          <w:tab/>
        </w:r>
        <w:r>
          <w:rPr>
            <w:noProof/>
            <w:webHidden/>
          </w:rPr>
          <w:fldChar w:fldCharType="begin"/>
        </w:r>
        <w:r>
          <w:rPr>
            <w:noProof/>
            <w:webHidden/>
          </w:rPr>
          <w:instrText xml:space="preserve"> PAGEREF _Toc175837192 \h </w:instrText>
        </w:r>
        <w:r>
          <w:rPr>
            <w:noProof/>
            <w:webHidden/>
          </w:rPr>
        </w:r>
        <w:r>
          <w:rPr>
            <w:noProof/>
            <w:webHidden/>
          </w:rPr>
          <w:fldChar w:fldCharType="separate"/>
        </w:r>
        <w:r>
          <w:rPr>
            <w:noProof/>
            <w:webHidden/>
          </w:rPr>
          <w:t>51</w:t>
        </w:r>
        <w:r>
          <w:rPr>
            <w:noProof/>
            <w:webHidden/>
          </w:rPr>
          <w:fldChar w:fldCharType="end"/>
        </w:r>
      </w:hyperlink>
    </w:p>
    <w:p w14:paraId="6016E840" w14:textId="0D626536" w:rsidR="00CA379E" w:rsidRDefault="00CA379E">
      <w:pPr>
        <w:pStyle w:val="TOC2"/>
        <w:rPr>
          <w:rFonts w:asciiTheme="minorHAnsi" w:eastAsiaTheme="minorEastAsia" w:hAnsiTheme="minorHAnsi" w:cstheme="minorBidi"/>
          <w:noProof/>
          <w:kern w:val="2"/>
          <w:szCs w:val="22"/>
        </w:rPr>
      </w:pPr>
      <w:hyperlink w:anchor="_Toc175837193" w:history="1">
        <w:r w:rsidRPr="003C02B2">
          <w:rPr>
            <w:rStyle w:val="ab"/>
            <w:noProof/>
          </w:rPr>
          <w:t xml:space="preserve">10.7 </w:t>
        </w:r>
        <w:r w:rsidRPr="003C02B2">
          <w:rPr>
            <w:rStyle w:val="ab"/>
            <w:noProof/>
          </w:rPr>
          <w:t>基金租用证券公司交易单元的有关情况</w:t>
        </w:r>
        <w:r>
          <w:rPr>
            <w:noProof/>
            <w:webHidden/>
          </w:rPr>
          <w:tab/>
        </w:r>
        <w:r>
          <w:rPr>
            <w:noProof/>
            <w:webHidden/>
          </w:rPr>
          <w:fldChar w:fldCharType="begin"/>
        </w:r>
        <w:r>
          <w:rPr>
            <w:noProof/>
            <w:webHidden/>
          </w:rPr>
          <w:instrText xml:space="preserve"> PAGEREF _Toc175837193 \h </w:instrText>
        </w:r>
        <w:r>
          <w:rPr>
            <w:noProof/>
            <w:webHidden/>
          </w:rPr>
        </w:r>
        <w:r>
          <w:rPr>
            <w:noProof/>
            <w:webHidden/>
          </w:rPr>
          <w:fldChar w:fldCharType="separate"/>
        </w:r>
        <w:r>
          <w:rPr>
            <w:noProof/>
            <w:webHidden/>
          </w:rPr>
          <w:t>51</w:t>
        </w:r>
        <w:r>
          <w:rPr>
            <w:noProof/>
            <w:webHidden/>
          </w:rPr>
          <w:fldChar w:fldCharType="end"/>
        </w:r>
      </w:hyperlink>
    </w:p>
    <w:p w14:paraId="69D8C7B3" w14:textId="30AD3A93" w:rsidR="00CA379E" w:rsidRDefault="00CA379E">
      <w:pPr>
        <w:pStyle w:val="TOC2"/>
        <w:rPr>
          <w:rFonts w:asciiTheme="minorHAnsi" w:eastAsiaTheme="minorEastAsia" w:hAnsiTheme="minorHAnsi" w:cstheme="minorBidi"/>
          <w:noProof/>
          <w:kern w:val="2"/>
          <w:szCs w:val="22"/>
        </w:rPr>
      </w:pPr>
      <w:hyperlink w:anchor="_Toc175837194" w:history="1">
        <w:r w:rsidRPr="003C02B2">
          <w:rPr>
            <w:rStyle w:val="ab"/>
            <w:noProof/>
          </w:rPr>
          <w:t xml:space="preserve">10.8 </w:t>
        </w:r>
        <w:r w:rsidRPr="003C02B2">
          <w:rPr>
            <w:rStyle w:val="ab"/>
            <w:noProof/>
          </w:rPr>
          <w:t>其他重大事件</w:t>
        </w:r>
        <w:r>
          <w:rPr>
            <w:noProof/>
            <w:webHidden/>
          </w:rPr>
          <w:tab/>
        </w:r>
        <w:r>
          <w:rPr>
            <w:noProof/>
            <w:webHidden/>
          </w:rPr>
          <w:fldChar w:fldCharType="begin"/>
        </w:r>
        <w:r>
          <w:rPr>
            <w:noProof/>
            <w:webHidden/>
          </w:rPr>
          <w:instrText xml:space="preserve"> PAGEREF _Toc175837194 \h </w:instrText>
        </w:r>
        <w:r>
          <w:rPr>
            <w:noProof/>
            <w:webHidden/>
          </w:rPr>
        </w:r>
        <w:r>
          <w:rPr>
            <w:noProof/>
            <w:webHidden/>
          </w:rPr>
          <w:fldChar w:fldCharType="separate"/>
        </w:r>
        <w:r>
          <w:rPr>
            <w:noProof/>
            <w:webHidden/>
          </w:rPr>
          <w:t>52</w:t>
        </w:r>
        <w:r>
          <w:rPr>
            <w:noProof/>
            <w:webHidden/>
          </w:rPr>
          <w:fldChar w:fldCharType="end"/>
        </w:r>
      </w:hyperlink>
    </w:p>
    <w:p w14:paraId="3C71FFCF" w14:textId="4FDF2A97" w:rsidR="00CA379E" w:rsidRDefault="00CA379E">
      <w:pPr>
        <w:pStyle w:val="TOC1"/>
        <w:rPr>
          <w:rFonts w:asciiTheme="minorHAnsi" w:eastAsiaTheme="minorEastAsia" w:hAnsiTheme="minorHAnsi" w:cstheme="minorBidi"/>
          <w:noProof/>
          <w:szCs w:val="22"/>
        </w:rPr>
      </w:pPr>
      <w:hyperlink w:anchor="_Toc175837195" w:history="1">
        <w:r w:rsidRPr="003C02B2">
          <w:rPr>
            <w:rStyle w:val="ab"/>
            <w:b/>
            <w:bCs/>
            <w:noProof/>
          </w:rPr>
          <w:t xml:space="preserve">11  </w:t>
        </w:r>
        <w:r w:rsidRPr="003C02B2">
          <w:rPr>
            <w:rStyle w:val="ab"/>
            <w:b/>
            <w:bCs/>
            <w:noProof/>
          </w:rPr>
          <w:t>备查文件目录</w:t>
        </w:r>
        <w:r>
          <w:rPr>
            <w:noProof/>
            <w:webHidden/>
          </w:rPr>
          <w:tab/>
        </w:r>
        <w:r>
          <w:rPr>
            <w:noProof/>
            <w:webHidden/>
          </w:rPr>
          <w:fldChar w:fldCharType="begin"/>
        </w:r>
        <w:r>
          <w:rPr>
            <w:noProof/>
            <w:webHidden/>
          </w:rPr>
          <w:instrText xml:space="preserve"> PAGEREF _Toc175837195 \h </w:instrText>
        </w:r>
        <w:r>
          <w:rPr>
            <w:noProof/>
            <w:webHidden/>
          </w:rPr>
        </w:r>
        <w:r>
          <w:rPr>
            <w:noProof/>
            <w:webHidden/>
          </w:rPr>
          <w:fldChar w:fldCharType="separate"/>
        </w:r>
        <w:r>
          <w:rPr>
            <w:noProof/>
            <w:webHidden/>
          </w:rPr>
          <w:t>52</w:t>
        </w:r>
        <w:r>
          <w:rPr>
            <w:noProof/>
            <w:webHidden/>
          </w:rPr>
          <w:fldChar w:fldCharType="end"/>
        </w:r>
      </w:hyperlink>
    </w:p>
    <w:p w14:paraId="7C6F839C" w14:textId="7E60162F" w:rsidR="00CA379E" w:rsidRDefault="00CA379E">
      <w:pPr>
        <w:pStyle w:val="TOC2"/>
        <w:rPr>
          <w:rFonts w:asciiTheme="minorHAnsi" w:eastAsiaTheme="minorEastAsia" w:hAnsiTheme="minorHAnsi" w:cstheme="minorBidi"/>
          <w:noProof/>
          <w:kern w:val="2"/>
          <w:szCs w:val="22"/>
        </w:rPr>
      </w:pPr>
      <w:hyperlink w:anchor="_Toc175837196" w:history="1">
        <w:r w:rsidRPr="003C02B2">
          <w:rPr>
            <w:rStyle w:val="ab"/>
            <w:noProof/>
          </w:rPr>
          <w:t xml:space="preserve">11.1 </w:t>
        </w:r>
        <w:r w:rsidRPr="003C02B2">
          <w:rPr>
            <w:rStyle w:val="ab"/>
            <w:noProof/>
          </w:rPr>
          <w:t>备查文件目录</w:t>
        </w:r>
        <w:r>
          <w:rPr>
            <w:noProof/>
            <w:webHidden/>
          </w:rPr>
          <w:tab/>
        </w:r>
        <w:r>
          <w:rPr>
            <w:noProof/>
            <w:webHidden/>
          </w:rPr>
          <w:fldChar w:fldCharType="begin"/>
        </w:r>
        <w:r>
          <w:rPr>
            <w:noProof/>
            <w:webHidden/>
          </w:rPr>
          <w:instrText xml:space="preserve"> PAGEREF _Toc175837196 \h </w:instrText>
        </w:r>
        <w:r>
          <w:rPr>
            <w:noProof/>
            <w:webHidden/>
          </w:rPr>
        </w:r>
        <w:r>
          <w:rPr>
            <w:noProof/>
            <w:webHidden/>
          </w:rPr>
          <w:fldChar w:fldCharType="separate"/>
        </w:r>
        <w:r>
          <w:rPr>
            <w:noProof/>
            <w:webHidden/>
          </w:rPr>
          <w:t>52</w:t>
        </w:r>
        <w:r>
          <w:rPr>
            <w:noProof/>
            <w:webHidden/>
          </w:rPr>
          <w:fldChar w:fldCharType="end"/>
        </w:r>
      </w:hyperlink>
    </w:p>
    <w:p w14:paraId="5D18E896" w14:textId="25BD4C06" w:rsidR="00CA379E" w:rsidRDefault="00CA379E">
      <w:pPr>
        <w:pStyle w:val="TOC2"/>
        <w:rPr>
          <w:rFonts w:asciiTheme="minorHAnsi" w:eastAsiaTheme="minorEastAsia" w:hAnsiTheme="minorHAnsi" w:cstheme="minorBidi"/>
          <w:noProof/>
          <w:kern w:val="2"/>
          <w:szCs w:val="22"/>
        </w:rPr>
      </w:pPr>
      <w:hyperlink w:anchor="_Toc175837197" w:history="1">
        <w:r w:rsidRPr="003C02B2">
          <w:rPr>
            <w:rStyle w:val="ab"/>
            <w:noProof/>
          </w:rPr>
          <w:t xml:space="preserve">11.2 </w:t>
        </w:r>
        <w:r w:rsidRPr="003C02B2">
          <w:rPr>
            <w:rStyle w:val="ab"/>
            <w:noProof/>
          </w:rPr>
          <w:t>存放地点</w:t>
        </w:r>
        <w:r>
          <w:rPr>
            <w:noProof/>
            <w:webHidden/>
          </w:rPr>
          <w:tab/>
        </w:r>
        <w:r>
          <w:rPr>
            <w:noProof/>
            <w:webHidden/>
          </w:rPr>
          <w:fldChar w:fldCharType="begin"/>
        </w:r>
        <w:r>
          <w:rPr>
            <w:noProof/>
            <w:webHidden/>
          </w:rPr>
          <w:instrText xml:space="preserve"> PAGEREF _Toc175837197 \h </w:instrText>
        </w:r>
        <w:r>
          <w:rPr>
            <w:noProof/>
            <w:webHidden/>
          </w:rPr>
        </w:r>
        <w:r>
          <w:rPr>
            <w:noProof/>
            <w:webHidden/>
          </w:rPr>
          <w:fldChar w:fldCharType="separate"/>
        </w:r>
        <w:r>
          <w:rPr>
            <w:noProof/>
            <w:webHidden/>
          </w:rPr>
          <w:t>52</w:t>
        </w:r>
        <w:r>
          <w:rPr>
            <w:noProof/>
            <w:webHidden/>
          </w:rPr>
          <w:fldChar w:fldCharType="end"/>
        </w:r>
      </w:hyperlink>
    </w:p>
    <w:p w14:paraId="1F9FB882" w14:textId="5C2F7DBF" w:rsidR="00CA379E" w:rsidRDefault="00CA379E">
      <w:pPr>
        <w:pStyle w:val="TOC2"/>
        <w:rPr>
          <w:rFonts w:asciiTheme="minorHAnsi" w:eastAsiaTheme="minorEastAsia" w:hAnsiTheme="minorHAnsi" w:cstheme="minorBidi"/>
          <w:noProof/>
          <w:kern w:val="2"/>
          <w:szCs w:val="22"/>
        </w:rPr>
      </w:pPr>
      <w:hyperlink w:anchor="_Toc175837198" w:history="1">
        <w:r w:rsidRPr="003C02B2">
          <w:rPr>
            <w:rStyle w:val="ab"/>
            <w:noProof/>
          </w:rPr>
          <w:t xml:space="preserve">11.3 </w:t>
        </w:r>
        <w:r w:rsidRPr="003C02B2">
          <w:rPr>
            <w:rStyle w:val="ab"/>
            <w:noProof/>
          </w:rPr>
          <w:t>查阅方式</w:t>
        </w:r>
        <w:r>
          <w:rPr>
            <w:noProof/>
            <w:webHidden/>
          </w:rPr>
          <w:tab/>
        </w:r>
        <w:r>
          <w:rPr>
            <w:noProof/>
            <w:webHidden/>
          </w:rPr>
          <w:fldChar w:fldCharType="begin"/>
        </w:r>
        <w:r>
          <w:rPr>
            <w:noProof/>
            <w:webHidden/>
          </w:rPr>
          <w:instrText xml:space="preserve"> PAGEREF _Toc175837198 \h </w:instrText>
        </w:r>
        <w:r>
          <w:rPr>
            <w:noProof/>
            <w:webHidden/>
          </w:rPr>
        </w:r>
        <w:r>
          <w:rPr>
            <w:noProof/>
            <w:webHidden/>
          </w:rPr>
          <w:fldChar w:fldCharType="separate"/>
        </w:r>
        <w:r>
          <w:rPr>
            <w:noProof/>
            <w:webHidden/>
          </w:rPr>
          <w:t>52</w:t>
        </w:r>
        <w:r>
          <w:rPr>
            <w:noProof/>
            <w:webHidden/>
          </w:rPr>
          <w:fldChar w:fldCharType="end"/>
        </w:r>
      </w:hyperlink>
    </w:p>
    <w:p w14:paraId="5390504D" w14:textId="77777777" w:rsidR="001548F9" w:rsidRPr="00B079CA" w:rsidRDefault="00B032C7" w:rsidP="003A1DF8">
      <w:pPr>
        <w:autoSpaceDE w:val="0"/>
        <w:autoSpaceDN w:val="0"/>
        <w:adjustRightInd w:val="0"/>
        <w:spacing w:before="29" w:line="360" w:lineRule="auto"/>
        <w:ind w:left="15"/>
        <w:rPr>
          <w:rFonts w:eastAsiaTheme="minorEastAsia"/>
          <w:b/>
          <w:color w:val="000000" w:themeColor="text1"/>
          <w:kern w:val="0"/>
          <w:szCs w:val="21"/>
        </w:rPr>
      </w:pPr>
      <w:r w:rsidRPr="00B079CA">
        <w:rPr>
          <w:rFonts w:eastAsiaTheme="minorEastAsia"/>
          <w:color w:val="000000" w:themeColor="text1"/>
          <w:szCs w:val="21"/>
        </w:rPr>
        <w:fldChar w:fldCharType="end"/>
      </w:r>
      <w:r w:rsidR="003A1DF8" w:rsidRPr="00B079CA">
        <w:rPr>
          <w:rFonts w:eastAsiaTheme="minorEastAsia"/>
          <w:color w:val="000000" w:themeColor="text1"/>
          <w:szCs w:val="21"/>
        </w:rPr>
        <w:br w:type="page"/>
      </w:r>
    </w:p>
    <w:p w14:paraId="62656B0B"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3" w:name="_Toc225498244"/>
      <w:bookmarkStart w:id="4" w:name="_Toc175837138"/>
      <w:r w:rsidRPr="00B079CA">
        <w:rPr>
          <w:rFonts w:eastAsiaTheme="minorEastAsia"/>
          <w:b/>
          <w:bCs/>
          <w:color w:val="000000" w:themeColor="text1"/>
          <w:sz w:val="21"/>
          <w:szCs w:val="21"/>
          <w:lang w:val="en-US"/>
        </w:rPr>
        <w:lastRenderedPageBreak/>
        <w:t xml:space="preserve">2  </w:t>
      </w:r>
      <w:r w:rsidRPr="00B079CA">
        <w:rPr>
          <w:rFonts w:eastAsiaTheme="minorEastAsia"/>
          <w:b/>
          <w:bCs/>
          <w:color w:val="000000" w:themeColor="text1"/>
          <w:sz w:val="21"/>
          <w:szCs w:val="21"/>
          <w:lang w:val="en-US"/>
        </w:rPr>
        <w:t>基金简介</w:t>
      </w:r>
      <w:bookmarkEnd w:id="3"/>
      <w:bookmarkEnd w:id="4"/>
    </w:p>
    <w:p w14:paraId="67C8735D" w14:textId="77777777" w:rsidR="001548F9" w:rsidRPr="00B079CA" w:rsidRDefault="00D466BE" w:rsidP="005B0EAD">
      <w:pPr>
        <w:pStyle w:val="20"/>
        <w:spacing w:before="0" w:after="0"/>
        <w:rPr>
          <w:rFonts w:ascii="Times New Roman" w:eastAsiaTheme="minorEastAsia" w:hAnsi="Times New Roman"/>
          <w:color w:val="000000" w:themeColor="text1"/>
          <w:sz w:val="21"/>
          <w:szCs w:val="21"/>
        </w:rPr>
      </w:pPr>
      <w:bookmarkStart w:id="5" w:name="_Toc175837139"/>
      <w:r w:rsidRPr="00B079CA">
        <w:rPr>
          <w:rFonts w:ascii="Times New Roman" w:eastAsiaTheme="minorEastAsia" w:hAnsi="Times New Roman"/>
          <w:color w:val="000000" w:themeColor="text1"/>
          <w:kern w:val="0"/>
          <w:sz w:val="21"/>
          <w:szCs w:val="21"/>
        </w:rPr>
        <w:t>2.1</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基金基本情况</w:t>
      </w:r>
      <w:bookmarkEnd w:id="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2664"/>
        <w:gridCol w:w="2553"/>
      </w:tblGrid>
      <w:tr w:rsidR="00B079CA" w:rsidRPr="00B079CA" w14:paraId="213E1D57" w14:textId="77777777" w:rsidTr="00E637EA">
        <w:tc>
          <w:tcPr>
            <w:tcW w:w="3555" w:type="dxa"/>
          </w:tcPr>
          <w:p w14:paraId="0FFEA5FB"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基金名称</w:t>
            </w:r>
          </w:p>
        </w:tc>
        <w:tc>
          <w:tcPr>
            <w:tcW w:w="5217" w:type="dxa"/>
            <w:gridSpan w:val="2"/>
            <w:vAlign w:val="center"/>
          </w:tcPr>
          <w:p w14:paraId="373256F1"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摩根安隆回报混合型证券投资基金</w:t>
            </w:r>
          </w:p>
        </w:tc>
      </w:tr>
      <w:tr w:rsidR="00B079CA" w:rsidRPr="00B079CA" w14:paraId="24D5D578" w14:textId="77777777" w:rsidTr="00E637EA">
        <w:tc>
          <w:tcPr>
            <w:tcW w:w="3555" w:type="dxa"/>
          </w:tcPr>
          <w:p w14:paraId="66F85883"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基金简称</w:t>
            </w:r>
          </w:p>
        </w:tc>
        <w:tc>
          <w:tcPr>
            <w:tcW w:w="5217" w:type="dxa"/>
            <w:gridSpan w:val="2"/>
            <w:vAlign w:val="center"/>
          </w:tcPr>
          <w:p w14:paraId="6068857C"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摩根安隆回报混合</w:t>
            </w:r>
          </w:p>
        </w:tc>
      </w:tr>
      <w:tr w:rsidR="00B079CA" w:rsidRPr="00B079CA" w14:paraId="0E368D6F" w14:textId="77777777" w:rsidTr="00E637EA">
        <w:tc>
          <w:tcPr>
            <w:tcW w:w="3555" w:type="dxa"/>
            <w:vAlign w:val="center"/>
          </w:tcPr>
          <w:p w14:paraId="3A6B13E4"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基金主代码</w:t>
            </w:r>
          </w:p>
        </w:tc>
        <w:tc>
          <w:tcPr>
            <w:tcW w:w="5217" w:type="dxa"/>
            <w:gridSpan w:val="2"/>
            <w:vAlign w:val="center"/>
          </w:tcPr>
          <w:p w14:paraId="38E6ED9E"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004738</w:t>
            </w:r>
          </w:p>
        </w:tc>
      </w:tr>
      <w:tr w:rsidR="00B079CA" w:rsidRPr="00B079CA" w14:paraId="7CE261E5" w14:textId="77777777" w:rsidTr="00E637EA">
        <w:tc>
          <w:tcPr>
            <w:tcW w:w="3555" w:type="dxa"/>
            <w:vAlign w:val="center"/>
          </w:tcPr>
          <w:p w14:paraId="5DDC964B" w14:textId="77777777" w:rsidR="001D24E4" w:rsidRPr="00B079CA" w:rsidRDefault="001D24E4" w:rsidP="00E431A5">
            <w:pPr>
              <w:spacing w:line="360" w:lineRule="auto"/>
              <w:rPr>
                <w:rFonts w:eastAsiaTheme="minorEastAsia"/>
                <w:color w:val="000000" w:themeColor="text1"/>
                <w:szCs w:val="21"/>
              </w:rPr>
            </w:pPr>
            <w:r w:rsidRPr="00B079CA">
              <w:rPr>
                <w:rFonts w:eastAsiaTheme="minorEastAsia"/>
                <w:color w:val="000000" w:themeColor="text1"/>
                <w:kern w:val="0"/>
                <w:szCs w:val="21"/>
              </w:rPr>
              <w:t>交易代码</w:t>
            </w:r>
          </w:p>
        </w:tc>
        <w:tc>
          <w:tcPr>
            <w:tcW w:w="5217" w:type="dxa"/>
            <w:gridSpan w:val="2"/>
            <w:vAlign w:val="center"/>
          </w:tcPr>
          <w:p w14:paraId="727E9336" w14:textId="77777777" w:rsidR="001D24E4" w:rsidRPr="00B079CA" w:rsidRDefault="001D24E4" w:rsidP="00FB7F98">
            <w:pPr>
              <w:spacing w:line="360" w:lineRule="auto"/>
              <w:jc w:val="right"/>
              <w:rPr>
                <w:rFonts w:eastAsiaTheme="minorEastAsia"/>
                <w:color w:val="000000" w:themeColor="text1"/>
                <w:szCs w:val="21"/>
              </w:rPr>
            </w:pPr>
            <w:r w:rsidRPr="00B079CA">
              <w:rPr>
                <w:rFonts w:eastAsiaTheme="minorEastAsia"/>
                <w:color w:val="000000" w:themeColor="text1"/>
                <w:szCs w:val="21"/>
              </w:rPr>
              <w:t>004738</w:t>
            </w:r>
          </w:p>
        </w:tc>
      </w:tr>
      <w:tr w:rsidR="00B079CA" w:rsidRPr="00B079CA" w14:paraId="0DFC2133" w14:textId="77777777" w:rsidTr="00E637EA">
        <w:tc>
          <w:tcPr>
            <w:tcW w:w="3555" w:type="dxa"/>
          </w:tcPr>
          <w:p w14:paraId="13D281F5"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基金运作方式</w:t>
            </w:r>
          </w:p>
        </w:tc>
        <w:tc>
          <w:tcPr>
            <w:tcW w:w="5217" w:type="dxa"/>
            <w:gridSpan w:val="2"/>
            <w:vAlign w:val="center"/>
          </w:tcPr>
          <w:p w14:paraId="0DD05FE9"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契约型开放式</w:t>
            </w:r>
          </w:p>
        </w:tc>
      </w:tr>
      <w:tr w:rsidR="00B079CA" w:rsidRPr="00B079CA" w14:paraId="59D36968" w14:textId="77777777" w:rsidTr="00E637EA">
        <w:tc>
          <w:tcPr>
            <w:tcW w:w="3555" w:type="dxa"/>
          </w:tcPr>
          <w:p w14:paraId="1C9253CF"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基金合同生效日</w:t>
            </w:r>
          </w:p>
        </w:tc>
        <w:tc>
          <w:tcPr>
            <w:tcW w:w="5217" w:type="dxa"/>
            <w:gridSpan w:val="2"/>
            <w:vAlign w:val="center"/>
          </w:tcPr>
          <w:p w14:paraId="34A5DB1B"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2018</w:t>
            </w:r>
            <w:r w:rsidRPr="00B079CA">
              <w:rPr>
                <w:rFonts w:eastAsiaTheme="minorEastAsia"/>
                <w:color w:val="000000" w:themeColor="text1"/>
                <w:szCs w:val="21"/>
              </w:rPr>
              <w:t>年</w:t>
            </w:r>
            <w:r w:rsidRPr="00B079CA">
              <w:rPr>
                <w:rFonts w:eastAsiaTheme="minorEastAsia"/>
                <w:color w:val="000000" w:themeColor="text1"/>
                <w:szCs w:val="21"/>
              </w:rPr>
              <w:t>2</w:t>
            </w:r>
            <w:r w:rsidRPr="00B079CA">
              <w:rPr>
                <w:rFonts w:eastAsiaTheme="minorEastAsia"/>
                <w:color w:val="000000" w:themeColor="text1"/>
                <w:szCs w:val="21"/>
              </w:rPr>
              <w:t>月</w:t>
            </w:r>
            <w:r w:rsidRPr="00B079CA">
              <w:rPr>
                <w:rFonts w:eastAsiaTheme="minorEastAsia"/>
                <w:color w:val="000000" w:themeColor="text1"/>
                <w:szCs w:val="21"/>
              </w:rPr>
              <w:t>8</w:t>
            </w:r>
            <w:r w:rsidRPr="00B079CA">
              <w:rPr>
                <w:rFonts w:eastAsiaTheme="minorEastAsia"/>
                <w:color w:val="000000" w:themeColor="text1"/>
                <w:szCs w:val="21"/>
              </w:rPr>
              <w:t>日</w:t>
            </w:r>
          </w:p>
        </w:tc>
      </w:tr>
      <w:tr w:rsidR="00B079CA" w:rsidRPr="00B079CA" w14:paraId="488B346D" w14:textId="77777777" w:rsidTr="00E637EA">
        <w:tc>
          <w:tcPr>
            <w:tcW w:w="3555" w:type="dxa"/>
          </w:tcPr>
          <w:p w14:paraId="1E7FA961"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基金管理人</w:t>
            </w:r>
          </w:p>
        </w:tc>
        <w:tc>
          <w:tcPr>
            <w:tcW w:w="5217" w:type="dxa"/>
            <w:gridSpan w:val="2"/>
            <w:vAlign w:val="center"/>
          </w:tcPr>
          <w:p w14:paraId="2291A59D"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摩根基金管理（中国）有限公司</w:t>
            </w:r>
          </w:p>
        </w:tc>
      </w:tr>
      <w:tr w:rsidR="00B079CA" w:rsidRPr="00B079CA" w14:paraId="0455B54B" w14:textId="77777777" w:rsidTr="00E637EA">
        <w:tc>
          <w:tcPr>
            <w:tcW w:w="3555" w:type="dxa"/>
          </w:tcPr>
          <w:p w14:paraId="1F6722E0"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基金托管人</w:t>
            </w:r>
          </w:p>
        </w:tc>
        <w:tc>
          <w:tcPr>
            <w:tcW w:w="5217" w:type="dxa"/>
            <w:gridSpan w:val="2"/>
            <w:vAlign w:val="center"/>
          </w:tcPr>
          <w:p w14:paraId="52B1A6B8"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杭州银行股份有限公司</w:t>
            </w:r>
          </w:p>
        </w:tc>
      </w:tr>
      <w:tr w:rsidR="00B079CA" w:rsidRPr="00B079CA" w14:paraId="0A790A6C" w14:textId="77777777" w:rsidTr="00E637EA">
        <w:tc>
          <w:tcPr>
            <w:tcW w:w="3555" w:type="dxa"/>
          </w:tcPr>
          <w:p w14:paraId="6718A68E"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报告期末基金份额总额</w:t>
            </w:r>
          </w:p>
        </w:tc>
        <w:tc>
          <w:tcPr>
            <w:tcW w:w="5217" w:type="dxa"/>
            <w:gridSpan w:val="2"/>
            <w:vAlign w:val="center"/>
          </w:tcPr>
          <w:p w14:paraId="37BA8B26"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269,540,901.28</w:t>
            </w:r>
            <w:r w:rsidRPr="00B079CA">
              <w:rPr>
                <w:rFonts w:eastAsiaTheme="minorEastAsia"/>
                <w:color w:val="000000" w:themeColor="text1"/>
                <w:szCs w:val="21"/>
              </w:rPr>
              <w:t>份</w:t>
            </w:r>
          </w:p>
        </w:tc>
      </w:tr>
      <w:tr w:rsidR="00B079CA" w:rsidRPr="00B079CA" w14:paraId="12F56838" w14:textId="77777777" w:rsidTr="00E637EA">
        <w:tc>
          <w:tcPr>
            <w:tcW w:w="3555" w:type="dxa"/>
          </w:tcPr>
          <w:p w14:paraId="60918E00"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基金合同存续期</w:t>
            </w:r>
          </w:p>
        </w:tc>
        <w:tc>
          <w:tcPr>
            <w:tcW w:w="5217" w:type="dxa"/>
            <w:gridSpan w:val="2"/>
            <w:vAlign w:val="center"/>
          </w:tcPr>
          <w:p w14:paraId="4B017BC1"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不定期</w:t>
            </w:r>
          </w:p>
        </w:tc>
      </w:tr>
      <w:tr w:rsidR="00B079CA" w:rsidRPr="00B079CA" w14:paraId="6E7AD10A" w14:textId="77777777" w:rsidTr="00E637EA">
        <w:trPr>
          <w:trHeight w:val="369"/>
        </w:trPr>
        <w:tc>
          <w:tcPr>
            <w:tcW w:w="3555" w:type="dxa"/>
            <w:vAlign w:val="center"/>
          </w:tcPr>
          <w:p w14:paraId="6BABDC4C"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下属分级基金的基金简称</w:t>
            </w:r>
          </w:p>
        </w:tc>
        <w:tc>
          <w:tcPr>
            <w:tcW w:w="2664" w:type="dxa"/>
            <w:vAlign w:val="center"/>
          </w:tcPr>
          <w:p w14:paraId="3B2F330A"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摩根安隆回报混合</w:t>
            </w:r>
            <w:r w:rsidRPr="00B079CA">
              <w:rPr>
                <w:rFonts w:eastAsiaTheme="minorEastAsia"/>
                <w:color w:val="000000" w:themeColor="text1"/>
                <w:szCs w:val="21"/>
              </w:rPr>
              <w:t>A</w:t>
            </w:r>
          </w:p>
        </w:tc>
        <w:tc>
          <w:tcPr>
            <w:tcW w:w="2553" w:type="dxa"/>
            <w:vAlign w:val="center"/>
          </w:tcPr>
          <w:p w14:paraId="1CC5E1F9"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摩根安隆回报混合</w:t>
            </w:r>
            <w:r w:rsidRPr="00B079CA">
              <w:rPr>
                <w:rFonts w:eastAsiaTheme="minorEastAsia"/>
                <w:color w:val="000000" w:themeColor="text1"/>
                <w:szCs w:val="21"/>
              </w:rPr>
              <w:t>C</w:t>
            </w:r>
          </w:p>
        </w:tc>
      </w:tr>
      <w:tr w:rsidR="00B079CA" w:rsidRPr="00B079CA" w14:paraId="32EA24FE" w14:textId="77777777" w:rsidTr="00E637EA">
        <w:trPr>
          <w:trHeight w:val="475"/>
        </w:trPr>
        <w:tc>
          <w:tcPr>
            <w:tcW w:w="3555" w:type="dxa"/>
            <w:vAlign w:val="center"/>
          </w:tcPr>
          <w:p w14:paraId="78B266B0"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下属分级基金的交易代码</w:t>
            </w:r>
          </w:p>
        </w:tc>
        <w:tc>
          <w:tcPr>
            <w:tcW w:w="2664" w:type="dxa"/>
            <w:vAlign w:val="center"/>
          </w:tcPr>
          <w:p w14:paraId="6F1A6A17"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004738</w:t>
            </w:r>
          </w:p>
        </w:tc>
        <w:tc>
          <w:tcPr>
            <w:tcW w:w="2553" w:type="dxa"/>
            <w:vAlign w:val="center"/>
          </w:tcPr>
          <w:p w14:paraId="6364F3CF"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004739</w:t>
            </w:r>
          </w:p>
        </w:tc>
      </w:tr>
      <w:tr w:rsidR="00B079CA" w:rsidRPr="00B079CA" w14:paraId="403F9BB2" w14:textId="77777777" w:rsidTr="00E637EA">
        <w:trPr>
          <w:trHeight w:val="696"/>
        </w:trPr>
        <w:tc>
          <w:tcPr>
            <w:tcW w:w="3555" w:type="dxa"/>
            <w:vAlign w:val="center"/>
          </w:tcPr>
          <w:p w14:paraId="5B99E11D"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报告期末下属分级基金的份额总额</w:t>
            </w:r>
          </w:p>
        </w:tc>
        <w:tc>
          <w:tcPr>
            <w:tcW w:w="2664" w:type="dxa"/>
            <w:vAlign w:val="center"/>
          </w:tcPr>
          <w:p w14:paraId="395E0242"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150,606,137.10</w:t>
            </w:r>
            <w:r w:rsidRPr="00B079CA">
              <w:rPr>
                <w:rFonts w:eastAsiaTheme="minorEastAsia"/>
                <w:color w:val="000000" w:themeColor="text1"/>
                <w:szCs w:val="21"/>
              </w:rPr>
              <w:t>份</w:t>
            </w:r>
          </w:p>
        </w:tc>
        <w:tc>
          <w:tcPr>
            <w:tcW w:w="2553" w:type="dxa"/>
            <w:vAlign w:val="center"/>
          </w:tcPr>
          <w:p w14:paraId="668966F4"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118,934,764.18</w:t>
            </w:r>
            <w:r w:rsidRPr="00B079CA">
              <w:rPr>
                <w:rFonts w:eastAsiaTheme="minorEastAsia"/>
                <w:color w:val="000000" w:themeColor="text1"/>
                <w:szCs w:val="21"/>
              </w:rPr>
              <w:t>份</w:t>
            </w:r>
          </w:p>
        </w:tc>
      </w:tr>
    </w:tbl>
    <w:p w14:paraId="6344DB92" w14:textId="77777777" w:rsidR="001548F9" w:rsidRPr="00B079CA" w:rsidRDefault="00D466BE" w:rsidP="0068318A">
      <w:pPr>
        <w:pStyle w:val="20"/>
        <w:spacing w:beforeLines="100" w:before="312" w:after="0"/>
        <w:jc w:val="left"/>
        <w:rPr>
          <w:rFonts w:ascii="Times New Roman" w:eastAsiaTheme="minorEastAsia" w:hAnsi="Times New Roman"/>
          <w:color w:val="000000" w:themeColor="text1"/>
          <w:sz w:val="21"/>
          <w:szCs w:val="21"/>
        </w:rPr>
      </w:pPr>
      <w:bookmarkStart w:id="6" w:name="_Toc175837140"/>
      <w:r w:rsidRPr="00B079CA">
        <w:rPr>
          <w:rFonts w:ascii="Times New Roman" w:eastAsiaTheme="minorEastAsia" w:hAnsi="Times New Roman"/>
          <w:color w:val="000000" w:themeColor="text1"/>
          <w:kern w:val="0"/>
          <w:sz w:val="21"/>
          <w:szCs w:val="21"/>
        </w:rPr>
        <w:t>2.2</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基金产品说明</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B079CA" w:rsidRPr="00B079CA" w14:paraId="1DCA8F8C" w14:textId="77777777" w:rsidTr="00E637EA">
        <w:tc>
          <w:tcPr>
            <w:tcW w:w="2127" w:type="dxa"/>
            <w:vAlign w:val="center"/>
          </w:tcPr>
          <w:p w14:paraId="63A85D0F"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投资目标</w:t>
            </w:r>
          </w:p>
        </w:tc>
        <w:tc>
          <w:tcPr>
            <w:tcW w:w="6873" w:type="dxa"/>
            <w:vAlign w:val="bottom"/>
          </w:tcPr>
          <w:p w14:paraId="4D06ED4D"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以追求稳健收益作为基金的投资目标，通过严格的风险控制，力争实现基金资产的稳健增值。</w:t>
            </w:r>
          </w:p>
        </w:tc>
      </w:tr>
      <w:tr w:rsidR="00B079CA" w:rsidRPr="00B079CA" w14:paraId="2691B7C4" w14:textId="77777777" w:rsidTr="00E637EA">
        <w:tc>
          <w:tcPr>
            <w:tcW w:w="2127" w:type="dxa"/>
            <w:vAlign w:val="center"/>
          </w:tcPr>
          <w:p w14:paraId="7EF1A8E6"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投资策略</w:t>
            </w:r>
          </w:p>
        </w:tc>
        <w:tc>
          <w:tcPr>
            <w:tcW w:w="6873" w:type="dxa"/>
            <w:vAlign w:val="bottom"/>
          </w:tcPr>
          <w:p w14:paraId="17E984DB" w14:textId="77777777" w:rsidR="009E3541" w:rsidRDefault="006077B4">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、资产配置策略</w:t>
            </w:r>
          </w:p>
          <w:p w14:paraId="749A7E6D" w14:textId="77777777" w:rsidR="009E3541" w:rsidRDefault="006077B4">
            <w:pPr>
              <w:rPr>
                <w:rFonts w:eastAsiaTheme="minorEastAsia"/>
                <w:color w:val="000000" w:themeColor="text1"/>
                <w:szCs w:val="21"/>
              </w:rPr>
            </w:pPr>
            <w:r>
              <w:rPr>
                <w:rFonts w:eastAsiaTheme="minorEastAsia"/>
                <w:color w:val="000000" w:themeColor="text1"/>
                <w:szCs w:val="21"/>
              </w:rPr>
              <w:t>本基金将通过对宏观经济、国家政策、资金面、市场估值水平和市场情绪等影响证券市场的重要因素进行综合分析，评估股票、债券等各类资产风险收益特征，预测不同类别资产表现，确定合适的资产配置比例。同时采用严格的仓位控制策略，根据基金单位净值的变化和对未来市场的判断，灵活控制股票仓位，控制下行风险。</w:t>
            </w:r>
          </w:p>
          <w:p w14:paraId="65F116A1" w14:textId="77777777" w:rsidR="009E3541" w:rsidRDefault="006077B4">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、债券投资策略</w:t>
            </w:r>
          </w:p>
          <w:p w14:paraId="6CFE0237" w14:textId="77777777" w:rsidR="009E3541" w:rsidRDefault="006077B4">
            <w:pPr>
              <w:rPr>
                <w:rFonts w:eastAsiaTheme="minorEastAsia"/>
                <w:color w:val="000000" w:themeColor="text1"/>
                <w:szCs w:val="21"/>
              </w:rPr>
            </w:pPr>
            <w:r>
              <w:rPr>
                <w:rFonts w:eastAsiaTheme="minorEastAsia"/>
                <w:color w:val="000000" w:themeColor="text1"/>
                <w:szCs w:val="21"/>
              </w:rPr>
              <w:t>本基金根据对财政政策、货币政策的分析以及对宏观经济的持续跟踪，结合不同债券品种的到期收益率、流动性、市场规模等情况，灵活运用久期策略、期限结构配置策略、信用债策略、可转债策略、中小企业私募债策略、证券公司短期债等多种投资策略，实施积极主动的组合管理，并根据对债券收益率曲线形态、息差变化的预测，对债券组合进行动态调整。</w:t>
            </w:r>
          </w:p>
          <w:p w14:paraId="67A7EF1D" w14:textId="77777777" w:rsidR="009E3541" w:rsidRDefault="006077B4">
            <w:pPr>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、股票投资策略</w:t>
            </w:r>
          </w:p>
          <w:p w14:paraId="308D248C" w14:textId="77777777" w:rsidR="009E3541" w:rsidRDefault="006077B4">
            <w:pPr>
              <w:rPr>
                <w:rFonts w:eastAsiaTheme="minorEastAsia"/>
                <w:color w:val="000000" w:themeColor="text1"/>
                <w:szCs w:val="21"/>
              </w:rPr>
            </w:pPr>
            <w:r>
              <w:rPr>
                <w:rFonts w:eastAsiaTheme="minorEastAsia"/>
                <w:color w:val="000000" w:themeColor="text1"/>
                <w:szCs w:val="21"/>
              </w:rPr>
              <w:t>本基金将采用自下而上的分析方法，根据上市公司财务分析、盈利预期、治理结构等因素，结合股票的价值评估，以及对公司经营有实质性影响的事件，精选个股，构建投资组合。</w:t>
            </w:r>
          </w:p>
          <w:p w14:paraId="31BFCFC0"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color w:val="000000" w:themeColor="text1"/>
                <w:szCs w:val="21"/>
              </w:rPr>
              <w:t>、其他投资策略：包括股指期货投资策略、股票期权投资策略、资产支持证券投资策略、存托凭证投资策略。</w:t>
            </w:r>
          </w:p>
        </w:tc>
      </w:tr>
      <w:tr w:rsidR="00B079CA" w:rsidRPr="00B079CA" w14:paraId="0D4927F6" w14:textId="77777777" w:rsidTr="00E637EA">
        <w:tc>
          <w:tcPr>
            <w:tcW w:w="2127" w:type="dxa"/>
            <w:vAlign w:val="center"/>
          </w:tcPr>
          <w:p w14:paraId="3F43AAD4"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业绩比较基准</w:t>
            </w:r>
          </w:p>
        </w:tc>
        <w:tc>
          <w:tcPr>
            <w:tcW w:w="6873" w:type="dxa"/>
            <w:vAlign w:val="bottom"/>
          </w:tcPr>
          <w:p w14:paraId="21FD4B94"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沪深</w:t>
            </w:r>
            <w:r w:rsidRPr="00B079CA">
              <w:rPr>
                <w:rFonts w:eastAsiaTheme="minorEastAsia"/>
                <w:color w:val="000000" w:themeColor="text1"/>
                <w:szCs w:val="21"/>
              </w:rPr>
              <w:t>300</w:t>
            </w:r>
            <w:r w:rsidRPr="00B079CA">
              <w:rPr>
                <w:rFonts w:eastAsiaTheme="minorEastAsia"/>
                <w:color w:val="000000" w:themeColor="text1"/>
                <w:szCs w:val="21"/>
              </w:rPr>
              <w:t>指数收益率</w:t>
            </w:r>
            <w:r w:rsidRPr="00B079CA">
              <w:rPr>
                <w:rFonts w:eastAsiaTheme="minorEastAsia"/>
                <w:color w:val="000000" w:themeColor="text1"/>
                <w:szCs w:val="21"/>
              </w:rPr>
              <w:t>×20%+</w:t>
            </w:r>
            <w:r w:rsidRPr="00B079CA">
              <w:rPr>
                <w:rFonts w:eastAsiaTheme="minorEastAsia"/>
                <w:color w:val="000000" w:themeColor="text1"/>
                <w:szCs w:val="21"/>
              </w:rPr>
              <w:t>中证综合债券指数收益率</w:t>
            </w:r>
            <w:r w:rsidRPr="00B079CA">
              <w:rPr>
                <w:rFonts w:eastAsiaTheme="minorEastAsia"/>
                <w:color w:val="000000" w:themeColor="text1"/>
                <w:szCs w:val="21"/>
              </w:rPr>
              <w:t>×80%</w:t>
            </w:r>
          </w:p>
        </w:tc>
      </w:tr>
      <w:tr w:rsidR="00B079CA" w:rsidRPr="00B079CA" w14:paraId="06773A53" w14:textId="77777777" w:rsidTr="00E637EA">
        <w:tc>
          <w:tcPr>
            <w:tcW w:w="2127" w:type="dxa"/>
            <w:vAlign w:val="center"/>
          </w:tcPr>
          <w:p w14:paraId="4A8ECEE0"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风险收益特征</w:t>
            </w:r>
          </w:p>
        </w:tc>
        <w:tc>
          <w:tcPr>
            <w:tcW w:w="6873" w:type="dxa"/>
            <w:vAlign w:val="bottom"/>
          </w:tcPr>
          <w:p w14:paraId="63A33E4A" w14:textId="77777777" w:rsidR="009E3541" w:rsidRDefault="006077B4">
            <w:pPr>
              <w:rPr>
                <w:rFonts w:eastAsiaTheme="minorEastAsia"/>
                <w:color w:val="000000" w:themeColor="text1"/>
                <w:szCs w:val="21"/>
              </w:rPr>
            </w:pPr>
            <w:r>
              <w:rPr>
                <w:rFonts w:eastAsiaTheme="minorEastAsia"/>
                <w:color w:val="000000" w:themeColor="text1"/>
                <w:szCs w:val="21"/>
              </w:rPr>
              <w:t>本基金属于混合型基金产品，预期风险和收益水平高于债券型基金和货币</w:t>
            </w:r>
            <w:r>
              <w:rPr>
                <w:rFonts w:eastAsiaTheme="minorEastAsia"/>
                <w:color w:val="000000" w:themeColor="text1"/>
                <w:szCs w:val="21"/>
              </w:rPr>
              <w:lastRenderedPageBreak/>
              <w:t>市场基金，低于股票型基金，属于中等风险收益水平的基金产品。</w:t>
            </w:r>
          </w:p>
          <w:p w14:paraId="089991B3"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根据</w:t>
            </w:r>
            <w:r w:rsidRPr="00B079CA">
              <w:rPr>
                <w:rFonts w:eastAsiaTheme="minorEastAsia"/>
                <w:color w:val="000000" w:themeColor="text1"/>
                <w:szCs w:val="21"/>
              </w:rPr>
              <w:t>2017</w:t>
            </w:r>
            <w:r w:rsidRPr="00B079CA">
              <w:rPr>
                <w:rFonts w:eastAsiaTheme="minorEastAsia"/>
                <w:color w:val="000000" w:themeColor="text1"/>
                <w:szCs w:val="21"/>
              </w:rPr>
              <w:t>年</w:t>
            </w:r>
            <w:r w:rsidRPr="00B079CA">
              <w:rPr>
                <w:rFonts w:eastAsiaTheme="minorEastAsia"/>
                <w:color w:val="000000" w:themeColor="text1"/>
                <w:szCs w:val="21"/>
              </w:rPr>
              <w:t>7</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14:paraId="270541C5" w14:textId="77777777" w:rsidR="001548F9" w:rsidRPr="00B079CA" w:rsidRDefault="001548F9" w:rsidP="0068318A">
      <w:pPr>
        <w:pStyle w:val="20"/>
        <w:spacing w:beforeLines="100" w:before="312" w:after="0"/>
        <w:jc w:val="left"/>
        <w:rPr>
          <w:rFonts w:ascii="Times New Roman" w:eastAsiaTheme="minorEastAsia" w:hAnsi="Times New Roman"/>
          <w:color w:val="000000" w:themeColor="text1"/>
          <w:kern w:val="0"/>
          <w:sz w:val="21"/>
          <w:szCs w:val="21"/>
        </w:rPr>
      </w:pPr>
      <w:bookmarkStart w:id="7" w:name="_Toc225498247"/>
      <w:bookmarkStart w:id="8" w:name="_Toc175837141"/>
      <w:r w:rsidRPr="00B079CA">
        <w:rPr>
          <w:rFonts w:ascii="Times New Roman" w:eastAsiaTheme="minorEastAsia" w:hAnsi="Times New Roman"/>
          <w:color w:val="000000" w:themeColor="text1"/>
          <w:kern w:val="0"/>
          <w:sz w:val="21"/>
          <w:szCs w:val="21"/>
        </w:rPr>
        <w:lastRenderedPageBreak/>
        <w:t xml:space="preserve">2.3 </w:t>
      </w:r>
      <w:r w:rsidRPr="00B079CA">
        <w:rPr>
          <w:rFonts w:ascii="Times New Roman" w:eastAsiaTheme="minorEastAsia" w:hAnsi="Times New Roman"/>
          <w:color w:val="000000" w:themeColor="text1"/>
          <w:kern w:val="0"/>
          <w:sz w:val="21"/>
          <w:szCs w:val="21"/>
        </w:rPr>
        <w:t>基金管理人和基金托管人</w:t>
      </w:r>
      <w:bookmarkEnd w:id="7"/>
      <w:bookmarkEnd w:id="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B079CA" w:rsidRPr="00B079CA" w14:paraId="629127EA" w14:textId="77777777" w:rsidTr="00E637EA">
        <w:tc>
          <w:tcPr>
            <w:tcW w:w="2631" w:type="dxa"/>
            <w:gridSpan w:val="2"/>
            <w:vAlign w:val="center"/>
          </w:tcPr>
          <w:p w14:paraId="0FB8DE36"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3060" w:type="dxa"/>
            <w:vAlign w:val="center"/>
          </w:tcPr>
          <w:p w14:paraId="42318792"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基金管理人</w:t>
            </w:r>
          </w:p>
        </w:tc>
        <w:tc>
          <w:tcPr>
            <w:tcW w:w="3060" w:type="dxa"/>
            <w:vAlign w:val="center"/>
          </w:tcPr>
          <w:p w14:paraId="012AD099"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基金托管人</w:t>
            </w:r>
          </w:p>
        </w:tc>
      </w:tr>
      <w:tr w:rsidR="00B079CA" w:rsidRPr="00B079CA" w14:paraId="54690B32" w14:textId="77777777" w:rsidTr="00E637EA">
        <w:tc>
          <w:tcPr>
            <w:tcW w:w="2631" w:type="dxa"/>
            <w:gridSpan w:val="2"/>
            <w:vAlign w:val="center"/>
          </w:tcPr>
          <w:p w14:paraId="75B52DE6" w14:textId="77777777" w:rsidR="001548F9" w:rsidRPr="00B079CA" w:rsidRDefault="001548F9">
            <w:pPr>
              <w:autoSpaceDE w:val="0"/>
              <w:autoSpaceDN w:val="0"/>
              <w:adjustRightInd w:val="0"/>
              <w:spacing w:before="29" w:line="288" w:lineRule="auto"/>
              <w:ind w:left="15"/>
              <w:rPr>
                <w:rFonts w:eastAsiaTheme="minorEastAsia"/>
                <w:color w:val="000000" w:themeColor="text1"/>
                <w:kern w:val="0"/>
                <w:szCs w:val="21"/>
              </w:rPr>
            </w:pPr>
            <w:r w:rsidRPr="00B079CA">
              <w:rPr>
                <w:rFonts w:eastAsiaTheme="minorEastAsia"/>
                <w:color w:val="000000" w:themeColor="text1"/>
                <w:kern w:val="0"/>
                <w:szCs w:val="21"/>
              </w:rPr>
              <w:t>名称</w:t>
            </w:r>
          </w:p>
        </w:tc>
        <w:tc>
          <w:tcPr>
            <w:tcW w:w="3060" w:type="dxa"/>
            <w:vAlign w:val="center"/>
          </w:tcPr>
          <w:p w14:paraId="42AEB974"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摩根基金管理（中国）有限公司</w:t>
            </w:r>
          </w:p>
        </w:tc>
        <w:tc>
          <w:tcPr>
            <w:tcW w:w="3060" w:type="dxa"/>
            <w:vAlign w:val="center"/>
          </w:tcPr>
          <w:p w14:paraId="440D7C5E"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杭州银行股份有限公司</w:t>
            </w:r>
          </w:p>
        </w:tc>
      </w:tr>
      <w:tr w:rsidR="00B079CA" w:rsidRPr="00B079CA" w14:paraId="07A82F3E" w14:textId="77777777" w:rsidTr="00E637EA">
        <w:tc>
          <w:tcPr>
            <w:tcW w:w="1260" w:type="dxa"/>
            <w:vMerge w:val="restart"/>
            <w:vAlign w:val="center"/>
          </w:tcPr>
          <w:p w14:paraId="5CDF7054" w14:textId="77777777" w:rsidR="001548F9" w:rsidRPr="00B079CA" w:rsidRDefault="001548F9">
            <w:pPr>
              <w:autoSpaceDE w:val="0"/>
              <w:autoSpaceDN w:val="0"/>
              <w:adjustRightInd w:val="0"/>
              <w:spacing w:before="29" w:line="360" w:lineRule="auto"/>
              <w:ind w:left="15"/>
              <w:rPr>
                <w:rFonts w:eastAsiaTheme="minorEastAsia"/>
                <w:color w:val="000000" w:themeColor="text1"/>
                <w:kern w:val="0"/>
                <w:szCs w:val="21"/>
              </w:rPr>
            </w:pPr>
            <w:r w:rsidRPr="00B079CA">
              <w:rPr>
                <w:rFonts w:eastAsiaTheme="minorEastAsia"/>
                <w:color w:val="000000" w:themeColor="text1"/>
                <w:szCs w:val="21"/>
              </w:rPr>
              <w:t>信息披露负责人</w:t>
            </w:r>
          </w:p>
        </w:tc>
        <w:tc>
          <w:tcPr>
            <w:tcW w:w="1371" w:type="dxa"/>
            <w:vAlign w:val="center"/>
          </w:tcPr>
          <w:p w14:paraId="02E52754"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3060" w:type="dxa"/>
            <w:vAlign w:val="bottom"/>
          </w:tcPr>
          <w:p w14:paraId="2C2268B4"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邹树波</w:t>
            </w:r>
          </w:p>
        </w:tc>
        <w:tc>
          <w:tcPr>
            <w:tcW w:w="3060" w:type="dxa"/>
            <w:vAlign w:val="bottom"/>
          </w:tcPr>
          <w:p w14:paraId="3F179B28"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张强</w:t>
            </w:r>
          </w:p>
        </w:tc>
      </w:tr>
      <w:tr w:rsidR="00B079CA" w:rsidRPr="00B079CA" w14:paraId="04787D01" w14:textId="77777777" w:rsidTr="00E637EA">
        <w:tc>
          <w:tcPr>
            <w:tcW w:w="2631" w:type="dxa"/>
            <w:vMerge/>
            <w:vAlign w:val="center"/>
          </w:tcPr>
          <w:p w14:paraId="5A290B9A" w14:textId="77777777" w:rsidR="001548F9" w:rsidRPr="00B079CA" w:rsidRDefault="001548F9">
            <w:pPr>
              <w:widowControl/>
              <w:jc w:val="left"/>
              <w:rPr>
                <w:rFonts w:eastAsiaTheme="minorEastAsia"/>
                <w:color w:val="000000" w:themeColor="text1"/>
                <w:kern w:val="0"/>
                <w:szCs w:val="21"/>
              </w:rPr>
            </w:pPr>
          </w:p>
        </w:tc>
        <w:tc>
          <w:tcPr>
            <w:tcW w:w="1371" w:type="dxa"/>
            <w:vAlign w:val="center"/>
          </w:tcPr>
          <w:p w14:paraId="73AF07FB"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联系电话</w:t>
            </w:r>
          </w:p>
        </w:tc>
        <w:tc>
          <w:tcPr>
            <w:tcW w:w="3060" w:type="dxa"/>
            <w:vAlign w:val="bottom"/>
          </w:tcPr>
          <w:p w14:paraId="1CD21DC0"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021-38794888</w:t>
            </w:r>
          </w:p>
        </w:tc>
        <w:tc>
          <w:tcPr>
            <w:tcW w:w="3060" w:type="dxa"/>
            <w:vAlign w:val="bottom"/>
          </w:tcPr>
          <w:p w14:paraId="43CC0213"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0571-86475538</w:t>
            </w:r>
          </w:p>
        </w:tc>
      </w:tr>
      <w:tr w:rsidR="00B079CA" w:rsidRPr="00B079CA" w14:paraId="7686DF99" w14:textId="77777777" w:rsidTr="00E637EA">
        <w:tc>
          <w:tcPr>
            <w:tcW w:w="2631" w:type="dxa"/>
            <w:vMerge/>
            <w:vAlign w:val="center"/>
          </w:tcPr>
          <w:p w14:paraId="1D604AA2" w14:textId="77777777" w:rsidR="001548F9" w:rsidRPr="00B079CA" w:rsidRDefault="001548F9">
            <w:pPr>
              <w:widowControl/>
              <w:jc w:val="left"/>
              <w:rPr>
                <w:rFonts w:eastAsiaTheme="minorEastAsia"/>
                <w:color w:val="000000" w:themeColor="text1"/>
                <w:kern w:val="0"/>
                <w:szCs w:val="21"/>
              </w:rPr>
            </w:pPr>
          </w:p>
        </w:tc>
        <w:tc>
          <w:tcPr>
            <w:tcW w:w="1371" w:type="dxa"/>
            <w:vAlign w:val="center"/>
          </w:tcPr>
          <w:p w14:paraId="121BF655"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电子邮箱</w:t>
            </w:r>
          </w:p>
        </w:tc>
        <w:tc>
          <w:tcPr>
            <w:tcW w:w="3060" w:type="dxa"/>
            <w:vAlign w:val="bottom"/>
          </w:tcPr>
          <w:p w14:paraId="55C5C74F"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services@jpmamc.com</w:t>
            </w:r>
          </w:p>
        </w:tc>
        <w:tc>
          <w:tcPr>
            <w:tcW w:w="3060" w:type="dxa"/>
            <w:vAlign w:val="bottom"/>
          </w:tcPr>
          <w:p w14:paraId="1F7C16E4"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hes@hzbank.com.cn</w:t>
            </w:r>
          </w:p>
        </w:tc>
      </w:tr>
      <w:tr w:rsidR="00B079CA" w:rsidRPr="00B079CA" w14:paraId="28036465" w14:textId="77777777" w:rsidTr="00E637EA">
        <w:tc>
          <w:tcPr>
            <w:tcW w:w="2631" w:type="dxa"/>
            <w:gridSpan w:val="2"/>
            <w:vAlign w:val="center"/>
          </w:tcPr>
          <w:p w14:paraId="2F3CE852"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客户服务电话</w:t>
            </w:r>
          </w:p>
        </w:tc>
        <w:tc>
          <w:tcPr>
            <w:tcW w:w="3060" w:type="dxa"/>
            <w:vAlign w:val="bottom"/>
          </w:tcPr>
          <w:p w14:paraId="4EA94F74"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400-889-4888</w:t>
            </w:r>
          </w:p>
        </w:tc>
        <w:tc>
          <w:tcPr>
            <w:tcW w:w="3060" w:type="dxa"/>
            <w:vAlign w:val="bottom"/>
          </w:tcPr>
          <w:p w14:paraId="505A01C9"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95398</w:t>
            </w:r>
          </w:p>
        </w:tc>
      </w:tr>
      <w:tr w:rsidR="00B079CA" w:rsidRPr="00B079CA" w14:paraId="71FC20E4" w14:textId="77777777" w:rsidTr="00E637EA">
        <w:tc>
          <w:tcPr>
            <w:tcW w:w="2631" w:type="dxa"/>
            <w:gridSpan w:val="2"/>
            <w:vAlign w:val="center"/>
          </w:tcPr>
          <w:p w14:paraId="252F5182"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传真</w:t>
            </w:r>
          </w:p>
        </w:tc>
        <w:tc>
          <w:tcPr>
            <w:tcW w:w="3060" w:type="dxa"/>
            <w:vAlign w:val="bottom"/>
          </w:tcPr>
          <w:p w14:paraId="2356A166"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021-20628400</w:t>
            </w:r>
          </w:p>
        </w:tc>
        <w:tc>
          <w:tcPr>
            <w:tcW w:w="3060" w:type="dxa"/>
            <w:vAlign w:val="bottom"/>
          </w:tcPr>
          <w:p w14:paraId="4D7A903C"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0571-86475525</w:t>
            </w:r>
          </w:p>
        </w:tc>
      </w:tr>
      <w:tr w:rsidR="00B079CA" w:rsidRPr="00B079CA" w14:paraId="5C7A6882" w14:textId="77777777" w:rsidTr="00E637EA">
        <w:tc>
          <w:tcPr>
            <w:tcW w:w="2631" w:type="dxa"/>
            <w:gridSpan w:val="2"/>
            <w:vAlign w:val="center"/>
          </w:tcPr>
          <w:p w14:paraId="7086B586"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注册地址</w:t>
            </w:r>
          </w:p>
        </w:tc>
        <w:tc>
          <w:tcPr>
            <w:tcW w:w="3060" w:type="dxa"/>
            <w:vAlign w:val="bottom"/>
          </w:tcPr>
          <w:p w14:paraId="7AEEC8B1"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中国（上海）自由贸易试验区陆家嘴环路</w:t>
            </w:r>
            <w:r w:rsidRPr="00B079CA">
              <w:rPr>
                <w:rFonts w:eastAsiaTheme="minorEastAsia"/>
                <w:color w:val="000000" w:themeColor="text1"/>
                <w:kern w:val="0"/>
                <w:szCs w:val="21"/>
              </w:rPr>
              <w:t>479</w:t>
            </w:r>
            <w:r w:rsidRPr="00B079CA">
              <w:rPr>
                <w:rFonts w:eastAsiaTheme="minorEastAsia"/>
                <w:color w:val="000000" w:themeColor="text1"/>
                <w:kern w:val="0"/>
                <w:szCs w:val="21"/>
              </w:rPr>
              <w:t>号</w:t>
            </w:r>
            <w:r w:rsidRPr="00B079CA">
              <w:rPr>
                <w:rFonts w:eastAsiaTheme="minorEastAsia"/>
                <w:color w:val="000000" w:themeColor="text1"/>
                <w:kern w:val="0"/>
                <w:szCs w:val="21"/>
              </w:rPr>
              <w:t>42</w:t>
            </w:r>
            <w:r w:rsidRPr="00B079CA">
              <w:rPr>
                <w:rFonts w:eastAsiaTheme="minorEastAsia"/>
                <w:color w:val="000000" w:themeColor="text1"/>
                <w:kern w:val="0"/>
                <w:szCs w:val="21"/>
              </w:rPr>
              <w:t>层和</w:t>
            </w:r>
            <w:r w:rsidRPr="00B079CA">
              <w:rPr>
                <w:rFonts w:eastAsiaTheme="minorEastAsia"/>
                <w:color w:val="000000" w:themeColor="text1"/>
                <w:kern w:val="0"/>
                <w:szCs w:val="21"/>
              </w:rPr>
              <w:t>43</w:t>
            </w:r>
            <w:r w:rsidRPr="00B079CA">
              <w:rPr>
                <w:rFonts w:eastAsiaTheme="minorEastAsia"/>
                <w:color w:val="000000" w:themeColor="text1"/>
                <w:kern w:val="0"/>
                <w:szCs w:val="21"/>
              </w:rPr>
              <w:t>层</w:t>
            </w:r>
          </w:p>
        </w:tc>
        <w:tc>
          <w:tcPr>
            <w:tcW w:w="3060" w:type="dxa"/>
            <w:vAlign w:val="center"/>
          </w:tcPr>
          <w:p w14:paraId="3596279C" w14:textId="77777777"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浙江省杭州市拱墅区庆春路</w:t>
            </w:r>
            <w:r w:rsidRPr="00B079CA">
              <w:rPr>
                <w:rFonts w:eastAsiaTheme="minorEastAsia"/>
                <w:color w:val="000000" w:themeColor="text1"/>
                <w:kern w:val="0"/>
                <w:szCs w:val="21"/>
              </w:rPr>
              <w:t>46</w:t>
            </w:r>
            <w:r w:rsidRPr="00B079CA">
              <w:rPr>
                <w:rFonts w:eastAsiaTheme="minorEastAsia"/>
                <w:color w:val="000000" w:themeColor="text1"/>
                <w:kern w:val="0"/>
                <w:szCs w:val="21"/>
              </w:rPr>
              <w:t>号</w:t>
            </w:r>
          </w:p>
        </w:tc>
      </w:tr>
      <w:tr w:rsidR="00B079CA" w:rsidRPr="00B079CA" w14:paraId="221A8A69" w14:textId="77777777" w:rsidTr="00E637EA">
        <w:tc>
          <w:tcPr>
            <w:tcW w:w="2631" w:type="dxa"/>
            <w:gridSpan w:val="2"/>
            <w:vAlign w:val="center"/>
          </w:tcPr>
          <w:p w14:paraId="5F081F16"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办公地址</w:t>
            </w:r>
          </w:p>
        </w:tc>
        <w:tc>
          <w:tcPr>
            <w:tcW w:w="3060" w:type="dxa"/>
            <w:vAlign w:val="bottom"/>
          </w:tcPr>
          <w:p w14:paraId="559D835B"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中国（上海）自由贸易试验区陆家嘴环路</w:t>
            </w:r>
            <w:r w:rsidRPr="00B079CA">
              <w:rPr>
                <w:rFonts w:eastAsiaTheme="minorEastAsia"/>
                <w:color w:val="000000" w:themeColor="text1"/>
                <w:kern w:val="0"/>
                <w:szCs w:val="21"/>
              </w:rPr>
              <w:t>479</w:t>
            </w:r>
            <w:r w:rsidRPr="00B079CA">
              <w:rPr>
                <w:rFonts w:eastAsiaTheme="minorEastAsia"/>
                <w:color w:val="000000" w:themeColor="text1"/>
                <w:kern w:val="0"/>
                <w:szCs w:val="21"/>
              </w:rPr>
              <w:t>号</w:t>
            </w:r>
            <w:r w:rsidRPr="00B079CA">
              <w:rPr>
                <w:rFonts w:eastAsiaTheme="minorEastAsia"/>
                <w:color w:val="000000" w:themeColor="text1"/>
                <w:kern w:val="0"/>
                <w:szCs w:val="21"/>
              </w:rPr>
              <w:t>42</w:t>
            </w:r>
            <w:r w:rsidRPr="00B079CA">
              <w:rPr>
                <w:rFonts w:eastAsiaTheme="minorEastAsia"/>
                <w:color w:val="000000" w:themeColor="text1"/>
                <w:kern w:val="0"/>
                <w:szCs w:val="21"/>
              </w:rPr>
              <w:t>层和</w:t>
            </w:r>
            <w:r w:rsidRPr="00B079CA">
              <w:rPr>
                <w:rFonts w:eastAsiaTheme="minorEastAsia"/>
                <w:color w:val="000000" w:themeColor="text1"/>
                <w:kern w:val="0"/>
                <w:szCs w:val="21"/>
              </w:rPr>
              <w:t>43</w:t>
            </w:r>
            <w:r w:rsidRPr="00B079CA">
              <w:rPr>
                <w:rFonts w:eastAsiaTheme="minorEastAsia"/>
                <w:color w:val="000000" w:themeColor="text1"/>
                <w:kern w:val="0"/>
                <w:szCs w:val="21"/>
              </w:rPr>
              <w:t>层</w:t>
            </w:r>
          </w:p>
        </w:tc>
        <w:tc>
          <w:tcPr>
            <w:tcW w:w="3060" w:type="dxa"/>
            <w:vAlign w:val="center"/>
          </w:tcPr>
          <w:p w14:paraId="16C51746" w14:textId="77777777"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浙江省杭州市拱墅区庆春路</w:t>
            </w:r>
            <w:r w:rsidRPr="00B079CA">
              <w:rPr>
                <w:rFonts w:eastAsiaTheme="minorEastAsia"/>
                <w:color w:val="000000" w:themeColor="text1"/>
                <w:kern w:val="0"/>
                <w:szCs w:val="21"/>
              </w:rPr>
              <w:t>46</w:t>
            </w:r>
            <w:r w:rsidRPr="00B079CA">
              <w:rPr>
                <w:rFonts w:eastAsiaTheme="minorEastAsia"/>
                <w:color w:val="000000" w:themeColor="text1"/>
                <w:kern w:val="0"/>
                <w:szCs w:val="21"/>
              </w:rPr>
              <w:t>号杭州银行大厦</w:t>
            </w:r>
            <w:r w:rsidRPr="00B079CA">
              <w:rPr>
                <w:rFonts w:eastAsiaTheme="minorEastAsia"/>
                <w:color w:val="000000" w:themeColor="text1"/>
                <w:kern w:val="0"/>
                <w:szCs w:val="21"/>
              </w:rPr>
              <w:t>13</w:t>
            </w:r>
            <w:r w:rsidRPr="00B079CA">
              <w:rPr>
                <w:rFonts w:eastAsiaTheme="minorEastAsia"/>
                <w:color w:val="000000" w:themeColor="text1"/>
                <w:kern w:val="0"/>
                <w:szCs w:val="21"/>
              </w:rPr>
              <w:t>楼资产托管部</w:t>
            </w:r>
          </w:p>
        </w:tc>
      </w:tr>
      <w:tr w:rsidR="00B079CA" w:rsidRPr="00B079CA" w14:paraId="52BCEB99" w14:textId="77777777" w:rsidTr="00E637EA">
        <w:tc>
          <w:tcPr>
            <w:tcW w:w="2631" w:type="dxa"/>
            <w:gridSpan w:val="2"/>
            <w:vAlign w:val="center"/>
          </w:tcPr>
          <w:p w14:paraId="6F3C9789"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邮政编码</w:t>
            </w:r>
          </w:p>
        </w:tc>
        <w:tc>
          <w:tcPr>
            <w:tcW w:w="3060" w:type="dxa"/>
            <w:vAlign w:val="bottom"/>
          </w:tcPr>
          <w:p w14:paraId="028E6839"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200120</w:t>
            </w:r>
          </w:p>
        </w:tc>
        <w:tc>
          <w:tcPr>
            <w:tcW w:w="3060" w:type="dxa"/>
            <w:vAlign w:val="bottom"/>
          </w:tcPr>
          <w:p w14:paraId="2C40F327"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310003</w:t>
            </w:r>
          </w:p>
        </w:tc>
      </w:tr>
      <w:tr w:rsidR="00B079CA" w:rsidRPr="00B079CA" w14:paraId="5818FE87" w14:textId="77777777" w:rsidTr="00E637EA">
        <w:tc>
          <w:tcPr>
            <w:tcW w:w="2631" w:type="dxa"/>
            <w:gridSpan w:val="2"/>
            <w:vAlign w:val="center"/>
          </w:tcPr>
          <w:p w14:paraId="34A7218D"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法定代表人</w:t>
            </w:r>
          </w:p>
        </w:tc>
        <w:tc>
          <w:tcPr>
            <w:tcW w:w="3060" w:type="dxa"/>
            <w:vAlign w:val="bottom"/>
          </w:tcPr>
          <w:p w14:paraId="0ABEF751"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王琼慧</w:t>
            </w:r>
          </w:p>
        </w:tc>
        <w:tc>
          <w:tcPr>
            <w:tcW w:w="3060" w:type="dxa"/>
            <w:vAlign w:val="bottom"/>
          </w:tcPr>
          <w:p w14:paraId="5B2290C7"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宋剑斌</w:t>
            </w:r>
          </w:p>
        </w:tc>
      </w:tr>
    </w:tbl>
    <w:p w14:paraId="51E971E2"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9" w:name="_Toc225498248"/>
      <w:bookmarkStart w:id="10" w:name="_Toc175837142"/>
      <w:r w:rsidRPr="00B079CA">
        <w:rPr>
          <w:rFonts w:ascii="Times New Roman" w:eastAsiaTheme="minorEastAsia" w:hAnsi="Times New Roman"/>
          <w:color w:val="000000" w:themeColor="text1"/>
          <w:kern w:val="0"/>
          <w:sz w:val="21"/>
          <w:szCs w:val="21"/>
        </w:rPr>
        <w:t xml:space="preserve">2.4 </w:t>
      </w:r>
      <w:r w:rsidRPr="00B079CA">
        <w:rPr>
          <w:rFonts w:ascii="Times New Roman" w:eastAsiaTheme="minorEastAsia" w:hAnsi="Times New Roman"/>
          <w:color w:val="000000" w:themeColor="text1"/>
          <w:kern w:val="0"/>
          <w:sz w:val="21"/>
          <w:szCs w:val="21"/>
        </w:rPr>
        <w:t>信息披露方式</w:t>
      </w:r>
      <w:bookmarkEnd w:id="9"/>
      <w:bookmarkEnd w:id="1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B079CA" w:rsidRPr="00B079CA" w14:paraId="3386C044" w14:textId="77777777" w:rsidTr="00E637EA">
        <w:tc>
          <w:tcPr>
            <w:tcW w:w="4820" w:type="dxa"/>
            <w:vAlign w:val="center"/>
          </w:tcPr>
          <w:p w14:paraId="03C2DA13"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本基金选定的信息披露报纸名称</w:t>
            </w:r>
          </w:p>
        </w:tc>
        <w:tc>
          <w:tcPr>
            <w:tcW w:w="4180" w:type="dxa"/>
            <w:vAlign w:val="center"/>
          </w:tcPr>
          <w:p w14:paraId="6534BEC0"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color w:val="000000" w:themeColor="text1"/>
                <w:szCs w:val="21"/>
              </w:rPr>
              <w:t>《证券时报》</w:t>
            </w:r>
          </w:p>
        </w:tc>
      </w:tr>
      <w:tr w:rsidR="00B079CA" w:rsidRPr="00B079CA" w14:paraId="2EC0F7BC" w14:textId="77777777" w:rsidTr="00E637EA">
        <w:tc>
          <w:tcPr>
            <w:tcW w:w="4820" w:type="dxa"/>
            <w:vAlign w:val="center"/>
          </w:tcPr>
          <w:p w14:paraId="538AB57D"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登载基金</w:t>
            </w:r>
            <w:r w:rsidR="00A9398B" w:rsidRPr="00B079CA">
              <w:rPr>
                <w:rFonts w:eastAsiaTheme="minorEastAsia"/>
                <w:color w:val="000000" w:themeColor="text1"/>
                <w:szCs w:val="21"/>
              </w:rPr>
              <w:t>中期</w:t>
            </w:r>
            <w:r w:rsidRPr="00B079CA">
              <w:rPr>
                <w:rFonts w:eastAsiaTheme="minorEastAsia"/>
                <w:color w:val="000000" w:themeColor="text1"/>
                <w:szCs w:val="21"/>
              </w:rPr>
              <w:t>报告正文的管理人互联网网址</w:t>
            </w:r>
          </w:p>
        </w:tc>
        <w:tc>
          <w:tcPr>
            <w:tcW w:w="4180" w:type="dxa"/>
            <w:vAlign w:val="center"/>
          </w:tcPr>
          <w:p w14:paraId="0B614C83"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am.jpmorgan.com/cn</w:t>
            </w:r>
          </w:p>
        </w:tc>
      </w:tr>
      <w:tr w:rsidR="00B079CA" w:rsidRPr="00B079CA" w14:paraId="1ED21AFB" w14:textId="77777777" w:rsidTr="00E637EA">
        <w:tc>
          <w:tcPr>
            <w:tcW w:w="4820" w:type="dxa"/>
            <w:vAlign w:val="center"/>
          </w:tcPr>
          <w:p w14:paraId="3BECBF57"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基金</w:t>
            </w:r>
            <w:r w:rsidR="00A9398B" w:rsidRPr="00B079CA">
              <w:rPr>
                <w:rFonts w:eastAsiaTheme="minorEastAsia"/>
                <w:color w:val="000000" w:themeColor="text1"/>
                <w:szCs w:val="21"/>
              </w:rPr>
              <w:t>中期</w:t>
            </w:r>
            <w:r w:rsidRPr="00B079CA">
              <w:rPr>
                <w:rFonts w:eastAsiaTheme="minorEastAsia"/>
                <w:color w:val="000000" w:themeColor="text1"/>
                <w:szCs w:val="21"/>
              </w:rPr>
              <w:t>报告备置地点</w:t>
            </w:r>
          </w:p>
        </w:tc>
        <w:tc>
          <w:tcPr>
            <w:tcW w:w="4180" w:type="dxa"/>
            <w:vAlign w:val="center"/>
          </w:tcPr>
          <w:p w14:paraId="0475307F"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基金管理人及基金托管人住所</w:t>
            </w:r>
          </w:p>
        </w:tc>
      </w:tr>
    </w:tbl>
    <w:p w14:paraId="7D61D46A"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1" w:name="_Toc225498249"/>
      <w:bookmarkStart w:id="12" w:name="_Toc175837143"/>
      <w:r w:rsidRPr="00B079CA">
        <w:rPr>
          <w:rFonts w:ascii="Times New Roman" w:eastAsiaTheme="minorEastAsia" w:hAnsi="Times New Roman"/>
          <w:color w:val="000000" w:themeColor="text1"/>
          <w:kern w:val="0"/>
          <w:sz w:val="21"/>
          <w:szCs w:val="21"/>
        </w:rPr>
        <w:t xml:space="preserve">2.5 </w:t>
      </w:r>
      <w:r w:rsidRPr="00B079CA">
        <w:rPr>
          <w:rFonts w:ascii="Times New Roman" w:eastAsiaTheme="minorEastAsia" w:hAnsi="Times New Roman"/>
          <w:color w:val="000000" w:themeColor="text1"/>
          <w:kern w:val="0"/>
          <w:sz w:val="21"/>
          <w:szCs w:val="21"/>
        </w:rPr>
        <w:t>其他相关资料</w:t>
      </w:r>
      <w:bookmarkEnd w:id="11"/>
      <w:bookmarkEnd w:id="12"/>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B079CA" w:rsidRPr="00B079CA" w14:paraId="65440603" w14:textId="77777777" w:rsidTr="00C03A42">
        <w:tc>
          <w:tcPr>
            <w:tcW w:w="1951" w:type="dxa"/>
          </w:tcPr>
          <w:p w14:paraId="2D1EE06B"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项目</w:t>
            </w:r>
          </w:p>
        </w:tc>
        <w:tc>
          <w:tcPr>
            <w:tcW w:w="3260" w:type="dxa"/>
          </w:tcPr>
          <w:p w14:paraId="149430BB"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名称</w:t>
            </w:r>
          </w:p>
        </w:tc>
        <w:tc>
          <w:tcPr>
            <w:tcW w:w="4075" w:type="dxa"/>
          </w:tcPr>
          <w:p w14:paraId="141E30D5"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办公地址</w:t>
            </w:r>
          </w:p>
        </w:tc>
      </w:tr>
      <w:tr w:rsidR="00B079CA" w:rsidRPr="00B079CA" w14:paraId="719E26D1" w14:textId="77777777" w:rsidTr="00C03A42">
        <w:tc>
          <w:tcPr>
            <w:tcW w:w="1951" w:type="dxa"/>
            <w:vAlign w:val="center"/>
          </w:tcPr>
          <w:p w14:paraId="7DA7887D"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注册登记机构</w:t>
            </w:r>
          </w:p>
        </w:tc>
        <w:tc>
          <w:tcPr>
            <w:tcW w:w="3260" w:type="dxa"/>
            <w:vAlign w:val="center"/>
          </w:tcPr>
          <w:p w14:paraId="1F2C16BA"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摩根基金管理（中国）有限公司</w:t>
            </w:r>
          </w:p>
        </w:tc>
        <w:tc>
          <w:tcPr>
            <w:tcW w:w="4075" w:type="dxa"/>
            <w:vAlign w:val="center"/>
          </w:tcPr>
          <w:p w14:paraId="7970A606"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中国（上海）自由贸易试验区陆家嘴环路</w:t>
            </w:r>
            <w:r w:rsidRPr="00B079CA">
              <w:rPr>
                <w:rFonts w:eastAsiaTheme="minorEastAsia"/>
                <w:color w:val="000000" w:themeColor="text1"/>
                <w:szCs w:val="21"/>
              </w:rPr>
              <w:t>479</w:t>
            </w:r>
            <w:r w:rsidRPr="00B079CA">
              <w:rPr>
                <w:rFonts w:eastAsiaTheme="minorEastAsia"/>
                <w:color w:val="000000" w:themeColor="text1"/>
                <w:szCs w:val="21"/>
              </w:rPr>
              <w:t>号</w:t>
            </w:r>
            <w:r w:rsidRPr="00B079CA">
              <w:rPr>
                <w:rFonts w:eastAsiaTheme="minorEastAsia"/>
                <w:color w:val="000000" w:themeColor="text1"/>
                <w:szCs w:val="21"/>
              </w:rPr>
              <w:t>42</w:t>
            </w:r>
            <w:r w:rsidRPr="00B079CA">
              <w:rPr>
                <w:rFonts w:eastAsiaTheme="minorEastAsia"/>
                <w:color w:val="000000" w:themeColor="text1"/>
                <w:szCs w:val="21"/>
              </w:rPr>
              <w:t>层和</w:t>
            </w:r>
            <w:r w:rsidRPr="00B079CA">
              <w:rPr>
                <w:rFonts w:eastAsiaTheme="minorEastAsia"/>
                <w:color w:val="000000" w:themeColor="text1"/>
                <w:szCs w:val="21"/>
              </w:rPr>
              <w:t>43</w:t>
            </w:r>
            <w:r w:rsidRPr="00B079CA">
              <w:rPr>
                <w:rFonts w:eastAsiaTheme="minorEastAsia"/>
                <w:color w:val="000000" w:themeColor="text1"/>
                <w:szCs w:val="21"/>
              </w:rPr>
              <w:t>层</w:t>
            </w:r>
          </w:p>
        </w:tc>
      </w:tr>
    </w:tbl>
    <w:p w14:paraId="5B441CD4"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3" w:name="_Toc225498250"/>
      <w:bookmarkStart w:id="14" w:name="_Toc194312019"/>
      <w:bookmarkStart w:id="15" w:name="_Toc193947512"/>
      <w:bookmarkStart w:id="16" w:name="_Toc175837144"/>
      <w:r w:rsidRPr="00B079CA">
        <w:rPr>
          <w:rFonts w:eastAsiaTheme="minorEastAsia"/>
          <w:b/>
          <w:bCs/>
          <w:color w:val="000000" w:themeColor="text1"/>
          <w:sz w:val="21"/>
          <w:szCs w:val="21"/>
          <w:lang w:val="en-US"/>
        </w:rPr>
        <w:t xml:space="preserve">3  </w:t>
      </w:r>
      <w:r w:rsidRPr="00B079CA">
        <w:rPr>
          <w:rFonts w:eastAsiaTheme="minorEastAsia"/>
          <w:b/>
          <w:bCs/>
          <w:color w:val="000000" w:themeColor="text1"/>
          <w:sz w:val="21"/>
          <w:szCs w:val="21"/>
          <w:lang w:val="en-US"/>
        </w:rPr>
        <w:t>主要财务指标和基金净值表现</w:t>
      </w:r>
      <w:bookmarkEnd w:id="13"/>
      <w:bookmarkEnd w:id="16"/>
    </w:p>
    <w:p w14:paraId="5F12E96C" w14:textId="77777777"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17" w:name="_Toc286996129"/>
      <w:bookmarkStart w:id="18" w:name="_Toc175837145"/>
      <w:r w:rsidRPr="00B079CA">
        <w:rPr>
          <w:rFonts w:ascii="Times New Roman" w:eastAsiaTheme="minorEastAsia" w:hAnsi="Times New Roman"/>
          <w:color w:val="000000" w:themeColor="text1"/>
          <w:kern w:val="0"/>
          <w:sz w:val="21"/>
          <w:szCs w:val="21"/>
        </w:rPr>
        <w:t xml:space="preserve">3.1 </w:t>
      </w:r>
      <w:r w:rsidRPr="00B079CA">
        <w:rPr>
          <w:rFonts w:ascii="Times New Roman" w:eastAsiaTheme="minorEastAsia" w:hAnsi="Times New Roman"/>
          <w:color w:val="000000" w:themeColor="text1"/>
          <w:kern w:val="0"/>
          <w:sz w:val="21"/>
          <w:szCs w:val="21"/>
        </w:rPr>
        <w:t>主要会计数据和财务指标</w:t>
      </w:r>
      <w:bookmarkEnd w:id="17"/>
      <w:bookmarkEnd w:id="18"/>
    </w:p>
    <w:p w14:paraId="7391D076" w14:textId="77777777" w:rsidR="00A929AA" w:rsidRPr="00B079CA" w:rsidRDefault="00A929AA" w:rsidP="00A929AA">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B079CA" w:rsidRPr="00B079CA" w14:paraId="2F8426EA" w14:textId="77777777" w:rsidTr="00E637EA">
        <w:trPr>
          <w:trHeight w:val="487"/>
        </w:trPr>
        <w:tc>
          <w:tcPr>
            <w:tcW w:w="4404" w:type="dxa"/>
            <w:vMerge w:val="restart"/>
            <w:vAlign w:val="center"/>
          </w:tcPr>
          <w:bookmarkEnd w:id="14"/>
          <w:bookmarkEnd w:id="15"/>
          <w:p w14:paraId="3BF74537" w14:textId="77777777" w:rsidR="001548F9" w:rsidRPr="00B079CA" w:rsidRDefault="001548F9" w:rsidP="00752ACD">
            <w:pPr>
              <w:ind w:leftChars="-51" w:left="-107" w:rightChars="-51" w:right="-107"/>
              <w:rPr>
                <w:rFonts w:eastAsiaTheme="minorEastAsia"/>
                <w:b/>
                <w:color w:val="000000" w:themeColor="text1"/>
                <w:szCs w:val="21"/>
              </w:rPr>
            </w:pPr>
            <w:r w:rsidRPr="00B079CA">
              <w:rPr>
                <w:rFonts w:eastAsiaTheme="minorEastAsia"/>
                <w:b/>
                <w:color w:val="000000" w:themeColor="text1"/>
                <w:szCs w:val="21"/>
              </w:rPr>
              <w:lastRenderedPageBreak/>
              <w:t>3.1.1</w:t>
            </w:r>
            <w:r w:rsidRPr="00B079CA">
              <w:rPr>
                <w:rFonts w:eastAsiaTheme="minorEastAsia"/>
                <w:b/>
                <w:color w:val="000000" w:themeColor="text1"/>
                <w:szCs w:val="21"/>
              </w:rPr>
              <w:t>期间数据和指标</w:t>
            </w:r>
          </w:p>
        </w:tc>
        <w:tc>
          <w:tcPr>
            <w:tcW w:w="4968" w:type="dxa"/>
            <w:gridSpan w:val="2"/>
            <w:vAlign w:val="center"/>
          </w:tcPr>
          <w:p w14:paraId="18271CAF"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w:t>
            </w:r>
            <w:r w:rsidR="0058437B" w:rsidRPr="00B079CA">
              <w:rPr>
                <w:rFonts w:eastAsiaTheme="minorEastAsia"/>
                <w:b/>
                <w:color w:val="000000" w:themeColor="text1"/>
                <w:szCs w:val="21"/>
              </w:rPr>
              <w:t>2024</w:t>
            </w:r>
            <w:r w:rsidR="0058437B" w:rsidRPr="00B079CA">
              <w:rPr>
                <w:rFonts w:eastAsiaTheme="minorEastAsia"/>
                <w:b/>
                <w:color w:val="000000" w:themeColor="text1"/>
                <w:szCs w:val="21"/>
              </w:rPr>
              <w:t>年</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月</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日至</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p>
        </w:tc>
      </w:tr>
      <w:tr w:rsidR="00B079CA" w:rsidRPr="00B079CA" w14:paraId="3BA26051" w14:textId="77777777" w:rsidTr="00E637EA">
        <w:trPr>
          <w:trHeight w:val="487"/>
        </w:trPr>
        <w:tc>
          <w:tcPr>
            <w:tcW w:w="4404" w:type="dxa"/>
            <w:vMerge/>
            <w:vAlign w:val="center"/>
          </w:tcPr>
          <w:p w14:paraId="7BD5A177"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4DA056DA" w14:textId="77777777"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摩根安隆回报混合</w:t>
            </w:r>
            <w:r w:rsidRPr="00B079CA">
              <w:rPr>
                <w:rFonts w:eastAsiaTheme="minorEastAsia"/>
                <w:color w:val="000000" w:themeColor="text1"/>
                <w:szCs w:val="21"/>
              </w:rPr>
              <w:t>A</w:t>
            </w:r>
          </w:p>
        </w:tc>
        <w:tc>
          <w:tcPr>
            <w:tcW w:w="2558" w:type="dxa"/>
            <w:vAlign w:val="center"/>
          </w:tcPr>
          <w:p w14:paraId="1B30D685" w14:textId="77777777"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摩根安隆回报混合</w:t>
            </w:r>
            <w:r w:rsidRPr="00B079CA">
              <w:rPr>
                <w:rFonts w:eastAsiaTheme="minorEastAsia"/>
                <w:color w:val="000000" w:themeColor="text1"/>
                <w:szCs w:val="21"/>
              </w:rPr>
              <w:t>C</w:t>
            </w:r>
          </w:p>
        </w:tc>
      </w:tr>
      <w:tr w:rsidR="00B079CA" w:rsidRPr="00B079CA" w14:paraId="39B51416" w14:textId="77777777" w:rsidTr="00E637EA">
        <w:tc>
          <w:tcPr>
            <w:tcW w:w="4404" w:type="dxa"/>
            <w:vAlign w:val="center"/>
          </w:tcPr>
          <w:p w14:paraId="5F55DF83"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本期已实现收益</w:t>
            </w:r>
          </w:p>
        </w:tc>
        <w:tc>
          <w:tcPr>
            <w:tcW w:w="2410" w:type="dxa"/>
            <w:vAlign w:val="center"/>
          </w:tcPr>
          <w:p w14:paraId="7C6C877E"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-11,856,272.66</w:t>
            </w:r>
          </w:p>
        </w:tc>
        <w:tc>
          <w:tcPr>
            <w:tcW w:w="2558" w:type="dxa"/>
            <w:vAlign w:val="center"/>
          </w:tcPr>
          <w:p w14:paraId="6A96E3FB"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-9,439,168.34</w:t>
            </w:r>
          </w:p>
        </w:tc>
      </w:tr>
      <w:tr w:rsidR="00B079CA" w:rsidRPr="00B079CA" w14:paraId="03BD4AEC" w14:textId="77777777" w:rsidTr="00E637EA">
        <w:trPr>
          <w:trHeight w:val="754"/>
        </w:trPr>
        <w:tc>
          <w:tcPr>
            <w:tcW w:w="4404" w:type="dxa"/>
            <w:vAlign w:val="center"/>
          </w:tcPr>
          <w:p w14:paraId="72D06C27"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本期利润</w:t>
            </w:r>
          </w:p>
        </w:tc>
        <w:tc>
          <w:tcPr>
            <w:tcW w:w="2410" w:type="dxa"/>
            <w:vAlign w:val="center"/>
          </w:tcPr>
          <w:p w14:paraId="40D1FE0B"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-2,525,767.52</w:t>
            </w:r>
          </w:p>
        </w:tc>
        <w:tc>
          <w:tcPr>
            <w:tcW w:w="2558" w:type="dxa"/>
            <w:vAlign w:val="center"/>
          </w:tcPr>
          <w:p w14:paraId="530BB8CC"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680,460.81</w:t>
            </w:r>
          </w:p>
        </w:tc>
      </w:tr>
      <w:tr w:rsidR="00B079CA" w:rsidRPr="00B079CA" w14:paraId="7C7DCA66" w14:textId="77777777" w:rsidTr="00E637EA">
        <w:tc>
          <w:tcPr>
            <w:tcW w:w="4404" w:type="dxa"/>
            <w:vAlign w:val="center"/>
          </w:tcPr>
          <w:p w14:paraId="0FEFE6ED"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加权平均基金份额本期利润</w:t>
            </w:r>
          </w:p>
        </w:tc>
        <w:tc>
          <w:tcPr>
            <w:tcW w:w="2410" w:type="dxa"/>
            <w:vAlign w:val="center"/>
          </w:tcPr>
          <w:p w14:paraId="017AC581"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-0.0138</w:t>
            </w:r>
          </w:p>
        </w:tc>
        <w:tc>
          <w:tcPr>
            <w:tcW w:w="2558" w:type="dxa"/>
            <w:vAlign w:val="center"/>
          </w:tcPr>
          <w:p w14:paraId="5DF78A34"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0.0048</w:t>
            </w:r>
          </w:p>
        </w:tc>
      </w:tr>
      <w:tr w:rsidR="00B079CA" w:rsidRPr="00B079CA" w14:paraId="583DFE02" w14:textId="77777777" w:rsidTr="00E637EA">
        <w:tc>
          <w:tcPr>
            <w:tcW w:w="4404" w:type="dxa"/>
            <w:vAlign w:val="center"/>
          </w:tcPr>
          <w:p w14:paraId="00CAAABD"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本期加权平均净值利润率</w:t>
            </w:r>
          </w:p>
        </w:tc>
        <w:tc>
          <w:tcPr>
            <w:tcW w:w="2410" w:type="dxa"/>
            <w:vAlign w:val="center"/>
          </w:tcPr>
          <w:p w14:paraId="7A04B58D"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-1.06%</w:t>
            </w:r>
          </w:p>
        </w:tc>
        <w:tc>
          <w:tcPr>
            <w:tcW w:w="2558" w:type="dxa"/>
            <w:vAlign w:val="center"/>
          </w:tcPr>
          <w:p w14:paraId="21B5D876"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0.37%</w:t>
            </w:r>
          </w:p>
        </w:tc>
      </w:tr>
      <w:tr w:rsidR="00B079CA" w:rsidRPr="00B079CA" w14:paraId="17BD6C30" w14:textId="77777777" w:rsidTr="00E637EA">
        <w:tc>
          <w:tcPr>
            <w:tcW w:w="4404" w:type="dxa"/>
            <w:vAlign w:val="center"/>
          </w:tcPr>
          <w:p w14:paraId="5D467614"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本期基金份额净值增长率</w:t>
            </w:r>
          </w:p>
        </w:tc>
        <w:tc>
          <w:tcPr>
            <w:tcW w:w="2410" w:type="dxa"/>
            <w:vAlign w:val="center"/>
          </w:tcPr>
          <w:p w14:paraId="732CD7EC"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1.29%</w:t>
            </w:r>
          </w:p>
        </w:tc>
        <w:tc>
          <w:tcPr>
            <w:tcW w:w="2558" w:type="dxa"/>
            <w:vAlign w:val="center"/>
          </w:tcPr>
          <w:p w14:paraId="1A645FD7"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1.15%</w:t>
            </w:r>
          </w:p>
        </w:tc>
      </w:tr>
      <w:tr w:rsidR="00B079CA" w:rsidRPr="00B079CA" w14:paraId="0289C607" w14:textId="77777777" w:rsidTr="00E637EA">
        <w:tc>
          <w:tcPr>
            <w:tcW w:w="4404" w:type="dxa"/>
            <w:vMerge w:val="restart"/>
            <w:vAlign w:val="center"/>
          </w:tcPr>
          <w:p w14:paraId="58EC1FF0" w14:textId="77777777"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3.1.2</w:t>
            </w:r>
            <w:r w:rsidRPr="00B079CA">
              <w:rPr>
                <w:rFonts w:eastAsiaTheme="minorEastAsia"/>
                <w:b/>
                <w:color w:val="000000" w:themeColor="text1"/>
                <w:szCs w:val="21"/>
              </w:rPr>
              <w:t>期末数据和指标</w:t>
            </w:r>
          </w:p>
        </w:tc>
        <w:tc>
          <w:tcPr>
            <w:tcW w:w="4968" w:type="dxa"/>
            <w:gridSpan w:val="2"/>
            <w:vAlign w:val="center"/>
          </w:tcPr>
          <w:p w14:paraId="7592245C"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14:paraId="0A99F543" w14:textId="77777777" w:rsidTr="00E637EA">
        <w:trPr>
          <w:trHeight w:val="373"/>
        </w:trPr>
        <w:tc>
          <w:tcPr>
            <w:tcW w:w="4404" w:type="dxa"/>
            <w:vMerge/>
            <w:vAlign w:val="center"/>
          </w:tcPr>
          <w:p w14:paraId="7A7E9D88"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666E63F1" w14:textId="77777777"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摩根安隆回报混合</w:t>
            </w:r>
            <w:r w:rsidRPr="00B079CA">
              <w:rPr>
                <w:rFonts w:eastAsiaTheme="minorEastAsia"/>
                <w:color w:val="000000" w:themeColor="text1"/>
                <w:szCs w:val="21"/>
              </w:rPr>
              <w:t>A</w:t>
            </w:r>
          </w:p>
        </w:tc>
        <w:tc>
          <w:tcPr>
            <w:tcW w:w="2558" w:type="dxa"/>
            <w:vAlign w:val="center"/>
          </w:tcPr>
          <w:p w14:paraId="33FCF6EF" w14:textId="77777777"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摩根安隆回报混合</w:t>
            </w:r>
            <w:r w:rsidRPr="00B079CA">
              <w:rPr>
                <w:rFonts w:eastAsiaTheme="minorEastAsia"/>
                <w:color w:val="000000" w:themeColor="text1"/>
                <w:szCs w:val="21"/>
              </w:rPr>
              <w:t>C</w:t>
            </w:r>
          </w:p>
        </w:tc>
      </w:tr>
      <w:tr w:rsidR="00B079CA" w:rsidRPr="00B079CA" w14:paraId="6717E2EA" w14:textId="77777777" w:rsidTr="00E637EA">
        <w:tc>
          <w:tcPr>
            <w:tcW w:w="4404" w:type="dxa"/>
            <w:vAlign w:val="center"/>
          </w:tcPr>
          <w:p w14:paraId="4F62B4ED"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期末可供分配利润</w:t>
            </w:r>
          </w:p>
        </w:tc>
        <w:tc>
          <w:tcPr>
            <w:tcW w:w="2410" w:type="dxa"/>
            <w:vAlign w:val="center"/>
          </w:tcPr>
          <w:p w14:paraId="18C3BAAC"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37,228,507.69</w:t>
            </w:r>
          </w:p>
        </w:tc>
        <w:tc>
          <w:tcPr>
            <w:tcW w:w="2558" w:type="dxa"/>
            <w:vAlign w:val="center"/>
          </w:tcPr>
          <w:p w14:paraId="27DD1268"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26,440,502.89</w:t>
            </w:r>
          </w:p>
        </w:tc>
      </w:tr>
      <w:tr w:rsidR="00B079CA" w:rsidRPr="00B079CA" w14:paraId="035729B4" w14:textId="77777777" w:rsidTr="00E637EA">
        <w:tc>
          <w:tcPr>
            <w:tcW w:w="4404" w:type="dxa"/>
            <w:vAlign w:val="center"/>
          </w:tcPr>
          <w:p w14:paraId="1A69219F"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期末可供分配基金份额利润</w:t>
            </w:r>
          </w:p>
        </w:tc>
        <w:tc>
          <w:tcPr>
            <w:tcW w:w="2410" w:type="dxa"/>
            <w:vAlign w:val="center"/>
          </w:tcPr>
          <w:p w14:paraId="4E3B98D8"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0.2472</w:t>
            </w:r>
          </w:p>
        </w:tc>
        <w:tc>
          <w:tcPr>
            <w:tcW w:w="2558" w:type="dxa"/>
            <w:vAlign w:val="center"/>
          </w:tcPr>
          <w:p w14:paraId="5F636644"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0.2223</w:t>
            </w:r>
          </w:p>
        </w:tc>
      </w:tr>
      <w:tr w:rsidR="00B079CA" w:rsidRPr="00B079CA" w14:paraId="320FECC1" w14:textId="77777777" w:rsidTr="00E637EA">
        <w:tc>
          <w:tcPr>
            <w:tcW w:w="4404" w:type="dxa"/>
            <w:vAlign w:val="center"/>
          </w:tcPr>
          <w:p w14:paraId="41E7A08D"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期末基金资产净值</w:t>
            </w:r>
          </w:p>
        </w:tc>
        <w:tc>
          <w:tcPr>
            <w:tcW w:w="2410" w:type="dxa"/>
            <w:vAlign w:val="center"/>
          </w:tcPr>
          <w:p w14:paraId="6E0729F8"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199,233,763.47</w:t>
            </w:r>
          </w:p>
        </w:tc>
        <w:tc>
          <w:tcPr>
            <w:tcW w:w="2558" w:type="dxa"/>
            <w:vAlign w:val="center"/>
          </w:tcPr>
          <w:p w14:paraId="23E20CC0"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154,219,863.66</w:t>
            </w:r>
          </w:p>
        </w:tc>
      </w:tr>
      <w:tr w:rsidR="00B079CA" w:rsidRPr="00B079CA" w14:paraId="3393E2EA" w14:textId="77777777" w:rsidTr="00E637EA">
        <w:tc>
          <w:tcPr>
            <w:tcW w:w="4404" w:type="dxa"/>
            <w:vAlign w:val="center"/>
          </w:tcPr>
          <w:p w14:paraId="27FA7B23"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期末基金份额净值</w:t>
            </w:r>
          </w:p>
        </w:tc>
        <w:tc>
          <w:tcPr>
            <w:tcW w:w="2410" w:type="dxa"/>
            <w:vAlign w:val="center"/>
          </w:tcPr>
          <w:p w14:paraId="4F52AB15"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1.3229</w:t>
            </w:r>
          </w:p>
        </w:tc>
        <w:tc>
          <w:tcPr>
            <w:tcW w:w="2558" w:type="dxa"/>
            <w:vAlign w:val="center"/>
          </w:tcPr>
          <w:p w14:paraId="317A1567"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1.2967</w:t>
            </w:r>
          </w:p>
        </w:tc>
      </w:tr>
      <w:tr w:rsidR="00B079CA" w:rsidRPr="00B079CA" w14:paraId="5043AB04" w14:textId="77777777" w:rsidTr="00E637EA">
        <w:tc>
          <w:tcPr>
            <w:tcW w:w="4404" w:type="dxa"/>
            <w:vMerge w:val="restart"/>
            <w:vAlign w:val="center"/>
          </w:tcPr>
          <w:p w14:paraId="4B750452" w14:textId="77777777"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3.1.3</w:t>
            </w:r>
            <w:r w:rsidRPr="00B079CA">
              <w:rPr>
                <w:rFonts w:eastAsiaTheme="minorEastAsia"/>
                <w:b/>
                <w:color w:val="000000" w:themeColor="text1"/>
                <w:szCs w:val="21"/>
              </w:rPr>
              <w:t>累计期末指标</w:t>
            </w:r>
          </w:p>
        </w:tc>
        <w:tc>
          <w:tcPr>
            <w:tcW w:w="4968" w:type="dxa"/>
            <w:gridSpan w:val="2"/>
            <w:vAlign w:val="center"/>
          </w:tcPr>
          <w:p w14:paraId="6333AB68"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14:paraId="315C905C" w14:textId="77777777" w:rsidTr="00E637EA">
        <w:tc>
          <w:tcPr>
            <w:tcW w:w="4404" w:type="dxa"/>
            <w:vMerge/>
            <w:vAlign w:val="center"/>
          </w:tcPr>
          <w:p w14:paraId="4F04AA6B"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010AAF47" w14:textId="77777777"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摩根安隆回报混合</w:t>
            </w:r>
            <w:r w:rsidRPr="00B079CA">
              <w:rPr>
                <w:rFonts w:eastAsiaTheme="minorEastAsia"/>
                <w:color w:val="000000" w:themeColor="text1"/>
                <w:szCs w:val="21"/>
              </w:rPr>
              <w:t>A</w:t>
            </w:r>
          </w:p>
        </w:tc>
        <w:tc>
          <w:tcPr>
            <w:tcW w:w="2558" w:type="dxa"/>
            <w:vAlign w:val="center"/>
          </w:tcPr>
          <w:p w14:paraId="11F2F98F" w14:textId="77777777"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摩根安隆回报混合</w:t>
            </w:r>
            <w:r w:rsidRPr="00B079CA">
              <w:rPr>
                <w:rFonts w:eastAsiaTheme="minorEastAsia"/>
                <w:color w:val="000000" w:themeColor="text1"/>
                <w:szCs w:val="21"/>
              </w:rPr>
              <w:t>C</w:t>
            </w:r>
          </w:p>
        </w:tc>
      </w:tr>
      <w:tr w:rsidR="00B079CA" w:rsidRPr="00B079CA" w14:paraId="0AED7AFE" w14:textId="77777777" w:rsidTr="00E637EA">
        <w:tc>
          <w:tcPr>
            <w:tcW w:w="4404" w:type="dxa"/>
            <w:vAlign w:val="center"/>
          </w:tcPr>
          <w:p w14:paraId="471ADB3F"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基金份额累计净值增长率</w:t>
            </w:r>
          </w:p>
        </w:tc>
        <w:tc>
          <w:tcPr>
            <w:tcW w:w="2410" w:type="dxa"/>
            <w:vAlign w:val="center"/>
          </w:tcPr>
          <w:p w14:paraId="6C59DC75" w14:textId="77777777"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32.29%</w:t>
            </w:r>
          </w:p>
        </w:tc>
        <w:tc>
          <w:tcPr>
            <w:tcW w:w="2558" w:type="dxa"/>
            <w:vAlign w:val="center"/>
          </w:tcPr>
          <w:p w14:paraId="4E6B717C" w14:textId="77777777"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29.67%</w:t>
            </w:r>
          </w:p>
        </w:tc>
      </w:tr>
    </w:tbl>
    <w:p w14:paraId="539406B0" w14:textId="77777777" w:rsidR="009E3541" w:rsidRDefault="006077B4">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r>
        <w:rPr>
          <w:rFonts w:eastAsiaTheme="minorEastAsia"/>
          <w:color w:val="000000" w:themeColor="text1"/>
          <w:kern w:val="0"/>
          <w:szCs w:val="21"/>
        </w:rPr>
        <w:t xml:space="preserve"> </w:t>
      </w:r>
    </w:p>
    <w:p w14:paraId="70D1726A"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14:paraId="2E1F3C9A"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9" w:name="_Toc225498252"/>
      <w:bookmarkStart w:id="20" w:name="_Toc175837146"/>
      <w:r w:rsidRPr="00B079CA">
        <w:rPr>
          <w:rFonts w:ascii="Times New Roman" w:eastAsiaTheme="minorEastAsia" w:hAnsi="Times New Roman"/>
          <w:color w:val="000000" w:themeColor="text1"/>
          <w:kern w:val="0"/>
          <w:sz w:val="21"/>
          <w:szCs w:val="21"/>
        </w:rPr>
        <w:t xml:space="preserve">3.2 </w:t>
      </w:r>
      <w:r w:rsidRPr="00B079CA">
        <w:rPr>
          <w:rFonts w:ascii="Times New Roman" w:eastAsiaTheme="minorEastAsia" w:hAnsi="Times New Roman"/>
          <w:color w:val="000000" w:themeColor="text1"/>
          <w:kern w:val="0"/>
          <w:sz w:val="21"/>
          <w:szCs w:val="21"/>
        </w:rPr>
        <w:t>基金净值表现</w:t>
      </w:r>
      <w:bookmarkEnd w:id="19"/>
      <w:bookmarkEnd w:id="20"/>
    </w:p>
    <w:p w14:paraId="7F64AF97"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3.2.1 </w:t>
      </w:r>
      <w:r w:rsidRPr="00B079CA">
        <w:rPr>
          <w:rFonts w:eastAsiaTheme="minorEastAsia"/>
          <w:b/>
          <w:color w:val="000000" w:themeColor="text1"/>
          <w:kern w:val="0"/>
          <w:szCs w:val="21"/>
        </w:rPr>
        <w:t>基金份额净值增长率及其与同期业绩比较基准收益率的比较</w:t>
      </w:r>
    </w:p>
    <w:p w14:paraId="54B13747" w14:textId="77777777" w:rsidR="001548F9" w:rsidRPr="00B079CA" w:rsidRDefault="001548F9" w:rsidP="00864768">
      <w:pPr>
        <w:pStyle w:val="22"/>
        <w:spacing w:line="360"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摩根安隆回报混合</w:t>
      </w:r>
      <w:r w:rsidRPr="00B079CA">
        <w:rPr>
          <w:rFonts w:ascii="Times New Roman" w:eastAsiaTheme="minorEastAsia" w:hAnsi="Times New Roman"/>
          <w:color w:val="000000" w:themeColor="text1"/>
          <w:sz w:val="21"/>
          <w:szCs w:val="21"/>
        </w:rPr>
        <w: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14:paraId="4D5A1D03" w14:textId="77777777" w:rsidTr="00E637EA">
        <w:tc>
          <w:tcPr>
            <w:tcW w:w="1620" w:type="dxa"/>
            <w:vAlign w:val="center"/>
          </w:tcPr>
          <w:p w14:paraId="2DA28FB6"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14:paraId="507008B1"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14:paraId="750A4464"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14:paraId="25EEA538"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14:paraId="4F45169B"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14:paraId="28811A2B"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14:paraId="7BD59FA3"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9E3541" w14:paraId="50D40214" w14:textId="77777777">
        <w:tc>
          <w:tcPr>
            <w:tcW w:w="1620" w:type="dxa"/>
            <w:vAlign w:val="center"/>
          </w:tcPr>
          <w:p w14:paraId="1517CC0B" w14:textId="77777777" w:rsidR="009E3541" w:rsidRDefault="006077B4">
            <w:pPr>
              <w:jc w:val="left"/>
            </w:pPr>
            <w:r>
              <w:rPr>
                <w:rFonts w:eastAsiaTheme="minorEastAsia"/>
                <w:color w:val="000000" w:themeColor="text1"/>
                <w:szCs w:val="21"/>
              </w:rPr>
              <w:t>过去一个月</w:t>
            </w:r>
          </w:p>
        </w:tc>
        <w:tc>
          <w:tcPr>
            <w:tcW w:w="1350" w:type="dxa"/>
            <w:vAlign w:val="center"/>
          </w:tcPr>
          <w:p w14:paraId="4CFB6E34" w14:textId="77777777" w:rsidR="009E3541" w:rsidRDefault="006077B4">
            <w:pPr>
              <w:jc w:val="center"/>
            </w:pPr>
            <w:r>
              <w:rPr>
                <w:rFonts w:eastAsiaTheme="minorEastAsia"/>
                <w:color w:val="000000" w:themeColor="text1"/>
                <w:szCs w:val="21"/>
              </w:rPr>
              <w:t>0.06%</w:t>
            </w:r>
          </w:p>
        </w:tc>
        <w:tc>
          <w:tcPr>
            <w:tcW w:w="1350" w:type="dxa"/>
            <w:vAlign w:val="center"/>
          </w:tcPr>
          <w:p w14:paraId="64BFA12C" w14:textId="77777777" w:rsidR="009E3541" w:rsidRDefault="006077B4">
            <w:pPr>
              <w:jc w:val="center"/>
            </w:pPr>
            <w:r>
              <w:rPr>
                <w:rFonts w:eastAsiaTheme="minorEastAsia"/>
                <w:color w:val="000000" w:themeColor="text1"/>
                <w:szCs w:val="21"/>
              </w:rPr>
              <w:t>0.15%</w:t>
            </w:r>
          </w:p>
        </w:tc>
        <w:tc>
          <w:tcPr>
            <w:tcW w:w="1350" w:type="dxa"/>
            <w:vAlign w:val="center"/>
          </w:tcPr>
          <w:p w14:paraId="2696FE7C" w14:textId="77777777" w:rsidR="009E3541" w:rsidRDefault="006077B4">
            <w:pPr>
              <w:jc w:val="center"/>
            </w:pPr>
            <w:r>
              <w:rPr>
                <w:rFonts w:eastAsiaTheme="minorEastAsia"/>
                <w:color w:val="000000" w:themeColor="text1"/>
                <w:szCs w:val="21"/>
              </w:rPr>
              <w:t>0.04%</w:t>
            </w:r>
          </w:p>
        </w:tc>
        <w:tc>
          <w:tcPr>
            <w:tcW w:w="1350" w:type="dxa"/>
            <w:vAlign w:val="center"/>
          </w:tcPr>
          <w:p w14:paraId="09ADAB4C" w14:textId="77777777" w:rsidR="009E3541" w:rsidRDefault="006077B4">
            <w:pPr>
              <w:jc w:val="center"/>
            </w:pPr>
            <w:r>
              <w:rPr>
                <w:rFonts w:eastAsiaTheme="minorEastAsia"/>
                <w:color w:val="000000" w:themeColor="text1"/>
                <w:szCs w:val="21"/>
              </w:rPr>
              <w:t>0.09%</w:t>
            </w:r>
          </w:p>
        </w:tc>
        <w:tc>
          <w:tcPr>
            <w:tcW w:w="1350" w:type="dxa"/>
            <w:vAlign w:val="center"/>
          </w:tcPr>
          <w:p w14:paraId="66914AB0" w14:textId="77777777" w:rsidR="009E3541" w:rsidRDefault="006077B4">
            <w:pPr>
              <w:jc w:val="center"/>
            </w:pPr>
            <w:r>
              <w:rPr>
                <w:rFonts w:eastAsiaTheme="minorEastAsia"/>
                <w:color w:val="000000" w:themeColor="text1"/>
                <w:szCs w:val="21"/>
              </w:rPr>
              <w:t>0.02%</w:t>
            </w:r>
          </w:p>
        </w:tc>
        <w:tc>
          <w:tcPr>
            <w:tcW w:w="1350" w:type="dxa"/>
            <w:vAlign w:val="center"/>
          </w:tcPr>
          <w:p w14:paraId="6EEB3819" w14:textId="77777777" w:rsidR="009E3541" w:rsidRDefault="006077B4">
            <w:pPr>
              <w:jc w:val="center"/>
            </w:pPr>
            <w:r>
              <w:rPr>
                <w:rFonts w:eastAsiaTheme="minorEastAsia"/>
                <w:color w:val="000000" w:themeColor="text1"/>
                <w:szCs w:val="21"/>
              </w:rPr>
              <w:t>0.06%</w:t>
            </w:r>
          </w:p>
        </w:tc>
      </w:tr>
      <w:tr w:rsidR="009E3541" w14:paraId="488E7E5D" w14:textId="77777777">
        <w:tc>
          <w:tcPr>
            <w:tcW w:w="1620" w:type="dxa"/>
            <w:vAlign w:val="center"/>
          </w:tcPr>
          <w:p w14:paraId="7060A1CA" w14:textId="77777777" w:rsidR="009E3541" w:rsidRDefault="006077B4">
            <w:pPr>
              <w:jc w:val="left"/>
            </w:pPr>
            <w:r>
              <w:rPr>
                <w:rFonts w:eastAsiaTheme="minorEastAsia"/>
                <w:color w:val="000000" w:themeColor="text1"/>
                <w:szCs w:val="21"/>
              </w:rPr>
              <w:t>过去三个月</w:t>
            </w:r>
          </w:p>
        </w:tc>
        <w:tc>
          <w:tcPr>
            <w:tcW w:w="1350" w:type="dxa"/>
            <w:vAlign w:val="center"/>
          </w:tcPr>
          <w:p w14:paraId="462BAB22" w14:textId="77777777" w:rsidR="009E3541" w:rsidRDefault="006077B4">
            <w:pPr>
              <w:jc w:val="center"/>
            </w:pPr>
            <w:r>
              <w:rPr>
                <w:rFonts w:eastAsiaTheme="minorEastAsia"/>
                <w:color w:val="000000" w:themeColor="text1"/>
                <w:szCs w:val="21"/>
              </w:rPr>
              <w:t>0.92%</w:t>
            </w:r>
          </w:p>
        </w:tc>
        <w:tc>
          <w:tcPr>
            <w:tcW w:w="1350" w:type="dxa"/>
            <w:vAlign w:val="center"/>
          </w:tcPr>
          <w:p w14:paraId="14510ECC" w14:textId="77777777" w:rsidR="009E3541" w:rsidRDefault="006077B4">
            <w:pPr>
              <w:jc w:val="center"/>
            </w:pPr>
            <w:r>
              <w:rPr>
                <w:rFonts w:eastAsiaTheme="minorEastAsia"/>
                <w:color w:val="000000" w:themeColor="text1"/>
                <w:szCs w:val="21"/>
              </w:rPr>
              <w:t>0.18%</w:t>
            </w:r>
          </w:p>
        </w:tc>
        <w:tc>
          <w:tcPr>
            <w:tcW w:w="1350" w:type="dxa"/>
            <w:vAlign w:val="center"/>
          </w:tcPr>
          <w:p w14:paraId="04B15A9D" w14:textId="77777777" w:rsidR="009E3541" w:rsidRDefault="006077B4">
            <w:pPr>
              <w:jc w:val="center"/>
            </w:pPr>
            <w:r>
              <w:rPr>
                <w:rFonts w:eastAsiaTheme="minorEastAsia"/>
                <w:color w:val="000000" w:themeColor="text1"/>
                <w:szCs w:val="21"/>
              </w:rPr>
              <w:t>0.97%</w:t>
            </w:r>
          </w:p>
        </w:tc>
        <w:tc>
          <w:tcPr>
            <w:tcW w:w="1350" w:type="dxa"/>
            <w:vAlign w:val="center"/>
          </w:tcPr>
          <w:p w14:paraId="22EDFCD9" w14:textId="77777777" w:rsidR="009E3541" w:rsidRDefault="006077B4">
            <w:pPr>
              <w:jc w:val="center"/>
            </w:pPr>
            <w:r>
              <w:rPr>
                <w:rFonts w:eastAsiaTheme="minorEastAsia"/>
                <w:color w:val="000000" w:themeColor="text1"/>
                <w:szCs w:val="21"/>
              </w:rPr>
              <w:t>0.14%</w:t>
            </w:r>
          </w:p>
        </w:tc>
        <w:tc>
          <w:tcPr>
            <w:tcW w:w="1350" w:type="dxa"/>
            <w:vAlign w:val="center"/>
          </w:tcPr>
          <w:p w14:paraId="1F09D312" w14:textId="77777777" w:rsidR="009E3541" w:rsidRDefault="006077B4">
            <w:pPr>
              <w:jc w:val="center"/>
            </w:pPr>
            <w:r>
              <w:rPr>
                <w:rFonts w:eastAsiaTheme="minorEastAsia"/>
                <w:color w:val="000000" w:themeColor="text1"/>
                <w:szCs w:val="21"/>
              </w:rPr>
              <w:t>-0.05%</w:t>
            </w:r>
          </w:p>
        </w:tc>
        <w:tc>
          <w:tcPr>
            <w:tcW w:w="1350" w:type="dxa"/>
            <w:vAlign w:val="center"/>
          </w:tcPr>
          <w:p w14:paraId="56F322E5" w14:textId="77777777" w:rsidR="009E3541" w:rsidRDefault="006077B4">
            <w:pPr>
              <w:jc w:val="center"/>
            </w:pPr>
            <w:r>
              <w:rPr>
                <w:rFonts w:eastAsiaTheme="minorEastAsia"/>
                <w:color w:val="000000" w:themeColor="text1"/>
                <w:szCs w:val="21"/>
              </w:rPr>
              <w:t>0.04%</w:t>
            </w:r>
          </w:p>
        </w:tc>
      </w:tr>
      <w:tr w:rsidR="009E3541" w14:paraId="1605AA99" w14:textId="77777777">
        <w:tc>
          <w:tcPr>
            <w:tcW w:w="1620" w:type="dxa"/>
            <w:vAlign w:val="center"/>
          </w:tcPr>
          <w:p w14:paraId="1D928117" w14:textId="77777777" w:rsidR="009E3541" w:rsidRDefault="006077B4">
            <w:pPr>
              <w:jc w:val="left"/>
            </w:pPr>
            <w:r>
              <w:rPr>
                <w:rFonts w:eastAsiaTheme="minorEastAsia"/>
                <w:color w:val="000000" w:themeColor="text1"/>
                <w:szCs w:val="21"/>
              </w:rPr>
              <w:t>过去六个月</w:t>
            </w:r>
          </w:p>
        </w:tc>
        <w:tc>
          <w:tcPr>
            <w:tcW w:w="1350" w:type="dxa"/>
            <w:vAlign w:val="center"/>
          </w:tcPr>
          <w:p w14:paraId="186F17E4" w14:textId="77777777" w:rsidR="009E3541" w:rsidRDefault="006077B4">
            <w:pPr>
              <w:jc w:val="center"/>
            </w:pPr>
            <w:r>
              <w:rPr>
                <w:rFonts w:eastAsiaTheme="minorEastAsia"/>
                <w:color w:val="000000" w:themeColor="text1"/>
                <w:szCs w:val="21"/>
              </w:rPr>
              <w:t>1.29%</w:t>
            </w:r>
          </w:p>
        </w:tc>
        <w:tc>
          <w:tcPr>
            <w:tcW w:w="1350" w:type="dxa"/>
            <w:vAlign w:val="center"/>
          </w:tcPr>
          <w:p w14:paraId="78F432B5" w14:textId="77777777" w:rsidR="009E3541" w:rsidRDefault="006077B4">
            <w:pPr>
              <w:jc w:val="center"/>
            </w:pPr>
            <w:r>
              <w:rPr>
                <w:rFonts w:eastAsiaTheme="minorEastAsia"/>
                <w:color w:val="000000" w:themeColor="text1"/>
                <w:szCs w:val="21"/>
              </w:rPr>
              <w:t>0.34%</w:t>
            </w:r>
          </w:p>
        </w:tc>
        <w:tc>
          <w:tcPr>
            <w:tcW w:w="1350" w:type="dxa"/>
            <w:vAlign w:val="center"/>
          </w:tcPr>
          <w:p w14:paraId="4B4A4263" w14:textId="77777777" w:rsidR="009E3541" w:rsidRDefault="006077B4">
            <w:pPr>
              <w:jc w:val="center"/>
            </w:pPr>
            <w:r>
              <w:rPr>
                <w:rFonts w:eastAsiaTheme="minorEastAsia"/>
                <w:color w:val="000000" w:themeColor="text1"/>
                <w:szCs w:val="21"/>
              </w:rPr>
              <w:t>3.28%</w:t>
            </w:r>
          </w:p>
        </w:tc>
        <w:tc>
          <w:tcPr>
            <w:tcW w:w="1350" w:type="dxa"/>
            <w:vAlign w:val="center"/>
          </w:tcPr>
          <w:p w14:paraId="7AE1BAE2" w14:textId="77777777" w:rsidR="009E3541" w:rsidRDefault="006077B4">
            <w:pPr>
              <w:jc w:val="center"/>
            </w:pPr>
            <w:r>
              <w:rPr>
                <w:rFonts w:eastAsiaTheme="minorEastAsia"/>
                <w:color w:val="000000" w:themeColor="text1"/>
                <w:szCs w:val="21"/>
              </w:rPr>
              <w:t>0.17%</w:t>
            </w:r>
          </w:p>
        </w:tc>
        <w:tc>
          <w:tcPr>
            <w:tcW w:w="1350" w:type="dxa"/>
            <w:vAlign w:val="center"/>
          </w:tcPr>
          <w:p w14:paraId="40CB7806" w14:textId="77777777" w:rsidR="009E3541" w:rsidRDefault="006077B4">
            <w:pPr>
              <w:jc w:val="center"/>
            </w:pPr>
            <w:r>
              <w:rPr>
                <w:rFonts w:eastAsiaTheme="minorEastAsia"/>
                <w:color w:val="000000" w:themeColor="text1"/>
                <w:szCs w:val="21"/>
              </w:rPr>
              <w:t>-1.99%</w:t>
            </w:r>
          </w:p>
        </w:tc>
        <w:tc>
          <w:tcPr>
            <w:tcW w:w="1350" w:type="dxa"/>
            <w:vAlign w:val="center"/>
          </w:tcPr>
          <w:p w14:paraId="58C844D6" w14:textId="77777777" w:rsidR="009E3541" w:rsidRDefault="006077B4">
            <w:pPr>
              <w:jc w:val="center"/>
            </w:pPr>
            <w:r>
              <w:rPr>
                <w:rFonts w:eastAsiaTheme="minorEastAsia"/>
                <w:color w:val="000000" w:themeColor="text1"/>
                <w:szCs w:val="21"/>
              </w:rPr>
              <w:t>0.17%</w:t>
            </w:r>
          </w:p>
        </w:tc>
      </w:tr>
      <w:tr w:rsidR="009E3541" w14:paraId="095ECD6A" w14:textId="77777777">
        <w:tc>
          <w:tcPr>
            <w:tcW w:w="1620" w:type="dxa"/>
            <w:vAlign w:val="center"/>
          </w:tcPr>
          <w:p w14:paraId="726E75C9" w14:textId="77777777" w:rsidR="009E3541" w:rsidRDefault="006077B4">
            <w:pPr>
              <w:jc w:val="left"/>
            </w:pPr>
            <w:r>
              <w:rPr>
                <w:rFonts w:eastAsiaTheme="minorEastAsia"/>
                <w:color w:val="000000" w:themeColor="text1"/>
                <w:szCs w:val="21"/>
              </w:rPr>
              <w:t>过去一年</w:t>
            </w:r>
          </w:p>
        </w:tc>
        <w:tc>
          <w:tcPr>
            <w:tcW w:w="1350" w:type="dxa"/>
            <w:vAlign w:val="center"/>
          </w:tcPr>
          <w:p w14:paraId="12A9A7CB" w14:textId="77777777" w:rsidR="009E3541" w:rsidRDefault="006077B4">
            <w:pPr>
              <w:jc w:val="center"/>
            </w:pPr>
            <w:r>
              <w:rPr>
                <w:rFonts w:eastAsiaTheme="minorEastAsia"/>
                <w:color w:val="000000" w:themeColor="text1"/>
                <w:szCs w:val="21"/>
              </w:rPr>
              <w:t>-0.81%</w:t>
            </w:r>
          </w:p>
        </w:tc>
        <w:tc>
          <w:tcPr>
            <w:tcW w:w="1350" w:type="dxa"/>
            <w:vAlign w:val="center"/>
          </w:tcPr>
          <w:p w14:paraId="1196CF52" w14:textId="77777777" w:rsidR="009E3541" w:rsidRDefault="006077B4">
            <w:pPr>
              <w:jc w:val="center"/>
            </w:pPr>
            <w:r>
              <w:rPr>
                <w:rFonts w:eastAsiaTheme="minorEastAsia"/>
                <w:color w:val="000000" w:themeColor="text1"/>
                <w:szCs w:val="21"/>
              </w:rPr>
              <w:t>0.29%</w:t>
            </w:r>
          </w:p>
        </w:tc>
        <w:tc>
          <w:tcPr>
            <w:tcW w:w="1350" w:type="dxa"/>
            <w:vAlign w:val="center"/>
          </w:tcPr>
          <w:p w14:paraId="619C3595" w14:textId="77777777" w:rsidR="009E3541" w:rsidRDefault="006077B4">
            <w:pPr>
              <w:jc w:val="center"/>
            </w:pPr>
            <w:r>
              <w:rPr>
                <w:rFonts w:eastAsiaTheme="minorEastAsia"/>
                <w:color w:val="000000" w:themeColor="text1"/>
                <w:szCs w:val="21"/>
              </w:rPr>
              <w:t>2.80%</w:t>
            </w:r>
          </w:p>
        </w:tc>
        <w:tc>
          <w:tcPr>
            <w:tcW w:w="1350" w:type="dxa"/>
            <w:vAlign w:val="center"/>
          </w:tcPr>
          <w:p w14:paraId="40C08931" w14:textId="77777777" w:rsidR="009E3541" w:rsidRDefault="006077B4">
            <w:pPr>
              <w:jc w:val="center"/>
            </w:pPr>
            <w:r>
              <w:rPr>
                <w:rFonts w:eastAsiaTheme="minorEastAsia"/>
                <w:color w:val="000000" w:themeColor="text1"/>
                <w:szCs w:val="21"/>
              </w:rPr>
              <w:t>0.17%</w:t>
            </w:r>
          </w:p>
        </w:tc>
        <w:tc>
          <w:tcPr>
            <w:tcW w:w="1350" w:type="dxa"/>
            <w:vAlign w:val="center"/>
          </w:tcPr>
          <w:p w14:paraId="355C0481" w14:textId="77777777" w:rsidR="009E3541" w:rsidRDefault="006077B4">
            <w:pPr>
              <w:jc w:val="center"/>
            </w:pPr>
            <w:r>
              <w:rPr>
                <w:rFonts w:eastAsiaTheme="minorEastAsia"/>
                <w:color w:val="000000" w:themeColor="text1"/>
                <w:szCs w:val="21"/>
              </w:rPr>
              <w:t>-3.61%</w:t>
            </w:r>
          </w:p>
        </w:tc>
        <w:tc>
          <w:tcPr>
            <w:tcW w:w="1350" w:type="dxa"/>
            <w:vAlign w:val="center"/>
          </w:tcPr>
          <w:p w14:paraId="26258B54" w14:textId="77777777" w:rsidR="009E3541" w:rsidRDefault="006077B4">
            <w:pPr>
              <w:jc w:val="center"/>
            </w:pPr>
            <w:r>
              <w:rPr>
                <w:rFonts w:eastAsiaTheme="minorEastAsia"/>
                <w:color w:val="000000" w:themeColor="text1"/>
                <w:szCs w:val="21"/>
              </w:rPr>
              <w:t>0.12%</w:t>
            </w:r>
          </w:p>
        </w:tc>
      </w:tr>
      <w:tr w:rsidR="009E3541" w14:paraId="04934123" w14:textId="77777777">
        <w:tc>
          <w:tcPr>
            <w:tcW w:w="1620" w:type="dxa"/>
            <w:vAlign w:val="center"/>
          </w:tcPr>
          <w:p w14:paraId="14FB2251" w14:textId="77777777" w:rsidR="009E3541" w:rsidRDefault="006077B4">
            <w:pPr>
              <w:jc w:val="left"/>
            </w:pPr>
            <w:r>
              <w:rPr>
                <w:rFonts w:eastAsiaTheme="minorEastAsia"/>
                <w:color w:val="000000" w:themeColor="text1"/>
                <w:szCs w:val="21"/>
              </w:rPr>
              <w:t>过去三年</w:t>
            </w:r>
          </w:p>
        </w:tc>
        <w:tc>
          <w:tcPr>
            <w:tcW w:w="1350" w:type="dxa"/>
            <w:vAlign w:val="center"/>
          </w:tcPr>
          <w:p w14:paraId="016049DB" w14:textId="77777777" w:rsidR="009E3541" w:rsidRDefault="006077B4">
            <w:pPr>
              <w:jc w:val="center"/>
            </w:pPr>
            <w:r>
              <w:rPr>
                <w:rFonts w:eastAsiaTheme="minorEastAsia"/>
                <w:color w:val="000000" w:themeColor="text1"/>
                <w:szCs w:val="21"/>
              </w:rPr>
              <w:t>2.11%</w:t>
            </w:r>
          </w:p>
        </w:tc>
        <w:tc>
          <w:tcPr>
            <w:tcW w:w="1350" w:type="dxa"/>
            <w:vAlign w:val="center"/>
          </w:tcPr>
          <w:p w14:paraId="65FE1486" w14:textId="77777777" w:rsidR="009E3541" w:rsidRDefault="006077B4">
            <w:pPr>
              <w:jc w:val="center"/>
            </w:pPr>
            <w:r>
              <w:rPr>
                <w:rFonts w:eastAsiaTheme="minorEastAsia"/>
                <w:color w:val="000000" w:themeColor="text1"/>
                <w:szCs w:val="21"/>
              </w:rPr>
              <w:t>0.27%</w:t>
            </w:r>
          </w:p>
        </w:tc>
        <w:tc>
          <w:tcPr>
            <w:tcW w:w="1350" w:type="dxa"/>
            <w:vAlign w:val="center"/>
          </w:tcPr>
          <w:p w14:paraId="5F663AD6" w14:textId="77777777" w:rsidR="009E3541" w:rsidRDefault="006077B4">
            <w:pPr>
              <w:jc w:val="center"/>
            </w:pPr>
            <w:r>
              <w:rPr>
                <w:rFonts w:eastAsiaTheme="minorEastAsia"/>
                <w:color w:val="000000" w:themeColor="text1"/>
                <w:szCs w:val="21"/>
              </w:rPr>
              <w:t>5.91%</w:t>
            </w:r>
          </w:p>
        </w:tc>
        <w:tc>
          <w:tcPr>
            <w:tcW w:w="1350" w:type="dxa"/>
            <w:vAlign w:val="center"/>
          </w:tcPr>
          <w:p w14:paraId="6FEC0718" w14:textId="77777777" w:rsidR="009E3541" w:rsidRDefault="006077B4">
            <w:pPr>
              <w:jc w:val="center"/>
            </w:pPr>
            <w:r>
              <w:rPr>
                <w:rFonts w:eastAsiaTheme="minorEastAsia"/>
                <w:color w:val="000000" w:themeColor="text1"/>
                <w:szCs w:val="21"/>
              </w:rPr>
              <w:t>0.21%</w:t>
            </w:r>
          </w:p>
        </w:tc>
        <w:tc>
          <w:tcPr>
            <w:tcW w:w="1350" w:type="dxa"/>
            <w:vAlign w:val="center"/>
          </w:tcPr>
          <w:p w14:paraId="4CD91E60" w14:textId="77777777" w:rsidR="009E3541" w:rsidRDefault="006077B4">
            <w:pPr>
              <w:jc w:val="center"/>
            </w:pPr>
            <w:r>
              <w:rPr>
                <w:rFonts w:eastAsiaTheme="minorEastAsia"/>
                <w:color w:val="000000" w:themeColor="text1"/>
                <w:szCs w:val="21"/>
              </w:rPr>
              <w:t>-3.80%</w:t>
            </w:r>
          </w:p>
        </w:tc>
        <w:tc>
          <w:tcPr>
            <w:tcW w:w="1350" w:type="dxa"/>
            <w:vAlign w:val="center"/>
          </w:tcPr>
          <w:p w14:paraId="406F300D" w14:textId="77777777" w:rsidR="009E3541" w:rsidRDefault="006077B4">
            <w:pPr>
              <w:jc w:val="center"/>
            </w:pPr>
            <w:r>
              <w:rPr>
                <w:rFonts w:eastAsiaTheme="minorEastAsia"/>
                <w:color w:val="000000" w:themeColor="text1"/>
                <w:szCs w:val="21"/>
              </w:rPr>
              <w:t>0.06%</w:t>
            </w:r>
          </w:p>
        </w:tc>
      </w:tr>
      <w:tr w:rsidR="009E3541" w14:paraId="55F01CA7" w14:textId="77777777">
        <w:tc>
          <w:tcPr>
            <w:tcW w:w="1620" w:type="dxa"/>
            <w:vAlign w:val="center"/>
          </w:tcPr>
          <w:p w14:paraId="20368A19" w14:textId="77777777" w:rsidR="009E3541" w:rsidRDefault="006077B4">
            <w:pPr>
              <w:jc w:val="left"/>
            </w:pPr>
            <w:r>
              <w:rPr>
                <w:rFonts w:eastAsiaTheme="minorEastAsia"/>
                <w:color w:val="000000" w:themeColor="text1"/>
                <w:szCs w:val="21"/>
              </w:rPr>
              <w:t>自基金合同生效起至今</w:t>
            </w:r>
          </w:p>
        </w:tc>
        <w:tc>
          <w:tcPr>
            <w:tcW w:w="1350" w:type="dxa"/>
            <w:vAlign w:val="center"/>
          </w:tcPr>
          <w:p w14:paraId="675CA544" w14:textId="77777777" w:rsidR="009E3541" w:rsidRDefault="006077B4">
            <w:pPr>
              <w:jc w:val="center"/>
            </w:pPr>
            <w:r>
              <w:rPr>
                <w:rFonts w:eastAsiaTheme="minorEastAsia"/>
                <w:color w:val="000000" w:themeColor="text1"/>
                <w:szCs w:val="21"/>
              </w:rPr>
              <w:t>32.29%</w:t>
            </w:r>
          </w:p>
        </w:tc>
        <w:tc>
          <w:tcPr>
            <w:tcW w:w="1350" w:type="dxa"/>
            <w:vAlign w:val="center"/>
          </w:tcPr>
          <w:p w14:paraId="683D06C7" w14:textId="77777777" w:rsidR="009E3541" w:rsidRDefault="006077B4">
            <w:pPr>
              <w:jc w:val="center"/>
            </w:pPr>
            <w:r>
              <w:rPr>
                <w:rFonts w:eastAsiaTheme="minorEastAsia"/>
                <w:color w:val="000000" w:themeColor="text1"/>
                <w:szCs w:val="21"/>
              </w:rPr>
              <w:t>0.25%</w:t>
            </w:r>
          </w:p>
        </w:tc>
        <w:tc>
          <w:tcPr>
            <w:tcW w:w="1350" w:type="dxa"/>
            <w:vAlign w:val="center"/>
          </w:tcPr>
          <w:p w14:paraId="083A01C6" w14:textId="77777777" w:rsidR="009E3541" w:rsidRDefault="006077B4">
            <w:pPr>
              <w:jc w:val="center"/>
            </w:pPr>
            <w:r>
              <w:rPr>
                <w:rFonts w:eastAsiaTheme="minorEastAsia"/>
                <w:color w:val="000000" w:themeColor="text1"/>
                <w:szCs w:val="21"/>
              </w:rPr>
              <w:t>26.84%</w:t>
            </w:r>
          </w:p>
        </w:tc>
        <w:tc>
          <w:tcPr>
            <w:tcW w:w="1350" w:type="dxa"/>
            <w:vAlign w:val="center"/>
          </w:tcPr>
          <w:p w14:paraId="3462B79C" w14:textId="77777777" w:rsidR="009E3541" w:rsidRDefault="006077B4">
            <w:pPr>
              <w:jc w:val="center"/>
            </w:pPr>
            <w:r>
              <w:rPr>
                <w:rFonts w:eastAsiaTheme="minorEastAsia"/>
                <w:color w:val="000000" w:themeColor="text1"/>
                <w:szCs w:val="21"/>
              </w:rPr>
              <w:t>0.24%</w:t>
            </w:r>
          </w:p>
        </w:tc>
        <w:tc>
          <w:tcPr>
            <w:tcW w:w="1350" w:type="dxa"/>
            <w:vAlign w:val="center"/>
          </w:tcPr>
          <w:p w14:paraId="4A2ABBBB" w14:textId="77777777" w:rsidR="009E3541" w:rsidRDefault="006077B4">
            <w:pPr>
              <w:jc w:val="center"/>
            </w:pPr>
            <w:r>
              <w:rPr>
                <w:rFonts w:eastAsiaTheme="minorEastAsia"/>
                <w:color w:val="000000" w:themeColor="text1"/>
                <w:szCs w:val="21"/>
              </w:rPr>
              <w:t>5.45%</w:t>
            </w:r>
          </w:p>
        </w:tc>
        <w:tc>
          <w:tcPr>
            <w:tcW w:w="1350" w:type="dxa"/>
            <w:vAlign w:val="center"/>
          </w:tcPr>
          <w:p w14:paraId="6470C987" w14:textId="77777777" w:rsidR="009E3541" w:rsidRDefault="006077B4">
            <w:pPr>
              <w:jc w:val="center"/>
            </w:pPr>
            <w:r>
              <w:rPr>
                <w:rFonts w:eastAsiaTheme="minorEastAsia"/>
                <w:color w:val="000000" w:themeColor="text1"/>
                <w:szCs w:val="21"/>
              </w:rPr>
              <w:t>0.01%</w:t>
            </w:r>
          </w:p>
        </w:tc>
      </w:tr>
    </w:tbl>
    <w:p w14:paraId="77881FFC" w14:textId="77777777" w:rsidR="001548F9" w:rsidRPr="00B079CA" w:rsidRDefault="001548F9" w:rsidP="004F2C82">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摩根安隆回报混合</w:t>
      </w:r>
      <w:r w:rsidRPr="00B079CA">
        <w:rPr>
          <w:rFonts w:ascii="Times New Roman" w:eastAsiaTheme="minorEastAsia" w:hAnsi="Times New Roman"/>
          <w:color w:val="000000" w:themeColor="text1"/>
          <w:sz w:val="21"/>
          <w:szCs w:val="21"/>
        </w:rPr>
        <w:t>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14:paraId="3E1EF30D" w14:textId="77777777" w:rsidTr="00E637EA">
        <w:tc>
          <w:tcPr>
            <w:tcW w:w="1620" w:type="dxa"/>
            <w:vAlign w:val="center"/>
          </w:tcPr>
          <w:p w14:paraId="3C400746"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14:paraId="7F63E4AA"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14:paraId="36483E9A"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14:paraId="0C9662B4"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14:paraId="0055552F"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14:paraId="64B18B9E"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14:paraId="0A46184D"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9E3541" w14:paraId="54FA7038" w14:textId="77777777">
        <w:tc>
          <w:tcPr>
            <w:tcW w:w="1620" w:type="dxa"/>
            <w:vAlign w:val="center"/>
          </w:tcPr>
          <w:p w14:paraId="445F1296" w14:textId="77777777" w:rsidR="009E3541" w:rsidRDefault="006077B4">
            <w:pPr>
              <w:jc w:val="left"/>
            </w:pPr>
            <w:r>
              <w:rPr>
                <w:rFonts w:eastAsiaTheme="minorEastAsia"/>
                <w:color w:val="000000" w:themeColor="text1"/>
                <w:szCs w:val="21"/>
              </w:rPr>
              <w:lastRenderedPageBreak/>
              <w:t>过去一个月</w:t>
            </w:r>
          </w:p>
        </w:tc>
        <w:tc>
          <w:tcPr>
            <w:tcW w:w="1350" w:type="dxa"/>
            <w:vAlign w:val="center"/>
          </w:tcPr>
          <w:p w14:paraId="0E58EEAB" w14:textId="77777777" w:rsidR="009E3541" w:rsidRDefault="006077B4">
            <w:pPr>
              <w:jc w:val="center"/>
            </w:pPr>
            <w:r>
              <w:rPr>
                <w:rFonts w:eastAsiaTheme="minorEastAsia"/>
                <w:color w:val="000000" w:themeColor="text1"/>
                <w:szCs w:val="21"/>
              </w:rPr>
              <w:t>0.04%</w:t>
            </w:r>
          </w:p>
        </w:tc>
        <w:tc>
          <w:tcPr>
            <w:tcW w:w="1350" w:type="dxa"/>
            <w:vAlign w:val="center"/>
          </w:tcPr>
          <w:p w14:paraId="04C8D85D" w14:textId="77777777" w:rsidR="009E3541" w:rsidRDefault="006077B4">
            <w:pPr>
              <w:jc w:val="center"/>
            </w:pPr>
            <w:r>
              <w:rPr>
                <w:rFonts w:eastAsiaTheme="minorEastAsia"/>
                <w:color w:val="000000" w:themeColor="text1"/>
                <w:szCs w:val="21"/>
              </w:rPr>
              <w:t>0.15%</w:t>
            </w:r>
          </w:p>
        </w:tc>
        <w:tc>
          <w:tcPr>
            <w:tcW w:w="1350" w:type="dxa"/>
            <w:vAlign w:val="center"/>
          </w:tcPr>
          <w:p w14:paraId="28210AC7" w14:textId="77777777" w:rsidR="009E3541" w:rsidRDefault="006077B4">
            <w:pPr>
              <w:jc w:val="center"/>
            </w:pPr>
            <w:r>
              <w:rPr>
                <w:rFonts w:eastAsiaTheme="minorEastAsia"/>
                <w:color w:val="000000" w:themeColor="text1"/>
                <w:szCs w:val="21"/>
              </w:rPr>
              <w:t>0.04%</w:t>
            </w:r>
          </w:p>
        </w:tc>
        <w:tc>
          <w:tcPr>
            <w:tcW w:w="1350" w:type="dxa"/>
            <w:vAlign w:val="center"/>
          </w:tcPr>
          <w:p w14:paraId="16A74777" w14:textId="77777777" w:rsidR="009E3541" w:rsidRDefault="006077B4">
            <w:pPr>
              <w:jc w:val="center"/>
            </w:pPr>
            <w:r>
              <w:rPr>
                <w:rFonts w:eastAsiaTheme="minorEastAsia"/>
                <w:color w:val="000000" w:themeColor="text1"/>
                <w:szCs w:val="21"/>
              </w:rPr>
              <w:t>0.09%</w:t>
            </w:r>
          </w:p>
        </w:tc>
        <w:tc>
          <w:tcPr>
            <w:tcW w:w="1350" w:type="dxa"/>
            <w:vAlign w:val="center"/>
          </w:tcPr>
          <w:p w14:paraId="2A6D6B89" w14:textId="77777777" w:rsidR="009E3541" w:rsidRDefault="006077B4">
            <w:pPr>
              <w:jc w:val="center"/>
            </w:pPr>
            <w:r>
              <w:rPr>
                <w:rFonts w:eastAsiaTheme="minorEastAsia"/>
                <w:color w:val="000000" w:themeColor="text1"/>
                <w:szCs w:val="21"/>
              </w:rPr>
              <w:t>0.00%</w:t>
            </w:r>
          </w:p>
        </w:tc>
        <w:tc>
          <w:tcPr>
            <w:tcW w:w="1350" w:type="dxa"/>
            <w:vAlign w:val="center"/>
          </w:tcPr>
          <w:p w14:paraId="42C32F4D" w14:textId="77777777" w:rsidR="009E3541" w:rsidRDefault="006077B4">
            <w:pPr>
              <w:jc w:val="center"/>
            </w:pPr>
            <w:r>
              <w:rPr>
                <w:rFonts w:eastAsiaTheme="minorEastAsia"/>
                <w:color w:val="000000" w:themeColor="text1"/>
                <w:szCs w:val="21"/>
              </w:rPr>
              <w:t>0.06%</w:t>
            </w:r>
          </w:p>
        </w:tc>
      </w:tr>
      <w:tr w:rsidR="009E3541" w14:paraId="522FFF07" w14:textId="77777777">
        <w:tc>
          <w:tcPr>
            <w:tcW w:w="1620" w:type="dxa"/>
            <w:vAlign w:val="center"/>
          </w:tcPr>
          <w:p w14:paraId="26AFE69E" w14:textId="77777777" w:rsidR="009E3541" w:rsidRDefault="006077B4">
            <w:pPr>
              <w:jc w:val="left"/>
            </w:pPr>
            <w:r>
              <w:rPr>
                <w:rFonts w:eastAsiaTheme="minorEastAsia"/>
                <w:color w:val="000000" w:themeColor="text1"/>
                <w:szCs w:val="21"/>
              </w:rPr>
              <w:t>过去三个月</w:t>
            </w:r>
          </w:p>
        </w:tc>
        <w:tc>
          <w:tcPr>
            <w:tcW w:w="1350" w:type="dxa"/>
            <w:vAlign w:val="center"/>
          </w:tcPr>
          <w:p w14:paraId="452EFFCF" w14:textId="77777777" w:rsidR="009E3541" w:rsidRDefault="006077B4">
            <w:pPr>
              <w:jc w:val="center"/>
            </w:pPr>
            <w:r>
              <w:rPr>
                <w:rFonts w:eastAsiaTheme="minorEastAsia"/>
                <w:color w:val="000000" w:themeColor="text1"/>
                <w:szCs w:val="21"/>
              </w:rPr>
              <w:t>0.84%</w:t>
            </w:r>
          </w:p>
        </w:tc>
        <w:tc>
          <w:tcPr>
            <w:tcW w:w="1350" w:type="dxa"/>
            <w:vAlign w:val="center"/>
          </w:tcPr>
          <w:p w14:paraId="37187BD2" w14:textId="77777777" w:rsidR="009E3541" w:rsidRDefault="006077B4">
            <w:pPr>
              <w:jc w:val="center"/>
            </w:pPr>
            <w:r>
              <w:rPr>
                <w:rFonts w:eastAsiaTheme="minorEastAsia"/>
                <w:color w:val="000000" w:themeColor="text1"/>
                <w:szCs w:val="21"/>
              </w:rPr>
              <w:t>0.18%</w:t>
            </w:r>
          </w:p>
        </w:tc>
        <w:tc>
          <w:tcPr>
            <w:tcW w:w="1350" w:type="dxa"/>
            <w:vAlign w:val="center"/>
          </w:tcPr>
          <w:p w14:paraId="4152F60A" w14:textId="77777777" w:rsidR="009E3541" w:rsidRDefault="006077B4">
            <w:pPr>
              <w:jc w:val="center"/>
            </w:pPr>
            <w:r>
              <w:rPr>
                <w:rFonts w:eastAsiaTheme="minorEastAsia"/>
                <w:color w:val="000000" w:themeColor="text1"/>
                <w:szCs w:val="21"/>
              </w:rPr>
              <w:t>0.97%</w:t>
            </w:r>
          </w:p>
        </w:tc>
        <w:tc>
          <w:tcPr>
            <w:tcW w:w="1350" w:type="dxa"/>
            <w:vAlign w:val="center"/>
          </w:tcPr>
          <w:p w14:paraId="26B5B3CD" w14:textId="77777777" w:rsidR="009E3541" w:rsidRDefault="006077B4">
            <w:pPr>
              <w:jc w:val="center"/>
            </w:pPr>
            <w:r>
              <w:rPr>
                <w:rFonts w:eastAsiaTheme="minorEastAsia"/>
                <w:color w:val="000000" w:themeColor="text1"/>
                <w:szCs w:val="21"/>
              </w:rPr>
              <w:t>0.14%</w:t>
            </w:r>
          </w:p>
        </w:tc>
        <w:tc>
          <w:tcPr>
            <w:tcW w:w="1350" w:type="dxa"/>
            <w:vAlign w:val="center"/>
          </w:tcPr>
          <w:p w14:paraId="23BF94F8" w14:textId="77777777" w:rsidR="009E3541" w:rsidRDefault="006077B4">
            <w:pPr>
              <w:jc w:val="center"/>
            </w:pPr>
            <w:r>
              <w:rPr>
                <w:rFonts w:eastAsiaTheme="minorEastAsia"/>
                <w:color w:val="000000" w:themeColor="text1"/>
                <w:szCs w:val="21"/>
              </w:rPr>
              <w:t>-0.13%</w:t>
            </w:r>
          </w:p>
        </w:tc>
        <w:tc>
          <w:tcPr>
            <w:tcW w:w="1350" w:type="dxa"/>
            <w:vAlign w:val="center"/>
          </w:tcPr>
          <w:p w14:paraId="07C2AB3D" w14:textId="77777777" w:rsidR="009E3541" w:rsidRDefault="006077B4">
            <w:pPr>
              <w:jc w:val="center"/>
            </w:pPr>
            <w:r>
              <w:rPr>
                <w:rFonts w:eastAsiaTheme="minorEastAsia"/>
                <w:color w:val="000000" w:themeColor="text1"/>
                <w:szCs w:val="21"/>
              </w:rPr>
              <w:t>0.04%</w:t>
            </w:r>
          </w:p>
        </w:tc>
      </w:tr>
      <w:tr w:rsidR="009E3541" w14:paraId="3A9DF24B" w14:textId="77777777">
        <w:tc>
          <w:tcPr>
            <w:tcW w:w="1620" w:type="dxa"/>
            <w:vAlign w:val="center"/>
          </w:tcPr>
          <w:p w14:paraId="16578E68" w14:textId="77777777" w:rsidR="009E3541" w:rsidRDefault="006077B4">
            <w:pPr>
              <w:jc w:val="left"/>
            </w:pPr>
            <w:r>
              <w:rPr>
                <w:rFonts w:eastAsiaTheme="minorEastAsia"/>
                <w:color w:val="000000" w:themeColor="text1"/>
                <w:szCs w:val="21"/>
              </w:rPr>
              <w:t>过去六个月</w:t>
            </w:r>
          </w:p>
        </w:tc>
        <w:tc>
          <w:tcPr>
            <w:tcW w:w="1350" w:type="dxa"/>
            <w:vAlign w:val="center"/>
          </w:tcPr>
          <w:p w14:paraId="37FEDD9C" w14:textId="77777777" w:rsidR="009E3541" w:rsidRDefault="006077B4">
            <w:pPr>
              <w:jc w:val="center"/>
            </w:pPr>
            <w:r>
              <w:rPr>
                <w:rFonts w:eastAsiaTheme="minorEastAsia"/>
                <w:color w:val="000000" w:themeColor="text1"/>
                <w:szCs w:val="21"/>
              </w:rPr>
              <w:t>1.15%</w:t>
            </w:r>
          </w:p>
        </w:tc>
        <w:tc>
          <w:tcPr>
            <w:tcW w:w="1350" w:type="dxa"/>
            <w:vAlign w:val="center"/>
          </w:tcPr>
          <w:p w14:paraId="47887B7E" w14:textId="77777777" w:rsidR="009E3541" w:rsidRDefault="006077B4">
            <w:pPr>
              <w:jc w:val="center"/>
            </w:pPr>
            <w:r>
              <w:rPr>
                <w:rFonts w:eastAsiaTheme="minorEastAsia"/>
                <w:color w:val="000000" w:themeColor="text1"/>
                <w:szCs w:val="21"/>
              </w:rPr>
              <w:t>0.34%</w:t>
            </w:r>
          </w:p>
        </w:tc>
        <w:tc>
          <w:tcPr>
            <w:tcW w:w="1350" w:type="dxa"/>
            <w:vAlign w:val="center"/>
          </w:tcPr>
          <w:p w14:paraId="59F67819" w14:textId="77777777" w:rsidR="009E3541" w:rsidRDefault="006077B4">
            <w:pPr>
              <w:jc w:val="center"/>
            </w:pPr>
            <w:r>
              <w:rPr>
                <w:rFonts w:eastAsiaTheme="minorEastAsia"/>
                <w:color w:val="000000" w:themeColor="text1"/>
                <w:szCs w:val="21"/>
              </w:rPr>
              <w:t>3.28%</w:t>
            </w:r>
          </w:p>
        </w:tc>
        <w:tc>
          <w:tcPr>
            <w:tcW w:w="1350" w:type="dxa"/>
            <w:vAlign w:val="center"/>
          </w:tcPr>
          <w:p w14:paraId="5F6A436D" w14:textId="77777777" w:rsidR="009E3541" w:rsidRDefault="006077B4">
            <w:pPr>
              <w:jc w:val="center"/>
            </w:pPr>
            <w:r>
              <w:rPr>
                <w:rFonts w:eastAsiaTheme="minorEastAsia"/>
                <w:color w:val="000000" w:themeColor="text1"/>
                <w:szCs w:val="21"/>
              </w:rPr>
              <w:t>0.17%</w:t>
            </w:r>
          </w:p>
        </w:tc>
        <w:tc>
          <w:tcPr>
            <w:tcW w:w="1350" w:type="dxa"/>
            <w:vAlign w:val="center"/>
          </w:tcPr>
          <w:p w14:paraId="0AA99F77" w14:textId="77777777" w:rsidR="009E3541" w:rsidRDefault="006077B4">
            <w:pPr>
              <w:jc w:val="center"/>
            </w:pPr>
            <w:r>
              <w:rPr>
                <w:rFonts w:eastAsiaTheme="minorEastAsia"/>
                <w:color w:val="000000" w:themeColor="text1"/>
                <w:szCs w:val="21"/>
              </w:rPr>
              <w:t>-2.13%</w:t>
            </w:r>
          </w:p>
        </w:tc>
        <w:tc>
          <w:tcPr>
            <w:tcW w:w="1350" w:type="dxa"/>
            <w:vAlign w:val="center"/>
          </w:tcPr>
          <w:p w14:paraId="28575D2B" w14:textId="77777777" w:rsidR="009E3541" w:rsidRDefault="006077B4">
            <w:pPr>
              <w:jc w:val="center"/>
            </w:pPr>
            <w:r>
              <w:rPr>
                <w:rFonts w:eastAsiaTheme="minorEastAsia"/>
                <w:color w:val="000000" w:themeColor="text1"/>
                <w:szCs w:val="21"/>
              </w:rPr>
              <w:t>0.17%</w:t>
            </w:r>
          </w:p>
        </w:tc>
      </w:tr>
      <w:tr w:rsidR="009E3541" w14:paraId="4D7E5D01" w14:textId="77777777">
        <w:tc>
          <w:tcPr>
            <w:tcW w:w="1620" w:type="dxa"/>
            <w:vAlign w:val="center"/>
          </w:tcPr>
          <w:p w14:paraId="5864FF83" w14:textId="77777777" w:rsidR="009E3541" w:rsidRDefault="006077B4">
            <w:pPr>
              <w:jc w:val="left"/>
            </w:pPr>
            <w:r>
              <w:rPr>
                <w:rFonts w:eastAsiaTheme="minorEastAsia"/>
                <w:color w:val="000000" w:themeColor="text1"/>
                <w:szCs w:val="21"/>
              </w:rPr>
              <w:t>过去一年</w:t>
            </w:r>
          </w:p>
        </w:tc>
        <w:tc>
          <w:tcPr>
            <w:tcW w:w="1350" w:type="dxa"/>
            <w:vAlign w:val="center"/>
          </w:tcPr>
          <w:p w14:paraId="35AB1D61" w14:textId="77777777" w:rsidR="009E3541" w:rsidRDefault="006077B4">
            <w:pPr>
              <w:jc w:val="center"/>
            </w:pPr>
            <w:r>
              <w:rPr>
                <w:rFonts w:eastAsiaTheme="minorEastAsia"/>
                <w:color w:val="000000" w:themeColor="text1"/>
                <w:szCs w:val="21"/>
              </w:rPr>
              <w:t>-1.11%</w:t>
            </w:r>
          </w:p>
        </w:tc>
        <w:tc>
          <w:tcPr>
            <w:tcW w:w="1350" w:type="dxa"/>
            <w:vAlign w:val="center"/>
          </w:tcPr>
          <w:p w14:paraId="0092F573" w14:textId="77777777" w:rsidR="009E3541" w:rsidRDefault="006077B4">
            <w:pPr>
              <w:jc w:val="center"/>
            </w:pPr>
            <w:r>
              <w:rPr>
                <w:rFonts w:eastAsiaTheme="minorEastAsia"/>
                <w:color w:val="000000" w:themeColor="text1"/>
                <w:szCs w:val="21"/>
              </w:rPr>
              <w:t>0.29%</w:t>
            </w:r>
          </w:p>
        </w:tc>
        <w:tc>
          <w:tcPr>
            <w:tcW w:w="1350" w:type="dxa"/>
            <w:vAlign w:val="center"/>
          </w:tcPr>
          <w:p w14:paraId="20DEDCC6" w14:textId="77777777" w:rsidR="009E3541" w:rsidRDefault="006077B4">
            <w:pPr>
              <w:jc w:val="center"/>
            </w:pPr>
            <w:r>
              <w:rPr>
                <w:rFonts w:eastAsiaTheme="minorEastAsia"/>
                <w:color w:val="000000" w:themeColor="text1"/>
                <w:szCs w:val="21"/>
              </w:rPr>
              <w:t>2.80%</w:t>
            </w:r>
          </w:p>
        </w:tc>
        <w:tc>
          <w:tcPr>
            <w:tcW w:w="1350" w:type="dxa"/>
            <w:vAlign w:val="center"/>
          </w:tcPr>
          <w:p w14:paraId="20C860EA" w14:textId="77777777" w:rsidR="009E3541" w:rsidRDefault="006077B4">
            <w:pPr>
              <w:jc w:val="center"/>
            </w:pPr>
            <w:r>
              <w:rPr>
                <w:rFonts w:eastAsiaTheme="minorEastAsia"/>
                <w:color w:val="000000" w:themeColor="text1"/>
                <w:szCs w:val="21"/>
              </w:rPr>
              <w:t>0.17%</w:t>
            </w:r>
          </w:p>
        </w:tc>
        <w:tc>
          <w:tcPr>
            <w:tcW w:w="1350" w:type="dxa"/>
            <w:vAlign w:val="center"/>
          </w:tcPr>
          <w:p w14:paraId="423AACD7" w14:textId="77777777" w:rsidR="009E3541" w:rsidRDefault="006077B4">
            <w:pPr>
              <w:jc w:val="center"/>
            </w:pPr>
            <w:r>
              <w:rPr>
                <w:rFonts w:eastAsiaTheme="minorEastAsia"/>
                <w:color w:val="000000" w:themeColor="text1"/>
                <w:szCs w:val="21"/>
              </w:rPr>
              <w:t>-3.91%</w:t>
            </w:r>
          </w:p>
        </w:tc>
        <w:tc>
          <w:tcPr>
            <w:tcW w:w="1350" w:type="dxa"/>
            <w:vAlign w:val="center"/>
          </w:tcPr>
          <w:p w14:paraId="60057C4C" w14:textId="77777777" w:rsidR="009E3541" w:rsidRDefault="006077B4">
            <w:pPr>
              <w:jc w:val="center"/>
            </w:pPr>
            <w:r>
              <w:rPr>
                <w:rFonts w:eastAsiaTheme="minorEastAsia"/>
                <w:color w:val="000000" w:themeColor="text1"/>
                <w:szCs w:val="21"/>
              </w:rPr>
              <w:t>0.12%</w:t>
            </w:r>
          </w:p>
        </w:tc>
      </w:tr>
      <w:tr w:rsidR="009E3541" w14:paraId="052146FC" w14:textId="77777777">
        <w:tc>
          <w:tcPr>
            <w:tcW w:w="1620" w:type="dxa"/>
            <w:vAlign w:val="center"/>
          </w:tcPr>
          <w:p w14:paraId="03C2D0B3" w14:textId="77777777" w:rsidR="009E3541" w:rsidRDefault="006077B4">
            <w:pPr>
              <w:jc w:val="left"/>
            </w:pPr>
            <w:r>
              <w:rPr>
                <w:rFonts w:eastAsiaTheme="minorEastAsia"/>
                <w:color w:val="000000" w:themeColor="text1"/>
                <w:szCs w:val="21"/>
              </w:rPr>
              <w:t>过去三年</w:t>
            </w:r>
          </w:p>
        </w:tc>
        <w:tc>
          <w:tcPr>
            <w:tcW w:w="1350" w:type="dxa"/>
            <w:vAlign w:val="center"/>
          </w:tcPr>
          <w:p w14:paraId="63CD14A1" w14:textId="77777777" w:rsidR="009E3541" w:rsidRDefault="006077B4">
            <w:pPr>
              <w:jc w:val="center"/>
            </w:pPr>
            <w:r>
              <w:rPr>
                <w:rFonts w:eastAsiaTheme="minorEastAsia"/>
                <w:color w:val="000000" w:themeColor="text1"/>
                <w:szCs w:val="21"/>
              </w:rPr>
              <w:t>1.19%</w:t>
            </w:r>
          </w:p>
        </w:tc>
        <w:tc>
          <w:tcPr>
            <w:tcW w:w="1350" w:type="dxa"/>
            <w:vAlign w:val="center"/>
          </w:tcPr>
          <w:p w14:paraId="4D9D47C5" w14:textId="77777777" w:rsidR="009E3541" w:rsidRDefault="006077B4">
            <w:pPr>
              <w:jc w:val="center"/>
            </w:pPr>
            <w:r>
              <w:rPr>
                <w:rFonts w:eastAsiaTheme="minorEastAsia"/>
                <w:color w:val="000000" w:themeColor="text1"/>
                <w:szCs w:val="21"/>
              </w:rPr>
              <w:t>0.27%</w:t>
            </w:r>
          </w:p>
        </w:tc>
        <w:tc>
          <w:tcPr>
            <w:tcW w:w="1350" w:type="dxa"/>
            <w:vAlign w:val="center"/>
          </w:tcPr>
          <w:p w14:paraId="25D71DE5" w14:textId="77777777" w:rsidR="009E3541" w:rsidRDefault="006077B4">
            <w:pPr>
              <w:jc w:val="center"/>
            </w:pPr>
            <w:r>
              <w:rPr>
                <w:rFonts w:eastAsiaTheme="minorEastAsia"/>
                <w:color w:val="000000" w:themeColor="text1"/>
                <w:szCs w:val="21"/>
              </w:rPr>
              <w:t>5.91%</w:t>
            </w:r>
          </w:p>
        </w:tc>
        <w:tc>
          <w:tcPr>
            <w:tcW w:w="1350" w:type="dxa"/>
            <w:vAlign w:val="center"/>
          </w:tcPr>
          <w:p w14:paraId="48A29F0D" w14:textId="77777777" w:rsidR="009E3541" w:rsidRDefault="006077B4">
            <w:pPr>
              <w:jc w:val="center"/>
            </w:pPr>
            <w:r>
              <w:rPr>
                <w:rFonts w:eastAsiaTheme="minorEastAsia"/>
                <w:color w:val="000000" w:themeColor="text1"/>
                <w:szCs w:val="21"/>
              </w:rPr>
              <w:t>0.21%</w:t>
            </w:r>
          </w:p>
        </w:tc>
        <w:tc>
          <w:tcPr>
            <w:tcW w:w="1350" w:type="dxa"/>
            <w:vAlign w:val="center"/>
          </w:tcPr>
          <w:p w14:paraId="21BC8CCB" w14:textId="77777777" w:rsidR="009E3541" w:rsidRDefault="006077B4">
            <w:pPr>
              <w:jc w:val="center"/>
            </w:pPr>
            <w:r>
              <w:rPr>
                <w:rFonts w:eastAsiaTheme="minorEastAsia"/>
                <w:color w:val="000000" w:themeColor="text1"/>
                <w:szCs w:val="21"/>
              </w:rPr>
              <w:t>-4.72%</w:t>
            </w:r>
          </w:p>
        </w:tc>
        <w:tc>
          <w:tcPr>
            <w:tcW w:w="1350" w:type="dxa"/>
            <w:vAlign w:val="center"/>
          </w:tcPr>
          <w:p w14:paraId="5971FDC5" w14:textId="77777777" w:rsidR="009E3541" w:rsidRDefault="006077B4">
            <w:pPr>
              <w:jc w:val="center"/>
            </w:pPr>
            <w:r>
              <w:rPr>
                <w:rFonts w:eastAsiaTheme="minorEastAsia"/>
                <w:color w:val="000000" w:themeColor="text1"/>
                <w:szCs w:val="21"/>
              </w:rPr>
              <w:t>0.06%</w:t>
            </w:r>
          </w:p>
        </w:tc>
      </w:tr>
      <w:tr w:rsidR="009E3541" w14:paraId="3253FFAC" w14:textId="77777777">
        <w:tc>
          <w:tcPr>
            <w:tcW w:w="1620" w:type="dxa"/>
            <w:vAlign w:val="center"/>
          </w:tcPr>
          <w:p w14:paraId="68ACF1E8" w14:textId="77777777" w:rsidR="009E3541" w:rsidRDefault="006077B4">
            <w:pPr>
              <w:jc w:val="left"/>
            </w:pPr>
            <w:r>
              <w:rPr>
                <w:rFonts w:eastAsiaTheme="minorEastAsia"/>
                <w:color w:val="000000" w:themeColor="text1"/>
                <w:szCs w:val="21"/>
              </w:rPr>
              <w:t>自基金合同生效起至今</w:t>
            </w:r>
          </w:p>
        </w:tc>
        <w:tc>
          <w:tcPr>
            <w:tcW w:w="1350" w:type="dxa"/>
            <w:vAlign w:val="center"/>
          </w:tcPr>
          <w:p w14:paraId="4DC9529B" w14:textId="77777777" w:rsidR="009E3541" w:rsidRDefault="006077B4">
            <w:pPr>
              <w:jc w:val="center"/>
            </w:pPr>
            <w:r>
              <w:rPr>
                <w:rFonts w:eastAsiaTheme="minorEastAsia"/>
                <w:color w:val="000000" w:themeColor="text1"/>
                <w:szCs w:val="21"/>
              </w:rPr>
              <w:t>29.67%</w:t>
            </w:r>
          </w:p>
        </w:tc>
        <w:tc>
          <w:tcPr>
            <w:tcW w:w="1350" w:type="dxa"/>
            <w:vAlign w:val="center"/>
          </w:tcPr>
          <w:p w14:paraId="3F72F1C7" w14:textId="77777777" w:rsidR="009E3541" w:rsidRDefault="006077B4">
            <w:pPr>
              <w:jc w:val="center"/>
            </w:pPr>
            <w:r>
              <w:rPr>
                <w:rFonts w:eastAsiaTheme="minorEastAsia"/>
                <w:color w:val="000000" w:themeColor="text1"/>
                <w:szCs w:val="21"/>
              </w:rPr>
              <w:t>0.25%</w:t>
            </w:r>
          </w:p>
        </w:tc>
        <w:tc>
          <w:tcPr>
            <w:tcW w:w="1350" w:type="dxa"/>
            <w:vAlign w:val="center"/>
          </w:tcPr>
          <w:p w14:paraId="37B24798" w14:textId="77777777" w:rsidR="009E3541" w:rsidRDefault="006077B4">
            <w:pPr>
              <w:jc w:val="center"/>
            </w:pPr>
            <w:r>
              <w:rPr>
                <w:rFonts w:eastAsiaTheme="minorEastAsia"/>
                <w:color w:val="000000" w:themeColor="text1"/>
                <w:szCs w:val="21"/>
              </w:rPr>
              <w:t>26.84%</w:t>
            </w:r>
          </w:p>
        </w:tc>
        <w:tc>
          <w:tcPr>
            <w:tcW w:w="1350" w:type="dxa"/>
            <w:vAlign w:val="center"/>
          </w:tcPr>
          <w:p w14:paraId="4D716610" w14:textId="77777777" w:rsidR="009E3541" w:rsidRDefault="006077B4">
            <w:pPr>
              <w:jc w:val="center"/>
            </w:pPr>
            <w:r>
              <w:rPr>
                <w:rFonts w:eastAsiaTheme="minorEastAsia"/>
                <w:color w:val="000000" w:themeColor="text1"/>
                <w:szCs w:val="21"/>
              </w:rPr>
              <w:t>0.24%</w:t>
            </w:r>
          </w:p>
        </w:tc>
        <w:tc>
          <w:tcPr>
            <w:tcW w:w="1350" w:type="dxa"/>
            <w:vAlign w:val="center"/>
          </w:tcPr>
          <w:p w14:paraId="12655778" w14:textId="77777777" w:rsidR="009E3541" w:rsidRDefault="006077B4">
            <w:pPr>
              <w:jc w:val="center"/>
            </w:pPr>
            <w:r>
              <w:rPr>
                <w:rFonts w:eastAsiaTheme="minorEastAsia"/>
                <w:color w:val="000000" w:themeColor="text1"/>
                <w:szCs w:val="21"/>
              </w:rPr>
              <w:t>2.83%</w:t>
            </w:r>
          </w:p>
        </w:tc>
        <w:tc>
          <w:tcPr>
            <w:tcW w:w="1350" w:type="dxa"/>
            <w:vAlign w:val="center"/>
          </w:tcPr>
          <w:p w14:paraId="54D96066" w14:textId="77777777" w:rsidR="009E3541" w:rsidRDefault="006077B4">
            <w:pPr>
              <w:jc w:val="center"/>
            </w:pPr>
            <w:r>
              <w:rPr>
                <w:rFonts w:eastAsiaTheme="minorEastAsia"/>
                <w:color w:val="000000" w:themeColor="text1"/>
                <w:szCs w:val="21"/>
              </w:rPr>
              <w:t>0.01%</w:t>
            </w:r>
          </w:p>
        </w:tc>
      </w:tr>
    </w:tbl>
    <w:p w14:paraId="5B84426C"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color w:val="000000" w:themeColor="text1"/>
          <w:kern w:val="0"/>
          <w:szCs w:val="21"/>
        </w:rPr>
        <w:t>3.2.2</w:t>
      </w:r>
      <w:r w:rsidR="004172C4" w:rsidRPr="00B079CA">
        <w:rPr>
          <w:rStyle w:val="aff3"/>
          <w:rFonts w:eastAsiaTheme="minorEastAsia"/>
          <w:color w:val="000000" w:themeColor="text1"/>
          <w:szCs w:val="21"/>
          <w:shd w:val="clear" w:color="auto" w:fill="FFFFFF"/>
        </w:rPr>
        <w:t>自基金合同生效以来</w:t>
      </w:r>
      <w:r w:rsidRPr="00B079CA">
        <w:rPr>
          <w:rFonts w:eastAsiaTheme="minorEastAsia"/>
          <w:b/>
          <w:color w:val="000000" w:themeColor="text1"/>
          <w:kern w:val="0"/>
          <w:szCs w:val="21"/>
        </w:rPr>
        <w:t>基金份额累计净值增长率变动及其与同期业绩比较基准收益率变动的比较</w:t>
      </w:r>
    </w:p>
    <w:p w14:paraId="7BF51A5F" w14:textId="77777777" w:rsidR="001548F9" w:rsidRPr="00B079CA" w:rsidRDefault="001548F9"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摩根安隆回报混合型证券投资基金</w:t>
      </w:r>
    </w:p>
    <w:p w14:paraId="0501B95C" w14:textId="77777777" w:rsidR="001548F9" w:rsidRPr="00B079CA" w:rsidRDefault="00CE3047"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份额累计净值增长率与业绩比较基准收益率</w:t>
      </w:r>
      <w:r w:rsidR="001548F9" w:rsidRPr="00B079CA">
        <w:rPr>
          <w:rFonts w:eastAsiaTheme="minorEastAsia"/>
          <w:color w:val="000000" w:themeColor="text1"/>
          <w:kern w:val="0"/>
          <w:szCs w:val="21"/>
        </w:rPr>
        <w:t>历史走势对比图</w:t>
      </w:r>
    </w:p>
    <w:p w14:paraId="2E30A1DD" w14:textId="77777777" w:rsidR="001548F9" w:rsidRPr="00B079CA" w:rsidRDefault="00777C63" w:rsidP="00864768">
      <w:pPr>
        <w:pStyle w:val="a6"/>
        <w:snapToGrid w:val="0"/>
        <w:spacing w:line="360" w:lineRule="auto"/>
        <w:ind w:firstLine="480"/>
        <w:jc w:val="center"/>
        <w:rPr>
          <w:rFonts w:ascii="Times New Roman" w:eastAsiaTheme="minorEastAsia" w:hAnsi="Times New Roman"/>
          <w:color w:val="000000" w:themeColor="text1"/>
        </w:rPr>
      </w:pPr>
      <w:r w:rsidRPr="00B079CA">
        <w:rPr>
          <w:rFonts w:ascii="Times New Roman" w:eastAsiaTheme="minorEastAsia" w:hAnsi="Times New Roman"/>
          <w:color w:val="000000" w:themeColor="text1"/>
        </w:rPr>
        <w:t>（</w:t>
      </w:r>
      <w:r w:rsidR="001548F9" w:rsidRPr="00B079CA">
        <w:rPr>
          <w:rFonts w:ascii="Times New Roman" w:eastAsiaTheme="minorEastAsia" w:hAnsi="Times New Roman"/>
          <w:color w:val="000000" w:themeColor="text1"/>
        </w:rPr>
        <w:t>2018</w:t>
      </w:r>
      <w:r w:rsidR="001548F9" w:rsidRPr="00B079CA">
        <w:rPr>
          <w:rFonts w:ascii="Times New Roman" w:eastAsiaTheme="minorEastAsia" w:hAnsi="Times New Roman"/>
          <w:color w:val="000000" w:themeColor="text1"/>
        </w:rPr>
        <w:t>年</w:t>
      </w:r>
      <w:r w:rsidR="001548F9" w:rsidRPr="00B079CA">
        <w:rPr>
          <w:rFonts w:ascii="Times New Roman" w:eastAsiaTheme="minorEastAsia" w:hAnsi="Times New Roman"/>
          <w:color w:val="000000" w:themeColor="text1"/>
        </w:rPr>
        <w:t>2</w:t>
      </w:r>
      <w:r w:rsidR="001548F9" w:rsidRPr="00B079CA">
        <w:rPr>
          <w:rFonts w:ascii="Times New Roman" w:eastAsiaTheme="minorEastAsia" w:hAnsi="Times New Roman"/>
          <w:color w:val="000000" w:themeColor="text1"/>
        </w:rPr>
        <w:t>月</w:t>
      </w:r>
      <w:r w:rsidR="001548F9" w:rsidRPr="00B079CA">
        <w:rPr>
          <w:rFonts w:ascii="Times New Roman" w:eastAsiaTheme="minorEastAsia" w:hAnsi="Times New Roman"/>
          <w:color w:val="000000" w:themeColor="text1"/>
        </w:rPr>
        <w:t>8</w:t>
      </w:r>
      <w:r w:rsidR="001548F9" w:rsidRPr="00B079CA">
        <w:rPr>
          <w:rFonts w:ascii="Times New Roman" w:eastAsiaTheme="minorEastAsia" w:hAnsi="Times New Roman"/>
          <w:color w:val="000000" w:themeColor="text1"/>
        </w:rPr>
        <w:t>日至</w:t>
      </w:r>
      <w:r w:rsidRPr="00B079CA">
        <w:rPr>
          <w:rFonts w:ascii="Times New Roman" w:eastAsiaTheme="minorEastAsia" w:hAnsi="Times New Roman"/>
          <w:color w:val="000000" w:themeColor="text1"/>
        </w:rPr>
        <w:t>2024</w:t>
      </w:r>
      <w:r w:rsidRPr="00B079CA">
        <w:rPr>
          <w:rFonts w:ascii="Times New Roman" w:eastAsiaTheme="minorEastAsia" w:hAnsi="Times New Roman"/>
          <w:color w:val="000000" w:themeColor="text1"/>
        </w:rPr>
        <w:t>年</w:t>
      </w:r>
      <w:r w:rsidRPr="00B079CA">
        <w:rPr>
          <w:rFonts w:ascii="Times New Roman" w:eastAsiaTheme="minorEastAsia" w:hAnsi="Times New Roman"/>
          <w:color w:val="000000" w:themeColor="text1"/>
        </w:rPr>
        <w:t>6</w:t>
      </w:r>
      <w:r w:rsidRPr="00B079CA">
        <w:rPr>
          <w:rFonts w:ascii="Times New Roman" w:eastAsiaTheme="minorEastAsia" w:hAnsi="Times New Roman"/>
          <w:color w:val="000000" w:themeColor="text1"/>
        </w:rPr>
        <w:t>月</w:t>
      </w:r>
      <w:r w:rsidRPr="00B079CA">
        <w:rPr>
          <w:rFonts w:ascii="Times New Roman" w:eastAsiaTheme="minorEastAsia" w:hAnsi="Times New Roman"/>
          <w:color w:val="000000" w:themeColor="text1"/>
        </w:rPr>
        <w:t>30</w:t>
      </w:r>
      <w:r w:rsidRPr="00B079CA">
        <w:rPr>
          <w:rFonts w:ascii="Times New Roman" w:eastAsiaTheme="minorEastAsia" w:hAnsi="Times New Roman"/>
          <w:color w:val="000000" w:themeColor="text1"/>
        </w:rPr>
        <w:t>日）</w:t>
      </w:r>
    </w:p>
    <w:p w14:paraId="1ABE71E8" w14:textId="77777777"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摩根安隆回报混合</w:t>
      </w:r>
      <w:r w:rsidRPr="00B079CA">
        <w:rPr>
          <w:rFonts w:ascii="Times New Roman" w:eastAsiaTheme="minorEastAsia" w:hAnsi="Times New Roman"/>
          <w:color w:val="000000" w:themeColor="text1"/>
          <w:sz w:val="21"/>
          <w:szCs w:val="21"/>
        </w:rPr>
        <w:t>A</w:t>
      </w:r>
    </w:p>
    <w:p w14:paraId="172483DC" w14:textId="77777777" w:rsidR="001548F9"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3B2034DD" wp14:editId="5D98DB0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6EE359B3" w14:textId="77777777" w:rsidR="009E3541" w:rsidRDefault="006077B4">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8</w:t>
      </w:r>
      <w:r>
        <w:rPr>
          <w:rFonts w:eastAsiaTheme="minorEastAsia"/>
          <w:color w:val="000000" w:themeColor="text1"/>
          <w:kern w:val="0"/>
          <w:szCs w:val="21"/>
        </w:rPr>
        <w:t>日，图示的时间段为合同生效日至本报告期末。</w:t>
      </w:r>
    </w:p>
    <w:p w14:paraId="22F50C82" w14:textId="77777777" w:rsidR="002C42E4" w:rsidRPr="00B079CA" w:rsidRDefault="002C42E4"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6</w:t>
      </w:r>
      <w:r w:rsidRPr="00B079CA">
        <w:rPr>
          <w:rFonts w:eastAsiaTheme="minorEastAsia"/>
          <w:color w:val="000000" w:themeColor="text1"/>
          <w:kern w:val="0"/>
          <w:szCs w:val="21"/>
        </w:rPr>
        <w:t>个月，建仓期结束时资产配置比例符合本基金基金合同规定。</w:t>
      </w:r>
    </w:p>
    <w:p w14:paraId="2DEDA108" w14:textId="77777777"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摩根安隆回报混合</w:t>
      </w:r>
      <w:r w:rsidRPr="00B079CA">
        <w:rPr>
          <w:rFonts w:ascii="Times New Roman" w:eastAsiaTheme="minorEastAsia" w:hAnsi="Times New Roman"/>
          <w:color w:val="000000" w:themeColor="text1"/>
          <w:sz w:val="21"/>
          <w:szCs w:val="21"/>
        </w:rPr>
        <w:t>C</w:t>
      </w:r>
    </w:p>
    <w:p w14:paraId="10478687" w14:textId="77777777" w:rsidR="002C42E4"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lastRenderedPageBreak/>
        <w:drawing>
          <wp:inline distT="0" distB="0" distL="0" distR="0" wp14:anchorId="4C166B3C" wp14:editId="131CCDA4">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23009B9F" w14:textId="77777777" w:rsidR="009E3541" w:rsidRDefault="006077B4">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8</w:t>
      </w:r>
      <w:r>
        <w:rPr>
          <w:rFonts w:eastAsiaTheme="minorEastAsia"/>
          <w:color w:val="000000" w:themeColor="text1"/>
          <w:kern w:val="0"/>
          <w:szCs w:val="21"/>
        </w:rPr>
        <w:t>日，图示的时间段为合同生效日至本报告期末。</w:t>
      </w:r>
    </w:p>
    <w:p w14:paraId="695EED8A"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6</w:t>
      </w:r>
      <w:r w:rsidRPr="00B079CA">
        <w:rPr>
          <w:rFonts w:eastAsiaTheme="minorEastAsia"/>
          <w:color w:val="000000" w:themeColor="text1"/>
          <w:kern w:val="0"/>
          <w:szCs w:val="21"/>
        </w:rPr>
        <w:t>个月，建仓期结束时资产配置比例符合本基金基金合同规定。</w:t>
      </w:r>
    </w:p>
    <w:p w14:paraId="79CBAB9C" w14:textId="77777777" w:rsidR="00192957" w:rsidRPr="00B079CA" w:rsidRDefault="00192957" w:rsidP="00192957">
      <w:pPr>
        <w:tabs>
          <w:tab w:val="left" w:pos="1800"/>
        </w:tabs>
        <w:spacing w:line="360" w:lineRule="auto"/>
        <w:rPr>
          <w:rFonts w:eastAsiaTheme="minorEastAsia"/>
          <w:color w:val="000000" w:themeColor="text1"/>
          <w:szCs w:val="21"/>
        </w:rPr>
      </w:pPr>
    </w:p>
    <w:p w14:paraId="15836FC4"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1" w:name="_Toc225498254"/>
      <w:bookmarkStart w:id="22" w:name="_Toc175837147"/>
      <w:r w:rsidRPr="00B079CA">
        <w:rPr>
          <w:rFonts w:eastAsiaTheme="minorEastAsia"/>
          <w:b/>
          <w:bCs/>
          <w:color w:val="000000" w:themeColor="text1"/>
          <w:sz w:val="21"/>
          <w:szCs w:val="21"/>
          <w:lang w:val="en-US"/>
        </w:rPr>
        <w:t xml:space="preserve">4  </w:t>
      </w:r>
      <w:r w:rsidRPr="00B079CA">
        <w:rPr>
          <w:rFonts w:eastAsiaTheme="minorEastAsia"/>
          <w:b/>
          <w:bCs/>
          <w:color w:val="000000" w:themeColor="text1"/>
          <w:sz w:val="21"/>
          <w:szCs w:val="21"/>
          <w:lang w:val="en-US"/>
        </w:rPr>
        <w:t>管理人报告</w:t>
      </w:r>
      <w:bookmarkEnd w:id="21"/>
      <w:bookmarkEnd w:id="22"/>
    </w:p>
    <w:p w14:paraId="6E6381D9" w14:textId="77777777"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23" w:name="_Toc175837148"/>
      <w:r w:rsidRPr="00B079CA">
        <w:rPr>
          <w:rFonts w:ascii="Times New Roman" w:eastAsiaTheme="minorEastAsia" w:hAnsi="Times New Roman"/>
          <w:color w:val="000000" w:themeColor="text1"/>
          <w:kern w:val="0"/>
          <w:sz w:val="21"/>
          <w:szCs w:val="21"/>
        </w:rPr>
        <w:t xml:space="preserve">4.1 </w:t>
      </w:r>
      <w:r w:rsidRPr="00B079CA">
        <w:rPr>
          <w:rFonts w:ascii="Times New Roman" w:eastAsiaTheme="minorEastAsia" w:hAnsi="Times New Roman"/>
          <w:color w:val="000000" w:themeColor="text1"/>
          <w:kern w:val="0"/>
          <w:sz w:val="21"/>
          <w:szCs w:val="21"/>
        </w:rPr>
        <w:t>基金管理人及基金经理情况</w:t>
      </w:r>
      <w:bookmarkEnd w:id="23"/>
    </w:p>
    <w:p w14:paraId="7A796541"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4.1.1 </w:t>
      </w:r>
      <w:r w:rsidRPr="00B079CA">
        <w:rPr>
          <w:rFonts w:eastAsiaTheme="minorEastAsia"/>
          <w:b/>
          <w:color w:val="000000" w:themeColor="text1"/>
          <w:kern w:val="0"/>
          <w:szCs w:val="21"/>
        </w:rPr>
        <w:t>基金管理人及其管理基金的经验</w:t>
      </w:r>
    </w:p>
    <w:p w14:paraId="1E2E5F88"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摩根基金管理（中国）有限公司经中国证券监督管理委员会批准，于</w:t>
      </w:r>
      <w:r w:rsidRPr="00B079CA">
        <w:rPr>
          <w:rFonts w:eastAsiaTheme="minorEastAsia"/>
          <w:color w:val="000000" w:themeColor="text1"/>
          <w:kern w:val="0"/>
          <w:szCs w:val="21"/>
        </w:rPr>
        <w:t>2004</w:t>
      </w:r>
      <w:r w:rsidRPr="00B079CA">
        <w:rPr>
          <w:rFonts w:eastAsiaTheme="minorEastAsia"/>
          <w:color w:val="000000" w:themeColor="text1"/>
          <w:kern w:val="0"/>
          <w:szCs w:val="21"/>
        </w:rPr>
        <w:t>年</w:t>
      </w:r>
      <w:r w:rsidRPr="00B079CA">
        <w:rPr>
          <w:rFonts w:eastAsiaTheme="minorEastAsia"/>
          <w:color w:val="000000" w:themeColor="text1"/>
          <w:kern w:val="0"/>
          <w:szCs w:val="21"/>
        </w:rPr>
        <w:t>5</w:t>
      </w:r>
      <w:r w:rsidRPr="00B079CA">
        <w:rPr>
          <w:rFonts w:eastAsiaTheme="minorEastAsia"/>
          <w:color w:val="000000" w:themeColor="text1"/>
          <w:kern w:val="0"/>
          <w:szCs w:val="21"/>
        </w:rPr>
        <w:t>月</w:t>
      </w:r>
      <w:r w:rsidRPr="00B079CA">
        <w:rPr>
          <w:rFonts w:eastAsiaTheme="minorEastAsia"/>
          <w:color w:val="000000" w:themeColor="text1"/>
          <w:kern w:val="0"/>
          <w:szCs w:val="21"/>
        </w:rPr>
        <w:t>12</w:t>
      </w:r>
      <w:r w:rsidRPr="00B079CA">
        <w:rPr>
          <w:rFonts w:eastAsiaTheme="minorEastAsia"/>
          <w:color w:val="000000" w:themeColor="text1"/>
          <w:kern w:val="0"/>
          <w:szCs w:val="21"/>
        </w:rPr>
        <w:t>日正式成立，注册资本为</w:t>
      </w:r>
      <w:r w:rsidRPr="00B079CA">
        <w:rPr>
          <w:rFonts w:eastAsiaTheme="minorEastAsia"/>
          <w:color w:val="000000" w:themeColor="text1"/>
          <w:kern w:val="0"/>
          <w:szCs w:val="21"/>
        </w:rPr>
        <w:t>2.5</w:t>
      </w:r>
      <w:r w:rsidRPr="00B079CA">
        <w:rPr>
          <w:rFonts w:eastAsiaTheme="minorEastAsia"/>
          <w:color w:val="000000" w:themeColor="text1"/>
          <w:kern w:val="0"/>
          <w:szCs w:val="21"/>
        </w:rPr>
        <w:t>亿元人民币，注册地上海。</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19</w:t>
      </w:r>
      <w:r w:rsidRPr="00B079CA">
        <w:rPr>
          <w:rFonts w:eastAsiaTheme="minorEastAsia"/>
          <w:color w:val="000000" w:themeColor="text1"/>
          <w:kern w:val="0"/>
          <w:szCs w:val="21"/>
        </w:rPr>
        <w:t>日，经中国证监会批准，本公司原股东之一上海国际信托有限公司将其持有的本公司</w:t>
      </w:r>
      <w:r w:rsidRPr="00B079CA">
        <w:rPr>
          <w:rFonts w:eastAsiaTheme="minorEastAsia"/>
          <w:color w:val="000000" w:themeColor="text1"/>
          <w:kern w:val="0"/>
          <w:szCs w:val="21"/>
        </w:rPr>
        <w:t>51%</w:t>
      </w:r>
      <w:r w:rsidRPr="00B079CA">
        <w:rPr>
          <w:rFonts w:eastAsiaTheme="minorEastAsia"/>
          <w:color w:val="000000" w:themeColor="text1"/>
          <w:kern w:val="0"/>
          <w:szCs w:val="21"/>
        </w:rPr>
        <w:t>股权，与原另一股东</w:t>
      </w:r>
      <w:r w:rsidRPr="00B079CA">
        <w:rPr>
          <w:rFonts w:eastAsiaTheme="minorEastAsia"/>
          <w:color w:val="000000" w:themeColor="text1"/>
          <w:kern w:val="0"/>
          <w:szCs w:val="21"/>
        </w:rPr>
        <w:t>JPMorgan Asset Management (UK) Limited</w:t>
      </w:r>
      <w:r w:rsidRPr="00B079CA">
        <w:rPr>
          <w:rFonts w:eastAsiaTheme="minorEastAsia"/>
          <w:color w:val="000000" w:themeColor="text1"/>
          <w:kern w:val="0"/>
          <w:szCs w:val="21"/>
        </w:rPr>
        <w:t>将其持有的本公司</w:t>
      </w:r>
      <w:r w:rsidRPr="00B079CA">
        <w:rPr>
          <w:rFonts w:eastAsiaTheme="minorEastAsia"/>
          <w:color w:val="000000" w:themeColor="text1"/>
          <w:kern w:val="0"/>
          <w:szCs w:val="21"/>
        </w:rPr>
        <w:t>49%</w:t>
      </w:r>
      <w:r w:rsidRPr="00B079CA">
        <w:rPr>
          <w:rFonts w:eastAsiaTheme="minorEastAsia"/>
          <w:color w:val="000000" w:themeColor="text1"/>
          <w:kern w:val="0"/>
          <w:szCs w:val="21"/>
        </w:rPr>
        <w:t>股权转让给摩根资产管理控股公司（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），从而摩根资产管理控股公司取得本公司全部股权。</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4</w:t>
      </w:r>
      <w:r w:rsidRPr="00B079CA">
        <w:rPr>
          <w:rFonts w:eastAsiaTheme="minorEastAsia"/>
          <w:color w:val="000000" w:themeColor="text1"/>
          <w:kern w:val="0"/>
          <w:szCs w:val="21"/>
        </w:rPr>
        <w:t>月</w:t>
      </w:r>
      <w:r w:rsidRPr="00B079CA">
        <w:rPr>
          <w:rFonts w:eastAsiaTheme="minorEastAsia"/>
          <w:color w:val="000000" w:themeColor="text1"/>
          <w:kern w:val="0"/>
          <w:szCs w:val="21"/>
        </w:rPr>
        <w:t>10</w:t>
      </w:r>
      <w:r w:rsidRPr="00B079CA">
        <w:rPr>
          <w:rFonts w:eastAsiaTheme="minorEastAsia"/>
          <w:color w:val="000000" w:themeColor="text1"/>
          <w:kern w:val="0"/>
          <w:szCs w:val="21"/>
        </w:rPr>
        <w:t>日，基金管理人的名称由</w:t>
      </w:r>
      <w:r w:rsidRPr="00B079CA">
        <w:rPr>
          <w:rFonts w:eastAsiaTheme="minorEastAsia"/>
          <w:color w:val="000000" w:themeColor="text1"/>
          <w:kern w:val="0"/>
          <w:szCs w:val="21"/>
        </w:rPr>
        <w:t>“</w:t>
      </w:r>
      <w:r w:rsidRPr="00B079CA">
        <w:rPr>
          <w:rFonts w:eastAsiaTheme="minorEastAsia"/>
          <w:color w:val="000000" w:themeColor="text1"/>
          <w:kern w:val="0"/>
          <w:szCs w:val="21"/>
        </w:rPr>
        <w:t>上投摩根基金管理有限公司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变更为</w:t>
      </w:r>
      <w:r w:rsidRPr="00B079CA">
        <w:rPr>
          <w:rFonts w:eastAsiaTheme="minorEastAsia"/>
          <w:color w:val="000000" w:themeColor="text1"/>
          <w:kern w:val="0"/>
          <w:szCs w:val="21"/>
        </w:rPr>
        <w:t>“</w:t>
      </w:r>
      <w:r w:rsidRPr="00B079CA">
        <w:rPr>
          <w:rFonts w:eastAsiaTheme="minorEastAsia"/>
          <w:color w:val="000000" w:themeColor="text1"/>
          <w:kern w:val="0"/>
          <w:szCs w:val="21"/>
        </w:rPr>
        <w:t>摩根基金管理（中国）有限公司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。截至</w:t>
      </w:r>
      <w:r w:rsidRPr="00B079CA">
        <w:rPr>
          <w:rFonts w:eastAsiaTheme="minorEastAsia"/>
          <w:color w:val="000000" w:themeColor="text1"/>
          <w:kern w:val="0"/>
          <w:szCs w:val="21"/>
        </w:rPr>
        <w:t xml:space="preserve"> 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底，公司旗下运作的基金共有九十八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、摩根双核平衡混合型证券投资基金、摩根中小盘混合型证券投资基金、摩根</w:t>
      </w:r>
      <w:r w:rsidRPr="00B079CA">
        <w:rPr>
          <w:rFonts w:eastAsiaTheme="minorEastAsia"/>
          <w:color w:val="000000" w:themeColor="text1"/>
          <w:kern w:val="0"/>
          <w:szCs w:val="21"/>
        </w:rPr>
        <w:lastRenderedPageBreak/>
        <w:t>纯债债券型证券投资基金、摩根行业轮动混合型证券投资基金、摩根大盘蓝筹股票型证券投资基金、摩根全球新兴市场混合型证券投资基金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、摩根新兴动力混合型证券投资基金、摩根强化回报债券型证券投资基金、摩根健康品质生活混合型证券投资基金、摩根全球天然资源混合型证券投资基金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、摩根核心优选混合型证券投资基金、摩根智选</w:t>
      </w:r>
      <w:r w:rsidRPr="00B079CA">
        <w:rPr>
          <w:rFonts w:eastAsiaTheme="minorEastAsia"/>
          <w:color w:val="000000" w:themeColor="text1"/>
          <w:kern w:val="0"/>
          <w:szCs w:val="21"/>
        </w:rPr>
        <w:t>30</w:t>
      </w:r>
      <w:r w:rsidRPr="00B079CA">
        <w:rPr>
          <w:rFonts w:eastAsiaTheme="minorEastAsia"/>
          <w:color w:val="000000" w:themeColor="text1"/>
          <w:kern w:val="0"/>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、摩根全球多元配置证券投资基金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B079CA">
        <w:rPr>
          <w:rFonts w:eastAsiaTheme="minorEastAsia"/>
          <w:color w:val="000000" w:themeColor="text1"/>
          <w:kern w:val="0"/>
          <w:szCs w:val="21"/>
        </w:rPr>
        <w:t>REITs</w:t>
      </w:r>
      <w:r w:rsidRPr="00B079CA">
        <w:rPr>
          <w:rFonts w:eastAsiaTheme="minorEastAsia"/>
          <w:color w:val="000000" w:themeColor="text1"/>
          <w:kern w:val="0"/>
          <w:szCs w:val="21"/>
        </w:rPr>
        <w:t>指数型证券投资基金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、摩根香港精选港股通混合型证券投资基金、摩根尚睿混合型基金中基金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、摩根安裕回报混合型证券投资基金、摩根欧洲动力策略股票型证券投资基金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、摩根核心精选股票型证券投资基金、摩根动力精选混合型证券投资基金、摩根中国生物医药混合型证券投资基金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、摩根领先优选混合型证券投资基金、摩根日本精选股票型证券投资基金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、摩根锦程均衡养老目标三年持有期混合型基金中基金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、摩根瑞益纯债债券型证券投资基金、摩根慧选成长股票型证券投资基金、摩根瑞泰</w:t>
      </w:r>
      <w:r w:rsidRPr="00B079CA">
        <w:rPr>
          <w:rFonts w:eastAsiaTheme="minorEastAsia"/>
          <w:color w:val="000000" w:themeColor="text1"/>
          <w:kern w:val="0"/>
          <w:szCs w:val="21"/>
        </w:rPr>
        <w:t>38</w:t>
      </w:r>
      <w:r w:rsidRPr="00B079CA">
        <w:rPr>
          <w:rFonts w:eastAsiaTheme="minorEastAsia"/>
          <w:color w:val="000000" w:themeColor="text1"/>
          <w:kern w:val="0"/>
          <w:szCs w:val="21"/>
        </w:rPr>
        <w:t>个月定期开放债券型证券投资基金、摩根锦程稳健养老目标一年持有期混合型基金中基金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股交易型开放式指数证券投资基金、摩根研究驱动股票型证券投资基金、摩根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股交易型开放式指数证券投资基金联接基金、摩根瑞盛</w:t>
      </w:r>
      <w:r w:rsidRPr="00B079CA">
        <w:rPr>
          <w:rFonts w:eastAsiaTheme="minorEastAsia"/>
          <w:color w:val="000000" w:themeColor="text1"/>
          <w:kern w:val="0"/>
          <w:szCs w:val="21"/>
        </w:rPr>
        <w:t>87</w:t>
      </w:r>
      <w:r w:rsidRPr="00B079CA">
        <w:rPr>
          <w:rFonts w:eastAsiaTheme="minorEastAsia"/>
          <w:color w:val="000000" w:themeColor="text1"/>
          <w:kern w:val="0"/>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B079CA">
        <w:rPr>
          <w:rFonts w:eastAsiaTheme="minorEastAsia"/>
          <w:color w:val="000000" w:themeColor="text1"/>
          <w:kern w:val="0"/>
          <w:szCs w:val="21"/>
        </w:rPr>
        <w:t>1-3</w:t>
      </w:r>
      <w:r w:rsidRPr="00B079CA">
        <w:rPr>
          <w:rFonts w:eastAsiaTheme="minorEastAsia"/>
          <w:color w:val="000000" w:themeColor="text1"/>
          <w:kern w:val="0"/>
          <w:szCs w:val="21"/>
        </w:rPr>
        <w:t>年国开行债券指数证券投资基金、摩根景气甄选混合型证券投资基金、摩根均衡优选混合型证券投资基金、摩根中证沪港深科技</w:t>
      </w:r>
      <w:r w:rsidRPr="00B079CA">
        <w:rPr>
          <w:rFonts w:eastAsiaTheme="minorEastAsia"/>
          <w:color w:val="000000" w:themeColor="text1"/>
          <w:kern w:val="0"/>
          <w:szCs w:val="21"/>
        </w:rPr>
        <w:t>100</w:t>
      </w:r>
      <w:r w:rsidRPr="00B079CA">
        <w:rPr>
          <w:rFonts w:eastAsiaTheme="minorEastAsia"/>
          <w:color w:val="000000" w:themeColor="text1"/>
          <w:kern w:val="0"/>
          <w:szCs w:val="21"/>
        </w:rPr>
        <w:t>交易型开放式指数证券投资基金、摩根月月盈</w:t>
      </w:r>
      <w:r w:rsidRPr="00B079CA">
        <w:rPr>
          <w:rFonts w:eastAsiaTheme="minorEastAsia"/>
          <w:color w:val="000000" w:themeColor="text1"/>
          <w:kern w:val="0"/>
          <w:szCs w:val="21"/>
        </w:rPr>
        <w:t>30</w:t>
      </w:r>
      <w:r w:rsidRPr="00B079CA">
        <w:rPr>
          <w:rFonts w:eastAsiaTheme="minorEastAsia"/>
          <w:color w:val="000000" w:themeColor="text1"/>
          <w:kern w:val="0"/>
          <w:szCs w:val="21"/>
        </w:rPr>
        <w:t>天滚动持有发起式短债债券型证券投资基金、摩根恒生科技交易型开放式指数证券投资基金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、摩根全景优势股票型证券投资基金、摩根沃享远见一年持有期混合型证券投资基金、摩根鑫睿优选一年持有期混合型证券投资基金、摩根博睿均衡一年持有期混合型基金中基金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、摩根中证创新药产</w:t>
      </w:r>
      <w:r w:rsidRPr="00B079CA">
        <w:rPr>
          <w:rFonts w:eastAsiaTheme="minorEastAsia"/>
          <w:color w:val="000000" w:themeColor="text1"/>
          <w:kern w:val="0"/>
          <w:szCs w:val="21"/>
        </w:rPr>
        <w:lastRenderedPageBreak/>
        <w:t>业交易型开放式指数证券投资基金、摩根慧享成长混合型证券投资基金、摩根时代睿选股票型证券投资基金、摩根瑞享纯债债券型证券投资基金、摩根中证碳中和</w:t>
      </w:r>
      <w:r w:rsidRPr="00B079CA">
        <w:rPr>
          <w:rFonts w:eastAsiaTheme="minorEastAsia"/>
          <w:color w:val="000000" w:themeColor="text1"/>
          <w:kern w:val="0"/>
          <w:szCs w:val="21"/>
        </w:rPr>
        <w:t>60</w:t>
      </w:r>
      <w:r w:rsidRPr="00B079CA">
        <w:rPr>
          <w:rFonts w:eastAsiaTheme="minorEastAsia"/>
          <w:color w:val="000000" w:themeColor="text1"/>
          <w:kern w:val="0"/>
          <w:szCs w:val="21"/>
        </w:rPr>
        <w:t>交易型开放式指数证券投资基金、摩根沪深</w:t>
      </w:r>
      <w:r w:rsidRPr="00B079CA">
        <w:rPr>
          <w:rFonts w:eastAsiaTheme="minorEastAsia"/>
          <w:color w:val="000000" w:themeColor="text1"/>
          <w:kern w:val="0"/>
          <w:szCs w:val="21"/>
        </w:rPr>
        <w:t>300</w:t>
      </w:r>
      <w:r w:rsidRPr="00B079CA">
        <w:rPr>
          <w:rFonts w:eastAsiaTheme="minorEastAsia"/>
          <w:color w:val="000000" w:themeColor="text1"/>
          <w:kern w:val="0"/>
          <w:szCs w:val="21"/>
        </w:rPr>
        <w:t>指数增强型发起式证券投资基金、摩根标普</w:t>
      </w:r>
      <w:r w:rsidRPr="00B079CA">
        <w:rPr>
          <w:rFonts w:eastAsiaTheme="minorEastAsia"/>
          <w:color w:val="000000" w:themeColor="text1"/>
          <w:kern w:val="0"/>
          <w:szCs w:val="21"/>
        </w:rPr>
        <w:t>500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、摩根锦颐养老目标日期</w:t>
      </w:r>
      <w:r w:rsidRPr="00B079CA">
        <w:rPr>
          <w:rFonts w:eastAsiaTheme="minorEastAsia"/>
          <w:color w:val="000000" w:themeColor="text1"/>
          <w:kern w:val="0"/>
          <w:szCs w:val="21"/>
        </w:rPr>
        <w:t>2035</w:t>
      </w:r>
      <w:r w:rsidRPr="00B079CA">
        <w:rPr>
          <w:rFonts w:eastAsiaTheme="minorEastAsia"/>
          <w:color w:val="000000" w:themeColor="text1"/>
          <w:kern w:val="0"/>
          <w:szCs w:val="21"/>
        </w:rPr>
        <w:t>三年持有期混合型发起式基金中基金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、摩根海外稳健配置混合型证券投资基金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、摩根双季鑫</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个月持有期债券型发起式基金中基金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、摩根恒生科技交易型开放式指数证券投资基金发起式联接基金</w:t>
      </w:r>
      <w:r w:rsidRPr="00B079CA">
        <w:rPr>
          <w:rFonts w:eastAsiaTheme="minorEastAsia"/>
          <w:color w:val="000000" w:themeColor="text1"/>
          <w:kern w:val="0"/>
          <w:szCs w:val="21"/>
        </w:rPr>
        <w:t xml:space="preserve">(QDII) </w:t>
      </w:r>
      <w:r w:rsidRPr="00B079CA">
        <w:rPr>
          <w:rFonts w:eastAsiaTheme="minorEastAsia"/>
          <w:color w:val="000000" w:themeColor="text1"/>
          <w:kern w:val="0"/>
          <w:szCs w:val="21"/>
        </w:rPr>
        <w:t>、摩根世代趋势混合型发起式证券投资基金、摩根纳斯达克</w:t>
      </w:r>
      <w:r w:rsidRPr="00B079CA">
        <w:rPr>
          <w:rFonts w:eastAsiaTheme="minorEastAsia"/>
          <w:color w:val="000000" w:themeColor="text1"/>
          <w:kern w:val="0"/>
          <w:szCs w:val="21"/>
        </w:rPr>
        <w:t>100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、摩根瑞锦纯债债券型证券投资基金、摩根标普港股通低波红利交易型开放式指数证券投资基金、摩根中证同业存单</w:t>
      </w:r>
      <w:r w:rsidRPr="00B079CA">
        <w:rPr>
          <w:rFonts w:eastAsiaTheme="minorEastAsia"/>
          <w:color w:val="000000" w:themeColor="text1"/>
          <w:kern w:val="0"/>
          <w:szCs w:val="21"/>
        </w:rPr>
        <w:t>AAA</w:t>
      </w:r>
      <w:r w:rsidRPr="00B079CA">
        <w:rPr>
          <w:rFonts w:eastAsiaTheme="minorEastAsia"/>
          <w:color w:val="000000" w:themeColor="text1"/>
          <w:kern w:val="0"/>
          <w:szCs w:val="21"/>
        </w:rPr>
        <w:t>指数</w:t>
      </w:r>
      <w:r w:rsidRPr="00B079CA">
        <w:rPr>
          <w:rFonts w:eastAsiaTheme="minorEastAsia"/>
          <w:color w:val="000000" w:themeColor="text1"/>
          <w:kern w:val="0"/>
          <w:szCs w:val="21"/>
        </w:rPr>
        <w:t>7</w:t>
      </w:r>
      <w:r w:rsidRPr="00B079CA">
        <w:rPr>
          <w:rFonts w:eastAsiaTheme="minorEastAsia"/>
          <w:color w:val="000000" w:themeColor="text1"/>
          <w:kern w:val="0"/>
          <w:szCs w:val="21"/>
        </w:rPr>
        <w:t>天持有期证券投资基金、摩根中证</w:t>
      </w:r>
      <w:r w:rsidRPr="00B079CA">
        <w:rPr>
          <w:rFonts w:eastAsiaTheme="minorEastAsia"/>
          <w:color w:val="000000" w:themeColor="text1"/>
          <w:kern w:val="0"/>
          <w:szCs w:val="21"/>
        </w:rPr>
        <w:t>A50</w:t>
      </w:r>
      <w:r w:rsidRPr="00B079CA">
        <w:rPr>
          <w:rFonts w:eastAsiaTheme="minorEastAsia"/>
          <w:color w:val="000000" w:themeColor="text1"/>
          <w:kern w:val="0"/>
          <w:szCs w:val="21"/>
        </w:rPr>
        <w:t>交易型开放式指数证券投资基金、摩根悦享回报</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个月持有期混合型证券投资基金、摩根中证</w:t>
      </w:r>
      <w:r w:rsidRPr="00B079CA">
        <w:rPr>
          <w:rFonts w:eastAsiaTheme="minorEastAsia"/>
          <w:color w:val="000000" w:themeColor="text1"/>
          <w:kern w:val="0"/>
          <w:szCs w:val="21"/>
        </w:rPr>
        <w:t>A50</w:t>
      </w:r>
      <w:r w:rsidRPr="00B079CA">
        <w:rPr>
          <w:rFonts w:eastAsiaTheme="minorEastAsia"/>
          <w:color w:val="000000" w:themeColor="text1"/>
          <w:kern w:val="0"/>
          <w:szCs w:val="21"/>
        </w:rPr>
        <w:t>交易型开放式指数证券投资基金发起式联接基金、摩根瑞欣利率债债券型证券投资基金。</w:t>
      </w:r>
    </w:p>
    <w:p w14:paraId="7413B40D"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4.1.2 </w:t>
      </w:r>
      <w:r w:rsidRPr="00B079CA">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36"/>
        <w:gridCol w:w="3264"/>
      </w:tblGrid>
      <w:tr w:rsidR="00B079CA" w:rsidRPr="00B079CA" w14:paraId="414A6621" w14:textId="77777777" w:rsidTr="00E637EA">
        <w:tc>
          <w:tcPr>
            <w:tcW w:w="1090" w:type="dxa"/>
            <w:vMerge w:val="restart"/>
            <w:vAlign w:val="center"/>
          </w:tcPr>
          <w:p w14:paraId="32EF5A26"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1500" w:type="dxa"/>
            <w:vMerge w:val="restart"/>
            <w:vAlign w:val="center"/>
          </w:tcPr>
          <w:p w14:paraId="23622E5C"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职务</w:t>
            </w:r>
          </w:p>
        </w:tc>
        <w:tc>
          <w:tcPr>
            <w:tcW w:w="2450" w:type="dxa"/>
            <w:gridSpan w:val="2"/>
          </w:tcPr>
          <w:p w14:paraId="08994F00"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任本基金的基金经理（助理）期限</w:t>
            </w:r>
          </w:p>
        </w:tc>
        <w:tc>
          <w:tcPr>
            <w:tcW w:w="1236" w:type="dxa"/>
            <w:vMerge w:val="restart"/>
            <w:vAlign w:val="center"/>
          </w:tcPr>
          <w:p w14:paraId="7C7862BA"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证券从业年限</w:t>
            </w:r>
          </w:p>
        </w:tc>
        <w:tc>
          <w:tcPr>
            <w:tcW w:w="3264" w:type="dxa"/>
            <w:vMerge w:val="restart"/>
            <w:vAlign w:val="center"/>
          </w:tcPr>
          <w:p w14:paraId="31706E76"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说明</w:t>
            </w:r>
          </w:p>
        </w:tc>
      </w:tr>
      <w:tr w:rsidR="00B079CA" w:rsidRPr="00B079CA" w14:paraId="5F4A1AA9" w14:textId="77777777" w:rsidTr="00E637EA">
        <w:tc>
          <w:tcPr>
            <w:tcW w:w="1090" w:type="dxa"/>
            <w:vMerge/>
            <w:vAlign w:val="center"/>
          </w:tcPr>
          <w:p w14:paraId="5E3CE1D8" w14:textId="77777777" w:rsidR="001548F9" w:rsidRPr="00B079CA" w:rsidRDefault="001548F9">
            <w:pPr>
              <w:widowControl/>
              <w:jc w:val="left"/>
              <w:rPr>
                <w:rFonts w:eastAsiaTheme="minorEastAsia"/>
                <w:color w:val="000000" w:themeColor="text1"/>
                <w:szCs w:val="21"/>
              </w:rPr>
            </w:pPr>
          </w:p>
        </w:tc>
        <w:tc>
          <w:tcPr>
            <w:tcW w:w="1500" w:type="dxa"/>
            <w:vMerge/>
            <w:vAlign w:val="center"/>
          </w:tcPr>
          <w:p w14:paraId="60B0FDD9" w14:textId="77777777" w:rsidR="001548F9" w:rsidRPr="00B079CA" w:rsidRDefault="001548F9">
            <w:pPr>
              <w:widowControl/>
              <w:jc w:val="left"/>
              <w:rPr>
                <w:rFonts w:eastAsiaTheme="minorEastAsia"/>
                <w:color w:val="000000" w:themeColor="text1"/>
                <w:szCs w:val="21"/>
              </w:rPr>
            </w:pPr>
          </w:p>
        </w:tc>
        <w:tc>
          <w:tcPr>
            <w:tcW w:w="1190" w:type="dxa"/>
            <w:vAlign w:val="center"/>
          </w:tcPr>
          <w:p w14:paraId="01075AA2"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任职日期</w:t>
            </w:r>
          </w:p>
        </w:tc>
        <w:tc>
          <w:tcPr>
            <w:tcW w:w="1260" w:type="dxa"/>
            <w:vAlign w:val="center"/>
          </w:tcPr>
          <w:p w14:paraId="122CA271"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离任日期</w:t>
            </w:r>
          </w:p>
        </w:tc>
        <w:tc>
          <w:tcPr>
            <w:tcW w:w="1236" w:type="dxa"/>
            <w:vMerge/>
            <w:vAlign w:val="center"/>
          </w:tcPr>
          <w:p w14:paraId="55607542" w14:textId="77777777" w:rsidR="001548F9" w:rsidRPr="00B079CA" w:rsidRDefault="001548F9">
            <w:pPr>
              <w:widowControl/>
              <w:jc w:val="left"/>
              <w:rPr>
                <w:rFonts w:eastAsiaTheme="minorEastAsia"/>
                <w:color w:val="000000" w:themeColor="text1"/>
                <w:szCs w:val="21"/>
              </w:rPr>
            </w:pPr>
          </w:p>
        </w:tc>
        <w:tc>
          <w:tcPr>
            <w:tcW w:w="3264" w:type="dxa"/>
            <w:vMerge/>
            <w:vAlign w:val="center"/>
          </w:tcPr>
          <w:p w14:paraId="707F50C2" w14:textId="77777777" w:rsidR="001548F9" w:rsidRPr="00B079CA" w:rsidRDefault="001548F9">
            <w:pPr>
              <w:widowControl/>
              <w:jc w:val="left"/>
              <w:rPr>
                <w:rFonts w:eastAsiaTheme="minorEastAsia"/>
                <w:color w:val="000000" w:themeColor="text1"/>
                <w:szCs w:val="21"/>
              </w:rPr>
            </w:pPr>
          </w:p>
        </w:tc>
      </w:tr>
      <w:tr w:rsidR="009E3541" w14:paraId="612E50C7" w14:textId="77777777">
        <w:tc>
          <w:tcPr>
            <w:tcW w:w="1090" w:type="dxa"/>
            <w:vAlign w:val="center"/>
          </w:tcPr>
          <w:p w14:paraId="38EDACB9" w14:textId="77777777" w:rsidR="009E3541" w:rsidRDefault="006077B4">
            <w:pPr>
              <w:jc w:val="center"/>
            </w:pPr>
            <w:r>
              <w:rPr>
                <w:rFonts w:eastAsiaTheme="minorEastAsia"/>
                <w:color w:val="000000" w:themeColor="text1"/>
                <w:szCs w:val="21"/>
              </w:rPr>
              <w:t>陈圆明</w:t>
            </w:r>
          </w:p>
        </w:tc>
        <w:tc>
          <w:tcPr>
            <w:tcW w:w="1500" w:type="dxa"/>
            <w:vAlign w:val="center"/>
          </w:tcPr>
          <w:p w14:paraId="1107FB31" w14:textId="77777777" w:rsidR="009E3541" w:rsidRDefault="006077B4">
            <w:pPr>
              <w:jc w:val="center"/>
            </w:pPr>
            <w:r>
              <w:rPr>
                <w:rFonts w:eastAsiaTheme="minorEastAsia"/>
                <w:color w:val="000000" w:themeColor="text1"/>
                <w:szCs w:val="21"/>
              </w:rPr>
              <w:t>本基金基金经理、绝对收益投资部总监</w:t>
            </w:r>
          </w:p>
        </w:tc>
        <w:tc>
          <w:tcPr>
            <w:tcW w:w="1190" w:type="dxa"/>
            <w:vAlign w:val="center"/>
          </w:tcPr>
          <w:p w14:paraId="7A3C534D" w14:textId="77777777" w:rsidR="009E3541" w:rsidRDefault="006077B4">
            <w:pPr>
              <w:jc w:val="center"/>
            </w:pPr>
            <w:r>
              <w:rPr>
                <w:rFonts w:eastAsiaTheme="minorEastAsia"/>
                <w:color w:val="000000" w:themeColor="text1"/>
                <w:szCs w:val="21"/>
              </w:rPr>
              <w:t>2019-04-12</w:t>
            </w:r>
          </w:p>
        </w:tc>
        <w:tc>
          <w:tcPr>
            <w:tcW w:w="1260" w:type="dxa"/>
            <w:vAlign w:val="center"/>
          </w:tcPr>
          <w:p w14:paraId="77549C44" w14:textId="77777777" w:rsidR="009E3541" w:rsidRDefault="006077B4">
            <w:pPr>
              <w:jc w:val="center"/>
            </w:pPr>
            <w:r>
              <w:rPr>
                <w:rFonts w:eastAsiaTheme="minorEastAsia"/>
                <w:color w:val="000000" w:themeColor="text1"/>
                <w:szCs w:val="21"/>
              </w:rPr>
              <w:t>-</w:t>
            </w:r>
          </w:p>
        </w:tc>
        <w:tc>
          <w:tcPr>
            <w:tcW w:w="1236" w:type="dxa"/>
            <w:vAlign w:val="center"/>
          </w:tcPr>
          <w:p w14:paraId="03FBE11B" w14:textId="77777777" w:rsidR="009E3541" w:rsidRDefault="006077B4">
            <w:pPr>
              <w:jc w:val="center"/>
            </w:pPr>
            <w:r>
              <w:rPr>
                <w:rFonts w:eastAsiaTheme="minorEastAsia"/>
                <w:color w:val="000000" w:themeColor="text1"/>
                <w:szCs w:val="21"/>
              </w:rPr>
              <w:t>15</w:t>
            </w:r>
            <w:r>
              <w:rPr>
                <w:rFonts w:eastAsiaTheme="minorEastAsia"/>
                <w:color w:val="000000" w:themeColor="text1"/>
                <w:szCs w:val="21"/>
              </w:rPr>
              <w:t>年</w:t>
            </w:r>
          </w:p>
        </w:tc>
        <w:tc>
          <w:tcPr>
            <w:tcW w:w="3264" w:type="dxa"/>
            <w:vAlign w:val="center"/>
          </w:tcPr>
          <w:p w14:paraId="70F77AC8" w14:textId="77777777" w:rsidR="009E3541" w:rsidRDefault="006077B4">
            <w:r>
              <w:rPr>
                <w:rFonts w:eastAsiaTheme="minorEastAsia"/>
                <w:color w:val="000000" w:themeColor="text1"/>
                <w:szCs w:val="21"/>
              </w:rPr>
              <w:t>陈圆明先生曾任东海证券有限责任公司研究员，国联安基金管理有限公司研究员，国投瑞银基金管理有限公司研究员、投资经理，鹏华基金管理有限公司投资经理、绝对收益副总监。</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月起加入摩根基金管理（中国）有限公司（原上投摩根基金管理有限公司），现担任绝对收益投资部总监兼资深基金经理。</w:t>
            </w:r>
          </w:p>
        </w:tc>
      </w:tr>
      <w:tr w:rsidR="009E3541" w14:paraId="692262F6" w14:textId="77777777">
        <w:tc>
          <w:tcPr>
            <w:tcW w:w="1090" w:type="dxa"/>
            <w:vAlign w:val="center"/>
          </w:tcPr>
          <w:p w14:paraId="48DDC187" w14:textId="77777777" w:rsidR="009E3541" w:rsidRDefault="006077B4">
            <w:pPr>
              <w:jc w:val="center"/>
            </w:pPr>
            <w:r>
              <w:rPr>
                <w:rFonts w:eastAsiaTheme="minorEastAsia"/>
                <w:color w:val="000000" w:themeColor="text1"/>
                <w:szCs w:val="21"/>
              </w:rPr>
              <w:t>王娟</w:t>
            </w:r>
          </w:p>
        </w:tc>
        <w:tc>
          <w:tcPr>
            <w:tcW w:w="1500" w:type="dxa"/>
            <w:vAlign w:val="center"/>
          </w:tcPr>
          <w:p w14:paraId="7E562CB5" w14:textId="77777777" w:rsidR="009E3541" w:rsidRDefault="006077B4">
            <w:pPr>
              <w:jc w:val="center"/>
            </w:pPr>
            <w:r>
              <w:rPr>
                <w:rFonts w:eastAsiaTheme="minorEastAsia"/>
                <w:color w:val="000000" w:themeColor="text1"/>
                <w:szCs w:val="21"/>
              </w:rPr>
              <w:t>本基金基金经理</w:t>
            </w:r>
          </w:p>
        </w:tc>
        <w:tc>
          <w:tcPr>
            <w:tcW w:w="1190" w:type="dxa"/>
            <w:vAlign w:val="center"/>
          </w:tcPr>
          <w:p w14:paraId="4AFE25B2" w14:textId="77777777" w:rsidR="009E3541" w:rsidRDefault="006077B4">
            <w:pPr>
              <w:jc w:val="center"/>
            </w:pPr>
            <w:r>
              <w:rPr>
                <w:rFonts w:eastAsiaTheme="minorEastAsia"/>
                <w:color w:val="000000" w:themeColor="text1"/>
                <w:szCs w:val="21"/>
              </w:rPr>
              <w:t>2022-11-25</w:t>
            </w:r>
          </w:p>
        </w:tc>
        <w:tc>
          <w:tcPr>
            <w:tcW w:w="1260" w:type="dxa"/>
            <w:vAlign w:val="center"/>
          </w:tcPr>
          <w:p w14:paraId="12F906F1" w14:textId="77777777" w:rsidR="009E3541" w:rsidRDefault="006077B4">
            <w:pPr>
              <w:jc w:val="center"/>
            </w:pPr>
            <w:r>
              <w:rPr>
                <w:rFonts w:eastAsiaTheme="minorEastAsia"/>
                <w:color w:val="000000" w:themeColor="text1"/>
                <w:szCs w:val="21"/>
              </w:rPr>
              <w:t>-</w:t>
            </w:r>
          </w:p>
        </w:tc>
        <w:tc>
          <w:tcPr>
            <w:tcW w:w="1236" w:type="dxa"/>
            <w:vAlign w:val="center"/>
          </w:tcPr>
          <w:p w14:paraId="768C06E4" w14:textId="77777777" w:rsidR="009E3541" w:rsidRDefault="006077B4">
            <w:pPr>
              <w:jc w:val="center"/>
            </w:pPr>
            <w:r>
              <w:rPr>
                <w:rFonts w:eastAsiaTheme="minorEastAsia"/>
                <w:color w:val="000000" w:themeColor="text1"/>
                <w:szCs w:val="21"/>
              </w:rPr>
              <w:t>11</w:t>
            </w:r>
            <w:r>
              <w:rPr>
                <w:rFonts w:eastAsiaTheme="minorEastAsia"/>
                <w:color w:val="000000" w:themeColor="text1"/>
                <w:szCs w:val="21"/>
              </w:rPr>
              <w:t>年</w:t>
            </w:r>
          </w:p>
        </w:tc>
        <w:tc>
          <w:tcPr>
            <w:tcW w:w="3264" w:type="dxa"/>
            <w:vAlign w:val="center"/>
          </w:tcPr>
          <w:p w14:paraId="74F153A2" w14:textId="77777777" w:rsidR="009E3541" w:rsidRDefault="006077B4">
            <w:r>
              <w:rPr>
                <w:rFonts w:eastAsiaTheme="minorEastAsia"/>
                <w:color w:val="000000" w:themeColor="text1"/>
                <w:szCs w:val="21"/>
              </w:rPr>
              <w:t>王娟女士曾任海通期货有限公司研究所金融期货部经理，中国农业银行金融市场部投资经理，尚腾资本管理有限公司投资经理；自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月加入摩根基金管理（中国）有限公司（原上投摩根基金管理有限公司），历任绝对收益投资部基金经理助理，现任基金经理。</w:t>
            </w:r>
          </w:p>
        </w:tc>
      </w:tr>
      <w:tr w:rsidR="009E3541" w14:paraId="780A9E4B" w14:textId="77777777">
        <w:tc>
          <w:tcPr>
            <w:tcW w:w="1090" w:type="dxa"/>
            <w:vAlign w:val="center"/>
          </w:tcPr>
          <w:p w14:paraId="673B73F9" w14:textId="77777777" w:rsidR="009E3541" w:rsidRDefault="006077B4">
            <w:pPr>
              <w:jc w:val="center"/>
            </w:pPr>
            <w:r>
              <w:rPr>
                <w:rFonts w:eastAsiaTheme="minorEastAsia"/>
                <w:color w:val="000000" w:themeColor="text1"/>
                <w:szCs w:val="21"/>
              </w:rPr>
              <w:t>杨鹏</w:t>
            </w:r>
          </w:p>
        </w:tc>
        <w:tc>
          <w:tcPr>
            <w:tcW w:w="1500" w:type="dxa"/>
            <w:vAlign w:val="center"/>
          </w:tcPr>
          <w:p w14:paraId="6EDCF3EA" w14:textId="77777777" w:rsidR="009E3541" w:rsidRDefault="006077B4">
            <w:pPr>
              <w:jc w:val="center"/>
            </w:pPr>
            <w:r>
              <w:rPr>
                <w:rFonts w:eastAsiaTheme="minorEastAsia"/>
                <w:color w:val="000000" w:themeColor="text1"/>
                <w:szCs w:val="21"/>
              </w:rPr>
              <w:t>本基金基金经理</w:t>
            </w:r>
          </w:p>
        </w:tc>
        <w:tc>
          <w:tcPr>
            <w:tcW w:w="1190" w:type="dxa"/>
            <w:vAlign w:val="center"/>
          </w:tcPr>
          <w:p w14:paraId="2D865DC2" w14:textId="77777777" w:rsidR="009E3541" w:rsidRDefault="006077B4">
            <w:pPr>
              <w:jc w:val="center"/>
            </w:pPr>
            <w:r>
              <w:rPr>
                <w:rFonts w:eastAsiaTheme="minorEastAsia"/>
                <w:color w:val="000000" w:themeColor="text1"/>
                <w:szCs w:val="21"/>
              </w:rPr>
              <w:t>2023-09-15</w:t>
            </w:r>
          </w:p>
        </w:tc>
        <w:tc>
          <w:tcPr>
            <w:tcW w:w="1260" w:type="dxa"/>
            <w:vAlign w:val="center"/>
          </w:tcPr>
          <w:p w14:paraId="16C797CC" w14:textId="77777777" w:rsidR="009E3541" w:rsidRDefault="006077B4">
            <w:pPr>
              <w:jc w:val="center"/>
            </w:pPr>
            <w:r>
              <w:rPr>
                <w:rFonts w:eastAsiaTheme="minorEastAsia"/>
                <w:color w:val="000000" w:themeColor="text1"/>
                <w:szCs w:val="21"/>
              </w:rPr>
              <w:t>-</w:t>
            </w:r>
          </w:p>
        </w:tc>
        <w:tc>
          <w:tcPr>
            <w:tcW w:w="1236" w:type="dxa"/>
            <w:vAlign w:val="center"/>
          </w:tcPr>
          <w:p w14:paraId="0217290E" w14:textId="77777777" w:rsidR="009E3541" w:rsidRDefault="006077B4">
            <w:pPr>
              <w:jc w:val="center"/>
            </w:pPr>
            <w:r>
              <w:rPr>
                <w:rFonts w:eastAsiaTheme="minorEastAsia"/>
                <w:color w:val="000000" w:themeColor="text1"/>
                <w:szCs w:val="21"/>
              </w:rPr>
              <w:t>13</w:t>
            </w:r>
            <w:r>
              <w:rPr>
                <w:rFonts w:eastAsiaTheme="minorEastAsia"/>
                <w:color w:val="000000" w:themeColor="text1"/>
                <w:szCs w:val="21"/>
              </w:rPr>
              <w:t>年</w:t>
            </w:r>
          </w:p>
        </w:tc>
        <w:tc>
          <w:tcPr>
            <w:tcW w:w="3264" w:type="dxa"/>
            <w:vAlign w:val="center"/>
          </w:tcPr>
          <w:p w14:paraId="4D8EBD8D" w14:textId="77777777" w:rsidR="009E3541" w:rsidRDefault="006077B4">
            <w:r>
              <w:rPr>
                <w:rFonts w:eastAsiaTheme="minorEastAsia"/>
                <w:color w:val="000000" w:themeColor="text1"/>
                <w:szCs w:val="21"/>
              </w:rPr>
              <w:t>杨鹏先生曾就职于华泰柏瑞基金管理有限公司和华金证券，曾任建信人寿保险股份有限公司</w:t>
            </w:r>
            <w:r>
              <w:rPr>
                <w:rFonts w:eastAsiaTheme="minorEastAsia"/>
                <w:color w:val="000000" w:themeColor="text1"/>
                <w:szCs w:val="21"/>
              </w:rPr>
              <w:t>FOF</w:t>
            </w:r>
            <w:r>
              <w:rPr>
                <w:rFonts w:eastAsiaTheme="minorEastAsia"/>
                <w:color w:val="000000" w:themeColor="text1"/>
                <w:szCs w:val="21"/>
              </w:rPr>
              <w:t>投资经理，鹏华基金管理有限公司绝对收益投资部投资经理，太平养老</w:t>
            </w:r>
            <w:r>
              <w:rPr>
                <w:rFonts w:eastAsiaTheme="minorEastAsia"/>
                <w:color w:val="000000" w:themeColor="text1"/>
                <w:szCs w:val="21"/>
              </w:rPr>
              <w:lastRenderedPageBreak/>
              <w:t>保险股份有限公司年金和养老金投资经理。自</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月加入摩根基金管理（中国）有限公司（原上投摩根基金管理有限公司），现任绝对收益投资部高级基金经理。</w:t>
            </w:r>
          </w:p>
        </w:tc>
      </w:tr>
    </w:tbl>
    <w:p w14:paraId="4A678C72" w14:textId="77777777" w:rsidR="009E3541" w:rsidRDefault="006077B4">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lastRenderedPageBreak/>
        <w:t>注：</w:t>
      </w:r>
      <w:r>
        <w:rPr>
          <w:rFonts w:eastAsiaTheme="minorEastAsia"/>
          <w:color w:val="000000" w:themeColor="text1"/>
          <w:kern w:val="0"/>
          <w:szCs w:val="21"/>
        </w:rPr>
        <w:t xml:space="preserve">1. </w:t>
      </w:r>
      <w:r>
        <w:rPr>
          <w:rFonts w:eastAsiaTheme="minorEastAsia"/>
          <w:color w:val="000000" w:themeColor="text1"/>
          <w:kern w:val="0"/>
          <w:szCs w:val="21"/>
        </w:rPr>
        <w:t>任职日期和离任日期均指根据公司决定确定的聘任日期和解聘日期。</w:t>
      </w:r>
    </w:p>
    <w:p w14:paraId="0183CC28"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 xml:space="preserve">2. </w:t>
      </w:r>
      <w:r w:rsidRPr="00B079CA">
        <w:rPr>
          <w:rFonts w:eastAsiaTheme="minorEastAsia"/>
          <w:color w:val="000000" w:themeColor="text1"/>
          <w:kern w:val="0"/>
          <w:szCs w:val="21"/>
        </w:rPr>
        <w:t>证券从业的含义遵从行业协会《证券业从业人员资格管理办法》的相关规定。</w:t>
      </w:r>
    </w:p>
    <w:p w14:paraId="383BCCBC"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4" w:name="_Toc175837149"/>
      <w:r w:rsidRPr="00B079CA">
        <w:rPr>
          <w:rFonts w:ascii="Times New Roman" w:eastAsiaTheme="minorEastAsia" w:hAnsi="Times New Roman"/>
          <w:color w:val="000000" w:themeColor="text1"/>
          <w:kern w:val="0"/>
          <w:sz w:val="21"/>
          <w:szCs w:val="21"/>
        </w:rPr>
        <w:t xml:space="preserve">4.2 </w:t>
      </w:r>
      <w:r w:rsidRPr="00B079CA">
        <w:rPr>
          <w:rFonts w:ascii="Times New Roman" w:eastAsiaTheme="minorEastAsia" w:hAnsi="Times New Roman"/>
          <w:color w:val="000000" w:themeColor="text1"/>
          <w:kern w:val="0"/>
          <w:sz w:val="21"/>
          <w:szCs w:val="21"/>
        </w:rPr>
        <w:t>管理人对报告期内本基金运作遵规守信情况的说明</w:t>
      </w:r>
      <w:bookmarkEnd w:id="24"/>
    </w:p>
    <w:p w14:paraId="692A1699"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等基金管理人之外的因素引起的投资组合的投资指标被动偏离相关比例要求的情形，但已在规定时间内调整完毕。</w:t>
      </w:r>
    </w:p>
    <w:p w14:paraId="0EB1C9C5"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5" w:name="_Toc225498257"/>
      <w:bookmarkStart w:id="26" w:name="_Toc175837150"/>
      <w:r w:rsidRPr="00B079CA">
        <w:rPr>
          <w:rFonts w:ascii="Times New Roman" w:eastAsiaTheme="minorEastAsia" w:hAnsi="Times New Roman"/>
          <w:color w:val="000000" w:themeColor="text1"/>
          <w:kern w:val="0"/>
          <w:sz w:val="21"/>
          <w:szCs w:val="21"/>
        </w:rPr>
        <w:t xml:space="preserve">4.3 </w:t>
      </w:r>
      <w:r w:rsidRPr="00B079CA">
        <w:rPr>
          <w:rFonts w:ascii="Times New Roman" w:eastAsiaTheme="minorEastAsia" w:hAnsi="Times New Roman"/>
          <w:color w:val="000000" w:themeColor="text1"/>
          <w:kern w:val="0"/>
          <w:sz w:val="21"/>
          <w:szCs w:val="21"/>
        </w:rPr>
        <w:t>管理人对报告期内公平交易情况的专项说明</w:t>
      </w:r>
      <w:bookmarkEnd w:id="25"/>
      <w:bookmarkEnd w:id="26"/>
    </w:p>
    <w:p w14:paraId="55964A68"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4.3.1 </w:t>
      </w:r>
      <w:r w:rsidRPr="00B079CA">
        <w:rPr>
          <w:rFonts w:eastAsiaTheme="minorEastAsia"/>
          <w:b/>
          <w:color w:val="000000" w:themeColor="text1"/>
          <w:kern w:val="0"/>
          <w:szCs w:val="21"/>
        </w:rPr>
        <w:t>公平交易制度的执行情况</w:t>
      </w:r>
    </w:p>
    <w:p w14:paraId="01B14855" w14:textId="77777777" w:rsidR="009E3541" w:rsidRDefault="006077B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0930A279" w14:textId="77777777" w:rsidR="009E3541" w:rsidRDefault="006077B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29D5BB47"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报告期内，通过对不同投资组合之间的收益率差异比较、对同向交易和反向交易的交易时机和交易价差监控分析，未发现整体公平交易执行出现异常的情况。</w:t>
      </w:r>
    </w:p>
    <w:p w14:paraId="077E498F"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4.3.2 </w:t>
      </w:r>
      <w:r w:rsidRPr="00B079CA">
        <w:rPr>
          <w:rFonts w:eastAsiaTheme="minorEastAsia"/>
          <w:b/>
          <w:color w:val="000000" w:themeColor="text1"/>
          <w:kern w:val="0"/>
          <w:szCs w:val="21"/>
        </w:rPr>
        <w:t>异常交易行为的专项说明</w:t>
      </w:r>
    </w:p>
    <w:p w14:paraId="12D8B514" w14:textId="77777777" w:rsidR="009E3541" w:rsidRDefault="006077B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报告期内，通过对交易价格、交易时间、交易方向等的抽样分析，未发现存在异常交易行为。</w:t>
      </w:r>
    </w:p>
    <w:p w14:paraId="1EA76BFD"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报告期内，所有投资组合参与的交易所公开竞价同日反向交易成交较少的单边交易量超过该证券当日成交量的</w:t>
      </w:r>
      <w:r w:rsidRPr="00B079CA">
        <w:rPr>
          <w:rFonts w:eastAsiaTheme="minorEastAsia"/>
          <w:color w:val="000000" w:themeColor="text1"/>
          <w:kern w:val="0"/>
          <w:szCs w:val="21"/>
        </w:rPr>
        <w:t>5%</w:t>
      </w:r>
      <w:r w:rsidRPr="00B079CA">
        <w:rPr>
          <w:rFonts w:eastAsiaTheme="minorEastAsia"/>
          <w:color w:val="000000" w:themeColor="text1"/>
          <w:kern w:val="0"/>
          <w:szCs w:val="21"/>
        </w:rPr>
        <w:t>的情形：无。</w:t>
      </w:r>
    </w:p>
    <w:p w14:paraId="17E68F15" w14:textId="77777777" w:rsidR="00C02A8F"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7" w:name="_Toc225498258"/>
      <w:bookmarkStart w:id="28" w:name="_Toc175837151"/>
      <w:r w:rsidRPr="00B079CA">
        <w:rPr>
          <w:rFonts w:ascii="Times New Roman" w:eastAsiaTheme="minorEastAsia" w:hAnsi="Times New Roman"/>
          <w:color w:val="000000" w:themeColor="text1"/>
          <w:kern w:val="0"/>
          <w:sz w:val="21"/>
          <w:szCs w:val="21"/>
        </w:rPr>
        <w:t xml:space="preserve">4.4 </w:t>
      </w:r>
      <w:r w:rsidRPr="00B079CA">
        <w:rPr>
          <w:rFonts w:ascii="Times New Roman" w:eastAsiaTheme="minorEastAsia" w:hAnsi="Times New Roman"/>
          <w:color w:val="000000" w:themeColor="text1"/>
          <w:kern w:val="0"/>
          <w:sz w:val="21"/>
          <w:szCs w:val="21"/>
        </w:rPr>
        <w:t>管理人对报告期内基金的投资策略和业绩表现的说明</w:t>
      </w:r>
      <w:bookmarkEnd w:id="27"/>
      <w:bookmarkEnd w:id="28"/>
    </w:p>
    <w:p w14:paraId="030BE360" w14:textId="77777777" w:rsidR="00C02A8F" w:rsidRPr="00B079CA" w:rsidRDefault="00C02A8F" w:rsidP="00864768">
      <w:pPr>
        <w:spacing w:line="360" w:lineRule="auto"/>
        <w:rPr>
          <w:rFonts w:eastAsiaTheme="minorEastAsia"/>
          <w:b/>
          <w:color w:val="000000" w:themeColor="text1"/>
          <w:szCs w:val="21"/>
        </w:rPr>
      </w:pPr>
      <w:r w:rsidRPr="00B079CA">
        <w:rPr>
          <w:rFonts w:eastAsiaTheme="minorEastAsia"/>
          <w:b/>
          <w:color w:val="000000" w:themeColor="text1"/>
          <w:szCs w:val="21"/>
        </w:rPr>
        <w:t>4.4.1</w:t>
      </w:r>
      <w:r w:rsidRPr="00B079CA">
        <w:rPr>
          <w:rFonts w:eastAsiaTheme="minorEastAsia"/>
          <w:b/>
          <w:color w:val="000000" w:themeColor="text1"/>
          <w:szCs w:val="21"/>
        </w:rPr>
        <w:t>报告期内基金投资策略和运作分析</w:t>
      </w:r>
    </w:p>
    <w:p w14:paraId="7A1E8152" w14:textId="77777777" w:rsidR="009E3541" w:rsidRDefault="006077B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一季度经济延续修复形态，二季度经济修复不及预期。工业稳增长政策对生产扩张有积极支撑。从需求看，由于前期释放集中，内需增速有所回调。投资整体受累于房地产市场疲弱，制造业在设备更新政策支持下表现亮眼；专项债发行进度慢导致资金到位不足，因而基建实物工作量恢复低于预期。消费节奏上节假日效应明显，但社零环比增速持续低于疫情前的平均水平，二季度居民消费在商品和服务两端均出现动能乏力。外需上欧美进入补库周期对出口形成持续支撑。从供给看，当前工业企业整体的盈利基础仍需巩固，补库呈现平坦化，工业生产的持续性仍待需求发力支撑。海外方面，美国相对欧日基本面强韧，美元指数震荡偏强。</w:t>
      </w:r>
    </w:p>
    <w:p w14:paraId="7F542C1F" w14:textId="77777777" w:rsidR="009E3541" w:rsidRDefault="006077B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政策方面，上半年宏观政策继续围绕稳经济和化风险展开，重点在于拉动消费与投资，同时加速对房地产市场的调整。</w:t>
      </w:r>
      <w:r>
        <w:rPr>
          <w:rFonts w:eastAsiaTheme="minorEastAsia"/>
          <w:color w:val="000000" w:themeColor="text1"/>
          <w:kern w:val="0"/>
          <w:szCs w:val="21"/>
        </w:rPr>
        <w:t>4</w:t>
      </w:r>
      <w:r>
        <w:rPr>
          <w:rFonts w:eastAsiaTheme="minorEastAsia"/>
          <w:color w:val="000000" w:themeColor="text1"/>
          <w:kern w:val="0"/>
          <w:szCs w:val="21"/>
        </w:rPr>
        <w:t>月政策集中在大规模设备更新和消费品以旧换新，以促进经济结构调整和消费升级。</w:t>
      </w:r>
      <w:r>
        <w:rPr>
          <w:rFonts w:eastAsiaTheme="minorEastAsia"/>
          <w:color w:val="000000" w:themeColor="text1"/>
          <w:kern w:val="0"/>
          <w:szCs w:val="21"/>
        </w:rPr>
        <w:t>5</w:t>
      </w:r>
      <w:r>
        <w:rPr>
          <w:rFonts w:eastAsiaTheme="minorEastAsia"/>
          <w:color w:val="000000" w:themeColor="text1"/>
          <w:kern w:val="0"/>
          <w:szCs w:val="21"/>
        </w:rPr>
        <w:t>月政策侧重于财政和房地产领域，地产需求侧限制解除基本打满预期，设立</w:t>
      </w:r>
      <w:r>
        <w:rPr>
          <w:rFonts w:eastAsiaTheme="minorEastAsia"/>
          <w:color w:val="000000" w:themeColor="text1"/>
          <w:kern w:val="0"/>
          <w:szCs w:val="21"/>
        </w:rPr>
        <w:t>3000</w:t>
      </w:r>
      <w:r>
        <w:rPr>
          <w:rFonts w:eastAsiaTheme="minorEastAsia"/>
          <w:color w:val="000000" w:themeColor="text1"/>
          <w:kern w:val="0"/>
          <w:szCs w:val="21"/>
        </w:rPr>
        <w:t>亿元保障性住房再贷款，提振居民购房信心。</w:t>
      </w:r>
      <w:r>
        <w:rPr>
          <w:rFonts w:eastAsiaTheme="minorEastAsia"/>
          <w:color w:val="000000" w:themeColor="text1"/>
          <w:kern w:val="0"/>
          <w:szCs w:val="21"/>
        </w:rPr>
        <w:t>6</w:t>
      </w:r>
      <w:r>
        <w:rPr>
          <w:rFonts w:eastAsiaTheme="minorEastAsia"/>
          <w:color w:val="000000" w:themeColor="text1"/>
          <w:kern w:val="0"/>
          <w:szCs w:val="21"/>
        </w:rPr>
        <w:t>月高层会议密集，三中全会的方向逐渐明朗，指向财税体制、土地要素改革等提升社会效率的方面。财政方面，地方财政支出和基建投资增速偏低，受限于卖地收入和税收收入不及预期。货币政策上，央行侧重于平衡银行净息差、汇率稳定和防资金空转。</w:t>
      </w:r>
    </w:p>
    <w:p w14:paraId="5B2DAE33" w14:textId="77777777" w:rsidR="001548F9" w:rsidRPr="00B079CA" w:rsidRDefault="00C02A8F"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在这样的情况下，我们认为，宏观调控存在一定的滞后效应，经济复苏依然不稳定。部分政策效应尚未完全显现，需要更多时间发挥效用。宏观调控可能在</w:t>
      </w:r>
      <w:r w:rsidRPr="00B079CA">
        <w:rPr>
          <w:rFonts w:eastAsiaTheme="minorEastAsia"/>
          <w:color w:val="000000" w:themeColor="text1"/>
          <w:kern w:val="0"/>
          <w:szCs w:val="21"/>
        </w:rPr>
        <w:t>7</w:t>
      </w:r>
      <w:r w:rsidRPr="00B079CA">
        <w:rPr>
          <w:rFonts w:eastAsiaTheme="minorEastAsia"/>
          <w:color w:val="000000" w:themeColor="text1"/>
          <w:kern w:val="0"/>
          <w:szCs w:val="21"/>
        </w:rPr>
        <w:t>月三中会议后进一步加强。同时，在美联储进入降息通道后，汇率压力和利率预计下调。</w:t>
      </w:r>
    </w:p>
    <w:p w14:paraId="0280CDFF"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szCs w:val="21"/>
        </w:rPr>
      </w:pPr>
      <w:r w:rsidRPr="00B079CA">
        <w:rPr>
          <w:rFonts w:eastAsiaTheme="minorEastAsia"/>
          <w:b/>
          <w:color w:val="000000" w:themeColor="text1"/>
          <w:szCs w:val="21"/>
        </w:rPr>
        <w:t xml:space="preserve">4.4.2 </w:t>
      </w:r>
      <w:r w:rsidRPr="00B079CA">
        <w:rPr>
          <w:rFonts w:eastAsiaTheme="minorEastAsia"/>
          <w:b/>
          <w:color w:val="000000" w:themeColor="text1"/>
          <w:szCs w:val="21"/>
        </w:rPr>
        <w:t>报告期内基金的业绩表现</w:t>
      </w:r>
    </w:p>
    <w:p w14:paraId="226B5F98" w14:textId="77777777" w:rsidR="009E3541" w:rsidRDefault="006077B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本报告期摩根安隆回报</w:t>
      </w:r>
      <w:r>
        <w:rPr>
          <w:rFonts w:eastAsiaTheme="minorEastAsia"/>
          <w:color w:val="000000" w:themeColor="text1"/>
          <w:kern w:val="0"/>
          <w:szCs w:val="21"/>
        </w:rPr>
        <w:t>A</w:t>
      </w:r>
      <w:r>
        <w:rPr>
          <w:rFonts w:eastAsiaTheme="minorEastAsia"/>
          <w:color w:val="000000" w:themeColor="text1"/>
          <w:kern w:val="0"/>
          <w:szCs w:val="21"/>
        </w:rPr>
        <w:t>份额净值增长率为</w:t>
      </w:r>
      <w:r>
        <w:rPr>
          <w:rFonts w:eastAsiaTheme="minorEastAsia"/>
          <w:color w:val="000000" w:themeColor="text1"/>
          <w:kern w:val="0"/>
          <w:szCs w:val="21"/>
        </w:rPr>
        <w:t>:1.29%</w:t>
      </w:r>
      <w:r>
        <w:rPr>
          <w:rFonts w:eastAsiaTheme="minorEastAsia"/>
          <w:color w:val="000000" w:themeColor="text1"/>
          <w:kern w:val="0"/>
          <w:szCs w:val="21"/>
        </w:rPr>
        <w:t>，同期业绩比较基准收益率为</w:t>
      </w:r>
      <w:r>
        <w:rPr>
          <w:rFonts w:eastAsiaTheme="minorEastAsia"/>
          <w:color w:val="000000" w:themeColor="text1"/>
          <w:kern w:val="0"/>
          <w:szCs w:val="21"/>
        </w:rPr>
        <w:t>:3.28%</w:t>
      </w:r>
    </w:p>
    <w:p w14:paraId="0C3F074B"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摩根安隆回报</w:t>
      </w:r>
      <w:r w:rsidRPr="00B079CA">
        <w:rPr>
          <w:rFonts w:eastAsiaTheme="minorEastAsia"/>
          <w:color w:val="000000" w:themeColor="text1"/>
          <w:kern w:val="0"/>
          <w:szCs w:val="21"/>
        </w:rPr>
        <w:t>C</w:t>
      </w:r>
      <w:r w:rsidRPr="00B079CA">
        <w:rPr>
          <w:rFonts w:eastAsiaTheme="minorEastAsia"/>
          <w:color w:val="000000" w:themeColor="text1"/>
          <w:kern w:val="0"/>
          <w:szCs w:val="21"/>
        </w:rPr>
        <w:t>份额净值增长率为</w:t>
      </w:r>
      <w:r w:rsidRPr="00B079CA">
        <w:rPr>
          <w:rFonts w:eastAsiaTheme="minorEastAsia"/>
          <w:color w:val="000000" w:themeColor="text1"/>
          <w:kern w:val="0"/>
          <w:szCs w:val="21"/>
        </w:rPr>
        <w:t>:1.15%</w:t>
      </w:r>
      <w:r w:rsidRPr="00B079CA">
        <w:rPr>
          <w:rFonts w:eastAsiaTheme="minorEastAsia"/>
          <w:color w:val="000000" w:themeColor="text1"/>
          <w:kern w:val="0"/>
          <w:szCs w:val="21"/>
        </w:rPr>
        <w:t>，同期业绩比较基准收益率为</w:t>
      </w:r>
      <w:r w:rsidRPr="00B079CA">
        <w:rPr>
          <w:rFonts w:eastAsiaTheme="minorEastAsia"/>
          <w:color w:val="000000" w:themeColor="text1"/>
          <w:kern w:val="0"/>
          <w:szCs w:val="21"/>
        </w:rPr>
        <w:t>:3.28%</w:t>
      </w:r>
      <w:r w:rsidRPr="00B079CA">
        <w:rPr>
          <w:rFonts w:eastAsiaTheme="minorEastAsia"/>
          <w:color w:val="000000" w:themeColor="text1"/>
          <w:kern w:val="0"/>
          <w:szCs w:val="21"/>
        </w:rPr>
        <w:t>。</w:t>
      </w:r>
    </w:p>
    <w:p w14:paraId="69076DC8"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9" w:name="_Toc225498259"/>
      <w:bookmarkStart w:id="30" w:name="_Toc175837152"/>
      <w:r w:rsidRPr="00B079CA">
        <w:rPr>
          <w:rFonts w:ascii="Times New Roman" w:eastAsiaTheme="minorEastAsia" w:hAnsi="Times New Roman"/>
          <w:color w:val="000000" w:themeColor="text1"/>
          <w:kern w:val="0"/>
          <w:sz w:val="21"/>
          <w:szCs w:val="21"/>
        </w:rPr>
        <w:t xml:space="preserve">4.5 </w:t>
      </w:r>
      <w:r w:rsidRPr="00B079CA">
        <w:rPr>
          <w:rFonts w:ascii="Times New Roman" w:eastAsiaTheme="minorEastAsia" w:hAnsi="Times New Roman"/>
          <w:color w:val="000000" w:themeColor="text1"/>
          <w:kern w:val="0"/>
          <w:sz w:val="21"/>
          <w:szCs w:val="21"/>
        </w:rPr>
        <w:t>管理人对宏观经济、证券市场及行业走势的简要展望</w:t>
      </w:r>
      <w:bookmarkEnd w:id="29"/>
      <w:bookmarkEnd w:id="30"/>
    </w:p>
    <w:p w14:paraId="5D0B91EF" w14:textId="77777777" w:rsidR="009E3541" w:rsidRDefault="006077B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展望下半年，经济形势的不确定性主要在四个方面：第一，地方财政和基建投资方面，地方专项债和超长期特别国债发行进度加快，能否顺利形成实物工作量，以及土地财政下行等导致的地方财政紧平衡能否推动相应投资回升；第二，外需贸易摩擦和地缘政治风险显现，是否会对出口造成不利影响；第三，市场主体和预期方面，下阶段宏观政策和改革措施加码，能否有效提振居民和企业信心；第四，房地产方面，稳地产政策持续发力和较长时间的调整后，房地产市场能否企稳回升以及企稳的程度。后续市场操作将主要跟踪这四个主要矛盾的进度。</w:t>
      </w:r>
    </w:p>
    <w:p w14:paraId="1FEA5677"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lastRenderedPageBreak/>
        <w:t>A</w:t>
      </w:r>
      <w:r w:rsidRPr="00B079CA">
        <w:rPr>
          <w:rFonts w:eastAsiaTheme="minorEastAsia"/>
          <w:color w:val="000000" w:themeColor="text1"/>
          <w:kern w:val="0"/>
          <w:szCs w:val="21"/>
        </w:rPr>
        <w:t>股市场从趋势性机会来看，利润弹性的修复有待相关指标的出现，包括企业居民存款增速差回升、</w:t>
      </w:r>
      <w:r w:rsidRPr="00B079CA">
        <w:rPr>
          <w:rFonts w:eastAsiaTheme="minorEastAsia"/>
          <w:color w:val="000000" w:themeColor="text1"/>
          <w:kern w:val="0"/>
          <w:szCs w:val="21"/>
        </w:rPr>
        <w:t>M1</w:t>
      </w:r>
      <w:r w:rsidRPr="00B079CA">
        <w:rPr>
          <w:rFonts w:eastAsiaTheme="minorEastAsia"/>
          <w:color w:val="000000" w:themeColor="text1"/>
          <w:kern w:val="0"/>
          <w:szCs w:val="21"/>
        </w:rPr>
        <w:t>（狭义货币供应量）同比回升、</w:t>
      </w:r>
      <w:r w:rsidRPr="00B079CA">
        <w:rPr>
          <w:rFonts w:eastAsiaTheme="minorEastAsia"/>
          <w:color w:val="000000" w:themeColor="text1"/>
          <w:kern w:val="0"/>
          <w:szCs w:val="21"/>
        </w:rPr>
        <w:t>PMI</w:t>
      </w:r>
      <w:r w:rsidRPr="00B079CA">
        <w:rPr>
          <w:rFonts w:eastAsiaTheme="minorEastAsia"/>
          <w:color w:val="000000" w:themeColor="text1"/>
          <w:kern w:val="0"/>
          <w:szCs w:val="21"/>
        </w:rPr>
        <w:t>（采购经理人指数）回升、通胀中内需影响部分减缓拖累等。往后看，市场具备结构性机会，需寻找高性价比的资产进行布局。具体策略上，紧密跟踪宏观经济的预期差，寻找价值触底的优秀公司。当前周期认识和价值发现的思维策略仍有效，继续持有必选消费板块，在市场估值水平极低的情况下，具有稳健商业模式的必选消费型公司仍是当下估值性价比较好标的，同时也兼具一定的股息率和防御力。关注部分低风险的红利高股息品种，如环保及公用事业相关公司；以及中美制造业共振下库存周期回升出口链条受益的个股；此外，关注供给驱动下需求扩张的板块。对于债券市场，在央行二级市场买卖国债工具出台后，债市波动可能加大，曲线存在变陡的概率，对债券市场操作略偏谨慎。</w:t>
      </w:r>
    </w:p>
    <w:p w14:paraId="7C03E87F"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1" w:name="_Toc247959457"/>
      <w:bookmarkStart w:id="32" w:name="_Toc225570083"/>
      <w:bookmarkStart w:id="33" w:name="_Toc175837153"/>
      <w:r w:rsidRPr="00B079CA">
        <w:rPr>
          <w:rFonts w:ascii="Times New Roman" w:eastAsiaTheme="minorEastAsia" w:hAnsi="Times New Roman"/>
          <w:color w:val="000000" w:themeColor="text1"/>
          <w:kern w:val="0"/>
          <w:sz w:val="21"/>
          <w:szCs w:val="21"/>
        </w:rPr>
        <w:t xml:space="preserve">4.6 </w:t>
      </w:r>
      <w:r w:rsidRPr="00B079CA">
        <w:rPr>
          <w:rFonts w:ascii="Times New Roman" w:eastAsiaTheme="minorEastAsia" w:hAnsi="Times New Roman"/>
          <w:color w:val="000000" w:themeColor="text1"/>
          <w:kern w:val="0"/>
          <w:sz w:val="21"/>
          <w:szCs w:val="21"/>
        </w:rPr>
        <w:t>管理人对报告期内基金估值程序等事项的说明</w:t>
      </w:r>
      <w:bookmarkEnd w:id="31"/>
      <w:bookmarkEnd w:id="32"/>
      <w:bookmarkEnd w:id="33"/>
    </w:p>
    <w:p w14:paraId="3CFB451A"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0E96BEC1"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4" w:name="_Toc247959458"/>
      <w:bookmarkStart w:id="35" w:name="_Toc225570084"/>
      <w:bookmarkStart w:id="36" w:name="_Toc175837154"/>
      <w:r w:rsidRPr="00B079CA">
        <w:rPr>
          <w:rFonts w:ascii="Times New Roman" w:eastAsiaTheme="minorEastAsia" w:hAnsi="Times New Roman"/>
          <w:color w:val="000000" w:themeColor="text1"/>
          <w:kern w:val="0"/>
          <w:sz w:val="21"/>
          <w:szCs w:val="21"/>
        </w:rPr>
        <w:t xml:space="preserve">4.7 </w:t>
      </w:r>
      <w:r w:rsidRPr="00B079CA">
        <w:rPr>
          <w:rFonts w:ascii="Times New Roman" w:eastAsiaTheme="minorEastAsia" w:hAnsi="Times New Roman"/>
          <w:color w:val="000000" w:themeColor="text1"/>
          <w:kern w:val="0"/>
          <w:sz w:val="21"/>
          <w:szCs w:val="21"/>
        </w:rPr>
        <w:t>管理人对报告期内基金利润分配情况的说明</w:t>
      </w:r>
      <w:bookmarkEnd w:id="34"/>
      <w:bookmarkEnd w:id="35"/>
      <w:bookmarkEnd w:id="36"/>
    </w:p>
    <w:p w14:paraId="4820B074" w14:textId="77777777" w:rsidR="001548F9" w:rsidRPr="00B079CA" w:rsidRDefault="001548F9" w:rsidP="0086476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291E30C7" w14:textId="77777777" w:rsidR="008C218B" w:rsidRPr="00B079CA" w:rsidRDefault="008C218B" w:rsidP="0068318A">
      <w:pPr>
        <w:pStyle w:val="20"/>
        <w:spacing w:beforeLines="100" w:before="312" w:after="0"/>
        <w:rPr>
          <w:rFonts w:eastAsiaTheme="minorEastAsia"/>
          <w:color w:val="000000" w:themeColor="text1"/>
          <w:szCs w:val="21"/>
        </w:rPr>
      </w:pPr>
      <w:bookmarkStart w:id="37" w:name="_Toc175837155"/>
      <w:r w:rsidRPr="00B079CA">
        <w:rPr>
          <w:rFonts w:ascii="Times New Roman" w:eastAsiaTheme="minorEastAsia" w:hAnsi="Times New Roman" w:hint="eastAsia"/>
          <w:color w:val="000000" w:themeColor="text1"/>
          <w:kern w:val="0"/>
          <w:sz w:val="21"/>
          <w:szCs w:val="21"/>
        </w:rPr>
        <w:t xml:space="preserve">4.8 </w:t>
      </w:r>
      <w:r w:rsidRPr="00B079CA">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37"/>
    </w:p>
    <w:p w14:paraId="06420595" w14:textId="77777777" w:rsidR="008C218B" w:rsidRPr="00B079CA" w:rsidRDefault="008C218B" w:rsidP="008C218B">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2DDCDCF4"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8" w:name="_Toc225498263"/>
      <w:bookmarkStart w:id="39" w:name="_Toc175837156"/>
      <w:r w:rsidRPr="00B079CA">
        <w:rPr>
          <w:rFonts w:eastAsiaTheme="minorEastAsia"/>
          <w:b/>
          <w:bCs/>
          <w:color w:val="000000" w:themeColor="text1"/>
          <w:sz w:val="21"/>
          <w:szCs w:val="21"/>
          <w:lang w:val="en-US"/>
        </w:rPr>
        <w:t xml:space="preserve">5  </w:t>
      </w:r>
      <w:r w:rsidRPr="00B079CA">
        <w:rPr>
          <w:rFonts w:eastAsiaTheme="minorEastAsia"/>
          <w:b/>
          <w:bCs/>
          <w:color w:val="000000" w:themeColor="text1"/>
          <w:sz w:val="21"/>
          <w:szCs w:val="21"/>
          <w:lang w:val="en-US"/>
        </w:rPr>
        <w:t>托管人报告</w:t>
      </w:r>
      <w:bookmarkEnd w:id="38"/>
      <w:bookmarkEnd w:id="39"/>
    </w:p>
    <w:p w14:paraId="0D153C7C" w14:textId="77777777" w:rsidR="001548F9" w:rsidRPr="00B079CA" w:rsidRDefault="001548F9" w:rsidP="000D3DE9">
      <w:pPr>
        <w:pStyle w:val="20"/>
        <w:spacing w:before="0" w:after="0"/>
        <w:rPr>
          <w:rFonts w:ascii="Times New Roman" w:eastAsiaTheme="minorEastAsia" w:hAnsi="Times New Roman"/>
          <w:color w:val="000000" w:themeColor="text1"/>
          <w:kern w:val="0"/>
          <w:sz w:val="21"/>
          <w:szCs w:val="21"/>
        </w:rPr>
      </w:pPr>
      <w:bookmarkStart w:id="40" w:name="_Toc225498264"/>
      <w:bookmarkStart w:id="41" w:name="_Toc175837157"/>
      <w:r w:rsidRPr="00B079CA">
        <w:rPr>
          <w:rFonts w:ascii="Times New Roman" w:eastAsiaTheme="minorEastAsia" w:hAnsi="Times New Roman"/>
          <w:color w:val="000000" w:themeColor="text1"/>
          <w:kern w:val="0"/>
          <w:sz w:val="21"/>
          <w:szCs w:val="21"/>
        </w:rPr>
        <w:t xml:space="preserve">5.1 </w:t>
      </w:r>
      <w:r w:rsidRPr="00B079CA">
        <w:rPr>
          <w:rFonts w:ascii="Times New Roman" w:eastAsiaTheme="minorEastAsia" w:hAnsi="Times New Roman"/>
          <w:color w:val="000000" w:themeColor="text1"/>
          <w:kern w:val="0"/>
          <w:sz w:val="21"/>
          <w:szCs w:val="21"/>
        </w:rPr>
        <w:t>报告期内本基金托管人遵规守信情况声明</w:t>
      </w:r>
      <w:bookmarkEnd w:id="40"/>
      <w:bookmarkEnd w:id="41"/>
    </w:p>
    <w:p w14:paraId="02BE0B3C"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本报告期，杭州银行股份有限公司（以下称</w:t>
      </w:r>
      <w:r w:rsidRPr="00B079CA">
        <w:rPr>
          <w:rFonts w:eastAsiaTheme="minorEastAsia"/>
          <w:color w:val="000000" w:themeColor="text1"/>
          <w:kern w:val="0"/>
          <w:szCs w:val="21"/>
        </w:rPr>
        <w:t>“</w:t>
      </w:r>
      <w:r w:rsidRPr="00B079CA">
        <w:rPr>
          <w:rFonts w:eastAsiaTheme="minorEastAsia"/>
          <w:color w:val="000000" w:themeColor="text1"/>
          <w:kern w:val="0"/>
          <w:szCs w:val="21"/>
        </w:rPr>
        <w:t>本托管人</w:t>
      </w:r>
      <w:r w:rsidRPr="00B079CA">
        <w:rPr>
          <w:rFonts w:eastAsiaTheme="minorEastAsia"/>
          <w:color w:val="000000" w:themeColor="text1"/>
          <w:kern w:val="0"/>
          <w:szCs w:val="21"/>
        </w:rPr>
        <w:t>”</w:t>
      </w:r>
      <w:r w:rsidRPr="00B079CA">
        <w:rPr>
          <w:rFonts w:eastAsiaTheme="minorEastAsia"/>
          <w:color w:val="000000" w:themeColor="text1"/>
          <w:kern w:val="0"/>
          <w:szCs w:val="21"/>
        </w:rPr>
        <w:t>）在对摩根安隆回报混合型证券投资基金（以下称</w:t>
      </w:r>
      <w:r w:rsidRPr="00B079CA">
        <w:rPr>
          <w:rFonts w:eastAsiaTheme="minorEastAsia"/>
          <w:color w:val="000000" w:themeColor="text1"/>
          <w:kern w:val="0"/>
          <w:szCs w:val="21"/>
        </w:rPr>
        <w:t>“</w:t>
      </w:r>
      <w:r w:rsidRPr="00B079CA">
        <w:rPr>
          <w:rFonts w:eastAsiaTheme="minorEastAsia"/>
          <w:color w:val="000000" w:themeColor="text1"/>
          <w:kern w:val="0"/>
          <w:szCs w:val="21"/>
        </w:rPr>
        <w:t>本基金</w:t>
      </w:r>
      <w:r w:rsidRPr="00B079CA">
        <w:rPr>
          <w:rFonts w:eastAsiaTheme="minorEastAsia"/>
          <w:color w:val="000000" w:themeColor="text1"/>
          <w:kern w:val="0"/>
          <w:szCs w:val="21"/>
        </w:rPr>
        <w:t>”</w:t>
      </w:r>
      <w:r w:rsidRPr="00B079CA">
        <w:rPr>
          <w:rFonts w:eastAsiaTheme="minorEastAsia"/>
          <w:color w:val="000000" w:themeColor="text1"/>
          <w:kern w:val="0"/>
          <w:szCs w:val="21"/>
        </w:rPr>
        <w:t>）的托管过程中，严格遵守了《证券投资基金法》、基金合同、托管协议和其他有关规定，不存在损害基金份额持有人利益的行为，完全尽职尽责地履行了基金托管人应尽的义务。</w:t>
      </w:r>
    </w:p>
    <w:p w14:paraId="4FC1BA63"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2" w:name="_Toc225498265"/>
      <w:bookmarkStart w:id="43" w:name="_Toc175837158"/>
      <w:r w:rsidRPr="00B079CA">
        <w:rPr>
          <w:rFonts w:ascii="Times New Roman" w:eastAsiaTheme="minorEastAsia" w:hAnsi="Times New Roman"/>
          <w:color w:val="000000" w:themeColor="text1"/>
          <w:kern w:val="0"/>
          <w:sz w:val="21"/>
          <w:szCs w:val="21"/>
        </w:rPr>
        <w:lastRenderedPageBreak/>
        <w:t xml:space="preserve">5.2 </w:t>
      </w:r>
      <w:r w:rsidRPr="00B079CA">
        <w:rPr>
          <w:rFonts w:ascii="Times New Roman" w:eastAsiaTheme="minorEastAsia" w:hAnsi="Times New Roman"/>
          <w:color w:val="000000" w:themeColor="text1"/>
          <w:kern w:val="0"/>
          <w:sz w:val="21"/>
          <w:szCs w:val="21"/>
        </w:rPr>
        <w:t>托管人对报告期内本基金投资运作遵规守信、净值计算、利润分配等情况的</w:t>
      </w:r>
      <w:bookmarkEnd w:id="42"/>
      <w:r w:rsidRPr="00B079CA">
        <w:rPr>
          <w:rFonts w:ascii="Times New Roman" w:eastAsiaTheme="minorEastAsia" w:hAnsi="Times New Roman"/>
          <w:color w:val="000000" w:themeColor="text1"/>
          <w:kern w:val="0"/>
          <w:sz w:val="21"/>
          <w:szCs w:val="21"/>
        </w:rPr>
        <w:t>说明</w:t>
      </w:r>
      <w:bookmarkEnd w:id="43"/>
    </w:p>
    <w:p w14:paraId="56184DA5" w14:textId="77777777" w:rsidR="009E3541" w:rsidRDefault="006077B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本托管人按照《证券投资基金法》、基金合同、托管协议和其他有关规定，对本基金管理人的投资运作进行了必要的监督，对基金资产净值计算、基金份额申购赎回价格的计算以及基金费用开支等方面进行了认真的复核，对本基金的投资运作方面进行了监督，未发现基金管理人有损害基金份额持有人利益的行为。</w:t>
      </w:r>
    </w:p>
    <w:p w14:paraId="7D679013"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本年度中期报告中利润分配情况真实、准确。</w:t>
      </w:r>
    </w:p>
    <w:p w14:paraId="090F20A4"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4" w:name="_Toc225498266"/>
      <w:bookmarkStart w:id="45" w:name="_Toc175837159"/>
      <w:r w:rsidRPr="00B079CA">
        <w:rPr>
          <w:rFonts w:ascii="Times New Roman" w:eastAsiaTheme="minorEastAsia" w:hAnsi="Times New Roman"/>
          <w:color w:val="000000" w:themeColor="text1"/>
          <w:kern w:val="0"/>
          <w:sz w:val="21"/>
          <w:szCs w:val="21"/>
        </w:rPr>
        <w:t xml:space="preserve">5.3 </w:t>
      </w:r>
      <w:r w:rsidRPr="00B079CA">
        <w:rPr>
          <w:rFonts w:ascii="Times New Roman" w:eastAsiaTheme="minorEastAsia" w:hAnsi="Times New Roman"/>
          <w:color w:val="000000" w:themeColor="text1"/>
          <w:kern w:val="0"/>
          <w:sz w:val="21"/>
          <w:szCs w:val="21"/>
        </w:rPr>
        <w:t>托管人对本</w:t>
      </w:r>
      <w:r w:rsidR="00A9398B" w:rsidRPr="00B079CA">
        <w:rPr>
          <w:rFonts w:ascii="Times New Roman" w:eastAsiaTheme="minorEastAsia" w:hAnsi="Times New Roman"/>
          <w:color w:val="000000" w:themeColor="text1"/>
          <w:kern w:val="0"/>
          <w:sz w:val="21"/>
          <w:szCs w:val="21"/>
        </w:rPr>
        <w:t>中期</w:t>
      </w:r>
      <w:r w:rsidRPr="00B079CA">
        <w:rPr>
          <w:rFonts w:ascii="Times New Roman" w:eastAsiaTheme="minorEastAsia" w:hAnsi="Times New Roman"/>
          <w:color w:val="000000" w:themeColor="text1"/>
          <w:kern w:val="0"/>
          <w:sz w:val="21"/>
          <w:szCs w:val="21"/>
        </w:rPr>
        <w:t>报告中财务信息等内容的真实、准确和完整发表意见</w:t>
      </w:r>
      <w:bookmarkEnd w:id="44"/>
      <w:bookmarkEnd w:id="45"/>
    </w:p>
    <w:p w14:paraId="2463F13F" w14:textId="77777777" w:rsidR="001548F9" w:rsidRPr="00B079CA" w:rsidRDefault="001548F9" w:rsidP="000D3DE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本报告中的财务指标、净值表现、利润分配情况、财务会计报告、投资组合报告等数据真实、准确和完整。</w:t>
      </w:r>
    </w:p>
    <w:p w14:paraId="292AC42C" w14:textId="77777777" w:rsidR="001548F9" w:rsidRPr="00B079CA" w:rsidRDefault="002464EA"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6" w:name="_Toc175837160"/>
      <w:r w:rsidRPr="00B079CA">
        <w:rPr>
          <w:rFonts w:eastAsiaTheme="minorEastAsia" w:hint="eastAsia"/>
          <w:b/>
          <w:bCs/>
          <w:color w:val="000000" w:themeColor="text1"/>
          <w:sz w:val="21"/>
          <w:szCs w:val="21"/>
          <w:lang w:val="en-US"/>
        </w:rPr>
        <w:t>6</w:t>
      </w:r>
      <w:r w:rsidR="007C37E2" w:rsidRPr="00B079CA">
        <w:rPr>
          <w:rFonts w:eastAsiaTheme="minorEastAsia" w:hint="eastAsia"/>
          <w:b/>
          <w:bCs/>
          <w:color w:val="000000" w:themeColor="text1"/>
          <w:sz w:val="21"/>
          <w:szCs w:val="21"/>
          <w:lang w:val="en-US"/>
        </w:rPr>
        <w:t xml:space="preserve">  </w:t>
      </w:r>
      <w:r w:rsidR="0049344E" w:rsidRPr="00B079CA">
        <w:rPr>
          <w:rFonts w:eastAsiaTheme="minorEastAsia" w:hint="eastAsia"/>
          <w:b/>
          <w:bCs/>
          <w:color w:val="000000" w:themeColor="text1"/>
          <w:sz w:val="21"/>
          <w:szCs w:val="21"/>
          <w:lang w:val="en-US"/>
        </w:rPr>
        <w:t>半年度</w:t>
      </w:r>
      <w:r w:rsidR="001548F9" w:rsidRPr="00B079CA">
        <w:rPr>
          <w:rFonts w:eastAsiaTheme="minorEastAsia"/>
          <w:b/>
          <w:bCs/>
          <w:color w:val="000000" w:themeColor="text1"/>
          <w:sz w:val="21"/>
          <w:szCs w:val="21"/>
          <w:lang w:val="en-US"/>
        </w:rPr>
        <w:t>财务会计报告（未经审计）</w:t>
      </w:r>
      <w:bookmarkEnd w:id="46"/>
    </w:p>
    <w:p w14:paraId="68B48DFE" w14:textId="77777777" w:rsidR="001548F9" w:rsidRPr="00B079CA" w:rsidRDefault="002464EA" w:rsidP="000D3DE9">
      <w:pPr>
        <w:pStyle w:val="20"/>
        <w:spacing w:before="0" w:after="0"/>
        <w:rPr>
          <w:rFonts w:ascii="Times New Roman" w:eastAsiaTheme="minorEastAsia" w:hAnsi="Times New Roman"/>
          <w:color w:val="000000" w:themeColor="text1"/>
          <w:kern w:val="0"/>
          <w:sz w:val="21"/>
          <w:szCs w:val="21"/>
        </w:rPr>
      </w:pPr>
      <w:bookmarkStart w:id="47" w:name="_Toc225498268"/>
      <w:bookmarkStart w:id="48" w:name="_Toc175837161"/>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.1 </w:t>
      </w:r>
      <w:r w:rsidR="001548F9" w:rsidRPr="00B079CA">
        <w:rPr>
          <w:rFonts w:ascii="Times New Roman" w:eastAsiaTheme="minorEastAsia" w:hAnsi="Times New Roman"/>
          <w:color w:val="000000" w:themeColor="text1"/>
          <w:kern w:val="0"/>
          <w:sz w:val="21"/>
          <w:szCs w:val="21"/>
        </w:rPr>
        <w:t>资产负债表</w:t>
      </w:r>
      <w:bookmarkEnd w:id="47"/>
      <w:bookmarkEnd w:id="48"/>
    </w:p>
    <w:p w14:paraId="71B84A72" w14:textId="77777777"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会计主体：摩根安隆回报混合型证券投资基金</w:t>
      </w:r>
    </w:p>
    <w:p w14:paraId="460CFD50" w14:textId="77777777"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14:paraId="7B5EB050"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B079CA" w:rsidRPr="00B079CA" w14:paraId="431F1188" w14:textId="77777777" w:rsidTr="00F73D0C">
        <w:tc>
          <w:tcPr>
            <w:tcW w:w="2880" w:type="dxa"/>
            <w:vAlign w:val="center"/>
          </w:tcPr>
          <w:p w14:paraId="7A9EED7D" w14:textId="77777777" w:rsidR="001548F9" w:rsidRPr="00B079CA" w:rsidRDefault="001548F9"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14:paraId="3E09BB23" w14:textId="77777777"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165D08C1"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0A25A231"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60CBEF9D"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0AB4549F" w14:textId="77777777"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14:paraId="2F5E1C9F" w14:textId="77777777" w:rsidTr="0018552C">
        <w:tc>
          <w:tcPr>
            <w:tcW w:w="2880" w:type="dxa"/>
            <w:vAlign w:val="center"/>
          </w:tcPr>
          <w:p w14:paraId="19F069F9" w14:textId="77777777"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14:paraId="371E2796" w14:textId="77777777" w:rsidR="001548F9" w:rsidRPr="00B079CA" w:rsidRDefault="001548F9">
            <w:pPr>
              <w:widowControl/>
              <w:autoSpaceDE w:val="0"/>
              <w:autoSpaceDN w:val="0"/>
              <w:ind w:right="-15"/>
              <w:jc w:val="center"/>
              <w:textAlignment w:val="bottom"/>
              <w:rPr>
                <w:rFonts w:eastAsiaTheme="minorEastAsia"/>
                <w:color w:val="000000" w:themeColor="text1"/>
                <w:szCs w:val="21"/>
              </w:rPr>
            </w:pPr>
          </w:p>
        </w:tc>
        <w:tc>
          <w:tcPr>
            <w:tcW w:w="2520" w:type="dxa"/>
            <w:vAlign w:val="center"/>
          </w:tcPr>
          <w:p w14:paraId="1AE16CD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518B17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773091" w:rsidRPr="00B079CA" w14:paraId="001DE23F" w14:textId="77777777" w:rsidTr="00FF6027">
        <w:tc>
          <w:tcPr>
            <w:tcW w:w="2880" w:type="dxa"/>
            <w:vAlign w:val="center"/>
          </w:tcPr>
          <w:p w14:paraId="487CBE2D" w14:textId="77777777" w:rsidR="00773091" w:rsidRPr="00B079CA" w:rsidRDefault="00773091" w:rsidP="00773091">
            <w:pPr>
              <w:rPr>
                <w:rFonts w:eastAsiaTheme="minorEastAsia"/>
                <w:color w:val="000000" w:themeColor="text1"/>
                <w:szCs w:val="21"/>
              </w:rPr>
            </w:pPr>
            <w:r w:rsidRPr="00E15564">
              <w:rPr>
                <w:rFonts w:hint="eastAsia"/>
                <w:szCs w:val="21"/>
              </w:rPr>
              <w:t>货币资金</w:t>
            </w:r>
          </w:p>
        </w:tc>
        <w:tc>
          <w:tcPr>
            <w:tcW w:w="1080" w:type="dxa"/>
            <w:vAlign w:val="center"/>
          </w:tcPr>
          <w:p w14:paraId="7498A9F3" w14:textId="77777777" w:rsidR="00773091" w:rsidRPr="00B079CA" w:rsidRDefault="00773091" w:rsidP="00773091">
            <w:pPr>
              <w:widowControl/>
              <w:autoSpaceDE w:val="0"/>
              <w:autoSpaceDN w:val="0"/>
              <w:ind w:right="-15"/>
              <w:jc w:val="center"/>
              <w:textAlignment w:val="bottom"/>
              <w:rPr>
                <w:rFonts w:eastAsiaTheme="minorEastAsia"/>
                <w:color w:val="000000" w:themeColor="text1"/>
                <w:szCs w:val="21"/>
              </w:rPr>
            </w:pPr>
          </w:p>
        </w:tc>
        <w:tc>
          <w:tcPr>
            <w:tcW w:w="2520" w:type="dxa"/>
            <w:vAlign w:val="bottom"/>
          </w:tcPr>
          <w:p w14:paraId="1FBCB4CF" w14:textId="77777777" w:rsidR="00773091" w:rsidRPr="00B079CA" w:rsidRDefault="00773091" w:rsidP="00773091">
            <w:pPr>
              <w:jc w:val="right"/>
              <w:rPr>
                <w:rFonts w:eastAsiaTheme="minorEastAsia"/>
                <w:color w:val="000000" w:themeColor="text1"/>
                <w:szCs w:val="21"/>
              </w:rPr>
            </w:pPr>
            <w:r w:rsidRPr="00E15564">
              <w:rPr>
                <w:szCs w:val="21"/>
              </w:rPr>
              <w:t>1,088,485.95</w:t>
            </w:r>
          </w:p>
        </w:tc>
        <w:tc>
          <w:tcPr>
            <w:tcW w:w="2520" w:type="dxa"/>
            <w:vAlign w:val="bottom"/>
          </w:tcPr>
          <w:p w14:paraId="25712179" w14:textId="77777777" w:rsidR="00773091" w:rsidRPr="00B079CA" w:rsidRDefault="00773091" w:rsidP="00773091">
            <w:pPr>
              <w:jc w:val="right"/>
              <w:rPr>
                <w:rFonts w:eastAsiaTheme="minorEastAsia"/>
                <w:color w:val="000000" w:themeColor="text1"/>
                <w:szCs w:val="21"/>
              </w:rPr>
            </w:pPr>
            <w:r w:rsidRPr="00E15564">
              <w:rPr>
                <w:szCs w:val="21"/>
              </w:rPr>
              <w:t>6,594,409.16</w:t>
            </w:r>
          </w:p>
        </w:tc>
      </w:tr>
      <w:tr w:rsidR="00B079CA" w:rsidRPr="00B079CA" w14:paraId="5B7A4B0F" w14:textId="77777777" w:rsidTr="0018552C">
        <w:tc>
          <w:tcPr>
            <w:tcW w:w="2880" w:type="dxa"/>
            <w:vAlign w:val="center"/>
          </w:tcPr>
          <w:p w14:paraId="157D42B6"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14:paraId="0174FFF6"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008C38E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1,433,421.28</w:t>
            </w:r>
          </w:p>
        </w:tc>
        <w:tc>
          <w:tcPr>
            <w:tcW w:w="2520" w:type="dxa"/>
            <w:vAlign w:val="center"/>
          </w:tcPr>
          <w:p w14:paraId="1E70766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1,416,513.89</w:t>
            </w:r>
          </w:p>
        </w:tc>
      </w:tr>
      <w:tr w:rsidR="00B079CA" w:rsidRPr="00B079CA" w14:paraId="2146FF44" w14:textId="77777777" w:rsidTr="0018552C">
        <w:tc>
          <w:tcPr>
            <w:tcW w:w="2880" w:type="dxa"/>
            <w:vAlign w:val="center"/>
          </w:tcPr>
          <w:p w14:paraId="7D9E5DB8"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14:paraId="3F7E4724"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6A7C0E1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224,464.24</w:t>
            </w:r>
          </w:p>
        </w:tc>
        <w:tc>
          <w:tcPr>
            <w:tcW w:w="2520" w:type="dxa"/>
            <w:vAlign w:val="center"/>
          </w:tcPr>
          <w:p w14:paraId="343646C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272,256.76</w:t>
            </w:r>
          </w:p>
        </w:tc>
      </w:tr>
      <w:tr w:rsidR="00B079CA" w:rsidRPr="00B079CA" w14:paraId="611A5660" w14:textId="77777777" w:rsidTr="0018552C">
        <w:tc>
          <w:tcPr>
            <w:tcW w:w="2880" w:type="dxa"/>
            <w:vAlign w:val="center"/>
          </w:tcPr>
          <w:p w14:paraId="3BBB908C"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14:paraId="25A51138"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14:paraId="48925A5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336,633,879.50</w:t>
            </w:r>
          </w:p>
        </w:tc>
        <w:tc>
          <w:tcPr>
            <w:tcW w:w="2520" w:type="dxa"/>
            <w:vAlign w:val="center"/>
          </w:tcPr>
          <w:p w14:paraId="319FF8D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610,021,065.33</w:t>
            </w:r>
          </w:p>
        </w:tc>
      </w:tr>
      <w:tr w:rsidR="00B079CA" w:rsidRPr="00B079CA" w14:paraId="22BF7D91" w14:textId="77777777" w:rsidTr="0018552C">
        <w:tc>
          <w:tcPr>
            <w:tcW w:w="2880" w:type="dxa"/>
            <w:vAlign w:val="center"/>
          </w:tcPr>
          <w:p w14:paraId="4A708DE5"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14:paraId="5B006F0B"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3AB0E59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49,942,801.44</w:t>
            </w:r>
          </w:p>
        </w:tc>
        <w:tc>
          <w:tcPr>
            <w:tcW w:w="2520" w:type="dxa"/>
            <w:vAlign w:val="center"/>
          </w:tcPr>
          <w:p w14:paraId="2F63CD1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183,248,885.16</w:t>
            </w:r>
          </w:p>
        </w:tc>
      </w:tr>
      <w:tr w:rsidR="00B079CA" w:rsidRPr="00B079CA" w14:paraId="39D061BD" w14:textId="77777777" w:rsidTr="0018552C">
        <w:tc>
          <w:tcPr>
            <w:tcW w:w="2880" w:type="dxa"/>
            <w:vAlign w:val="center"/>
          </w:tcPr>
          <w:p w14:paraId="2740DC79" w14:textId="77777777" w:rsidR="001548F9" w:rsidRPr="00B079CA" w:rsidRDefault="001548F9" w:rsidP="00235099">
            <w:pPr>
              <w:pStyle w:val="aff1"/>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14:paraId="7E56DBA7"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6535A3B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5D725C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569407A" w14:textId="77777777" w:rsidTr="0018552C">
        <w:tc>
          <w:tcPr>
            <w:tcW w:w="2880" w:type="dxa"/>
            <w:vAlign w:val="center"/>
          </w:tcPr>
          <w:p w14:paraId="0A425679" w14:textId="77777777"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14:paraId="2DFC0606"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387FD22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286,691,078.06</w:t>
            </w:r>
          </w:p>
        </w:tc>
        <w:tc>
          <w:tcPr>
            <w:tcW w:w="2520" w:type="dxa"/>
            <w:vAlign w:val="center"/>
          </w:tcPr>
          <w:p w14:paraId="1AADB79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426,772,180.17</w:t>
            </w:r>
          </w:p>
        </w:tc>
      </w:tr>
      <w:tr w:rsidR="00B079CA" w:rsidRPr="00B079CA" w14:paraId="370D6FB8" w14:textId="77777777" w:rsidTr="0018552C">
        <w:tc>
          <w:tcPr>
            <w:tcW w:w="2880" w:type="dxa"/>
            <w:vAlign w:val="center"/>
          </w:tcPr>
          <w:p w14:paraId="01DB3E46" w14:textId="77777777"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14:paraId="52F0AE83"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7663C27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C27344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84B29A1" w14:textId="77777777" w:rsidTr="0018552C">
        <w:tc>
          <w:tcPr>
            <w:tcW w:w="2880" w:type="dxa"/>
            <w:vAlign w:val="center"/>
          </w:tcPr>
          <w:p w14:paraId="1983BD4A" w14:textId="77777777" w:rsidR="00EF1FC0" w:rsidRPr="00B079CA" w:rsidRDefault="00EF1FC0" w:rsidP="00E431A5">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14:paraId="6E017262" w14:textId="77777777" w:rsidR="00EF1FC0" w:rsidRPr="00B079CA" w:rsidRDefault="00EF1FC0" w:rsidP="00E431A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488E03C6" w14:textId="77777777"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B33AB9C" w14:textId="77777777"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3A30611" w14:textId="77777777" w:rsidTr="0018552C">
        <w:tc>
          <w:tcPr>
            <w:tcW w:w="2880" w:type="dxa"/>
            <w:vAlign w:val="center"/>
          </w:tcPr>
          <w:p w14:paraId="5688FAE6" w14:textId="77777777" w:rsidR="00870495" w:rsidRPr="00B079CA" w:rsidRDefault="00870495" w:rsidP="00870495">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14:paraId="600E3B98" w14:textId="77777777" w:rsidR="00870495" w:rsidRPr="00B079CA" w:rsidRDefault="00870495" w:rsidP="0087049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1D112198" w14:textId="77777777"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54282DC" w14:textId="77777777"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B1F2FA5" w14:textId="77777777" w:rsidTr="0018552C">
        <w:tc>
          <w:tcPr>
            <w:tcW w:w="2880" w:type="dxa"/>
            <w:vAlign w:val="center"/>
          </w:tcPr>
          <w:p w14:paraId="302C9357" w14:textId="77777777"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14:paraId="391D504A" w14:textId="77777777"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349DFF00"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C4C6DDB"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C36CA5A" w14:textId="77777777" w:rsidTr="0018552C">
        <w:tc>
          <w:tcPr>
            <w:tcW w:w="2880" w:type="dxa"/>
            <w:vAlign w:val="center"/>
          </w:tcPr>
          <w:p w14:paraId="4673928D" w14:textId="77777777"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14:paraId="5AC9FB3F" w14:textId="77777777"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14:paraId="11B8796E"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14,653,000.00</w:t>
            </w:r>
          </w:p>
        </w:tc>
        <w:tc>
          <w:tcPr>
            <w:tcW w:w="2520" w:type="dxa"/>
            <w:vAlign w:val="center"/>
          </w:tcPr>
          <w:p w14:paraId="6D1726C2"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D04B358" w14:textId="77777777" w:rsidTr="0018552C">
        <w:tc>
          <w:tcPr>
            <w:tcW w:w="2880" w:type="dxa"/>
            <w:vAlign w:val="center"/>
          </w:tcPr>
          <w:p w14:paraId="4CFDAB7F"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应收清算款</w:t>
            </w:r>
          </w:p>
        </w:tc>
        <w:tc>
          <w:tcPr>
            <w:tcW w:w="1080" w:type="dxa"/>
            <w:vAlign w:val="center"/>
          </w:tcPr>
          <w:p w14:paraId="3AA907F2"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01A29C78"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1,724,143.25</w:t>
            </w:r>
          </w:p>
        </w:tc>
        <w:tc>
          <w:tcPr>
            <w:tcW w:w="2520" w:type="dxa"/>
            <w:vAlign w:val="center"/>
          </w:tcPr>
          <w:p w14:paraId="56595AFE"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7F1844E" w14:textId="77777777" w:rsidTr="0018552C">
        <w:tc>
          <w:tcPr>
            <w:tcW w:w="2880" w:type="dxa"/>
            <w:vAlign w:val="center"/>
          </w:tcPr>
          <w:p w14:paraId="7860F994"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14:paraId="3B538EF6"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0FA0584D"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56828CA"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67F961E" w14:textId="77777777" w:rsidTr="0018552C">
        <w:tc>
          <w:tcPr>
            <w:tcW w:w="2880" w:type="dxa"/>
            <w:vAlign w:val="center"/>
          </w:tcPr>
          <w:p w14:paraId="676D83A5"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14:paraId="6F602C93"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579B0939"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12,484.68</w:t>
            </w:r>
          </w:p>
        </w:tc>
        <w:tc>
          <w:tcPr>
            <w:tcW w:w="2520" w:type="dxa"/>
            <w:vAlign w:val="center"/>
          </w:tcPr>
          <w:p w14:paraId="71BDB96E"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35,738.15</w:t>
            </w:r>
          </w:p>
        </w:tc>
      </w:tr>
      <w:tr w:rsidR="00B079CA" w:rsidRPr="00B079CA" w14:paraId="01472668" w14:textId="77777777" w:rsidTr="0018552C">
        <w:tc>
          <w:tcPr>
            <w:tcW w:w="2880" w:type="dxa"/>
            <w:vAlign w:val="center"/>
          </w:tcPr>
          <w:p w14:paraId="37AEB8C4"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14:paraId="44F31610"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3CA23C01"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6E4C430"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2A5670E" w14:textId="77777777" w:rsidTr="0018552C">
        <w:tc>
          <w:tcPr>
            <w:tcW w:w="2880" w:type="dxa"/>
            <w:vAlign w:val="center"/>
          </w:tcPr>
          <w:p w14:paraId="21990367"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14:paraId="062452ED"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14:paraId="3A8DF82C"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376764D"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6968711" w14:textId="77777777" w:rsidTr="0018552C">
        <w:tc>
          <w:tcPr>
            <w:tcW w:w="2880" w:type="dxa"/>
            <w:vAlign w:val="center"/>
          </w:tcPr>
          <w:p w14:paraId="3E6F39F6"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lastRenderedPageBreak/>
              <w:t>资产总计</w:t>
            </w:r>
          </w:p>
        </w:tc>
        <w:tc>
          <w:tcPr>
            <w:tcW w:w="1080" w:type="dxa"/>
            <w:vAlign w:val="center"/>
          </w:tcPr>
          <w:p w14:paraId="4C0F5CD8" w14:textId="77777777" w:rsidR="00870495" w:rsidRPr="00B079CA" w:rsidRDefault="00870495" w:rsidP="00870495">
            <w:pPr>
              <w:pStyle w:val="aff1"/>
              <w:jc w:val="center"/>
              <w:rPr>
                <w:rFonts w:ascii="Times New Roman" w:eastAsiaTheme="minorEastAsia" w:hAnsi="Times New Roman"/>
                <w:b/>
                <w:color w:val="000000" w:themeColor="text1"/>
                <w:sz w:val="21"/>
                <w:szCs w:val="21"/>
              </w:rPr>
            </w:pPr>
          </w:p>
        </w:tc>
        <w:tc>
          <w:tcPr>
            <w:tcW w:w="2520" w:type="dxa"/>
            <w:vAlign w:val="center"/>
          </w:tcPr>
          <w:p w14:paraId="0469B971"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355,769,878.90</w:t>
            </w:r>
          </w:p>
        </w:tc>
        <w:tc>
          <w:tcPr>
            <w:tcW w:w="2520" w:type="dxa"/>
            <w:vAlign w:val="center"/>
          </w:tcPr>
          <w:p w14:paraId="66FBD7E6"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618,339,983.29</w:t>
            </w:r>
          </w:p>
        </w:tc>
      </w:tr>
      <w:tr w:rsidR="00B079CA" w:rsidRPr="00B079CA" w14:paraId="7106B550" w14:textId="77777777" w:rsidTr="00F73D0C">
        <w:tc>
          <w:tcPr>
            <w:tcW w:w="2880" w:type="dxa"/>
            <w:vAlign w:val="center"/>
          </w:tcPr>
          <w:p w14:paraId="37C88253" w14:textId="77777777" w:rsidR="001548F9" w:rsidRPr="00B079CA" w:rsidRDefault="00870495"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14:paraId="223C7A41" w14:textId="77777777" w:rsidR="001548F9" w:rsidRPr="00B079CA" w:rsidRDefault="007F02E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052AC9C3"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558AEF84"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4E138533"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5DE9E518" w14:textId="77777777"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14:paraId="64C8A56B" w14:textId="77777777" w:rsidTr="0018552C">
        <w:tc>
          <w:tcPr>
            <w:tcW w:w="2880" w:type="dxa"/>
            <w:vAlign w:val="center"/>
          </w:tcPr>
          <w:p w14:paraId="2966B7F9" w14:textId="77777777"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14:paraId="64AC9350"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4B9C455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51C2BC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024A5DB" w14:textId="77777777" w:rsidTr="0018552C">
        <w:tc>
          <w:tcPr>
            <w:tcW w:w="2880" w:type="dxa"/>
            <w:vAlign w:val="center"/>
          </w:tcPr>
          <w:p w14:paraId="007EED31"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14:paraId="205E12D2"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5404C79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66A1E9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9BB6C96" w14:textId="77777777" w:rsidTr="0018552C">
        <w:tc>
          <w:tcPr>
            <w:tcW w:w="2880" w:type="dxa"/>
            <w:vAlign w:val="center"/>
          </w:tcPr>
          <w:p w14:paraId="58FB86F8"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14:paraId="4475ABB7"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71495A3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6175F9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1F65867" w14:textId="77777777" w:rsidTr="0018552C">
        <w:tc>
          <w:tcPr>
            <w:tcW w:w="2880" w:type="dxa"/>
            <w:vAlign w:val="center"/>
          </w:tcPr>
          <w:p w14:paraId="5641A7EF"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14:paraId="2FD455D0"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7FECEC2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F2D252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21622D8" w14:textId="77777777" w:rsidTr="0018552C">
        <w:tc>
          <w:tcPr>
            <w:tcW w:w="2880" w:type="dxa"/>
            <w:vAlign w:val="center"/>
          </w:tcPr>
          <w:p w14:paraId="22AA3319"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14:paraId="76770B17"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4FF1565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88ADB9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8,766,458.63</w:t>
            </w:r>
          </w:p>
        </w:tc>
      </w:tr>
      <w:tr w:rsidR="00B079CA" w:rsidRPr="00B079CA" w14:paraId="75C21738" w14:textId="77777777" w:rsidTr="00010D70">
        <w:tc>
          <w:tcPr>
            <w:tcW w:w="2880" w:type="dxa"/>
            <w:vAlign w:val="center"/>
          </w:tcPr>
          <w:p w14:paraId="264371F1"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应付清算款</w:t>
            </w:r>
          </w:p>
        </w:tc>
        <w:tc>
          <w:tcPr>
            <w:tcW w:w="1080" w:type="dxa"/>
            <w:vAlign w:val="center"/>
          </w:tcPr>
          <w:p w14:paraId="0476EA3F"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bottom"/>
          </w:tcPr>
          <w:p w14:paraId="61052623"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587,838.21</w:t>
            </w:r>
          </w:p>
        </w:tc>
        <w:tc>
          <w:tcPr>
            <w:tcW w:w="2520" w:type="dxa"/>
            <w:vAlign w:val="bottom"/>
          </w:tcPr>
          <w:p w14:paraId="1D94EFD9"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211,963.59</w:t>
            </w:r>
          </w:p>
        </w:tc>
      </w:tr>
      <w:tr w:rsidR="00B079CA" w:rsidRPr="00B079CA" w14:paraId="1BD04F79" w14:textId="77777777" w:rsidTr="0018552C">
        <w:tc>
          <w:tcPr>
            <w:tcW w:w="2880" w:type="dxa"/>
            <w:vAlign w:val="center"/>
          </w:tcPr>
          <w:p w14:paraId="3201B2CF"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应付赎回款</w:t>
            </w:r>
          </w:p>
        </w:tc>
        <w:tc>
          <w:tcPr>
            <w:tcW w:w="1080" w:type="dxa"/>
            <w:vAlign w:val="center"/>
          </w:tcPr>
          <w:p w14:paraId="06358598"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4E52DC4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1,145,345.45</w:t>
            </w:r>
          </w:p>
        </w:tc>
        <w:tc>
          <w:tcPr>
            <w:tcW w:w="2520" w:type="dxa"/>
            <w:vAlign w:val="center"/>
          </w:tcPr>
          <w:p w14:paraId="5BD880C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450,591.14</w:t>
            </w:r>
          </w:p>
        </w:tc>
      </w:tr>
      <w:tr w:rsidR="00B079CA" w:rsidRPr="00B079CA" w14:paraId="7B1F1903" w14:textId="77777777" w:rsidTr="0018552C">
        <w:tc>
          <w:tcPr>
            <w:tcW w:w="2880" w:type="dxa"/>
            <w:vAlign w:val="center"/>
          </w:tcPr>
          <w:p w14:paraId="218582E4"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14:paraId="19FB2592"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52DD031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177,561.91</w:t>
            </w:r>
          </w:p>
        </w:tc>
        <w:tc>
          <w:tcPr>
            <w:tcW w:w="2520" w:type="dxa"/>
            <w:vAlign w:val="center"/>
          </w:tcPr>
          <w:p w14:paraId="03CD6EC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315,805.50</w:t>
            </w:r>
          </w:p>
        </w:tc>
      </w:tr>
      <w:tr w:rsidR="00B079CA" w:rsidRPr="00B079CA" w14:paraId="4D162996" w14:textId="77777777" w:rsidTr="0018552C">
        <w:tc>
          <w:tcPr>
            <w:tcW w:w="2880" w:type="dxa"/>
            <w:vAlign w:val="center"/>
          </w:tcPr>
          <w:p w14:paraId="730F70B0"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14:paraId="3262FFA8"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1AF6A34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29,593.63</w:t>
            </w:r>
          </w:p>
        </w:tc>
        <w:tc>
          <w:tcPr>
            <w:tcW w:w="2520" w:type="dxa"/>
            <w:vAlign w:val="center"/>
          </w:tcPr>
          <w:p w14:paraId="02E2AD1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52,634.25</w:t>
            </w:r>
          </w:p>
        </w:tc>
      </w:tr>
      <w:tr w:rsidR="00B079CA" w:rsidRPr="00B079CA" w14:paraId="7C38AAB6" w14:textId="77777777" w:rsidTr="0018552C">
        <w:tc>
          <w:tcPr>
            <w:tcW w:w="2880" w:type="dxa"/>
            <w:vAlign w:val="center"/>
          </w:tcPr>
          <w:p w14:paraId="6646331D"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14:paraId="2E23C54A"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2D5474F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38,625.70</w:t>
            </w:r>
          </w:p>
        </w:tc>
        <w:tc>
          <w:tcPr>
            <w:tcW w:w="2520" w:type="dxa"/>
            <w:vAlign w:val="center"/>
          </w:tcPr>
          <w:p w14:paraId="1C18BDD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60,441.24</w:t>
            </w:r>
          </w:p>
        </w:tc>
      </w:tr>
      <w:tr w:rsidR="00B079CA" w:rsidRPr="00B079CA" w14:paraId="5196B422" w14:textId="77777777" w:rsidTr="0018552C">
        <w:tc>
          <w:tcPr>
            <w:tcW w:w="2880" w:type="dxa"/>
            <w:vAlign w:val="center"/>
          </w:tcPr>
          <w:p w14:paraId="24FA09BF"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14:paraId="2754A128"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74B73AEB"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45C3CD6"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E9B5040" w14:textId="77777777" w:rsidTr="0018552C">
        <w:tc>
          <w:tcPr>
            <w:tcW w:w="2880" w:type="dxa"/>
            <w:vAlign w:val="center"/>
          </w:tcPr>
          <w:p w14:paraId="1D8966C1"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14:paraId="3B37AAE4"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61A3D02E"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8,533.11</w:t>
            </w:r>
          </w:p>
        </w:tc>
        <w:tc>
          <w:tcPr>
            <w:tcW w:w="2520" w:type="dxa"/>
            <w:vAlign w:val="center"/>
          </w:tcPr>
          <w:p w14:paraId="64766F5E"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15,132.92</w:t>
            </w:r>
          </w:p>
        </w:tc>
      </w:tr>
      <w:tr w:rsidR="00B079CA" w:rsidRPr="00B079CA" w14:paraId="5BF507AA" w14:textId="77777777" w:rsidTr="0018552C">
        <w:tc>
          <w:tcPr>
            <w:tcW w:w="2880" w:type="dxa"/>
            <w:vAlign w:val="center"/>
          </w:tcPr>
          <w:p w14:paraId="17627EB2"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14:paraId="38A3252B"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65D5A66E"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05EB28F"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6A075B2" w14:textId="77777777" w:rsidTr="0018552C">
        <w:tc>
          <w:tcPr>
            <w:tcW w:w="2880" w:type="dxa"/>
            <w:vAlign w:val="center"/>
          </w:tcPr>
          <w:p w14:paraId="6233FE4A"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14:paraId="7FAF4E8C"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03653FC2"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E4BA25B"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21EBA7B" w14:textId="77777777" w:rsidTr="0018552C">
        <w:tc>
          <w:tcPr>
            <w:tcW w:w="2880" w:type="dxa"/>
            <w:vAlign w:val="center"/>
          </w:tcPr>
          <w:p w14:paraId="24CFF213"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14:paraId="58869685"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14:paraId="3E49616E"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328,753.76</w:t>
            </w:r>
          </w:p>
        </w:tc>
        <w:tc>
          <w:tcPr>
            <w:tcW w:w="2520" w:type="dxa"/>
            <w:vAlign w:val="center"/>
          </w:tcPr>
          <w:p w14:paraId="202B8F21"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425,923.82</w:t>
            </w:r>
          </w:p>
        </w:tc>
      </w:tr>
      <w:tr w:rsidR="00B079CA" w:rsidRPr="00B079CA" w14:paraId="48E8E670" w14:textId="77777777" w:rsidTr="0018552C">
        <w:tc>
          <w:tcPr>
            <w:tcW w:w="2880" w:type="dxa"/>
            <w:vAlign w:val="center"/>
          </w:tcPr>
          <w:p w14:paraId="2FE4E431" w14:textId="77777777" w:rsidR="00FA3A0F" w:rsidRPr="00B079CA" w:rsidRDefault="00FA3A0F" w:rsidP="00FA3A0F">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14:paraId="7B12E7AA" w14:textId="77777777" w:rsidR="00FA3A0F" w:rsidRPr="00B079CA" w:rsidRDefault="00FA3A0F" w:rsidP="00FA3A0F">
            <w:pPr>
              <w:pStyle w:val="aff1"/>
              <w:jc w:val="center"/>
              <w:rPr>
                <w:rFonts w:ascii="Times New Roman" w:eastAsiaTheme="minorEastAsia" w:hAnsi="Times New Roman"/>
                <w:b/>
                <w:color w:val="000000" w:themeColor="text1"/>
                <w:sz w:val="21"/>
                <w:szCs w:val="21"/>
              </w:rPr>
            </w:pPr>
          </w:p>
        </w:tc>
        <w:tc>
          <w:tcPr>
            <w:tcW w:w="2520" w:type="dxa"/>
            <w:vAlign w:val="center"/>
          </w:tcPr>
          <w:p w14:paraId="1F4E69FC"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2,316,251.77</w:t>
            </w:r>
          </w:p>
        </w:tc>
        <w:tc>
          <w:tcPr>
            <w:tcW w:w="2520" w:type="dxa"/>
            <w:vAlign w:val="center"/>
          </w:tcPr>
          <w:p w14:paraId="1E449A87"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10,298,951.09</w:t>
            </w:r>
          </w:p>
        </w:tc>
      </w:tr>
      <w:tr w:rsidR="00B079CA" w:rsidRPr="00B079CA" w14:paraId="18CA21BF" w14:textId="77777777" w:rsidTr="0018552C">
        <w:tc>
          <w:tcPr>
            <w:tcW w:w="2880" w:type="dxa"/>
            <w:vAlign w:val="center"/>
          </w:tcPr>
          <w:p w14:paraId="29DD35C6" w14:textId="77777777" w:rsidR="00FA3A0F" w:rsidRPr="00B079CA" w:rsidRDefault="00FA3A0F" w:rsidP="00FA3A0F">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14:paraId="2664B3AA"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004D4638"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F8B946F"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4BD5E76" w14:textId="77777777" w:rsidTr="0018552C">
        <w:tc>
          <w:tcPr>
            <w:tcW w:w="2880" w:type="dxa"/>
            <w:vAlign w:val="center"/>
          </w:tcPr>
          <w:p w14:paraId="1D7D5FD3"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14:paraId="6DD1E768"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14:paraId="28A7851B"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269,540,901.28</w:t>
            </w:r>
          </w:p>
        </w:tc>
        <w:tc>
          <w:tcPr>
            <w:tcW w:w="2520" w:type="dxa"/>
            <w:vAlign w:val="center"/>
          </w:tcPr>
          <w:p w14:paraId="3DAA2E42"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468,855,395.16</w:t>
            </w:r>
          </w:p>
        </w:tc>
      </w:tr>
      <w:tr w:rsidR="00B079CA" w:rsidRPr="00B079CA" w14:paraId="51032D28" w14:textId="77777777" w:rsidTr="0018552C">
        <w:tc>
          <w:tcPr>
            <w:tcW w:w="2880" w:type="dxa"/>
            <w:vAlign w:val="center"/>
          </w:tcPr>
          <w:p w14:paraId="2FDDAF75"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14:paraId="66A0E621"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14:paraId="45A97CE5"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83,912,725.85</w:t>
            </w:r>
          </w:p>
        </w:tc>
        <w:tc>
          <w:tcPr>
            <w:tcW w:w="2520" w:type="dxa"/>
            <w:vAlign w:val="center"/>
          </w:tcPr>
          <w:p w14:paraId="12292F2B"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139,185,637.04</w:t>
            </w:r>
          </w:p>
        </w:tc>
      </w:tr>
      <w:tr w:rsidR="00B079CA" w:rsidRPr="00B079CA" w14:paraId="6DA7901A" w14:textId="77777777" w:rsidTr="0018552C">
        <w:tc>
          <w:tcPr>
            <w:tcW w:w="2880" w:type="dxa"/>
            <w:vAlign w:val="center"/>
          </w:tcPr>
          <w:p w14:paraId="01E83BA4"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14:paraId="4544A977"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76261E7C"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353,453,627.13</w:t>
            </w:r>
          </w:p>
        </w:tc>
        <w:tc>
          <w:tcPr>
            <w:tcW w:w="2520" w:type="dxa"/>
            <w:vAlign w:val="center"/>
          </w:tcPr>
          <w:p w14:paraId="2F6C6D3D"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608,041,032.20</w:t>
            </w:r>
          </w:p>
        </w:tc>
      </w:tr>
      <w:tr w:rsidR="00B079CA" w:rsidRPr="00B079CA" w14:paraId="183F5505" w14:textId="77777777" w:rsidTr="0018552C">
        <w:tc>
          <w:tcPr>
            <w:tcW w:w="2880" w:type="dxa"/>
            <w:vAlign w:val="center"/>
          </w:tcPr>
          <w:p w14:paraId="50503892"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14:paraId="30970E15"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2E041BB0"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355,769,878.90</w:t>
            </w:r>
          </w:p>
        </w:tc>
        <w:tc>
          <w:tcPr>
            <w:tcW w:w="2520" w:type="dxa"/>
            <w:vAlign w:val="center"/>
          </w:tcPr>
          <w:p w14:paraId="6EA70387"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618,339,983.29</w:t>
            </w:r>
          </w:p>
        </w:tc>
      </w:tr>
    </w:tbl>
    <w:p w14:paraId="50AD67C6" w14:textId="77777777" w:rsidR="009E3541" w:rsidRDefault="006077B4">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:269,540,901.28</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14:paraId="2772F14C" w14:textId="77777777" w:rsidR="009E3541" w:rsidRDefault="006077B4">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:1.3229</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:150,606,137.10</w:t>
      </w:r>
      <w:r>
        <w:rPr>
          <w:rFonts w:eastAsiaTheme="minorEastAsia"/>
          <w:color w:val="000000" w:themeColor="text1"/>
          <w:kern w:val="0"/>
          <w:szCs w:val="21"/>
        </w:rPr>
        <w:t>份</w:t>
      </w:r>
      <w:r>
        <w:rPr>
          <w:rFonts w:eastAsiaTheme="minorEastAsia"/>
          <w:color w:val="000000" w:themeColor="text1"/>
          <w:kern w:val="0"/>
          <w:szCs w:val="21"/>
        </w:rPr>
        <w:t>,</w:t>
      </w:r>
    </w:p>
    <w:p w14:paraId="7F9FA654"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C</w:t>
      </w:r>
      <w:r w:rsidRPr="00B079CA">
        <w:rPr>
          <w:rFonts w:eastAsiaTheme="minorEastAsia"/>
          <w:color w:val="000000" w:themeColor="text1"/>
          <w:kern w:val="0"/>
          <w:szCs w:val="21"/>
        </w:rPr>
        <w:t>类</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:1.2967</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w:t>
      </w:r>
      <w:r w:rsidRPr="00B079CA">
        <w:rPr>
          <w:rFonts w:eastAsiaTheme="minorEastAsia"/>
          <w:color w:val="000000" w:themeColor="text1"/>
          <w:kern w:val="0"/>
          <w:szCs w:val="21"/>
        </w:rPr>
        <w:t>:118,934,764.18</w:t>
      </w:r>
      <w:r w:rsidRPr="00B079CA">
        <w:rPr>
          <w:rFonts w:eastAsiaTheme="minorEastAsia"/>
          <w:color w:val="000000" w:themeColor="text1"/>
          <w:kern w:val="0"/>
          <w:szCs w:val="21"/>
        </w:rPr>
        <w:t>份。</w:t>
      </w:r>
    </w:p>
    <w:p w14:paraId="2ABCEDC9" w14:textId="77777777"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49" w:name="_Toc225498269"/>
      <w:bookmarkStart w:id="50" w:name="_Toc175837162"/>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.2 </w:t>
      </w:r>
      <w:r w:rsidR="001548F9" w:rsidRPr="00B079CA">
        <w:rPr>
          <w:rFonts w:ascii="Times New Roman" w:eastAsiaTheme="minorEastAsia" w:hAnsi="Times New Roman"/>
          <w:color w:val="000000" w:themeColor="text1"/>
          <w:kern w:val="0"/>
          <w:sz w:val="21"/>
          <w:szCs w:val="21"/>
        </w:rPr>
        <w:t>利润表</w:t>
      </w:r>
      <w:bookmarkEnd w:id="49"/>
      <w:bookmarkEnd w:id="50"/>
    </w:p>
    <w:p w14:paraId="2CFB08DE"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摩根安隆回报混合型证券投资基金</w:t>
      </w:r>
    </w:p>
    <w:p w14:paraId="3590061D"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71475BBA"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B079CA" w:rsidRPr="00B079CA" w14:paraId="7C061DE2" w14:textId="77777777" w:rsidTr="006D141C">
        <w:tc>
          <w:tcPr>
            <w:tcW w:w="3420" w:type="dxa"/>
            <w:vAlign w:val="center"/>
          </w:tcPr>
          <w:p w14:paraId="5996DC90" w14:textId="77777777"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14:paraId="0B987308"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14:paraId="7281B0E7"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14:paraId="746C7431" w14:textId="77777777" w:rsidR="001548F9" w:rsidRPr="00B079CA" w:rsidRDefault="001548F9" w:rsidP="00DB683F">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14:paraId="7FB279C0"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14:paraId="7CF5C7FD" w14:textId="77777777" w:rsidR="001548F9" w:rsidRPr="00B079CA" w:rsidRDefault="001548F9">
            <w:pPr>
              <w:pStyle w:val="aff1"/>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B079CA" w:rsidRPr="00B079CA" w14:paraId="12EA8F6E" w14:textId="77777777" w:rsidTr="00010D70">
        <w:tc>
          <w:tcPr>
            <w:tcW w:w="3420" w:type="dxa"/>
            <w:vAlign w:val="center"/>
          </w:tcPr>
          <w:p w14:paraId="11B55360"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14:paraId="744C4F7B"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2E921812"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23,217.14</w:t>
            </w:r>
          </w:p>
        </w:tc>
        <w:tc>
          <w:tcPr>
            <w:tcW w:w="2250" w:type="dxa"/>
            <w:vAlign w:val="bottom"/>
          </w:tcPr>
          <w:p w14:paraId="35B24414"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11,963,473.46</w:t>
            </w:r>
          </w:p>
        </w:tc>
      </w:tr>
      <w:tr w:rsidR="00B079CA" w:rsidRPr="00B079CA" w14:paraId="27DC9C1B" w14:textId="77777777" w:rsidTr="0018552C">
        <w:tc>
          <w:tcPr>
            <w:tcW w:w="3420" w:type="dxa"/>
            <w:vAlign w:val="center"/>
          </w:tcPr>
          <w:p w14:paraId="4B8D3279"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14:paraId="02D618B0"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6A7DCB6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108,677.59</w:t>
            </w:r>
          </w:p>
        </w:tc>
        <w:tc>
          <w:tcPr>
            <w:tcW w:w="2250" w:type="dxa"/>
            <w:vAlign w:val="center"/>
          </w:tcPr>
          <w:p w14:paraId="76F1732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167,886.31</w:t>
            </w:r>
          </w:p>
        </w:tc>
      </w:tr>
      <w:tr w:rsidR="00B079CA" w:rsidRPr="00B079CA" w14:paraId="69ACAF52" w14:textId="77777777" w:rsidTr="0018552C">
        <w:tc>
          <w:tcPr>
            <w:tcW w:w="3420" w:type="dxa"/>
            <w:vAlign w:val="center"/>
          </w:tcPr>
          <w:p w14:paraId="555D7CF7"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14:paraId="7E9002AB"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250" w:type="dxa"/>
            <w:vAlign w:val="center"/>
          </w:tcPr>
          <w:p w14:paraId="75C34C6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22,523.19</w:t>
            </w:r>
          </w:p>
        </w:tc>
        <w:tc>
          <w:tcPr>
            <w:tcW w:w="2250" w:type="dxa"/>
            <w:vAlign w:val="center"/>
          </w:tcPr>
          <w:p w14:paraId="60564BF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41,091.46</w:t>
            </w:r>
          </w:p>
        </w:tc>
      </w:tr>
      <w:tr w:rsidR="00B079CA" w:rsidRPr="00B079CA" w14:paraId="7A6D9293" w14:textId="77777777" w:rsidTr="0018552C">
        <w:tc>
          <w:tcPr>
            <w:tcW w:w="3420" w:type="dxa"/>
            <w:vAlign w:val="center"/>
          </w:tcPr>
          <w:p w14:paraId="20CEDB45"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14:paraId="3ABEB0EC"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409612D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585CC7E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C4DFDF8" w14:textId="77777777" w:rsidTr="0018552C">
        <w:tc>
          <w:tcPr>
            <w:tcW w:w="3420" w:type="dxa"/>
            <w:vAlign w:val="center"/>
          </w:tcPr>
          <w:p w14:paraId="589D114E"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14:paraId="1CADB993"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4FB506E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6ED5D4B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3AA5CE9" w14:textId="77777777" w:rsidTr="0018552C">
        <w:tc>
          <w:tcPr>
            <w:tcW w:w="3420" w:type="dxa"/>
            <w:vAlign w:val="center"/>
          </w:tcPr>
          <w:p w14:paraId="7714E13E"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14:paraId="7711F2AB"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069780B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86,154.40</w:t>
            </w:r>
          </w:p>
        </w:tc>
        <w:tc>
          <w:tcPr>
            <w:tcW w:w="2250" w:type="dxa"/>
            <w:vAlign w:val="center"/>
          </w:tcPr>
          <w:p w14:paraId="7D32747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126,794.85</w:t>
            </w:r>
          </w:p>
        </w:tc>
      </w:tr>
      <w:tr w:rsidR="00B079CA" w:rsidRPr="00B079CA" w14:paraId="1D0E1BF4" w14:textId="77777777" w:rsidTr="0018552C">
        <w:tc>
          <w:tcPr>
            <w:tcW w:w="3420" w:type="dxa"/>
            <w:vAlign w:val="center"/>
          </w:tcPr>
          <w:p w14:paraId="09BB1750"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lastRenderedPageBreak/>
              <w:t>其他利息收入</w:t>
            </w:r>
          </w:p>
        </w:tc>
        <w:tc>
          <w:tcPr>
            <w:tcW w:w="1080" w:type="dxa"/>
            <w:vAlign w:val="center"/>
          </w:tcPr>
          <w:p w14:paraId="697A022C"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08B22EF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36C0C9E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1264190" w14:textId="77777777" w:rsidTr="0018552C">
        <w:tc>
          <w:tcPr>
            <w:tcW w:w="3420" w:type="dxa"/>
            <w:vAlign w:val="center"/>
          </w:tcPr>
          <w:p w14:paraId="4153173D"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14:paraId="2BAF5075"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7FAE756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-19,540,693.62</w:t>
            </w:r>
          </w:p>
        </w:tc>
        <w:tc>
          <w:tcPr>
            <w:tcW w:w="2250" w:type="dxa"/>
            <w:vAlign w:val="center"/>
          </w:tcPr>
          <w:p w14:paraId="62DB465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16,994,360.25</w:t>
            </w:r>
          </w:p>
        </w:tc>
      </w:tr>
      <w:tr w:rsidR="00B079CA" w:rsidRPr="00B079CA" w14:paraId="3A71AB61" w14:textId="77777777" w:rsidTr="0018552C">
        <w:tc>
          <w:tcPr>
            <w:tcW w:w="3420" w:type="dxa"/>
            <w:vAlign w:val="center"/>
          </w:tcPr>
          <w:p w14:paraId="03ADEF82"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14:paraId="42C9F890"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14:paraId="595177D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-24,170,930.29</w:t>
            </w:r>
          </w:p>
        </w:tc>
        <w:tc>
          <w:tcPr>
            <w:tcW w:w="2250" w:type="dxa"/>
            <w:vAlign w:val="center"/>
          </w:tcPr>
          <w:p w14:paraId="256F508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-4,295,627.21</w:t>
            </w:r>
          </w:p>
        </w:tc>
      </w:tr>
      <w:tr w:rsidR="00B079CA" w:rsidRPr="00B079CA" w14:paraId="27D43372" w14:textId="77777777" w:rsidTr="0018552C">
        <w:tc>
          <w:tcPr>
            <w:tcW w:w="3420" w:type="dxa"/>
            <w:vAlign w:val="center"/>
          </w:tcPr>
          <w:p w14:paraId="35C87BA2"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14:paraId="673BD60F"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7D8FDFF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1390748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D138D5F" w14:textId="77777777" w:rsidTr="0018552C">
        <w:tc>
          <w:tcPr>
            <w:tcW w:w="3420" w:type="dxa"/>
            <w:vAlign w:val="center"/>
          </w:tcPr>
          <w:p w14:paraId="12C65750"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14:paraId="5E1042B2"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14:paraId="30DB8E1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3,676,483.94</w:t>
            </w:r>
          </w:p>
        </w:tc>
        <w:tc>
          <w:tcPr>
            <w:tcW w:w="2250" w:type="dxa"/>
            <w:vAlign w:val="center"/>
          </w:tcPr>
          <w:p w14:paraId="71E5EF2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18,207,547.53</w:t>
            </w:r>
          </w:p>
        </w:tc>
      </w:tr>
      <w:tr w:rsidR="00B079CA" w:rsidRPr="00B079CA" w14:paraId="217358C1" w14:textId="77777777" w:rsidTr="0018552C">
        <w:tc>
          <w:tcPr>
            <w:tcW w:w="3420" w:type="dxa"/>
            <w:vAlign w:val="center"/>
          </w:tcPr>
          <w:p w14:paraId="12233AF9"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14:paraId="6C9A248B"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7078CA4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64F4E14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0C9455F" w14:textId="77777777" w:rsidTr="0018552C">
        <w:tc>
          <w:tcPr>
            <w:tcW w:w="3420" w:type="dxa"/>
            <w:vAlign w:val="center"/>
          </w:tcPr>
          <w:p w14:paraId="6120B688" w14:textId="77777777" w:rsidR="00C73F5C" w:rsidRPr="00B079CA" w:rsidRDefault="00C73F5C" w:rsidP="004C7C5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14:paraId="3F07781E" w14:textId="77777777" w:rsidR="00C73F5C" w:rsidRPr="00B079CA" w:rsidRDefault="00C73F5C" w:rsidP="00E431A5">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14:paraId="1C97E247" w14:textId="77777777"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09D08D4C" w14:textId="77777777"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25FE1C1" w14:textId="77777777" w:rsidTr="0018552C">
        <w:tc>
          <w:tcPr>
            <w:tcW w:w="3420" w:type="dxa"/>
            <w:vAlign w:val="center"/>
          </w:tcPr>
          <w:p w14:paraId="64772028" w14:textId="77777777"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14:paraId="491985C8" w14:textId="77777777"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14:paraId="732E2F08"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4DCF3CE4"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79B4DFB" w14:textId="77777777" w:rsidTr="0018552C">
        <w:tc>
          <w:tcPr>
            <w:tcW w:w="3420" w:type="dxa"/>
            <w:vAlign w:val="center"/>
          </w:tcPr>
          <w:p w14:paraId="5364644E" w14:textId="77777777"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14:paraId="4D68F135" w14:textId="77777777"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14:paraId="4DFA552C"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953,752.73</w:t>
            </w:r>
          </w:p>
        </w:tc>
        <w:tc>
          <w:tcPr>
            <w:tcW w:w="2250" w:type="dxa"/>
            <w:vAlign w:val="center"/>
          </w:tcPr>
          <w:p w14:paraId="17A24770"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3,082,439.93</w:t>
            </w:r>
          </w:p>
        </w:tc>
      </w:tr>
      <w:tr w:rsidR="00B079CA" w:rsidRPr="00B079CA" w14:paraId="7545775F" w14:textId="77777777" w:rsidTr="00010D70">
        <w:tc>
          <w:tcPr>
            <w:tcW w:w="3420" w:type="dxa"/>
            <w:vAlign w:val="center"/>
          </w:tcPr>
          <w:p w14:paraId="2C0B7C2A" w14:textId="77777777" w:rsidR="00AB42FE" w:rsidRPr="00B079CA" w:rsidRDefault="00AB42FE" w:rsidP="00AB42FE">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14:paraId="4FA712E6"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578CF1DF"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5527DC91"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610FCB2" w14:textId="77777777" w:rsidTr="0018552C">
        <w:tc>
          <w:tcPr>
            <w:tcW w:w="3420" w:type="dxa"/>
            <w:vAlign w:val="center"/>
          </w:tcPr>
          <w:p w14:paraId="05016968"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223571DB"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14:paraId="775DA570"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19,450,134.29</w:t>
            </w:r>
          </w:p>
        </w:tc>
        <w:tc>
          <w:tcPr>
            <w:tcW w:w="2250" w:type="dxa"/>
            <w:vAlign w:val="center"/>
          </w:tcPr>
          <w:p w14:paraId="5EA0B372"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-5,355,099.49</w:t>
            </w:r>
          </w:p>
        </w:tc>
      </w:tr>
      <w:tr w:rsidR="00B079CA" w:rsidRPr="00B079CA" w14:paraId="3375E4E0" w14:textId="77777777" w:rsidTr="0018552C">
        <w:tc>
          <w:tcPr>
            <w:tcW w:w="3420" w:type="dxa"/>
            <w:vAlign w:val="center"/>
          </w:tcPr>
          <w:p w14:paraId="64BB2229" w14:textId="77777777" w:rsidR="00AB42FE" w:rsidRPr="00B079CA" w:rsidRDefault="00AB42FE" w:rsidP="00AB42FE">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14:paraId="7A1A7581"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641AC44E"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71E9DAA5"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F9DF405" w14:textId="77777777" w:rsidTr="0018552C">
        <w:tc>
          <w:tcPr>
            <w:tcW w:w="3420" w:type="dxa"/>
            <w:vAlign w:val="center"/>
          </w:tcPr>
          <w:p w14:paraId="4CDA45CF"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6CB4E745"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14:paraId="7319306F"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5,098.88</w:t>
            </w:r>
          </w:p>
        </w:tc>
        <w:tc>
          <w:tcPr>
            <w:tcW w:w="2250" w:type="dxa"/>
            <w:vAlign w:val="center"/>
          </w:tcPr>
          <w:p w14:paraId="28640198"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156,326.39</w:t>
            </w:r>
          </w:p>
        </w:tc>
      </w:tr>
      <w:tr w:rsidR="00B079CA" w:rsidRPr="00B079CA" w14:paraId="40E3E72B" w14:textId="77777777" w:rsidTr="00940291">
        <w:tc>
          <w:tcPr>
            <w:tcW w:w="3420" w:type="dxa"/>
            <w:vAlign w:val="center"/>
          </w:tcPr>
          <w:p w14:paraId="09A72874" w14:textId="77777777" w:rsidR="00AB42FE" w:rsidRPr="00B079CA" w:rsidRDefault="00AB42FE" w:rsidP="00AB42FE">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14:paraId="6CC7AC4D"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4329EEB9"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1,868,523.85</w:t>
            </w:r>
          </w:p>
        </w:tc>
        <w:tc>
          <w:tcPr>
            <w:tcW w:w="2250" w:type="dxa"/>
            <w:vAlign w:val="bottom"/>
          </w:tcPr>
          <w:p w14:paraId="3AB806A6"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4,647,039.00</w:t>
            </w:r>
          </w:p>
        </w:tc>
      </w:tr>
      <w:tr w:rsidR="00B079CA" w:rsidRPr="00B079CA" w14:paraId="533C1DC5" w14:textId="77777777" w:rsidTr="0018552C">
        <w:tc>
          <w:tcPr>
            <w:tcW w:w="3420" w:type="dxa"/>
            <w:vAlign w:val="center"/>
          </w:tcPr>
          <w:p w14:paraId="022846CC"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14:paraId="5E30C258"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0F9C99B1"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1,252,763.17</w:t>
            </w:r>
          </w:p>
        </w:tc>
        <w:tc>
          <w:tcPr>
            <w:tcW w:w="2250" w:type="dxa"/>
            <w:vAlign w:val="center"/>
          </w:tcPr>
          <w:p w14:paraId="05C0DF1D"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3,367,549.48</w:t>
            </w:r>
          </w:p>
        </w:tc>
      </w:tr>
      <w:tr w:rsidR="00B079CA" w:rsidRPr="00B079CA" w14:paraId="34B78B5A" w14:textId="77777777" w:rsidTr="0018552C">
        <w:tc>
          <w:tcPr>
            <w:tcW w:w="3420" w:type="dxa"/>
            <w:vAlign w:val="center"/>
          </w:tcPr>
          <w:p w14:paraId="444EFE49"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14:paraId="257E09B1"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6F46969A"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208,793.81</w:t>
            </w:r>
          </w:p>
        </w:tc>
        <w:tc>
          <w:tcPr>
            <w:tcW w:w="2250" w:type="dxa"/>
            <w:vAlign w:val="center"/>
          </w:tcPr>
          <w:p w14:paraId="020C80D8"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561,258.24</w:t>
            </w:r>
          </w:p>
        </w:tc>
      </w:tr>
      <w:tr w:rsidR="00B079CA" w:rsidRPr="00B079CA" w14:paraId="327FBF91" w14:textId="77777777" w:rsidTr="0018552C">
        <w:tc>
          <w:tcPr>
            <w:tcW w:w="3420" w:type="dxa"/>
            <w:vAlign w:val="center"/>
          </w:tcPr>
          <w:p w14:paraId="0069CDF9"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14:paraId="760F7E81"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4B750BC8"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272,338.50</w:t>
            </w:r>
          </w:p>
        </w:tc>
        <w:tc>
          <w:tcPr>
            <w:tcW w:w="2250" w:type="dxa"/>
            <w:vAlign w:val="center"/>
          </w:tcPr>
          <w:p w14:paraId="6451D5B0"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546,995.44</w:t>
            </w:r>
          </w:p>
        </w:tc>
      </w:tr>
      <w:tr w:rsidR="00B079CA" w:rsidRPr="00B079CA" w14:paraId="698CB64C" w14:textId="77777777" w:rsidTr="00010D70">
        <w:tc>
          <w:tcPr>
            <w:tcW w:w="3420" w:type="dxa"/>
            <w:vAlign w:val="center"/>
          </w:tcPr>
          <w:p w14:paraId="69E4F677"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14:paraId="0FD01670"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3CF98D0C"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4CA4CE57"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988618D" w14:textId="77777777" w:rsidTr="0018552C">
        <w:tc>
          <w:tcPr>
            <w:tcW w:w="3420" w:type="dxa"/>
            <w:vAlign w:val="center"/>
          </w:tcPr>
          <w:p w14:paraId="563A6184"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14:paraId="18BBF1FA"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7D3EC24F"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8,397.11</w:t>
            </w:r>
          </w:p>
        </w:tc>
        <w:tc>
          <w:tcPr>
            <w:tcW w:w="2250" w:type="dxa"/>
            <w:vAlign w:val="center"/>
          </w:tcPr>
          <w:p w14:paraId="6BB13D45"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30,725.44</w:t>
            </w:r>
          </w:p>
        </w:tc>
      </w:tr>
      <w:tr w:rsidR="00B079CA" w:rsidRPr="00B079CA" w14:paraId="35AD109D" w14:textId="77777777" w:rsidTr="0018552C">
        <w:tc>
          <w:tcPr>
            <w:tcW w:w="3420" w:type="dxa"/>
            <w:vAlign w:val="center"/>
          </w:tcPr>
          <w:p w14:paraId="50131DD6"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14:paraId="086C7CC1"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44FA9BB4"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8,397.11</w:t>
            </w:r>
          </w:p>
        </w:tc>
        <w:tc>
          <w:tcPr>
            <w:tcW w:w="2250" w:type="dxa"/>
            <w:vAlign w:val="center"/>
          </w:tcPr>
          <w:p w14:paraId="5D342CF1"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30,725.44</w:t>
            </w:r>
          </w:p>
        </w:tc>
      </w:tr>
      <w:tr w:rsidR="00B079CA" w:rsidRPr="00B079CA" w14:paraId="2EF8A619" w14:textId="77777777" w:rsidTr="00010D70">
        <w:tc>
          <w:tcPr>
            <w:tcW w:w="3420" w:type="dxa"/>
            <w:vAlign w:val="center"/>
          </w:tcPr>
          <w:p w14:paraId="4B632290"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14:paraId="3531CBC0"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52624BA2"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1FFC5940"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334A33F" w14:textId="77777777" w:rsidTr="0032367F">
        <w:tc>
          <w:tcPr>
            <w:tcW w:w="3420" w:type="dxa"/>
            <w:vAlign w:val="center"/>
          </w:tcPr>
          <w:p w14:paraId="1408C941"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14:paraId="301D709F"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74764B77"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8,177.36</w:t>
            </w:r>
          </w:p>
        </w:tc>
        <w:tc>
          <w:tcPr>
            <w:tcW w:w="2250" w:type="dxa"/>
            <w:vAlign w:val="bottom"/>
          </w:tcPr>
          <w:p w14:paraId="793A0DE9"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13,968.38</w:t>
            </w:r>
          </w:p>
        </w:tc>
      </w:tr>
      <w:tr w:rsidR="00B079CA" w:rsidRPr="00B079CA" w14:paraId="7757CC7A" w14:textId="77777777" w:rsidTr="0018552C">
        <w:tc>
          <w:tcPr>
            <w:tcW w:w="3420" w:type="dxa"/>
            <w:vAlign w:val="center"/>
          </w:tcPr>
          <w:p w14:paraId="55678E9D"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14:paraId="00D6F801"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14:paraId="51F4DF1B"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118,053.90</w:t>
            </w:r>
          </w:p>
        </w:tc>
        <w:tc>
          <w:tcPr>
            <w:tcW w:w="2250" w:type="dxa"/>
            <w:vAlign w:val="center"/>
          </w:tcPr>
          <w:p w14:paraId="3A1FF71C"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126,542.02</w:t>
            </w:r>
          </w:p>
        </w:tc>
      </w:tr>
      <w:tr w:rsidR="00B079CA" w:rsidRPr="00B079CA" w14:paraId="6D8B350B" w14:textId="77777777" w:rsidTr="0018552C">
        <w:tc>
          <w:tcPr>
            <w:tcW w:w="3420" w:type="dxa"/>
            <w:vAlign w:val="center"/>
          </w:tcPr>
          <w:p w14:paraId="7E4C6651"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53FE3752"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14:paraId="5A9D3568"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-1,845,306.71</w:t>
            </w:r>
          </w:p>
        </w:tc>
        <w:tc>
          <w:tcPr>
            <w:tcW w:w="2250" w:type="dxa"/>
            <w:vAlign w:val="center"/>
          </w:tcPr>
          <w:p w14:paraId="5C16B0D8"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7,316,434.46</w:t>
            </w:r>
          </w:p>
        </w:tc>
      </w:tr>
      <w:tr w:rsidR="00B079CA" w:rsidRPr="00B079CA" w14:paraId="016A77FB" w14:textId="77777777" w:rsidTr="0018552C">
        <w:tc>
          <w:tcPr>
            <w:tcW w:w="3420" w:type="dxa"/>
            <w:vAlign w:val="center"/>
          </w:tcPr>
          <w:p w14:paraId="107EDA64" w14:textId="77777777" w:rsidR="00AB42FE" w:rsidRPr="00B079CA" w:rsidRDefault="00AB42FE" w:rsidP="00AB42FE">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14:paraId="6D8CD750"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4F2CFF9D"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0C570514"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E82FEA1" w14:textId="77777777" w:rsidTr="0018552C">
        <w:tc>
          <w:tcPr>
            <w:tcW w:w="3420" w:type="dxa"/>
            <w:vAlign w:val="center"/>
          </w:tcPr>
          <w:p w14:paraId="6C8995FF"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754C5238"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14:paraId="0BFB1A05"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-1,845,306.71</w:t>
            </w:r>
          </w:p>
        </w:tc>
        <w:tc>
          <w:tcPr>
            <w:tcW w:w="2250" w:type="dxa"/>
            <w:vAlign w:val="center"/>
          </w:tcPr>
          <w:p w14:paraId="3B21E60B"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7,316,434.46</w:t>
            </w:r>
          </w:p>
        </w:tc>
      </w:tr>
      <w:tr w:rsidR="00B079CA" w:rsidRPr="00B079CA" w14:paraId="2F35DE1E" w14:textId="77777777" w:rsidTr="00010D70">
        <w:tc>
          <w:tcPr>
            <w:tcW w:w="3420" w:type="dxa"/>
            <w:vAlign w:val="center"/>
          </w:tcPr>
          <w:p w14:paraId="226F16AB" w14:textId="77777777"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14:paraId="1AC57018"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236A179F"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14:paraId="3818EC81"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r>
      <w:tr w:rsidR="00B079CA" w:rsidRPr="00B079CA" w14:paraId="61DE855D" w14:textId="77777777" w:rsidTr="00010D70">
        <w:tc>
          <w:tcPr>
            <w:tcW w:w="3420" w:type="dxa"/>
            <w:vAlign w:val="center"/>
          </w:tcPr>
          <w:p w14:paraId="4096E2CA" w14:textId="77777777"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14:paraId="77873A91"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19DECF0E"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-1,845,306.71</w:t>
            </w:r>
          </w:p>
        </w:tc>
        <w:tc>
          <w:tcPr>
            <w:tcW w:w="2250" w:type="dxa"/>
            <w:vAlign w:val="bottom"/>
          </w:tcPr>
          <w:p w14:paraId="13BA01AA"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7,316,434.46</w:t>
            </w:r>
          </w:p>
        </w:tc>
      </w:tr>
    </w:tbl>
    <w:p w14:paraId="30AF19E0" w14:textId="77777777" w:rsidR="00FF6027" w:rsidRPr="00E15564" w:rsidRDefault="00FF6027" w:rsidP="00FF6027">
      <w:pPr>
        <w:pStyle w:val="20"/>
        <w:spacing w:beforeLines="100" w:before="312" w:afterLines="100" w:after="312"/>
        <w:rPr>
          <w:rFonts w:ascii="Times New Roman" w:hAnsi="Times New Roman"/>
          <w:kern w:val="0"/>
          <w:sz w:val="21"/>
          <w:szCs w:val="21"/>
        </w:rPr>
      </w:pPr>
      <w:bookmarkStart w:id="51" w:name="_Toc374540563"/>
      <w:bookmarkStart w:id="52" w:name="_Toc225498270"/>
      <w:bookmarkStart w:id="53" w:name="_Toc175837163"/>
      <w:r w:rsidRPr="00E15564">
        <w:rPr>
          <w:rFonts w:ascii="Times New Roman" w:hAnsi="Times New Roman"/>
          <w:kern w:val="0"/>
          <w:sz w:val="21"/>
          <w:szCs w:val="21"/>
        </w:rPr>
        <w:t xml:space="preserve">6.3 </w:t>
      </w:r>
      <w:bookmarkEnd w:id="51"/>
      <w:bookmarkEnd w:id="52"/>
      <w:r w:rsidRPr="00E15564">
        <w:rPr>
          <w:rFonts w:ascii="宋体" w:hAnsi="宋体" w:hint="eastAsia"/>
          <w:sz w:val="21"/>
          <w:szCs w:val="21"/>
        </w:rPr>
        <w:t>净资产变动表</w:t>
      </w:r>
      <w:bookmarkEnd w:id="53"/>
    </w:p>
    <w:p w14:paraId="48807F17"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摩根安隆回报混合型证券投资基金</w:t>
      </w:r>
    </w:p>
    <w:p w14:paraId="04987199"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674A9EB2"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D74A85" w:rsidRPr="00B079CA" w14:paraId="62E7FB5F" w14:textId="77777777" w:rsidTr="00FB0036">
        <w:tc>
          <w:tcPr>
            <w:tcW w:w="1876" w:type="dxa"/>
            <w:vMerge w:val="restart"/>
            <w:vAlign w:val="center"/>
          </w:tcPr>
          <w:p w14:paraId="34B701A2" w14:textId="77777777" w:rsidR="00D74A85" w:rsidRPr="00B079CA" w:rsidRDefault="00D74A85" w:rsidP="00010D70">
            <w:pPr>
              <w:jc w:val="center"/>
              <w:rPr>
                <w:rFonts w:eastAsiaTheme="minorEastAsia"/>
                <w:b/>
                <w:color w:val="000000" w:themeColor="text1"/>
                <w:szCs w:val="21"/>
              </w:rPr>
            </w:pPr>
            <w:bookmarkStart w:id="54" w:name="_Hlk105665426"/>
            <w:r w:rsidRPr="00B079CA">
              <w:rPr>
                <w:rFonts w:eastAsiaTheme="minorEastAsia"/>
                <w:b/>
                <w:color w:val="000000" w:themeColor="text1"/>
                <w:szCs w:val="21"/>
              </w:rPr>
              <w:t>项目</w:t>
            </w:r>
          </w:p>
        </w:tc>
        <w:tc>
          <w:tcPr>
            <w:tcW w:w="7446" w:type="dxa"/>
            <w:gridSpan w:val="4"/>
          </w:tcPr>
          <w:p w14:paraId="6BC67E10" w14:textId="77777777" w:rsidR="00D74A85" w:rsidRPr="00B079CA" w:rsidRDefault="00D74A85" w:rsidP="00010D70">
            <w:pPr>
              <w:jc w:val="center"/>
              <w:rPr>
                <w:rFonts w:eastAsiaTheme="minorEastAsia"/>
                <w:b/>
                <w:color w:val="000000" w:themeColor="text1"/>
                <w:szCs w:val="21"/>
              </w:rPr>
            </w:pPr>
            <w:r w:rsidRPr="00B079CA">
              <w:rPr>
                <w:rFonts w:eastAsiaTheme="minorEastAsia"/>
                <w:b/>
                <w:color w:val="000000" w:themeColor="text1"/>
                <w:szCs w:val="21"/>
              </w:rPr>
              <w:t>本期</w:t>
            </w:r>
          </w:p>
          <w:p w14:paraId="38DF2054" w14:textId="77777777" w:rsidR="00D74A85" w:rsidRPr="00B079CA" w:rsidRDefault="00D74A85" w:rsidP="00010D70">
            <w:pPr>
              <w:pStyle w:val="aff1"/>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14:paraId="42014EC5" w14:textId="77777777" w:rsidTr="00EF354B">
        <w:tc>
          <w:tcPr>
            <w:tcW w:w="1876" w:type="dxa"/>
            <w:vMerge/>
            <w:vAlign w:val="center"/>
          </w:tcPr>
          <w:p w14:paraId="78A368F0" w14:textId="77777777" w:rsidR="004E5CCC" w:rsidRPr="00B079CA" w:rsidRDefault="004E5CCC" w:rsidP="004E5CCC">
            <w:pPr>
              <w:jc w:val="center"/>
              <w:rPr>
                <w:rFonts w:eastAsiaTheme="minorEastAsia"/>
                <w:b/>
                <w:color w:val="000000" w:themeColor="text1"/>
                <w:szCs w:val="21"/>
              </w:rPr>
            </w:pPr>
          </w:p>
        </w:tc>
        <w:tc>
          <w:tcPr>
            <w:tcW w:w="1985" w:type="dxa"/>
            <w:vAlign w:val="center"/>
          </w:tcPr>
          <w:p w14:paraId="2FFDC1F0" w14:textId="77777777"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3505ECAE" w14:textId="77777777"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3F55968B" w14:textId="77777777"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517D2956" w14:textId="77777777"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49A7B616" w14:textId="77777777" w:rsidR="004E5CCC" w:rsidRPr="00B079CA" w:rsidRDefault="0004079E" w:rsidP="004E5CCC">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14:paraId="508E4E99" w14:textId="77777777" w:rsidTr="00EF354B">
        <w:tc>
          <w:tcPr>
            <w:tcW w:w="1876" w:type="dxa"/>
          </w:tcPr>
          <w:p w14:paraId="4737C12B" w14:textId="77777777" w:rsidR="00EF354B" w:rsidRPr="00B079CA" w:rsidRDefault="00FF6027" w:rsidP="00EF354B">
            <w:pPr>
              <w:rPr>
                <w:color w:val="000000" w:themeColor="text1"/>
                <w:szCs w:val="21"/>
              </w:rPr>
            </w:pPr>
            <w:r w:rsidRPr="00FF6027">
              <w:rPr>
                <w:rFonts w:eastAsiaTheme="minorEastAsia" w:hint="eastAsia"/>
                <w:color w:val="000000" w:themeColor="text1"/>
                <w:szCs w:val="21"/>
              </w:rPr>
              <w:t>一、上期期末净资产</w:t>
            </w:r>
          </w:p>
        </w:tc>
        <w:tc>
          <w:tcPr>
            <w:tcW w:w="1985" w:type="dxa"/>
            <w:vAlign w:val="center"/>
          </w:tcPr>
          <w:p w14:paraId="40FA7426"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468,855,395.16</w:t>
            </w:r>
          </w:p>
        </w:tc>
        <w:tc>
          <w:tcPr>
            <w:tcW w:w="1917" w:type="dxa"/>
            <w:vAlign w:val="center"/>
          </w:tcPr>
          <w:p w14:paraId="6346B45D"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A823678"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139,185,637.04</w:t>
            </w:r>
          </w:p>
        </w:tc>
        <w:tc>
          <w:tcPr>
            <w:tcW w:w="1491" w:type="dxa"/>
            <w:vAlign w:val="center"/>
          </w:tcPr>
          <w:p w14:paraId="60705589"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608,041,032.20</w:t>
            </w:r>
          </w:p>
        </w:tc>
      </w:tr>
      <w:tr w:rsidR="00B079CA" w:rsidRPr="00B079CA" w14:paraId="7B26B264" w14:textId="77777777" w:rsidTr="00EF354B">
        <w:tc>
          <w:tcPr>
            <w:tcW w:w="1876" w:type="dxa"/>
          </w:tcPr>
          <w:p w14:paraId="7E6A17A6" w14:textId="77777777" w:rsidR="00EF354B" w:rsidRPr="00B079CA" w:rsidRDefault="00FF6027" w:rsidP="00EF354B">
            <w:pPr>
              <w:rPr>
                <w:rFonts w:eastAsiaTheme="minorEastAsia"/>
                <w:color w:val="000000" w:themeColor="text1"/>
                <w:szCs w:val="21"/>
              </w:rPr>
            </w:pPr>
            <w:r w:rsidRPr="00FF6027">
              <w:rPr>
                <w:rFonts w:eastAsiaTheme="minorEastAsia" w:hint="eastAsia"/>
                <w:color w:val="000000" w:themeColor="text1"/>
                <w:szCs w:val="21"/>
              </w:rPr>
              <w:lastRenderedPageBreak/>
              <w:t>二、本期期初净资产</w:t>
            </w:r>
          </w:p>
        </w:tc>
        <w:tc>
          <w:tcPr>
            <w:tcW w:w="1985" w:type="dxa"/>
            <w:vAlign w:val="center"/>
          </w:tcPr>
          <w:p w14:paraId="471A33DD"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468,855,395.16</w:t>
            </w:r>
          </w:p>
        </w:tc>
        <w:tc>
          <w:tcPr>
            <w:tcW w:w="1917" w:type="dxa"/>
            <w:vAlign w:val="center"/>
          </w:tcPr>
          <w:p w14:paraId="5344892A"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74EEEF9"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139,185,637.04</w:t>
            </w:r>
          </w:p>
        </w:tc>
        <w:tc>
          <w:tcPr>
            <w:tcW w:w="1491" w:type="dxa"/>
            <w:vAlign w:val="center"/>
          </w:tcPr>
          <w:p w14:paraId="7A326A58"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608,041,032.20</w:t>
            </w:r>
          </w:p>
        </w:tc>
      </w:tr>
      <w:tr w:rsidR="00B079CA" w:rsidRPr="00B079CA" w14:paraId="4CE5CC30" w14:textId="77777777" w:rsidTr="00EF354B">
        <w:tc>
          <w:tcPr>
            <w:tcW w:w="1876" w:type="dxa"/>
          </w:tcPr>
          <w:p w14:paraId="1696B36C" w14:textId="77777777"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2E6DEAE9"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-199,314,493.88</w:t>
            </w:r>
          </w:p>
        </w:tc>
        <w:tc>
          <w:tcPr>
            <w:tcW w:w="1917" w:type="dxa"/>
            <w:vAlign w:val="center"/>
          </w:tcPr>
          <w:p w14:paraId="49D9BAB8"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0DD0906"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-55,272,911.19</w:t>
            </w:r>
          </w:p>
        </w:tc>
        <w:tc>
          <w:tcPr>
            <w:tcW w:w="1491" w:type="dxa"/>
            <w:vAlign w:val="center"/>
          </w:tcPr>
          <w:p w14:paraId="7AAFFF65"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-254,587,405.07</w:t>
            </w:r>
          </w:p>
        </w:tc>
      </w:tr>
      <w:tr w:rsidR="00B079CA" w:rsidRPr="00B079CA" w14:paraId="563BBB7D" w14:textId="77777777" w:rsidTr="00EF354B">
        <w:tc>
          <w:tcPr>
            <w:tcW w:w="1876" w:type="dxa"/>
          </w:tcPr>
          <w:p w14:paraId="26D72914" w14:textId="77777777"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274F9D5D"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3454BBFF"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1BCFCDB"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-1,845,306.71</w:t>
            </w:r>
          </w:p>
        </w:tc>
        <w:tc>
          <w:tcPr>
            <w:tcW w:w="1491" w:type="dxa"/>
            <w:vAlign w:val="center"/>
          </w:tcPr>
          <w:p w14:paraId="3A3D2185"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-1,845,306.71</w:t>
            </w:r>
          </w:p>
        </w:tc>
      </w:tr>
      <w:tr w:rsidR="00B079CA" w:rsidRPr="00B079CA" w14:paraId="5E763EFD" w14:textId="77777777" w:rsidTr="00EF354B">
        <w:tc>
          <w:tcPr>
            <w:tcW w:w="1876" w:type="dxa"/>
          </w:tcPr>
          <w:p w14:paraId="4C9491E3" w14:textId="77777777" w:rsidR="004E5CCC" w:rsidRPr="00B079CA" w:rsidRDefault="00FF6027" w:rsidP="00010D70">
            <w:pPr>
              <w:rPr>
                <w:color w:val="000000" w:themeColor="text1"/>
                <w:szCs w:val="21"/>
              </w:rPr>
            </w:pPr>
            <w:r w:rsidRPr="00FF6027">
              <w:rPr>
                <w:rFonts w:eastAsiaTheme="minorEastAsia" w:hint="eastAsia"/>
                <w:color w:val="000000" w:themeColor="text1"/>
                <w:szCs w:val="21"/>
              </w:rPr>
              <w:t>（二）、</w:t>
            </w:r>
            <w:r w:rsidRPr="00FF6027">
              <w:rPr>
                <w:rFonts w:eastAsiaTheme="minorEastAsia"/>
                <w:color w:val="000000" w:themeColor="text1"/>
                <w:szCs w:val="21"/>
              </w:rPr>
              <w:t>本期基金份额交易产生的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变动数（</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7AAD8562"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-199,314,493.88</w:t>
            </w:r>
          </w:p>
        </w:tc>
        <w:tc>
          <w:tcPr>
            <w:tcW w:w="1917" w:type="dxa"/>
            <w:vAlign w:val="center"/>
          </w:tcPr>
          <w:p w14:paraId="6DE2EB39"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566D5D4"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-53,427,604.48</w:t>
            </w:r>
          </w:p>
        </w:tc>
        <w:tc>
          <w:tcPr>
            <w:tcW w:w="1491" w:type="dxa"/>
            <w:vAlign w:val="center"/>
          </w:tcPr>
          <w:p w14:paraId="4526040D"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-252,742,098.36</w:t>
            </w:r>
          </w:p>
        </w:tc>
      </w:tr>
      <w:tr w:rsidR="00B079CA" w:rsidRPr="00B079CA" w14:paraId="2BF09311" w14:textId="77777777" w:rsidTr="00EF354B">
        <w:tc>
          <w:tcPr>
            <w:tcW w:w="1876" w:type="dxa"/>
          </w:tcPr>
          <w:p w14:paraId="795B48B2" w14:textId="77777777" w:rsidR="004E5CCC" w:rsidRPr="00B079CA" w:rsidRDefault="004E5CCC" w:rsidP="00010D70">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3E00DE3C"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5,913,230.44</w:t>
            </w:r>
          </w:p>
        </w:tc>
        <w:tc>
          <w:tcPr>
            <w:tcW w:w="1917" w:type="dxa"/>
            <w:vAlign w:val="center"/>
          </w:tcPr>
          <w:p w14:paraId="425A6A28"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1A74983"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1,653,958.44</w:t>
            </w:r>
          </w:p>
        </w:tc>
        <w:tc>
          <w:tcPr>
            <w:tcW w:w="1491" w:type="dxa"/>
            <w:vAlign w:val="center"/>
          </w:tcPr>
          <w:p w14:paraId="29BBFD49"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7,567,188.88</w:t>
            </w:r>
          </w:p>
        </w:tc>
      </w:tr>
      <w:tr w:rsidR="00B079CA" w:rsidRPr="00B079CA" w14:paraId="3D32338D" w14:textId="77777777" w:rsidTr="00EF354B">
        <w:tc>
          <w:tcPr>
            <w:tcW w:w="1876" w:type="dxa"/>
          </w:tcPr>
          <w:p w14:paraId="4746B9D5" w14:textId="77777777" w:rsidR="004E5CCC" w:rsidRPr="00B079CA" w:rsidRDefault="004E5CCC" w:rsidP="004E5CCC">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14:paraId="7F54053B"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-205,227,724.32</w:t>
            </w:r>
          </w:p>
        </w:tc>
        <w:tc>
          <w:tcPr>
            <w:tcW w:w="1917" w:type="dxa"/>
            <w:vAlign w:val="center"/>
          </w:tcPr>
          <w:p w14:paraId="55599501"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8B628D8"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-55,081,562.92</w:t>
            </w:r>
          </w:p>
        </w:tc>
        <w:tc>
          <w:tcPr>
            <w:tcW w:w="1491" w:type="dxa"/>
            <w:vAlign w:val="center"/>
          </w:tcPr>
          <w:p w14:paraId="2F49CC5F"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-260,309,287.24</w:t>
            </w:r>
          </w:p>
        </w:tc>
      </w:tr>
      <w:tr w:rsidR="00B079CA" w:rsidRPr="00B079CA" w14:paraId="00B11583" w14:textId="77777777" w:rsidTr="00EF354B">
        <w:tc>
          <w:tcPr>
            <w:tcW w:w="1876" w:type="dxa"/>
          </w:tcPr>
          <w:p w14:paraId="49F0764C" w14:textId="77777777" w:rsidR="004E5CCC" w:rsidRPr="00B079CA" w:rsidRDefault="00FF6027" w:rsidP="00010D70">
            <w:pPr>
              <w:rPr>
                <w:rFonts w:eastAsiaTheme="minorEastAsia"/>
                <w:color w:val="000000" w:themeColor="text1"/>
                <w:szCs w:val="21"/>
              </w:rPr>
            </w:pPr>
            <w:r w:rsidRPr="00FF6027">
              <w:rPr>
                <w:rFonts w:eastAsiaTheme="minorEastAsia" w:hint="eastAsia"/>
                <w:color w:val="000000" w:themeColor="text1"/>
                <w:szCs w:val="21"/>
              </w:rPr>
              <w:t>（三）</w:t>
            </w:r>
            <w:r w:rsidRPr="00FF6027">
              <w:rPr>
                <w:rFonts w:eastAsiaTheme="minorEastAsia"/>
                <w:color w:val="000000" w:themeColor="text1"/>
                <w:szCs w:val="21"/>
              </w:rPr>
              <w:t>、本期向基金份额持有人分配利润产生的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28F725CA"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2C718A9B"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ADF1615"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7B5ED8D3"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EAA1662" w14:textId="77777777" w:rsidTr="00EF354B">
        <w:tc>
          <w:tcPr>
            <w:tcW w:w="1876" w:type="dxa"/>
          </w:tcPr>
          <w:p w14:paraId="2492E3A3" w14:textId="77777777" w:rsidR="004E5CCC" w:rsidRPr="00B079CA" w:rsidRDefault="00FF6027" w:rsidP="00010D70">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32339BAA"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269,540,901.28</w:t>
            </w:r>
          </w:p>
        </w:tc>
        <w:tc>
          <w:tcPr>
            <w:tcW w:w="1917" w:type="dxa"/>
            <w:vAlign w:val="center"/>
          </w:tcPr>
          <w:p w14:paraId="00E797A0"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FB07C33"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83,912,725.85</w:t>
            </w:r>
          </w:p>
        </w:tc>
        <w:tc>
          <w:tcPr>
            <w:tcW w:w="1491" w:type="dxa"/>
            <w:vAlign w:val="center"/>
          </w:tcPr>
          <w:p w14:paraId="40999306"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353,453,627.13</w:t>
            </w:r>
          </w:p>
        </w:tc>
      </w:tr>
      <w:tr w:rsidR="00D74A85" w:rsidRPr="00B079CA" w14:paraId="7A9668DC" w14:textId="77777777" w:rsidTr="00FB0036">
        <w:tc>
          <w:tcPr>
            <w:tcW w:w="1876" w:type="dxa"/>
            <w:vMerge w:val="restart"/>
            <w:vAlign w:val="center"/>
          </w:tcPr>
          <w:p w14:paraId="3E299933" w14:textId="77777777"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项目</w:t>
            </w:r>
          </w:p>
        </w:tc>
        <w:tc>
          <w:tcPr>
            <w:tcW w:w="7446" w:type="dxa"/>
            <w:gridSpan w:val="4"/>
          </w:tcPr>
          <w:p w14:paraId="5CE70D12" w14:textId="77777777"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上年度可比期间</w:t>
            </w:r>
          </w:p>
          <w:p w14:paraId="26ED59AF" w14:textId="77777777" w:rsidR="00D74A85" w:rsidRPr="00B079CA" w:rsidRDefault="00D74A85" w:rsidP="00254766">
            <w:pPr>
              <w:pStyle w:val="aff1"/>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14:paraId="4A7E5902" w14:textId="77777777" w:rsidTr="0004079E">
        <w:tc>
          <w:tcPr>
            <w:tcW w:w="1876" w:type="dxa"/>
            <w:vMerge/>
            <w:vAlign w:val="center"/>
          </w:tcPr>
          <w:p w14:paraId="7741BB67" w14:textId="77777777" w:rsidR="004E5CCC" w:rsidRPr="00B079CA" w:rsidRDefault="004E5CCC" w:rsidP="00254766">
            <w:pPr>
              <w:jc w:val="center"/>
              <w:rPr>
                <w:rFonts w:eastAsiaTheme="minorEastAsia"/>
                <w:b/>
                <w:color w:val="000000" w:themeColor="text1"/>
                <w:szCs w:val="21"/>
              </w:rPr>
            </w:pPr>
          </w:p>
        </w:tc>
        <w:tc>
          <w:tcPr>
            <w:tcW w:w="1985" w:type="dxa"/>
            <w:vAlign w:val="center"/>
          </w:tcPr>
          <w:p w14:paraId="2FBF4572" w14:textId="77777777"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57D7F6F6" w14:textId="77777777"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132A1F53" w14:textId="77777777"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52007277" w14:textId="77777777"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76342BB9" w14:textId="77777777" w:rsidR="004E5CCC" w:rsidRPr="00B079CA" w:rsidRDefault="0004079E" w:rsidP="00254766">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14:paraId="5C30DF0C" w14:textId="77777777" w:rsidTr="0004079E">
        <w:tc>
          <w:tcPr>
            <w:tcW w:w="1876" w:type="dxa"/>
          </w:tcPr>
          <w:p w14:paraId="6C2984DB" w14:textId="77777777" w:rsidR="0004079E" w:rsidRPr="00B079CA" w:rsidRDefault="00FF6027" w:rsidP="0004079E">
            <w:pPr>
              <w:rPr>
                <w:rFonts w:eastAsiaTheme="minorEastAsia"/>
                <w:color w:val="000000" w:themeColor="text1"/>
                <w:szCs w:val="21"/>
              </w:rPr>
            </w:pPr>
            <w:r w:rsidRPr="007F1BC2">
              <w:rPr>
                <w:rFonts w:eastAsiaTheme="minorEastAsia" w:hint="eastAsia"/>
                <w:color w:val="000000" w:themeColor="text1"/>
                <w:szCs w:val="21"/>
              </w:rPr>
              <w:t>一、上期期末净资产</w:t>
            </w:r>
          </w:p>
        </w:tc>
        <w:tc>
          <w:tcPr>
            <w:tcW w:w="1985" w:type="dxa"/>
            <w:vAlign w:val="center"/>
          </w:tcPr>
          <w:p w14:paraId="0FDAAB51"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1,127,494,834.33</w:t>
            </w:r>
          </w:p>
        </w:tc>
        <w:tc>
          <w:tcPr>
            <w:tcW w:w="1917" w:type="dxa"/>
            <w:vAlign w:val="center"/>
          </w:tcPr>
          <w:p w14:paraId="52EAE950"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9058652"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363,800,871.03</w:t>
            </w:r>
          </w:p>
        </w:tc>
        <w:tc>
          <w:tcPr>
            <w:tcW w:w="1491" w:type="dxa"/>
            <w:vAlign w:val="center"/>
          </w:tcPr>
          <w:p w14:paraId="03FEAC9E"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1,491,295,705.36</w:t>
            </w:r>
          </w:p>
        </w:tc>
      </w:tr>
      <w:tr w:rsidR="00B079CA" w:rsidRPr="00B079CA" w14:paraId="000EC87F" w14:textId="77777777" w:rsidTr="0004079E">
        <w:tc>
          <w:tcPr>
            <w:tcW w:w="1876" w:type="dxa"/>
          </w:tcPr>
          <w:p w14:paraId="59E9AB4C" w14:textId="77777777" w:rsidR="0004079E" w:rsidRPr="00B079CA" w:rsidRDefault="00FF6027" w:rsidP="0004079E">
            <w:pPr>
              <w:rPr>
                <w:rFonts w:eastAsiaTheme="minorEastAsia"/>
                <w:color w:val="000000" w:themeColor="text1"/>
                <w:szCs w:val="21"/>
              </w:rPr>
            </w:pPr>
            <w:r w:rsidRPr="007F1BC2">
              <w:rPr>
                <w:rFonts w:eastAsiaTheme="minorEastAsia" w:hint="eastAsia"/>
                <w:color w:val="000000" w:themeColor="text1"/>
                <w:szCs w:val="21"/>
              </w:rPr>
              <w:t>二、本期期初净资产</w:t>
            </w:r>
          </w:p>
        </w:tc>
        <w:tc>
          <w:tcPr>
            <w:tcW w:w="1985" w:type="dxa"/>
            <w:vAlign w:val="center"/>
          </w:tcPr>
          <w:p w14:paraId="745D5793"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1,127,494,834.33</w:t>
            </w:r>
          </w:p>
        </w:tc>
        <w:tc>
          <w:tcPr>
            <w:tcW w:w="1917" w:type="dxa"/>
            <w:vAlign w:val="center"/>
          </w:tcPr>
          <w:p w14:paraId="3BF5A1DB"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94F2759"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363,800,871.03</w:t>
            </w:r>
          </w:p>
        </w:tc>
        <w:tc>
          <w:tcPr>
            <w:tcW w:w="1491" w:type="dxa"/>
            <w:vAlign w:val="center"/>
          </w:tcPr>
          <w:p w14:paraId="4CA56489"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1,491,295,705.36</w:t>
            </w:r>
          </w:p>
        </w:tc>
      </w:tr>
      <w:tr w:rsidR="00B079CA" w:rsidRPr="00B079CA" w14:paraId="4B8BB04E" w14:textId="77777777" w:rsidTr="0004079E">
        <w:tc>
          <w:tcPr>
            <w:tcW w:w="1876" w:type="dxa"/>
          </w:tcPr>
          <w:p w14:paraId="522E52C1" w14:textId="77777777"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56298CCE"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-482,522,027.92</w:t>
            </w:r>
          </w:p>
        </w:tc>
        <w:tc>
          <w:tcPr>
            <w:tcW w:w="1917" w:type="dxa"/>
            <w:vAlign w:val="center"/>
          </w:tcPr>
          <w:p w14:paraId="130BA862"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1478082"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-153,784,636.20</w:t>
            </w:r>
          </w:p>
        </w:tc>
        <w:tc>
          <w:tcPr>
            <w:tcW w:w="1491" w:type="dxa"/>
            <w:vAlign w:val="center"/>
          </w:tcPr>
          <w:p w14:paraId="6F19CAF3"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-636,306,664.12</w:t>
            </w:r>
          </w:p>
        </w:tc>
      </w:tr>
      <w:tr w:rsidR="00B079CA" w:rsidRPr="00B079CA" w14:paraId="6470F916" w14:textId="77777777" w:rsidTr="0004079E">
        <w:tc>
          <w:tcPr>
            <w:tcW w:w="1876" w:type="dxa"/>
          </w:tcPr>
          <w:p w14:paraId="48F78D0F" w14:textId="77777777"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5BEB416E"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6B39EFA7"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8ABB994"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7,316,434.46</w:t>
            </w:r>
          </w:p>
        </w:tc>
        <w:tc>
          <w:tcPr>
            <w:tcW w:w="1491" w:type="dxa"/>
            <w:vAlign w:val="center"/>
          </w:tcPr>
          <w:p w14:paraId="5EFB296C"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7,316,434.46</w:t>
            </w:r>
          </w:p>
        </w:tc>
      </w:tr>
      <w:tr w:rsidR="00B079CA" w:rsidRPr="00B079CA" w14:paraId="3D130EE2" w14:textId="77777777" w:rsidTr="0004079E">
        <w:tc>
          <w:tcPr>
            <w:tcW w:w="1876" w:type="dxa"/>
          </w:tcPr>
          <w:p w14:paraId="5D10AD90" w14:textId="77777777" w:rsidR="004E5CCC" w:rsidRPr="00B079CA" w:rsidRDefault="00FF6027" w:rsidP="00254766">
            <w:pPr>
              <w:rPr>
                <w:rFonts w:eastAsiaTheme="minorEastAsia"/>
                <w:color w:val="000000" w:themeColor="text1"/>
                <w:szCs w:val="21"/>
              </w:rPr>
            </w:pPr>
            <w:r w:rsidRPr="007F1BC2">
              <w:rPr>
                <w:rFonts w:eastAsiaTheme="minorEastAsia" w:hint="eastAsia"/>
                <w:color w:val="000000" w:themeColor="text1"/>
                <w:szCs w:val="21"/>
              </w:rPr>
              <w:t>（二）、</w:t>
            </w:r>
            <w:r w:rsidRPr="007F1BC2">
              <w:rPr>
                <w:rFonts w:eastAsiaTheme="minorEastAsia"/>
                <w:color w:val="000000" w:themeColor="text1"/>
                <w:szCs w:val="21"/>
              </w:rPr>
              <w:t>本期基金份额交易产生的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变动数（</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63DF4EB8"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-482,522,027.92</w:t>
            </w:r>
          </w:p>
        </w:tc>
        <w:tc>
          <w:tcPr>
            <w:tcW w:w="1917" w:type="dxa"/>
            <w:vAlign w:val="center"/>
          </w:tcPr>
          <w:p w14:paraId="08DBC7C8"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28BFC73"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-161,101,070.66</w:t>
            </w:r>
          </w:p>
        </w:tc>
        <w:tc>
          <w:tcPr>
            <w:tcW w:w="1491" w:type="dxa"/>
            <w:vAlign w:val="center"/>
          </w:tcPr>
          <w:p w14:paraId="7F60BBD6"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-643,623,098.58</w:t>
            </w:r>
          </w:p>
        </w:tc>
      </w:tr>
      <w:tr w:rsidR="00B079CA" w:rsidRPr="00B079CA" w14:paraId="1EA69F84" w14:textId="77777777" w:rsidTr="0004079E">
        <w:tc>
          <w:tcPr>
            <w:tcW w:w="1876" w:type="dxa"/>
          </w:tcPr>
          <w:p w14:paraId="1F2EBD9C" w14:textId="77777777" w:rsidR="004E5CCC" w:rsidRPr="00B079CA" w:rsidRDefault="004E5CCC" w:rsidP="00254766">
            <w:pPr>
              <w:rPr>
                <w:rFonts w:eastAsiaTheme="minorEastAsia"/>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5F2CC46A"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51,493,830.45</w:t>
            </w:r>
          </w:p>
        </w:tc>
        <w:tc>
          <w:tcPr>
            <w:tcW w:w="1917" w:type="dxa"/>
            <w:vAlign w:val="center"/>
          </w:tcPr>
          <w:p w14:paraId="5377FFEE"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DA23D1B"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16,800,295.35</w:t>
            </w:r>
          </w:p>
        </w:tc>
        <w:tc>
          <w:tcPr>
            <w:tcW w:w="1491" w:type="dxa"/>
            <w:vAlign w:val="center"/>
          </w:tcPr>
          <w:p w14:paraId="140F0104"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68,294,125.80</w:t>
            </w:r>
          </w:p>
        </w:tc>
      </w:tr>
      <w:tr w:rsidR="00B079CA" w:rsidRPr="00B079CA" w14:paraId="38DE8793" w14:textId="77777777" w:rsidTr="0004079E">
        <w:tc>
          <w:tcPr>
            <w:tcW w:w="1876" w:type="dxa"/>
          </w:tcPr>
          <w:p w14:paraId="7942531B" w14:textId="77777777" w:rsidR="004E5CCC" w:rsidRPr="00B079CA" w:rsidRDefault="004E5CCC" w:rsidP="00254766">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w:t>
            </w:r>
            <w:r w:rsidRPr="00B079CA">
              <w:rPr>
                <w:rFonts w:eastAsiaTheme="minorEastAsia"/>
                <w:color w:val="000000" w:themeColor="text1"/>
                <w:szCs w:val="21"/>
              </w:rPr>
              <w:lastRenderedPageBreak/>
              <w:t>款</w:t>
            </w:r>
          </w:p>
        </w:tc>
        <w:tc>
          <w:tcPr>
            <w:tcW w:w="1985" w:type="dxa"/>
            <w:vAlign w:val="center"/>
          </w:tcPr>
          <w:p w14:paraId="007B2FF1"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lastRenderedPageBreak/>
              <w:t>-534,015,858.37</w:t>
            </w:r>
          </w:p>
        </w:tc>
        <w:tc>
          <w:tcPr>
            <w:tcW w:w="1917" w:type="dxa"/>
            <w:vAlign w:val="center"/>
          </w:tcPr>
          <w:p w14:paraId="10EAF138"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0349B75"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-177,901,366.01</w:t>
            </w:r>
          </w:p>
        </w:tc>
        <w:tc>
          <w:tcPr>
            <w:tcW w:w="1491" w:type="dxa"/>
            <w:vAlign w:val="center"/>
          </w:tcPr>
          <w:p w14:paraId="1D3C99A1"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-711,917,224.3</w:t>
            </w:r>
            <w:r w:rsidRPr="00B079CA">
              <w:rPr>
                <w:rFonts w:eastAsiaTheme="minorEastAsia"/>
                <w:color w:val="000000" w:themeColor="text1"/>
                <w:szCs w:val="21"/>
              </w:rPr>
              <w:lastRenderedPageBreak/>
              <w:t>8</w:t>
            </w:r>
          </w:p>
        </w:tc>
      </w:tr>
      <w:tr w:rsidR="00B079CA" w:rsidRPr="00B079CA" w14:paraId="35140326" w14:textId="77777777" w:rsidTr="0004079E">
        <w:tc>
          <w:tcPr>
            <w:tcW w:w="1876" w:type="dxa"/>
          </w:tcPr>
          <w:p w14:paraId="4C03D893" w14:textId="77777777" w:rsidR="004E5CCC" w:rsidRPr="00B079CA" w:rsidRDefault="00FF6027" w:rsidP="007F1BC2">
            <w:pPr>
              <w:rPr>
                <w:rFonts w:eastAsiaTheme="minorEastAsia"/>
                <w:color w:val="000000" w:themeColor="text1"/>
                <w:szCs w:val="21"/>
              </w:rPr>
            </w:pPr>
            <w:r w:rsidRPr="007F1BC2">
              <w:rPr>
                <w:rFonts w:eastAsiaTheme="minorEastAsia" w:hint="eastAsia"/>
                <w:color w:val="000000" w:themeColor="text1"/>
                <w:szCs w:val="21"/>
              </w:rPr>
              <w:lastRenderedPageBreak/>
              <w:t>（三）</w:t>
            </w:r>
            <w:r w:rsidRPr="007F1BC2">
              <w:rPr>
                <w:rFonts w:eastAsiaTheme="minorEastAsia"/>
                <w:color w:val="000000" w:themeColor="text1"/>
                <w:szCs w:val="21"/>
              </w:rPr>
              <w:t>、本期向基金份额持有人分配利润产生的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4A984A2E"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4F62AB30"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74E4088"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300E710E"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r>
      <w:tr w:rsidR="0093238F" w:rsidRPr="00B079CA" w14:paraId="1954DD09" w14:textId="77777777" w:rsidTr="0004079E">
        <w:tc>
          <w:tcPr>
            <w:tcW w:w="1876" w:type="dxa"/>
          </w:tcPr>
          <w:p w14:paraId="5BC99335" w14:textId="77777777" w:rsidR="0093238F" w:rsidRPr="00B079CA" w:rsidRDefault="00FF6027" w:rsidP="0093238F">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5F214041"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644,972,806.41</w:t>
            </w:r>
          </w:p>
        </w:tc>
        <w:tc>
          <w:tcPr>
            <w:tcW w:w="1917" w:type="dxa"/>
            <w:vAlign w:val="center"/>
          </w:tcPr>
          <w:p w14:paraId="19AADBF3"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w:t>
            </w:r>
          </w:p>
        </w:tc>
        <w:tc>
          <w:tcPr>
            <w:tcW w:w="2053" w:type="dxa"/>
            <w:vAlign w:val="center"/>
          </w:tcPr>
          <w:p w14:paraId="4AC4C70D"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210,016,234.83</w:t>
            </w:r>
          </w:p>
        </w:tc>
        <w:tc>
          <w:tcPr>
            <w:tcW w:w="1491" w:type="dxa"/>
            <w:vAlign w:val="center"/>
          </w:tcPr>
          <w:p w14:paraId="7A152C63"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854,989,041.24</w:t>
            </w:r>
          </w:p>
        </w:tc>
      </w:tr>
    </w:tbl>
    <w:bookmarkEnd w:id="54"/>
    <w:p w14:paraId="67B05A8A" w14:textId="77777777" w:rsidR="0039626A" w:rsidRPr="00B079CA" w:rsidRDefault="0039626A" w:rsidP="0068318A">
      <w:pPr>
        <w:spacing w:beforeLines="100" w:before="312" w:line="360" w:lineRule="auto"/>
        <w:rPr>
          <w:rFonts w:eastAsiaTheme="minorEastAsia"/>
          <w:color w:val="000000" w:themeColor="text1"/>
          <w:szCs w:val="21"/>
        </w:rPr>
      </w:pPr>
      <w:r w:rsidRPr="00B079CA">
        <w:rPr>
          <w:rFonts w:eastAsiaTheme="minorEastAsia"/>
          <w:color w:val="000000" w:themeColor="text1"/>
          <w:szCs w:val="21"/>
        </w:rPr>
        <w:t>报表附注为财务报表的组成部分。</w:t>
      </w:r>
    </w:p>
    <w:p w14:paraId="738E49C7" w14:textId="77777777" w:rsidR="0039626A" w:rsidRPr="00B079CA" w:rsidRDefault="0039626A" w:rsidP="00090020">
      <w:pPr>
        <w:spacing w:line="360" w:lineRule="auto"/>
        <w:rPr>
          <w:rFonts w:eastAsiaTheme="minorEastAsia"/>
          <w:color w:val="000000" w:themeColor="text1"/>
          <w:szCs w:val="21"/>
        </w:rPr>
      </w:pPr>
      <w:r w:rsidRPr="00B079CA">
        <w:rPr>
          <w:rFonts w:eastAsiaTheme="minorEastAsia"/>
          <w:color w:val="000000" w:themeColor="text1"/>
          <w:szCs w:val="21"/>
        </w:rPr>
        <w:t>本报告</w:t>
      </w:r>
      <w:r w:rsidRPr="00B079CA">
        <w:rPr>
          <w:rFonts w:eastAsiaTheme="minorEastAsia"/>
          <w:color w:val="000000" w:themeColor="text1"/>
          <w:szCs w:val="21"/>
        </w:rPr>
        <w:t>6.1</w:t>
      </w:r>
      <w:r w:rsidRPr="00B079CA">
        <w:rPr>
          <w:rFonts w:eastAsiaTheme="minorEastAsia"/>
          <w:color w:val="000000" w:themeColor="text1"/>
          <w:szCs w:val="21"/>
        </w:rPr>
        <w:t>至</w:t>
      </w:r>
      <w:r w:rsidRPr="00B079CA">
        <w:rPr>
          <w:rFonts w:eastAsiaTheme="minorEastAsia"/>
          <w:color w:val="000000" w:themeColor="text1"/>
          <w:szCs w:val="21"/>
        </w:rPr>
        <w:t>6.4</w:t>
      </w:r>
      <w:r w:rsidRPr="00B079CA">
        <w:rPr>
          <w:rFonts w:eastAsiaTheme="minorEastAsia"/>
          <w:color w:val="000000" w:themeColor="text1"/>
          <w:szCs w:val="21"/>
        </w:rPr>
        <w:t>，财务报表由下列负责人签署：</w:t>
      </w:r>
    </w:p>
    <w:p w14:paraId="34B15BD8" w14:textId="77777777" w:rsidR="001548F9" w:rsidRPr="00B079CA" w:rsidRDefault="007C0872" w:rsidP="00E637EA">
      <w:pPr>
        <w:spacing w:line="360" w:lineRule="auto"/>
        <w:rPr>
          <w:rFonts w:eastAsiaTheme="minorEastAsia"/>
          <w:color w:val="000000" w:themeColor="text1"/>
          <w:szCs w:val="21"/>
        </w:rPr>
      </w:pPr>
      <w:r w:rsidRPr="00B079CA">
        <w:rPr>
          <w:rFonts w:eastAsiaTheme="minorEastAsia"/>
          <w:color w:val="000000" w:themeColor="text1"/>
          <w:szCs w:val="21"/>
        </w:rPr>
        <w:t>基金管理人</w:t>
      </w:r>
      <w:r w:rsidR="0039626A" w:rsidRPr="00B079CA">
        <w:rPr>
          <w:rFonts w:eastAsiaTheme="minorEastAsia"/>
          <w:color w:val="000000" w:themeColor="text1"/>
          <w:szCs w:val="21"/>
        </w:rPr>
        <w:t>负责人：王琼慧，主管会计工作负责人：王敏，会计机构负责人：俞文涵</w:t>
      </w:r>
    </w:p>
    <w:p w14:paraId="131D2D63"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55" w:name="_Toc225498271"/>
      <w:bookmarkStart w:id="56" w:name="_Toc175837164"/>
      <w:r w:rsidRPr="00B079CA">
        <w:rPr>
          <w:rFonts w:ascii="Times New Roman" w:eastAsiaTheme="minorEastAsia" w:hAnsi="Times New Roman"/>
          <w:color w:val="000000" w:themeColor="text1"/>
          <w:kern w:val="0"/>
          <w:sz w:val="21"/>
          <w:szCs w:val="21"/>
        </w:rPr>
        <w:t xml:space="preserve">6.4 </w:t>
      </w:r>
      <w:r w:rsidRPr="00B079CA">
        <w:rPr>
          <w:rFonts w:ascii="Times New Roman" w:eastAsiaTheme="minorEastAsia" w:hAnsi="Times New Roman"/>
          <w:color w:val="000000" w:themeColor="text1"/>
          <w:kern w:val="0"/>
          <w:sz w:val="21"/>
          <w:szCs w:val="21"/>
        </w:rPr>
        <w:t>报表附注</w:t>
      </w:r>
      <w:bookmarkEnd w:id="55"/>
      <w:bookmarkEnd w:id="56"/>
    </w:p>
    <w:p w14:paraId="6162E01E" w14:textId="77777777"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 </w:t>
      </w:r>
      <w:r w:rsidRPr="00B079CA">
        <w:rPr>
          <w:rFonts w:eastAsiaTheme="minorEastAsia"/>
          <w:b/>
          <w:color w:val="000000" w:themeColor="text1"/>
          <w:kern w:val="0"/>
          <w:szCs w:val="21"/>
        </w:rPr>
        <w:t>基金基本情况</w:t>
      </w:r>
    </w:p>
    <w:p w14:paraId="293CBEBC" w14:textId="77777777" w:rsidR="009E3541" w:rsidRDefault="006077B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摩根安隆回报混合型证券投资基金</w:t>
      </w:r>
      <w:r>
        <w:rPr>
          <w:rFonts w:eastAsiaTheme="minorEastAsia"/>
          <w:color w:val="000000" w:themeColor="text1"/>
          <w:kern w:val="0"/>
          <w:szCs w:val="21"/>
        </w:rPr>
        <w:t>(</w:t>
      </w:r>
      <w:r>
        <w:rPr>
          <w:rFonts w:eastAsiaTheme="minorEastAsia"/>
          <w:color w:val="000000" w:themeColor="text1"/>
          <w:kern w:val="0"/>
          <w:szCs w:val="21"/>
        </w:rPr>
        <w:t>原名为上投摩根安隆回报混合型证券投资基金，以下简称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证监许可</w:t>
      </w:r>
      <w:r>
        <w:rPr>
          <w:rFonts w:eastAsiaTheme="minorEastAsia"/>
          <w:color w:val="000000" w:themeColor="text1"/>
          <w:kern w:val="0"/>
          <w:szCs w:val="21"/>
        </w:rPr>
        <w:t>[2017]721</w:t>
      </w:r>
      <w:r>
        <w:rPr>
          <w:rFonts w:eastAsiaTheme="minorEastAsia"/>
          <w:color w:val="000000" w:themeColor="text1"/>
          <w:kern w:val="0"/>
          <w:szCs w:val="21"/>
        </w:rPr>
        <w:t>号《关于准予上投摩根安隆回报混合型证券投资基金注册的批复》准予注册，由摩根基金管理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依照《中华人民共和国证券投资基金法》和《上投摩根安隆回报混合型证券投资基金基金合同》负责公开募集。本基金为契约型开放式，存续期限不定，首次设立募集不包括认购资金利息共募集人民币</w:t>
      </w:r>
      <w:r>
        <w:rPr>
          <w:rFonts w:eastAsiaTheme="minorEastAsia"/>
          <w:color w:val="000000" w:themeColor="text1"/>
          <w:kern w:val="0"/>
          <w:szCs w:val="21"/>
        </w:rPr>
        <w:t>215,221,420.30</w:t>
      </w:r>
      <w:r>
        <w:rPr>
          <w:rFonts w:eastAsiaTheme="minorEastAsia"/>
          <w:color w:val="000000" w:themeColor="text1"/>
          <w:kern w:val="0"/>
          <w:szCs w:val="21"/>
        </w:rPr>
        <w:t>元，业经普华永道中天会计师事务所</w:t>
      </w:r>
      <w:r>
        <w:rPr>
          <w:rFonts w:eastAsiaTheme="minorEastAsia"/>
          <w:color w:val="000000" w:themeColor="text1"/>
          <w:kern w:val="0"/>
          <w:szCs w:val="21"/>
        </w:rPr>
        <w:t>(</w:t>
      </w:r>
      <w:r>
        <w:rPr>
          <w:rFonts w:eastAsiaTheme="minorEastAsia"/>
          <w:color w:val="000000" w:themeColor="text1"/>
          <w:kern w:val="0"/>
          <w:szCs w:val="21"/>
        </w:rPr>
        <w:t>特殊普通合伙</w:t>
      </w:r>
      <w:r>
        <w:rPr>
          <w:rFonts w:eastAsiaTheme="minorEastAsia"/>
          <w:color w:val="000000" w:themeColor="text1"/>
          <w:kern w:val="0"/>
          <w:szCs w:val="21"/>
        </w:rPr>
        <w:t>)</w:t>
      </w:r>
      <w:r>
        <w:rPr>
          <w:rFonts w:eastAsiaTheme="minorEastAsia"/>
          <w:color w:val="000000" w:themeColor="text1"/>
          <w:kern w:val="0"/>
          <w:szCs w:val="21"/>
        </w:rPr>
        <w:t>普华永道中天验字</w:t>
      </w:r>
      <w:r>
        <w:rPr>
          <w:rFonts w:eastAsiaTheme="minorEastAsia"/>
          <w:color w:val="000000" w:themeColor="text1"/>
          <w:kern w:val="0"/>
          <w:szCs w:val="21"/>
        </w:rPr>
        <w:t>(2018)</w:t>
      </w:r>
      <w:r>
        <w:rPr>
          <w:rFonts w:eastAsiaTheme="minorEastAsia"/>
          <w:color w:val="000000" w:themeColor="text1"/>
          <w:kern w:val="0"/>
          <w:szCs w:val="21"/>
        </w:rPr>
        <w:t>第</w:t>
      </w:r>
      <w:r>
        <w:rPr>
          <w:rFonts w:eastAsiaTheme="minorEastAsia"/>
          <w:color w:val="000000" w:themeColor="text1"/>
          <w:kern w:val="0"/>
          <w:szCs w:val="21"/>
        </w:rPr>
        <w:t>0019</w:t>
      </w:r>
      <w:r>
        <w:rPr>
          <w:rFonts w:eastAsiaTheme="minorEastAsia"/>
          <w:color w:val="000000" w:themeColor="text1"/>
          <w:kern w:val="0"/>
          <w:szCs w:val="21"/>
        </w:rPr>
        <w:t>号验资报告予以验证。经向中国证监会备案，《上投摩根安隆回报混合型证券投资基金基金合同》于</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8</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215,343,572.52</w:t>
      </w:r>
      <w:r>
        <w:rPr>
          <w:rFonts w:eastAsiaTheme="minorEastAsia"/>
          <w:color w:val="000000" w:themeColor="text1"/>
          <w:kern w:val="0"/>
          <w:szCs w:val="21"/>
        </w:rPr>
        <w:t>份基金份额，其中认购资金利息折合</w:t>
      </w:r>
      <w:r>
        <w:rPr>
          <w:rFonts w:eastAsiaTheme="minorEastAsia"/>
          <w:color w:val="000000" w:themeColor="text1"/>
          <w:kern w:val="0"/>
          <w:szCs w:val="21"/>
        </w:rPr>
        <w:t>122,152.22</w:t>
      </w:r>
      <w:r>
        <w:rPr>
          <w:rFonts w:eastAsiaTheme="minorEastAsia"/>
          <w:color w:val="000000" w:themeColor="text1"/>
          <w:kern w:val="0"/>
          <w:szCs w:val="21"/>
        </w:rPr>
        <w:t>份基金份额。本基金的基金管理人为摩根基金管理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有限公司，基金托管人为杭州银行股份有限公司。</w:t>
      </w:r>
    </w:p>
    <w:p w14:paraId="1A6DF1FD" w14:textId="77777777" w:rsidR="009E3541" w:rsidRDefault="009E3541">
      <w:pPr>
        <w:spacing w:line="360" w:lineRule="auto"/>
        <w:ind w:firstLineChars="200" w:firstLine="420"/>
        <w:rPr>
          <w:rFonts w:eastAsiaTheme="minorEastAsia"/>
          <w:color w:val="000000" w:themeColor="text1"/>
          <w:kern w:val="0"/>
          <w:szCs w:val="21"/>
        </w:rPr>
      </w:pPr>
    </w:p>
    <w:p w14:paraId="06E93986" w14:textId="77777777" w:rsidR="009E3541" w:rsidRDefault="006077B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有限公司关于旗下基金更名事宜的公告》，上投摩根安隆回报混合型证券投资基金自该日起更名为摩根安隆回报混合型证券投资基金。</w:t>
      </w:r>
    </w:p>
    <w:p w14:paraId="3C508F83" w14:textId="77777777" w:rsidR="009E3541" w:rsidRDefault="009E3541">
      <w:pPr>
        <w:spacing w:line="360" w:lineRule="auto"/>
        <w:ind w:firstLineChars="200" w:firstLine="420"/>
        <w:rPr>
          <w:rFonts w:eastAsiaTheme="minorEastAsia"/>
          <w:color w:val="000000" w:themeColor="text1"/>
          <w:kern w:val="0"/>
          <w:szCs w:val="21"/>
        </w:rPr>
      </w:pPr>
    </w:p>
    <w:p w14:paraId="799E7984" w14:textId="77777777" w:rsidR="009E3541" w:rsidRDefault="006077B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根据《摩根安隆回报混合型证券投资基金招募说明书》，本基金根据认购</w:t>
      </w:r>
      <w:r>
        <w:rPr>
          <w:rFonts w:eastAsiaTheme="minorEastAsia"/>
          <w:color w:val="000000" w:themeColor="text1"/>
          <w:kern w:val="0"/>
          <w:szCs w:val="21"/>
        </w:rPr>
        <w:t>/</w:t>
      </w:r>
      <w:r>
        <w:rPr>
          <w:rFonts w:eastAsiaTheme="minorEastAsia"/>
          <w:color w:val="000000" w:themeColor="text1"/>
          <w:kern w:val="0"/>
          <w:szCs w:val="21"/>
        </w:rPr>
        <w:t>申购费用与销售服务</w:t>
      </w:r>
      <w:r>
        <w:rPr>
          <w:rFonts w:eastAsiaTheme="minorEastAsia"/>
          <w:color w:val="000000" w:themeColor="text1"/>
          <w:kern w:val="0"/>
          <w:szCs w:val="21"/>
        </w:rPr>
        <w:lastRenderedPageBreak/>
        <w:t>费收取方式的不同，将基金份额分为不同的类别。在投资人认购</w:t>
      </w:r>
      <w:r>
        <w:rPr>
          <w:rFonts w:eastAsiaTheme="minorEastAsia"/>
          <w:color w:val="000000" w:themeColor="text1"/>
          <w:kern w:val="0"/>
          <w:szCs w:val="21"/>
        </w:rPr>
        <w:t>/</w:t>
      </w:r>
      <w:r>
        <w:rPr>
          <w:rFonts w:eastAsiaTheme="minorEastAsia"/>
          <w:color w:val="000000" w:themeColor="text1"/>
          <w:kern w:val="0"/>
          <w:szCs w:val="21"/>
        </w:rPr>
        <w:t>申购时收取认购</w:t>
      </w:r>
      <w:r>
        <w:rPr>
          <w:rFonts w:eastAsiaTheme="minorEastAsia"/>
          <w:color w:val="000000" w:themeColor="text1"/>
          <w:kern w:val="0"/>
          <w:szCs w:val="21"/>
        </w:rPr>
        <w:t>/</w:t>
      </w:r>
      <w:r>
        <w:rPr>
          <w:rFonts w:eastAsiaTheme="minorEastAsia"/>
          <w:color w:val="000000" w:themeColor="text1"/>
          <w:kern w:val="0"/>
          <w:szCs w:val="21"/>
        </w:rPr>
        <w:t>申购费用，但不从本类别基金资产中计提销售服务费的，称为</w:t>
      </w:r>
      <w:r>
        <w:rPr>
          <w:rFonts w:eastAsiaTheme="minorEastAsia"/>
          <w:color w:val="000000" w:themeColor="text1"/>
          <w:kern w:val="0"/>
          <w:szCs w:val="21"/>
        </w:rPr>
        <w:t>A</w:t>
      </w:r>
      <w:r>
        <w:rPr>
          <w:rFonts w:eastAsiaTheme="minorEastAsia"/>
          <w:color w:val="000000" w:themeColor="text1"/>
          <w:kern w:val="0"/>
          <w:szCs w:val="21"/>
        </w:rPr>
        <w:t>类基金份额；在投资人认购</w:t>
      </w:r>
      <w:r>
        <w:rPr>
          <w:rFonts w:eastAsiaTheme="minorEastAsia"/>
          <w:color w:val="000000" w:themeColor="text1"/>
          <w:kern w:val="0"/>
          <w:szCs w:val="21"/>
        </w:rPr>
        <w:t>/</w:t>
      </w:r>
      <w:r>
        <w:rPr>
          <w:rFonts w:eastAsiaTheme="minorEastAsia"/>
          <w:color w:val="000000" w:themeColor="text1"/>
          <w:kern w:val="0"/>
          <w:szCs w:val="21"/>
        </w:rPr>
        <w:t>申购时不收取认购</w:t>
      </w:r>
      <w:r>
        <w:rPr>
          <w:rFonts w:eastAsiaTheme="minorEastAsia"/>
          <w:color w:val="000000" w:themeColor="text1"/>
          <w:kern w:val="0"/>
          <w:szCs w:val="21"/>
        </w:rPr>
        <w:t>/</w:t>
      </w:r>
      <w:r>
        <w:rPr>
          <w:rFonts w:eastAsiaTheme="minorEastAsia"/>
          <w:color w:val="000000" w:themeColor="text1"/>
          <w:kern w:val="0"/>
          <w:szCs w:val="21"/>
        </w:rPr>
        <w:t>申购费用，而从本类别基金资产中计提销售服务费的，称为</w:t>
      </w:r>
      <w:r>
        <w:rPr>
          <w:rFonts w:eastAsiaTheme="minorEastAsia"/>
          <w:color w:val="000000" w:themeColor="text1"/>
          <w:kern w:val="0"/>
          <w:szCs w:val="21"/>
        </w:rPr>
        <w:t>C</w:t>
      </w:r>
      <w:r>
        <w:rPr>
          <w:rFonts w:eastAsiaTheme="minorEastAsia"/>
          <w:color w:val="000000" w:themeColor="text1"/>
          <w:kern w:val="0"/>
          <w:szCs w:val="21"/>
        </w:rPr>
        <w:t>类基金份额。本基金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类基金份额分别设置代码。由于基金费用的不同，本基金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类基金份额将分别计算基金份额净值，计算公式为计算日各类别基金资产净值除以计算日发售在外的该类别基金份额总数。</w:t>
      </w:r>
    </w:p>
    <w:p w14:paraId="4FA8B07E" w14:textId="77777777" w:rsidR="009E3541" w:rsidRDefault="009E3541">
      <w:pPr>
        <w:spacing w:line="360" w:lineRule="auto"/>
        <w:ind w:firstLineChars="200" w:firstLine="420"/>
        <w:rPr>
          <w:rFonts w:eastAsiaTheme="minorEastAsia"/>
          <w:color w:val="000000" w:themeColor="text1"/>
          <w:kern w:val="0"/>
          <w:szCs w:val="21"/>
        </w:rPr>
      </w:pPr>
    </w:p>
    <w:p w14:paraId="1587AF36" w14:textId="77777777" w:rsidR="009E3541" w:rsidRDefault="006077B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根据《中华人民共和国证券投资基金法》和《摩根安隆回报混合型证券投资基金基金合同》的有关规定，本基金的投资范围为具有良好流动性的金融工具，包括国内依法发行上市的股票</w:t>
      </w:r>
      <w:r>
        <w:rPr>
          <w:rFonts w:eastAsiaTheme="minorEastAsia"/>
          <w:color w:val="000000" w:themeColor="text1"/>
          <w:kern w:val="0"/>
          <w:szCs w:val="21"/>
        </w:rPr>
        <w:t>(</w:t>
      </w:r>
      <w:r>
        <w:rPr>
          <w:rFonts w:eastAsiaTheme="minorEastAsia"/>
          <w:color w:val="000000" w:themeColor="text1"/>
          <w:kern w:val="0"/>
          <w:szCs w:val="21"/>
        </w:rPr>
        <w:t>含中小板、创业板及其他经中国证监会核准上市的股票</w:t>
      </w:r>
      <w:r>
        <w:rPr>
          <w:rFonts w:eastAsiaTheme="minorEastAsia"/>
          <w:color w:val="000000" w:themeColor="text1"/>
          <w:kern w:val="0"/>
          <w:szCs w:val="21"/>
        </w:rPr>
        <w:t>)</w:t>
      </w:r>
      <w:r>
        <w:rPr>
          <w:rFonts w:eastAsiaTheme="minorEastAsia"/>
          <w:color w:val="000000" w:themeColor="text1"/>
          <w:kern w:val="0"/>
          <w:szCs w:val="21"/>
        </w:rPr>
        <w:t>、存托凭证、权证、国债、央行票据、金融债、企业债、公司债、中期票据、可转换债券</w:t>
      </w:r>
      <w:r>
        <w:rPr>
          <w:rFonts w:eastAsiaTheme="minorEastAsia"/>
          <w:color w:val="000000" w:themeColor="text1"/>
          <w:kern w:val="0"/>
          <w:szCs w:val="21"/>
        </w:rPr>
        <w:t>(</w:t>
      </w:r>
      <w:r>
        <w:rPr>
          <w:rFonts w:eastAsiaTheme="minorEastAsia"/>
          <w:color w:val="000000" w:themeColor="text1"/>
          <w:kern w:val="0"/>
          <w:szCs w:val="21"/>
        </w:rPr>
        <w:t>含分离交易可转债</w:t>
      </w:r>
      <w:r>
        <w:rPr>
          <w:rFonts w:eastAsiaTheme="minorEastAsia"/>
          <w:color w:val="000000" w:themeColor="text1"/>
          <w:kern w:val="0"/>
          <w:szCs w:val="21"/>
        </w:rPr>
        <w:t>)</w:t>
      </w:r>
      <w:r>
        <w:rPr>
          <w:rFonts w:eastAsiaTheme="minorEastAsia"/>
          <w:color w:val="000000" w:themeColor="text1"/>
          <w:kern w:val="0"/>
          <w:szCs w:val="21"/>
        </w:rPr>
        <w:t>、短期融资券、中小企业私募债、证券公司短期公司债、资产支持证券、债券回购、同业存单、银行存款、股指期货、股票期权以及法律法规或中国证监会允许基金投资的其他金融工具</w:t>
      </w:r>
      <w:r>
        <w:rPr>
          <w:rFonts w:eastAsiaTheme="minorEastAsia"/>
          <w:color w:val="000000" w:themeColor="text1"/>
          <w:kern w:val="0"/>
          <w:szCs w:val="21"/>
        </w:rPr>
        <w:t>(</w:t>
      </w:r>
      <w:r>
        <w:rPr>
          <w:rFonts w:eastAsiaTheme="minorEastAsia"/>
          <w:color w:val="000000" w:themeColor="text1"/>
          <w:kern w:val="0"/>
          <w:szCs w:val="21"/>
        </w:rPr>
        <w:t>须符合中国证监会相关规定</w:t>
      </w:r>
      <w:r>
        <w:rPr>
          <w:rFonts w:eastAsiaTheme="minorEastAsia"/>
          <w:color w:val="000000" w:themeColor="text1"/>
          <w:kern w:val="0"/>
          <w:szCs w:val="21"/>
        </w:rPr>
        <w:t>)</w:t>
      </w:r>
      <w:r>
        <w:rPr>
          <w:rFonts w:eastAsiaTheme="minorEastAsia"/>
          <w:color w:val="000000" w:themeColor="text1"/>
          <w:kern w:val="0"/>
          <w:szCs w:val="21"/>
        </w:rPr>
        <w:t>。本基金的投资组合比例为：股票资产占基金资产的</w:t>
      </w:r>
      <w:r>
        <w:rPr>
          <w:rFonts w:eastAsiaTheme="minorEastAsia"/>
          <w:color w:val="000000" w:themeColor="text1"/>
          <w:kern w:val="0"/>
          <w:szCs w:val="21"/>
        </w:rPr>
        <w:t>0%-30%</w:t>
      </w:r>
      <w:r>
        <w:rPr>
          <w:rFonts w:eastAsiaTheme="minorEastAsia"/>
          <w:color w:val="000000" w:themeColor="text1"/>
          <w:kern w:val="0"/>
          <w:szCs w:val="21"/>
        </w:rPr>
        <w:t>；每个交易日日终在扣除股指期货合约及股票期权合约需缴纳的交易保证金后，现金或到期日在一年期以内的政府债券不低于基金资产净值的</w:t>
      </w:r>
      <w:r>
        <w:rPr>
          <w:rFonts w:eastAsiaTheme="minorEastAsia"/>
          <w:color w:val="000000" w:themeColor="text1"/>
          <w:kern w:val="0"/>
          <w:szCs w:val="21"/>
        </w:rPr>
        <w:t>5%</w:t>
      </w:r>
      <w:r>
        <w:rPr>
          <w:rFonts w:eastAsiaTheme="minorEastAsia"/>
          <w:color w:val="000000" w:themeColor="text1"/>
          <w:kern w:val="0"/>
          <w:szCs w:val="21"/>
        </w:rPr>
        <w:t>，其中现金不包括结算备付金、存出保证金、应收申购款等。本基金的业绩比较基准为：沪深</w:t>
      </w:r>
      <w:r>
        <w:rPr>
          <w:rFonts w:eastAsiaTheme="minorEastAsia"/>
          <w:color w:val="000000" w:themeColor="text1"/>
          <w:kern w:val="0"/>
          <w:szCs w:val="21"/>
        </w:rPr>
        <w:t>300</w:t>
      </w:r>
      <w:r>
        <w:rPr>
          <w:rFonts w:eastAsiaTheme="minorEastAsia"/>
          <w:color w:val="000000" w:themeColor="text1"/>
          <w:kern w:val="0"/>
          <w:szCs w:val="21"/>
        </w:rPr>
        <w:t>指数收益率</w:t>
      </w:r>
      <w:r>
        <w:rPr>
          <w:rFonts w:eastAsiaTheme="minorEastAsia"/>
          <w:color w:val="000000" w:themeColor="text1"/>
          <w:kern w:val="0"/>
          <w:szCs w:val="21"/>
        </w:rPr>
        <w:t>×20%+</w:t>
      </w:r>
      <w:r>
        <w:rPr>
          <w:rFonts w:eastAsiaTheme="minorEastAsia"/>
          <w:color w:val="000000" w:themeColor="text1"/>
          <w:kern w:val="0"/>
          <w:szCs w:val="21"/>
        </w:rPr>
        <w:t>中证综合债券指数收益率</w:t>
      </w:r>
      <w:r>
        <w:rPr>
          <w:rFonts w:eastAsiaTheme="minorEastAsia"/>
          <w:color w:val="000000" w:themeColor="text1"/>
          <w:kern w:val="0"/>
          <w:szCs w:val="21"/>
        </w:rPr>
        <w:t>×80%</w:t>
      </w:r>
      <w:r>
        <w:rPr>
          <w:rFonts w:eastAsiaTheme="minorEastAsia"/>
          <w:color w:val="000000" w:themeColor="text1"/>
          <w:kern w:val="0"/>
          <w:szCs w:val="21"/>
        </w:rPr>
        <w:t>。</w:t>
      </w:r>
    </w:p>
    <w:p w14:paraId="11597181" w14:textId="77777777" w:rsidR="009E3541" w:rsidRDefault="009E3541">
      <w:pPr>
        <w:spacing w:line="360" w:lineRule="auto"/>
        <w:ind w:firstLineChars="200" w:firstLine="420"/>
        <w:rPr>
          <w:rFonts w:eastAsiaTheme="minorEastAsia"/>
          <w:color w:val="000000" w:themeColor="text1"/>
          <w:kern w:val="0"/>
          <w:szCs w:val="21"/>
        </w:rPr>
      </w:pPr>
    </w:p>
    <w:p w14:paraId="2F640EE6"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本财务报表由本基金的基金管理人摩根基金管理</w:t>
      </w:r>
      <w:r w:rsidRPr="00B079CA">
        <w:rPr>
          <w:rFonts w:eastAsiaTheme="minorEastAsia"/>
          <w:color w:val="000000" w:themeColor="text1"/>
          <w:kern w:val="0"/>
          <w:szCs w:val="21"/>
        </w:rPr>
        <w:t>(</w:t>
      </w:r>
      <w:r w:rsidRPr="00B079CA">
        <w:rPr>
          <w:rFonts w:eastAsiaTheme="minorEastAsia"/>
          <w:color w:val="000000" w:themeColor="text1"/>
          <w:kern w:val="0"/>
          <w:szCs w:val="21"/>
        </w:rPr>
        <w:t>中国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8</w:t>
      </w:r>
      <w:r w:rsidRPr="00B079CA">
        <w:rPr>
          <w:rFonts w:eastAsiaTheme="minorEastAsia"/>
          <w:color w:val="000000" w:themeColor="text1"/>
          <w:kern w:val="0"/>
          <w:szCs w:val="21"/>
        </w:rPr>
        <w:t>月</w:t>
      </w:r>
      <w:r w:rsidRPr="00B079CA">
        <w:rPr>
          <w:rFonts w:eastAsiaTheme="minorEastAsia"/>
          <w:color w:val="000000" w:themeColor="text1"/>
          <w:kern w:val="0"/>
          <w:szCs w:val="21"/>
        </w:rPr>
        <w:t>29</w:t>
      </w:r>
      <w:r w:rsidRPr="00B079CA">
        <w:rPr>
          <w:rFonts w:eastAsiaTheme="minorEastAsia"/>
          <w:color w:val="000000" w:themeColor="text1"/>
          <w:kern w:val="0"/>
          <w:szCs w:val="21"/>
        </w:rPr>
        <w:t>日批准报出。</w:t>
      </w:r>
    </w:p>
    <w:p w14:paraId="2C9C4767"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6.4.2 </w:t>
      </w:r>
      <w:r w:rsidRPr="00B079CA">
        <w:rPr>
          <w:rFonts w:eastAsiaTheme="minorEastAsia"/>
          <w:b/>
          <w:color w:val="000000" w:themeColor="text1"/>
          <w:kern w:val="0"/>
          <w:szCs w:val="21"/>
        </w:rPr>
        <w:t>会计报表的编制基础</w:t>
      </w:r>
    </w:p>
    <w:p w14:paraId="026BF697" w14:textId="77777777" w:rsidR="009E3541" w:rsidRDefault="006077B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本基金的财务报表按照财政部于</w:t>
      </w:r>
      <w:r>
        <w:rPr>
          <w:rFonts w:eastAsiaTheme="minorEastAsia"/>
          <w:color w:val="000000" w:themeColor="text1"/>
          <w:kern w:val="0"/>
          <w:szCs w:val="21"/>
        </w:rPr>
        <w:t>2006</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日及以后期间颁布的《企业会计准则－基本准则》、各项具体会计准则、《资产管理产品相关会计处理规定》及其他相关规定</w:t>
      </w:r>
      <w:r>
        <w:rPr>
          <w:rFonts w:eastAsiaTheme="minorEastAsia"/>
          <w:color w:val="000000" w:themeColor="text1"/>
          <w:kern w:val="0"/>
          <w:szCs w:val="21"/>
        </w:rPr>
        <w:t>(</w:t>
      </w:r>
      <w:r>
        <w:rPr>
          <w:rFonts w:eastAsiaTheme="minorEastAsia"/>
          <w:color w:val="000000" w:themeColor="text1"/>
          <w:kern w:val="0"/>
          <w:szCs w:val="21"/>
        </w:rPr>
        <w:t>以下合称</w:t>
      </w:r>
      <w:r>
        <w:rPr>
          <w:rFonts w:eastAsiaTheme="minorEastAsia"/>
          <w:color w:val="000000" w:themeColor="text1"/>
          <w:kern w:val="0"/>
          <w:szCs w:val="21"/>
        </w:rPr>
        <w:t>“</w:t>
      </w:r>
      <w:r>
        <w:rPr>
          <w:rFonts w:eastAsiaTheme="minorEastAsia"/>
          <w:color w:val="000000" w:themeColor="text1"/>
          <w:kern w:val="0"/>
          <w:szCs w:val="21"/>
        </w:rPr>
        <w:t>企业会计准则</w:t>
      </w:r>
      <w:r>
        <w:rPr>
          <w:rFonts w:eastAsiaTheme="minorEastAsia"/>
          <w:color w:val="000000" w:themeColor="text1"/>
          <w:kern w:val="0"/>
          <w:szCs w:val="21"/>
        </w:rPr>
        <w:t>”)</w:t>
      </w:r>
      <w:r>
        <w:rPr>
          <w:rFonts w:eastAsiaTheme="minorEastAsia"/>
          <w:color w:val="000000" w:themeColor="text1"/>
          <w:kern w:val="0"/>
          <w:szCs w:val="21"/>
        </w:rPr>
        <w:t>、中国证监会颁布的《证券投资基金信息披露</w:t>
      </w:r>
      <w:r>
        <w:rPr>
          <w:rFonts w:eastAsiaTheme="minorEastAsia"/>
          <w:color w:val="000000" w:themeColor="text1"/>
          <w:kern w:val="0"/>
          <w:szCs w:val="21"/>
        </w:rPr>
        <w:t>XBRL</w:t>
      </w:r>
      <w:r>
        <w:rPr>
          <w:rFonts w:eastAsiaTheme="minorEastAsia"/>
          <w:color w:val="000000" w:themeColor="text1"/>
          <w:kern w:val="0"/>
          <w:szCs w:val="21"/>
        </w:rPr>
        <w:t>模板第</w:t>
      </w:r>
      <w:r>
        <w:rPr>
          <w:rFonts w:eastAsiaTheme="minorEastAsia"/>
          <w:color w:val="000000" w:themeColor="text1"/>
          <w:kern w:val="0"/>
          <w:szCs w:val="21"/>
        </w:rPr>
        <w:t>3</w:t>
      </w:r>
      <w:r>
        <w:rPr>
          <w:rFonts w:eastAsiaTheme="minorEastAsia"/>
          <w:color w:val="000000" w:themeColor="text1"/>
          <w:kern w:val="0"/>
          <w:szCs w:val="21"/>
        </w:rPr>
        <w:t>号</w:t>
      </w:r>
      <w:r>
        <w:rPr>
          <w:rFonts w:eastAsiaTheme="minorEastAsia"/>
          <w:color w:val="000000" w:themeColor="text1"/>
          <w:kern w:val="0"/>
          <w:szCs w:val="21"/>
        </w:rPr>
        <w:t>&lt;</w:t>
      </w:r>
      <w:r>
        <w:rPr>
          <w:rFonts w:eastAsiaTheme="minorEastAsia"/>
          <w:color w:val="000000" w:themeColor="text1"/>
          <w:kern w:val="0"/>
          <w:szCs w:val="21"/>
        </w:rPr>
        <w:t>年度报告和中期报告</w:t>
      </w:r>
      <w:r>
        <w:rPr>
          <w:rFonts w:eastAsiaTheme="minorEastAsia"/>
          <w:color w:val="000000" w:themeColor="text1"/>
          <w:kern w:val="0"/>
          <w:szCs w:val="21"/>
        </w:rPr>
        <w:t>&gt;</w:t>
      </w:r>
      <w:r>
        <w:rPr>
          <w:rFonts w:eastAsiaTheme="minorEastAsia"/>
          <w:color w:val="000000" w:themeColor="text1"/>
          <w:kern w:val="0"/>
          <w:szCs w:val="21"/>
        </w:rPr>
        <w:t>》、中国证券投资基金业协会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中国基金业协会</w:t>
      </w:r>
      <w:r>
        <w:rPr>
          <w:rFonts w:eastAsiaTheme="minorEastAsia"/>
          <w:color w:val="000000" w:themeColor="text1"/>
          <w:kern w:val="0"/>
          <w:szCs w:val="21"/>
        </w:rPr>
        <w:t>”)</w:t>
      </w:r>
      <w:r>
        <w:rPr>
          <w:rFonts w:eastAsiaTheme="minorEastAsia"/>
          <w:color w:val="000000" w:themeColor="text1"/>
          <w:kern w:val="0"/>
          <w:szCs w:val="21"/>
        </w:rPr>
        <w:t>颁布的《证券投资基金会计核算业务指引》、《摩根安隆回报混合型证券投资基金基金合同》和在财务报表附注</w:t>
      </w:r>
      <w:r>
        <w:rPr>
          <w:rFonts w:eastAsiaTheme="minorEastAsia"/>
          <w:color w:val="000000" w:themeColor="text1"/>
          <w:kern w:val="0"/>
          <w:szCs w:val="21"/>
        </w:rPr>
        <w:t>6.4.4</w:t>
      </w:r>
      <w:r>
        <w:rPr>
          <w:rFonts w:eastAsiaTheme="minorEastAsia"/>
          <w:color w:val="000000" w:themeColor="text1"/>
          <w:kern w:val="0"/>
          <w:szCs w:val="21"/>
        </w:rPr>
        <w:t>所列示的中国证监会、中国基金业协会发布的有关规定及允许的基金行业实务操作编制。</w:t>
      </w:r>
      <w:r>
        <w:rPr>
          <w:rFonts w:eastAsiaTheme="minorEastAsia"/>
          <w:color w:val="000000" w:themeColor="text1"/>
          <w:kern w:val="0"/>
          <w:szCs w:val="21"/>
        </w:rPr>
        <w:t xml:space="preserve"> </w:t>
      </w:r>
    </w:p>
    <w:p w14:paraId="02DFACDE" w14:textId="77777777" w:rsidR="009E3541" w:rsidRDefault="009E3541">
      <w:pPr>
        <w:spacing w:line="360" w:lineRule="auto"/>
        <w:ind w:firstLineChars="200" w:firstLine="420"/>
        <w:rPr>
          <w:rFonts w:eastAsiaTheme="minorEastAsia"/>
          <w:color w:val="000000" w:themeColor="text1"/>
          <w:kern w:val="0"/>
          <w:szCs w:val="21"/>
        </w:rPr>
      </w:pPr>
    </w:p>
    <w:p w14:paraId="59F761FE"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本财务报表以持续经营为基础编制。</w:t>
      </w:r>
    </w:p>
    <w:p w14:paraId="02773799"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6.4.3 </w:t>
      </w:r>
      <w:r w:rsidRPr="00B079CA">
        <w:rPr>
          <w:rFonts w:eastAsiaTheme="minorEastAsia"/>
          <w:b/>
          <w:color w:val="000000" w:themeColor="text1"/>
          <w:kern w:val="0"/>
          <w:szCs w:val="21"/>
        </w:rPr>
        <w:t>遵循企业会计准则及其他有关规定的声明</w:t>
      </w:r>
    </w:p>
    <w:p w14:paraId="329C8AC0"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年上半年度财务报表符合企业会计准则的要求，真实、完整地反映了本基金</w:t>
      </w:r>
      <w:r w:rsidRPr="00B079CA">
        <w:rPr>
          <w:rFonts w:eastAsiaTheme="minorEastAsia"/>
          <w:color w:val="000000" w:themeColor="text1"/>
          <w:kern w:val="0"/>
          <w:szCs w:val="21"/>
        </w:rPr>
        <w:t>2024</w:t>
      </w:r>
      <w:r w:rsidRPr="00B079CA">
        <w:rPr>
          <w:rFonts w:eastAsiaTheme="minorEastAsia"/>
          <w:color w:val="000000" w:themeColor="text1"/>
          <w:kern w:val="0"/>
          <w:szCs w:val="21"/>
        </w:rPr>
        <w:lastRenderedPageBreak/>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日的财务状况以及</w:t>
      </w: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年上半年度的经营成果和净资产变动情况等有关信息。</w:t>
      </w:r>
    </w:p>
    <w:p w14:paraId="3A83BB00" w14:textId="77777777" w:rsidR="00445FEE" w:rsidRPr="00B079CA" w:rsidRDefault="001548F9" w:rsidP="0068318A">
      <w:pPr>
        <w:autoSpaceDE w:val="0"/>
        <w:autoSpaceDN w:val="0"/>
        <w:adjustRightInd w:val="0"/>
        <w:spacing w:beforeLines="100" w:before="312" w:line="360" w:lineRule="auto"/>
        <w:jc w:val="left"/>
        <w:rPr>
          <w:rFonts w:eastAsiaTheme="minorEastAsia"/>
          <w:b/>
          <w:bCs/>
          <w:color w:val="000000" w:themeColor="text1"/>
          <w:kern w:val="0"/>
          <w:szCs w:val="21"/>
        </w:rPr>
      </w:pPr>
      <w:r w:rsidRPr="00B079CA">
        <w:rPr>
          <w:rFonts w:eastAsiaTheme="minorEastAsia"/>
          <w:b/>
          <w:bCs/>
          <w:color w:val="000000" w:themeColor="text1"/>
          <w:kern w:val="0"/>
          <w:szCs w:val="21"/>
        </w:rPr>
        <w:t xml:space="preserve">6.4.4 </w:t>
      </w:r>
      <w:r w:rsidR="006E3669" w:rsidRPr="00B079CA">
        <w:rPr>
          <w:rFonts w:eastAsiaTheme="minorEastAsia"/>
          <w:b/>
          <w:color w:val="000000" w:themeColor="text1"/>
          <w:kern w:val="0"/>
          <w:szCs w:val="21"/>
        </w:rPr>
        <w:t>本报告期所采用的会计政策、会计估计与最近一期年度报告相一致的说明</w:t>
      </w:r>
    </w:p>
    <w:p w14:paraId="6AA9B1E9" w14:textId="77777777" w:rsidR="002E1DC2"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本基金本报告期所采用的会计政策、会计估计与最近一期年度会计报表所采用的会计政策、会计估计一致。</w:t>
      </w:r>
    </w:p>
    <w:p w14:paraId="0B1B195B"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6.4.5 </w:t>
      </w:r>
      <w:r w:rsidRPr="00B079CA">
        <w:rPr>
          <w:rFonts w:eastAsiaTheme="minorEastAsia"/>
          <w:b/>
          <w:color w:val="000000" w:themeColor="text1"/>
          <w:kern w:val="0"/>
          <w:szCs w:val="21"/>
        </w:rPr>
        <w:t>会计政策和会计估计变更以及差错更正的说明</w:t>
      </w:r>
    </w:p>
    <w:p w14:paraId="29A86624" w14:textId="77777777"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6.4.5.1</w:t>
      </w:r>
      <w:r w:rsidRPr="00B079CA">
        <w:rPr>
          <w:rFonts w:eastAsiaTheme="minorEastAsia"/>
          <w:b/>
          <w:color w:val="000000" w:themeColor="text1"/>
          <w:kern w:val="0"/>
          <w:szCs w:val="21"/>
        </w:rPr>
        <w:t>会计政策变更的说明</w:t>
      </w:r>
    </w:p>
    <w:p w14:paraId="3C6341C1"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本基金本报告期未发生会计政策变更。</w:t>
      </w:r>
    </w:p>
    <w:p w14:paraId="46DE5850"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6.4.5.2</w:t>
      </w:r>
      <w:r w:rsidRPr="00B079CA">
        <w:rPr>
          <w:rFonts w:eastAsiaTheme="minorEastAsia"/>
          <w:b/>
          <w:color w:val="000000" w:themeColor="text1"/>
          <w:kern w:val="0"/>
          <w:szCs w:val="21"/>
        </w:rPr>
        <w:t>会计估计变更的说明</w:t>
      </w:r>
    </w:p>
    <w:p w14:paraId="5AEECEAD"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本基金本报告期未发生会计估计变更。</w:t>
      </w:r>
    </w:p>
    <w:p w14:paraId="167BA5FB"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6.4.5.3</w:t>
      </w:r>
      <w:r w:rsidRPr="00B079CA">
        <w:rPr>
          <w:rFonts w:eastAsiaTheme="minorEastAsia"/>
          <w:b/>
          <w:color w:val="000000" w:themeColor="text1"/>
          <w:kern w:val="0"/>
          <w:szCs w:val="21"/>
        </w:rPr>
        <w:t>差错更正的说明</w:t>
      </w:r>
    </w:p>
    <w:p w14:paraId="209B4D93"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本基金在本报告期间无须说明的会计差错更正。</w:t>
      </w:r>
    </w:p>
    <w:p w14:paraId="00FBCD82"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6.4.6 </w:t>
      </w:r>
      <w:r w:rsidRPr="00B079CA">
        <w:rPr>
          <w:rFonts w:eastAsiaTheme="minorEastAsia"/>
          <w:b/>
          <w:color w:val="000000" w:themeColor="text1"/>
          <w:kern w:val="0"/>
          <w:szCs w:val="21"/>
        </w:rPr>
        <w:t>税项</w:t>
      </w:r>
    </w:p>
    <w:p w14:paraId="5707A42E" w14:textId="77777777" w:rsidR="009E3541" w:rsidRDefault="006077B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[2002]128</w:t>
      </w:r>
      <w:r>
        <w:rPr>
          <w:rFonts w:eastAsiaTheme="minorEastAsia"/>
          <w:color w:val="000000" w:themeColor="text1"/>
          <w:kern w:val="0"/>
          <w:szCs w:val="21"/>
        </w:rPr>
        <w:t>号《关于开放式证券投资基金有关税收问题的通知》、财税</w:t>
      </w:r>
      <w:r>
        <w:rPr>
          <w:rFonts w:eastAsiaTheme="minorEastAsia"/>
          <w:color w:val="000000" w:themeColor="text1"/>
          <w:kern w:val="0"/>
          <w:szCs w:val="21"/>
        </w:rPr>
        <w:t>[2008]1</w:t>
      </w:r>
      <w:r>
        <w:rPr>
          <w:rFonts w:eastAsiaTheme="minorEastAsia"/>
          <w:color w:val="000000" w:themeColor="text1"/>
          <w:kern w:val="0"/>
          <w:szCs w:val="21"/>
        </w:rPr>
        <w:t>号《关于企业所得税若干优惠政策的通知》、财税</w:t>
      </w:r>
      <w:r>
        <w:rPr>
          <w:rFonts w:eastAsiaTheme="minorEastAsia"/>
          <w:color w:val="000000" w:themeColor="text1"/>
          <w:kern w:val="0"/>
          <w:szCs w:val="21"/>
        </w:rPr>
        <w:t>[2012]85</w:t>
      </w:r>
      <w:r>
        <w:rPr>
          <w:rFonts w:eastAsiaTheme="minorEastAsia"/>
          <w:color w:val="000000" w:themeColor="text1"/>
          <w:kern w:val="0"/>
          <w:szCs w:val="21"/>
        </w:rPr>
        <w:t>号《关于实施上市公司股息红利差别化个人所得税政策有关问题的通知》、财税</w:t>
      </w:r>
      <w:r>
        <w:rPr>
          <w:rFonts w:eastAsiaTheme="minorEastAsia"/>
          <w:color w:val="000000" w:themeColor="text1"/>
          <w:kern w:val="0"/>
          <w:szCs w:val="21"/>
        </w:rPr>
        <w:t>[2015]101</w:t>
      </w:r>
      <w:r>
        <w:rPr>
          <w:rFonts w:eastAsiaTheme="minorEastAsia"/>
          <w:color w:val="000000" w:themeColor="text1"/>
          <w:kern w:val="0"/>
          <w:szCs w:val="21"/>
        </w:rPr>
        <w:t>号《关于上市公司股息红利差别化个人所得税政策有关问题的通知》、财税</w:t>
      </w:r>
      <w:r>
        <w:rPr>
          <w:rFonts w:eastAsiaTheme="minorEastAsia"/>
          <w:color w:val="000000" w:themeColor="text1"/>
          <w:kern w:val="0"/>
          <w:szCs w:val="21"/>
        </w:rPr>
        <w:t>[2016]36</w:t>
      </w:r>
      <w:r>
        <w:rPr>
          <w:rFonts w:eastAsiaTheme="minorEastAsia"/>
          <w:color w:val="000000" w:themeColor="text1"/>
          <w:kern w:val="0"/>
          <w:szCs w:val="21"/>
        </w:rPr>
        <w:t>号《关于全面推开营业税改征增值税试点的通知》、财税</w:t>
      </w:r>
      <w:r>
        <w:rPr>
          <w:rFonts w:eastAsiaTheme="minorEastAsia"/>
          <w:color w:val="000000" w:themeColor="text1"/>
          <w:kern w:val="0"/>
          <w:szCs w:val="21"/>
        </w:rPr>
        <w:t>[2016]46</w:t>
      </w:r>
      <w:r>
        <w:rPr>
          <w:rFonts w:eastAsiaTheme="minorEastAsia"/>
          <w:color w:val="000000" w:themeColor="text1"/>
          <w:kern w:val="0"/>
          <w:szCs w:val="21"/>
        </w:rPr>
        <w:t>号《关于进一步明确全面推开营改增试点金融业有关政策的通知》、财税</w:t>
      </w:r>
      <w:r>
        <w:rPr>
          <w:rFonts w:eastAsiaTheme="minorEastAsia"/>
          <w:color w:val="000000" w:themeColor="text1"/>
          <w:kern w:val="0"/>
          <w:szCs w:val="21"/>
        </w:rPr>
        <w:t>[2016]70</w:t>
      </w:r>
      <w:r>
        <w:rPr>
          <w:rFonts w:eastAsiaTheme="minorEastAsia"/>
          <w:color w:val="000000" w:themeColor="text1"/>
          <w:kern w:val="0"/>
          <w:szCs w:val="21"/>
        </w:rPr>
        <w:t>号《关于金融机构同业往来等增值税政策的补充通知》、财税</w:t>
      </w:r>
      <w:r>
        <w:rPr>
          <w:rFonts w:eastAsiaTheme="minorEastAsia"/>
          <w:color w:val="000000" w:themeColor="text1"/>
          <w:kern w:val="0"/>
          <w:szCs w:val="21"/>
        </w:rPr>
        <w:t>[2016]140</w:t>
      </w:r>
      <w:r>
        <w:rPr>
          <w:rFonts w:eastAsiaTheme="minorEastAsia"/>
          <w:color w:val="000000" w:themeColor="text1"/>
          <w:kern w:val="0"/>
          <w:szCs w:val="21"/>
        </w:rPr>
        <w:t>号《关于明确金融</w:t>
      </w:r>
      <w:r>
        <w:rPr>
          <w:rFonts w:eastAsiaTheme="minorEastAsia"/>
          <w:color w:val="000000" w:themeColor="text1"/>
          <w:kern w:val="0"/>
          <w:szCs w:val="21"/>
        </w:rPr>
        <w:t xml:space="preserve"> </w:t>
      </w:r>
      <w:r>
        <w:rPr>
          <w:rFonts w:eastAsiaTheme="minorEastAsia"/>
          <w:color w:val="000000" w:themeColor="text1"/>
          <w:kern w:val="0"/>
          <w:szCs w:val="21"/>
        </w:rPr>
        <w:t>房地产开发</w:t>
      </w:r>
      <w:r>
        <w:rPr>
          <w:rFonts w:eastAsiaTheme="minorEastAsia"/>
          <w:color w:val="000000" w:themeColor="text1"/>
          <w:kern w:val="0"/>
          <w:szCs w:val="21"/>
        </w:rPr>
        <w:t xml:space="preserve"> </w:t>
      </w:r>
      <w:r>
        <w:rPr>
          <w:rFonts w:eastAsiaTheme="minorEastAsia"/>
          <w:color w:val="000000" w:themeColor="text1"/>
          <w:kern w:val="0"/>
          <w:szCs w:val="21"/>
        </w:rPr>
        <w:t>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号《关于资管产品增值税政策有关问题的补充通知》、财税</w:t>
      </w:r>
      <w:r>
        <w:rPr>
          <w:rFonts w:eastAsiaTheme="minorEastAsia"/>
          <w:color w:val="000000" w:themeColor="text1"/>
          <w:kern w:val="0"/>
          <w:szCs w:val="21"/>
        </w:rPr>
        <w:t>[2017]56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号《关于租入固定资产进项税额抵扣等增值税政策的通知》及其他相关财税法规和实务操作，主要税项列示如下：</w:t>
      </w:r>
    </w:p>
    <w:p w14:paraId="5B325C24" w14:textId="77777777" w:rsidR="009E3541" w:rsidRDefault="009E3541">
      <w:pPr>
        <w:spacing w:line="360" w:lineRule="auto"/>
        <w:ind w:firstLineChars="200" w:firstLine="420"/>
        <w:rPr>
          <w:rFonts w:eastAsiaTheme="minorEastAsia"/>
          <w:color w:val="000000" w:themeColor="text1"/>
          <w:kern w:val="0"/>
          <w:szCs w:val="21"/>
        </w:rPr>
      </w:pPr>
    </w:p>
    <w:p w14:paraId="3605B7CE" w14:textId="77777777" w:rsidR="009E3541" w:rsidRDefault="006077B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
    <w:p w14:paraId="146934CD" w14:textId="77777777" w:rsidR="009E3541" w:rsidRDefault="009E3541">
      <w:pPr>
        <w:spacing w:line="360" w:lineRule="auto"/>
        <w:ind w:firstLineChars="200" w:firstLine="420"/>
        <w:rPr>
          <w:rFonts w:eastAsiaTheme="minorEastAsia"/>
          <w:color w:val="000000" w:themeColor="text1"/>
          <w:kern w:val="0"/>
          <w:szCs w:val="21"/>
        </w:rPr>
      </w:pPr>
    </w:p>
    <w:p w14:paraId="231B6395" w14:textId="77777777" w:rsidR="009E3541" w:rsidRDefault="006077B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对证券投资基金管理人运用基金买卖股票、债券的转让收入免征增值税，对国债、地方政府债</w:t>
      </w:r>
      <w:r>
        <w:rPr>
          <w:rFonts w:eastAsiaTheme="minorEastAsia"/>
          <w:color w:val="000000" w:themeColor="text1"/>
          <w:kern w:val="0"/>
          <w:szCs w:val="21"/>
        </w:rPr>
        <w:lastRenderedPageBreak/>
        <w:t>以及金融同业往来利息收入亦免征增值税。资管产品管理人运营资管产品提供的贷款服务，以产生的利息及利息性质的收入为销售额。</w:t>
      </w:r>
    </w:p>
    <w:p w14:paraId="6CC80D10" w14:textId="77777777" w:rsidR="009E3541" w:rsidRDefault="009E3541">
      <w:pPr>
        <w:spacing w:line="360" w:lineRule="auto"/>
        <w:ind w:firstLineChars="200" w:firstLine="420"/>
        <w:rPr>
          <w:rFonts w:eastAsiaTheme="minorEastAsia"/>
          <w:color w:val="000000" w:themeColor="text1"/>
          <w:kern w:val="0"/>
          <w:szCs w:val="21"/>
        </w:rPr>
      </w:pPr>
    </w:p>
    <w:p w14:paraId="51AA1905" w14:textId="77777777" w:rsidR="009E3541" w:rsidRDefault="006077B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对基金从证券市场中取得的收入，包括买卖股票、债券的差价收入，股票的股息、红利收入，债券的利息收入及其他收入，暂不征收企业所得税。</w:t>
      </w:r>
    </w:p>
    <w:p w14:paraId="058EB88D" w14:textId="77777777" w:rsidR="009E3541" w:rsidRDefault="009E3541">
      <w:pPr>
        <w:spacing w:line="360" w:lineRule="auto"/>
        <w:ind w:firstLineChars="200" w:firstLine="420"/>
        <w:rPr>
          <w:rFonts w:eastAsiaTheme="minorEastAsia"/>
          <w:color w:val="000000" w:themeColor="text1"/>
          <w:kern w:val="0"/>
          <w:szCs w:val="21"/>
        </w:rPr>
      </w:pPr>
    </w:p>
    <w:p w14:paraId="4F4AA3A2" w14:textId="77777777" w:rsidR="009E3541" w:rsidRDefault="006077B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对基金取得的企业债券利息收入，应由发行债券的企业在向基金支付利息时代扣代缴</w:t>
      </w:r>
      <w:r>
        <w:rPr>
          <w:rFonts w:eastAsiaTheme="minorEastAsia"/>
          <w:color w:val="000000" w:themeColor="text1"/>
          <w:kern w:val="0"/>
          <w:szCs w:val="21"/>
        </w:rPr>
        <w:t>20%</w:t>
      </w:r>
      <w:r>
        <w:rPr>
          <w:rFonts w:eastAsiaTheme="minorEastAsia"/>
          <w:color w:val="000000" w:themeColor="text1"/>
          <w:kern w:val="0"/>
          <w:szCs w:val="21"/>
        </w:rPr>
        <w:t>的个人所得税。对基金从上市公司取得的股息红利所得，持股期限在</w:t>
      </w:r>
      <w:r>
        <w:rPr>
          <w:rFonts w:eastAsiaTheme="minorEastAsia"/>
          <w:color w:val="000000" w:themeColor="text1"/>
          <w:kern w:val="0"/>
          <w:szCs w:val="21"/>
        </w:rPr>
        <w:t>1</w:t>
      </w:r>
      <w:r>
        <w:rPr>
          <w:rFonts w:eastAsiaTheme="minorEastAsia"/>
          <w:color w:val="000000" w:themeColor="text1"/>
          <w:kern w:val="0"/>
          <w:szCs w:val="21"/>
        </w:rPr>
        <w:t>个月以内</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个月</w:t>
      </w:r>
      <w:r>
        <w:rPr>
          <w:rFonts w:eastAsiaTheme="minorEastAsia"/>
          <w:color w:val="000000" w:themeColor="text1"/>
          <w:kern w:val="0"/>
          <w:szCs w:val="21"/>
        </w:rPr>
        <w:t>)</w:t>
      </w:r>
      <w:r>
        <w:rPr>
          <w:rFonts w:eastAsiaTheme="minorEastAsia"/>
          <w:color w:val="000000" w:themeColor="text1"/>
          <w:kern w:val="0"/>
          <w:szCs w:val="21"/>
        </w:rPr>
        <w:t>的，其股息红利所得全额计入应纳税所得额；持股期限在</w:t>
      </w:r>
      <w:r>
        <w:rPr>
          <w:rFonts w:eastAsiaTheme="minorEastAsia"/>
          <w:color w:val="000000" w:themeColor="text1"/>
          <w:kern w:val="0"/>
          <w:szCs w:val="21"/>
        </w:rPr>
        <w:t>1</w:t>
      </w:r>
      <w:r>
        <w:rPr>
          <w:rFonts w:eastAsiaTheme="minorEastAsia"/>
          <w:color w:val="000000" w:themeColor="text1"/>
          <w:kern w:val="0"/>
          <w:szCs w:val="21"/>
        </w:rPr>
        <w:t>个月以上至</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的，暂减按</w:t>
      </w:r>
      <w:r>
        <w:rPr>
          <w:rFonts w:eastAsiaTheme="minorEastAsia"/>
          <w:color w:val="000000" w:themeColor="text1"/>
          <w:kern w:val="0"/>
          <w:szCs w:val="21"/>
        </w:rPr>
        <w:t>50%</w:t>
      </w:r>
      <w:r>
        <w:rPr>
          <w:rFonts w:eastAsiaTheme="minorEastAsia"/>
          <w:color w:val="000000" w:themeColor="text1"/>
          <w:kern w:val="0"/>
          <w:szCs w:val="21"/>
        </w:rPr>
        <w:t>计入应纳税所得额；持股期限超过</w:t>
      </w:r>
      <w:r>
        <w:rPr>
          <w:rFonts w:eastAsiaTheme="minorEastAsia"/>
          <w:color w:val="000000" w:themeColor="text1"/>
          <w:kern w:val="0"/>
          <w:szCs w:val="21"/>
        </w:rPr>
        <w:t>1</w:t>
      </w:r>
      <w:r>
        <w:rPr>
          <w:rFonts w:eastAsiaTheme="minorEastAsia"/>
          <w:color w:val="000000" w:themeColor="text1"/>
          <w:kern w:val="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kern w:val="0"/>
          <w:szCs w:val="21"/>
        </w:rPr>
        <w:t>50%</w:t>
      </w:r>
      <w:r>
        <w:rPr>
          <w:rFonts w:eastAsiaTheme="minorEastAsia"/>
          <w:color w:val="000000" w:themeColor="text1"/>
          <w:kern w:val="0"/>
          <w:szCs w:val="21"/>
        </w:rPr>
        <w:t>计入应纳税所得额。上述所得统一适用</w:t>
      </w:r>
      <w:r>
        <w:rPr>
          <w:rFonts w:eastAsiaTheme="minorEastAsia"/>
          <w:color w:val="000000" w:themeColor="text1"/>
          <w:kern w:val="0"/>
          <w:szCs w:val="21"/>
        </w:rPr>
        <w:t>20%</w:t>
      </w:r>
      <w:r>
        <w:rPr>
          <w:rFonts w:eastAsiaTheme="minorEastAsia"/>
          <w:color w:val="000000" w:themeColor="text1"/>
          <w:kern w:val="0"/>
          <w:szCs w:val="21"/>
        </w:rPr>
        <w:t>的税率计征个人所得税。</w:t>
      </w:r>
    </w:p>
    <w:p w14:paraId="7D745058" w14:textId="77777777" w:rsidR="009E3541" w:rsidRDefault="009E3541">
      <w:pPr>
        <w:spacing w:line="360" w:lineRule="auto"/>
        <w:ind w:firstLineChars="200" w:firstLine="420"/>
        <w:rPr>
          <w:rFonts w:eastAsiaTheme="minorEastAsia"/>
          <w:color w:val="000000" w:themeColor="text1"/>
          <w:kern w:val="0"/>
          <w:szCs w:val="21"/>
        </w:rPr>
      </w:pPr>
    </w:p>
    <w:p w14:paraId="723B3FA5" w14:textId="77777777" w:rsidR="009E3541" w:rsidRDefault="006077B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(4) </w:t>
      </w:r>
      <w:r>
        <w:rPr>
          <w:rFonts w:eastAsiaTheme="minorEastAsia"/>
          <w:color w:val="000000" w:themeColor="text1"/>
          <w:kern w:val="0"/>
          <w:szCs w:val="21"/>
        </w:rPr>
        <w:t>基金卖出股票按</w:t>
      </w:r>
      <w:r>
        <w:rPr>
          <w:rFonts w:eastAsiaTheme="minorEastAsia"/>
          <w:color w:val="000000" w:themeColor="text1"/>
          <w:kern w:val="0"/>
          <w:szCs w:val="21"/>
        </w:rPr>
        <w:t>0.1%</w:t>
      </w:r>
      <w:r>
        <w:rPr>
          <w:rFonts w:eastAsiaTheme="minorEastAsia"/>
          <w:color w:val="000000" w:themeColor="text1"/>
          <w:kern w:val="0"/>
          <w:szCs w:val="21"/>
        </w:rPr>
        <w:t>的税率缴纳股票交易印花税，买入股票不征收股票交易印花税。</w:t>
      </w:r>
    </w:p>
    <w:p w14:paraId="66058A8F" w14:textId="77777777" w:rsidR="009E3541" w:rsidRDefault="009E3541">
      <w:pPr>
        <w:spacing w:line="360" w:lineRule="auto"/>
        <w:ind w:firstLineChars="200" w:firstLine="420"/>
        <w:rPr>
          <w:rFonts w:eastAsiaTheme="minorEastAsia"/>
          <w:color w:val="000000" w:themeColor="text1"/>
          <w:kern w:val="0"/>
          <w:szCs w:val="21"/>
        </w:rPr>
      </w:pPr>
    </w:p>
    <w:p w14:paraId="7DA18642"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 xml:space="preserve">(5) </w:t>
      </w:r>
      <w:r w:rsidRPr="00B079CA">
        <w:rPr>
          <w:rFonts w:eastAsiaTheme="minorEastAsia"/>
          <w:color w:val="000000" w:themeColor="text1"/>
          <w:kern w:val="0"/>
          <w:szCs w:val="21"/>
        </w:rPr>
        <w:t>本基金的城市维护建设税、教育费附加和地方教育附加等税费按照实际缴纳增值税额的适用比例计算缴纳。</w:t>
      </w:r>
    </w:p>
    <w:p w14:paraId="38A88AE9" w14:textId="77777777" w:rsidR="00005F65" w:rsidRPr="00B079CA" w:rsidRDefault="00005F65"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6.4.7</w:t>
      </w:r>
      <w:r w:rsidRPr="00B079CA">
        <w:rPr>
          <w:rFonts w:eastAsiaTheme="minorEastAsia"/>
          <w:b/>
          <w:color w:val="000000" w:themeColor="text1"/>
          <w:kern w:val="0"/>
          <w:szCs w:val="21"/>
        </w:rPr>
        <w:t>重要财务报表项目的说明</w:t>
      </w:r>
    </w:p>
    <w:p w14:paraId="34E5ED14" w14:textId="77777777" w:rsidR="001548F9" w:rsidRPr="00B079CA" w:rsidRDefault="001548F9" w:rsidP="000D3DE9">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sidR="005E286B">
        <w:rPr>
          <w:rFonts w:hint="eastAsia"/>
          <w:b/>
          <w:szCs w:val="21"/>
        </w:rPr>
        <w:t>货币资金</w:t>
      </w:r>
    </w:p>
    <w:p w14:paraId="73C4E956" w14:textId="77777777" w:rsidR="001548F9" w:rsidRPr="00B079CA" w:rsidRDefault="001548F9" w:rsidP="008971E9">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B079CA" w:rsidRPr="00B079CA" w14:paraId="212ACF76" w14:textId="77777777" w:rsidTr="00EF7F0F">
        <w:trPr>
          <w:trHeight w:val="345"/>
        </w:trPr>
        <w:tc>
          <w:tcPr>
            <w:tcW w:w="3766" w:type="dxa"/>
            <w:tcMar>
              <w:top w:w="15" w:type="dxa"/>
              <w:left w:w="15" w:type="dxa"/>
              <w:bottom w:w="0" w:type="dxa"/>
              <w:right w:w="15" w:type="dxa"/>
            </w:tcMar>
            <w:vAlign w:val="center"/>
          </w:tcPr>
          <w:p w14:paraId="6438769C"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14:paraId="652B2DF0" w14:textId="77777777"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448E4646"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7A8A9986" w14:textId="77777777" w:rsidTr="00EF7F0F">
        <w:trPr>
          <w:trHeight w:val="315"/>
        </w:trPr>
        <w:tc>
          <w:tcPr>
            <w:tcW w:w="3766" w:type="dxa"/>
            <w:tcMar>
              <w:top w:w="15" w:type="dxa"/>
              <w:left w:w="15" w:type="dxa"/>
              <w:bottom w:w="0" w:type="dxa"/>
              <w:right w:w="15" w:type="dxa"/>
            </w:tcMar>
          </w:tcPr>
          <w:p w14:paraId="0265A827" w14:textId="77777777"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14:paraId="10F0A22F"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1,088,485.95</w:t>
            </w:r>
          </w:p>
        </w:tc>
      </w:tr>
      <w:tr w:rsidR="00B079CA" w:rsidRPr="00B079CA" w14:paraId="439E2D2A" w14:textId="77777777" w:rsidTr="00EF7F0F">
        <w:trPr>
          <w:trHeight w:val="315"/>
        </w:trPr>
        <w:tc>
          <w:tcPr>
            <w:tcW w:w="3766" w:type="dxa"/>
            <w:tcMar>
              <w:top w:w="15" w:type="dxa"/>
              <w:left w:w="15" w:type="dxa"/>
              <w:bottom w:w="0" w:type="dxa"/>
              <w:right w:w="15" w:type="dxa"/>
            </w:tcMar>
          </w:tcPr>
          <w:p w14:paraId="3230A038"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0E7F459C"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1,087,949.29</w:t>
            </w:r>
          </w:p>
        </w:tc>
      </w:tr>
      <w:tr w:rsidR="00B079CA" w:rsidRPr="00B079CA" w14:paraId="7C812B09" w14:textId="77777777" w:rsidTr="00EF7F0F">
        <w:trPr>
          <w:trHeight w:val="315"/>
        </w:trPr>
        <w:tc>
          <w:tcPr>
            <w:tcW w:w="3766" w:type="dxa"/>
            <w:tcMar>
              <w:top w:w="15" w:type="dxa"/>
              <w:left w:w="15" w:type="dxa"/>
              <w:bottom w:w="0" w:type="dxa"/>
              <w:right w:w="15" w:type="dxa"/>
            </w:tcMar>
          </w:tcPr>
          <w:p w14:paraId="263786A4"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3B350803"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536.66</w:t>
            </w:r>
          </w:p>
        </w:tc>
      </w:tr>
      <w:tr w:rsidR="00B079CA" w:rsidRPr="00B079CA" w14:paraId="4AE3993A" w14:textId="77777777" w:rsidTr="00EF7F0F">
        <w:trPr>
          <w:trHeight w:val="315"/>
        </w:trPr>
        <w:tc>
          <w:tcPr>
            <w:tcW w:w="3766" w:type="dxa"/>
            <w:tcMar>
              <w:top w:w="15" w:type="dxa"/>
              <w:left w:w="15" w:type="dxa"/>
              <w:bottom w:w="0" w:type="dxa"/>
              <w:right w:w="15" w:type="dxa"/>
            </w:tcMar>
          </w:tcPr>
          <w:p w14:paraId="025CF135" w14:textId="77777777"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14:paraId="429E3853"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4C182A45" w14:textId="77777777" w:rsidTr="00EF7F0F">
        <w:trPr>
          <w:trHeight w:val="315"/>
        </w:trPr>
        <w:tc>
          <w:tcPr>
            <w:tcW w:w="3766" w:type="dxa"/>
            <w:tcMar>
              <w:top w:w="15" w:type="dxa"/>
              <w:left w:w="15" w:type="dxa"/>
              <w:bottom w:w="0" w:type="dxa"/>
              <w:right w:w="15" w:type="dxa"/>
            </w:tcMar>
          </w:tcPr>
          <w:p w14:paraId="187A2515"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20ED5665"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12C8A442" w14:textId="77777777" w:rsidTr="00EF7F0F">
        <w:trPr>
          <w:trHeight w:val="315"/>
        </w:trPr>
        <w:tc>
          <w:tcPr>
            <w:tcW w:w="3766" w:type="dxa"/>
            <w:tcMar>
              <w:top w:w="15" w:type="dxa"/>
              <w:left w:w="15" w:type="dxa"/>
              <w:bottom w:w="0" w:type="dxa"/>
              <w:right w:w="15" w:type="dxa"/>
            </w:tcMar>
          </w:tcPr>
          <w:p w14:paraId="561A8124"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51D92761"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3DD05E03" w14:textId="77777777" w:rsidTr="00EF7F0F">
        <w:trPr>
          <w:trHeight w:val="315"/>
        </w:trPr>
        <w:tc>
          <w:tcPr>
            <w:tcW w:w="3766" w:type="dxa"/>
            <w:tcMar>
              <w:top w:w="15" w:type="dxa"/>
              <w:left w:w="15" w:type="dxa"/>
              <w:bottom w:w="0" w:type="dxa"/>
              <w:right w:w="15" w:type="dxa"/>
            </w:tcMar>
          </w:tcPr>
          <w:p w14:paraId="365240A8" w14:textId="77777777"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14:paraId="0C874E37"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053B5612" w14:textId="77777777" w:rsidTr="00EF7F0F">
        <w:trPr>
          <w:trHeight w:val="315"/>
        </w:trPr>
        <w:tc>
          <w:tcPr>
            <w:tcW w:w="3766" w:type="dxa"/>
            <w:tcMar>
              <w:top w:w="15" w:type="dxa"/>
              <w:left w:w="15" w:type="dxa"/>
              <w:bottom w:w="0" w:type="dxa"/>
              <w:right w:w="15" w:type="dxa"/>
            </w:tcMar>
          </w:tcPr>
          <w:p w14:paraId="7DB35E3F"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653389D3"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0900A192" w14:textId="77777777" w:rsidTr="00EF7F0F">
        <w:trPr>
          <w:trHeight w:val="315"/>
        </w:trPr>
        <w:tc>
          <w:tcPr>
            <w:tcW w:w="3766" w:type="dxa"/>
            <w:tcMar>
              <w:top w:w="15" w:type="dxa"/>
              <w:left w:w="15" w:type="dxa"/>
              <w:bottom w:w="0" w:type="dxa"/>
              <w:right w:w="15" w:type="dxa"/>
            </w:tcMar>
          </w:tcPr>
          <w:p w14:paraId="5061B207"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4EF786F1"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E286B" w:rsidRPr="00B079CA" w14:paraId="5D9E9C5C" w14:textId="77777777" w:rsidTr="00EF7F0F">
        <w:trPr>
          <w:trHeight w:val="315"/>
        </w:trPr>
        <w:tc>
          <w:tcPr>
            <w:tcW w:w="3766" w:type="dxa"/>
            <w:tcMar>
              <w:top w:w="15" w:type="dxa"/>
              <w:left w:w="15" w:type="dxa"/>
              <w:bottom w:w="0" w:type="dxa"/>
              <w:right w:w="15" w:type="dxa"/>
            </w:tcMar>
          </w:tcPr>
          <w:p w14:paraId="78432598" w14:textId="77777777" w:rsidR="005E286B" w:rsidRPr="00B079CA" w:rsidRDefault="005E286B" w:rsidP="005E286B">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14:paraId="430623F7" w14:textId="77777777" w:rsidR="005E286B" w:rsidRPr="00B079CA" w:rsidRDefault="005E286B" w:rsidP="005E286B">
            <w:pPr>
              <w:jc w:val="right"/>
              <w:rPr>
                <w:rFonts w:eastAsiaTheme="minorEastAsia"/>
                <w:color w:val="000000" w:themeColor="text1"/>
                <w:kern w:val="0"/>
                <w:szCs w:val="21"/>
              </w:rPr>
            </w:pPr>
            <w:r w:rsidRPr="0055315C">
              <w:rPr>
                <w:rFonts w:eastAsiaTheme="minorEastAsia"/>
                <w:kern w:val="0"/>
                <w:szCs w:val="21"/>
              </w:rPr>
              <w:t>1,088,485.95</w:t>
            </w:r>
          </w:p>
        </w:tc>
      </w:tr>
    </w:tbl>
    <w:p w14:paraId="28E16943"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lastRenderedPageBreak/>
        <w:t xml:space="preserve">6.4.7.2 </w:t>
      </w:r>
      <w:r w:rsidRPr="00B079CA">
        <w:rPr>
          <w:rFonts w:eastAsiaTheme="minorEastAsia"/>
          <w:b/>
          <w:color w:val="000000" w:themeColor="text1"/>
          <w:szCs w:val="21"/>
        </w:rPr>
        <w:t>交易性金融资产</w:t>
      </w:r>
    </w:p>
    <w:p w14:paraId="6A900222" w14:textId="77777777" w:rsidR="001548F9" w:rsidRPr="00B079CA" w:rsidRDefault="001548F9" w:rsidP="008971E9">
      <w:pPr>
        <w:autoSpaceDE w:val="0"/>
        <w:autoSpaceDN w:val="0"/>
        <w:adjustRightInd w:val="0"/>
        <w:spacing w:before="29" w:line="288" w:lineRule="auto"/>
        <w:ind w:left="15"/>
        <w:jc w:val="right"/>
        <w:rPr>
          <w:rFonts w:eastAsiaTheme="minorEastAsia"/>
          <w:bCs/>
          <w:color w:val="000000" w:themeColor="text1"/>
          <w:szCs w:val="21"/>
        </w:rPr>
      </w:pPr>
      <w:r w:rsidRPr="00B079CA">
        <w:rPr>
          <w:rFonts w:eastAsiaTheme="minorEastAsia"/>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B079CA" w:rsidRPr="00B079CA" w14:paraId="314E3A91" w14:textId="77777777" w:rsidTr="00010D70">
        <w:trPr>
          <w:trHeight w:val="255"/>
          <w:jc w:val="center"/>
        </w:trPr>
        <w:tc>
          <w:tcPr>
            <w:tcW w:w="1878" w:type="dxa"/>
            <w:gridSpan w:val="2"/>
            <w:vMerge w:val="restart"/>
            <w:vAlign w:val="center"/>
          </w:tcPr>
          <w:p w14:paraId="31AEC78A"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7546" w:type="dxa"/>
            <w:gridSpan w:val="4"/>
          </w:tcPr>
          <w:p w14:paraId="1929D645"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750DE670"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tc>
      </w:tr>
      <w:tr w:rsidR="00B079CA" w:rsidRPr="00B079CA" w14:paraId="03494D09" w14:textId="77777777" w:rsidTr="00010D70">
        <w:trPr>
          <w:trHeight w:val="270"/>
          <w:jc w:val="center"/>
        </w:trPr>
        <w:tc>
          <w:tcPr>
            <w:tcW w:w="1878" w:type="dxa"/>
            <w:gridSpan w:val="2"/>
            <w:vMerge/>
            <w:vAlign w:val="center"/>
          </w:tcPr>
          <w:p w14:paraId="2129AB76" w14:textId="77777777" w:rsidR="00010D70" w:rsidRPr="00B079CA" w:rsidRDefault="00010D70" w:rsidP="00010D70">
            <w:pPr>
              <w:jc w:val="center"/>
              <w:rPr>
                <w:rFonts w:eastAsiaTheme="minorEastAsia"/>
                <w:color w:val="000000" w:themeColor="text1"/>
                <w:kern w:val="0"/>
                <w:szCs w:val="21"/>
              </w:rPr>
            </w:pPr>
          </w:p>
        </w:tc>
        <w:tc>
          <w:tcPr>
            <w:tcW w:w="1701" w:type="dxa"/>
            <w:vAlign w:val="center"/>
          </w:tcPr>
          <w:p w14:paraId="56A39F17"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成本</w:t>
            </w:r>
          </w:p>
        </w:tc>
        <w:tc>
          <w:tcPr>
            <w:tcW w:w="1701" w:type="dxa"/>
          </w:tcPr>
          <w:p w14:paraId="5E1B0B4C"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hint="eastAsia"/>
                <w:color w:val="000000" w:themeColor="text1"/>
                <w:kern w:val="0"/>
                <w:szCs w:val="21"/>
              </w:rPr>
              <w:t>应计利息</w:t>
            </w:r>
          </w:p>
        </w:tc>
        <w:tc>
          <w:tcPr>
            <w:tcW w:w="1985" w:type="dxa"/>
            <w:vAlign w:val="center"/>
          </w:tcPr>
          <w:p w14:paraId="4E8D498F"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w:t>
            </w:r>
          </w:p>
        </w:tc>
        <w:tc>
          <w:tcPr>
            <w:tcW w:w="2159" w:type="dxa"/>
            <w:vAlign w:val="center"/>
          </w:tcPr>
          <w:p w14:paraId="1D4BE2D2"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公允价值变动</w:t>
            </w:r>
          </w:p>
        </w:tc>
      </w:tr>
      <w:tr w:rsidR="00B079CA" w:rsidRPr="00B079CA" w14:paraId="0CDF159F" w14:textId="77777777" w:rsidTr="00010D70">
        <w:trPr>
          <w:trHeight w:val="270"/>
          <w:jc w:val="center"/>
        </w:trPr>
        <w:tc>
          <w:tcPr>
            <w:tcW w:w="1878" w:type="dxa"/>
            <w:gridSpan w:val="2"/>
            <w:vAlign w:val="center"/>
          </w:tcPr>
          <w:p w14:paraId="2E1D1555"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股票</w:t>
            </w:r>
          </w:p>
        </w:tc>
        <w:tc>
          <w:tcPr>
            <w:tcW w:w="1701" w:type="dxa"/>
            <w:vAlign w:val="center"/>
          </w:tcPr>
          <w:p w14:paraId="2CC8272A"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53,611,615.52</w:t>
            </w:r>
          </w:p>
        </w:tc>
        <w:tc>
          <w:tcPr>
            <w:tcW w:w="1701" w:type="dxa"/>
          </w:tcPr>
          <w:p w14:paraId="1593331A"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14:paraId="4B1C32CD"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49,942,801.44</w:t>
            </w:r>
          </w:p>
        </w:tc>
        <w:tc>
          <w:tcPr>
            <w:tcW w:w="2159" w:type="dxa"/>
            <w:vAlign w:val="center"/>
          </w:tcPr>
          <w:p w14:paraId="13D5D1D2"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-3,668,814.08</w:t>
            </w:r>
          </w:p>
        </w:tc>
      </w:tr>
      <w:tr w:rsidR="00B079CA" w:rsidRPr="00B079CA" w14:paraId="0E2B0CC6" w14:textId="77777777" w:rsidTr="00010D70">
        <w:trPr>
          <w:trHeight w:val="270"/>
          <w:jc w:val="center"/>
        </w:trPr>
        <w:tc>
          <w:tcPr>
            <w:tcW w:w="1878" w:type="dxa"/>
            <w:gridSpan w:val="2"/>
            <w:vAlign w:val="center"/>
          </w:tcPr>
          <w:p w14:paraId="654D2E4E"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贵金属投资</w:t>
            </w:r>
            <w:r w:rsidRPr="00B079CA">
              <w:rPr>
                <w:rFonts w:eastAsiaTheme="minorEastAsia"/>
                <w:color w:val="000000" w:themeColor="text1"/>
                <w:kern w:val="0"/>
                <w:szCs w:val="21"/>
              </w:rPr>
              <w:t>-</w:t>
            </w:r>
            <w:r w:rsidRPr="00B079CA">
              <w:rPr>
                <w:rFonts w:eastAsiaTheme="minorEastAsia"/>
                <w:color w:val="000000" w:themeColor="text1"/>
                <w:kern w:val="0"/>
                <w:szCs w:val="21"/>
              </w:rPr>
              <w:t>金交所黄金合约</w:t>
            </w:r>
          </w:p>
        </w:tc>
        <w:tc>
          <w:tcPr>
            <w:tcW w:w="1701" w:type="dxa"/>
            <w:vAlign w:val="center"/>
          </w:tcPr>
          <w:p w14:paraId="5CF6535B"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14:paraId="70E8AEE9"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14:paraId="298B0D38"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center"/>
          </w:tcPr>
          <w:p w14:paraId="5686D876"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550AD7DF" w14:textId="77777777" w:rsidTr="00010D70">
        <w:trPr>
          <w:trHeight w:val="270"/>
          <w:jc w:val="center"/>
        </w:trPr>
        <w:tc>
          <w:tcPr>
            <w:tcW w:w="939" w:type="dxa"/>
            <w:vMerge w:val="restart"/>
            <w:vAlign w:val="center"/>
          </w:tcPr>
          <w:p w14:paraId="2495BC9B"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债券</w:t>
            </w:r>
          </w:p>
        </w:tc>
        <w:tc>
          <w:tcPr>
            <w:tcW w:w="939" w:type="dxa"/>
            <w:vAlign w:val="center"/>
          </w:tcPr>
          <w:p w14:paraId="1F715463" w14:textId="77777777"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交易所市场</w:t>
            </w:r>
          </w:p>
        </w:tc>
        <w:tc>
          <w:tcPr>
            <w:tcW w:w="1701" w:type="dxa"/>
            <w:vAlign w:val="bottom"/>
          </w:tcPr>
          <w:p w14:paraId="59BF17C8"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100,595,782.58</w:t>
            </w:r>
          </w:p>
        </w:tc>
        <w:tc>
          <w:tcPr>
            <w:tcW w:w="1701" w:type="dxa"/>
          </w:tcPr>
          <w:p w14:paraId="130027E1"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1,328,638.46</w:t>
            </w:r>
          </w:p>
        </w:tc>
        <w:tc>
          <w:tcPr>
            <w:tcW w:w="1985" w:type="dxa"/>
            <w:vAlign w:val="bottom"/>
          </w:tcPr>
          <w:p w14:paraId="08069C83"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101,794,338.46</w:t>
            </w:r>
          </w:p>
        </w:tc>
        <w:tc>
          <w:tcPr>
            <w:tcW w:w="2159" w:type="dxa"/>
            <w:vAlign w:val="bottom"/>
          </w:tcPr>
          <w:p w14:paraId="00AF02CB"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-130,082.58</w:t>
            </w:r>
          </w:p>
        </w:tc>
      </w:tr>
      <w:tr w:rsidR="00B079CA" w:rsidRPr="00B079CA" w14:paraId="44F01DCE" w14:textId="77777777" w:rsidTr="00010D70">
        <w:trPr>
          <w:trHeight w:val="270"/>
          <w:jc w:val="center"/>
        </w:trPr>
        <w:tc>
          <w:tcPr>
            <w:tcW w:w="939" w:type="dxa"/>
            <w:vMerge/>
            <w:vAlign w:val="center"/>
          </w:tcPr>
          <w:p w14:paraId="1C0873B6" w14:textId="77777777"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14:paraId="0B4BC910" w14:textId="77777777"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银行间市场</w:t>
            </w:r>
          </w:p>
        </w:tc>
        <w:tc>
          <w:tcPr>
            <w:tcW w:w="1701" w:type="dxa"/>
            <w:vAlign w:val="bottom"/>
          </w:tcPr>
          <w:p w14:paraId="756D2A46"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183,359,479.35</w:t>
            </w:r>
          </w:p>
        </w:tc>
        <w:tc>
          <w:tcPr>
            <w:tcW w:w="1701" w:type="dxa"/>
          </w:tcPr>
          <w:p w14:paraId="77FBB9DC"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1,331,539.60</w:t>
            </w:r>
          </w:p>
        </w:tc>
        <w:tc>
          <w:tcPr>
            <w:tcW w:w="1985" w:type="dxa"/>
            <w:vAlign w:val="bottom"/>
          </w:tcPr>
          <w:p w14:paraId="0F1625A2"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184,896,739.60</w:t>
            </w:r>
          </w:p>
        </w:tc>
        <w:tc>
          <w:tcPr>
            <w:tcW w:w="2159" w:type="dxa"/>
            <w:vAlign w:val="bottom"/>
          </w:tcPr>
          <w:p w14:paraId="5FAE834E"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205,720.65</w:t>
            </w:r>
          </w:p>
        </w:tc>
      </w:tr>
      <w:tr w:rsidR="00B079CA" w:rsidRPr="00B079CA" w14:paraId="38EAB3C3" w14:textId="77777777" w:rsidTr="00010D70">
        <w:trPr>
          <w:trHeight w:val="270"/>
          <w:jc w:val="center"/>
        </w:trPr>
        <w:tc>
          <w:tcPr>
            <w:tcW w:w="939" w:type="dxa"/>
            <w:vMerge/>
            <w:vAlign w:val="center"/>
          </w:tcPr>
          <w:p w14:paraId="4AB432D7" w14:textId="77777777"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14:paraId="7E0F351F"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center"/>
          </w:tcPr>
          <w:p w14:paraId="2875F05B"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283,955,261.93</w:t>
            </w:r>
          </w:p>
        </w:tc>
        <w:tc>
          <w:tcPr>
            <w:tcW w:w="1701" w:type="dxa"/>
          </w:tcPr>
          <w:p w14:paraId="4F92A3E8"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2,660,178.06</w:t>
            </w:r>
          </w:p>
        </w:tc>
        <w:tc>
          <w:tcPr>
            <w:tcW w:w="1985" w:type="dxa"/>
            <w:vAlign w:val="center"/>
          </w:tcPr>
          <w:p w14:paraId="47A6D4BF"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286,691,078.06</w:t>
            </w:r>
          </w:p>
        </w:tc>
        <w:tc>
          <w:tcPr>
            <w:tcW w:w="2159" w:type="dxa"/>
            <w:vAlign w:val="center"/>
          </w:tcPr>
          <w:p w14:paraId="663C7894"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75,638.07</w:t>
            </w:r>
          </w:p>
        </w:tc>
      </w:tr>
      <w:tr w:rsidR="00B079CA" w:rsidRPr="00B079CA" w14:paraId="20BF77EF" w14:textId="77777777" w:rsidTr="00010D70">
        <w:trPr>
          <w:trHeight w:val="270"/>
          <w:jc w:val="center"/>
        </w:trPr>
        <w:tc>
          <w:tcPr>
            <w:tcW w:w="1878" w:type="dxa"/>
            <w:gridSpan w:val="2"/>
            <w:vAlign w:val="center"/>
          </w:tcPr>
          <w:p w14:paraId="1EFF0C32"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资产支持证券</w:t>
            </w:r>
          </w:p>
        </w:tc>
        <w:tc>
          <w:tcPr>
            <w:tcW w:w="1701" w:type="dxa"/>
            <w:vAlign w:val="bottom"/>
          </w:tcPr>
          <w:p w14:paraId="3983912A"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0764B82D"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3DFA4780"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4595D955"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AD86664" w14:textId="77777777" w:rsidTr="00010D70">
        <w:trPr>
          <w:trHeight w:val="270"/>
          <w:jc w:val="center"/>
        </w:trPr>
        <w:tc>
          <w:tcPr>
            <w:tcW w:w="1878" w:type="dxa"/>
            <w:gridSpan w:val="2"/>
            <w:vAlign w:val="center"/>
          </w:tcPr>
          <w:p w14:paraId="6C68CE6F"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基金</w:t>
            </w:r>
          </w:p>
        </w:tc>
        <w:tc>
          <w:tcPr>
            <w:tcW w:w="1701" w:type="dxa"/>
            <w:vAlign w:val="bottom"/>
          </w:tcPr>
          <w:p w14:paraId="0BC46486"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08512740"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2C5B6910"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49DA6819"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D3B0AA4" w14:textId="77777777" w:rsidTr="00010D70">
        <w:trPr>
          <w:trHeight w:val="270"/>
          <w:jc w:val="center"/>
        </w:trPr>
        <w:tc>
          <w:tcPr>
            <w:tcW w:w="1878" w:type="dxa"/>
            <w:gridSpan w:val="2"/>
            <w:vAlign w:val="center"/>
          </w:tcPr>
          <w:p w14:paraId="3ADCE5F7"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其他</w:t>
            </w:r>
          </w:p>
        </w:tc>
        <w:tc>
          <w:tcPr>
            <w:tcW w:w="1701" w:type="dxa"/>
            <w:vAlign w:val="bottom"/>
          </w:tcPr>
          <w:p w14:paraId="476F1430"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0B665F04"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7157CD4E"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506C13A9"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FD4AE7D" w14:textId="77777777" w:rsidTr="00010D70">
        <w:trPr>
          <w:trHeight w:val="270"/>
          <w:jc w:val="center"/>
        </w:trPr>
        <w:tc>
          <w:tcPr>
            <w:tcW w:w="1878" w:type="dxa"/>
            <w:gridSpan w:val="2"/>
            <w:vAlign w:val="center"/>
          </w:tcPr>
          <w:p w14:paraId="3D142406" w14:textId="77777777" w:rsidR="00010D70" w:rsidRPr="00B079CA" w:rsidRDefault="00010D70" w:rsidP="00010D70">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bottom"/>
          </w:tcPr>
          <w:p w14:paraId="48B6C9FA"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337,566,877.45</w:t>
            </w:r>
          </w:p>
        </w:tc>
        <w:tc>
          <w:tcPr>
            <w:tcW w:w="1701" w:type="dxa"/>
          </w:tcPr>
          <w:p w14:paraId="276F66D2"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2,660,178.06</w:t>
            </w:r>
          </w:p>
        </w:tc>
        <w:tc>
          <w:tcPr>
            <w:tcW w:w="1985" w:type="dxa"/>
            <w:vAlign w:val="bottom"/>
          </w:tcPr>
          <w:p w14:paraId="77C84873"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336,633,879.50</w:t>
            </w:r>
          </w:p>
        </w:tc>
        <w:tc>
          <w:tcPr>
            <w:tcW w:w="2159" w:type="dxa"/>
            <w:vAlign w:val="bottom"/>
          </w:tcPr>
          <w:p w14:paraId="59904C87"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-3,593,176.01</w:t>
            </w:r>
          </w:p>
        </w:tc>
      </w:tr>
    </w:tbl>
    <w:p w14:paraId="6D36A3E9"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6.4.7.3 </w:t>
      </w:r>
      <w:r w:rsidRPr="00B079CA">
        <w:rPr>
          <w:rFonts w:eastAsiaTheme="minorEastAsia"/>
          <w:b/>
          <w:color w:val="000000" w:themeColor="text1"/>
          <w:szCs w:val="21"/>
        </w:rPr>
        <w:t>衍生金融资产</w:t>
      </w:r>
      <w:r w:rsidRPr="00B079CA">
        <w:rPr>
          <w:rFonts w:eastAsiaTheme="minorEastAsia"/>
          <w:b/>
          <w:color w:val="000000" w:themeColor="text1"/>
          <w:szCs w:val="21"/>
        </w:rPr>
        <w:t>/</w:t>
      </w:r>
      <w:r w:rsidRPr="00B079CA">
        <w:rPr>
          <w:rFonts w:eastAsiaTheme="minorEastAsia"/>
          <w:b/>
          <w:color w:val="000000" w:themeColor="text1"/>
          <w:szCs w:val="21"/>
        </w:rPr>
        <w:t>负债</w:t>
      </w:r>
    </w:p>
    <w:p w14:paraId="643B0BD1"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4841399A"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6.4.7.4 </w:t>
      </w:r>
      <w:r w:rsidRPr="00B079CA">
        <w:rPr>
          <w:rFonts w:eastAsiaTheme="minorEastAsia"/>
          <w:b/>
          <w:color w:val="000000" w:themeColor="text1"/>
          <w:szCs w:val="21"/>
        </w:rPr>
        <w:t>买入返售金融资产</w:t>
      </w:r>
    </w:p>
    <w:p w14:paraId="094B9946" w14:textId="77777777" w:rsidR="001548F9" w:rsidRPr="00B079CA" w:rsidRDefault="001548F9" w:rsidP="000D3DE9">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6.4.7.4.1 </w:t>
      </w:r>
      <w:r w:rsidRPr="00B079CA">
        <w:rPr>
          <w:rFonts w:eastAsiaTheme="minorEastAsia"/>
          <w:b/>
          <w:color w:val="000000" w:themeColor="text1"/>
          <w:szCs w:val="21"/>
        </w:rPr>
        <w:t>各项买入返售金融资产期末余额</w:t>
      </w:r>
    </w:p>
    <w:p w14:paraId="3443BB1E"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B079CA" w:rsidRPr="00B079CA" w14:paraId="46D013F8" w14:textId="77777777" w:rsidTr="00EF7F0F">
        <w:trPr>
          <w:trHeight w:val="330"/>
        </w:trPr>
        <w:tc>
          <w:tcPr>
            <w:tcW w:w="2381" w:type="dxa"/>
            <w:vMerge w:val="restart"/>
            <w:vAlign w:val="center"/>
          </w:tcPr>
          <w:p w14:paraId="256E3994"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6631" w:type="dxa"/>
            <w:gridSpan w:val="2"/>
          </w:tcPr>
          <w:p w14:paraId="10A3A7C7" w14:textId="77777777"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71683BEE"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305908A6" w14:textId="77777777" w:rsidTr="00EF7F0F">
        <w:trPr>
          <w:trHeight w:val="330"/>
        </w:trPr>
        <w:tc>
          <w:tcPr>
            <w:tcW w:w="2381" w:type="dxa"/>
            <w:vMerge/>
            <w:vAlign w:val="center"/>
          </w:tcPr>
          <w:p w14:paraId="379AEA56" w14:textId="77777777" w:rsidR="001548F9" w:rsidRPr="00B079CA" w:rsidRDefault="001548F9" w:rsidP="0070173B">
            <w:pPr>
              <w:widowControl/>
              <w:jc w:val="left"/>
              <w:rPr>
                <w:rFonts w:eastAsiaTheme="minorEastAsia"/>
                <w:color w:val="000000" w:themeColor="text1"/>
                <w:szCs w:val="21"/>
              </w:rPr>
            </w:pPr>
          </w:p>
        </w:tc>
        <w:tc>
          <w:tcPr>
            <w:tcW w:w="3260" w:type="dxa"/>
          </w:tcPr>
          <w:p w14:paraId="4D1CA588"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账面余额</w:t>
            </w:r>
          </w:p>
        </w:tc>
        <w:tc>
          <w:tcPr>
            <w:tcW w:w="3371" w:type="dxa"/>
          </w:tcPr>
          <w:p w14:paraId="5F072666"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其中：买断式逆回购</w:t>
            </w:r>
          </w:p>
        </w:tc>
      </w:tr>
      <w:tr w:rsidR="00B079CA" w:rsidRPr="00B079CA" w14:paraId="1E27CCA1" w14:textId="77777777" w:rsidTr="00EF7F0F">
        <w:trPr>
          <w:trHeight w:val="330"/>
        </w:trPr>
        <w:tc>
          <w:tcPr>
            <w:tcW w:w="2381" w:type="dxa"/>
            <w:vAlign w:val="bottom"/>
          </w:tcPr>
          <w:p w14:paraId="62AD89DD" w14:textId="77777777" w:rsidR="00EF7F0F" w:rsidRPr="00B079CA" w:rsidRDefault="00EF7F0F" w:rsidP="0032367F">
            <w:pPr>
              <w:rPr>
                <w:rFonts w:ascii="宋体" w:hAnsi="宋体"/>
                <w:color w:val="000000" w:themeColor="text1"/>
                <w:sz w:val="24"/>
              </w:rPr>
            </w:pPr>
            <w:r w:rsidRPr="00B079CA">
              <w:rPr>
                <w:rFonts w:ascii="宋体" w:hAnsi="宋体"/>
                <w:color w:val="000000" w:themeColor="text1"/>
                <w:sz w:val="24"/>
              </w:rPr>
              <w:t>交易所市场</w:t>
            </w:r>
          </w:p>
        </w:tc>
        <w:tc>
          <w:tcPr>
            <w:tcW w:w="3260" w:type="dxa"/>
          </w:tcPr>
          <w:p w14:paraId="368EE104" w14:textId="77777777" w:rsidR="00EF7F0F" w:rsidRPr="00B079CA" w:rsidRDefault="00EF7F0F" w:rsidP="0032367F">
            <w:pPr>
              <w:jc w:val="right"/>
              <w:rPr>
                <w:rFonts w:eastAsiaTheme="minorEastAsia"/>
                <w:color w:val="000000" w:themeColor="text1"/>
                <w:szCs w:val="21"/>
              </w:rPr>
            </w:pPr>
            <w:r w:rsidRPr="00B079CA">
              <w:rPr>
                <w:rFonts w:eastAsiaTheme="minorEastAsia"/>
                <w:color w:val="000000" w:themeColor="text1"/>
                <w:szCs w:val="21"/>
              </w:rPr>
              <w:t>14,653,000.00</w:t>
            </w:r>
          </w:p>
        </w:tc>
        <w:tc>
          <w:tcPr>
            <w:tcW w:w="3371" w:type="dxa"/>
          </w:tcPr>
          <w:p w14:paraId="225B285A" w14:textId="77777777" w:rsidR="00EF7F0F" w:rsidRPr="00B079CA" w:rsidRDefault="00EF7F0F"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6E6CA1A" w14:textId="77777777" w:rsidTr="00EF7F0F">
        <w:trPr>
          <w:trHeight w:val="330"/>
        </w:trPr>
        <w:tc>
          <w:tcPr>
            <w:tcW w:w="2381" w:type="dxa"/>
            <w:vAlign w:val="bottom"/>
          </w:tcPr>
          <w:p w14:paraId="77E1FE59" w14:textId="77777777" w:rsidR="00EF7F0F" w:rsidRPr="00B079CA" w:rsidRDefault="00EF7F0F" w:rsidP="0032367F">
            <w:pPr>
              <w:rPr>
                <w:rFonts w:ascii="宋体" w:hAnsi="宋体"/>
                <w:color w:val="000000" w:themeColor="text1"/>
                <w:sz w:val="24"/>
              </w:rPr>
            </w:pPr>
            <w:r w:rsidRPr="00B079CA">
              <w:rPr>
                <w:rFonts w:ascii="宋体" w:hAnsi="宋体"/>
                <w:color w:val="000000" w:themeColor="text1"/>
                <w:sz w:val="24"/>
              </w:rPr>
              <w:t>银行间市场</w:t>
            </w:r>
          </w:p>
        </w:tc>
        <w:tc>
          <w:tcPr>
            <w:tcW w:w="3260" w:type="dxa"/>
          </w:tcPr>
          <w:p w14:paraId="33E78F93" w14:textId="77777777" w:rsidR="00EF7F0F" w:rsidRPr="00B079CA" w:rsidRDefault="00EF7F0F" w:rsidP="0032367F">
            <w:pPr>
              <w:jc w:val="right"/>
              <w:rPr>
                <w:rFonts w:eastAsiaTheme="minorEastAsia"/>
                <w:color w:val="000000" w:themeColor="text1"/>
                <w:szCs w:val="21"/>
              </w:rPr>
            </w:pPr>
            <w:r w:rsidRPr="00B079CA">
              <w:rPr>
                <w:rFonts w:eastAsiaTheme="minorEastAsia"/>
                <w:color w:val="000000" w:themeColor="text1"/>
                <w:szCs w:val="21"/>
              </w:rPr>
              <w:t>-</w:t>
            </w:r>
          </w:p>
        </w:tc>
        <w:tc>
          <w:tcPr>
            <w:tcW w:w="3371" w:type="dxa"/>
          </w:tcPr>
          <w:p w14:paraId="557BBBF7" w14:textId="77777777" w:rsidR="00EF7F0F" w:rsidRPr="00B079CA" w:rsidRDefault="00EF7F0F"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F944CB7" w14:textId="77777777" w:rsidTr="00EF7F0F">
        <w:trPr>
          <w:trHeight w:val="257"/>
        </w:trPr>
        <w:tc>
          <w:tcPr>
            <w:tcW w:w="2381" w:type="dxa"/>
            <w:vAlign w:val="bottom"/>
          </w:tcPr>
          <w:p w14:paraId="5EE3F2FA" w14:textId="77777777" w:rsidR="001548F9" w:rsidRPr="00B079CA" w:rsidRDefault="001548F9" w:rsidP="00D347D8">
            <w:pPr>
              <w:jc w:val="left"/>
              <w:rPr>
                <w:rFonts w:eastAsiaTheme="minorEastAsia"/>
                <w:color w:val="000000" w:themeColor="text1"/>
                <w:szCs w:val="21"/>
              </w:rPr>
            </w:pPr>
            <w:r w:rsidRPr="00B079CA">
              <w:rPr>
                <w:rFonts w:eastAsiaTheme="minorEastAsia"/>
                <w:color w:val="000000" w:themeColor="text1"/>
                <w:szCs w:val="21"/>
              </w:rPr>
              <w:t>合计</w:t>
            </w:r>
          </w:p>
        </w:tc>
        <w:tc>
          <w:tcPr>
            <w:tcW w:w="3260" w:type="dxa"/>
            <w:vAlign w:val="bottom"/>
          </w:tcPr>
          <w:p w14:paraId="69ED4F1D" w14:textId="77777777" w:rsidR="001548F9" w:rsidRPr="00B079CA" w:rsidRDefault="001548F9" w:rsidP="00C10B12">
            <w:pPr>
              <w:jc w:val="right"/>
              <w:rPr>
                <w:rFonts w:eastAsiaTheme="minorEastAsia"/>
                <w:color w:val="000000" w:themeColor="text1"/>
                <w:szCs w:val="21"/>
              </w:rPr>
            </w:pPr>
            <w:r w:rsidRPr="00B079CA">
              <w:rPr>
                <w:rFonts w:eastAsiaTheme="minorEastAsia"/>
                <w:color w:val="000000" w:themeColor="text1"/>
                <w:szCs w:val="21"/>
              </w:rPr>
              <w:t>14,653,000.00</w:t>
            </w:r>
          </w:p>
        </w:tc>
        <w:tc>
          <w:tcPr>
            <w:tcW w:w="3371" w:type="dxa"/>
            <w:vAlign w:val="bottom"/>
          </w:tcPr>
          <w:p w14:paraId="5000F3C2" w14:textId="77777777" w:rsidR="001548F9" w:rsidRPr="00B079CA" w:rsidRDefault="001548F9" w:rsidP="00C10B12">
            <w:pPr>
              <w:jc w:val="right"/>
              <w:rPr>
                <w:rFonts w:eastAsiaTheme="minorEastAsia"/>
                <w:color w:val="000000" w:themeColor="text1"/>
                <w:szCs w:val="21"/>
              </w:rPr>
            </w:pPr>
            <w:r w:rsidRPr="00B079CA">
              <w:rPr>
                <w:rFonts w:eastAsiaTheme="minorEastAsia"/>
                <w:color w:val="000000" w:themeColor="text1"/>
                <w:szCs w:val="21"/>
              </w:rPr>
              <w:t>-</w:t>
            </w:r>
          </w:p>
        </w:tc>
      </w:tr>
    </w:tbl>
    <w:p w14:paraId="074FF043"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6.4.7.4.2 </w:t>
      </w:r>
      <w:r w:rsidRPr="00B079CA">
        <w:rPr>
          <w:rFonts w:eastAsiaTheme="minorEastAsia"/>
          <w:b/>
          <w:color w:val="000000" w:themeColor="text1"/>
          <w:szCs w:val="21"/>
        </w:rPr>
        <w:t>期末买断式逆回购交易中取得的债券</w:t>
      </w:r>
    </w:p>
    <w:p w14:paraId="20C0DD69" w14:textId="77777777"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21FAB8EC"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6.4.7.5 </w:t>
      </w:r>
      <w:r w:rsidRPr="00B079CA">
        <w:rPr>
          <w:rFonts w:eastAsiaTheme="minorEastAsia"/>
          <w:b/>
          <w:color w:val="000000" w:themeColor="text1"/>
          <w:szCs w:val="21"/>
        </w:rPr>
        <w:t>其他资产</w:t>
      </w:r>
    </w:p>
    <w:p w14:paraId="2A94FCEB" w14:textId="77777777"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30B78C47"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6.4.7.6 </w:t>
      </w:r>
      <w:r w:rsidRPr="00B079CA">
        <w:rPr>
          <w:rFonts w:eastAsiaTheme="minorEastAsia"/>
          <w:b/>
          <w:color w:val="000000" w:themeColor="text1"/>
          <w:szCs w:val="21"/>
        </w:rPr>
        <w:t>其他负债</w:t>
      </w:r>
    </w:p>
    <w:p w14:paraId="0C8D4F85" w14:textId="77777777"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lastRenderedPageBreak/>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B079CA" w:rsidRPr="00B079CA" w14:paraId="75391737" w14:textId="77777777" w:rsidTr="00243E1C">
        <w:trPr>
          <w:trHeight w:val="330"/>
        </w:trPr>
        <w:tc>
          <w:tcPr>
            <w:tcW w:w="3701" w:type="dxa"/>
            <w:vAlign w:val="center"/>
          </w:tcPr>
          <w:p w14:paraId="24305EFC"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vAlign w:val="center"/>
          </w:tcPr>
          <w:p w14:paraId="6EB8AFD4" w14:textId="77777777"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3E3E4064"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3139A548" w14:textId="77777777" w:rsidTr="00243E1C">
        <w:trPr>
          <w:trHeight w:val="325"/>
        </w:trPr>
        <w:tc>
          <w:tcPr>
            <w:tcW w:w="3701" w:type="dxa"/>
            <w:vAlign w:val="center"/>
          </w:tcPr>
          <w:p w14:paraId="2A3C7F7C"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应付券商交易单元保证金</w:t>
            </w:r>
          </w:p>
        </w:tc>
        <w:tc>
          <w:tcPr>
            <w:tcW w:w="5528" w:type="dxa"/>
            <w:vAlign w:val="bottom"/>
          </w:tcPr>
          <w:p w14:paraId="6DF37E1A"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06F7863" w14:textId="77777777" w:rsidTr="00243E1C">
        <w:trPr>
          <w:trHeight w:val="325"/>
        </w:trPr>
        <w:tc>
          <w:tcPr>
            <w:tcW w:w="3701" w:type="dxa"/>
            <w:vAlign w:val="center"/>
          </w:tcPr>
          <w:p w14:paraId="0B867C1F"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应付赎回费</w:t>
            </w:r>
          </w:p>
        </w:tc>
        <w:tc>
          <w:tcPr>
            <w:tcW w:w="5528" w:type="dxa"/>
            <w:vAlign w:val="bottom"/>
          </w:tcPr>
          <w:p w14:paraId="4154773F"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E126423" w14:textId="77777777" w:rsidTr="0032367F">
        <w:trPr>
          <w:trHeight w:val="325"/>
        </w:trPr>
        <w:tc>
          <w:tcPr>
            <w:tcW w:w="3701" w:type="dxa"/>
            <w:vAlign w:val="center"/>
          </w:tcPr>
          <w:p w14:paraId="2F6A5943"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应付证券出借违约金</w:t>
            </w:r>
          </w:p>
        </w:tc>
        <w:tc>
          <w:tcPr>
            <w:tcW w:w="5528" w:type="dxa"/>
            <w:vAlign w:val="center"/>
          </w:tcPr>
          <w:p w14:paraId="1DEF3D61"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0957BC9" w14:textId="77777777" w:rsidTr="00461F9D">
        <w:trPr>
          <w:trHeight w:val="325"/>
        </w:trPr>
        <w:tc>
          <w:tcPr>
            <w:tcW w:w="3701" w:type="dxa"/>
            <w:vAlign w:val="bottom"/>
          </w:tcPr>
          <w:p w14:paraId="229891DF"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应付交易费用</w:t>
            </w:r>
          </w:p>
        </w:tc>
        <w:tc>
          <w:tcPr>
            <w:tcW w:w="5528" w:type="dxa"/>
            <w:vAlign w:val="center"/>
          </w:tcPr>
          <w:p w14:paraId="5220D4ED"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109,299.86</w:t>
            </w:r>
          </w:p>
        </w:tc>
      </w:tr>
      <w:tr w:rsidR="00B079CA" w:rsidRPr="00B079CA" w14:paraId="0843BB3F" w14:textId="77777777" w:rsidTr="00461F9D">
        <w:trPr>
          <w:trHeight w:val="325"/>
        </w:trPr>
        <w:tc>
          <w:tcPr>
            <w:tcW w:w="3701" w:type="dxa"/>
            <w:vAlign w:val="bottom"/>
          </w:tcPr>
          <w:p w14:paraId="11BAB93F"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其中：交易所市场</w:t>
            </w:r>
          </w:p>
        </w:tc>
        <w:tc>
          <w:tcPr>
            <w:tcW w:w="5528" w:type="dxa"/>
            <w:vAlign w:val="center"/>
          </w:tcPr>
          <w:p w14:paraId="43615697"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104,347.36</w:t>
            </w:r>
          </w:p>
        </w:tc>
      </w:tr>
      <w:tr w:rsidR="00B079CA" w:rsidRPr="00B079CA" w14:paraId="6AA38DF8" w14:textId="77777777" w:rsidTr="00461F9D">
        <w:trPr>
          <w:trHeight w:val="325"/>
        </w:trPr>
        <w:tc>
          <w:tcPr>
            <w:tcW w:w="3701" w:type="dxa"/>
            <w:vAlign w:val="bottom"/>
          </w:tcPr>
          <w:p w14:paraId="297311F1" w14:textId="77777777"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hint="eastAsia"/>
                <w:color w:val="000000" w:themeColor="text1"/>
                <w:szCs w:val="21"/>
              </w:rPr>
              <w:t>银行间市场</w:t>
            </w:r>
          </w:p>
        </w:tc>
        <w:tc>
          <w:tcPr>
            <w:tcW w:w="5528" w:type="dxa"/>
            <w:vAlign w:val="center"/>
          </w:tcPr>
          <w:p w14:paraId="3E840AEA"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4,952.50</w:t>
            </w:r>
          </w:p>
        </w:tc>
      </w:tr>
      <w:tr w:rsidR="00B079CA" w:rsidRPr="00B079CA" w14:paraId="25BC36E2" w14:textId="77777777" w:rsidTr="00461F9D">
        <w:trPr>
          <w:trHeight w:val="325"/>
        </w:trPr>
        <w:tc>
          <w:tcPr>
            <w:tcW w:w="3701" w:type="dxa"/>
            <w:vAlign w:val="bottom"/>
          </w:tcPr>
          <w:p w14:paraId="1F8A5091"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应付利息</w:t>
            </w:r>
          </w:p>
        </w:tc>
        <w:tc>
          <w:tcPr>
            <w:tcW w:w="5528" w:type="dxa"/>
            <w:vAlign w:val="center"/>
          </w:tcPr>
          <w:p w14:paraId="18418C9E"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9E3541" w14:paraId="47305BC1" w14:textId="77777777">
        <w:tc>
          <w:tcPr>
            <w:tcW w:w="3701" w:type="dxa"/>
            <w:vAlign w:val="center"/>
          </w:tcPr>
          <w:p w14:paraId="40923965" w14:textId="77777777" w:rsidR="009E3541" w:rsidRDefault="006077B4">
            <w:pPr>
              <w:jc w:val="left"/>
            </w:pPr>
            <w:r>
              <w:rPr>
                <w:rFonts w:eastAsiaTheme="minorEastAsia"/>
                <w:color w:val="000000" w:themeColor="text1"/>
                <w:szCs w:val="21"/>
              </w:rPr>
              <w:t>预提费用</w:t>
            </w:r>
          </w:p>
        </w:tc>
        <w:tc>
          <w:tcPr>
            <w:tcW w:w="5528" w:type="dxa"/>
            <w:vAlign w:val="center"/>
          </w:tcPr>
          <w:p w14:paraId="44B0A17F" w14:textId="77777777" w:rsidR="009E3541" w:rsidRDefault="006077B4">
            <w:pPr>
              <w:jc w:val="right"/>
            </w:pPr>
            <w:r>
              <w:rPr>
                <w:rFonts w:eastAsiaTheme="minorEastAsia"/>
                <w:color w:val="000000" w:themeColor="text1"/>
                <w:szCs w:val="21"/>
              </w:rPr>
              <w:t>219,453.90</w:t>
            </w:r>
          </w:p>
        </w:tc>
      </w:tr>
      <w:tr w:rsidR="00B079CA" w:rsidRPr="00B079CA" w14:paraId="768EEDC3" w14:textId="77777777" w:rsidTr="00243E1C">
        <w:trPr>
          <w:trHeight w:val="325"/>
        </w:trPr>
        <w:tc>
          <w:tcPr>
            <w:tcW w:w="3701" w:type="dxa"/>
            <w:vAlign w:val="center"/>
          </w:tcPr>
          <w:p w14:paraId="253CD40E" w14:textId="77777777"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299FE7DE"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328,753.76</w:t>
            </w:r>
          </w:p>
        </w:tc>
      </w:tr>
    </w:tbl>
    <w:p w14:paraId="644441EE" w14:textId="77777777" w:rsidR="0008313C"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6.4.7.7 </w:t>
      </w:r>
      <w:r w:rsidRPr="00B079CA">
        <w:rPr>
          <w:rFonts w:eastAsiaTheme="minorEastAsia"/>
          <w:b/>
          <w:color w:val="000000" w:themeColor="text1"/>
          <w:szCs w:val="21"/>
        </w:rPr>
        <w:t>实收基金</w:t>
      </w:r>
    </w:p>
    <w:p w14:paraId="29A23D7A" w14:textId="77777777"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摩根安隆回报混合</w:t>
      </w:r>
      <w:r w:rsidRPr="00B079CA">
        <w:rPr>
          <w:rFonts w:eastAsiaTheme="minorEastAsia"/>
          <w:color w:val="000000" w:themeColor="text1"/>
          <w:szCs w:val="21"/>
        </w:rPr>
        <w:t>A</w:t>
      </w:r>
    </w:p>
    <w:p w14:paraId="501D2804" w14:textId="77777777"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14:paraId="7E719A1C" w14:textId="77777777" w:rsidTr="00243E1C">
        <w:tc>
          <w:tcPr>
            <w:tcW w:w="3120" w:type="dxa"/>
            <w:vMerge w:val="restart"/>
            <w:vAlign w:val="center"/>
          </w:tcPr>
          <w:p w14:paraId="09951239"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14:paraId="36E8D658" w14:textId="77777777" w:rsidR="00C603D5" w:rsidRPr="00B079CA" w:rsidRDefault="00C603D5" w:rsidP="00982EE8">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1D73CC4E"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6C380BEB" w14:textId="77777777" w:rsidTr="00243E1C">
        <w:tc>
          <w:tcPr>
            <w:tcW w:w="3120" w:type="dxa"/>
            <w:vMerge/>
            <w:vAlign w:val="center"/>
          </w:tcPr>
          <w:p w14:paraId="673212D7" w14:textId="77777777"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14:paraId="0709A6E3"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14:paraId="185411B5"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14:paraId="15944D37" w14:textId="77777777" w:rsidTr="00243E1C">
        <w:tc>
          <w:tcPr>
            <w:tcW w:w="3120" w:type="dxa"/>
            <w:vAlign w:val="center"/>
          </w:tcPr>
          <w:p w14:paraId="3D2E14EE"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14:paraId="2BE5D14B"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290,158,624.34</w:t>
            </w:r>
          </w:p>
        </w:tc>
        <w:tc>
          <w:tcPr>
            <w:tcW w:w="3120" w:type="dxa"/>
            <w:vAlign w:val="center"/>
          </w:tcPr>
          <w:p w14:paraId="2A9AF421"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290,158,624.34</w:t>
            </w:r>
          </w:p>
        </w:tc>
      </w:tr>
      <w:tr w:rsidR="00B079CA" w:rsidRPr="00B079CA" w14:paraId="45C01A3F" w14:textId="77777777" w:rsidTr="00243E1C">
        <w:tc>
          <w:tcPr>
            <w:tcW w:w="3120" w:type="dxa"/>
            <w:vAlign w:val="center"/>
          </w:tcPr>
          <w:p w14:paraId="7562E56F"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14:paraId="6E08C4D7"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796,200.55</w:t>
            </w:r>
          </w:p>
        </w:tc>
        <w:tc>
          <w:tcPr>
            <w:tcW w:w="3120" w:type="dxa"/>
            <w:vAlign w:val="center"/>
          </w:tcPr>
          <w:p w14:paraId="61744D23"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796,200.55</w:t>
            </w:r>
          </w:p>
        </w:tc>
      </w:tr>
      <w:tr w:rsidR="00B079CA" w:rsidRPr="00B079CA" w14:paraId="22D73C4E" w14:textId="77777777" w:rsidTr="00243E1C">
        <w:tc>
          <w:tcPr>
            <w:tcW w:w="3120" w:type="dxa"/>
            <w:vAlign w:val="center"/>
          </w:tcPr>
          <w:p w14:paraId="75BBB741"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14:paraId="3D7226AF"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-140,348,687.79</w:t>
            </w:r>
          </w:p>
        </w:tc>
        <w:tc>
          <w:tcPr>
            <w:tcW w:w="3120" w:type="dxa"/>
            <w:vAlign w:val="center"/>
          </w:tcPr>
          <w:p w14:paraId="5F42DAF8"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-140,348,687.79</w:t>
            </w:r>
          </w:p>
        </w:tc>
      </w:tr>
      <w:tr w:rsidR="00B079CA" w:rsidRPr="00B079CA" w14:paraId="7982022E" w14:textId="77777777" w:rsidTr="00243E1C">
        <w:tc>
          <w:tcPr>
            <w:tcW w:w="3120" w:type="dxa"/>
            <w:vAlign w:val="center"/>
          </w:tcPr>
          <w:p w14:paraId="36313881"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14:paraId="1951813C"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150,606,137.10</w:t>
            </w:r>
          </w:p>
        </w:tc>
        <w:tc>
          <w:tcPr>
            <w:tcW w:w="3120" w:type="dxa"/>
            <w:vAlign w:val="center"/>
          </w:tcPr>
          <w:p w14:paraId="66D7A280"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150,606,137.10</w:t>
            </w:r>
          </w:p>
        </w:tc>
      </w:tr>
    </w:tbl>
    <w:p w14:paraId="0B9A9E51" w14:textId="77777777"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摩根安隆回报混合</w:t>
      </w:r>
      <w:r w:rsidRPr="00B079CA">
        <w:rPr>
          <w:rFonts w:eastAsiaTheme="minorEastAsia"/>
          <w:color w:val="000000" w:themeColor="text1"/>
          <w:szCs w:val="21"/>
        </w:rPr>
        <w:t>C</w:t>
      </w:r>
    </w:p>
    <w:p w14:paraId="45B849CA" w14:textId="77777777"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14:paraId="58AFABC1" w14:textId="77777777" w:rsidTr="00243E1C">
        <w:tc>
          <w:tcPr>
            <w:tcW w:w="3120" w:type="dxa"/>
            <w:vMerge w:val="restart"/>
            <w:vAlign w:val="center"/>
          </w:tcPr>
          <w:p w14:paraId="49F3A558"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14:paraId="231B0E71"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本期</w:t>
            </w:r>
          </w:p>
          <w:p w14:paraId="6005C6FC"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3E055EEE" w14:textId="77777777" w:rsidTr="00243E1C">
        <w:tc>
          <w:tcPr>
            <w:tcW w:w="3120" w:type="dxa"/>
            <w:vMerge/>
            <w:vAlign w:val="center"/>
          </w:tcPr>
          <w:p w14:paraId="665CEEC4" w14:textId="77777777"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14:paraId="1640C560"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14:paraId="4DE0A421"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14:paraId="613E9E4B" w14:textId="77777777" w:rsidTr="00243E1C">
        <w:tc>
          <w:tcPr>
            <w:tcW w:w="3120" w:type="dxa"/>
            <w:vAlign w:val="center"/>
          </w:tcPr>
          <w:p w14:paraId="6F179B3D"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14:paraId="77AB57A3"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178,696,770.82</w:t>
            </w:r>
          </w:p>
        </w:tc>
        <w:tc>
          <w:tcPr>
            <w:tcW w:w="3120" w:type="dxa"/>
            <w:vAlign w:val="center"/>
          </w:tcPr>
          <w:p w14:paraId="034DF863"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178,696,770.82</w:t>
            </w:r>
          </w:p>
        </w:tc>
      </w:tr>
      <w:tr w:rsidR="00B079CA" w:rsidRPr="00B079CA" w14:paraId="5E1839F6" w14:textId="77777777" w:rsidTr="00243E1C">
        <w:tc>
          <w:tcPr>
            <w:tcW w:w="3120" w:type="dxa"/>
            <w:vAlign w:val="center"/>
          </w:tcPr>
          <w:p w14:paraId="3A4B8328"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14:paraId="7DF37330"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5,117,029.89</w:t>
            </w:r>
          </w:p>
        </w:tc>
        <w:tc>
          <w:tcPr>
            <w:tcW w:w="3120" w:type="dxa"/>
            <w:vAlign w:val="center"/>
          </w:tcPr>
          <w:p w14:paraId="7F96FA96"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5,117,029.89</w:t>
            </w:r>
          </w:p>
        </w:tc>
      </w:tr>
      <w:tr w:rsidR="00B079CA" w:rsidRPr="00B079CA" w14:paraId="628087F8" w14:textId="77777777" w:rsidTr="00243E1C">
        <w:tc>
          <w:tcPr>
            <w:tcW w:w="3120" w:type="dxa"/>
            <w:vAlign w:val="center"/>
          </w:tcPr>
          <w:p w14:paraId="62747ABE"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14:paraId="2995A5D7"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-64,879,036.53</w:t>
            </w:r>
          </w:p>
        </w:tc>
        <w:tc>
          <w:tcPr>
            <w:tcW w:w="3120" w:type="dxa"/>
            <w:vAlign w:val="center"/>
          </w:tcPr>
          <w:p w14:paraId="6D07E246"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-64,879,036.53</w:t>
            </w:r>
          </w:p>
        </w:tc>
      </w:tr>
      <w:tr w:rsidR="00B079CA" w:rsidRPr="00B079CA" w14:paraId="5AE0D3FB" w14:textId="77777777" w:rsidTr="00243E1C">
        <w:tc>
          <w:tcPr>
            <w:tcW w:w="3120" w:type="dxa"/>
            <w:vAlign w:val="center"/>
          </w:tcPr>
          <w:p w14:paraId="77ED2EB3"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14:paraId="612581A9"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118,934,764.18</w:t>
            </w:r>
          </w:p>
        </w:tc>
        <w:tc>
          <w:tcPr>
            <w:tcW w:w="3120" w:type="dxa"/>
            <w:vAlign w:val="center"/>
          </w:tcPr>
          <w:p w14:paraId="76EC1B50"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118,934,764.18</w:t>
            </w:r>
          </w:p>
        </w:tc>
      </w:tr>
    </w:tbl>
    <w:p w14:paraId="7E313133" w14:textId="77777777" w:rsidR="001548F9" w:rsidRPr="00B079CA" w:rsidRDefault="00C603D5" w:rsidP="00243E1C">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注：申购含转换入份额；赎回含转换出份额。</w:t>
      </w:r>
    </w:p>
    <w:p w14:paraId="40397CBF"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lastRenderedPageBreak/>
        <w:t xml:space="preserve">6.4.7.8 </w:t>
      </w:r>
      <w:r w:rsidRPr="00B079CA">
        <w:rPr>
          <w:rFonts w:eastAsiaTheme="minorEastAsia"/>
          <w:b/>
          <w:color w:val="000000" w:themeColor="text1"/>
          <w:szCs w:val="21"/>
        </w:rPr>
        <w:t>未分配利润</w:t>
      </w:r>
    </w:p>
    <w:p w14:paraId="787371BE" w14:textId="77777777" w:rsidR="005E0DD7" w:rsidRPr="00D46E57" w:rsidRDefault="005E0DD7" w:rsidP="005E0DD7">
      <w:pPr>
        <w:spacing w:line="360" w:lineRule="auto"/>
        <w:rPr>
          <w:rFonts w:eastAsiaTheme="minorEastAsia"/>
          <w:color w:val="000000"/>
          <w:szCs w:val="21"/>
        </w:rPr>
      </w:pPr>
      <w:r w:rsidRPr="00D46E57">
        <w:rPr>
          <w:rFonts w:eastAsiaTheme="minorEastAsia"/>
          <w:color w:val="000000"/>
          <w:szCs w:val="21"/>
        </w:rPr>
        <w:t>摩根安隆回报混合</w:t>
      </w:r>
      <w:r w:rsidRPr="00D46E57">
        <w:rPr>
          <w:rFonts w:eastAsiaTheme="minorEastAsia"/>
          <w:color w:val="000000"/>
          <w:szCs w:val="21"/>
        </w:rPr>
        <w:t>A</w:t>
      </w:r>
    </w:p>
    <w:p w14:paraId="7FDF755D" w14:textId="77777777"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14:paraId="49F701B1" w14:textId="77777777" w:rsidTr="006952D0">
        <w:tc>
          <w:tcPr>
            <w:tcW w:w="2706" w:type="dxa"/>
          </w:tcPr>
          <w:p w14:paraId="3AA66DFE"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1DD670D5"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46B360C3"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6A93FA52"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未分配利润合计</w:t>
            </w:r>
          </w:p>
        </w:tc>
      </w:tr>
      <w:tr w:rsidR="005E0DD7" w:rsidRPr="00D46E57" w14:paraId="10208ADE" w14:textId="77777777" w:rsidTr="006952D0">
        <w:tc>
          <w:tcPr>
            <w:tcW w:w="2706" w:type="dxa"/>
            <w:vAlign w:val="center"/>
          </w:tcPr>
          <w:p w14:paraId="2408BE57" w14:textId="77777777" w:rsidR="005E0DD7" w:rsidRPr="00D46E57" w:rsidRDefault="005E0DD7" w:rsidP="006952D0">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7E7ADDAD"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88,075,869.99</w:t>
            </w:r>
          </w:p>
        </w:tc>
        <w:tc>
          <w:tcPr>
            <w:tcW w:w="2236" w:type="dxa"/>
            <w:vAlign w:val="center"/>
          </w:tcPr>
          <w:p w14:paraId="4A974064"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710,827.05</w:t>
            </w:r>
          </w:p>
        </w:tc>
        <w:tc>
          <w:tcPr>
            <w:tcW w:w="2237" w:type="dxa"/>
            <w:vAlign w:val="center"/>
          </w:tcPr>
          <w:p w14:paraId="278E10A0"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88,786,697.04</w:t>
            </w:r>
          </w:p>
        </w:tc>
      </w:tr>
      <w:tr w:rsidR="005E0DD7" w:rsidRPr="00D46E57" w14:paraId="2F1076E3" w14:textId="77777777" w:rsidTr="006952D0">
        <w:tc>
          <w:tcPr>
            <w:tcW w:w="2706" w:type="dxa"/>
            <w:vAlign w:val="center"/>
          </w:tcPr>
          <w:p w14:paraId="4B7C17BA" w14:textId="77777777" w:rsidR="005E0DD7" w:rsidRPr="00D46E57" w:rsidRDefault="005E0DD7" w:rsidP="006952D0">
            <w:pPr>
              <w:rPr>
                <w:rFonts w:eastAsiaTheme="minorEastAsia"/>
                <w:color w:val="000000"/>
                <w:szCs w:val="21"/>
              </w:rPr>
            </w:pPr>
            <w:r w:rsidRPr="00B079CA">
              <w:rPr>
                <w:rFonts w:hint="eastAsia"/>
                <w:color w:val="000000" w:themeColor="text1"/>
                <w:szCs w:val="21"/>
              </w:rPr>
              <w:t>本期期初</w:t>
            </w:r>
          </w:p>
        </w:tc>
        <w:tc>
          <w:tcPr>
            <w:tcW w:w="2236" w:type="dxa"/>
            <w:vAlign w:val="center"/>
          </w:tcPr>
          <w:p w14:paraId="72A7136F"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88,075,869.99</w:t>
            </w:r>
          </w:p>
        </w:tc>
        <w:tc>
          <w:tcPr>
            <w:tcW w:w="2236" w:type="dxa"/>
            <w:vAlign w:val="center"/>
          </w:tcPr>
          <w:p w14:paraId="0EA17380"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710,827.05</w:t>
            </w:r>
          </w:p>
        </w:tc>
        <w:tc>
          <w:tcPr>
            <w:tcW w:w="2237" w:type="dxa"/>
            <w:vAlign w:val="center"/>
          </w:tcPr>
          <w:p w14:paraId="62D8B7CF"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88,786,697.04</w:t>
            </w:r>
          </w:p>
        </w:tc>
      </w:tr>
      <w:tr w:rsidR="005E0DD7" w:rsidRPr="00D46E57" w14:paraId="1035473F" w14:textId="77777777" w:rsidTr="006952D0">
        <w:tc>
          <w:tcPr>
            <w:tcW w:w="2706" w:type="dxa"/>
            <w:vAlign w:val="center"/>
          </w:tcPr>
          <w:p w14:paraId="25ADB184"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本期利润</w:t>
            </w:r>
          </w:p>
        </w:tc>
        <w:tc>
          <w:tcPr>
            <w:tcW w:w="2236" w:type="dxa"/>
            <w:vAlign w:val="center"/>
          </w:tcPr>
          <w:p w14:paraId="137FE0A2" w14:textId="77777777" w:rsidR="005E0DD7" w:rsidRPr="00D46E57" w:rsidRDefault="005E0DD7" w:rsidP="006952D0">
            <w:pPr>
              <w:jc w:val="right"/>
              <w:rPr>
                <w:rFonts w:eastAsiaTheme="minorEastAsia"/>
                <w:szCs w:val="21"/>
              </w:rPr>
            </w:pPr>
            <w:r w:rsidRPr="00D46E57">
              <w:rPr>
                <w:rFonts w:eastAsiaTheme="minorEastAsia"/>
                <w:szCs w:val="21"/>
              </w:rPr>
              <w:t>-11,856,272.66</w:t>
            </w:r>
          </w:p>
        </w:tc>
        <w:tc>
          <w:tcPr>
            <w:tcW w:w="2236" w:type="dxa"/>
            <w:vAlign w:val="center"/>
          </w:tcPr>
          <w:p w14:paraId="2BD96BDD" w14:textId="77777777" w:rsidR="005E0DD7" w:rsidRPr="00D46E57" w:rsidRDefault="005E0DD7" w:rsidP="006952D0">
            <w:pPr>
              <w:jc w:val="right"/>
              <w:rPr>
                <w:rFonts w:eastAsiaTheme="minorEastAsia"/>
                <w:szCs w:val="21"/>
              </w:rPr>
            </w:pPr>
            <w:r w:rsidRPr="00D46E57">
              <w:rPr>
                <w:rFonts w:eastAsiaTheme="minorEastAsia"/>
                <w:szCs w:val="21"/>
              </w:rPr>
              <w:t>9,330,505.14</w:t>
            </w:r>
          </w:p>
        </w:tc>
        <w:tc>
          <w:tcPr>
            <w:tcW w:w="2237" w:type="dxa"/>
            <w:vAlign w:val="center"/>
          </w:tcPr>
          <w:p w14:paraId="4F0BBBED" w14:textId="77777777" w:rsidR="005E0DD7" w:rsidRPr="00D46E57" w:rsidRDefault="005E0DD7" w:rsidP="006952D0">
            <w:pPr>
              <w:jc w:val="right"/>
              <w:rPr>
                <w:rFonts w:eastAsiaTheme="minorEastAsia"/>
                <w:szCs w:val="21"/>
              </w:rPr>
            </w:pPr>
            <w:r w:rsidRPr="00D46E57">
              <w:rPr>
                <w:rFonts w:eastAsiaTheme="minorEastAsia"/>
                <w:szCs w:val="21"/>
              </w:rPr>
              <w:t>-2,525,767.52</w:t>
            </w:r>
          </w:p>
        </w:tc>
      </w:tr>
      <w:tr w:rsidR="005E0DD7" w:rsidRPr="00D46E57" w14:paraId="3FF89261" w14:textId="77777777" w:rsidTr="006952D0">
        <w:tc>
          <w:tcPr>
            <w:tcW w:w="2706" w:type="dxa"/>
            <w:vAlign w:val="center"/>
          </w:tcPr>
          <w:p w14:paraId="66FAEEB0"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14:paraId="43A3B59F" w14:textId="77777777" w:rsidR="005E0DD7" w:rsidRPr="00D46E57" w:rsidRDefault="005E0DD7" w:rsidP="006952D0">
            <w:pPr>
              <w:jc w:val="right"/>
              <w:rPr>
                <w:rFonts w:eastAsiaTheme="minorEastAsia"/>
                <w:szCs w:val="21"/>
              </w:rPr>
            </w:pPr>
            <w:r w:rsidRPr="00D46E57">
              <w:rPr>
                <w:rFonts w:eastAsiaTheme="minorEastAsia"/>
                <w:szCs w:val="21"/>
              </w:rPr>
              <w:t>-38,991,089.64</w:t>
            </w:r>
          </w:p>
        </w:tc>
        <w:tc>
          <w:tcPr>
            <w:tcW w:w="2236" w:type="dxa"/>
            <w:vAlign w:val="center"/>
          </w:tcPr>
          <w:p w14:paraId="7A7B6CE0" w14:textId="77777777" w:rsidR="005E0DD7" w:rsidRPr="00D46E57" w:rsidRDefault="005E0DD7" w:rsidP="006952D0">
            <w:pPr>
              <w:jc w:val="right"/>
              <w:rPr>
                <w:rFonts w:eastAsiaTheme="minorEastAsia"/>
                <w:szCs w:val="21"/>
              </w:rPr>
            </w:pPr>
            <w:r w:rsidRPr="00D46E57">
              <w:rPr>
                <w:rFonts w:eastAsiaTheme="minorEastAsia"/>
                <w:szCs w:val="21"/>
              </w:rPr>
              <w:t>1,357,786.49</w:t>
            </w:r>
          </w:p>
        </w:tc>
        <w:tc>
          <w:tcPr>
            <w:tcW w:w="2237" w:type="dxa"/>
            <w:vAlign w:val="center"/>
          </w:tcPr>
          <w:p w14:paraId="6C0CBE97" w14:textId="77777777" w:rsidR="005E0DD7" w:rsidRPr="00D46E57" w:rsidRDefault="005E0DD7" w:rsidP="006952D0">
            <w:pPr>
              <w:jc w:val="right"/>
              <w:rPr>
                <w:rFonts w:eastAsiaTheme="minorEastAsia"/>
                <w:szCs w:val="21"/>
              </w:rPr>
            </w:pPr>
            <w:r w:rsidRPr="00D46E57">
              <w:rPr>
                <w:rFonts w:eastAsiaTheme="minorEastAsia"/>
                <w:szCs w:val="21"/>
              </w:rPr>
              <w:t>-37,633,303.15</w:t>
            </w:r>
          </w:p>
        </w:tc>
      </w:tr>
      <w:tr w:rsidR="005E0DD7" w:rsidRPr="00D46E57" w14:paraId="04D05716" w14:textId="77777777" w:rsidTr="006952D0">
        <w:tc>
          <w:tcPr>
            <w:tcW w:w="2706" w:type="dxa"/>
            <w:vAlign w:val="center"/>
          </w:tcPr>
          <w:p w14:paraId="3E145FE4" w14:textId="77777777" w:rsidR="005E0DD7" w:rsidRPr="00D46E57" w:rsidRDefault="005E0DD7" w:rsidP="006952D0">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2EAF80B3" w14:textId="77777777" w:rsidR="005E0DD7" w:rsidRPr="00D46E57" w:rsidRDefault="005E0DD7" w:rsidP="006952D0">
            <w:pPr>
              <w:jc w:val="right"/>
              <w:rPr>
                <w:rFonts w:eastAsiaTheme="minorEastAsia"/>
                <w:szCs w:val="21"/>
              </w:rPr>
            </w:pPr>
            <w:r w:rsidRPr="00D46E57">
              <w:rPr>
                <w:rFonts w:eastAsiaTheme="minorEastAsia"/>
                <w:szCs w:val="21"/>
              </w:rPr>
              <w:t>206,862.09</w:t>
            </w:r>
          </w:p>
        </w:tc>
        <w:tc>
          <w:tcPr>
            <w:tcW w:w="2236" w:type="dxa"/>
            <w:vAlign w:val="center"/>
          </w:tcPr>
          <w:p w14:paraId="1DE928D3" w14:textId="77777777" w:rsidR="005E0DD7" w:rsidRPr="00D46E57" w:rsidRDefault="005E0DD7" w:rsidP="006952D0">
            <w:pPr>
              <w:jc w:val="right"/>
              <w:rPr>
                <w:rFonts w:eastAsiaTheme="minorEastAsia"/>
                <w:szCs w:val="21"/>
              </w:rPr>
            </w:pPr>
            <w:r w:rsidRPr="00D46E57">
              <w:rPr>
                <w:rFonts w:eastAsiaTheme="minorEastAsia"/>
                <w:szCs w:val="21"/>
              </w:rPr>
              <w:t>29,685.82</w:t>
            </w:r>
          </w:p>
        </w:tc>
        <w:tc>
          <w:tcPr>
            <w:tcW w:w="2237" w:type="dxa"/>
            <w:vAlign w:val="center"/>
          </w:tcPr>
          <w:p w14:paraId="14CFD94F" w14:textId="77777777" w:rsidR="005E0DD7" w:rsidRPr="00D46E57" w:rsidRDefault="005E0DD7" w:rsidP="006952D0">
            <w:pPr>
              <w:jc w:val="right"/>
              <w:rPr>
                <w:rFonts w:eastAsiaTheme="minorEastAsia"/>
                <w:szCs w:val="21"/>
              </w:rPr>
            </w:pPr>
            <w:r w:rsidRPr="00D46E57">
              <w:rPr>
                <w:rFonts w:eastAsiaTheme="minorEastAsia"/>
                <w:szCs w:val="21"/>
              </w:rPr>
              <w:t>236,547.91</w:t>
            </w:r>
          </w:p>
        </w:tc>
      </w:tr>
      <w:tr w:rsidR="005E0DD7" w:rsidRPr="00D46E57" w14:paraId="6A9AE3C4" w14:textId="77777777" w:rsidTr="006952D0">
        <w:tc>
          <w:tcPr>
            <w:tcW w:w="2706" w:type="dxa"/>
            <w:vAlign w:val="center"/>
          </w:tcPr>
          <w:p w14:paraId="47A9A0FD" w14:textId="77777777" w:rsidR="005E0DD7" w:rsidRPr="00D46E57" w:rsidRDefault="005E0DD7" w:rsidP="006952D0">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14:paraId="5191D403" w14:textId="77777777" w:rsidR="005E0DD7" w:rsidRPr="00D46E57" w:rsidRDefault="005E0DD7" w:rsidP="006952D0">
            <w:pPr>
              <w:jc w:val="right"/>
              <w:rPr>
                <w:rFonts w:eastAsiaTheme="minorEastAsia"/>
                <w:szCs w:val="21"/>
              </w:rPr>
            </w:pPr>
            <w:r w:rsidRPr="00D46E57">
              <w:rPr>
                <w:rFonts w:eastAsiaTheme="minorEastAsia"/>
                <w:szCs w:val="21"/>
              </w:rPr>
              <w:t>-39,197,951.73</w:t>
            </w:r>
          </w:p>
        </w:tc>
        <w:tc>
          <w:tcPr>
            <w:tcW w:w="2236" w:type="dxa"/>
            <w:vAlign w:val="center"/>
          </w:tcPr>
          <w:p w14:paraId="627F6994" w14:textId="77777777" w:rsidR="005E0DD7" w:rsidRPr="00D46E57" w:rsidRDefault="005E0DD7" w:rsidP="006952D0">
            <w:pPr>
              <w:jc w:val="right"/>
              <w:rPr>
                <w:rFonts w:eastAsiaTheme="minorEastAsia"/>
                <w:szCs w:val="21"/>
              </w:rPr>
            </w:pPr>
            <w:r w:rsidRPr="00D46E57">
              <w:rPr>
                <w:rFonts w:eastAsiaTheme="minorEastAsia"/>
                <w:szCs w:val="21"/>
              </w:rPr>
              <w:t>1,328,100.67</w:t>
            </w:r>
          </w:p>
        </w:tc>
        <w:tc>
          <w:tcPr>
            <w:tcW w:w="2237" w:type="dxa"/>
            <w:vAlign w:val="center"/>
          </w:tcPr>
          <w:p w14:paraId="4D024196" w14:textId="77777777" w:rsidR="005E0DD7" w:rsidRPr="00D46E57" w:rsidRDefault="005E0DD7" w:rsidP="006952D0">
            <w:pPr>
              <w:jc w:val="right"/>
              <w:rPr>
                <w:rFonts w:eastAsiaTheme="minorEastAsia"/>
                <w:szCs w:val="21"/>
              </w:rPr>
            </w:pPr>
            <w:r w:rsidRPr="00D46E57">
              <w:rPr>
                <w:rFonts w:eastAsiaTheme="minorEastAsia"/>
                <w:szCs w:val="21"/>
              </w:rPr>
              <w:t>-37,869,851.06</w:t>
            </w:r>
          </w:p>
        </w:tc>
      </w:tr>
      <w:tr w:rsidR="005E0DD7" w:rsidRPr="00D46E57" w14:paraId="44807EA1" w14:textId="77777777" w:rsidTr="006952D0">
        <w:tc>
          <w:tcPr>
            <w:tcW w:w="2706" w:type="dxa"/>
            <w:vAlign w:val="center"/>
          </w:tcPr>
          <w:p w14:paraId="5320D2F5"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2D49EB67"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14:paraId="07D8A590"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14:paraId="1D54424E" w14:textId="77777777"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14:paraId="7F6E0796" w14:textId="77777777" w:rsidTr="006952D0">
        <w:tc>
          <w:tcPr>
            <w:tcW w:w="2706" w:type="dxa"/>
            <w:vAlign w:val="center"/>
          </w:tcPr>
          <w:p w14:paraId="1086CD98"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本期末</w:t>
            </w:r>
          </w:p>
        </w:tc>
        <w:tc>
          <w:tcPr>
            <w:tcW w:w="2236" w:type="dxa"/>
            <w:vAlign w:val="center"/>
          </w:tcPr>
          <w:p w14:paraId="1E89F14D" w14:textId="77777777" w:rsidR="005E0DD7" w:rsidRPr="00D46E57" w:rsidRDefault="005E0DD7" w:rsidP="006952D0">
            <w:pPr>
              <w:jc w:val="right"/>
              <w:rPr>
                <w:rFonts w:eastAsiaTheme="minorEastAsia"/>
                <w:szCs w:val="21"/>
              </w:rPr>
            </w:pPr>
            <w:r w:rsidRPr="00D46E57">
              <w:rPr>
                <w:rFonts w:eastAsiaTheme="minorEastAsia"/>
                <w:szCs w:val="21"/>
              </w:rPr>
              <w:t>37,228,507.69</w:t>
            </w:r>
          </w:p>
        </w:tc>
        <w:tc>
          <w:tcPr>
            <w:tcW w:w="2236" w:type="dxa"/>
            <w:vAlign w:val="center"/>
          </w:tcPr>
          <w:p w14:paraId="2CFAC97A" w14:textId="77777777" w:rsidR="005E0DD7" w:rsidRPr="00D46E57" w:rsidRDefault="005E0DD7" w:rsidP="006952D0">
            <w:pPr>
              <w:jc w:val="right"/>
              <w:rPr>
                <w:rFonts w:eastAsiaTheme="minorEastAsia"/>
                <w:szCs w:val="21"/>
              </w:rPr>
            </w:pPr>
            <w:r w:rsidRPr="00D46E57">
              <w:rPr>
                <w:rFonts w:eastAsiaTheme="minorEastAsia"/>
                <w:szCs w:val="21"/>
              </w:rPr>
              <w:t>11,399,118.68</w:t>
            </w:r>
          </w:p>
        </w:tc>
        <w:tc>
          <w:tcPr>
            <w:tcW w:w="2237" w:type="dxa"/>
            <w:vAlign w:val="center"/>
          </w:tcPr>
          <w:p w14:paraId="2C101122" w14:textId="77777777" w:rsidR="005E0DD7" w:rsidRPr="00D46E57" w:rsidRDefault="005E0DD7" w:rsidP="006952D0">
            <w:pPr>
              <w:jc w:val="right"/>
              <w:rPr>
                <w:rFonts w:eastAsiaTheme="minorEastAsia"/>
                <w:szCs w:val="21"/>
              </w:rPr>
            </w:pPr>
            <w:r w:rsidRPr="00D46E57">
              <w:rPr>
                <w:rFonts w:eastAsiaTheme="minorEastAsia"/>
                <w:szCs w:val="21"/>
              </w:rPr>
              <w:t>48,627,626.37</w:t>
            </w:r>
          </w:p>
        </w:tc>
      </w:tr>
    </w:tbl>
    <w:p w14:paraId="3B25F536" w14:textId="77777777" w:rsidR="005E0DD7" w:rsidRPr="00D46E57" w:rsidRDefault="005E0DD7" w:rsidP="005E0DD7">
      <w:pPr>
        <w:adjustRightInd w:val="0"/>
        <w:snapToGrid w:val="0"/>
        <w:spacing w:line="360" w:lineRule="auto"/>
        <w:rPr>
          <w:rFonts w:eastAsiaTheme="minorEastAsia"/>
          <w:color w:val="000000"/>
          <w:szCs w:val="21"/>
        </w:rPr>
      </w:pPr>
      <w:r w:rsidRPr="00D46E57">
        <w:rPr>
          <w:rFonts w:eastAsiaTheme="minorEastAsia"/>
          <w:color w:val="000000"/>
          <w:szCs w:val="21"/>
        </w:rPr>
        <w:t>摩根安隆回报混合</w:t>
      </w:r>
      <w:r w:rsidRPr="00D46E57">
        <w:rPr>
          <w:rFonts w:eastAsiaTheme="minorEastAsia"/>
          <w:color w:val="000000"/>
          <w:szCs w:val="21"/>
        </w:rPr>
        <w:t>C</w:t>
      </w:r>
    </w:p>
    <w:p w14:paraId="3A3CEBDD" w14:textId="77777777"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14:paraId="2735578E" w14:textId="77777777" w:rsidTr="006952D0">
        <w:tc>
          <w:tcPr>
            <w:tcW w:w="2706" w:type="dxa"/>
          </w:tcPr>
          <w:p w14:paraId="4E314F8E"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54C5E55C"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46FCCE0B"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6B794ABE"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未分配利润合计</w:t>
            </w:r>
          </w:p>
        </w:tc>
      </w:tr>
      <w:tr w:rsidR="005E0DD7" w:rsidRPr="00D46E57" w14:paraId="45DAE206" w14:textId="77777777" w:rsidTr="006952D0">
        <w:tc>
          <w:tcPr>
            <w:tcW w:w="2706" w:type="dxa"/>
            <w:vAlign w:val="center"/>
          </w:tcPr>
          <w:p w14:paraId="446CB83B" w14:textId="77777777" w:rsidR="005E0DD7" w:rsidRPr="00D46E57" w:rsidRDefault="005E0DD7" w:rsidP="006952D0">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19E47A84"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49,950,825.09</w:t>
            </w:r>
          </w:p>
        </w:tc>
        <w:tc>
          <w:tcPr>
            <w:tcW w:w="2236" w:type="dxa"/>
            <w:vAlign w:val="center"/>
          </w:tcPr>
          <w:p w14:paraId="6D3CCD94"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448,114.91</w:t>
            </w:r>
          </w:p>
        </w:tc>
        <w:tc>
          <w:tcPr>
            <w:tcW w:w="2237" w:type="dxa"/>
            <w:vAlign w:val="center"/>
          </w:tcPr>
          <w:p w14:paraId="50A78660"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50,398,940.00</w:t>
            </w:r>
          </w:p>
        </w:tc>
      </w:tr>
      <w:tr w:rsidR="005E0DD7" w:rsidRPr="00D46E57" w14:paraId="6CB7BD2A" w14:textId="77777777" w:rsidTr="006952D0">
        <w:tc>
          <w:tcPr>
            <w:tcW w:w="2706" w:type="dxa"/>
            <w:vAlign w:val="center"/>
          </w:tcPr>
          <w:p w14:paraId="791DCF27" w14:textId="77777777" w:rsidR="005E0DD7" w:rsidRPr="00B079CA" w:rsidRDefault="005E0DD7" w:rsidP="006952D0">
            <w:pPr>
              <w:rPr>
                <w:color w:val="000000" w:themeColor="text1"/>
                <w:szCs w:val="21"/>
              </w:rPr>
            </w:pPr>
            <w:r w:rsidRPr="00B079CA">
              <w:rPr>
                <w:rFonts w:hint="eastAsia"/>
                <w:color w:val="000000" w:themeColor="text1"/>
                <w:szCs w:val="21"/>
              </w:rPr>
              <w:t>本期期初</w:t>
            </w:r>
          </w:p>
        </w:tc>
        <w:tc>
          <w:tcPr>
            <w:tcW w:w="2236" w:type="dxa"/>
            <w:vAlign w:val="center"/>
          </w:tcPr>
          <w:p w14:paraId="07A0F63F"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49,950,825.09</w:t>
            </w:r>
          </w:p>
        </w:tc>
        <w:tc>
          <w:tcPr>
            <w:tcW w:w="2236" w:type="dxa"/>
            <w:vAlign w:val="center"/>
          </w:tcPr>
          <w:p w14:paraId="451371BA"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448,114.91</w:t>
            </w:r>
          </w:p>
        </w:tc>
        <w:tc>
          <w:tcPr>
            <w:tcW w:w="2237" w:type="dxa"/>
            <w:vAlign w:val="center"/>
          </w:tcPr>
          <w:p w14:paraId="15FED82C"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50,398,940.00</w:t>
            </w:r>
          </w:p>
        </w:tc>
      </w:tr>
      <w:tr w:rsidR="005E0DD7" w:rsidRPr="00D46E57" w14:paraId="0C453D84" w14:textId="77777777" w:rsidTr="006952D0">
        <w:tc>
          <w:tcPr>
            <w:tcW w:w="2706" w:type="dxa"/>
            <w:vAlign w:val="center"/>
          </w:tcPr>
          <w:p w14:paraId="5FE0E267"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本期利润</w:t>
            </w:r>
          </w:p>
        </w:tc>
        <w:tc>
          <w:tcPr>
            <w:tcW w:w="2236" w:type="dxa"/>
            <w:vAlign w:val="center"/>
          </w:tcPr>
          <w:p w14:paraId="515A63DB" w14:textId="77777777" w:rsidR="005E0DD7" w:rsidRPr="00D46E57" w:rsidRDefault="005E0DD7" w:rsidP="006952D0">
            <w:pPr>
              <w:jc w:val="right"/>
              <w:rPr>
                <w:rFonts w:eastAsiaTheme="minorEastAsia"/>
                <w:szCs w:val="21"/>
              </w:rPr>
            </w:pPr>
            <w:r w:rsidRPr="00D46E57">
              <w:rPr>
                <w:rFonts w:eastAsiaTheme="minorEastAsia"/>
                <w:szCs w:val="21"/>
              </w:rPr>
              <w:t>-9,439,168.34</w:t>
            </w:r>
          </w:p>
        </w:tc>
        <w:tc>
          <w:tcPr>
            <w:tcW w:w="2236" w:type="dxa"/>
            <w:vAlign w:val="center"/>
          </w:tcPr>
          <w:p w14:paraId="13B5AB9E" w14:textId="77777777" w:rsidR="005E0DD7" w:rsidRPr="00D46E57" w:rsidRDefault="005E0DD7" w:rsidP="006952D0">
            <w:pPr>
              <w:jc w:val="right"/>
              <w:rPr>
                <w:rFonts w:eastAsiaTheme="minorEastAsia"/>
                <w:szCs w:val="21"/>
              </w:rPr>
            </w:pPr>
            <w:r w:rsidRPr="00D46E57">
              <w:rPr>
                <w:rFonts w:eastAsiaTheme="minorEastAsia"/>
                <w:szCs w:val="21"/>
              </w:rPr>
              <w:t>10,119,629.15</w:t>
            </w:r>
          </w:p>
        </w:tc>
        <w:tc>
          <w:tcPr>
            <w:tcW w:w="2237" w:type="dxa"/>
            <w:vAlign w:val="center"/>
          </w:tcPr>
          <w:p w14:paraId="3B8584D2" w14:textId="77777777" w:rsidR="005E0DD7" w:rsidRPr="00D46E57" w:rsidRDefault="005E0DD7" w:rsidP="006952D0">
            <w:pPr>
              <w:jc w:val="right"/>
              <w:rPr>
                <w:rFonts w:eastAsiaTheme="minorEastAsia"/>
                <w:szCs w:val="21"/>
              </w:rPr>
            </w:pPr>
            <w:r w:rsidRPr="00D46E57">
              <w:rPr>
                <w:rFonts w:eastAsiaTheme="minorEastAsia"/>
                <w:szCs w:val="21"/>
              </w:rPr>
              <w:t>680,460.81</w:t>
            </w:r>
          </w:p>
        </w:tc>
      </w:tr>
      <w:tr w:rsidR="005E0DD7" w:rsidRPr="00D46E57" w14:paraId="1E7C0F51" w14:textId="77777777" w:rsidTr="006952D0">
        <w:tc>
          <w:tcPr>
            <w:tcW w:w="2706" w:type="dxa"/>
            <w:vAlign w:val="center"/>
          </w:tcPr>
          <w:p w14:paraId="5755A088"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14:paraId="0AFC685C" w14:textId="77777777" w:rsidR="005E0DD7" w:rsidRPr="00D46E57" w:rsidRDefault="005E0DD7" w:rsidP="006952D0">
            <w:pPr>
              <w:jc w:val="right"/>
              <w:rPr>
                <w:rFonts w:eastAsiaTheme="minorEastAsia"/>
                <w:szCs w:val="21"/>
              </w:rPr>
            </w:pPr>
            <w:r w:rsidRPr="00D46E57">
              <w:rPr>
                <w:rFonts w:eastAsiaTheme="minorEastAsia"/>
                <w:szCs w:val="21"/>
              </w:rPr>
              <w:t>-14,071,153.86</w:t>
            </w:r>
          </w:p>
        </w:tc>
        <w:tc>
          <w:tcPr>
            <w:tcW w:w="2236" w:type="dxa"/>
            <w:vAlign w:val="center"/>
          </w:tcPr>
          <w:p w14:paraId="103C5AEE" w14:textId="77777777" w:rsidR="005E0DD7" w:rsidRPr="00D46E57" w:rsidRDefault="005E0DD7" w:rsidP="006952D0">
            <w:pPr>
              <w:jc w:val="right"/>
              <w:rPr>
                <w:rFonts w:eastAsiaTheme="minorEastAsia"/>
                <w:szCs w:val="21"/>
              </w:rPr>
            </w:pPr>
            <w:r w:rsidRPr="00D46E57">
              <w:rPr>
                <w:rFonts w:eastAsiaTheme="minorEastAsia"/>
                <w:szCs w:val="21"/>
              </w:rPr>
              <w:t>-1,723,147.47</w:t>
            </w:r>
          </w:p>
        </w:tc>
        <w:tc>
          <w:tcPr>
            <w:tcW w:w="2237" w:type="dxa"/>
            <w:vAlign w:val="center"/>
          </w:tcPr>
          <w:p w14:paraId="76791734" w14:textId="77777777" w:rsidR="005E0DD7" w:rsidRPr="00D46E57" w:rsidRDefault="005E0DD7" w:rsidP="006952D0">
            <w:pPr>
              <w:jc w:val="right"/>
              <w:rPr>
                <w:rFonts w:eastAsiaTheme="minorEastAsia"/>
                <w:szCs w:val="21"/>
              </w:rPr>
            </w:pPr>
            <w:r w:rsidRPr="00D46E57">
              <w:rPr>
                <w:rFonts w:eastAsiaTheme="minorEastAsia"/>
                <w:szCs w:val="21"/>
              </w:rPr>
              <w:t>-15,794,301.33</w:t>
            </w:r>
          </w:p>
        </w:tc>
      </w:tr>
      <w:tr w:rsidR="005E0DD7" w:rsidRPr="00D46E57" w14:paraId="4BC63D09" w14:textId="77777777" w:rsidTr="006952D0">
        <w:tc>
          <w:tcPr>
            <w:tcW w:w="2706" w:type="dxa"/>
            <w:vAlign w:val="center"/>
          </w:tcPr>
          <w:p w14:paraId="18645FC9" w14:textId="77777777" w:rsidR="005E0DD7" w:rsidRPr="00D46E57" w:rsidRDefault="005E0DD7" w:rsidP="006952D0">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5DBB4ED3" w14:textId="77777777" w:rsidR="005E0DD7" w:rsidRPr="00D46E57" w:rsidRDefault="005E0DD7" w:rsidP="006952D0">
            <w:pPr>
              <w:jc w:val="right"/>
              <w:rPr>
                <w:rFonts w:eastAsiaTheme="minorEastAsia"/>
                <w:szCs w:val="21"/>
              </w:rPr>
            </w:pPr>
            <w:r w:rsidRPr="00D46E57">
              <w:rPr>
                <w:rFonts w:eastAsiaTheme="minorEastAsia"/>
                <w:szCs w:val="21"/>
              </w:rPr>
              <w:t>1,180,163.54</w:t>
            </w:r>
          </w:p>
        </w:tc>
        <w:tc>
          <w:tcPr>
            <w:tcW w:w="2236" w:type="dxa"/>
            <w:vAlign w:val="center"/>
          </w:tcPr>
          <w:p w14:paraId="75CBE651" w14:textId="77777777" w:rsidR="005E0DD7" w:rsidRPr="00D46E57" w:rsidRDefault="005E0DD7" w:rsidP="006952D0">
            <w:pPr>
              <w:jc w:val="right"/>
              <w:rPr>
                <w:rFonts w:eastAsiaTheme="minorEastAsia"/>
                <w:szCs w:val="21"/>
              </w:rPr>
            </w:pPr>
            <w:r w:rsidRPr="00D46E57">
              <w:rPr>
                <w:rFonts w:eastAsiaTheme="minorEastAsia"/>
                <w:szCs w:val="21"/>
              </w:rPr>
              <w:t>237,246.99</w:t>
            </w:r>
          </w:p>
        </w:tc>
        <w:tc>
          <w:tcPr>
            <w:tcW w:w="2237" w:type="dxa"/>
            <w:vAlign w:val="center"/>
          </w:tcPr>
          <w:p w14:paraId="2A4FA052" w14:textId="77777777" w:rsidR="005E0DD7" w:rsidRPr="00D46E57" w:rsidRDefault="005E0DD7" w:rsidP="006952D0">
            <w:pPr>
              <w:jc w:val="right"/>
              <w:rPr>
                <w:rFonts w:eastAsiaTheme="minorEastAsia"/>
                <w:szCs w:val="21"/>
              </w:rPr>
            </w:pPr>
            <w:r w:rsidRPr="00D46E57">
              <w:rPr>
                <w:rFonts w:eastAsiaTheme="minorEastAsia"/>
                <w:szCs w:val="21"/>
              </w:rPr>
              <w:t>1,417,410.53</w:t>
            </w:r>
          </w:p>
        </w:tc>
      </w:tr>
      <w:tr w:rsidR="005E0DD7" w:rsidRPr="00D46E57" w14:paraId="12D9CD4B" w14:textId="77777777" w:rsidTr="006952D0">
        <w:tc>
          <w:tcPr>
            <w:tcW w:w="2706" w:type="dxa"/>
            <w:vAlign w:val="center"/>
          </w:tcPr>
          <w:p w14:paraId="0F20548B" w14:textId="77777777" w:rsidR="005E0DD7" w:rsidRPr="00D46E57" w:rsidRDefault="005E0DD7" w:rsidP="006952D0">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14:paraId="66581CE7" w14:textId="77777777" w:rsidR="005E0DD7" w:rsidRPr="00D46E57" w:rsidRDefault="005E0DD7" w:rsidP="006952D0">
            <w:pPr>
              <w:jc w:val="right"/>
              <w:rPr>
                <w:rFonts w:eastAsiaTheme="minorEastAsia"/>
                <w:szCs w:val="21"/>
              </w:rPr>
            </w:pPr>
            <w:r w:rsidRPr="00D46E57">
              <w:rPr>
                <w:rFonts w:eastAsiaTheme="minorEastAsia"/>
                <w:szCs w:val="21"/>
              </w:rPr>
              <w:t>-15,251,317.40</w:t>
            </w:r>
          </w:p>
        </w:tc>
        <w:tc>
          <w:tcPr>
            <w:tcW w:w="2236" w:type="dxa"/>
            <w:vAlign w:val="center"/>
          </w:tcPr>
          <w:p w14:paraId="5D59C3E6" w14:textId="77777777" w:rsidR="005E0DD7" w:rsidRPr="00D46E57" w:rsidRDefault="005E0DD7" w:rsidP="006952D0">
            <w:pPr>
              <w:jc w:val="right"/>
              <w:rPr>
                <w:rFonts w:eastAsiaTheme="minorEastAsia"/>
                <w:szCs w:val="21"/>
              </w:rPr>
            </w:pPr>
            <w:r w:rsidRPr="00D46E57">
              <w:rPr>
                <w:rFonts w:eastAsiaTheme="minorEastAsia"/>
                <w:szCs w:val="21"/>
              </w:rPr>
              <w:t>-1,960,394.46</w:t>
            </w:r>
          </w:p>
        </w:tc>
        <w:tc>
          <w:tcPr>
            <w:tcW w:w="2237" w:type="dxa"/>
            <w:vAlign w:val="center"/>
          </w:tcPr>
          <w:p w14:paraId="57BD43AB" w14:textId="77777777" w:rsidR="005E0DD7" w:rsidRPr="00D46E57" w:rsidRDefault="005E0DD7" w:rsidP="006952D0">
            <w:pPr>
              <w:jc w:val="right"/>
              <w:rPr>
                <w:rFonts w:eastAsiaTheme="minorEastAsia"/>
                <w:szCs w:val="21"/>
              </w:rPr>
            </w:pPr>
            <w:r w:rsidRPr="00D46E57">
              <w:rPr>
                <w:rFonts w:eastAsiaTheme="minorEastAsia"/>
                <w:szCs w:val="21"/>
              </w:rPr>
              <w:t>-17,211,711.86</w:t>
            </w:r>
          </w:p>
        </w:tc>
      </w:tr>
      <w:tr w:rsidR="005E0DD7" w:rsidRPr="00D46E57" w14:paraId="68184255" w14:textId="77777777" w:rsidTr="006952D0">
        <w:tc>
          <w:tcPr>
            <w:tcW w:w="2706" w:type="dxa"/>
            <w:vAlign w:val="center"/>
          </w:tcPr>
          <w:p w14:paraId="48A56560"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0C2EF762"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14:paraId="00D52679"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14:paraId="0C31A875" w14:textId="77777777"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14:paraId="7C5A7378" w14:textId="77777777" w:rsidTr="006952D0">
        <w:tc>
          <w:tcPr>
            <w:tcW w:w="2706" w:type="dxa"/>
            <w:vAlign w:val="center"/>
          </w:tcPr>
          <w:p w14:paraId="05B59435"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本期末</w:t>
            </w:r>
          </w:p>
        </w:tc>
        <w:tc>
          <w:tcPr>
            <w:tcW w:w="2236" w:type="dxa"/>
            <w:vAlign w:val="center"/>
          </w:tcPr>
          <w:p w14:paraId="22035E77" w14:textId="77777777" w:rsidR="005E0DD7" w:rsidRPr="00D46E57" w:rsidRDefault="005E0DD7" w:rsidP="006952D0">
            <w:pPr>
              <w:jc w:val="right"/>
              <w:rPr>
                <w:rFonts w:eastAsiaTheme="minorEastAsia"/>
                <w:szCs w:val="21"/>
              </w:rPr>
            </w:pPr>
            <w:r w:rsidRPr="00D46E57">
              <w:rPr>
                <w:rFonts w:eastAsiaTheme="minorEastAsia"/>
                <w:szCs w:val="21"/>
              </w:rPr>
              <w:t>26,440,502.89</w:t>
            </w:r>
          </w:p>
        </w:tc>
        <w:tc>
          <w:tcPr>
            <w:tcW w:w="2236" w:type="dxa"/>
            <w:vAlign w:val="center"/>
          </w:tcPr>
          <w:p w14:paraId="764BD152" w14:textId="77777777" w:rsidR="005E0DD7" w:rsidRPr="00D46E57" w:rsidRDefault="005E0DD7" w:rsidP="006952D0">
            <w:pPr>
              <w:jc w:val="right"/>
              <w:rPr>
                <w:rFonts w:eastAsiaTheme="minorEastAsia"/>
                <w:szCs w:val="21"/>
              </w:rPr>
            </w:pPr>
            <w:r w:rsidRPr="00D46E57">
              <w:rPr>
                <w:rFonts w:eastAsiaTheme="minorEastAsia"/>
                <w:szCs w:val="21"/>
              </w:rPr>
              <w:t>8,844,596.59</w:t>
            </w:r>
          </w:p>
        </w:tc>
        <w:tc>
          <w:tcPr>
            <w:tcW w:w="2237" w:type="dxa"/>
            <w:vAlign w:val="center"/>
          </w:tcPr>
          <w:p w14:paraId="55AA2BAD" w14:textId="77777777" w:rsidR="005E0DD7" w:rsidRPr="00D46E57" w:rsidRDefault="005E0DD7" w:rsidP="006952D0">
            <w:pPr>
              <w:jc w:val="right"/>
              <w:rPr>
                <w:rFonts w:eastAsiaTheme="minorEastAsia"/>
                <w:szCs w:val="21"/>
              </w:rPr>
            </w:pPr>
            <w:r w:rsidRPr="00D46E57">
              <w:rPr>
                <w:rFonts w:eastAsiaTheme="minorEastAsia"/>
                <w:szCs w:val="21"/>
              </w:rPr>
              <w:t>35,285,099.48</w:t>
            </w:r>
          </w:p>
        </w:tc>
      </w:tr>
    </w:tbl>
    <w:p w14:paraId="350CCAD0"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6.4.7.9 </w:t>
      </w:r>
      <w:r w:rsidRPr="00B079CA">
        <w:rPr>
          <w:rFonts w:eastAsiaTheme="minorEastAsia"/>
          <w:b/>
          <w:color w:val="000000" w:themeColor="text1"/>
          <w:szCs w:val="21"/>
        </w:rPr>
        <w:t>存款利息收入</w:t>
      </w:r>
    </w:p>
    <w:p w14:paraId="46CD7018" w14:textId="77777777"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50"/>
      </w:tblGrid>
      <w:tr w:rsidR="00B079CA" w:rsidRPr="00B079CA" w14:paraId="5BE1C197" w14:textId="77777777" w:rsidTr="00AF57AB">
        <w:tc>
          <w:tcPr>
            <w:tcW w:w="3828" w:type="dxa"/>
            <w:vAlign w:val="center"/>
          </w:tcPr>
          <w:p w14:paraId="52521D16"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350" w:type="dxa"/>
            <w:vAlign w:val="center"/>
          </w:tcPr>
          <w:p w14:paraId="3332C310"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3D721022" w14:textId="77777777" w:rsidR="001548F9" w:rsidRPr="00B079CA" w:rsidRDefault="001548F9" w:rsidP="0070173B">
            <w:pPr>
              <w:jc w:val="center"/>
              <w:rPr>
                <w:rFonts w:eastAsiaTheme="minorEastAsia"/>
                <w:b/>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414CCD03" w14:textId="77777777" w:rsidTr="00AF57AB">
        <w:tc>
          <w:tcPr>
            <w:tcW w:w="3828" w:type="dxa"/>
            <w:vAlign w:val="center"/>
          </w:tcPr>
          <w:p w14:paraId="7ECCA481"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活期存款利息收入</w:t>
            </w:r>
          </w:p>
        </w:tc>
        <w:tc>
          <w:tcPr>
            <w:tcW w:w="5350" w:type="dxa"/>
            <w:vAlign w:val="bottom"/>
          </w:tcPr>
          <w:p w14:paraId="0BCFE33A"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9,558.35</w:t>
            </w:r>
          </w:p>
        </w:tc>
      </w:tr>
      <w:tr w:rsidR="00B079CA" w:rsidRPr="00B079CA" w14:paraId="2CC21E00" w14:textId="77777777" w:rsidTr="00AF57AB">
        <w:tc>
          <w:tcPr>
            <w:tcW w:w="3828" w:type="dxa"/>
            <w:vAlign w:val="center"/>
          </w:tcPr>
          <w:p w14:paraId="3A61B49F"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定期存款利息收入</w:t>
            </w:r>
          </w:p>
        </w:tc>
        <w:tc>
          <w:tcPr>
            <w:tcW w:w="5350" w:type="dxa"/>
            <w:vAlign w:val="bottom"/>
          </w:tcPr>
          <w:p w14:paraId="515B0B02"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8B89AF4" w14:textId="77777777" w:rsidTr="00AF57AB">
        <w:tc>
          <w:tcPr>
            <w:tcW w:w="3828" w:type="dxa"/>
            <w:vAlign w:val="center"/>
          </w:tcPr>
          <w:p w14:paraId="2E05AA69"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其他存款利息收入</w:t>
            </w:r>
          </w:p>
        </w:tc>
        <w:tc>
          <w:tcPr>
            <w:tcW w:w="5350" w:type="dxa"/>
            <w:vAlign w:val="bottom"/>
          </w:tcPr>
          <w:p w14:paraId="2A6751C4"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A73B3CE" w14:textId="77777777" w:rsidTr="00AF57AB">
        <w:tc>
          <w:tcPr>
            <w:tcW w:w="3828" w:type="dxa"/>
            <w:vAlign w:val="center"/>
          </w:tcPr>
          <w:p w14:paraId="3D1D58CF"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结算备付金利息收入</w:t>
            </w:r>
          </w:p>
        </w:tc>
        <w:tc>
          <w:tcPr>
            <w:tcW w:w="5350" w:type="dxa"/>
            <w:vAlign w:val="bottom"/>
          </w:tcPr>
          <w:p w14:paraId="29E4D2B2"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10,816.12</w:t>
            </w:r>
          </w:p>
        </w:tc>
      </w:tr>
      <w:tr w:rsidR="00B079CA" w:rsidRPr="00B079CA" w14:paraId="3C7C1876" w14:textId="77777777" w:rsidTr="00AF57AB">
        <w:tc>
          <w:tcPr>
            <w:tcW w:w="3828" w:type="dxa"/>
            <w:vAlign w:val="center"/>
          </w:tcPr>
          <w:p w14:paraId="53C5C811"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w:t>
            </w:r>
          </w:p>
        </w:tc>
        <w:tc>
          <w:tcPr>
            <w:tcW w:w="5350" w:type="dxa"/>
            <w:vAlign w:val="bottom"/>
          </w:tcPr>
          <w:p w14:paraId="65991308"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2,148.72</w:t>
            </w:r>
          </w:p>
        </w:tc>
      </w:tr>
      <w:tr w:rsidR="00B079CA" w:rsidRPr="00B079CA" w14:paraId="0584B9C4" w14:textId="77777777" w:rsidTr="00AF57AB">
        <w:tc>
          <w:tcPr>
            <w:tcW w:w="3828" w:type="dxa"/>
            <w:vAlign w:val="center"/>
          </w:tcPr>
          <w:p w14:paraId="7FC338AF"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350" w:type="dxa"/>
            <w:vAlign w:val="bottom"/>
          </w:tcPr>
          <w:p w14:paraId="7F629F43"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22,523.19</w:t>
            </w:r>
          </w:p>
        </w:tc>
      </w:tr>
    </w:tbl>
    <w:p w14:paraId="4FD74162" w14:textId="77777777" w:rsidR="0031023D" w:rsidRPr="00B079CA" w:rsidRDefault="0031023D"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6.4.7.10 </w:t>
      </w:r>
      <w:r w:rsidRPr="00B079CA">
        <w:rPr>
          <w:rFonts w:eastAsiaTheme="minorEastAsia"/>
          <w:b/>
          <w:color w:val="000000" w:themeColor="text1"/>
          <w:szCs w:val="21"/>
        </w:rPr>
        <w:t>股票投资收益</w:t>
      </w:r>
    </w:p>
    <w:p w14:paraId="0FF43AC0" w14:textId="77777777" w:rsidR="0031023D" w:rsidRPr="00B079CA" w:rsidRDefault="0031023D" w:rsidP="0031023D">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B079CA" w:rsidRPr="00B079CA" w14:paraId="050324F4" w14:textId="77777777" w:rsidTr="00CA077A">
        <w:trPr>
          <w:trHeight w:val="300"/>
        </w:trPr>
        <w:tc>
          <w:tcPr>
            <w:tcW w:w="3755" w:type="dxa"/>
            <w:tcMar>
              <w:top w:w="15" w:type="dxa"/>
              <w:left w:w="15" w:type="dxa"/>
              <w:bottom w:w="0" w:type="dxa"/>
              <w:right w:w="15" w:type="dxa"/>
            </w:tcMar>
            <w:vAlign w:val="center"/>
          </w:tcPr>
          <w:p w14:paraId="277E8BAD" w14:textId="77777777"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项目</w:t>
            </w:r>
          </w:p>
        </w:tc>
        <w:tc>
          <w:tcPr>
            <w:tcW w:w="5452" w:type="dxa"/>
            <w:tcMar>
              <w:top w:w="15" w:type="dxa"/>
              <w:left w:w="15" w:type="dxa"/>
              <w:bottom w:w="0" w:type="dxa"/>
              <w:right w:w="15" w:type="dxa"/>
            </w:tcMar>
            <w:vAlign w:val="center"/>
          </w:tcPr>
          <w:p w14:paraId="3CC140F7" w14:textId="77777777"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本期</w:t>
            </w:r>
          </w:p>
          <w:p w14:paraId="5CE62AC1" w14:textId="77777777" w:rsidR="0031023D" w:rsidRPr="00B079CA" w:rsidRDefault="0031023D" w:rsidP="00E431A5">
            <w:pPr>
              <w:jc w:val="center"/>
              <w:rPr>
                <w:rFonts w:eastAsiaTheme="minorEastAsia"/>
                <w:b/>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47EC41D6" w14:textId="77777777" w:rsidTr="00CA077A">
        <w:trPr>
          <w:trHeight w:val="300"/>
        </w:trPr>
        <w:tc>
          <w:tcPr>
            <w:tcW w:w="3755" w:type="dxa"/>
            <w:tcMar>
              <w:top w:w="15" w:type="dxa"/>
              <w:left w:w="15" w:type="dxa"/>
              <w:bottom w:w="0" w:type="dxa"/>
              <w:right w:w="15" w:type="dxa"/>
            </w:tcMar>
            <w:vAlign w:val="center"/>
          </w:tcPr>
          <w:p w14:paraId="64AD5B43" w14:textId="77777777"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lastRenderedPageBreak/>
              <w:t>卖出股票成交总额</w:t>
            </w:r>
          </w:p>
        </w:tc>
        <w:tc>
          <w:tcPr>
            <w:tcW w:w="5452" w:type="dxa"/>
            <w:tcMar>
              <w:top w:w="15" w:type="dxa"/>
              <w:left w:w="15" w:type="dxa"/>
              <w:bottom w:w="0" w:type="dxa"/>
              <w:right w:w="15" w:type="dxa"/>
            </w:tcMar>
            <w:vAlign w:val="bottom"/>
          </w:tcPr>
          <w:p w14:paraId="69930323" w14:textId="77777777"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258,847,158.71</w:t>
            </w:r>
          </w:p>
        </w:tc>
      </w:tr>
      <w:tr w:rsidR="00B079CA" w:rsidRPr="00B079CA" w14:paraId="41B78AD9" w14:textId="77777777" w:rsidTr="00CA077A">
        <w:trPr>
          <w:trHeight w:val="300"/>
        </w:trPr>
        <w:tc>
          <w:tcPr>
            <w:tcW w:w="3755" w:type="dxa"/>
            <w:tcMar>
              <w:top w:w="15" w:type="dxa"/>
              <w:left w:w="15" w:type="dxa"/>
              <w:bottom w:w="0" w:type="dxa"/>
              <w:right w:w="15" w:type="dxa"/>
            </w:tcMar>
            <w:vAlign w:val="center"/>
          </w:tcPr>
          <w:p w14:paraId="4DA68CB4" w14:textId="77777777"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减：卖出股票成本总额</w:t>
            </w:r>
          </w:p>
        </w:tc>
        <w:tc>
          <w:tcPr>
            <w:tcW w:w="5452" w:type="dxa"/>
            <w:tcMar>
              <w:top w:w="15" w:type="dxa"/>
              <w:left w:w="15" w:type="dxa"/>
              <w:bottom w:w="0" w:type="dxa"/>
              <w:right w:w="15" w:type="dxa"/>
            </w:tcMar>
            <w:vAlign w:val="bottom"/>
          </w:tcPr>
          <w:p w14:paraId="0970A6B1" w14:textId="77777777"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282,496,663.01</w:t>
            </w:r>
          </w:p>
        </w:tc>
      </w:tr>
      <w:tr w:rsidR="00B079CA" w:rsidRPr="00B079CA" w14:paraId="451432CD" w14:textId="77777777" w:rsidTr="00CA077A">
        <w:trPr>
          <w:trHeight w:val="300"/>
        </w:trPr>
        <w:tc>
          <w:tcPr>
            <w:tcW w:w="3755" w:type="dxa"/>
            <w:tcMar>
              <w:top w:w="15" w:type="dxa"/>
              <w:left w:w="15" w:type="dxa"/>
              <w:bottom w:w="0" w:type="dxa"/>
              <w:right w:w="15" w:type="dxa"/>
            </w:tcMar>
            <w:vAlign w:val="center"/>
          </w:tcPr>
          <w:p w14:paraId="395689AA" w14:textId="77777777" w:rsidR="00CA077A" w:rsidRPr="00B079CA" w:rsidRDefault="00CA077A" w:rsidP="00CA077A">
            <w:pPr>
              <w:rPr>
                <w:rFonts w:eastAsiaTheme="minorEastAsia"/>
                <w:color w:val="000000" w:themeColor="text1"/>
                <w:szCs w:val="21"/>
              </w:rPr>
            </w:pPr>
            <w:r w:rsidRPr="00B079CA">
              <w:rPr>
                <w:rFonts w:eastAsiaTheme="minorEastAsia" w:hint="eastAsia"/>
                <w:color w:val="000000" w:themeColor="text1"/>
                <w:szCs w:val="21"/>
              </w:rPr>
              <w:t>减：交易费用</w:t>
            </w:r>
          </w:p>
        </w:tc>
        <w:tc>
          <w:tcPr>
            <w:tcW w:w="5452" w:type="dxa"/>
            <w:tcMar>
              <w:top w:w="15" w:type="dxa"/>
              <w:left w:w="15" w:type="dxa"/>
              <w:bottom w:w="0" w:type="dxa"/>
              <w:right w:w="15" w:type="dxa"/>
            </w:tcMar>
            <w:vAlign w:val="bottom"/>
          </w:tcPr>
          <w:p w14:paraId="47EC08A3" w14:textId="77777777"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521,425.99</w:t>
            </w:r>
          </w:p>
        </w:tc>
      </w:tr>
      <w:tr w:rsidR="00B079CA" w:rsidRPr="00B079CA" w14:paraId="09C6C104" w14:textId="77777777" w:rsidTr="00CA077A">
        <w:trPr>
          <w:trHeight w:val="300"/>
        </w:trPr>
        <w:tc>
          <w:tcPr>
            <w:tcW w:w="3755" w:type="dxa"/>
            <w:tcMar>
              <w:top w:w="15" w:type="dxa"/>
              <w:left w:w="15" w:type="dxa"/>
              <w:bottom w:w="0" w:type="dxa"/>
              <w:right w:w="15" w:type="dxa"/>
            </w:tcMar>
            <w:vAlign w:val="center"/>
          </w:tcPr>
          <w:p w14:paraId="32EDB74B" w14:textId="77777777" w:rsidR="00CA077A" w:rsidRPr="00B079CA" w:rsidRDefault="00CA077A" w:rsidP="00CA077A">
            <w:pPr>
              <w:rPr>
                <w:rFonts w:eastAsiaTheme="minorEastAsia"/>
                <w:color w:val="000000" w:themeColor="text1"/>
                <w:szCs w:val="21"/>
              </w:rPr>
            </w:pPr>
            <w:r w:rsidRPr="00B079CA">
              <w:rPr>
                <w:rFonts w:eastAsiaTheme="minorEastAsia"/>
                <w:color w:val="000000" w:themeColor="text1"/>
                <w:szCs w:val="21"/>
              </w:rPr>
              <w:t>买卖股票差价收入</w:t>
            </w:r>
          </w:p>
        </w:tc>
        <w:tc>
          <w:tcPr>
            <w:tcW w:w="5452" w:type="dxa"/>
            <w:tcMar>
              <w:top w:w="15" w:type="dxa"/>
              <w:left w:w="15" w:type="dxa"/>
              <w:bottom w:w="0" w:type="dxa"/>
              <w:right w:w="15" w:type="dxa"/>
            </w:tcMar>
            <w:vAlign w:val="bottom"/>
          </w:tcPr>
          <w:p w14:paraId="649D8366" w14:textId="77777777"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-24,170,930.29</w:t>
            </w:r>
          </w:p>
        </w:tc>
      </w:tr>
    </w:tbl>
    <w:p w14:paraId="28E76B94" w14:textId="77777777" w:rsidR="00A06ED1" w:rsidRPr="00B079CA" w:rsidRDefault="00A06ED1" w:rsidP="00A95DF1">
      <w:pPr>
        <w:spacing w:beforeLines="100" w:before="312"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6.4.7.11</w:t>
      </w:r>
      <w:r w:rsidRPr="00B079CA">
        <w:rPr>
          <w:rFonts w:eastAsiaTheme="minorEastAsia"/>
          <w:b/>
          <w:bCs/>
          <w:color w:val="000000" w:themeColor="text1"/>
          <w:kern w:val="0"/>
          <w:szCs w:val="21"/>
        </w:rPr>
        <w:t>债券投资收益</w:t>
      </w:r>
    </w:p>
    <w:p w14:paraId="5116DE49" w14:textId="77777777" w:rsidR="00CA077A" w:rsidRPr="00B079CA" w:rsidRDefault="00CA077A" w:rsidP="00A95DF1">
      <w:pPr>
        <w:spacing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6.4.7.11.1</w:t>
      </w:r>
      <w:r w:rsidRPr="00B079CA">
        <w:rPr>
          <w:rFonts w:eastAsiaTheme="minorEastAsia"/>
          <w:b/>
          <w:bCs/>
          <w:color w:val="000000" w:themeColor="text1"/>
          <w:kern w:val="0"/>
          <w:szCs w:val="21"/>
        </w:rPr>
        <w:t>债券投资收益项目构成</w:t>
      </w:r>
    </w:p>
    <w:p w14:paraId="755A8855" w14:textId="77777777" w:rsidR="00CA077A" w:rsidRPr="00B079CA" w:rsidRDefault="00CA077A" w:rsidP="00A95DF1">
      <w:pPr>
        <w:jc w:val="right"/>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color w:val="000000" w:themeColor="text1"/>
          <w:szCs w:val="21"/>
        </w:rPr>
        <w:t>单位：人民币元</w:t>
      </w:r>
      <w:r w:rsidRPr="00B079CA">
        <w:rPr>
          <w:rFonts w:eastAsiaTheme="minorEastAsia"/>
          <w:color w:val="000000" w:themeColor="text1"/>
          <w:szCs w:val="21"/>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3828"/>
        <w:gridCol w:w="5533"/>
      </w:tblGrid>
      <w:tr w:rsidR="00B079CA" w:rsidRPr="00B079CA" w14:paraId="517917AB" w14:textId="77777777" w:rsidTr="00461F9D">
        <w:tc>
          <w:tcPr>
            <w:tcW w:w="3828" w:type="dxa"/>
            <w:vAlign w:val="center"/>
          </w:tcPr>
          <w:p w14:paraId="2D2D21B6" w14:textId="77777777" w:rsidR="00CA077A" w:rsidRPr="00B079CA" w:rsidRDefault="00CA077A" w:rsidP="00461F9D">
            <w:pPr>
              <w:ind w:left="440"/>
              <w:jc w:val="center"/>
              <w:rPr>
                <w:color w:val="000000" w:themeColor="text1"/>
                <w:szCs w:val="21"/>
              </w:rPr>
            </w:pPr>
            <w:r w:rsidRPr="00B079CA">
              <w:rPr>
                <w:color w:val="000000" w:themeColor="text1"/>
                <w:szCs w:val="21"/>
              </w:rPr>
              <w:t>项目</w:t>
            </w:r>
          </w:p>
        </w:tc>
        <w:tc>
          <w:tcPr>
            <w:tcW w:w="5533" w:type="dxa"/>
            <w:vAlign w:val="center"/>
          </w:tcPr>
          <w:p w14:paraId="37730E45" w14:textId="77777777" w:rsidR="00CA077A" w:rsidRPr="00B079CA" w:rsidRDefault="00CA077A" w:rsidP="00461F9D">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53F74E06" w14:textId="77777777" w:rsidR="00CA077A" w:rsidRPr="00B079CA" w:rsidRDefault="00CA077A" w:rsidP="00461F9D">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316C7629" w14:textId="77777777" w:rsidTr="00461F9D">
        <w:tc>
          <w:tcPr>
            <w:tcW w:w="3828" w:type="dxa"/>
            <w:vAlign w:val="center"/>
          </w:tcPr>
          <w:p w14:paraId="2D8DCCA5" w14:textId="77777777"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rFonts w:hint="eastAsia"/>
                <w:color w:val="000000" w:themeColor="text1"/>
                <w:kern w:val="0"/>
                <w:szCs w:val="21"/>
              </w:rPr>
              <w:t>债券投资收益——利息收入</w:t>
            </w:r>
          </w:p>
        </w:tc>
        <w:tc>
          <w:tcPr>
            <w:tcW w:w="5533" w:type="dxa"/>
            <w:vAlign w:val="center"/>
          </w:tcPr>
          <w:p w14:paraId="33F0A165" w14:textId="77777777" w:rsidR="00CA077A" w:rsidRPr="00B079CA" w:rsidRDefault="00CA077A" w:rsidP="00A95DF1">
            <w:pPr>
              <w:ind w:left="440"/>
              <w:jc w:val="right"/>
              <w:rPr>
                <w:color w:val="000000" w:themeColor="text1"/>
                <w:szCs w:val="21"/>
              </w:rPr>
            </w:pPr>
            <w:r w:rsidRPr="00B079CA">
              <w:rPr>
                <w:color w:val="000000" w:themeColor="text1"/>
                <w:szCs w:val="21"/>
              </w:rPr>
              <w:t>4,718,746.87</w:t>
            </w:r>
          </w:p>
        </w:tc>
      </w:tr>
      <w:tr w:rsidR="00B079CA" w:rsidRPr="00B079CA" w14:paraId="02EBC223" w14:textId="77777777" w:rsidTr="00461F9D">
        <w:tc>
          <w:tcPr>
            <w:tcW w:w="3828" w:type="dxa"/>
            <w:vAlign w:val="center"/>
          </w:tcPr>
          <w:p w14:paraId="28FDCDE6" w14:textId="77777777"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买卖债券（债转股及债券到期兑付）差价收入</w:t>
            </w:r>
          </w:p>
        </w:tc>
        <w:tc>
          <w:tcPr>
            <w:tcW w:w="5533" w:type="dxa"/>
            <w:vAlign w:val="center"/>
          </w:tcPr>
          <w:p w14:paraId="2BD0C394" w14:textId="77777777" w:rsidR="00CA077A" w:rsidRPr="00B079CA" w:rsidRDefault="00CA077A" w:rsidP="00461F9D">
            <w:pPr>
              <w:ind w:left="440"/>
              <w:jc w:val="right"/>
              <w:rPr>
                <w:color w:val="000000" w:themeColor="text1"/>
                <w:szCs w:val="21"/>
              </w:rPr>
            </w:pPr>
            <w:r w:rsidRPr="00B079CA">
              <w:rPr>
                <w:color w:val="000000" w:themeColor="text1"/>
                <w:szCs w:val="21"/>
              </w:rPr>
              <w:t>-1,042,262.93</w:t>
            </w:r>
          </w:p>
        </w:tc>
      </w:tr>
      <w:tr w:rsidR="00B079CA" w:rsidRPr="00B079CA" w14:paraId="032BB695" w14:textId="77777777" w:rsidTr="00461F9D">
        <w:tc>
          <w:tcPr>
            <w:tcW w:w="3828" w:type="dxa"/>
            <w:vAlign w:val="center"/>
          </w:tcPr>
          <w:p w14:paraId="29836320" w14:textId="77777777"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赎回差价收入</w:t>
            </w:r>
          </w:p>
        </w:tc>
        <w:tc>
          <w:tcPr>
            <w:tcW w:w="5533" w:type="dxa"/>
            <w:vAlign w:val="center"/>
          </w:tcPr>
          <w:p w14:paraId="307E9520" w14:textId="77777777" w:rsidR="00CA077A" w:rsidRPr="00B079CA" w:rsidRDefault="00CA077A" w:rsidP="00461F9D">
            <w:pPr>
              <w:ind w:left="440"/>
              <w:jc w:val="right"/>
              <w:rPr>
                <w:color w:val="000000" w:themeColor="text1"/>
                <w:szCs w:val="21"/>
              </w:rPr>
            </w:pPr>
            <w:r w:rsidRPr="00B079CA">
              <w:rPr>
                <w:color w:val="000000" w:themeColor="text1"/>
                <w:szCs w:val="21"/>
              </w:rPr>
              <w:t>-</w:t>
            </w:r>
          </w:p>
        </w:tc>
      </w:tr>
      <w:tr w:rsidR="00B079CA" w:rsidRPr="00B079CA" w14:paraId="05F7BFF2" w14:textId="77777777" w:rsidTr="00461F9D">
        <w:tc>
          <w:tcPr>
            <w:tcW w:w="3828" w:type="dxa"/>
            <w:vAlign w:val="center"/>
          </w:tcPr>
          <w:p w14:paraId="3F083052" w14:textId="77777777"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申购差价收入</w:t>
            </w:r>
          </w:p>
        </w:tc>
        <w:tc>
          <w:tcPr>
            <w:tcW w:w="5533" w:type="dxa"/>
            <w:vAlign w:val="center"/>
          </w:tcPr>
          <w:p w14:paraId="38328A7D" w14:textId="77777777" w:rsidR="00CA077A" w:rsidRPr="00B079CA" w:rsidRDefault="00CA077A" w:rsidP="00461F9D">
            <w:pPr>
              <w:ind w:left="440"/>
              <w:jc w:val="right"/>
              <w:rPr>
                <w:color w:val="000000" w:themeColor="text1"/>
                <w:szCs w:val="21"/>
              </w:rPr>
            </w:pPr>
            <w:r w:rsidRPr="00B079CA">
              <w:rPr>
                <w:color w:val="000000" w:themeColor="text1"/>
                <w:szCs w:val="21"/>
              </w:rPr>
              <w:t>-</w:t>
            </w:r>
          </w:p>
        </w:tc>
      </w:tr>
      <w:tr w:rsidR="00B079CA" w:rsidRPr="00B079CA" w14:paraId="03822760" w14:textId="77777777" w:rsidTr="00461F9D">
        <w:tc>
          <w:tcPr>
            <w:tcW w:w="3828" w:type="dxa"/>
            <w:vAlign w:val="center"/>
          </w:tcPr>
          <w:p w14:paraId="0C8B54EC" w14:textId="77777777"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合计</w:t>
            </w:r>
          </w:p>
        </w:tc>
        <w:tc>
          <w:tcPr>
            <w:tcW w:w="5533" w:type="dxa"/>
            <w:vAlign w:val="center"/>
          </w:tcPr>
          <w:p w14:paraId="5845A971" w14:textId="77777777" w:rsidR="00CA077A" w:rsidRPr="00B079CA" w:rsidRDefault="00CA077A" w:rsidP="00A95DF1">
            <w:pPr>
              <w:ind w:left="440"/>
              <w:jc w:val="right"/>
              <w:rPr>
                <w:color w:val="000000" w:themeColor="text1"/>
                <w:szCs w:val="21"/>
              </w:rPr>
            </w:pPr>
            <w:r w:rsidRPr="00B079CA">
              <w:rPr>
                <w:color w:val="000000" w:themeColor="text1"/>
                <w:szCs w:val="21"/>
              </w:rPr>
              <w:t>3,676,483.94</w:t>
            </w:r>
          </w:p>
        </w:tc>
      </w:tr>
    </w:tbl>
    <w:p w14:paraId="332D40C1" w14:textId="77777777" w:rsidR="002610CA" w:rsidRPr="00B079CA" w:rsidRDefault="002610CA" w:rsidP="002610CA">
      <w:pPr>
        <w:spacing w:line="360" w:lineRule="auto"/>
        <w:rPr>
          <w:b/>
          <w:color w:val="000000" w:themeColor="text1"/>
          <w:szCs w:val="21"/>
        </w:rPr>
      </w:pPr>
      <w:r w:rsidRPr="00B079CA">
        <w:rPr>
          <w:rFonts w:eastAsiaTheme="minorEastAsia"/>
          <w:b/>
          <w:bCs/>
          <w:color w:val="000000" w:themeColor="text1"/>
          <w:kern w:val="0"/>
          <w:szCs w:val="21"/>
        </w:rPr>
        <w:t>6.4.7.11.2</w:t>
      </w:r>
      <w:r w:rsidRPr="00B079CA">
        <w:rPr>
          <w:b/>
          <w:color w:val="000000" w:themeColor="text1"/>
          <w:szCs w:val="21"/>
        </w:rPr>
        <w:t>债券投资收益</w:t>
      </w:r>
      <w:r w:rsidRPr="00B079CA">
        <w:rPr>
          <w:b/>
          <w:color w:val="000000" w:themeColor="text1"/>
          <w:szCs w:val="21"/>
        </w:rPr>
        <w:t>——</w:t>
      </w:r>
      <w:r w:rsidRPr="00B079CA">
        <w:rPr>
          <w:b/>
          <w:color w:val="000000" w:themeColor="text1"/>
          <w:szCs w:val="21"/>
        </w:rPr>
        <w:t>买卖债券差价收入</w:t>
      </w:r>
    </w:p>
    <w:p w14:paraId="6A19EC66" w14:textId="77777777" w:rsidR="002610CA" w:rsidRPr="00B079CA" w:rsidRDefault="002610CA" w:rsidP="002610CA">
      <w:pPr>
        <w:widowControl/>
        <w:tabs>
          <w:tab w:val="left" w:pos="1680"/>
        </w:tabs>
        <w:wordWrap w:val="0"/>
        <w:autoSpaceDE w:val="0"/>
        <w:autoSpaceDN w:val="0"/>
        <w:ind w:left="440"/>
        <w:jc w:val="right"/>
        <w:textAlignment w:val="bottom"/>
        <w:rPr>
          <w:color w:val="000000" w:themeColor="text1"/>
          <w:kern w:val="0"/>
          <w:szCs w:val="21"/>
        </w:rPr>
      </w:pPr>
      <w:r w:rsidRPr="00B079CA">
        <w:rPr>
          <w:color w:val="000000" w:themeColor="text1"/>
          <w:szCs w:val="21"/>
          <w:lang w:val="en-AU"/>
        </w:rPr>
        <w:t xml:space="preserve">      </w:t>
      </w:r>
      <w:r w:rsidRPr="00B079CA">
        <w:rPr>
          <w:rFonts w:hint="eastAsia"/>
          <w:color w:val="000000" w:themeColor="text1"/>
          <w:szCs w:val="21"/>
          <w:lang w:val="en-AU"/>
        </w:rPr>
        <w:t xml:space="preserve">   </w:t>
      </w:r>
      <w:r w:rsidRPr="00B079CA">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B079CA" w:rsidRPr="00B079CA" w14:paraId="7C397612" w14:textId="77777777" w:rsidTr="0032367F">
        <w:trPr>
          <w:trHeight w:val="315"/>
        </w:trPr>
        <w:tc>
          <w:tcPr>
            <w:tcW w:w="3725" w:type="dxa"/>
            <w:vAlign w:val="center"/>
          </w:tcPr>
          <w:p w14:paraId="7F8EFF69" w14:textId="77777777" w:rsidR="002610CA" w:rsidRPr="00B079CA" w:rsidRDefault="002610CA" w:rsidP="0032367F">
            <w:pPr>
              <w:autoSpaceDE w:val="0"/>
              <w:autoSpaceDN w:val="0"/>
              <w:ind w:left="440"/>
              <w:jc w:val="center"/>
              <w:textAlignment w:val="bottom"/>
              <w:rPr>
                <w:color w:val="000000" w:themeColor="text1"/>
                <w:kern w:val="0"/>
                <w:szCs w:val="21"/>
              </w:rPr>
            </w:pPr>
            <w:r w:rsidRPr="00B079CA">
              <w:rPr>
                <w:color w:val="000000" w:themeColor="text1"/>
                <w:kern w:val="0"/>
                <w:szCs w:val="21"/>
              </w:rPr>
              <w:t>项目</w:t>
            </w:r>
          </w:p>
        </w:tc>
        <w:tc>
          <w:tcPr>
            <w:tcW w:w="5636" w:type="dxa"/>
            <w:vAlign w:val="center"/>
          </w:tcPr>
          <w:p w14:paraId="2BE950BD" w14:textId="77777777" w:rsidR="002610CA" w:rsidRPr="00B079CA" w:rsidRDefault="002610CA"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30CB2439" w14:textId="77777777" w:rsidR="002610CA" w:rsidRPr="00B079CA" w:rsidRDefault="002610CA" w:rsidP="0032367F">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280A7F84" w14:textId="77777777"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437388CD" w14:textId="77777777" w:rsidR="002610CA" w:rsidRPr="00B079CA" w:rsidRDefault="002610CA" w:rsidP="0032367F">
            <w:pPr>
              <w:widowControl/>
              <w:autoSpaceDE w:val="0"/>
              <w:autoSpaceDN w:val="0"/>
              <w:ind w:leftChars="50" w:left="105"/>
              <w:textAlignment w:val="bottom"/>
              <w:rPr>
                <w:color w:val="000000" w:themeColor="text1"/>
                <w:kern w:val="0"/>
                <w:szCs w:val="21"/>
              </w:rPr>
            </w:pPr>
            <w:r w:rsidRPr="00B079CA">
              <w:rPr>
                <w:color w:val="000000" w:themeColor="text1"/>
                <w:kern w:val="0"/>
                <w:szCs w:val="21"/>
              </w:rPr>
              <w:t>卖出债券（债转股及债券到期兑付）成交总额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14:paraId="4253E87B" w14:textId="77777777" w:rsidR="002610CA" w:rsidRPr="00B079CA" w:rsidRDefault="002610CA" w:rsidP="0032367F">
            <w:pPr>
              <w:ind w:left="440"/>
              <w:jc w:val="right"/>
              <w:rPr>
                <w:color w:val="000000" w:themeColor="text1"/>
                <w:szCs w:val="21"/>
              </w:rPr>
            </w:pPr>
            <w:r w:rsidRPr="00B079CA">
              <w:rPr>
                <w:rFonts w:hint="eastAsia"/>
                <w:color w:val="000000" w:themeColor="text1"/>
                <w:szCs w:val="21"/>
              </w:rPr>
              <w:t>471,181,675.96</w:t>
            </w:r>
          </w:p>
        </w:tc>
      </w:tr>
      <w:tr w:rsidR="00B079CA" w:rsidRPr="00B079CA" w14:paraId="5911A030" w14:textId="77777777"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35CAB3B6" w14:textId="77777777" w:rsidR="002610CA" w:rsidRPr="00B079CA" w:rsidRDefault="002610CA" w:rsidP="0032367F">
            <w:pPr>
              <w:widowControl/>
              <w:autoSpaceDE w:val="0"/>
              <w:autoSpaceDN w:val="0"/>
              <w:ind w:leftChars="50" w:left="105"/>
              <w:textAlignment w:val="bottom"/>
              <w:rPr>
                <w:color w:val="000000" w:themeColor="text1"/>
                <w:kern w:val="0"/>
                <w:szCs w:val="21"/>
              </w:rPr>
            </w:pPr>
            <w:r w:rsidRPr="00B079CA">
              <w:rPr>
                <w:color w:val="000000" w:themeColor="text1"/>
                <w:szCs w:val="21"/>
              </w:rPr>
              <w:t>减：</w:t>
            </w:r>
            <w:r w:rsidRPr="00B079CA">
              <w:rPr>
                <w:color w:val="000000" w:themeColor="text1"/>
                <w:kern w:val="0"/>
                <w:szCs w:val="21"/>
              </w:rPr>
              <w:t>卖出债券（债转股及债券到期兑付）成本总额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14:paraId="3C5D0EE8" w14:textId="77777777" w:rsidR="002610CA" w:rsidRPr="00B079CA" w:rsidRDefault="002610CA" w:rsidP="0032367F">
            <w:pPr>
              <w:ind w:left="440"/>
              <w:jc w:val="right"/>
              <w:rPr>
                <w:color w:val="000000" w:themeColor="text1"/>
                <w:szCs w:val="21"/>
              </w:rPr>
            </w:pPr>
            <w:r w:rsidRPr="00B079CA">
              <w:rPr>
                <w:rFonts w:hint="eastAsia"/>
                <w:color w:val="000000" w:themeColor="text1"/>
                <w:szCs w:val="21"/>
              </w:rPr>
              <w:t>463,849,353.19</w:t>
            </w:r>
          </w:p>
        </w:tc>
      </w:tr>
      <w:tr w:rsidR="00B079CA" w:rsidRPr="00B079CA" w14:paraId="647FA245" w14:textId="77777777"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143B3D56" w14:textId="77777777" w:rsidR="00A95DF1" w:rsidRPr="00B079CA" w:rsidRDefault="00A95DF1" w:rsidP="00A95DF1">
            <w:pPr>
              <w:widowControl/>
              <w:autoSpaceDE w:val="0"/>
              <w:autoSpaceDN w:val="0"/>
              <w:ind w:leftChars="50" w:left="105"/>
              <w:textAlignment w:val="bottom"/>
              <w:rPr>
                <w:color w:val="000000" w:themeColor="text1"/>
                <w:szCs w:val="21"/>
              </w:rPr>
            </w:pPr>
            <w:r w:rsidRPr="00B079CA">
              <w:rPr>
                <w:rFonts w:hint="eastAsia"/>
                <w:color w:val="000000" w:themeColor="text1"/>
                <w:szCs w:val="21"/>
              </w:rPr>
              <w:t>减：应计利息总额</w:t>
            </w:r>
          </w:p>
        </w:tc>
        <w:tc>
          <w:tcPr>
            <w:tcW w:w="5636" w:type="dxa"/>
            <w:tcBorders>
              <w:top w:val="single" w:sz="4" w:space="0" w:color="auto"/>
              <w:left w:val="single" w:sz="4" w:space="0" w:color="auto"/>
              <w:bottom w:val="single" w:sz="4" w:space="0" w:color="auto"/>
              <w:right w:val="single" w:sz="4" w:space="0" w:color="auto"/>
            </w:tcBorders>
            <w:vAlign w:val="center"/>
          </w:tcPr>
          <w:p w14:paraId="3FACD54C" w14:textId="77777777" w:rsidR="00A95DF1" w:rsidRPr="00B079CA" w:rsidRDefault="00A95DF1" w:rsidP="00A95DF1">
            <w:pPr>
              <w:ind w:left="440"/>
              <w:jc w:val="right"/>
              <w:rPr>
                <w:color w:val="000000" w:themeColor="text1"/>
                <w:szCs w:val="21"/>
              </w:rPr>
            </w:pPr>
            <w:r w:rsidRPr="00B079CA">
              <w:rPr>
                <w:color w:val="000000" w:themeColor="text1"/>
                <w:szCs w:val="21"/>
              </w:rPr>
              <w:t>8,365,520.70</w:t>
            </w:r>
          </w:p>
        </w:tc>
      </w:tr>
      <w:tr w:rsidR="00B079CA" w:rsidRPr="00B079CA" w14:paraId="25722630" w14:textId="77777777"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0F810CDB" w14:textId="77777777" w:rsidR="00A95DF1" w:rsidRPr="00B079CA" w:rsidRDefault="00A95DF1" w:rsidP="00A95DF1">
            <w:pPr>
              <w:widowControl/>
              <w:autoSpaceDE w:val="0"/>
              <w:autoSpaceDN w:val="0"/>
              <w:ind w:leftChars="50" w:left="105"/>
              <w:textAlignment w:val="bottom"/>
              <w:rPr>
                <w:color w:val="000000" w:themeColor="text1"/>
                <w:szCs w:val="21"/>
              </w:rPr>
            </w:pPr>
            <w:r w:rsidRPr="00B079CA">
              <w:rPr>
                <w:rFonts w:hint="eastAsia"/>
                <w:color w:val="000000" w:themeColor="text1"/>
                <w:szCs w:val="21"/>
              </w:rPr>
              <w:t>减：交易费用</w:t>
            </w:r>
          </w:p>
        </w:tc>
        <w:tc>
          <w:tcPr>
            <w:tcW w:w="5636" w:type="dxa"/>
            <w:tcBorders>
              <w:top w:val="single" w:sz="4" w:space="0" w:color="auto"/>
              <w:left w:val="single" w:sz="4" w:space="0" w:color="auto"/>
              <w:bottom w:val="single" w:sz="4" w:space="0" w:color="auto"/>
              <w:right w:val="single" w:sz="4" w:space="0" w:color="auto"/>
            </w:tcBorders>
            <w:vAlign w:val="center"/>
          </w:tcPr>
          <w:p w14:paraId="64D6F497" w14:textId="77777777" w:rsidR="00A95DF1" w:rsidRPr="00B079CA" w:rsidRDefault="00A95DF1" w:rsidP="00A95DF1">
            <w:pPr>
              <w:ind w:left="440"/>
              <w:jc w:val="right"/>
              <w:rPr>
                <w:color w:val="000000" w:themeColor="text1"/>
                <w:szCs w:val="21"/>
              </w:rPr>
            </w:pPr>
            <w:r w:rsidRPr="00B079CA">
              <w:rPr>
                <w:color w:val="000000" w:themeColor="text1"/>
                <w:szCs w:val="21"/>
              </w:rPr>
              <w:t>9,065.00</w:t>
            </w:r>
          </w:p>
        </w:tc>
      </w:tr>
      <w:tr w:rsidR="00B079CA" w:rsidRPr="00B079CA" w14:paraId="27E8395B" w14:textId="77777777"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272FD768" w14:textId="77777777" w:rsidR="002610CA" w:rsidRPr="00B079CA" w:rsidRDefault="002610CA" w:rsidP="0032367F">
            <w:pPr>
              <w:widowControl/>
              <w:autoSpaceDE w:val="0"/>
              <w:autoSpaceDN w:val="0"/>
              <w:ind w:leftChars="50" w:left="105"/>
              <w:textAlignment w:val="bottom"/>
              <w:rPr>
                <w:color w:val="000000" w:themeColor="text1"/>
                <w:kern w:val="0"/>
                <w:szCs w:val="21"/>
              </w:rPr>
            </w:pPr>
            <w:r w:rsidRPr="00B079CA">
              <w:rPr>
                <w:color w:val="000000" w:themeColor="text1"/>
                <w:szCs w:val="21"/>
              </w:rPr>
              <w:t>买卖债券（、债转股及债券到期兑付）差价收入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14:paraId="71676DB2" w14:textId="77777777" w:rsidR="002610CA" w:rsidRPr="00B079CA" w:rsidRDefault="002610CA" w:rsidP="0032367F">
            <w:pPr>
              <w:ind w:left="440"/>
              <w:jc w:val="right"/>
              <w:rPr>
                <w:color w:val="000000" w:themeColor="text1"/>
                <w:szCs w:val="21"/>
              </w:rPr>
            </w:pPr>
            <w:r w:rsidRPr="00B079CA">
              <w:rPr>
                <w:rFonts w:hint="eastAsia"/>
                <w:color w:val="000000" w:themeColor="text1"/>
                <w:szCs w:val="21"/>
              </w:rPr>
              <w:t>-1,042,262.93</w:t>
            </w:r>
          </w:p>
        </w:tc>
      </w:tr>
    </w:tbl>
    <w:p w14:paraId="12ED1CEC"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6.4.7.12 </w:t>
      </w:r>
      <w:r w:rsidRPr="00B079CA">
        <w:rPr>
          <w:rFonts w:eastAsiaTheme="minorEastAsia"/>
          <w:b/>
          <w:color w:val="000000" w:themeColor="text1"/>
          <w:szCs w:val="21"/>
        </w:rPr>
        <w:t>衍生工具收益</w:t>
      </w:r>
    </w:p>
    <w:p w14:paraId="2D7B3A70" w14:textId="77777777" w:rsidR="001548F9" w:rsidRPr="00B079CA" w:rsidRDefault="001548F9" w:rsidP="00E5364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6B7DB712"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6.4.7.13 </w:t>
      </w:r>
      <w:r w:rsidRPr="00B079CA">
        <w:rPr>
          <w:rFonts w:eastAsiaTheme="minorEastAsia"/>
          <w:b/>
          <w:color w:val="000000" w:themeColor="text1"/>
          <w:szCs w:val="21"/>
        </w:rPr>
        <w:t>股利收益</w:t>
      </w:r>
    </w:p>
    <w:p w14:paraId="50E52C51" w14:textId="77777777" w:rsidR="001548F9" w:rsidRPr="00B079CA" w:rsidRDefault="001548F9" w:rsidP="005D2F95">
      <w:pPr>
        <w:tabs>
          <w:tab w:val="left" w:pos="7200"/>
          <w:tab w:val="left" w:pos="8280"/>
        </w:tabs>
        <w:ind w:rightChars="33" w:right="6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14:paraId="49A633CF" w14:textId="77777777" w:rsidTr="00E53646">
        <w:tc>
          <w:tcPr>
            <w:tcW w:w="3794" w:type="dxa"/>
            <w:vAlign w:val="center"/>
          </w:tcPr>
          <w:p w14:paraId="02E20628"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14:paraId="3412E122"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53539C76"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6534E8B3" w14:textId="77777777" w:rsidTr="00E53646">
        <w:tc>
          <w:tcPr>
            <w:tcW w:w="3794" w:type="dxa"/>
            <w:vAlign w:val="center"/>
          </w:tcPr>
          <w:p w14:paraId="081E56FB"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股票投资产生的股利收益</w:t>
            </w:r>
          </w:p>
        </w:tc>
        <w:tc>
          <w:tcPr>
            <w:tcW w:w="5528" w:type="dxa"/>
            <w:vAlign w:val="bottom"/>
          </w:tcPr>
          <w:p w14:paraId="0EFB994D"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953,752.73</w:t>
            </w:r>
          </w:p>
        </w:tc>
      </w:tr>
      <w:tr w:rsidR="00B079CA" w:rsidRPr="00B079CA" w14:paraId="40F13C11" w14:textId="77777777" w:rsidTr="0032367F">
        <w:tc>
          <w:tcPr>
            <w:tcW w:w="3794" w:type="dxa"/>
            <w:vAlign w:val="center"/>
          </w:tcPr>
          <w:p w14:paraId="39D0110A"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其中：证券出借权益补偿收入</w:t>
            </w:r>
          </w:p>
        </w:tc>
        <w:tc>
          <w:tcPr>
            <w:tcW w:w="5528" w:type="dxa"/>
            <w:vAlign w:val="center"/>
          </w:tcPr>
          <w:p w14:paraId="7E2A89B1"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C115D3E" w14:textId="77777777" w:rsidTr="00E53646">
        <w:tc>
          <w:tcPr>
            <w:tcW w:w="3794" w:type="dxa"/>
            <w:vAlign w:val="center"/>
          </w:tcPr>
          <w:p w14:paraId="019A4041"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基金投资产生的股利收益</w:t>
            </w:r>
          </w:p>
        </w:tc>
        <w:tc>
          <w:tcPr>
            <w:tcW w:w="5528" w:type="dxa"/>
            <w:vAlign w:val="bottom"/>
          </w:tcPr>
          <w:p w14:paraId="159FBC8E"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3AD5925" w14:textId="77777777" w:rsidTr="00E53646">
        <w:tc>
          <w:tcPr>
            <w:tcW w:w="3794" w:type="dxa"/>
            <w:vAlign w:val="center"/>
          </w:tcPr>
          <w:p w14:paraId="3132E7B5"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lastRenderedPageBreak/>
              <w:t>合计</w:t>
            </w:r>
          </w:p>
        </w:tc>
        <w:tc>
          <w:tcPr>
            <w:tcW w:w="5528" w:type="dxa"/>
            <w:vAlign w:val="bottom"/>
          </w:tcPr>
          <w:p w14:paraId="08EFD43A"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953,752.73</w:t>
            </w:r>
          </w:p>
        </w:tc>
      </w:tr>
    </w:tbl>
    <w:p w14:paraId="5C41DF1B"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6.4.7.14 </w:t>
      </w:r>
      <w:r w:rsidRPr="00B079CA">
        <w:rPr>
          <w:rFonts w:eastAsiaTheme="minorEastAsia"/>
          <w:b/>
          <w:color w:val="000000" w:themeColor="text1"/>
          <w:szCs w:val="21"/>
        </w:rPr>
        <w:t>公允价值变动收益</w:t>
      </w:r>
    </w:p>
    <w:p w14:paraId="6618FE60" w14:textId="77777777" w:rsidR="001548F9" w:rsidRPr="00B079CA" w:rsidRDefault="001548F9" w:rsidP="005D2F95">
      <w:pPr>
        <w:tabs>
          <w:tab w:val="left" w:pos="8820"/>
        </w:tabs>
        <w:wordWrap w:val="0"/>
        <w:spacing w:line="360" w:lineRule="auto"/>
        <w:ind w:rightChars="-52" w:right="-10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14:paraId="7A39013A" w14:textId="77777777" w:rsidTr="00D621DD">
        <w:trPr>
          <w:trHeight w:val="285"/>
        </w:trPr>
        <w:tc>
          <w:tcPr>
            <w:tcW w:w="3794" w:type="dxa"/>
            <w:vAlign w:val="center"/>
          </w:tcPr>
          <w:p w14:paraId="67E39478"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项目名称</w:t>
            </w:r>
          </w:p>
        </w:tc>
        <w:tc>
          <w:tcPr>
            <w:tcW w:w="5528" w:type="dxa"/>
          </w:tcPr>
          <w:p w14:paraId="20C3B981"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0FB051A6"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5A8860CC" w14:textId="77777777" w:rsidTr="00D621DD">
        <w:trPr>
          <w:trHeight w:val="285"/>
        </w:trPr>
        <w:tc>
          <w:tcPr>
            <w:tcW w:w="3794" w:type="dxa"/>
            <w:vAlign w:val="center"/>
          </w:tcPr>
          <w:p w14:paraId="77F1098D"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1.</w:t>
            </w:r>
            <w:r w:rsidRPr="00B079CA">
              <w:rPr>
                <w:rFonts w:eastAsiaTheme="minorEastAsia"/>
                <w:color w:val="000000" w:themeColor="text1"/>
                <w:kern w:val="0"/>
                <w:szCs w:val="21"/>
              </w:rPr>
              <w:t>交易性金融资产</w:t>
            </w:r>
          </w:p>
        </w:tc>
        <w:tc>
          <w:tcPr>
            <w:tcW w:w="5528" w:type="dxa"/>
            <w:vAlign w:val="bottom"/>
          </w:tcPr>
          <w:p w14:paraId="75084D3F"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19,450,134.29</w:t>
            </w:r>
          </w:p>
        </w:tc>
      </w:tr>
      <w:tr w:rsidR="00B079CA" w:rsidRPr="00B079CA" w14:paraId="07FDD6CD" w14:textId="77777777" w:rsidTr="00D621DD">
        <w:trPr>
          <w:trHeight w:val="285"/>
        </w:trPr>
        <w:tc>
          <w:tcPr>
            <w:tcW w:w="3794" w:type="dxa"/>
            <w:vAlign w:val="center"/>
          </w:tcPr>
          <w:p w14:paraId="3CF65624"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股票投资</w:t>
            </w:r>
          </w:p>
        </w:tc>
        <w:tc>
          <w:tcPr>
            <w:tcW w:w="5528" w:type="dxa"/>
            <w:vAlign w:val="bottom"/>
          </w:tcPr>
          <w:p w14:paraId="5153695C"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19,040,222.11</w:t>
            </w:r>
          </w:p>
        </w:tc>
      </w:tr>
      <w:tr w:rsidR="00B079CA" w:rsidRPr="00B079CA" w14:paraId="75A4443E" w14:textId="77777777" w:rsidTr="00D621DD">
        <w:trPr>
          <w:trHeight w:val="285"/>
        </w:trPr>
        <w:tc>
          <w:tcPr>
            <w:tcW w:w="3794" w:type="dxa"/>
            <w:vAlign w:val="center"/>
          </w:tcPr>
          <w:p w14:paraId="30262AEC"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债券投资</w:t>
            </w:r>
          </w:p>
        </w:tc>
        <w:tc>
          <w:tcPr>
            <w:tcW w:w="5528" w:type="dxa"/>
            <w:vAlign w:val="bottom"/>
          </w:tcPr>
          <w:p w14:paraId="43497F45"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409,912.18</w:t>
            </w:r>
          </w:p>
        </w:tc>
      </w:tr>
      <w:tr w:rsidR="00B079CA" w:rsidRPr="00B079CA" w14:paraId="5ADD849F" w14:textId="77777777" w:rsidTr="00D621DD">
        <w:trPr>
          <w:trHeight w:val="285"/>
        </w:trPr>
        <w:tc>
          <w:tcPr>
            <w:tcW w:w="3794" w:type="dxa"/>
            <w:vAlign w:val="center"/>
          </w:tcPr>
          <w:p w14:paraId="39DAF7FC" w14:textId="77777777" w:rsidR="001548F9" w:rsidRPr="00B079CA" w:rsidRDefault="001548F9" w:rsidP="0070173B">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资产支持证券投资</w:t>
            </w:r>
          </w:p>
        </w:tc>
        <w:tc>
          <w:tcPr>
            <w:tcW w:w="5528" w:type="dxa"/>
            <w:vAlign w:val="bottom"/>
          </w:tcPr>
          <w:p w14:paraId="206842F5" w14:textId="77777777" w:rsidR="001548F9" w:rsidRPr="00B079CA" w:rsidRDefault="001548F9"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2F43B124" w14:textId="77777777" w:rsidTr="00D621DD">
        <w:trPr>
          <w:trHeight w:val="285"/>
        </w:trPr>
        <w:tc>
          <w:tcPr>
            <w:tcW w:w="3794" w:type="dxa"/>
            <w:vAlign w:val="center"/>
          </w:tcPr>
          <w:p w14:paraId="7F35BCDF" w14:textId="77777777" w:rsidR="00154120" w:rsidRPr="00B079CA" w:rsidRDefault="00154120"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基金投资</w:t>
            </w:r>
          </w:p>
        </w:tc>
        <w:tc>
          <w:tcPr>
            <w:tcW w:w="5528" w:type="dxa"/>
            <w:vAlign w:val="center"/>
          </w:tcPr>
          <w:p w14:paraId="4B9BB38B" w14:textId="77777777" w:rsidR="00154120" w:rsidRPr="00B079CA" w:rsidRDefault="00154120"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6D5B6AEC" w14:textId="77777777" w:rsidTr="00D621DD">
        <w:trPr>
          <w:trHeight w:val="285"/>
        </w:trPr>
        <w:tc>
          <w:tcPr>
            <w:tcW w:w="3794" w:type="dxa"/>
            <w:vAlign w:val="center"/>
          </w:tcPr>
          <w:p w14:paraId="52EF7D28"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贵金属投资</w:t>
            </w:r>
          </w:p>
        </w:tc>
        <w:tc>
          <w:tcPr>
            <w:tcW w:w="5528" w:type="dxa"/>
            <w:vAlign w:val="center"/>
          </w:tcPr>
          <w:p w14:paraId="48A14185"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1DEC74DE" w14:textId="77777777" w:rsidTr="00D621DD">
        <w:trPr>
          <w:trHeight w:val="285"/>
        </w:trPr>
        <w:tc>
          <w:tcPr>
            <w:tcW w:w="3794" w:type="dxa"/>
            <w:vAlign w:val="center"/>
          </w:tcPr>
          <w:p w14:paraId="6721D73E" w14:textId="77777777" w:rsidR="007F0F59" w:rsidRPr="00B079CA" w:rsidRDefault="007F0F59"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hint="eastAsia"/>
                <w:color w:val="000000" w:themeColor="text1"/>
                <w:kern w:val="0"/>
                <w:szCs w:val="21"/>
              </w:rPr>
              <w:t>其他</w:t>
            </w:r>
          </w:p>
        </w:tc>
        <w:tc>
          <w:tcPr>
            <w:tcW w:w="5528" w:type="dxa"/>
            <w:vAlign w:val="center"/>
          </w:tcPr>
          <w:p w14:paraId="184B5AF0" w14:textId="77777777" w:rsidR="007F0F59" w:rsidRPr="00B079CA" w:rsidRDefault="007F0F59" w:rsidP="00511794">
            <w:pPr>
              <w:widowControl/>
              <w:jc w:val="right"/>
              <w:rPr>
                <w:rFonts w:eastAsiaTheme="minorEastAsia"/>
                <w:color w:val="000000" w:themeColor="text1"/>
                <w:kern w:val="0"/>
                <w:szCs w:val="21"/>
              </w:rPr>
            </w:pPr>
            <w:r w:rsidRPr="00B079CA">
              <w:rPr>
                <w:rFonts w:eastAsiaTheme="minorEastAsia" w:hint="eastAsia"/>
                <w:color w:val="000000" w:themeColor="text1"/>
                <w:kern w:val="0"/>
                <w:szCs w:val="21"/>
              </w:rPr>
              <w:t>-</w:t>
            </w:r>
          </w:p>
        </w:tc>
      </w:tr>
      <w:tr w:rsidR="00B079CA" w:rsidRPr="00B079CA" w14:paraId="15970C6B" w14:textId="77777777" w:rsidTr="00D621DD">
        <w:trPr>
          <w:trHeight w:val="285"/>
        </w:trPr>
        <w:tc>
          <w:tcPr>
            <w:tcW w:w="3794" w:type="dxa"/>
            <w:vAlign w:val="center"/>
          </w:tcPr>
          <w:p w14:paraId="134C2DA9"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衍生工具</w:t>
            </w:r>
          </w:p>
        </w:tc>
        <w:tc>
          <w:tcPr>
            <w:tcW w:w="5528" w:type="dxa"/>
            <w:vAlign w:val="center"/>
          </w:tcPr>
          <w:p w14:paraId="6C806B08"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78F910A0" w14:textId="77777777" w:rsidTr="00D621DD">
        <w:trPr>
          <w:trHeight w:val="285"/>
        </w:trPr>
        <w:tc>
          <w:tcPr>
            <w:tcW w:w="3794" w:type="dxa"/>
            <w:vAlign w:val="center"/>
          </w:tcPr>
          <w:p w14:paraId="5EC417BF"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权证投资</w:t>
            </w:r>
          </w:p>
        </w:tc>
        <w:tc>
          <w:tcPr>
            <w:tcW w:w="5528" w:type="dxa"/>
            <w:vAlign w:val="center"/>
          </w:tcPr>
          <w:p w14:paraId="23CFE10A"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7D13C425" w14:textId="77777777" w:rsidTr="00D621DD">
        <w:trPr>
          <w:trHeight w:val="285"/>
        </w:trPr>
        <w:tc>
          <w:tcPr>
            <w:tcW w:w="3794" w:type="dxa"/>
            <w:vAlign w:val="center"/>
          </w:tcPr>
          <w:p w14:paraId="05FFBBB8" w14:textId="77777777"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其他</w:t>
            </w:r>
          </w:p>
        </w:tc>
        <w:tc>
          <w:tcPr>
            <w:tcW w:w="5528" w:type="dxa"/>
            <w:vAlign w:val="bottom"/>
          </w:tcPr>
          <w:p w14:paraId="3ED14368" w14:textId="77777777"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6F5DDF5" w14:textId="77777777" w:rsidTr="0032367F">
        <w:trPr>
          <w:trHeight w:val="285"/>
        </w:trPr>
        <w:tc>
          <w:tcPr>
            <w:tcW w:w="3794" w:type="dxa"/>
            <w:vAlign w:val="center"/>
          </w:tcPr>
          <w:p w14:paraId="7A58B7B3" w14:textId="77777777" w:rsidR="007453E4" w:rsidRPr="00B079CA" w:rsidRDefault="007453E4" w:rsidP="0032367F">
            <w:pPr>
              <w:widowControl/>
              <w:jc w:val="left"/>
              <w:rPr>
                <w:rFonts w:eastAsiaTheme="minorEastAsia"/>
                <w:color w:val="000000" w:themeColor="text1"/>
                <w:kern w:val="0"/>
                <w:szCs w:val="21"/>
              </w:rPr>
            </w:pPr>
            <w:r w:rsidRPr="00B079CA">
              <w:rPr>
                <w:rFonts w:eastAsiaTheme="minorEastAsia" w:hint="eastAsia"/>
                <w:color w:val="000000" w:themeColor="text1"/>
                <w:kern w:val="0"/>
                <w:szCs w:val="21"/>
              </w:rPr>
              <w:t>减：应税金融商品公允价值变动产生的预估增值税</w:t>
            </w:r>
          </w:p>
        </w:tc>
        <w:tc>
          <w:tcPr>
            <w:tcW w:w="5528" w:type="dxa"/>
            <w:vAlign w:val="bottom"/>
          </w:tcPr>
          <w:p w14:paraId="388C3C66" w14:textId="77777777"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4FE0040" w14:textId="77777777" w:rsidTr="00D621DD">
        <w:trPr>
          <w:trHeight w:val="285"/>
        </w:trPr>
        <w:tc>
          <w:tcPr>
            <w:tcW w:w="3794" w:type="dxa"/>
            <w:vAlign w:val="center"/>
          </w:tcPr>
          <w:p w14:paraId="5150F617" w14:textId="77777777"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合计</w:t>
            </w:r>
          </w:p>
        </w:tc>
        <w:tc>
          <w:tcPr>
            <w:tcW w:w="5528" w:type="dxa"/>
            <w:vAlign w:val="bottom"/>
          </w:tcPr>
          <w:p w14:paraId="29FDB463" w14:textId="77777777"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19,450,134.29</w:t>
            </w:r>
          </w:p>
        </w:tc>
      </w:tr>
    </w:tbl>
    <w:p w14:paraId="1F5C5944"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6.4.7.15 </w:t>
      </w:r>
      <w:r w:rsidR="00440F75" w:rsidRPr="00B079CA">
        <w:rPr>
          <w:rFonts w:eastAsiaTheme="minorEastAsia" w:hint="eastAsia"/>
          <w:b/>
          <w:color w:val="000000" w:themeColor="text1"/>
          <w:szCs w:val="21"/>
        </w:rPr>
        <w:t>其他</w:t>
      </w:r>
      <w:r w:rsidR="00816C57" w:rsidRPr="00B079CA">
        <w:rPr>
          <w:rFonts w:eastAsiaTheme="minorEastAsia" w:hint="eastAsia"/>
          <w:b/>
          <w:color w:val="000000" w:themeColor="text1"/>
          <w:szCs w:val="21"/>
        </w:rPr>
        <w:t>收入</w:t>
      </w:r>
    </w:p>
    <w:p w14:paraId="34D93A27" w14:textId="77777777" w:rsidR="001548F9" w:rsidRPr="00B079CA" w:rsidRDefault="001548F9" w:rsidP="005D2F95">
      <w:pPr>
        <w:tabs>
          <w:tab w:val="left" w:pos="7200"/>
          <w:tab w:val="left" w:pos="8280"/>
        </w:tabs>
        <w:ind w:rightChars="-52" w:right="-109"/>
        <w:jc w:val="right"/>
        <w:rPr>
          <w:rFonts w:eastAsiaTheme="minorEastAsia"/>
          <w:color w:val="000000" w:themeColor="text1"/>
          <w:szCs w:val="21"/>
          <w:lang w:val="en-AU"/>
        </w:rPr>
      </w:pPr>
      <w:r w:rsidRPr="00B079CA">
        <w:rPr>
          <w:rFonts w:eastAsiaTheme="minorEastAsia"/>
          <w:color w:val="000000" w:themeColor="text1"/>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91"/>
        <w:gridCol w:w="5528"/>
      </w:tblGrid>
      <w:tr w:rsidR="00B079CA" w:rsidRPr="00B079CA" w14:paraId="0E986F0E" w14:textId="77777777" w:rsidTr="00D621DD">
        <w:trPr>
          <w:trHeight w:val="255"/>
        </w:trPr>
        <w:tc>
          <w:tcPr>
            <w:tcW w:w="3691" w:type="dxa"/>
            <w:vAlign w:val="center"/>
          </w:tcPr>
          <w:p w14:paraId="0C98C9B4"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14:paraId="5C7EC891"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06E15C23"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7D32D82D" w14:textId="77777777" w:rsidTr="00D621DD">
        <w:trPr>
          <w:trHeight w:val="255"/>
        </w:trPr>
        <w:tc>
          <w:tcPr>
            <w:tcW w:w="3691" w:type="dxa"/>
            <w:vAlign w:val="bottom"/>
          </w:tcPr>
          <w:p w14:paraId="08E91261"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基金赎回费收入</w:t>
            </w:r>
          </w:p>
        </w:tc>
        <w:tc>
          <w:tcPr>
            <w:tcW w:w="5528" w:type="dxa"/>
            <w:vAlign w:val="bottom"/>
          </w:tcPr>
          <w:p w14:paraId="7072BFBE"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5,090.48</w:t>
            </w:r>
          </w:p>
        </w:tc>
      </w:tr>
      <w:tr w:rsidR="009E3541" w14:paraId="7C37378B" w14:textId="77777777">
        <w:tc>
          <w:tcPr>
            <w:tcW w:w="3691" w:type="dxa"/>
            <w:vAlign w:val="center"/>
          </w:tcPr>
          <w:p w14:paraId="229C35CE" w14:textId="77777777" w:rsidR="009E3541" w:rsidRDefault="006077B4">
            <w:pPr>
              <w:jc w:val="left"/>
            </w:pPr>
            <w:r>
              <w:rPr>
                <w:rFonts w:eastAsiaTheme="minorEastAsia"/>
                <w:color w:val="000000" w:themeColor="text1"/>
                <w:szCs w:val="21"/>
              </w:rPr>
              <w:t>转换费收入</w:t>
            </w:r>
          </w:p>
        </w:tc>
        <w:tc>
          <w:tcPr>
            <w:tcW w:w="5528" w:type="dxa"/>
            <w:vAlign w:val="center"/>
          </w:tcPr>
          <w:p w14:paraId="5DC8D243" w14:textId="77777777" w:rsidR="009E3541" w:rsidRDefault="006077B4">
            <w:pPr>
              <w:jc w:val="right"/>
            </w:pPr>
            <w:r>
              <w:rPr>
                <w:rFonts w:eastAsiaTheme="minorEastAsia"/>
                <w:color w:val="000000" w:themeColor="text1"/>
                <w:szCs w:val="21"/>
              </w:rPr>
              <w:t>8.40</w:t>
            </w:r>
          </w:p>
        </w:tc>
      </w:tr>
      <w:tr w:rsidR="00B079CA" w:rsidRPr="00B079CA" w14:paraId="33851BCB" w14:textId="77777777" w:rsidTr="00D621DD">
        <w:trPr>
          <w:trHeight w:val="255"/>
        </w:trPr>
        <w:tc>
          <w:tcPr>
            <w:tcW w:w="3691" w:type="dxa"/>
            <w:vAlign w:val="bottom"/>
          </w:tcPr>
          <w:p w14:paraId="6D5ABC37"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4CF37966"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5,098.88</w:t>
            </w:r>
          </w:p>
        </w:tc>
      </w:tr>
    </w:tbl>
    <w:p w14:paraId="1487F724" w14:textId="77777777" w:rsidR="009E3541" w:rsidRDefault="006077B4">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本基金的赎回费率按持有期间递减，不低于赎回费总额的</w:t>
      </w:r>
      <w:r>
        <w:rPr>
          <w:rFonts w:eastAsiaTheme="minorEastAsia"/>
          <w:color w:val="000000" w:themeColor="text1"/>
          <w:kern w:val="0"/>
          <w:szCs w:val="21"/>
        </w:rPr>
        <w:t>25%</w:t>
      </w:r>
      <w:r>
        <w:rPr>
          <w:rFonts w:eastAsiaTheme="minorEastAsia"/>
          <w:color w:val="000000" w:themeColor="text1"/>
          <w:kern w:val="0"/>
          <w:szCs w:val="21"/>
        </w:rPr>
        <w:t>归入基金资产。</w:t>
      </w:r>
    </w:p>
    <w:p w14:paraId="3F20E2FD" w14:textId="77777777"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本基金的转换费由赎回费和申购费补差两部分构成，其中赎回费部分的</w:t>
      </w:r>
      <w:r w:rsidRPr="00B079CA">
        <w:rPr>
          <w:rFonts w:eastAsiaTheme="minorEastAsia"/>
          <w:color w:val="000000" w:themeColor="text1"/>
          <w:kern w:val="0"/>
          <w:szCs w:val="21"/>
        </w:rPr>
        <w:t>25%</w:t>
      </w:r>
      <w:r w:rsidRPr="00B079CA">
        <w:rPr>
          <w:rFonts w:eastAsiaTheme="minorEastAsia"/>
          <w:color w:val="000000" w:themeColor="text1"/>
          <w:kern w:val="0"/>
          <w:szCs w:val="21"/>
        </w:rPr>
        <w:t>归入转出基金的基金资产。</w:t>
      </w:r>
    </w:p>
    <w:p w14:paraId="6BB0E59D"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6.4.7.16 </w:t>
      </w:r>
      <w:r w:rsidRPr="00B079CA">
        <w:rPr>
          <w:rFonts w:eastAsiaTheme="minorEastAsia"/>
          <w:b/>
          <w:color w:val="000000" w:themeColor="text1"/>
          <w:szCs w:val="21"/>
        </w:rPr>
        <w:t>其他费用</w:t>
      </w:r>
    </w:p>
    <w:p w14:paraId="7C65B2D7" w14:textId="77777777" w:rsidR="001548F9" w:rsidRPr="00B079CA" w:rsidRDefault="001548F9" w:rsidP="005D2F95">
      <w:pPr>
        <w:tabs>
          <w:tab w:val="left" w:pos="7200"/>
          <w:tab w:val="left" w:pos="8280"/>
          <w:tab w:val="left" w:pos="9000"/>
        </w:tabs>
        <w:ind w:rightChars="-52" w:right="-109"/>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3"/>
        <w:gridCol w:w="5551"/>
      </w:tblGrid>
      <w:tr w:rsidR="00B079CA" w:rsidRPr="00B079CA" w14:paraId="0EF66B07" w14:textId="77777777" w:rsidTr="00D621DD">
        <w:tc>
          <w:tcPr>
            <w:tcW w:w="3853" w:type="dxa"/>
            <w:vAlign w:val="center"/>
          </w:tcPr>
          <w:p w14:paraId="648AD737"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51" w:type="dxa"/>
          </w:tcPr>
          <w:p w14:paraId="3D6F5596"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733337F3"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6AFBE7E5" w14:textId="77777777" w:rsidTr="00D621DD">
        <w:tc>
          <w:tcPr>
            <w:tcW w:w="3853" w:type="dxa"/>
            <w:vAlign w:val="center"/>
          </w:tcPr>
          <w:p w14:paraId="1E74A7DD"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审计费用</w:t>
            </w:r>
          </w:p>
        </w:tc>
        <w:tc>
          <w:tcPr>
            <w:tcW w:w="5551" w:type="dxa"/>
            <w:vAlign w:val="bottom"/>
          </w:tcPr>
          <w:p w14:paraId="7C588539"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39,781.56</w:t>
            </w:r>
          </w:p>
        </w:tc>
      </w:tr>
      <w:tr w:rsidR="00B079CA" w:rsidRPr="00B079CA" w14:paraId="5BECF95A" w14:textId="77777777" w:rsidTr="00D621DD">
        <w:tc>
          <w:tcPr>
            <w:tcW w:w="3853" w:type="dxa"/>
            <w:vAlign w:val="center"/>
          </w:tcPr>
          <w:p w14:paraId="5CFC36B3"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信息披露费</w:t>
            </w:r>
          </w:p>
        </w:tc>
        <w:tc>
          <w:tcPr>
            <w:tcW w:w="5551" w:type="dxa"/>
            <w:vAlign w:val="bottom"/>
          </w:tcPr>
          <w:p w14:paraId="52CB4A44"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59,672.34</w:t>
            </w:r>
          </w:p>
        </w:tc>
      </w:tr>
      <w:tr w:rsidR="00B079CA" w:rsidRPr="00B079CA" w14:paraId="692504FC" w14:textId="77777777" w:rsidTr="00D621DD">
        <w:tc>
          <w:tcPr>
            <w:tcW w:w="3853" w:type="dxa"/>
            <w:vAlign w:val="center"/>
          </w:tcPr>
          <w:p w14:paraId="2D26EC0E"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证券出借违约金</w:t>
            </w:r>
          </w:p>
        </w:tc>
        <w:tc>
          <w:tcPr>
            <w:tcW w:w="5551" w:type="dxa"/>
            <w:vAlign w:val="bottom"/>
          </w:tcPr>
          <w:p w14:paraId="493AA050"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9E3541" w14:paraId="053A6C3C" w14:textId="77777777">
        <w:tc>
          <w:tcPr>
            <w:tcW w:w="3853" w:type="dxa"/>
            <w:vAlign w:val="center"/>
          </w:tcPr>
          <w:p w14:paraId="4C3D3547" w14:textId="77777777" w:rsidR="009E3541" w:rsidRDefault="006077B4">
            <w:pPr>
              <w:jc w:val="left"/>
            </w:pPr>
            <w:r>
              <w:rPr>
                <w:rFonts w:eastAsiaTheme="minorEastAsia"/>
                <w:color w:val="000000" w:themeColor="text1"/>
                <w:szCs w:val="21"/>
              </w:rPr>
              <w:t>其他</w:t>
            </w:r>
          </w:p>
        </w:tc>
        <w:tc>
          <w:tcPr>
            <w:tcW w:w="5551" w:type="dxa"/>
            <w:vAlign w:val="center"/>
          </w:tcPr>
          <w:p w14:paraId="6331B6B0" w14:textId="77777777" w:rsidR="009E3541" w:rsidRDefault="006077B4">
            <w:pPr>
              <w:jc w:val="right"/>
            </w:pPr>
            <w:r>
              <w:rPr>
                <w:rFonts w:eastAsiaTheme="minorEastAsia"/>
                <w:color w:val="000000" w:themeColor="text1"/>
                <w:szCs w:val="21"/>
              </w:rPr>
              <w:t>600.00</w:t>
            </w:r>
          </w:p>
        </w:tc>
      </w:tr>
      <w:tr w:rsidR="009E3541" w14:paraId="364AF1D8" w14:textId="77777777">
        <w:tc>
          <w:tcPr>
            <w:tcW w:w="3853" w:type="dxa"/>
            <w:vAlign w:val="center"/>
          </w:tcPr>
          <w:p w14:paraId="2D56FBA9" w14:textId="77777777" w:rsidR="009E3541" w:rsidRDefault="006077B4">
            <w:pPr>
              <w:jc w:val="left"/>
            </w:pPr>
            <w:r>
              <w:rPr>
                <w:rFonts w:eastAsiaTheme="minorEastAsia"/>
                <w:color w:val="000000" w:themeColor="text1"/>
                <w:szCs w:val="21"/>
              </w:rPr>
              <w:t>账户维护费</w:t>
            </w:r>
          </w:p>
        </w:tc>
        <w:tc>
          <w:tcPr>
            <w:tcW w:w="5551" w:type="dxa"/>
            <w:vAlign w:val="center"/>
          </w:tcPr>
          <w:p w14:paraId="7D014F44" w14:textId="77777777" w:rsidR="009E3541" w:rsidRDefault="006077B4">
            <w:pPr>
              <w:jc w:val="right"/>
            </w:pPr>
            <w:r>
              <w:rPr>
                <w:rFonts w:eastAsiaTheme="minorEastAsia"/>
                <w:color w:val="000000" w:themeColor="text1"/>
                <w:szCs w:val="21"/>
              </w:rPr>
              <w:t>18,000.00</w:t>
            </w:r>
          </w:p>
        </w:tc>
      </w:tr>
      <w:tr w:rsidR="00B079CA" w:rsidRPr="00B079CA" w14:paraId="73A19EBC" w14:textId="77777777" w:rsidTr="00D621DD">
        <w:tc>
          <w:tcPr>
            <w:tcW w:w="3853" w:type="dxa"/>
            <w:vAlign w:val="bottom"/>
          </w:tcPr>
          <w:p w14:paraId="742CB4F8"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51" w:type="dxa"/>
            <w:vAlign w:val="bottom"/>
          </w:tcPr>
          <w:p w14:paraId="72279590"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118,053.90</w:t>
            </w:r>
          </w:p>
        </w:tc>
      </w:tr>
    </w:tbl>
    <w:p w14:paraId="1A538205"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lastRenderedPageBreak/>
        <w:t xml:space="preserve">6.4.8 </w:t>
      </w:r>
      <w:r w:rsidRPr="00B079CA">
        <w:rPr>
          <w:rFonts w:eastAsiaTheme="minorEastAsia"/>
          <w:b/>
          <w:color w:val="000000" w:themeColor="text1"/>
          <w:kern w:val="0"/>
          <w:szCs w:val="21"/>
        </w:rPr>
        <w:t>或有事项、资产负债表日后事项的说明</w:t>
      </w:r>
    </w:p>
    <w:p w14:paraId="10AFA6B4"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6.4.8.1</w:t>
      </w:r>
      <w:r w:rsidRPr="00B079CA">
        <w:rPr>
          <w:rFonts w:eastAsiaTheme="minorEastAsia"/>
          <w:b/>
          <w:color w:val="000000" w:themeColor="text1"/>
          <w:kern w:val="0"/>
          <w:szCs w:val="21"/>
        </w:rPr>
        <w:t>或有事项</w:t>
      </w:r>
    </w:p>
    <w:p w14:paraId="3D9AF34D" w14:textId="77777777"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截至资产负债表日，本基金并无须作披露的或有事项。</w:t>
      </w:r>
    </w:p>
    <w:p w14:paraId="7C749561"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6.4.8.2</w:t>
      </w:r>
      <w:r w:rsidRPr="00B079CA">
        <w:rPr>
          <w:rFonts w:eastAsiaTheme="minorEastAsia"/>
          <w:b/>
          <w:color w:val="000000" w:themeColor="text1"/>
          <w:kern w:val="0"/>
          <w:szCs w:val="21"/>
        </w:rPr>
        <w:t>资产负债表日后事项</w:t>
      </w:r>
    </w:p>
    <w:p w14:paraId="1F93A439" w14:textId="77777777"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截至财务报表报出日，本基金并无须作披露的资产负债表日后事项。</w:t>
      </w:r>
    </w:p>
    <w:p w14:paraId="7E0FED74"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B079CA" w:rsidRPr="00B079CA" w14:paraId="49F5D811" w14:textId="77777777" w:rsidTr="0070173B">
        <w:tc>
          <w:tcPr>
            <w:tcW w:w="5220" w:type="dxa"/>
          </w:tcPr>
          <w:p w14:paraId="441577AC"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14:paraId="069CD722"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9E3541" w14:paraId="0B52A5CD" w14:textId="77777777">
        <w:tc>
          <w:tcPr>
            <w:tcW w:w="5220" w:type="dxa"/>
            <w:vAlign w:val="center"/>
          </w:tcPr>
          <w:p w14:paraId="776EDE29" w14:textId="77777777" w:rsidR="009E3541" w:rsidRDefault="006077B4">
            <w:pPr>
              <w:jc w:val="left"/>
            </w:pPr>
            <w:r>
              <w:rPr>
                <w:rFonts w:eastAsiaTheme="minorEastAsia"/>
                <w:color w:val="000000" w:themeColor="text1"/>
                <w:szCs w:val="21"/>
              </w:rPr>
              <w:t>摩根基金管理（中国）有限公司</w:t>
            </w:r>
          </w:p>
        </w:tc>
        <w:tc>
          <w:tcPr>
            <w:tcW w:w="3780" w:type="dxa"/>
            <w:vAlign w:val="center"/>
          </w:tcPr>
          <w:p w14:paraId="734DD0DD" w14:textId="77777777" w:rsidR="009E3541" w:rsidRDefault="006077B4">
            <w:pPr>
              <w:jc w:val="left"/>
            </w:pPr>
            <w:r>
              <w:rPr>
                <w:rFonts w:eastAsiaTheme="minorEastAsia"/>
                <w:color w:val="000000" w:themeColor="text1"/>
                <w:szCs w:val="21"/>
              </w:rPr>
              <w:t>基金管理人、注册登记机构、基金销售机构</w:t>
            </w:r>
          </w:p>
        </w:tc>
      </w:tr>
      <w:tr w:rsidR="009E3541" w14:paraId="43D55E90" w14:textId="77777777">
        <w:tc>
          <w:tcPr>
            <w:tcW w:w="5220" w:type="dxa"/>
            <w:vAlign w:val="center"/>
          </w:tcPr>
          <w:p w14:paraId="7CAF5228" w14:textId="77777777" w:rsidR="009E3541" w:rsidRDefault="006077B4">
            <w:pPr>
              <w:jc w:val="left"/>
            </w:pPr>
            <w:r>
              <w:rPr>
                <w:rFonts w:eastAsiaTheme="minorEastAsia"/>
                <w:color w:val="000000" w:themeColor="text1"/>
                <w:szCs w:val="21"/>
              </w:rPr>
              <w:t>杭州银行股份有限公司</w:t>
            </w:r>
            <w:r>
              <w:rPr>
                <w:rFonts w:eastAsiaTheme="minorEastAsia"/>
                <w:color w:val="000000" w:themeColor="text1"/>
                <w:szCs w:val="21"/>
              </w:rPr>
              <w:t>("</w:t>
            </w:r>
            <w:r>
              <w:rPr>
                <w:rFonts w:eastAsiaTheme="minorEastAsia"/>
                <w:color w:val="000000" w:themeColor="text1"/>
                <w:szCs w:val="21"/>
              </w:rPr>
              <w:t>杭州银行</w:t>
            </w:r>
            <w:r>
              <w:rPr>
                <w:rFonts w:eastAsiaTheme="minorEastAsia"/>
                <w:color w:val="000000" w:themeColor="text1"/>
                <w:szCs w:val="21"/>
              </w:rPr>
              <w:t>")</w:t>
            </w:r>
          </w:p>
        </w:tc>
        <w:tc>
          <w:tcPr>
            <w:tcW w:w="3780" w:type="dxa"/>
            <w:vAlign w:val="center"/>
          </w:tcPr>
          <w:p w14:paraId="6CEFBA92" w14:textId="77777777" w:rsidR="009E3541" w:rsidRDefault="006077B4">
            <w:pPr>
              <w:jc w:val="left"/>
            </w:pPr>
            <w:r>
              <w:rPr>
                <w:rFonts w:eastAsiaTheme="minorEastAsia"/>
                <w:color w:val="000000" w:themeColor="text1"/>
                <w:szCs w:val="21"/>
              </w:rPr>
              <w:t>基金托管人、基金代销机构</w:t>
            </w:r>
          </w:p>
        </w:tc>
      </w:tr>
    </w:tbl>
    <w:p w14:paraId="6B9986F6" w14:textId="77777777"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14:paraId="7BDB8499"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 </w:t>
      </w:r>
      <w:r w:rsidRPr="00B079CA">
        <w:rPr>
          <w:rFonts w:eastAsiaTheme="minorEastAsia"/>
          <w:b/>
          <w:color w:val="000000" w:themeColor="text1"/>
          <w:kern w:val="0"/>
          <w:szCs w:val="21"/>
        </w:rPr>
        <w:t>本报告期及上年度可比期间的关联方交易</w:t>
      </w:r>
    </w:p>
    <w:p w14:paraId="2F7ADDE4"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6.4.10.1 </w:t>
      </w:r>
      <w:r w:rsidRPr="00B079CA">
        <w:rPr>
          <w:rFonts w:eastAsiaTheme="minorEastAsia"/>
          <w:b/>
          <w:color w:val="000000" w:themeColor="text1"/>
          <w:kern w:val="0"/>
          <w:szCs w:val="21"/>
        </w:rPr>
        <w:t>通过关联方交易单元进行的交易</w:t>
      </w:r>
    </w:p>
    <w:p w14:paraId="179F347E"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51AD963F"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 </w:t>
      </w:r>
      <w:r w:rsidRPr="00B079CA">
        <w:rPr>
          <w:rFonts w:eastAsiaTheme="minorEastAsia"/>
          <w:b/>
          <w:color w:val="000000" w:themeColor="text1"/>
          <w:kern w:val="0"/>
          <w:szCs w:val="21"/>
        </w:rPr>
        <w:t>关联方报酬</w:t>
      </w:r>
    </w:p>
    <w:p w14:paraId="0B69CBE0"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6.4.10.2.1 </w:t>
      </w:r>
      <w:r w:rsidRPr="00B079CA">
        <w:rPr>
          <w:rFonts w:eastAsiaTheme="minorEastAsia"/>
          <w:b/>
          <w:color w:val="000000" w:themeColor="text1"/>
          <w:kern w:val="0"/>
          <w:szCs w:val="21"/>
        </w:rPr>
        <w:t>基金管理费</w:t>
      </w:r>
    </w:p>
    <w:p w14:paraId="74BF13CF"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14:paraId="6CC520AC" w14:textId="77777777" w:rsidTr="00DF6727">
        <w:tc>
          <w:tcPr>
            <w:tcW w:w="3686" w:type="dxa"/>
            <w:vAlign w:val="center"/>
          </w:tcPr>
          <w:p w14:paraId="6167D852"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14:paraId="67E29FD2"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7C1A39EA"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14:paraId="152CC52A"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14:paraId="7194992C" w14:textId="77777777" w:rsidR="001548F9" w:rsidRPr="00B079CA" w:rsidRDefault="001548F9"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1BD66E28" w14:textId="77777777" w:rsidTr="00DF6727">
        <w:tc>
          <w:tcPr>
            <w:tcW w:w="3686" w:type="dxa"/>
            <w:vAlign w:val="center"/>
          </w:tcPr>
          <w:p w14:paraId="618351B4" w14:textId="77777777"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当期发生的基金应支付的管理费</w:t>
            </w:r>
          </w:p>
        </w:tc>
        <w:tc>
          <w:tcPr>
            <w:tcW w:w="2657" w:type="dxa"/>
            <w:vAlign w:val="center"/>
          </w:tcPr>
          <w:p w14:paraId="05E263E6"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1,252,763.17</w:t>
            </w:r>
          </w:p>
        </w:tc>
        <w:tc>
          <w:tcPr>
            <w:tcW w:w="2588" w:type="dxa"/>
            <w:vAlign w:val="center"/>
          </w:tcPr>
          <w:p w14:paraId="591F2B8C"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3,367,549.48</w:t>
            </w:r>
          </w:p>
        </w:tc>
      </w:tr>
      <w:tr w:rsidR="00B079CA" w:rsidRPr="00B079CA" w14:paraId="505787AE" w14:textId="77777777" w:rsidTr="00DF6727">
        <w:tc>
          <w:tcPr>
            <w:tcW w:w="3686" w:type="dxa"/>
            <w:vAlign w:val="center"/>
          </w:tcPr>
          <w:p w14:paraId="0C4CB546" w14:textId="77777777"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其中：支付销售机构的客户维护费</w:t>
            </w:r>
          </w:p>
        </w:tc>
        <w:tc>
          <w:tcPr>
            <w:tcW w:w="2657" w:type="dxa"/>
            <w:vAlign w:val="center"/>
          </w:tcPr>
          <w:p w14:paraId="75D2EF81"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386,829.70</w:t>
            </w:r>
          </w:p>
        </w:tc>
        <w:tc>
          <w:tcPr>
            <w:tcW w:w="2588" w:type="dxa"/>
            <w:vAlign w:val="center"/>
          </w:tcPr>
          <w:p w14:paraId="383B2718"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781,750.60</w:t>
            </w:r>
          </w:p>
        </w:tc>
      </w:tr>
      <w:tr w:rsidR="00DF6727" w:rsidRPr="00E15564" w14:paraId="4A2AD1B2" w14:textId="77777777" w:rsidTr="00DF6727">
        <w:tblPrEx>
          <w:tblLook w:val="04A0" w:firstRow="1" w:lastRow="0" w:firstColumn="1" w:lastColumn="0" w:noHBand="0" w:noVBand="1"/>
        </w:tblPrEx>
        <w:tc>
          <w:tcPr>
            <w:tcW w:w="3686" w:type="dxa"/>
          </w:tcPr>
          <w:p w14:paraId="48FCEE62" w14:textId="77777777" w:rsidR="00DF6727" w:rsidRPr="00DF6727" w:rsidRDefault="00DF6727" w:rsidP="00DF6727">
            <w:pPr>
              <w:ind w:firstLineChars="300" w:firstLine="630"/>
              <w:rPr>
                <w:rFonts w:eastAsiaTheme="minorEastAsia"/>
                <w:color w:val="000000" w:themeColor="text1"/>
                <w:szCs w:val="21"/>
              </w:rPr>
            </w:pPr>
            <w:bookmarkStart w:id="57" w:name="OLE_LINK27"/>
            <w:r w:rsidRPr="00DF6727">
              <w:rPr>
                <w:rFonts w:eastAsiaTheme="minorEastAsia" w:hint="eastAsia"/>
                <w:color w:val="000000" w:themeColor="text1"/>
                <w:szCs w:val="21"/>
              </w:rPr>
              <w:t>应</w:t>
            </w:r>
            <w:r w:rsidRPr="00DF6727">
              <w:rPr>
                <w:rFonts w:eastAsiaTheme="minorEastAsia"/>
                <w:color w:val="000000" w:themeColor="text1"/>
                <w:szCs w:val="21"/>
              </w:rPr>
              <w:t>支付基金管理人的</w:t>
            </w:r>
            <w:r w:rsidRPr="00DF6727">
              <w:rPr>
                <w:rFonts w:eastAsiaTheme="minorEastAsia" w:hint="eastAsia"/>
                <w:color w:val="000000" w:themeColor="text1"/>
                <w:szCs w:val="21"/>
              </w:rPr>
              <w:t>净</w:t>
            </w:r>
            <w:r w:rsidRPr="00DF6727">
              <w:rPr>
                <w:rFonts w:eastAsiaTheme="minorEastAsia"/>
                <w:color w:val="000000" w:themeColor="text1"/>
                <w:szCs w:val="21"/>
              </w:rPr>
              <w:t>管理费</w:t>
            </w:r>
            <w:bookmarkEnd w:id="57"/>
          </w:p>
        </w:tc>
        <w:tc>
          <w:tcPr>
            <w:tcW w:w="2657" w:type="dxa"/>
            <w:vAlign w:val="center"/>
          </w:tcPr>
          <w:p w14:paraId="2A520D14" w14:textId="77777777" w:rsidR="00DF6727" w:rsidRPr="00DF6727" w:rsidRDefault="00DF6727" w:rsidP="00AB141A">
            <w:pPr>
              <w:jc w:val="right"/>
              <w:rPr>
                <w:rFonts w:eastAsiaTheme="minorEastAsia"/>
                <w:color w:val="000000" w:themeColor="text1"/>
                <w:szCs w:val="21"/>
              </w:rPr>
            </w:pPr>
            <w:r w:rsidRPr="00DF6727">
              <w:rPr>
                <w:rFonts w:eastAsiaTheme="minorEastAsia"/>
                <w:color w:val="000000" w:themeColor="text1"/>
                <w:szCs w:val="21"/>
              </w:rPr>
              <w:t>865,933.47</w:t>
            </w:r>
          </w:p>
        </w:tc>
        <w:tc>
          <w:tcPr>
            <w:tcW w:w="2588" w:type="dxa"/>
            <w:vAlign w:val="center"/>
          </w:tcPr>
          <w:p w14:paraId="28CC8C30" w14:textId="77777777" w:rsidR="00DF6727" w:rsidRPr="00DF6727" w:rsidRDefault="00DF6727" w:rsidP="00AB141A">
            <w:pPr>
              <w:jc w:val="right"/>
              <w:rPr>
                <w:rFonts w:eastAsiaTheme="minorEastAsia"/>
                <w:color w:val="000000" w:themeColor="text1"/>
                <w:szCs w:val="21"/>
              </w:rPr>
            </w:pPr>
            <w:r w:rsidRPr="00DF6727">
              <w:rPr>
                <w:rFonts w:eastAsiaTheme="minorEastAsia"/>
                <w:color w:val="000000" w:themeColor="text1"/>
                <w:szCs w:val="21"/>
              </w:rPr>
              <w:t>2,585,798.88</w:t>
            </w:r>
          </w:p>
        </w:tc>
      </w:tr>
    </w:tbl>
    <w:p w14:paraId="67BB85B5" w14:textId="77777777" w:rsidR="009E3541" w:rsidRDefault="006077B4">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注：支付基金管理人的管理人报酬按前一日基金资产净值</w:t>
      </w:r>
      <w:r>
        <w:rPr>
          <w:rFonts w:eastAsiaTheme="minorEastAsia"/>
          <w:color w:val="000000" w:themeColor="text1"/>
          <w:kern w:val="0"/>
          <w:szCs w:val="21"/>
        </w:rPr>
        <w:t>0.6%</w:t>
      </w:r>
      <w:r>
        <w:rPr>
          <w:rFonts w:eastAsiaTheme="minorEastAsia"/>
          <w:color w:val="000000" w:themeColor="text1"/>
          <w:kern w:val="0"/>
          <w:szCs w:val="21"/>
        </w:rPr>
        <w:t>的年费率计提，逐日累计至每月月底，按月支付。其计算公式为：</w:t>
      </w:r>
    </w:p>
    <w:p w14:paraId="20056E1C" w14:textId="77777777"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日管理人报酬＝前一日基金资产净值</w:t>
      </w:r>
      <w:r w:rsidRPr="00B079CA">
        <w:rPr>
          <w:rFonts w:eastAsiaTheme="minorEastAsia"/>
          <w:color w:val="000000" w:themeColor="text1"/>
          <w:kern w:val="0"/>
          <w:szCs w:val="21"/>
        </w:rPr>
        <w:t xml:space="preserve"> X 0.6% / </w:t>
      </w:r>
      <w:r w:rsidRPr="00B079CA">
        <w:rPr>
          <w:rFonts w:eastAsiaTheme="minorEastAsia"/>
          <w:color w:val="000000" w:themeColor="text1"/>
          <w:kern w:val="0"/>
          <w:szCs w:val="21"/>
        </w:rPr>
        <w:t>当年天数。</w:t>
      </w:r>
    </w:p>
    <w:p w14:paraId="0B5DFD98"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6.4.10.2.2 </w:t>
      </w:r>
      <w:r w:rsidRPr="00B079CA">
        <w:rPr>
          <w:rFonts w:eastAsiaTheme="minorEastAsia"/>
          <w:b/>
          <w:color w:val="000000" w:themeColor="text1"/>
          <w:kern w:val="0"/>
          <w:szCs w:val="21"/>
        </w:rPr>
        <w:t>基金托管费</w:t>
      </w:r>
    </w:p>
    <w:p w14:paraId="2FD66665"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14:paraId="7B286A2F" w14:textId="77777777" w:rsidTr="00B87288">
        <w:tc>
          <w:tcPr>
            <w:tcW w:w="3686" w:type="dxa"/>
            <w:vAlign w:val="center"/>
          </w:tcPr>
          <w:p w14:paraId="4F22F0AE"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14:paraId="0A7821B3"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3DB18560"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14:paraId="5E569A4D"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14:paraId="3B6A616D" w14:textId="77777777" w:rsidR="001548F9" w:rsidRPr="00B079CA" w:rsidRDefault="001548F9" w:rsidP="0070173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6F1CA910" w14:textId="77777777" w:rsidTr="00B87288">
        <w:tc>
          <w:tcPr>
            <w:tcW w:w="3686" w:type="dxa"/>
            <w:vAlign w:val="center"/>
          </w:tcPr>
          <w:p w14:paraId="587E9A3D"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lastRenderedPageBreak/>
              <w:t>当期发生的基金应支付的托管费</w:t>
            </w:r>
          </w:p>
        </w:tc>
        <w:tc>
          <w:tcPr>
            <w:tcW w:w="2657" w:type="dxa"/>
            <w:vAlign w:val="center"/>
          </w:tcPr>
          <w:p w14:paraId="0BEFF818"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szCs w:val="21"/>
              </w:rPr>
              <w:t>208,793.81</w:t>
            </w:r>
          </w:p>
        </w:tc>
        <w:tc>
          <w:tcPr>
            <w:tcW w:w="2588" w:type="dxa"/>
            <w:vAlign w:val="center"/>
          </w:tcPr>
          <w:p w14:paraId="100D73B5" w14:textId="77777777" w:rsidR="001548F9" w:rsidRPr="00B079CA" w:rsidRDefault="001548F9" w:rsidP="00B56418">
            <w:pPr>
              <w:jc w:val="right"/>
              <w:rPr>
                <w:rFonts w:eastAsiaTheme="minorEastAsia"/>
                <w:color w:val="000000" w:themeColor="text1"/>
                <w:szCs w:val="21"/>
              </w:rPr>
            </w:pPr>
            <w:r w:rsidRPr="00B079CA">
              <w:rPr>
                <w:rFonts w:eastAsiaTheme="minorEastAsia"/>
                <w:color w:val="000000" w:themeColor="text1"/>
                <w:szCs w:val="21"/>
              </w:rPr>
              <w:t>561,258.24</w:t>
            </w:r>
          </w:p>
        </w:tc>
      </w:tr>
    </w:tbl>
    <w:p w14:paraId="398EC180" w14:textId="77777777" w:rsidR="009E3541" w:rsidRDefault="006077B4">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注：支付基金托管人的托管费按前一日基金资产净值</w:t>
      </w:r>
      <w:r>
        <w:rPr>
          <w:rFonts w:eastAsiaTheme="minorEastAsia"/>
          <w:color w:val="000000" w:themeColor="text1"/>
          <w:kern w:val="0"/>
          <w:szCs w:val="21"/>
        </w:rPr>
        <w:t>0.1%</w:t>
      </w:r>
      <w:r>
        <w:rPr>
          <w:rFonts w:eastAsiaTheme="minorEastAsia"/>
          <w:color w:val="000000" w:themeColor="text1"/>
          <w:kern w:val="0"/>
          <w:szCs w:val="21"/>
        </w:rPr>
        <w:t>的年费率计提，逐日累计至每月月底，按月支付。其计算公式为：</w:t>
      </w:r>
    </w:p>
    <w:p w14:paraId="34A21A8D" w14:textId="77777777"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日托管费＝前一日基金资产净值</w:t>
      </w:r>
      <w:r w:rsidRPr="00B079CA">
        <w:rPr>
          <w:rFonts w:eastAsiaTheme="minorEastAsia"/>
          <w:color w:val="000000" w:themeColor="text1"/>
          <w:kern w:val="0"/>
          <w:szCs w:val="21"/>
        </w:rPr>
        <w:t xml:space="preserve"> X 0.1% / </w:t>
      </w:r>
      <w:r w:rsidRPr="00B079CA">
        <w:rPr>
          <w:rFonts w:eastAsiaTheme="minorEastAsia"/>
          <w:color w:val="000000" w:themeColor="text1"/>
          <w:kern w:val="0"/>
          <w:szCs w:val="21"/>
        </w:rPr>
        <w:t>当年天数。</w:t>
      </w:r>
    </w:p>
    <w:p w14:paraId="49E15EE6" w14:textId="77777777" w:rsidR="000C3A4E" w:rsidRPr="00B079CA" w:rsidRDefault="000C3A4E"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6.4.10.2.3 </w:t>
      </w:r>
      <w:r w:rsidRPr="00B079CA">
        <w:rPr>
          <w:rFonts w:eastAsiaTheme="minorEastAsia"/>
          <w:b/>
          <w:color w:val="000000" w:themeColor="text1"/>
          <w:kern w:val="0"/>
          <w:szCs w:val="21"/>
        </w:rPr>
        <w:t>销售服务费</w:t>
      </w:r>
    </w:p>
    <w:p w14:paraId="660288ED" w14:textId="77777777" w:rsidR="000C3A4E" w:rsidRPr="00B079CA" w:rsidRDefault="00B87288" w:rsidP="00B87288">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 xml:space="preserve">    </w:t>
      </w:r>
      <w:r w:rsidR="000C3A4E" w:rsidRPr="00B079CA">
        <w:rPr>
          <w:rFonts w:eastAsiaTheme="minorEastAsia"/>
          <w:color w:val="000000" w:themeColor="text1"/>
          <w:szCs w:val="21"/>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B079CA" w:rsidRPr="00B079CA" w14:paraId="0C864781" w14:textId="77777777"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0A4BD11B"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19A1A698"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14:paraId="6980C805"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76D033B2" w14:textId="77777777"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1671D19E" w14:textId="77777777" w:rsidR="000C3A4E" w:rsidRPr="00B079CA" w:rsidRDefault="000C3A4E">
            <w:pPr>
              <w:widowControl/>
              <w:jc w:val="left"/>
              <w:rPr>
                <w:rFonts w:eastAsiaTheme="minorEastAsia"/>
                <w:color w:val="000000" w:themeColor="text1"/>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27836541"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14:paraId="30E22397" w14:textId="77777777"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2C5C1FA3" w14:textId="77777777"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65368050"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摩根安隆回报混合</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76E55D91"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摩根安隆回报混合</w:t>
            </w:r>
            <w:r w:rsidRPr="00B079CA">
              <w:rPr>
                <w:rFonts w:eastAsiaTheme="minorEastAsia"/>
                <w:color w:val="000000" w:themeColor="text1"/>
                <w:szCs w:val="21"/>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58438214"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合计</w:t>
            </w:r>
          </w:p>
        </w:tc>
      </w:tr>
      <w:tr w:rsidR="009E3541" w14:paraId="2231624F" w14:textId="77777777">
        <w:tc>
          <w:tcPr>
            <w:tcW w:w="2108" w:type="dxa"/>
            <w:vAlign w:val="center"/>
          </w:tcPr>
          <w:p w14:paraId="6E7C2807" w14:textId="77777777" w:rsidR="009E3541" w:rsidRDefault="006077B4">
            <w:pPr>
              <w:jc w:val="left"/>
            </w:pPr>
            <w:r>
              <w:rPr>
                <w:rFonts w:eastAsiaTheme="minorEastAsia"/>
                <w:color w:val="000000" w:themeColor="text1"/>
                <w:szCs w:val="21"/>
              </w:rPr>
              <w:t>摩根基金管理（中国）有限公司</w:t>
            </w:r>
          </w:p>
        </w:tc>
        <w:tc>
          <w:tcPr>
            <w:tcW w:w="1861" w:type="dxa"/>
            <w:vAlign w:val="center"/>
          </w:tcPr>
          <w:p w14:paraId="2C187C05" w14:textId="77777777" w:rsidR="009E3541" w:rsidRDefault="006077B4">
            <w:pPr>
              <w:jc w:val="right"/>
            </w:pPr>
            <w:r>
              <w:rPr>
                <w:rFonts w:eastAsiaTheme="minorEastAsia"/>
                <w:color w:val="000000" w:themeColor="text1"/>
                <w:szCs w:val="21"/>
              </w:rPr>
              <w:t>-</w:t>
            </w:r>
          </w:p>
        </w:tc>
        <w:tc>
          <w:tcPr>
            <w:tcW w:w="2281" w:type="dxa"/>
            <w:vAlign w:val="center"/>
          </w:tcPr>
          <w:p w14:paraId="425A9FD0" w14:textId="77777777" w:rsidR="009E3541" w:rsidRDefault="006077B4">
            <w:pPr>
              <w:jc w:val="right"/>
            </w:pPr>
            <w:r>
              <w:rPr>
                <w:rFonts w:eastAsiaTheme="minorEastAsia"/>
                <w:color w:val="000000" w:themeColor="text1"/>
                <w:szCs w:val="21"/>
              </w:rPr>
              <w:t>44,517.78</w:t>
            </w:r>
          </w:p>
        </w:tc>
        <w:tc>
          <w:tcPr>
            <w:tcW w:w="3245" w:type="dxa"/>
            <w:vAlign w:val="center"/>
          </w:tcPr>
          <w:p w14:paraId="29B1B9CB" w14:textId="77777777" w:rsidR="009E3541" w:rsidRDefault="006077B4">
            <w:pPr>
              <w:jc w:val="right"/>
            </w:pPr>
            <w:r>
              <w:rPr>
                <w:rFonts w:eastAsiaTheme="minorEastAsia"/>
                <w:color w:val="000000" w:themeColor="text1"/>
                <w:szCs w:val="21"/>
              </w:rPr>
              <w:t>44,517.78</w:t>
            </w:r>
          </w:p>
        </w:tc>
      </w:tr>
      <w:tr w:rsidR="00B079CA" w:rsidRPr="00B079CA" w14:paraId="21B7EC30" w14:textId="77777777"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14:paraId="5B954810" w14:textId="77777777"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08FA8613"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0DF64ED6"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44,517.78</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3D3B299B"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44,517.78</w:t>
            </w:r>
          </w:p>
        </w:tc>
      </w:tr>
      <w:tr w:rsidR="00B079CA" w:rsidRPr="00B079CA" w14:paraId="79D375E2" w14:textId="77777777"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27ECAEDA" w14:textId="77777777" w:rsidR="000C3A4E" w:rsidRPr="00B079CA" w:rsidRDefault="000C3A4E" w:rsidP="00AA6FE6">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14:paraId="3DFCAAA0"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上年度可比期间</w:t>
            </w:r>
          </w:p>
          <w:p w14:paraId="212A9644"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53555BB2" w14:textId="77777777"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405E4E5F" w14:textId="77777777" w:rsidR="000C3A4E" w:rsidRPr="00B079CA" w:rsidRDefault="000C3A4E">
            <w:pPr>
              <w:widowControl/>
              <w:jc w:val="left"/>
              <w:rPr>
                <w:rFonts w:eastAsiaTheme="minorEastAsia"/>
                <w:color w:val="000000" w:themeColor="text1"/>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14:paraId="7CF1624F"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14:paraId="1D552857" w14:textId="77777777"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0CABA431" w14:textId="77777777"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2FC6AE30"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摩根安隆回报混合</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74153EBA"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摩根安隆回报混合</w:t>
            </w:r>
            <w:r w:rsidRPr="00B079CA">
              <w:rPr>
                <w:rFonts w:eastAsiaTheme="minorEastAsia"/>
                <w:color w:val="000000" w:themeColor="text1"/>
                <w:szCs w:val="21"/>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14:paraId="6E1456DC"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合计</w:t>
            </w:r>
          </w:p>
        </w:tc>
      </w:tr>
      <w:tr w:rsidR="009E3541" w14:paraId="7FDF5136" w14:textId="77777777">
        <w:tc>
          <w:tcPr>
            <w:tcW w:w="2108" w:type="dxa"/>
            <w:vAlign w:val="center"/>
          </w:tcPr>
          <w:p w14:paraId="66F9532A" w14:textId="77777777" w:rsidR="009E3541" w:rsidRDefault="006077B4">
            <w:pPr>
              <w:jc w:val="left"/>
            </w:pPr>
            <w:r>
              <w:rPr>
                <w:rFonts w:eastAsiaTheme="minorEastAsia"/>
                <w:color w:val="000000" w:themeColor="text1"/>
                <w:szCs w:val="21"/>
              </w:rPr>
              <w:t>浦发银行</w:t>
            </w:r>
          </w:p>
        </w:tc>
        <w:tc>
          <w:tcPr>
            <w:tcW w:w="1861" w:type="dxa"/>
            <w:vAlign w:val="center"/>
          </w:tcPr>
          <w:p w14:paraId="05F86FFE" w14:textId="77777777" w:rsidR="009E3541" w:rsidRDefault="006077B4">
            <w:pPr>
              <w:jc w:val="right"/>
            </w:pPr>
            <w:r>
              <w:rPr>
                <w:rFonts w:eastAsiaTheme="minorEastAsia"/>
                <w:color w:val="000000" w:themeColor="text1"/>
                <w:szCs w:val="21"/>
              </w:rPr>
              <w:t>-</w:t>
            </w:r>
          </w:p>
        </w:tc>
        <w:tc>
          <w:tcPr>
            <w:tcW w:w="2281" w:type="dxa"/>
            <w:vAlign w:val="center"/>
          </w:tcPr>
          <w:p w14:paraId="26ED0ECF" w14:textId="77777777" w:rsidR="009E3541" w:rsidRDefault="006077B4">
            <w:pPr>
              <w:jc w:val="right"/>
            </w:pPr>
            <w:r>
              <w:rPr>
                <w:rFonts w:eastAsiaTheme="minorEastAsia"/>
                <w:color w:val="000000" w:themeColor="text1"/>
                <w:szCs w:val="21"/>
              </w:rPr>
              <w:t>416.90</w:t>
            </w:r>
          </w:p>
        </w:tc>
        <w:tc>
          <w:tcPr>
            <w:tcW w:w="3245" w:type="dxa"/>
            <w:vAlign w:val="center"/>
          </w:tcPr>
          <w:p w14:paraId="6F5DE321" w14:textId="77777777" w:rsidR="009E3541" w:rsidRDefault="006077B4">
            <w:pPr>
              <w:jc w:val="right"/>
            </w:pPr>
            <w:r>
              <w:rPr>
                <w:rFonts w:eastAsiaTheme="minorEastAsia"/>
                <w:color w:val="000000" w:themeColor="text1"/>
                <w:szCs w:val="21"/>
              </w:rPr>
              <w:t>416.90</w:t>
            </w:r>
          </w:p>
        </w:tc>
      </w:tr>
      <w:tr w:rsidR="009E3541" w14:paraId="4AD7D8E1" w14:textId="77777777">
        <w:tc>
          <w:tcPr>
            <w:tcW w:w="2108" w:type="dxa"/>
            <w:vAlign w:val="center"/>
          </w:tcPr>
          <w:p w14:paraId="353B77EF" w14:textId="77777777" w:rsidR="009E3541" w:rsidRDefault="006077B4">
            <w:pPr>
              <w:jc w:val="left"/>
            </w:pPr>
            <w:r>
              <w:rPr>
                <w:rFonts w:eastAsiaTheme="minorEastAsia"/>
                <w:color w:val="000000" w:themeColor="text1"/>
                <w:szCs w:val="21"/>
              </w:rPr>
              <w:t>摩根基金管理（中国）有限公司</w:t>
            </w:r>
          </w:p>
        </w:tc>
        <w:tc>
          <w:tcPr>
            <w:tcW w:w="1861" w:type="dxa"/>
            <w:vAlign w:val="center"/>
          </w:tcPr>
          <w:p w14:paraId="4574D448" w14:textId="77777777" w:rsidR="009E3541" w:rsidRDefault="006077B4">
            <w:pPr>
              <w:jc w:val="right"/>
            </w:pPr>
            <w:r>
              <w:rPr>
                <w:rFonts w:eastAsiaTheme="minorEastAsia"/>
                <w:color w:val="000000" w:themeColor="text1"/>
                <w:szCs w:val="21"/>
              </w:rPr>
              <w:t>-</w:t>
            </w:r>
          </w:p>
        </w:tc>
        <w:tc>
          <w:tcPr>
            <w:tcW w:w="2281" w:type="dxa"/>
            <w:vAlign w:val="center"/>
          </w:tcPr>
          <w:p w14:paraId="2E009A6F" w14:textId="77777777" w:rsidR="009E3541" w:rsidRDefault="006077B4">
            <w:pPr>
              <w:jc w:val="right"/>
            </w:pPr>
            <w:r>
              <w:rPr>
                <w:rFonts w:eastAsiaTheme="minorEastAsia"/>
                <w:color w:val="000000" w:themeColor="text1"/>
                <w:szCs w:val="21"/>
              </w:rPr>
              <w:t>94,504.53</w:t>
            </w:r>
          </w:p>
        </w:tc>
        <w:tc>
          <w:tcPr>
            <w:tcW w:w="3245" w:type="dxa"/>
            <w:vAlign w:val="center"/>
          </w:tcPr>
          <w:p w14:paraId="68316AB7" w14:textId="77777777" w:rsidR="009E3541" w:rsidRDefault="006077B4">
            <w:pPr>
              <w:jc w:val="right"/>
            </w:pPr>
            <w:r>
              <w:rPr>
                <w:rFonts w:eastAsiaTheme="minorEastAsia"/>
                <w:color w:val="000000" w:themeColor="text1"/>
                <w:szCs w:val="21"/>
              </w:rPr>
              <w:t>94,504.53</w:t>
            </w:r>
          </w:p>
        </w:tc>
      </w:tr>
      <w:tr w:rsidR="00B079CA" w:rsidRPr="00B079CA" w14:paraId="1840633F" w14:textId="77777777"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14:paraId="55A806E1" w14:textId="77777777"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2A1CC918"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2D5B7204"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94,921.43</w:t>
            </w:r>
          </w:p>
        </w:tc>
        <w:tc>
          <w:tcPr>
            <w:tcW w:w="3244" w:type="dxa"/>
            <w:tcBorders>
              <w:top w:val="single" w:sz="4" w:space="0" w:color="000000"/>
              <w:left w:val="single" w:sz="4" w:space="0" w:color="000000"/>
              <w:bottom w:val="single" w:sz="4" w:space="0" w:color="000000"/>
              <w:right w:val="single" w:sz="4" w:space="0" w:color="000000"/>
            </w:tcBorders>
            <w:vAlign w:val="center"/>
            <w:hideMark/>
          </w:tcPr>
          <w:p w14:paraId="2831C431"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94,921.43</w:t>
            </w:r>
          </w:p>
        </w:tc>
      </w:tr>
    </w:tbl>
    <w:p w14:paraId="792C1A63" w14:textId="77777777" w:rsidR="001548F9" w:rsidRPr="00B079CA" w:rsidRDefault="000C3A4E"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1.</w:t>
      </w:r>
      <w:r w:rsidRPr="00B079CA">
        <w:rPr>
          <w:rFonts w:eastAsiaTheme="minorEastAsia"/>
          <w:color w:val="000000" w:themeColor="text1"/>
          <w:kern w:val="0"/>
          <w:szCs w:val="21"/>
        </w:rPr>
        <w:t>基金销售服务费仅对</w:t>
      </w:r>
      <w:r w:rsidRPr="00B079CA">
        <w:rPr>
          <w:rFonts w:eastAsiaTheme="minorEastAsia"/>
          <w:color w:val="000000" w:themeColor="text1"/>
          <w:kern w:val="0"/>
          <w:szCs w:val="21"/>
        </w:rPr>
        <w:t>C</w:t>
      </w:r>
      <w:r w:rsidRPr="00B079CA">
        <w:rPr>
          <w:rFonts w:eastAsiaTheme="minorEastAsia"/>
          <w:color w:val="000000" w:themeColor="text1"/>
          <w:kern w:val="0"/>
          <w:szCs w:val="21"/>
        </w:rPr>
        <w:t>类基金份额收取。</w:t>
      </w:r>
      <w:r w:rsidRPr="00B079CA">
        <w:rPr>
          <w:rFonts w:eastAsiaTheme="minorEastAsia"/>
          <w:color w:val="000000" w:themeColor="text1"/>
          <w:kern w:val="0"/>
          <w:szCs w:val="21"/>
        </w:rPr>
        <w:t xml:space="preserve">2. </w:t>
      </w:r>
      <w:r w:rsidRPr="00B079CA">
        <w:rPr>
          <w:rFonts w:eastAsiaTheme="minorEastAsia"/>
          <w:color w:val="000000" w:themeColor="text1"/>
          <w:kern w:val="0"/>
          <w:szCs w:val="21"/>
        </w:rPr>
        <w:t>支付基金销售机构的销售服务费按前一日</w:t>
      </w:r>
      <w:r w:rsidRPr="00B079CA">
        <w:rPr>
          <w:rFonts w:eastAsiaTheme="minorEastAsia"/>
          <w:color w:val="000000" w:themeColor="text1"/>
          <w:kern w:val="0"/>
          <w:szCs w:val="21"/>
        </w:rPr>
        <w:t>C</w:t>
      </w:r>
      <w:r w:rsidRPr="00B079CA">
        <w:rPr>
          <w:rFonts w:eastAsiaTheme="minorEastAsia"/>
          <w:color w:val="000000" w:themeColor="text1"/>
          <w:kern w:val="0"/>
          <w:szCs w:val="21"/>
        </w:rPr>
        <w:t>类基金份额资产净值</w:t>
      </w:r>
      <w:r w:rsidRPr="00B079CA">
        <w:rPr>
          <w:rFonts w:eastAsiaTheme="minorEastAsia"/>
          <w:color w:val="000000" w:themeColor="text1"/>
          <w:kern w:val="0"/>
          <w:szCs w:val="21"/>
        </w:rPr>
        <w:t>0.3%</w:t>
      </w:r>
      <w:r w:rsidRPr="00B079CA">
        <w:rPr>
          <w:rFonts w:eastAsiaTheme="minorEastAsia"/>
          <w:color w:val="000000" w:themeColor="text1"/>
          <w:kern w:val="0"/>
          <w:szCs w:val="21"/>
        </w:rPr>
        <w:t>的年费率计提，逐日累计至每月月底，按月支付给基金管理人，再由基金管理人计算并支付给各基金销售机构。其计算公式为：日销售服务费＝前一日</w:t>
      </w:r>
      <w:r w:rsidRPr="00B079CA">
        <w:rPr>
          <w:rFonts w:eastAsiaTheme="minorEastAsia"/>
          <w:color w:val="000000" w:themeColor="text1"/>
          <w:kern w:val="0"/>
          <w:szCs w:val="21"/>
        </w:rPr>
        <w:t>C</w:t>
      </w:r>
      <w:r w:rsidRPr="00B079CA">
        <w:rPr>
          <w:rFonts w:eastAsiaTheme="minorEastAsia"/>
          <w:color w:val="000000" w:themeColor="text1"/>
          <w:kern w:val="0"/>
          <w:szCs w:val="21"/>
        </w:rPr>
        <w:t>类基金份额资产净值</w:t>
      </w:r>
      <w:r w:rsidRPr="00B079CA">
        <w:rPr>
          <w:rFonts w:eastAsiaTheme="minorEastAsia"/>
          <w:color w:val="000000" w:themeColor="text1"/>
          <w:kern w:val="0"/>
          <w:szCs w:val="21"/>
        </w:rPr>
        <w:t xml:space="preserve"> X 0.3%/</w:t>
      </w:r>
      <w:r w:rsidRPr="00B079CA">
        <w:rPr>
          <w:rFonts w:eastAsiaTheme="minorEastAsia"/>
          <w:color w:val="000000" w:themeColor="text1"/>
          <w:kern w:val="0"/>
          <w:szCs w:val="21"/>
        </w:rPr>
        <w:t>当年天数。</w:t>
      </w:r>
    </w:p>
    <w:p w14:paraId="2BFD3224"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6.4.10.3 </w:t>
      </w:r>
      <w:r w:rsidRPr="00B079CA">
        <w:rPr>
          <w:rFonts w:eastAsiaTheme="minorEastAsia"/>
          <w:b/>
          <w:bCs/>
          <w:color w:val="000000" w:themeColor="text1"/>
          <w:szCs w:val="21"/>
        </w:rPr>
        <w:t>与关联方进行银行间同业市场的债券</w:t>
      </w:r>
      <w:r w:rsidRPr="00B079CA">
        <w:rPr>
          <w:rFonts w:eastAsiaTheme="minorEastAsia"/>
          <w:b/>
          <w:bCs/>
          <w:color w:val="000000" w:themeColor="text1"/>
          <w:szCs w:val="21"/>
        </w:rPr>
        <w:t>(</w:t>
      </w:r>
      <w:r w:rsidRPr="00B079CA">
        <w:rPr>
          <w:rFonts w:eastAsiaTheme="minorEastAsia"/>
          <w:b/>
          <w:bCs/>
          <w:color w:val="000000" w:themeColor="text1"/>
          <w:szCs w:val="21"/>
        </w:rPr>
        <w:t>含回购</w:t>
      </w:r>
      <w:r w:rsidRPr="00B079CA">
        <w:rPr>
          <w:rFonts w:eastAsiaTheme="minorEastAsia"/>
          <w:b/>
          <w:bCs/>
          <w:color w:val="000000" w:themeColor="text1"/>
          <w:szCs w:val="21"/>
        </w:rPr>
        <w:t>)</w:t>
      </w:r>
      <w:r w:rsidRPr="00B079CA">
        <w:rPr>
          <w:rFonts w:eastAsiaTheme="minorEastAsia"/>
          <w:b/>
          <w:bCs/>
          <w:color w:val="000000" w:themeColor="text1"/>
          <w:szCs w:val="21"/>
        </w:rPr>
        <w:t>交易</w:t>
      </w:r>
    </w:p>
    <w:p w14:paraId="2B795164" w14:textId="77777777" w:rsidR="008F1C1C" w:rsidRPr="00B079CA" w:rsidRDefault="008F1C1C" w:rsidP="008F1C1C">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B079CA" w:rsidRPr="00B079CA" w14:paraId="7B9A8085" w14:textId="77777777" w:rsidTr="00982EE8">
        <w:tc>
          <w:tcPr>
            <w:tcW w:w="9435" w:type="dxa"/>
            <w:gridSpan w:val="7"/>
            <w:vAlign w:val="center"/>
          </w:tcPr>
          <w:p w14:paraId="683439A6"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本期</w:t>
            </w:r>
          </w:p>
          <w:p w14:paraId="36948AB8" w14:textId="77777777" w:rsidR="008F1C1C" w:rsidRPr="00B079CA" w:rsidRDefault="008F1C1C" w:rsidP="00982EE8">
            <w:pPr>
              <w:widowControl/>
              <w:autoSpaceDE w:val="0"/>
              <w:autoSpaceDN w:val="0"/>
              <w:spacing w:line="360" w:lineRule="auto"/>
              <w:ind w:right="-15"/>
              <w:jc w:val="center"/>
              <w:textAlignment w:val="bottom"/>
              <w:rPr>
                <w:rFonts w:eastAsiaTheme="minorEastAsia"/>
                <w:bCs/>
                <w:color w:val="000000" w:themeColor="text1"/>
                <w:szCs w:val="21"/>
              </w:rPr>
            </w:pPr>
            <w:r w:rsidRPr="00B079CA">
              <w:rPr>
                <w:rFonts w:eastAsiaTheme="minorEastAsia"/>
                <w:bCs/>
                <w:color w:val="000000" w:themeColor="text1"/>
                <w:szCs w:val="21"/>
              </w:rPr>
              <w:t>2024</w:t>
            </w:r>
            <w:r w:rsidRPr="00B079CA">
              <w:rPr>
                <w:rFonts w:eastAsiaTheme="minorEastAsia"/>
                <w:bCs/>
                <w:color w:val="000000" w:themeColor="text1"/>
                <w:szCs w:val="21"/>
              </w:rPr>
              <w:t>年</w:t>
            </w:r>
            <w:r w:rsidRPr="00B079CA">
              <w:rPr>
                <w:rFonts w:eastAsiaTheme="minorEastAsia"/>
                <w:bCs/>
                <w:color w:val="000000" w:themeColor="text1"/>
                <w:szCs w:val="21"/>
              </w:rPr>
              <w:t>1</w:t>
            </w:r>
            <w:r w:rsidRPr="00B079CA">
              <w:rPr>
                <w:rFonts w:eastAsiaTheme="minorEastAsia"/>
                <w:bCs/>
                <w:color w:val="000000" w:themeColor="text1"/>
                <w:szCs w:val="21"/>
              </w:rPr>
              <w:t>月</w:t>
            </w:r>
            <w:r w:rsidRPr="00B079CA">
              <w:rPr>
                <w:rFonts w:eastAsiaTheme="minorEastAsia"/>
                <w:bCs/>
                <w:color w:val="000000" w:themeColor="text1"/>
                <w:szCs w:val="21"/>
              </w:rPr>
              <w:t>1</w:t>
            </w:r>
            <w:r w:rsidRPr="00B079CA">
              <w:rPr>
                <w:rFonts w:eastAsiaTheme="minorEastAsia"/>
                <w:bCs/>
                <w:color w:val="000000" w:themeColor="text1"/>
                <w:szCs w:val="21"/>
              </w:rPr>
              <w:t>日至</w:t>
            </w:r>
            <w:r w:rsidRPr="00B079CA">
              <w:rPr>
                <w:rFonts w:eastAsiaTheme="minorEastAsia"/>
                <w:bCs/>
                <w:color w:val="000000" w:themeColor="text1"/>
                <w:szCs w:val="21"/>
              </w:rPr>
              <w:t>2024</w:t>
            </w:r>
            <w:r w:rsidRPr="00B079CA">
              <w:rPr>
                <w:rFonts w:eastAsiaTheme="minorEastAsia"/>
                <w:bCs/>
                <w:color w:val="000000" w:themeColor="text1"/>
                <w:szCs w:val="21"/>
              </w:rPr>
              <w:t>年</w:t>
            </w:r>
            <w:r w:rsidRPr="00B079CA">
              <w:rPr>
                <w:rFonts w:eastAsiaTheme="minorEastAsia"/>
                <w:bCs/>
                <w:color w:val="000000" w:themeColor="text1"/>
                <w:szCs w:val="21"/>
              </w:rPr>
              <w:t>6</w:t>
            </w:r>
            <w:r w:rsidRPr="00B079CA">
              <w:rPr>
                <w:rFonts w:eastAsiaTheme="minorEastAsia"/>
                <w:bCs/>
                <w:color w:val="000000" w:themeColor="text1"/>
                <w:szCs w:val="21"/>
              </w:rPr>
              <w:t>月</w:t>
            </w:r>
            <w:r w:rsidRPr="00B079CA">
              <w:rPr>
                <w:rFonts w:eastAsiaTheme="minorEastAsia"/>
                <w:bCs/>
                <w:color w:val="000000" w:themeColor="text1"/>
                <w:szCs w:val="21"/>
              </w:rPr>
              <w:t>30</w:t>
            </w:r>
            <w:r w:rsidRPr="00B079CA">
              <w:rPr>
                <w:rFonts w:eastAsiaTheme="minorEastAsia"/>
                <w:bCs/>
                <w:color w:val="000000" w:themeColor="text1"/>
                <w:szCs w:val="21"/>
              </w:rPr>
              <w:t>日</w:t>
            </w:r>
          </w:p>
        </w:tc>
      </w:tr>
      <w:tr w:rsidR="00B079CA" w:rsidRPr="00B079CA" w14:paraId="3442C5AA" w14:textId="77777777" w:rsidTr="00982EE8">
        <w:tc>
          <w:tcPr>
            <w:tcW w:w="1422" w:type="dxa"/>
            <w:vMerge w:val="restart"/>
            <w:vAlign w:val="center"/>
          </w:tcPr>
          <w:p w14:paraId="714159B0"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银行间市场交易的各关联方名称</w:t>
            </w:r>
          </w:p>
        </w:tc>
        <w:tc>
          <w:tcPr>
            <w:tcW w:w="3078" w:type="dxa"/>
            <w:gridSpan w:val="2"/>
            <w:vAlign w:val="center"/>
          </w:tcPr>
          <w:p w14:paraId="731A9A03"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债券交易金额</w:t>
            </w:r>
          </w:p>
        </w:tc>
        <w:tc>
          <w:tcPr>
            <w:tcW w:w="2340" w:type="dxa"/>
            <w:gridSpan w:val="2"/>
            <w:vAlign w:val="center"/>
          </w:tcPr>
          <w:p w14:paraId="5E9366A4"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基金逆回购</w:t>
            </w:r>
          </w:p>
        </w:tc>
        <w:tc>
          <w:tcPr>
            <w:tcW w:w="2595" w:type="dxa"/>
            <w:gridSpan w:val="2"/>
            <w:vAlign w:val="center"/>
          </w:tcPr>
          <w:p w14:paraId="57D57DAA"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基金正回购</w:t>
            </w:r>
          </w:p>
        </w:tc>
      </w:tr>
      <w:tr w:rsidR="00B079CA" w:rsidRPr="00B079CA" w14:paraId="172D502A" w14:textId="77777777" w:rsidTr="00982EE8">
        <w:tc>
          <w:tcPr>
            <w:tcW w:w="1422" w:type="dxa"/>
            <w:vMerge/>
            <w:vAlign w:val="center"/>
          </w:tcPr>
          <w:p w14:paraId="00A5DB9C" w14:textId="77777777" w:rsidR="008F1C1C" w:rsidRPr="00B079CA" w:rsidRDefault="008F1C1C" w:rsidP="00982EE8">
            <w:pPr>
              <w:widowControl/>
              <w:spacing w:line="360" w:lineRule="auto"/>
              <w:jc w:val="left"/>
              <w:rPr>
                <w:rFonts w:eastAsiaTheme="minorEastAsia"/>
                <w:bCs/>
                <w:color w:val="000000" w:themeColor="text1"/>
                <w:szCs w:val="21"/>
              </w:rPr>
            </w:pPr>
          </w:p>
        </w:tc>
        <w:tc>
          <w:tcPr>
            <w:tcW w:w="1818" w:type="dxa"/>
            <w:vAlign w:val="center"/>
          </w:tcPr>
          <w:p w14:paraId="75E6A2C5"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基金买入</w:t>
            </w:r>
          </w:p>
        </w:tc>
        <w:tc>
          <w:tcPr>
            <w:tcW w:w="1260" w:type="dxa"/>
            <w:vAlign w:val="center"/>
          </w:tcPr>
          <w:p w14:paraId="2BFF5B20"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基金卖出</w:t>
            </w:r>
          </w:p>
        </w:tc>
        <w:tc>
          <w:tcPr>
            <w:tcW w:w="1260" w:type="dxa"/>
            <w:vAlign w:val="center"/>
          </w:tcPr>
          <w:p w14:paraId="7E57ADDE"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交易金额</w:t>
            </w:r>
          </w:p>
        </w:tc>
        <w:tc>
          <w:tcPr>
            <w:tcW w:w="1080" w:type="dxa"/>
            <w:vAlign w:val="center"/>
          </w:tcPr>
          <w:p w14:paraId="04B61649"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利息收入</w:t>
            </w:r>
          </w:p>
        </w:tc>
        <w:tc>
          <w:tcPr>
            <w:tcW w:w="1512" w:type="dxa"/>
            <w:vAlign w:val="center"/>
          </w:tcPr>
          <w:p w14:paraId="5881B314"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交易金额</w:t>
            </w:r>
          </w:p>
        </w:tc>
        <w:tc>
          <w:tcPr>
            <w:tcW w:w="1083" w:type="dxa"/>
            <w:vAlign w:val="center"/>
          </w:tcPr>
          <w:p w14:paraId="02BFE7D4"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利息支出</w:t>
            </w:r>
          </w:p>
        </w:tc>
      </w:tr>
      <w:tr w:rsidR="009E3541" w14:paraId="32997E3F" w14:textId="77777777">
        <w:tc>
          <w:tcPr>
            <w:tcW w:w="1422" w:type="dxa"/>
            <w:vAlign w:val="center"/>
          </w:tcPr>
          <w:p w14:paraId="40690BD0" w14:textId="77777777" w:rsidR="009E3541" w:rsidRDefault="006077B4">
            <w:pPr>
              <w:jc w:val="center"/>
            </w:pPr>
            <w:r>
              <w:rPr>
                <w:rFonts w:eastAsiaTheme="minorEastAsia"/>
                <w:bCs/>
                <w:color w:val="000000" w:themeColor="text1"/>
                <w:szCs w:val="21"/>
              </w:rPr>
              <w:t>-</w:t>
            </w:r>
          </w:p>
        </w:tc>
        <w:tc>
          <w:tcPr>
            <w:tcW w:w="1818" w:type="dxa"/>
            <w:vAlign w:val="center"/>
          </w:tcPr>
          <w:p w14:paraId="18F71005" w14:textId="77777777" w:rsidR="009E3541" w:rsidRDefault="006077B4">
            <w:pPr>
              <w:jc w:val="center"/>
            </w:pPr>
            <w:r>
              <w:rPr>
                <w:rFonts w:eastAsiaTheme="minorEastAsia"/>
                <w:bCs/>
                <w:color w:val="000000" w:themeColor="text1"/>
                <w:szCs w:val="21"/>
              </w:rPr>
              <w:t>-</w:t>
            </w:r>
          </w:p>
        </w:tc>
        <w:tc>
          <w:tcPr>
            <w:tcW w:w="1260" w:type="dxa"/>
            <w:vAlign w:val="center"/>
          </w:tcPr>
          <w:p w14:paraId="592E410B" w14:textId="77777777" w:rsidR="009E3541" w:rsidRDefault="006077B4">
            <w:pPr>
              <w:jc w:val="center"/>
            </w:pPr>
            <w:r>
              <w:rPr>
                <w:rFonts w:eastAsiaTheme="minorEastAsia"/>
                <w:bCs/>
                <w:color w:val="000000" w:themeColor="text1"/>
                <w:szCs w:val="21"/>
              </w:rPr>
              <w:t>-</w:t>
            </w:r>
          </w:p>
        </w:tc>
        <w:tc>
          <w:tcPr>
            <w:tcW w:w="1260" w:type="dxa"/>
            <w:vAlign w:val="center"/>
          </w:tcPr>
          <w:p w14:paraId="5E8229CC" w14:textId="77777777" w:rsidR="009E3541" w:rsidRDefault="006077B4">
            <w:pPr>
              <w:jc w:val="center"/>
            </w:pPr>
            <w:r>
              <w:rPr>
                <w:rFonts w:eastAsiaTheme="minorEastAsia"/>
                <w:bCs/>
                <w:color w:val="000000" w:themeColor="text1"/>
                <w:szCs w:val="21"/>
              </w:rPr>
              <w:t>-</w:t>
            </w:r>
          </w:p>
        </w:tc>
        <w:tc>
          <w:tcPr>
            <w:tcW w:w="1080" w:type="dxa"/>
            <w:vAlign w:val="center"/>
          </w:tcPr>
          <w:p w14:paraId="428A590A" w14:textId="77777777" w:rsidR="009E3541" w:rsidRDefault="006077B4">
            <w:pPr>
              <w:jc w:val="center"/>
            </w:pPr>
            <w:r>
              <w:rPr>
                <w:rFonts w:eastAsiaTheme="minorEastAsia"/>
                <w:bCs/>
                <w:color w:val="000000" w:themeColor="text1"/>
                <w:szCs w:val="21"/>
              </w:rPr>
              <w:t>-</w:t>
            </w:r>
          </w:p>
        </w:tc>
        <w:tc>
          <w:tcPr>
            <w:tcW w:w="1512" w:type="dxa"/>
            <w:vAlign w:val="center"/>
          </w:tcPr>
          <w:p w14:paraId="5086BDFB" w14:textId="77777777" w:rsidR="009E3541" w:rsidRDefault="006077B4">
            <w:pPr>
              <w:jc w:val="center"/>
            </w:pPr>
            <w:r>
              <w:rPr>
                <w:rFonts w:eastAsiaTheme="minorEastAsia"/>
                <w:bCs/>
                <w:color w:val="000000" w:themeColor="text1"/>
                <w:szCs w:val="21"/>
              </w:rPr>
              <w:t>-</w:t>
            </w:r>
          </w:p>
        </w:tc>
        <w:tc>
          <w:tcPr>
            <w:tcW w:w="1083" w:type="dxa"/>
            <w:vAlign w:val="center"/>
          </w:tcPr>
          <w:p w14:paraId="5C332EDB" w14:textId="77777777" w:rsidR="009E3541" w:rsidRDefault="006077B4">
            <w:pPr>
              <w:jc w:val="center"/>
            </w:pPr>
            <w:r>
              <w:rPr>
                <w:rFonts w:eastAsiaTheme="minorEastAsia"/>
                <w:bCs/>
                <w:color w:val="000000" w:themeColor="text1"/>
                <w:szCs w:val="21"/>
              </w:rPr>
              <w:t>-</w:t>
            </w:r>
          </w:p>
        </w:tc>
      </w:tr>
      <w:tr w:rsidR="00B079CA" w:rsidRPr="00B079CA" w14:paraId="2C1A70A9" w14:textId="77777777" w:rsidTr="00982EE8">
        <w:tc>
          <w:tcPr>
            <w:tcW w:w="9435" w:type="dxa"/>
            <w:gridSpan w:val="7"/>
            <w:vAlign w:val="center"/>
          </w:tcPr>
          <w:p w14:paraId="458D05F0"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lastRenderedPageBreak/>
              <w:t>上年度可比期间</w:t>
            </w:r>
          </w:p>
          <w:p w14:paraId="4E2993DD" w14:textId="77777777" w:rsidR="008F1C1C" w:rsidRPr="00B079CA" w:rsidRDefault="008F1C1C" w:rsidP="00982EE8">
            <w:pPr>
              <w:widowControl/>
              <w:autoSpaceDE w:val="0"/>
              <w:autoSpaceDN w:val="0"/>
              <w:spacing w:line="360" w:lineRule="auto"/>
              <w:ind w:right="-15"/>
              <w:jc w:val="center"/>
              <w:textAlignment w:val="bottom"/>
              <w:rPr>
                <w:rFonts w:eastAsiaTheme="minorEastAsia"/>
                <w:bCs/>
                <w:color w:val="000000" w:themeColor="text1"/>
                <w:szCs w:val="21"/>
              </w:rPr>
            </w:pPr>
            <w:r w:rsidRPr="00B079CA">
              <w:rPr>
                <w:rFonts w:eastAsiaTheme="minorEastAsia"/>
                <w:bCs/>
                <w:color w:val="000000" w:themeColor="text1"/>
                <w:szCs w:val="21"/>
              </w:rPr>
              <w:t>2023</w:t>
            </w:r>
            <w:r w:rsidRPr="00B079CA">
              <w:rPr>
                <w:rFonts w:eastAsiaTheme="minorEastAsia"/>
                <w:bCs/>
                <w:color w:val="000000" w:themeColor="text1"/>
                <w:szCs w:val="21"/>
              </w:rPr>
              <w:t>年</w:t>
            </w:r>
            <w:r w:rsidRPr="00B079CA">
              <w:rPr>
                <w:rFonts w:eastAsiaTheme="minorEastAsia"/>
                <w:bCs/>
                <w:color w:val="000000" w:themeColor="text1"/>
                <w:szCs w:val="21"/>
              </w:rPr>
              <w:t>1</w:t>
            </w:r>
            <w:r w:rsidRPr="00B079CA">
              <w:rPr>
                <w:rFonts w:eastAsiaTheme="minorEastAsia"/>
                <w:bCs/>
                <w:color w:val="000000" w:themeColor="text1"/>
                <w:szCs w:val="21"/>
              </w:rPr>
              <w:t>月</w:t>
            </w:r>
            <w:r w:rsidRPr="00B079CA">
              <w:rPr>
                <w:rFonts w:eastAsiaTheme="minorEastAsia"/>
                <w:bCs/>
                <w:color w:val="000000" w:themeColor="text1"/>
                <w:szCs w:val="21"/>
              </w:rPr>
              <w:t>1</w:t>
            </w:r>
            <w:r w:rsidRPr="00B079CA">
              <w:rPr>
                <w:rFonts w:eastAsiaTheme="minorEastAsia"/>
                <w:bCs/>
                <w:color w:val="000000" w:themeColor="text1"/>
                <w:szCs w:val="21"/>
              </w:rPr>
              <w:t>日至</w:t>
            </w:r>
            <w:r w:rsidRPr="00B079CA">
              <w:rPr>
                <w:rFonts w:eastAsiaTheme="minorEastAsia"/>
                <w:bCs/>
                <w:color w:val="000000" w:themeColor="text1"/>
                <w:szCs w:val="21"/>
              </w:rPr>
              <w:t>2023</w:t>
            </w:r>
            <w:r w:rsidRPr="00B079CA">
              <w:rPr>
                <w:rFonts w:eastAsiaTheme="minorEastAsia"/>
                <w:bCs/>
                <w:color w:val="000000" w:themeColor="text1"/>
                <w:szCs w:val="21"/>
              </w:rPr>
              <w:t>年</w:t>
            </w:r>
            <w:r w:rsidRPr="00B079CA">
              <w:rPr>
                <w:rFonts w:eastAsiaTheme="minorEastAsia"/>
                <w:bCs/>
                <w:color w:val="000000" w:themeColor="text1"/>
                <w:szCs w:val="21"/>
              </w:rPr>
              <w:t>6</w:t>
            </w:r>
            <w:r w:rsidRPr="00B079CA">
              <w:rPr>
                <w:rFonts w:eastAsiaTheme="minorEastAsia"/>
                <w:bCs/>
                <w:color w:val="000000" w:themeColor="text1"/>
                <w:szCs w:val="21"/>
              </w:rPr>
              <w:t>月</w:t>
            </w:r>
            <w:r w:rsidRPr="00B079CA">
              <w:rPr>
                <w:rFonts w:eastAsiaTheme="minorEastAsia"/>
                <w:bCs/>
                <w:color w:val="000000" w:themeColor="text1"/>
                <w:szCs w:val="21"/>
              </w:rPr>
              <w:t>30</w:t>
            </w:r>
            <w:r w:rsidRPr="00B079CA">
              <w:rPr>
                <w:rFonts w:eastAsiaTheme="minorEastAsia"/>
                <w:bCs/>
                <w:color w:val="000000" w:themeColor="text1"/>
                <w:szCs w:val="21"/>
              </w:rPr>
              <w:t>日</w:t>
            </w:r>
          </w:p>
        </w:tc>
      </w:tr>
      <w:tr w:rsidR="00B079CA" w:rsidRPr="00B079CA" w14:paraId="04DAADBE" w14:textId="77777777" w:rsidTr="00982EE8">
        <w:tc>
          <w:tcPr>
            <w:tcW w:w="1422" w:type="dxa"/>
            <w:vMerge w:val="restart"/>
            <w:vAlign w:val="center"/>
          </w:tcPr>
          <w:p w14:paraId="0D60C20A"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银行间市场交易的各关联方名称</w:t>
            </w:r>
          </w:p>
        </w:tc>
        <w:tc>
          <w:tcPr>
            <w:tcW w:w="3078" w:type="dxa"/>
            <w:gridSpan w:val="2"/>
            <w:vAlign w:val="center"/>
          </w:tcPr>
          <w:p w14:paraId="5400A76A"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债券交易金额</w:t>
            </w:r>
          </w:p>
        </w:tc>
        <w:tc>
          <w:tcPr>
            <w:tcW w:w="2340" w:type="dxa"/>
            <w:gridSpan w:val="2"/>
            <w:vAlign w:val="center"/>
          </w:tcPr>
          <w:p w14:paraId="382366AC"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基金逆回购</w:t>
            </w:r>
          </w:p>
        </w:tc>
        <w:tc>
          <w:tcPr>
            <w:tcW w:w="2595" w:type="dxa"/>
            <w:gridSpan w:val="2"/>
            <w:vAlign w:val="center"/>
          </w:tcPr>
          <w:p w14:paraId="4126B42B"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基金正回购</w:t>
            </w:r>
          </w:p>
        </w:tc>
      </w:tr>
      <w:tr w:rsidR="00B079CA" w:rsidRPr="00B079CA" w14:paraId="194C085D" w14:textId="77777777" w:rsidTr="00982EE8">
        <w:tc>
          <w:tcPr>
            <w:tcW w:w="1422" w:type="dxa"/>
            <w:vMerge/>
            <w:vAlign w:val="center"/>
          </w:tcPr>
          <w:p w14:paraId="5447F683" w14:textId="77777777" w:rsidR="008F1C1C" w:rsidRPr="00B079CA" w:rsidRDefault="008F1C1C" w:rsidP="00982EE8">
            <w:pPr>
              <w:widowControl/>
              <w:spacing w:line="360" w:lineRule="auto"/>
              <w:jc w:val="left"/>
              <w:rPr>
                <w:rFonts w:eastAsiaTheme="minorEastAsia"/>
                <w:bCs/>
                <w:color w:val="000000" w:themeColor="text1"/>
                <w:szCs w:val="21"/>
              </w:rPr>
            </w:pPr>
          </w:p>
        </w:tc>
        <w:tc>
          <w:tcPr>
            <w:tcW w:w="1818" w:type="dxa"/>
            <w:vAlign w:val="center"/>
          </w:tcPr>
          <w:p w14:paraId="67C8EB09"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基金买入</w:t>
            </w:r>
          </w:p>
        </w:tc>
        <w:tc>
          <w:tcPr>
            <w:tcW w:w="1260" w:type="dxa"/>
            <w:vAlign w:val="center"/>
          </w:tcPr>
          <w:p w14:paraId="21EDA43E"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基金卖出</w:t>
            </w:r>
          </w:p>
        </w:tc>
        <w:tc>
          <w:tcPr>
            <w:tcW w:w="1260" w:type="dxa"/>
            <w:vAlign w:val="center"/>
          </w:tcPr>
          <w:p w14:paraId="34C2AE8C"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交易金额</w:t>
            </w:r>
          </w:p>
        </w:tc>
        <w:tc>
          <w:tcPr>
            <w:tcW w:w="1080" w:type="dxa"/>
            <w:vAlign w:val="center"/>
          </w:tcPr>
          <w:p w14:paraId="2BAF0A66"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利息收入</w:t>
            </w:r>
          </w:p>
        </w:tc>
        <w:tc>
          <w:tcPr>
            <w:tcW w:w="1512" w:type="dxa"/>
            <w:vAlign w:val="center"/>
          </w:tcPr>
          <w:p w14:paraId="752EC737"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交易金额</w:t>
            </w:r>
          </w:p>
        </w:tc>
        <w:tc>
          <w:tcPr>
            <w:tcW w:w="1083" w:type="dxa"/>
            <w:vAlign w:val="center"/>
          </w:tcPr>
          <w:p w14:paraId="1E9D72DB"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利息支出</w:t>
            </w:r>
          </w:p>
        </w:tc>
      </w:tr>
      <w:tr w:rsidR="009E3541" w14:paraId="479068F4" w14:textId="77777777">
        <w:tc>
          <w:tcPr>
            <w:tcW w:w="1422" w:type="dxa"/>
            <w:vAlign w:val="center"/>
          </w:tcPr>
          <w:p w14:paraId="14E9923B" w14:textId="77777777" w:rsidR="009E3541" w:rsidRDefault="006077B4">
            <w:pPr>
              <w:jc w:val="left"/>
            </w:pPr>
            <w:r>
              <w:rPr>
                <w:rFonts w:eastAsiaTheme="minorEastAsia"/>
                <w:bCs/>
                <w:color w:val="000000" w:themeColor="text1"/>
                <w:szCs w:val="21"/>
              </w:rPr>
              <w:t>浦发银行</w:t>
            </w:r>
          </w:p>
        </w:tc>
        <w:tc>
          <w:tcPr>
            <w:tcW w:w="1818" w:type="dxa"/>
            <w:vAlign w:val="center"/>
          </w:tcPr>
          <w:p w14:paraId="5F9BAEFC" w14:textId="77777777" w:rsidR="009E3541" w:rsidRDefault="006077B4">
            <w:pPr>
              <w:jc w:val="right"/>
            </w:pPr>
            <w:r>
              <w:rPr>
                <w:rFonts w:eastAsiaTheme="minorEastAsia"/>
                <w:bCs/>
                <w:color w:val="000000" w:themeColor="text1"/>
                <w:szCs w:val="21"/>
              </w:rPr>
              <w:t>-</w:t>
            </w:r>
          </w:p>
        </w:tc>
        <w:tc>
          <w:tcPr>
            <w:tcW w:w="1260" w:type="dxa"/>
            <w:vAlign w:val="center"/>
          </w:tcPr>
          <w:p w14:paraId="7294D34F" w14:textId="77777777" w:rsidR="009E3541" w:rsidRDefault="006077B4">
            <w:pPr>
              <w:jc w:val="right"/>
            </w:pPr>
            <w:r>
              <w:rPr>
                <w:rFonts w:eastAsiaTheme="minorEastAsia"/>
                <w:bCs/>
                <w:color w:val="000000" w:themeColor="text1"/>
                <w:szCs w:val="21"/>
              </w:rPr>
              <w:t>10,116,507.67</w:t>
            </w:r>
          </w:p>
        </w:tc>
        <w:tc>
          <w:tcPr>
            <w:tcW w:w="1260" w:type="dxa"/>
            <w:vAlign w:val="center"/>
          </w:tcPr>
          <w:p w14:paraId="527B6EC4" w14:textId="77777777" w:rsidR="009E3541" w:rsidRDefault="006077B4">
            <w:pPr>
              <w:jc w:val="right"/>
            </w:pPr>
            <w:r>
              <w:rPr>
                <w:rFonts w:eastAsiaTheme="minorEastAsia"/>
                <w:bCs/>
                <w:color w:val="000000" w:themeColor="text1"/>
                <w:szCs w:val="21"/>
              </w:rPr>
              <w:t>-</w:t>
            </w:r>
          </w:p>
        </w:tc>
        <w:tc>
          <w:tcPr>
            <w:tcW w:w="1080" w:type="dxa"/>
            <w:vAlign w:val="center"/>
          </w:tcPr>
          <w:p w14:paraId="645532C9" w14:textId="77777777" w:rsidR="009E3541" w:rsidRDefault="006077B4">
            <w:pPr>
              <w:jc w:val="right"/>
            </w:pPr>
            <w:r>
              <w:rPr>
                <w:rFonts w:eastAsiaTheme="minorEastAsia"/>
                <w:bCs/>
                <w:color w:val="000000" w:themeColor="text1"/>
                <w:szCs w:val="21"/>
              </w:rPr>
              <w:t>-</w:t>
            </w:r>
          </w:p>
        </w:tc>
        <w:tc>
          <w:tcPr>
            <w:tcW w:w="1512" w:type="dxa"/>
            <w:vAlign w:val="center"/>
          </w:tcPr>
          <w:p w14:paraId="338A4434" w14:textId="77777777" w:rsidR="009E3541" w:rsidRDefault="006077B4">
            <w:pPr>
              <w:jc w:val="right"/>
            </w:pPr>
            <w:r>
              <w:rPr>
                <w:rFonts w:eastAsiaTheme="minorEastAsia"/>
                <w:bCs/>
                <w:color w:val="000000" w:themeColor="text1"/>
                <w:szCs w:val="21"/>
              </w:rPr>
              <w:t>-</w:t>
            </w:r>
          </w:p>
        </w:tc>
        <w:tc>
          <w:tcPr>
            <w:tcW w:w="1083" w:type="dxa"/>
            <w:vAlign w:val="center"/>
          </w:tcPr>
          <w:p w14:paraId="5A674A0B" w14:textId="77777777" w:rsidR="009E3541" w:rsidRDefault="006077B4">
            <w:pPr>
              <w:jc w:val="right"/>
            </w:pPr>
            <w:r>
              <w:rPr>
                <w:rFonts w:eastAsiaTheme="minorEastAsia"/>
                <w:bCs/>
                <w:color w:val="000000" w:themeColor="text1"/>
                <w:szCs w:val="21"/>
              </w:rPr>
              <w:t>-</w:t>
            </w:r>
          </w:p>
        </w:tc>
      </w:tr>
    </w:tbl>
    <w:p w14:paraId="0B5D4F59" w14:textId="62150D67" w:rsidR="00323C43" w:rsidRDefault="00323C43" w:rsidP="00A9398B">
      <w:pPr>
        <w:spacing w:line="360" w:lineRule="auto"/>
        <w:rPr>
          <w:b/>
          <w:bCs/>
          <w:color w:val="000000" w:themeColor="text1"/>
          <w:kern w:val="0"/>
          <w:szCs w:val="21"/>
        </w:rPr>
      </w:pPr>
      <w:bookmarkStart w:id="58" w:name="_Hlk39840530"/>
      <w:r>
        <w:rPr>
          <w:rFonts w:eastAsiaTheme="minorEastAsia" w:hint="eastAsia"/>
          <w:kern w:val="0"/>
          <w:szCs w:val="21"/>
        </w:rPr>
        <w:t>注：</w:t>
      </w:r>
      <w:r>
        <w:rPr>
          <w:rFonts w:eastAsiaTheme="minorEastAsia"/>
          <w:kern w:val="0"/>
          <w:szCs w:val="21"/>
        </w:rPr>
        <w:t>2023</w:t>
      </w:r>
      <w:r>
        <w:rPr>
          <w:rFonts w:eastAsiaTheme="minorEastAsia"/>
          <w:kern w:val="0"/>
          <w:szCs w:val="21"/>
        </w:rPr>
        <w:t>年</w:t>
      </w:r>
      <w:r>
        <w:rPr>
          <w:rFonts w:eastAsiaTheme="minorEastAsia"/>
          <w:kern w:val="0"/>
          <w:szCs w:val="21"/>
        </w:rPr>
        <w:t>3</w:t>
      </w:r>
      <w:r>
        <w:rPr>
          <w:rFonts w:eastAsiaTheme="minorEastAsia"/>
          <w:kern w:val="0"/>
          <w:szCs w:val="21"/>
        </w:rPr>
        <w:t>月</w:t>
      </w:r>
      <w:r>
        <w:rPr>
          <w:rFonts w:eastAsiaTheme="minorEastAsia"/>
          <w:kern w:val="0"/>
          <w:szCs w:val="21"/>
        </w:rPr>
        <w:t>24</w:t>
      </w:r>
      <w:r>
        <w:rPr>
          <w:rFonts w:eastAsiaTheme="minorEastAsia"/>
          <w:kern w:val="0"/>
          <w:szCs w:val="21"/>
        </w:rPr>
        <w:t>日公司完成股权变更，浦发银行作为</w:t>
      </w:r>
      <w:r>
        <w:rPr>
          <w:rFonts w:eastAsiaTheme="minorEastAsia" w:hint="eastAsia"/>
          <w:kern w:val="0"/>
          <w:szCs w:val="21"/>
        </w:rPr>
        <w:t>可比区间</w:t>
      </w:r>
      <w:r>
        <w:rPr>
          <w:rFonts w:eastAsiaTheme="minorEastAsia"/>
          <w:kern w:val="0"/>
          <w:szCs w:val="21"/>
        </w:rPr>
        <w:t>关联方的期间为：</w:t>
      </w:r>
      <w:r>
        <w:rPr>
          <w:rFonts w:eastAsiaTheme="minorEastAsia"/>
          <w:kern w:val="0"/>
          <w:szCs w:val="21"/>
        </w:rPr>
        <w:t>2023</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日至</w:t>
      </w:r>
      <w:r>
        <w:rPr>
          <w:rFonts w:eastAsiaTheme="minorEastAsia"/>
          <w:kern w:val="0"/>
          <w:szCs w:val="21"/>
        </w:rPr>
        <w:t>2023</w:t>
      </w:r>
      <w:r>
        <w:rPr>
          <w:rFonts w:eastAsiaTheme="minorEastAsia"/>
          <w:kern w:val="0"/>
          <w:szCs w:val="21"/>
        </w:rPr>
        <w:t>年</w:t>
      </w:r>
      <w:r>
        <w:rPr>
          <w:rFonts w:eastAsiaTheme="minorEastAsia"/>
          <w:kern w:val="0"/>
          <w:szCs w:val="21"/>
        </w:rPr>
        <w:t>3</w:t>
      </w:r>
      <w:r>
        <w:rPr>
          <w:rFonts w:eastAsiaTheme="minorEastAsia"/>
          <w:kern w:val="0"/>
          <w:szCs w:val="21"/>
        </w:rPr>
        <w:t>月</w:t>
      </w:r>
      <w:r>
        <w:rPr>
          <w:rFonts w:eastAsiaTheme="minorEastAsia"/>
          <w:kern w:val="0"/>
          <w:szCs w:val="21"/>
        </w:rPr>
        <w:t>23</w:t>
      </w:r>
      <w:r>
        <w:rPr>
          <w:rFonts w:eastAsiaTheme="minorEastAsia"/>
          <w:kern w:val="0"/>
          <w:szCs w:val="21"/>
        </w:rPr>
        <w:t>日。</w:t>
      </w:r>
    </w:p>
    <w:p w14:paraId="15B9B3E5" w14:textId="77777777" w:rsidR="00323C43" w:rsidRPr="00B079CA" w:rsidRDefault="00323C43" w:rsidP="00A9398B">
      <w:pPr>
        <w:spacing w:line="360" w:lineRule="auto"/>
        <w:rPr>
          <w:b/>
          <w:bCs/>
          <w:color w:val="000000" w:themeColor="text1"/>
          <w:szCs w:val="21"/>
        </w:rPr>
      </w:pPr>
      <w:r w:rsidRPr="00B079CA">
        <w:rPr>
          <w:b/>
          <w:bCs/>
          <w:color w:val="000000" w:themeColor="text1"/>
          <w:kern w:val="0"/>
          <w:szCs w:val="21"/>
        </w:rPr>
        <w:t>6.4.10.4</w:t>
      </w:r>
      <w:r w:rsidRPr="00B079CA">
        <w:rPr>
          <w:b/>
          <w:color w:val="000000" w:themeColor="text1"/>
          <w:szCs w:val="21"/>
        </w:rPr>
        <w:t>报告期内转融通证券出借业务发生重大关联交易事项的说明</w:t>
      </w:r>
    </w:p>
    <w:p w14:paraId="10371244" w14:textId="77777777" w:rsidR="00323C43" w:rsidRPr="00B079CA" w:rsidRDefault="00323C43" w:rsidP="00A9398B">
      <w:pPr>
        <w:spacing w:line="360" w:lineRule="auto"/>
        <w:rPr>
          <w:b/>
          <w:color w:val="000000" w:themeColor="text1"/>
          <w:szCs w:val="21"/>
        </w:rPr>
      </w:pPr>
      <w:r w:rsidRPr="00B079CA">
        <w:rPr>
          <w:b/>
          <w:bCs/>
          <w:color w:val="000000" w:themeColor="text1"/>
          <w:kern w:val="0"/>
          <w:szCs w:val="21"/>
        </w:rPr>
        <w:t>6.4.10.4.1</w:t>
      </w:r>
      <w:r w:rsidRPr="00B079CA">
        <w:rPr>
          <w:b/>
          <w:color w:val="000000" w:themeColor="text1"/>
          <w:szCs w:val="21"/>
        </w:rPr>
        <w:t>与关联方通过约定申报方式进行的适用固定期限费率的证券出借业务的情况</w:t>
      </w:r>
    </w:p>
    <w:p w14:paraId="2BC4656A" w14:textId="77777777" w:rsidR="00323C43" w:rsidRPr="00B079CA" w:rsidRDefault="00323C43" w:rsidP="00A9398B">
      <w:pPr>
        <w:tabs>
          <w:tab w:val="left" w:pos="426"/>
        </w:tabs>
        <w:spacing w:line="360" w:lineRule="auto"/>
        <w:ind w:firstLineChars="200" w:firstLine="420"/>
        <w:jc w:val="left"/>
        <w:rPr>
          <w:color w:val="000000" w:themeColor="text1"/>
          <w:kern w:val="0"/>
          <w:szCs w:val="21"/>
        </w:rPr>
      </w:pPr>
      <w:r w:rsidRPr="00B079CA">
        <w:rPr>
          <w:color w:val="000000" w:themeColor="text1"/>
          <w:kern w:val="0"/>
          <w:szCs w:val="21"/>
        </w:rPr>
        <w:t>无。</w:t>
      </w:r>
    </w:p>
    <w:bookmarkEnd w:id="58"/>
    <w:p w14:paraId="50013476" w14:textId="77777777" w:rsidR="00AE12A9" w:rsidRPr="00AE12A9" w:rsidRDefault="00AE12A9" w:rsidP="00AE12A9">
      <w:pPr>
        <w:spacing w:line="360" w:lineRule="auto"/>
        <w:rPr>
          <w:b/>
          <w:bCs/>
          <w:kern w:val="0"/>
          <w:szCs w:val="21"/>
        </w:rPr>
      </w:pPr>
      <w:r w:rsidRPr="00AE12A9">
        <w:rPr>
          <w:b/>
          <w:bCs/>
          <w:kern w:val="0"/>
          <w:szCs w:val="21"/>
        </w:rPr>
        <w:t>6.4.10.4.2</w:t>
      </w:r>
      <w:r w:rsidRPr="00AE12A9">
        <w:rPr>
          <w:b/>
          <w:bCs/>
          <w:kern w:val="0"/>
          <w:szCs w:val="21"/>
        </w:rPr>
        <w:t>与关联方通过约定申报方式进行的适用市场化期限费率的证券出借业务的情况</w:t>
      </w:r>
    </w:p>
    <w:p w14:paraId="59468462" w14:textId="77777777" w:rsidR="00AE12A9" w:rsidRPr="00AE12A9" w:rsidRDefault="00AE12A9" w:rsidP="00AE12A9">
      <w:pPr>
        <w:tabs>
          <w:tab w:val="left" w:pos="426"/>
        </w:tabs>
        <w:spacing w:line="360" w:lineRule="auto"/>
        <w:ind w:firstLineChars="200" w:firstLine="420"/>
        <w:jc w:val="left"/>
        <w:rPr>
          <w:rFonts w:eastAsiaTheme="minorEastAsia"/>
          <w:kern w:val="0"/>
          <w:szCs w:val="21"/>
        </w:rPr>
      </w:pPr>
      <w:r w:rsidRPr="00AE12A9">
        <w:rPr>
          <w:kern w:val="0"/>
          <w:szCs w:val="21"/>
        </w:rPr>
        <w:t>无。</w:t>
      </w:r>
    </w:p>
    <w:p w14:paraId="01518490"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 </w:t>
      </w:r>
      <w:r w:rsidRPr="00B079CA">
        <w:rPr>
          <w:rFonts w:eastAsiaTheme="minorEastAsia"/>
          <w:b/>
          <w:bCs/>
          <w:color w:val="000000" w:themeColor="text1"/>
          <w:szCs w:val="21"/>
        </w:rPr>
        <w:t>各关联方投资本基金的情况</w:t>
      </w:r>
    </w:p>
    <w:p w14:paraId="2F573D70" w14:textId="77777777" w:rsidR="001548F9" w:rsidRPr="00B079CA" w:rsidRDefault="001548F9" w:rsidP="006E0888">
      <w:pPr>
        <w:adjustRightInd w:val="0"/>
        <w:snapToGrid w:val="0"/>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6.4.10.5.1 </w:t>
      </w:r>
      <w:r w:rsidRPr="00B079CA">
        <w:rPr>
          <w:rFonts w:eastAsiaTheme="minorEastAsia"/>
          <w:b/>
          <w:bCs/>
          <w:color w:val="000000" w:themeColor="text1"/>
          <w:szCs w:val="21"/>
        </w:rPr>
        <w:t>报告期内基金管理人运用固有资金投资本基金的情况</w:t>
      </w:r>
    </w:p>
    <w:p w14:paraId="40DCC336" w14:textId="77777777" w:rsidR="007E17E7" w:rsidRPr="00B079CA" w:rsidRDefault="007E17E7" w:rsidP="007E17E7">
      <w:pPr>
        <w:autoSpaceDE w:val="0"/>
        <w:autoSpaceDN w:val="0"/>
        <w:adjustRightInd w:val="0"/>
        <w:spacing w:before="29" w:line="288" w:lineRule="auto"/>
        <w:ind w:left="15" w:right="90"/>
        <w:jc w:val="right"/>
        <w:rPr>
          <w:rFonts w:eastAsiaTheme="minorEastAsia"/>
          <w:color w:val="000000" w:themeColor="text1"/>
          <w:szCs w:val="21"/>
        </w:rPr>
      </w:pPr>
      <w:r w:rsidRPr="00B079CA">
        <w:rPr>
          <w:rFonts w:eastAsiaTheme="minorEastAsia"/>
          <w:color w:val="000000" w:themeColor="text1"/>
          <w:szCs w:val="21"/>
        </w:rPr>
        <w:t>份额单位：份</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5"/>
        <w:gridCol w:w="1844"/>
        <w:gridCol w:w="1844"/>
        <w:gridCol w:w="1842"/>
        <w:gridCol w:w="1801"/>
      </w:tblGrid>
      <w:tr w:rsidR="00B079CA" w:rsidRPr="00B079CA" w14:paraId="3B64DB68" w14:textId="77777777" w:rsidTr="00826D3D">
        <w:trPr>
          <w:trHeight w:val="340"/>
        </w:trPr>
        <w:tc>
          <w:tcPr>
            <w:tcW w:w="1052" w:type="pct"/>
            <w:vMerge w:val="restart"/>
            <w:vAlign w:val="center"/>
          </w:tcPr>
          <w:p w14:paraId="7039C592"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1986" w:type="pct"/>
            <w:gridSpan w:val="2"/>
            <w:vAlign w:val="center"/>
          </w:tcPr>
          <w:p w14:paraId="735D5731"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14:paraId="5EE6D508"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963" w:type="pct"/>
            <w:gridSpan w:val="2"/>
            <w:vAlign w:val="center"/>
          </w:tcPr>
          <w:p w14:paraId="588772D7" w14:textId="77777777" w:rsidR="007E17E7" w:rsidRPr="00B079CA" w:rsidRDefault="007E17E7" w:rsidP="00B87288">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14:paraId="5F4D8143" w14:textId="77777777" w:rsidR="007E17E7" w:rsidRPr="00B079CA" w:rsidRDefault="007E17E7" w:rsidP="00B87288">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20E3FBCD" w14:textId="77777777" w:rsidTr="00826D3D">
        <w:trPr>
          <w:trHeight w:val="1173"/>
        </w:trPr>
        <w:tc>
          <w:tcPr>
            <w:tcW w:w="1052" w:type="pct"/>
            <w:vMerge/>
            <w:vAlign w:val="center"/>
          </w:tcPr>
          <w:p w14:paraId="2741E61F" w14:textId="77777777" w:rsidR="007E17E7" w:rsidRPr="00B079CA" w:rsidRDefault="007E17E7" w:rsidP="00B87288">
            <w:pPr>
              <w:widowControl/>
              <w:jc w:val="left"/>
              <w:rPr>
                <w:rFonts w:eastAsiaTheme="minorEastAsia"/>
                <w:color w:val="000000" w:themeColor="text1"/>
                <w:szCs w:val="21"/>
              </w:rPr>
            </w:pPr>
          </w:p>
        </w:tc>
        <w:tc>
          <w:tcPr>
            <w:tcW w:w="993" w:type="pct"/>
            <w:vAlign w:val="center"/>
          </w:tcPr>
          <w:p w14:paraId="2625F5BA"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摩根安隆回报混合</w:t>
            </w:r>
            <w:r w:rsidRPr="00B079CA">
              <w:rPr>
                <w:rFonts w:eastAsiaTheme="minorEastAsia"/>
                <w:color w:val="000000" w:themeColor="text1"/>
                <w:szCs w:val="21"/>
              </w:rPr>
              <w:t>A</w:t>
            </w:r>
          </w:p>
        </w:tc>
        <w:tc>
          <w:tcPr>
            <w:tcW w:w="993" w:type="pct"/>
            <w:vAlign w:val="center"/>
          </w:tcPr>
          <w:p w14:paraId="19509878"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摩根安隆回报混合</w:t>
            </w:r>
            <w:r w:rsidRPr="00B079CA">
              <w:rPr>
                <w:rFonts w:eastAsiaTheme="minorEastAsia"/>
                <w:color w:val="000000" w:themeColor="text1"/>
                <w:szCs w:val="21"/>
              </w:rPr>
              <w:t>C</w:t>
            </w:r>
          </w:p>
        </w:tc>
        <w:tc>
          <w:tcPr>
            <w:tcW w:w="992" w:type="pct"/>
            <w:vAlign w:val="center"/>
          </w:tcPr>
          <w:p w14:paraId="43F5FA67" w14:textId="77777777" w:rsidR="007E17E7" w:rsidRPr="00B079CA" w:rsidRDefault="007E17E7" w:rsidP="00DA4651">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摩根安隆回报混合</w:t>
            </w:r>
            <w:r w:rsidRPr="00B079CA">
              <w:rPr>
                <w:rFonts w:eastAsiaTheme="minorEastAsia"/>
                <w:color w:val="000000" w:themeColor="text1"/>
                <w:szCs w:val="21"/>
              </w:rPr>
              <w:t>A</w:t>
            </w:r>
          </w:p>
        </w:tc>
        <w:tc>
          <w:tcPr>
            <w:tcW w:w="971" w:type="pct"/>
            <w:vAlign w:val="center"/>
          </w:tcPr>
          <w:p w14:paraId="4E940DD8" w14:textId="77777777" w:rsidR="007E17E7" w:rsidRPr="00B079CA" w:rsidRDefault="007E17E7" w:rsidP="00DA4651">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摩根安隆回报混合</w:t>
            </w:r>
            <w:r w:rsidRPr="00B079CA">
              <w:rPr>
                <w:rFonts w:eastAsiaTheme="minorEastAsia"/>
                <w:color w:val="000000" w:themeColor="text1"/>
                <w:szCs w:val="21"/>
              </w:rPr>
              <w:t>C</w:t>
            </w:r>
          </w:p>
        </w:tc>
      </w:tr>
      <w:tr w:rsidR="00B079CA" w:rsidRPr="00B079CA" w14:paraId="378CBE75" w14:textId="77777777" w:rsidTr="00826D3D">
        <w:trPr>
          <w:trHeight w:val="340"/>
        </w:trPr>
        <w:tc>
          <w:tcPr>
            <w:tcW w:w="1052" w:type="pct"/>
            <w:vAlign w:val="center"/>
          </w:tcPr>
          <w:p w14:paraId="653FA343" w14:textId="77777777" w:rsidR="007E17E7" w:rsidRPr="00B079CA" w:rsidRDefault="003F37B8" w:rsidP="00B87288">
            <w:pPr>
              <w:pStyle w:val="af2"/>
              <w:rPr>
                <w:rFonts w:eastAsiaTheme="minorEastAsia"/>
                <w:color w:val="000000" w:themeColor="text1"/>
                <w:sz w:val="21"/>
                <w:szCs w:val="21"/>
              </w:rPr>
            </w:pPr>
            <w:r>
              <w:rPr>
                <w:rFonts w:eastAsiaTheme="minorEastAsia" w:hint="eastAsia"/>
                <w:color w:val="000000" w:themeColor="text1"/>
                <w:sz w:val="21"/>
                <w:szCs w:val="21"/>
              </w:rPr>
              <w:t>报告</w:t>
            </w:r>
            <w:r w:rsidR="007E17E7" w:rsidRPr="00B079CA">
              <w:rPr>
                <w:rFonts w:eastAsiaTheme="minorEastAsia"/>
                <w:color w:val="000000" w:themeColor="text1"/>
                <w:sz w:val="21"/>
                <w:szCs w:val="21"/>
              </w:rPr>
              <w:t>期初持有的基金份额</w:t>
            </w:r>
          </w:p>
        </w:tc>
        <w:tc>
          <w:tcPr>
            <w:tcW w:w="993" w:type="pct"/>
            <w:vAlign w:val="bottom"/>
          </w:tcPr>
          <w:p w14:paraId="55673F98"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90,402.20</w:t>
            </w:r>
          </w:p>
        </w:tc>
        <w:tc>
          <w:tcPr>
            <w:tcW w:w="993" w:type="pct"/>
            <w:vAlign w:val="bottom"/>
          </w:tcPr>
          <w:p w14:paraId="74FF8687"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09D8E0DB"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14:paraId="6036F61E"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E94C09C" w14:textId="77777777" w:rsidTr="00826D3D">
        <w:trPr>
          <w:trHeight w:val="340"/>
        </w:trPr>
        <w:tc>
          <w:tcPr>
            <w:tcW w:w="1052" w:type="pct"/>
            <w:vAlign w:val="center"/>
          </w:tcPr>
          <w:p w14:paraId="2D735503" w14:textId="77777777"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期间申购</w:t>
            </w:r>
            <w:r w:rsidR="007E17E7" w:rsidRPr="00B079CA">
              <w:rPr>
                <w:rFonts w:eastAsiaTheme="minorEastAsia"/>
                <w:color w:val="000000" w:themeColor="text1"/>
                <w:szCs w:val="21"/>
              </w:rPr>
              <w:t>/</w:t>
            </w:r>
            <w:r w:rsidR="007E17E7" w:rsidRPr="00B079CA">
              <w:rPr>
                <w:rFonts w:eastAsiaTheme="minorEastAsia"/>
                <w:color w:val="000000" w:themeColor="text1"/>
                <w:szCs w:val="21"/>
              </w:rPr>
              <w:t>买入总份额</w:t>
            </w:r>
          </w:p>
        </w:tc>
        <w:tc>
          <w:tcPr>
            <w:tcW w:w="993" w:type="pct"/>
            <w:vAlign w:val="bottom"/>
          </w:tcPr>
          <w:p w14:paraId="3C912B02"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3" w:type="pct"/>
            <w:vAlign w:val="bottom"/>
          </w:tcPr>
          <w:p w14:paraId="282BBA2E"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30923102"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90,402.20</w:t>
            </w:r>
          </w:p>
        </w:tc>
        <w:tc>
          <w:tcPr>
            <w:tcW w:w="971" w:type="pct"/>
            <w:vAlign w:val="bottom"/>
          </w:tcPr>
          <w:p w14:paraId="736ED956"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7E65395" w14:textId="77777777" w:rsidTr="00826D3D">
        <w:trPr>
          <w:trHeight w:val="340"/>
        </w:trPr>
        <w:tc>
          <w:tcPr>
            <w:tcW w:w="1052" w:type="pct"/>
            <w:vAlign w:val="center"/>
          </w:tcPr>
          <w:p w14:paraId="2BAE10FE" w14:textId="77777777"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期间因拆分变动份额</w:t>
            </w:r>
          </w:p>
        </w:tc>
        <w:tc>
          <w:tcPr>
            <w:tcW w:w="993" w:type="pct"/>
            <w:vAlign w:val="bottom"/>
          </w:tcPr>
          <w:p w14:paraId="4FCE9E8A"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3" w:type="pct"/>
            <w:vAlign w:val="bottom"/>
          </w:tcPr>
          <w:p w14:paraId="44A4EBCD"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05F6DEE2"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14:paraId="6AD13B8C"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4892F9F" w14:textId="77777777" w:rsidTr="00826D3D">
        <w:trPr>
          <w:trHeight w:val="340"/>
        </w:trPr>
        <w:tc>
          <w:tcPr>
            <w:tcW w:w="1052" w:type="pct"/>
            <w:vAlign w:val="center"/>
          </w:tcPr>
          <w:p w14:paraId="5A21605B" w14:textId="77777777"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减：</w:t>
            </w:r>
            <w:r w:rsidR="00C1790E">
              <w:rPr>
                <w:rFonts w:eastAsiaTheme="minorEastAsia" w:hint="eastAsia"/>
                <w:color w:val="000000" w:themeColor="text1"/>
                <w:szCs w:val="21"/>
              </w:rPr>
              <w:t>报告</w:t>
            </w:r>
            <w:r w:rsidRPr="00B079CA">
              <w:rPr>
                <w:rFonts w:eastAsiaTheme="minorEastAsia"/>
                <w:color w:val="000000" w:themeColor="text1"/>
                <w:szCs w:val="21"/>
              </w:rPr>
              <w:t>期间赎回</w:t>
            </w:r>
            <w:r w:rsidRPr="00B079CA">
              <w:rPr>
                <w:rFonts w:eastAsiaTheme="minorEastAsia"/>
                <w:color w:val="000000" w:themeColor="text1"/>
                <w:szCs w:val="21"/>
              </w:rPr>
              <w:t>/</w:t>
            </w:r>
            <w:r w:rsidRPr="00B079CA">
              <w:rPr>
                <w:rFonts w:eastAsiaTheme="minorEastAsia"/>
                <w:color w:val="000000" w:themeColor="text1"/>
                <w:szCs w:val="21"/>
              </w:rPr>
              <w:t>卖出总份额</w:t>
            </w:r>
          </w:p>
        </w:tc>
        <w:tc>
          <w:tcPr>
            <w:tcW w:w="993" w:type="pct"/>
            <w:vAlign w:val="bottom"/>
          </w:tcPr>
          <w:p w14:paraId="4D7A6C2F"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29,832.73</w:t>
            </w:r>
          </w:p>
        </w:tc>
        <w:tc>
          <w:tcPr>
            <w:tcW w:w="993" w:type="pct"/>
            <w:vAlign w:val="bottom"/>
          </w:tcPr>
          <w:p w14:paraId="6C951AD7"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2F33AD28"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14:paraId="6C86A587"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48C5159" w14:textId="77777777" w:rsidTr="00826D3D">
        <w:trPr>
          <w:trHeight w:val="340"/>
        </w:trPr>
        <w:tc>
          <w:tcPr>
            <w:tcW w:w="1052" w:type="pct"/>
            <w:vAlign w:val="center"/>
          </w:tcPr>
          <w:p w14:paraId="1DF498BE" w14:textId="77777777"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期末持有的基金份额</w:t>
            </w:r>
          </w:p>
        </w:tc>
        <w:tc>
          <w:tcPr>
            <w:tcW w:w="993" w:type="pct"/>
            <w:vAlign w:val="bottom"/>
          </w:tcPr>
          <w:p w14:paraId="4B946A6B"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60,569.47</w:t>
            </w:r>
          </w:p>
        </w:tc>
        <w:tc>
          <w:tcPr>
            <w:tcW w:w="993" w:type="pct"/>
            <w:vAlign w:val="bottom"/>
          </w:tcPr>
          <w:p w14:paraId="17C369F5"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3EC4A2BD"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90,402.20</w:t>
            </w:r>
          </w:p>
        </w:tc>
        <w:tc>
          <w:tcPr>
            <w:tcW w:w="971" w:type="pct"/>
            <w:vAlign w:val="bottom"/>
          </w:tcPr>
          <w:p w14:paraId="18A3F21F"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27AB1EB" w14:textId="77777777" w:rsidTr="00826D3D">
        <w:trPr>
          <w:trHeight w:val="340"/>
        </w:trPr>
        <w:tc>
          <w:tcPr>
            <w:tcW w:w="1052" w:type="pct"/>
            <w:vAlign w:val="center"/>
          </w:tcPr>
          <w:p w14:paraId="7619A51C" w14:textId="77777777"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期末持有的基金份额</w:t>
            </w:r>
          </w:p>
          <w:p w14:paraId="50E024F2" w14:textId="77777777"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占基金总份额比例</w:t>
            </w:r>
          </w:p>
        </w:tc>
        <w:tc>
          <w:tcPr>
            <w:tcW w:w="993" w:type="pct"/>
            <w:vAlign w:val="bottom"/>
          </w:tcPr>
          <w:p w14:paraId="41F648D5"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0.02%</w:t>
            </w:r>
          </w:p>
        </w:tc>
        <w:tc>
          <w:tcPr>
            <w:tcW w:w="993" w:type="pct"/>
            <w:vAlign w:val="bottom"/>
          </w:tcPr>
          <w:p w14:paraId="2054E2F4"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739380BB"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0.01%</w:t>
            </w:r>
          </w:p>
        </w:tc>
        <w:tc>
          <w:tcPr>
            <w:tcW w:w="971" w:type="pct"/>
            <w:vAlign w:val="bottom"/>
          </w:tcPr>
          <w:p w14:paraId="7CBE7AD1"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bl>
    <w:p w14:paraId="28083FF1" w14:textId="77777777" w:rsidR="001548F9" w:rsidRPr="00B079CA" w:rsidRDefault="007E17E7"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lastRenderedPageBreak/>
        <w:t>注：上述基金管理人持有的份额包括基金管理人的高级管理人员、主要业务部门负责人、基金经理根据《基金管理公司绩效考核与薪酬管理指引》的要求，将一定比例的绩效薪酬购买本基金的部分。</w:t>
      </w:r>
    </w:p>
    <w:p w14:paraId="5F89C389" w14:textId="77777777" w:rsidR="001548F9" w:rsidRPr="00B079CA" w:rsidRDefault="001548F9" w:rsidP="0068318A">
      <w:pPr>
        <w:adjustRightInd w:val="0"/>
        <w:snapToGrid w:val="0"/>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6.4.10.5.2 </w:t>
      </w:r>
      <w:r w:rsidRPr="00B079CA">
        <w:rPr>
          <w:rFonts w:eastAsiaTheme="minorEastAsia"/>
          <w:b/>
          <w:bCs/>
          <w:color w:val="000000" w:themeColor="text1"/>
          <w:szCs w:val="21"/>
        </w:rPr>
        <w:t>报告期末除基金管理人之外的其他关联方投资本基金的情况</w:t>
      </w:r>
    </w:p>
    <w:p w14:paraId="431F4772" w14:textId="77777777" w:rsidR="001548F9" w:rsidRPr="00B079CA" w:rsidRDefault="008C10DC"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2204B0BD"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6.4.10.6 </w:t>
      </w:r>
      <w:r w:rsidRPr="00B079CA">
        <w:rPr>
          <w:rFonts w:eastAsiaTheme="minorEastAsia"/>
          <w:b/>
          <w:bCs/>
          <w:color w:val="000000" w:themeColor="text1"/>
          <w:szCs w:val="21"/>
        </w:rPr>
        <w:t>由关联方保管的银行存款余额及当期产生的利息收入</w:t>
      </w:r>
    </w:p>
    <w:p w14:paraId="28FD11B6"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B079CA" w:rsidRPr="00B079CA" w14:paraId="6686BA81" w14:textId="77777777" w:rsidTr="003C0ECA">
        <w:tc>
          <w:tcPr>
            <w:tcW w:w="2694" w:type="dxa"/>
            <w:vMerge w:val="restart"/>
            <w:vAlign w:val="center"/>
          </w:tcPr>
          <w:p w14:paraId="0F9D3ECC"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关联方名称</w:t>
            </w:r>
          </w:p>
        </w:tc>
        <w:tc>
          <w:tcPr>
            <w:tcW w:w="3153" w:type="dxa"/>
            <w:gridSpan w:val="2"/>
          </w:tcPr>
          <w:p w14:paraId="1E7EDD1F"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03F5ACE8" w14:textId="77777777" w:rsidR="00300128" w:rsidRPr="00B079CA" w:rsidRDefault="00300128" w:rsidP="003C0ECA">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153" w:type="dxa"/>
            <w:gridSpan w:val="2"/>
          </w:tcPr>
          <w:p w14:paraId="02F6EE11"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14:paraId="5617B4FA" w14:textId="77777777" w:rsidR="00300128" w:rsidRPr="00B079CA" w:rsidRDefault="00300128" w:rsidP="00CB3E85">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6ACC2EF6" w14:textId="77777777" w:rsidTr="003C0ECA">
        <w:tc>
          <w:tcPr>
            <w:tcW w:w="2694" w:type="dxa"/>
            <w:vMerge/>
            <w:vAlign w:val="center"/>
          </w:tcPr>
          <w:p w14:paraId="59ADD5FB" w14:textId="77777777" w:rsidR="00300128" w:rsidRPr="00B079CA" w:rsidRDefault="00300128" w:rsidP="003C0ECA">
            <w:pPr>
              <w:widowControl/>
              <w:spacing w:line="360" w:lineRule="auto"/>
              <w:jc w:val="left"/>
              <w:rPr>
                <w:rFonts w:eastAsiaTheme="minorEastAsia"/>
                <w:color w:val="000000" w:themeColor="text1"/>
                <w:szCs w:val="21"/>
              </w:rPr>
            </w:pPr>
          </w:p>
        </w:tc>
        <w:tc>
          <w:tcPr>
            <w:tcW w:w="1417" w:type="dxa"/>
            <w:vAlign w:val="center"/>
          </w:tcPr>
          <w:p w14:paraId="7CF6E655"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36" w:type="dxa"/>
            <w:vAlign w:val="center"/>
          </w:tcPr>
          <w:p w14:paraId="26EF3727"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c>
          <w:tcPr>
            <w:tcW w:w="1383" w:type="dxa"/>
            <w:vAlign w:val="center"/>
          </w:tcPr>
          <w:p w14:paraId="422398C7"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70" w:type="dxa"/>
            <w:vAlign w:val="center"/>
          </w:tcPr>
          <w:p w14:paraId="6AA8DA50"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r>
      <w:tr w:rsidR="009E3541" w14:paraId="5F6D9401" w14:textId="77777777">
        <w:tc>
          <w:tcPr>
            <w:tcW w:w="2694" w:type="dxa"/>
            <w:vAlign w:val="center"/>
          </w:tcPr>
          <w:p w14:paraId="363295E5" w14:textId="77777777" w:rsidR="009E3541" w:rsidRDefault="006077B4">
            <w:pPr>
              <w:jc w:val="left"/>
            </w:pPr>
            <w:r>
              <w:rPr>
                <w:rFonts w:eastAsiaTheme="minorEastAsia"/>
                <w:color w:val="000000" w:themeColor="text1"/>
                <w:szCs w:val="21"/>
              </w:rPr>
              <w:t>杭州银行</w:t>
            </w:r>
          </w:p>
        </w:tc>
        <w:tc>
          <w:tcPr>
            <w:tcW w:w="1417" w:type="dxa"/>
            <w:vAlign w:val="center"/>
          </w:tcPr>
          <w:p w14:paraId="4DAD35DA" w14:textId="77777777" w:rsidR="009E3541" w:rsidRDefault="006077B4">
            <w:pPr>
              <w:jc w:val="right"/>
            </w:pPr>
            <w:r>
              <w:rPr>
                <w:rFonts w:eastAsiaTheme="minorEastAsia"/>
                <w:color w:val="000000" w:themeColor="text1"/>
                <w:szCs w:val="21"/>
              </w:rPr>
              <w:t>1,088,485.95</w:t>
            </w:r>
          </w:p>
        </w:tc>
        <w:tc>
          <w:tcPr>
            <w:tcW w:w="1736" w:type="dxa"/>
            <w:vAlign w:val="center"/>
          </w:tcPr>
          <w:p w14:paraId="08F7C6DD" w14:textId="77777777" w:rsidR="009E3541" w:rsidRDefault="006077B4">
            <w:pPr>
              <w:jc w:val="right"/>
            </w:pPr>
            <w:r>
              <w:rPr>
                <w:rFonts w:eastAsiaTheme="minorEastAsia"/>
                <w:color w:val="000000" w:themeColor="text1"/>
                <w:szCs w:val="21"/>
              </w:rPr>
              <w:t>9,558.35</w:t>
            </w:r>
          </w:p>
        </w:tc>
        <w:tc>
          <w:tcPr>
            <w:tcW w:w="1383" w:type="dxa"/>
            <w:vAlign w:val="center"/>
          </w:tcPr>
          <w:p w14:paraId="2494B785" w14:textId="77777777" w:rsidR="009E3541" w:rsidRDefault="006077B4">
            <w:pPr>
              <w:jc w:val="right"/>
            </w:pPr>
            <w:r>
              <w:rPr>
                <w:rFonts w:eastAsiaTheme="minorEastAsia"/>
                <w:color w:val="000000" w:themeColor="text1"/>
                <w:szCs w:val="21"/>
              </w:rPr>
              <w:t>4,125,793.33</w:t>
            </w:r>
          </w:p>
        </w:tc>
        <w:tc>
          <w:tcPr>
            <w:tcW w:w="1770" w:type="dxa"/>
            <w:vAlign w:val="center"/>
          </w:tcPr>
          <w:p w14:paraId="78513BBC" w14:textId="77777777" w:rsidR="009E3541" w:rsidRDefault="006077B4">
            <w:pPr>
              <w:jc w:val="right"/>
            </w:pPr>
            <w:r>
              <w:rPr>
                <w:rFonts w:eastAsiaTheme="minorEastAsia"/>
                <w:color w:val="000000" w:themeColor="text1"/>
                <w:szCs w:val="21"/>
              </w:rPr>
              <w:t>21,525.40</w:t>
            </w:r>
          </w:p>
        </w:tc>
      </w:tr>
    </w:tbl>
    <w:p w14:paraId="09D3DC2F" w14:textId="77777777" w:rsidR="001548F9" w:rsidRPr="00B079CA" w:rsidRDefault="00300128"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注：本基金的活期银行存款由基金托管人杭州银行保管，按银行同业利率计息。</w:t>
      </w:r>
    </w:p>
    <w:p w14:paraId="1FB2A72E" w14:textId="77777777" w:rsidR="00FA19BB" w:rsidRPr="00B079CA" w:rsidRDefault="00FA19BB"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6.4.10.7 </w:t>
      </w:r>
      <w:r w:rsidRPr="00B079CA">
        <w:rPr>
          <w:rFonts w:eastAsiaTheme="minorEastAsia"/>
          <w:b/>
          <w:bCs/>
          <w:color w:val="000000" w:themeColor="text1"/>
          <w:szCs w:val="21"/>
        </w:rPr>
        <w:t>本基金在承销期内参与关联方承销证券的情况</w:t>
      </w:r>
    </w:p>
    <w:p w14:paraId="23C45AB7" w14:textId="77777777" w:rsidR="001548F9" w:rsidRPr="00B079CA" w:rsidRDefault="00FA19BB"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3ED8F180" w14:textId="77777777" w:rsidR="0035071E" w:rsidRPr="00B079CA" w:rsidRDefault="0035071E"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6.4.10.8 </w:t>
      </w:r>
      <w:r w:rsidRPr="00B079CA">
        <w:rPr>
          <w:rFonts w:eastAsiaTheme="minorEastAsia"/>
          <w:b/>
          <w:color w:val="000000" w:themeColor="text1"/>
          <w:szCs w:val="21"/>
        </w:rPr>
        <w:t>其他关联交易事项的说明</w:t>
      </w:r>
    </w:p>
    <w:p w14:paraId="23B59F3B" w14:textId="77777777" w:rsidR="0035071E" w:rsidRPr="00B079CA" w:rsidRDefault="0035071E" w:rsidP="0035071E">
      <w:pPr>
        <w:adjustRightInd w:val="0"/>
        <w:snapToGrid w:val="0"/>
        <w:spacing w:line="360" w:lineRule="auto"/>
        <w:rPr>
          <w:rFonts w:eastAsiaTheme="minorEastAsia"/>
          <w:b/>
          <w:color w:val="000000" w:themeColor="text1"/>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.1 </w:t>
      </w:r>
      <w:r w:rsidRPr="00B079CA">
        <w:rPr>
          <w:rFonts w:eastAsiaTheme="minorEastAsia"/>
          <w:b/>
          <w:color w:val="000000" w:themeColor="text1"/>
          <w:szCs w:val="21"/>
        </w:rPr>
        <w:t>其他关联交易事项的说明</w:t>
      </w:r>
    </w:p>
    <w:p w14:paraId="09AA6B36" w14:textId="77777777" w:rsidR="0035071E" w:rsidRPr="00B079CA" w:rsidRDefault="0035071E" w:rsidP="0035071E">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69DFA2BF" w14:textId="77777777" w:rsidR="0035071E" w:rsidRPr="00B079CA" w:rsidRDefault="0035071E" w:rsidP="0068318A">
      <w:pPr>
        <w:adjustRightInd w:val="0"/>
        <w:snapToGrid w:val="0"/>
        <w:spacing w:beforeLines="50" w:before="156"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.2 </w:t>
      </w:r>
      <w:r w:rsidRPr="00B079CA">
        <w:rPr>
          <w:rFonts w:eastAsiaTheme="minorEastAsia" w:hint="eastAsia"/>
          <w:b/>
          <w:bCs/>
          <w:color w:val="000000" w:themeColor="text1"/>
          <w:kern w:val="0"/>
          <w:szCs w:val="21"/>
        </w:rPr>
        <w:t>当期交易及持有基金管理人以及管理人关联方所管理基金产生的费用</w:t>
      </w:r>
    </w:p>
    <w:p w14:paraId="43737911" w14:textId="77777777" w:rsidR="0035071E" w:rsidRPr="00B079CA" w:rsidRDefault="0035071E" w:rsidP="0035071E">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3FF8486F"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6.4.11 </w:t>
      </w:r>
      <w:r w:rsidRPr="00B079CA">
        <w:rPr>
          <w:rFonts w:eastAsiaTheme="minorEastAsia"/>
          <w:b/>
          <w:bCs/>
          <w:color w:val="000000" w:themeColor="text1"/>
          <w:szCs w:val="21"/>
        </w:rPr>
        <w:t>利润分配情况</w:t>
      </w:r>
    </w:p>
    <w:p w14:paraId="32FF9A33" w14:textId="77777777" w:rsidR="001548F9" w:rsidRPr="00B079CA" w:rsidRDefault="00CB7BD7" w:rsidP="00826D3D">
      <w:pPr>
        <w:widowControl/>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本报告期本基金未实施利润分配。</w:t>
      </w:r>
    </w:p>
    <w:p w14:paraId="12CB6222"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 </w:t>
      </w:r>
      <w:r w:rsidRPr="00B079CA">
        <w:rPr>
          <w:rFonts w:eastAsiaTheme="minorEastAsia"/>
          <w:b/>
          <w:bCs/>
          <w:color w:val="000000" w:themeColor="text1"/>
          <w:szCs w:val="21"/>
        </w:rPr>
        <w:t>期末（</w:t>
      </w:r>
      <w:r w:rsidRPr="00B079CA">
        <w:rPr>
          <w:rFonts w:eastAsiaTheme="minorEastAsia"/>
          <w:b/>
          <w:bCs/>
          <w:color w:val="000000" w:themeColor="text1"/>
          <w:szCs w:val="21"/>
        </w:rPr>
        <w:t>2024</w:t>
      </w:r>
      <w:r w:rsidRPr="00B079CA">
        <w:rPr>
          <w:rFonts w:eastAsiaTheme="minorEastAsia"/>
          <w:b/>
          <w:bCs/>
          <w:color w:val="000000" w:themeColor="text1"/>
          <w:szCs w:val="21"/>
        </w:rPr>
        <w:t>年</w:t>
      </w:r>
      <w:r w:rsidRPr="00B079CA">
        <w:rPr>
          <w:rFonts w:eastAsiaTheme="minorEastAsia"/>
          <w:b/>
          <w:bCs/>
          <w:color w:val="000000" w:themeColor="text1"/>
          <w:szCs w:val="21"/>
        </w:rPr>
        <w:t>6</w:t>
      </w:r>
      <w:r w:rsidRPr="00B079CA">
        <w:rPr>
          <w:rFonts w:eastAsiaTheme="minorEastAsia"/>
          <w:b/>
          <w:bCs/>
          <w:color w:val="000000" w:themeColor="text1"/>
          <w:szCs w:val="21"/>
        </w:rPr>
        <w:t>月</w:t>
      </w:r>
      <w:r w:rsidRPr="00B079CA">
        <w:rPr>
          <w:rFonts w:eastAsiaTheme="minorEastAsia"/>
          <w:b/>
          <w:bCs/>
          <w:color w:val="000000" w:themeColor="text1"/>
          <w:szCs w:val="21"/>
        </w:rPr>
        <w:t>30</w:t>
      </w:r>
      <w:r w:rsidRPr="00B079CA">
        <w:rPr>
          <w:rFonts w:eastAsiaTheme="minorEastAsia"/>
          <w:b/>
          <w:bCs/>
          <w:color w:val="000000" w:themeColor="text1"/>
          <w:szCs w:val="21"/>
        </w:rPr>
        <w:t>日）本基金持有的流通受限证券</w:t>
      </w:r>
    </w:p>
    <w:p w14:paraId="1F807065" w14:textId="77777777" w:rsidR="008F5D06" w:rsidRPr="00B079CA" w:rsidRDefault="001548F9" w:rsidP="006E0888">
      <w:pPr>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6.4.12.1 </w:t>
      </w:r>
      <w:r w:rsidRPr="00B079CA">
        <w:rPr>
          <w:rFonts w:eastAsiaTheme="minorEastAsia"/>
          <w:b/>
          <w:bCs/>
          <w:color w:val="000000" w:themeColor="text1"/>
          <w:szCs w:val="21"/>
        </w:rPr>
        <w:t>因认购新发</w:t>
      </w:r>
      <w:r w:rsidRPr="00B079CA">
        <w:rPr>
          <w:rFonts w:eastAsiaTheme="minorEastAsia"/>
          <w:b/>
          <w:bCs/>
          <w:color w:val="000000" w:themeColor="text1"/>
          <w:szCs w:val="21"/>
        </w:rPr>
        <w:t>/</w:t>
      </w:r>
      <w:r w:rsidRPr="00B079CA">
        <w:rPr>
          <w:rFonts w:eastAsiaTheme="minorEastAsia"/>
          <w:b/>
          <w:bCs/>
          <w:color w:val="000000" w:themeColor="text1"/>
          <w:szCs w:val="21"/>
        </w:rPr>
        <w:t>增发证券而于期末持有的流通受限证券</w:t>
      </w:r>
    </w:p>
    <w:p w14:paraId="1D649574" w14:textId="77777777"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835"/>
        <w:gridCol w:w="834"/>
        <w:gridCol w:w="835"/>
        <w:gridCol w:w="834"/>
        <w:gridCol w:w="835"/>
        <w:gridCol w:w="834"/>
        <w:gridCol w:w="835"/>
        <w:gridCol w:w="834"/>
        <w:gridCol w:w="835"/>
        <w:gridCol w:w="835"/>
      </w:tblGrid>
      <w:tr w:rsidR="00B079CA" w:rsidRPr="00B079CA" w14:paraId="72010554" w14:textId="77777777" w:rsidTr="008F5D06">
        <w:trPr>
          <w:trHeight w:val="270"/>
        </w:trPr>
        <w:tc>
          <w:tcPr>
            <w:tcW w:w="9180" w:type="dxa"/>
            <w:gridSpan w:val="11"/>
            <w:vAlign w:val="center"/>
          </w:tcPr>
          <w:p w14:paraId="36C656E9" w14:textId="77777777" w:rsidR="008F5D06" w:rsidRPr="00B079CA" w:rsidRDefault="008F5D06" w:rsidP="00461F9D">
            <w:pPr>
              <w:rPr>
                <w:color w:val="000000" w:themeColor="text1"/>
                <w:szCs w:val="21"/>
              </w:rPr>
            </w:pPr>
            <w:r w:rsidRPr="00B079CA">
              <w:rPr>
                <w:bCs/>
                <w:color w:val="000000" w:themeColor="text1"/>
                <w:kern w:val="0"/>
                <w:szCs w:val="21"/>
              </w:rPr>
              <w:t>6.4.12.1.1</w:t>
            </w:r>
            <w:r w:rsidRPr="00B079CA">
              <w:rPr>
                <w:color w:val="000000" w:themeColor="text1"/>
                <w:szCs w:val="21"/>
              </w:rPr>
              <w:t xml:space="preserve"> </w:t>
            </w:r>
            <w:r w:rsidRPr="00B079CA">
              <w:rPr>
                <w:color w:val="000000" w:themeColor="text1"/>
                <w:szCs w:val="21"/>
              </w:rPr>
              <w:t>受限证券类别：股票</w:t>
            </w:r>
          </w:p>
        </w:tc>
      </w:tr>
      <w:tr w:rsidR="00B079CA" w:rsidRPr="00B079CA" w14:paraId="32E40C8F" w14:textId="77777777" w:rsidTr="008F5D06">
        <w:trPr>
          <w:trHeight w:val="745"/>
        </w:trPr>
        <w:tc>
          <w:tcPr>
            <w:tcW w:w="834" w:type="dxa"/>
            <w:vAlign w:val="center"/>
          </w:tcPr>
          <w:p w14:paraId="2C365BCE" w14:textId="77777777" w:rsidR="008F5D06" w:rsidRPr="00B079CA" w:rsidRDefault="008F5D06" w:rsidP="00461F9D">
            <w:pPr>
              <w:ind w:leftChars="-46" w:left="-97" w:rightChars="-57" w:right="-120"/>
              <w:jc w:val="center"/>
              <w:rPr>
                <w:color w:val="000000" w:themeColor="text1"/>
                <w:szCs w:val="21"/>
              </w:rPr>
            </w:pPr>
            <w:r w:rsidRPr="00B079CA">
              <w:rPr>
                <w:color w:val="000000" w:themeColor="text1"/>
                <w:szCs w:val="21"/>
              </w:rPr>
              <w:t>证券</w:t>
            </w:r>
          </w:p>
          <w:p w14:paraId="3C6CC414" w14:textId="77777777" w:rsidR="008F5D06" w:rsidRPr="00B079CA" w:rsidRDefault="008F5D06" w:rsidP="00461F9D">
            <w:pPr>
              <w:ind w:leftChars="-46" w:left="-97" w:rightChars="-57" w:right="-120"/>
              <w:jc w:val="center"/>
              <w:rPr>
                <w:color w:val="000000" w:themeColor="text1"/>
                <w:szCs w:val="21"/>
              </w:rPr>
            </w:pPr>
            <w:r w:rsidRPr="00B079CA">
              <w:rPr>
                <w:color w:val="000000" w:themeColor="text1"/>
                <w:szCs w:val="21"/>
              </w:rPr>
              <w:t>代码</w:t>
            </w:r>
          </w:p>
        </w:tc>
        <w:tc>
          <w:tcPr>
            <w:tcW w:w="835" w:type="dxa"/>
            <w:vAlign w:val="center"/>
          </w:tcPr>
          <w:p w14:paraId="33AB0FBA" w14:textId="77777777" w:rsidR="008F5D06" w:rsidRPr="00B079CA" w:rsidRDefault="008F5D06" w:rsidP="00461F9D">
            <w:pPr>
              <w:ind w:leftChars="-50" w:left="-105" w:rightChars="-54" w:right="-113"/>
              <w:jc w:val="center"/>
              <w:rPr>
                <w:color w:val="000000" w:themeColor="text1"/>
                <w:szCs w:val="21"/>
              </w:rPr>
            </w:pPr>
            <w:r w:rsidRPr="00B079CA">
              <w:rPr>
                <w:color w:val="000000" w:themeColor="text1"/>
                <w:szCs w:val="21"/>
              </w:rPr>
              <w:t>证券</w:t>
            </w:r>
          </w:p>
          <w:p w14:paraId="448731F4" w14:textId="77777777" w:rsidR="008F5D06" w:rsidRPr="00B079CA" w:rsidRDefault="008F5D06" w:rsidP="00461F9D">
            <w:pPr>
              <w:ind w:leftChars="-50" w:left="-105" w:rightChars="-54" w:right="-113"/>
              <w:jc w:val="center"/>
              <w:rPr>
                <w:color w:val="000000" w:themeColor="text1"/>
                <w:szCs w:val="21"/>
              </w:rPr>
            </w:pPr>
            <w:r w:rsidRPr="00B079CA">
              <w:rPr>
                <w:color w:val="000000" w:themeColor="text1"/>
                <w:szCs w:val="21"/>
              </w:rPr>
              <w:t>名称</w:t>
            </w:r>
          </w:p>
        </w:tc>
        <w:tc>
          <w:tcPr>
            <w:tcW w:w="834" w:type="dxa"/>
            <w:vAlign w:val="center"/>
          </w:tcPr>
          <w:p w14:paraId="11944040" w14:textId="77777777" w:rsidR="008F5D06" w:rsidRPr="00B079CA" w:rsidRDefault="008F5D06" w:rsidP="00461F9D">
            <w:pPr>
              <w:jc w:val="center"/>
              <w:rPr>
                <w:color w:val="000000" w:themeColor="text1"/>
                <w:szCs w:val="21"/>
              </w:rPr>
            </w:pPr>
            <w:r w:rsidRPr="00B079CA">
              <w:rPr>
                <w:color w:val="000000" w:themeColor="text1"/>
                <w:szCs w:val="21"/>
              </w:rPr>
              <w:t>成功</w:t>
            </w:r>
          </w:p>
          <w:p w14:paraId="7F718C39" w14:textId="77777777" w:rsidR="008F5D06" w:rsidRPr="00B079CA" w:rsidRDefault="008F5D06" w:rsidP="00461F9D">
            <w:pPr>
              <w:ind w:leftChars="-32" w:left="-67" w:rightChars="-66" w:right="-139"/>
              <w:jc w:val="center"/>
              <w:rPr>
                <w:color w:val="000000" w:themeColor="text1"/>
                <w:szCs w:val="21"/>
              </w:rPr>
            </w:pPr>
            <w:r w:rsidRPr="00B079CA">
              <w:rPr>
                <w:color w:val="000000" w:themeColor="text1"/>
                <w:szCs w:val="21"/>
              </w:rPr>
              <w:t>认购日</w:t>
            </w:r>
          </w:p>
        </w:tc>
        <w:tc>
          <w:tcPr>
            <w:tcW w:w="835" w:type="dxa"/>
            <w:vAlign w:val="center"/>
          </w:tcPr>
          <w:p w14:paraId="421D50A8" w14:textId="77777777" w:rsidR="008F5D06" w:rsidRPr="00B079CA" w:rsidRDefault="008F5D06" w:rsidP="00461F9D">
            <w:pPr>
              <w:jc w:val="center"/>
              <w:rPr>
                <w:color w:val="000000" w:themeColor="text1"/>
                <w:szCs w:val="21"/>
              </w:rPr>
            </w:pPr>
            <w:r w:rsidRPr="00B079CA">
              <w:rPr>
                <w:rFonts w:ascii="宋体" w:hAnsi="宋体" w:hint="eastAsia"/>
                <w:color w:val="000000" w:themeColor="text1"/>
                <w:szCs w:val="21"/>
              </w:rPr>
              <w:t>受限期</w:t>
            </w:r>
          </w:p>
        </w:tc>
        <w:tc>
          <w:tcPr>
            <w:tcW w:w="834" w:type="dxa"/>
            <w:vAlign w:val="center"/>
          </w:tcPr>
          <w:p w14:paraId="79AC10DF" w14:textId="77777777" w:rsidR="008F5D06" w:rsidRPr="00B079CA" w:rsidRDefault="008F5D06" w:rsidP="00461F9D">
            <w:pPr>
              <w:jc w:val="center"/>
              <w:rPr>
                <w:color w:val="000000" w:themeColor="text1"/>
                <w:szCs w:val="21"/>
              </w:rPr>
            </w:pPr>
            <w:r w:rsidRPr="00B079CA">
              <w:rPr>
                <w:color w:val="000000" w:themeColor="text1"/>
                <w:szCs w:val="21"/>
              </w:rPr>
              <w:t>流通受</w:t>
            </w:r>
          </w:p>
          <w:p w14:paraId="59104507" w14:textId="77777777" w:rsidR="008F5D06" w:rsidRPr="00B079CA" w:rsidRDefault="008F5D06" w:rsidP="00461F9D">
            <w:pPr>
              <w:jc w:val="center"/>
              <w:rPr>
                <w:color w:val="000000" w:themeColor="text1"/>
                <w:szCs w:val="21"/>
              </w:rPr>
            </w:pPr>
            <w:r w:rsidRPr="00B079CA">
              <w:rPr>
                <w:color w:val="000000" w:themeColor="text1"/>
                <w:szCs w:val="21"/>
              </w:rPr>
              <w:t>限类</w:t>
            </w:r>
            <w:r w:rsidRPr="00B079CA">
              <w:rPr>
                <w:color w:val="000000" w:themeColor="text1"/>
                <w:szCs w:val="21"/>
              </w:rPr>
              <w:lastRenderedPageBreak/>
              <w:t>型</w:t>
            </w:r>
          </w:p>
        </w:tc>
        <w:tc>
          <w:tcPr>
            <w:tcW w:w="835" w:type="dxa"/>
            <w:vAlign w:val="center"/>
          </w:tcPr>
          <w:p w14:paraId="60350DDC" w14:textId="77777777" w:rsidR="008F5D06" w:rsidRPr="00B079CA" w:rsidRDefault="008F5D06" w:rsidP="00461F9D">
            <w:pPr>
              <w:jc w:val="center"/>
              <w:rPr>
                <w:color w:val="000000" w:themeColor="text1"/>
                <w:szCs w:val="21"/>
              </w:rPr>
            </w:pPr>
            <w:r w:rsidRPr="00B079CA">
              <w:rPr>
                <w:color w:val="000000" w:themeColor="text1"/>
                <w:szCs w:val="21"/>
              </w:rPr>
              <w:lastRenderedPageBreak/>
              <w:t>认购</w:t>
            </w:r>
          </w:p>
          <w:p w14:paraId="6E619579" w14:textId="77777777" w:rsidR="008F5D06" w:rsidRPr="00B079CA" w:rsidRDefault="008F5D06" w:rsidP="00461F9D">
            <w:pPr>
              <w:jc w:val="center"/>
              <w:rPr>
                <w:color w:val="000000" w:themeColor="text1"/>
                <w:szCs w:val="21"/>
              </w:rPr>
            </w:pPr>
            <w:r w:rsidRPr="00B079CA">
              <w:rPr>
                <w:color w:val="000000" w:themeColor="text1"/>
                <w:szCs w:val="21"/>
              </w:rPr>
              <w:t>价格</w:t>
            </w:r>
          </w:p>
        </w:tc>
        <w:tc>
          <w:tcPr>
            <w:tcW w:w="834" w:type="dxa"/>
            <w:vAlign w:val="center"/>
          </w:tcPr>
          <w:p w14:paraId="30B03A05" w14:textId="77777777" w:rsidR="008F5D06" w:rsidRPr="00B079CA" w:rsidRDefault="008F5D06" w:rsidP="00461F9D">
            <w:pPr>
              <w:ind w:leftChars="-33" w:left="-69" w:rightChars="-46" w:right="-97"/>
              <w:jc w:val="center"/>
              <w:rPr>
                <w:color w:val="000000" w:themeColor="text1"/>
                <w:szCs w:val="21"/>
              </w:rPr>
            </w:pPr>
            <w:r w:rsidRPr="00B079CA">
              <w:rPr>
                <w:color w:val="000000" w:themeColor="text1"/>
                <w:szCs w:val="21"/>
              </w:rPr>
              <w:t>期末估</w:t>
            </w:r>
          </w:p>
          <w:p w14:paraId="73AE9D6B" w14:textId="77777777" w:rsidR="008F5D06" w:rsidRPr="00B079CA" w:rsidRDefault="008F5D06" w:rsidP="00461F9D">
            <w:pPr>
              <w:ind w:leftChars="-33" w:left="-69" w:rightChars="-46" w:right="-97"/>
              <w:jc w:val="center"/>
              <w:rPr>
                <w:color w:val="000000" w:themeColor="text1"/>
                <w:szCs w:val="21"/>
              </w:rPr>
            </w:pPr>
            <w:r w:rsidRPr="00B079CA">
              <w:rPr>
                <w:color w:val="000000" w:themeColor="text1"/>
                <w:szCs w:val="21"/>
              </w:rPr>
              <w:t>值单价</w:t>
            </w:r>
          </w:p>
        </w:tc>
        <w:tc>
          <w:tcPr>
            <w:tcW w:w="835" w:type="dxa"/>
            <w:vAlign w:val="center"/>
          </w:tcPr>
          <w:p w14:paraId="0CD9F647" w14:textId="77777777" w:rsidR="008F5D06" w:rsidRPr="00B079CA" w:rsidRDefault="008F5D06" w:rsidP="00461F9D">
            <w:pPr>
              <w:ind w:leftChars="-77" w:left="-162" w:rightChars="-50" w:right="-105"/>
              <w:jc w:val="center"/>
              <w:rPr>
                <w:color w:val="000000" w:themeColor="text1"/>
                <w:szCs w:val="21"/>
              </w:rPr>
            </w:pPr>
            <w:r w:rsidRPr="00B079CA">
              <w:rPr>
                <w:color w:val="000000" w:themeColor="text1"/>
                <w:szCs w:val="21"/>
              </w:rPr>
              <w:t>数量</w:t>
            </w:r>
            <w:r w:rsidRPr="00B079CA">
              <w:rPr>
                <w:color w:val="000000" w:themeColor="text1"/>
                <w:szCs w:val="21"/>
              </w:rPr>
              <w:t>(</w:t>
            </w:r>
            <w:r w:rsidRPr="00B079CA">
              <w:rPr>
                <w:color w:val="000000" w:themeColor="text1"/>
                <w:szCs w:val="21"/>
              </w:rPr>
              <w:t>单位：股</w:t>
            </w:r>
            <w:r w:rsidRPr="00B079CA">
              <w:rPr>
                <w:color w:val="000000" w:themeColor="text1"/>
                <w:szCs w:val="21"/>
              </w:rPr>
              <w:t>)</w:t>
            </w:r>
          </w:p>
        </w:tc>
        <w:tc>
          <w:tcPr>
            <w:tcW w:w="834" w:type="dxa"/>
            <w:vAlign w:val="center"/>
          </w:tcPr>
          <w:p w14:paraId="20C9C48E" w14:textId="77777777" w:rsidR="008F5D06" w:rsidRPr="00B079CA" w:rsidRDefault="008F5D06" w:rsidP="00461F9D">
            <w:pPr>
              <w:jc w:val="center"/>
              <w:rPr>
                <w:color w:val="000000" w:themeColor="text1"/>
                <w:szCs w:val="21"/>
              </w:rPr>
            </w:pPr>
            <w:r w:rsidRPr="00B079CA">
              <w:rPr>
                <w:color w:val="000000" w:themeColor="text1"/>
                <w:szCs w:val="21"/>
              </w:rPr>
              <w:t>期末</w:t>
            </w:r>
          </w:p>
          <w:p w14:paraId="77864F5A" w14:textId="77777777" w:rsidR="008F5D06" w:rsidRPr="00B079CA" w:rsidRDefault="008F5D06" w:rsidP="00461F9D">
            <w:pPr>
              <w:jc w:val="center"/>
              <w:rPr>
                <w:color w:val="000000" w:themeColor="text1"/>
                <w:szCs w:val="21"/>
              </w:rPr>
            </w:pPr>
            <w:r w:rsidRPr="00B079CA">
              <w:rPr>
                <w:color w:val="000000" w:themeColor="text1"/>
                <w:szCs w:val="21"/>
              </w:rPr>
              <w:t>成本总额</w:t>
            </w:r>
          </w:p>
        </w:tc>
        <w:tc>
          <w:tcPr>
            <w:tcW w:w="835" w:type="dxa"/>
            <w:vAlign w:val="center"/>
          </w:tcPr>
          <w:p w14:paraId="769F32BE" w14:textId="77777777" w:rsidR="008F5D06" w:rsidRPr="00B079CA" w:rsidRDefault="008F5D06" w:rsidP="00461F9D">
            <w:pPr>
              <w:jc w:val="center"/>
              <w:rPr>
                <w:color w:val="000000" w:themeColor="text1"/>
                <w:szCs w:val="21"/>
              </w:rPr>
            </w:pPr>
            <w:r w:rsidRPr="00B079CA">
              <w:rPr>
                <w:color w:val="000000" w:themeColor="text1"/>
                <w:szCs w:val="21"/>
              </w:rPr>
              <w:t>期末</w:t>
            </w:r>
          </w:p>
          <w:p w14:paraId="546A9763" w14:textId="77777777" w:rsidR="008F5D06" w:rsidRPr="00B079CA" w:rsidRDefault="008F5D06" w:rsidP="00461F9D">
            <w:pPr>
              <w:jc w:val="center"/>
              <w:rPr>
                <w:color w:val="000000" w:themeColor="text1"/>
                <w:szCs w:val="21"/>
              </w:rPr>
            </w:pPr>
            <w:r w:rsidRPr="00B079CA">
              <w:rPr>
                <w:color w:val="000000" w:themeColor="text1"/>
                <w:szCs w:val="21"/>
              </w:rPr>
              <w:t>估值总额</w:t>
            </w:r>
          </w:p>
        </w:tc>
        <w:tc>
          <w:tcPr>
            <w:tcW w:w="835" w:type="dxa"/>
            <w:vAlign w:val="center"/>
          </w:tcPr>
          <w:p w14:paraId="183E8E41" w14:textId="77777777" w:rsidR="008F5D06" w:rsidRPr="00B079CA" w:rsidRDefault="008F5D06" w:rsidP="00461F9D">
            <w:pPr>
              <w:ind w:leftChars="-48" w:left="-101" w:rightChars="-54" w:right="-113"/>
              <w:jc w:val="center"/>
              <w:rPr>
                <w:color w:val="000000" w:themeColor="text1"/>
                <w:szCs w:val="21"/>
              </w:rPr>
            </w:pPr>
            <w:r w:rsidRPr="00B079CA">
              <w:rPr>
                <w:color w:val="000000" w:themeColor="text1"/>
                <w:szCs w:val="21"/>
              </w:rPr>
              <w:t>备注</w:t>
            </w:r>
          </w:p>
        </w:tc>
      </w:tr>
      <w:tr w:rsidR="009E3541" w14:paraId="1379161D" w14:textId="77777777">
        <w:tc>
          <w:tcPr>
            <w:tcW w:w="834" w:type="dxa"/>
            <w:vAlign w:val="center"/>
          </w:tcPr>
          <w:p w14:paraId="71C2A595" w14:textId="77777777" w:rsidR="009E3541" w:rsidRDefault="006077B4">
            <w:pPr>
              <w:jc w:val="center"/>
            </w:pPr>
            <w:r>
              <w:rPr>
                <w:color w:val="000000" w:themeColor="text1"/>
                <w:szCs w:val="21"/>
              </w:rPr>
              <w:t>688709</w:t>
            </w:r>
          </w:p>
        </w:tc>
        <w:tc>
          <w:tcPr>
            <w:tcW w:w="835" w:type="dxa"/>
            <w:vAlign w:val="center"/>
          </w:tcPr>
          <w:p w14:paraId="53574AF3" w14:textId="77777777" w:rsidR="009E3541" w:rsidRDefault="006077B4">
            <w:pPr>
              <w:jc w:val="center"/>
            </w:pPr>
            <w:r>
              <w:rPr>
                <w:color w:val="000000" w:themeColor="text1"/>
                <w:szCs w:val="21"/>
              </w:rPr>
              <w:t>成都华微</w:t>
            </w:r>
          </w:p>
        </w:tc>
        <w:tc>
          <w:tcPr>
            <w:tcW w:w="834" w:type="dxa"/>
            <w:vAlign w:val="center"/>
          </w:tcPr>
          <w:p w14:paraId="56E33600" w14:textId="77777777" w:rsidR="009E3541" w:rsidRDefault="006077B4">
            <w:pPr>
              <w:jc w:val="center"/>
            </w:pPr>
            <w:r>
              <w:rPr>
                <w:color w:val="000000" w:themeColor="text1"/>
                <w:szCs w:val="21"/>
              </w:rPr>
              <w:t>2024-01-31</w:t>
            </w:r>
          </w:p>
        </w:tc>
        <w:tc>
          <w:tcPr>
            <w:tcW w:w="835" w:type="dxa"/>
            <w:vAlign w:val="center"/>
          </w:tcPr>
          <w:p w14:paraId="659B8327" w14:textId="77777777" w:rsidR="009E3541" w:rsidRDefault="006077B4">
            <w:pPr>
              <w:jc w:val="center"/>
            </w:pPr>
            <w:r>
              <w:rPr>
                <w:color w:val="000000" w:themeColor="text1"/>
                <w:szCs w:val="21"/>
              </w:rPr>
              <w:t>1-6</w:t>
            </w:r>
            <w:r>
              <w:rPr>
                <w:color w:val="000000" w:themeColor="text1"/>
                <w:szCs w:val="21"/>
              </w:rPr>
              <w:t>个月（含）</w:t>
            </w:r>
          </w:p>
        </w:tc>
        <w:tc>
          <w:tcPr>
            <w:tcW w:w="834" w:type="dxa"/>
            <w:vAlign w:val="center"/>
          </w:tcPr>
          <w:p w14:paraId="1A035140" w14:textId="77777777" w:rsidR="009E3541" w:rsidRDefault="006077B4">
            <w:pPr>
              <w:jc w:val="center"/>
            </w:pPr>
            <w:r>
              <w:rPr>
                <w:color w:val="000000" w:themeColor="text1"/>
                <w:szCs w:val="21"/>
              </w:rPr>
              <w:t>新股锁定期内</w:t>
            </w:r>
          </w:p>
        </w:tc>
        <w:tc>
          <w:tcPr>
            <w:tcW w:w="835" w:type="dxa"/>
            <w:vAlign w:val="center"/>
          </w:tcPr>
          <w:p w14:paraId="0C50D52D" w14:textId="77777777" w:rsidR="009E3541" w:rsidRDefault="006077B4">
            <w:pPr>
              <w:jc w:val="right"/>
            </w:pPr>
            <w:r>
              <w:rPr>
                <w:color w:val="000000" w:themeColor="text1"/>
                <w:szCs w:val="21"/>
              </w:rPr>
              <w:t>15.69</w:t>
            </w:r>
          </w:p>
        </w:tc>
        <w:tc>
          <w:tcPr>
            <w:tcW w:w="834" w:type="dxa"/>
            <w:vAlign w:val="center"/>
          </w:tcPr>
          <w:p w14:paraId="140ED96C" w14:textId="77777777" w:rsidR="009E3541" w:rsidRDefault="006077B4">
            <w:pPr>
              <w:jc w:val="center"/>
            </w:pPr>
            <w:r>
              <w:rPr>
                <w:color w:val="000000" w:themeColor="text1"/>
                <w:szCs w:val="21"/>
              </w:rPr>
              <w:t>18.79</w:t>
            </w:r>
          </w:p>
        </w:tc>
        <w:tc>
          <w:tcPr>
            <w:tcW w:w="835" w:type="dxa"/>
            <w:vAlign w:val="center"/>
          </w:tcPr>
          <w:p w14:paraId="18B7AEF2" w14:textId="77777777" w:rsidR="009E3541" w:rsidRDefault="006077B4">
            <w:pPr>
              <w:jc w:val="right"/>
            </w:pPr>
            <w:r>
              <w:rPr>
                <w:color w:val="000000" w:themeColor="text1"/>
                <w:szCs w:val="21"/>
              </w:rPr>
              <w:t>1,045.00</w:t>
            </w:r>
          </w:p>
        </w:tc>
        <w:tc>
          <w:tcPr>
            <w:tcW w:w="834" w:type="dxa"/>
            <w:vAlign w:val="center"/>
          </w:tcPr>
          <w:p w14:paraId="59BF41EB" w14:textId="77777777" w:rsidR="009E3541" w:rsidRDefault="006077B4">
            <w:pPr>
              <w:jc w:val="right"/>
            </w:pPr>
            <w:r>
              <w:rPr>
                <w:color w:val="000000" w:themeColor="text1"/>
                <w:szCs w:val="21"/>
              </w:rPr>
              <w:t>16,396.05</w:t>
            </w:r>
          </w:p>
        </w:tc>
        <w:tc>
          <w:tcPr>
            <w:tcW w:w="835" w:type="dxa"/>
            <w:vAlign w:val="center"/>
          </w:tcPr>
          <w:p w14:paraId="1950C391" w14:textId="77777777" w:rsidR="009E3541" w:rsidRDefault="006077B4">
            <w:pPr>
              <w:jc w:val="right"/>
            </w:pPr>
            <w:r>
              <w:rPr>
                <w:color w:val="000000" w:themeColor="text1"/>
                <w:szCs w:val="21"/>
              </w:rPr>
              <w:t>19,635.55</w:t>
            </w:r>
          </w:p>
        </w:tc>
        <w:tc>
          <w:tcPr>
            <w:tcW w:w="835" w:type="dxa"/>
            <w:vAlign w:val="center"/>
          </w:tcPr>
          <w:p w14:paraId="4A6B5A6E" w14:textId="77777777" w:rsidR="009E3541" w:rsidRDefault="006077B4">
            <w:pPr>
              <w:jc w:val="center"/>
            </w:pPr>
            <w:r>
              <w:rPr>
                <w:color w:val="000000" w:themeColor="text1"/>
                <w:szCs w:val="21"/>
              </w:rPr>
              <w:t>-</w:t>
            </w:r>
          </w:p>
        </w:tc>
      </w:tr>
      <w:tr w:rsidR="009E3541" w14:paraId="0CE66B22" w14:textId="77777777">
        <w:tc>
          <w:tcPr>
            <w:tcW w:w="834" w:type="dxa"/>
            <w:vAlign w:val="center"/>
          </w:tcPr>
          <w:p w14:paraId="27521C72" w14:textId="77777777" w:rsidR="009E3541" w:rsidRDefault="006077B4">
            <w:pPr>
              <w:jc w:val="center"/>
            </w:pPr>
            <w:r>
              <w:rPr>
                <w:color w:val="000000" w:themeColor="text1"/>
                <w:szCs w:val="21"/>
              </w:rPr>
              <w:t>601033</w:t>
            </w:r>
          </w:p>
        </w:tc>
        <w:tc>
          <w:tcPr>
            <w:tcW w:w="835" w:type="dxa"/>
            <w:vAlign w:val="center"/>
          </w:tcPr>
          <w:p w14:paraId="141A06F3" w14:textId="77777777" w:rsidR="009E3541" w:rsidRDefault="006077B4">
            <w:pPr>
              <w:jc w:val="center"/>
            </w:pPr>
            <w:r>
              <w:rPr>
                <w:color w:val="000000" w:themeColor="text1"/>
                <w:szCs w:val="21"/>
              </w:rPr>
              <w:t>永兴股份</w:t>
            </w:r>
          </w:p>
        </w:tc>
        <w:tc>
          <w:tcPr>
            <w:tcW w:w="834" w:type="dxa"/>
            <w:vAlign w:val="center"/>
          </w:tcPr>
          <w:p w14:paraId="45896155" w14:textId="77777777" w:rsidR="009E3541" w:rsidRDefault="006077B4">
            <w:pPr>
              <w:jc w:val="center"/>
            </w:pPr>
            <w:r>
              <w:rPr>
                <w:color w:val="000000" w:themeColor="text1"/>
                <w:szCs w:val="21"/>
              </w:rPr>
              <w:t>2024-01-11</w:t>
            </w:r>
          </w:p>
        </w:tc>
        <w:tc>
          <w:tcPr>
            <w:tcW w:w="835" w:type="dxa"/>
            <w:vAlign w:val="center"/>
          </w:tcPr>
          <w:p w14:paraId="4267D78A" w14:textId="77777777" w:rsidR="009E3541" w:rsidRDefault="006077B4">
            <w:pPr>
              <w:jc w:val="center"/>
            </w:pPr>
            <w:r>
              <w:rPr>
                <w:color w:val="000000" w:themeColor="text1"/>
                <w:szCs w:val="21"/>
              </w:rPr>
              <w:t>1-6</w:t>
            </w:r>
            <w:r>
              <w:rPr>
                <w:color w:val="000000" w:themeColor="text1"/>
                <w:szCs w:val="21"/>
              </w:rPr>
              <w:t>个月（含）</w:t>
            </w:r>
          </w:p>
        </w:tc>
        <w:tc>
          <w:tcPr>
            <w:tcW w:w="834" w:type="dxa"/>
            <w:vAlign w:val="center"/>
          </w:tcPr>
          <w:p w14:paraId="24C4A4EC" w14:textId="77777777" w:rsidR="009E3541" w:rsidRDefault="006077B4">
            <w:pPr>
              <w:jc w:val="center"/>
            </w:pPr>
            <w:r>
              <w:rPr>
                <w:color w:val="000000" w:themeColor="text1"/>
                <w:szCs w:val="21"/>
              </w:rPr>
              <w:t>新股锁定期内</w:t>
            </w:r>
          </w:p>
        </w:tc>
        <w:tc>
          <w:tcPr>
            <w:tcW w:w="835" w:type="dxa"/>
            <w:vAlign w:val="center"/>
          </w:tcPr>
          <w:p w14:paraId="26F7B8C5" w14:textId="77777777" w:rsidR="009E3541" w:rsidRDefault="006077B4">
            <w:pPr>
              <w:jc w:val="right"/>
            </w:pPr>
            <w:r>
              <w:rPr>
                <w:color w:val="000000" w:themeColor="text1"/>
                <w:szCs w:val="21"/>
              </w:rPr>
              <w:t>16.20</w:t>
            </w:r>
          </w:p>
        </w:tc>
        <w:tc>
          <w:tcPr>
            <w:tcW w:w="834" w:type="dxa"/>
            <w:vAlign w:val="center"/>
          </w:tcPr>
          <w:p w14:paraId="0878188A" w14:textId="77777777" w:rsidR="009E3541" w:rsidRDefault="006077B4">
            <w:pPr>
              <w:jc w:val="center"/>
            </w:pPr>
            <w:r>
              <w:rPr>
                <w:color w:val="000000" w:themeColor="text1"/>
                <w:szCs w:val="21"/>
              </w:rPr>
              <w:t>15.96</w:t>
            </w:r>
          </w:p>
        </w:tc>
        <w:tc>
          <w:tcPr>
            <w:tcW w:w="835" w:type="dxa"/>
            <w:vAlign w:val="center"/>
          </w:tcPr>
          <w:p w14:paraId="025217BD" w14:textId="77777777" w:rsidR="009E3541" w:rsidRDefault="006077B4">
            <w:pPr>
              <w:jc w:val="right"/>
            </w:pPr>
            <w:r>
              <w:rPr>
                <w:color w:val="000000" w:themeColor="text1"/>
                <w:szCs w:val="21"/>
              </w:rPr>
              <w:t>801.00</w:t>
            </w:r>
          </w:p>
        </w:tc>
        <w:tc>
          <w:tcPr>
            <w:tcW w:w="834" w:type="dxa"/>
            <w:vAlign w:val="center"/>
          </w:tcPr>
          <w:p w14:paraId="22656A94" w14:textId="77777777" w:rsidR="009E3541" w:rsidRDefault="006077B4">
            <w:pPr>
              <w:jc w:val="right"/>
            </w:pPr>
            <w:r>
              <w:rPr>
                <w:color w:val="000000" w:themeColor="text1"/>
                <w:szCs w:val="21"/>
              </w:rPr>
              <w:t>12,976.20</w:t>
            </w:r>
          </w:p>
        </w:tc>
        <w:tc>
          <w:tcPr>
            <w:tcW w:w="835" w:type="dxa"/>
            <w:vAlign w:val="center"/>
          </w:tcPr>
          <w:p w14:paraId="27B67D19" w14:textId="77777777" w:rsidR="009E3541" w:rsidRDefault="006077B4">
            <w:pPr>
              <w:jc w:val="right"/>
            </w:pPr>
            <w:r>
              <w:rPr>
                <w:color w:val="000000" w:themeColor="text1"/>
                <w:szCs w:val="21"/>
              </w:rPr>
              <w:t>12,783.96</w:t>
            </w:r>
          </w:p>
        </w:tc>
        <w:tc>
          <w:tcPr>
            <w:tcW w:w="835" w:type="dxa"/>
            <w:vAlign w:val="center"/>
          </w:tcPr>
          <w:p w14:paraId="1EE9DD95" w14:textId="77777777" w:rsidR="009E3541" w:rsidRDefault="006077B4">
            <w:pPr>
              <w:jc w:val="center"/>
            </w:pPr>
            <w:r>
              <w:rPr>
                <w:color w:val="000000" w:themeColor="text1"/>
                <w:szCs w:val="21"/>
              </w:rPr>
              <w:t>-</w:t>
            </w:r>
          </w:p>
        </w:tc>
      </w:tr>
      <w:tr w:rsidR="009E3541" w14:paraId="04AAF83A" w14:textId="77777777">
        <w:tc>
          <w:tcPr>
            <w:tcW w:w="834" w:type="dxa"/>
            <w:vAlign w:val="center"/>
          </w:tcPr>
          <w:p w14:paraId="7EA8AE32" w14:textId="77777777" w:rsidR="009E3541" w:rsidRDefault="006077B4">
            <w:pPr>
              <w:jc w:val="center"/>
            </w:pPr>
            <w:r>
              <w:rPr>
                <w:color w:val="000000" w:themeColor="text1"/>
                <w:szCs w:val="21"/>
              </w:rPr>
              <w:t>688584</w:t>
            </w:r>
          </w:p>
        </w:tc>
        <w:tc>
          <w:tcPr>
            <w:tcW w:w="835" w:type="dxa"/>
            <w:vAlign w:val="center"/>
          </w:tcPr>
          <w:p w14:paraId="282FB2DF" w14:textId="77777777" w:rsidR="009E3541" w:rsidRDefault="006077B4">
            <w:pPr>
              <w:jc w:val="center"/>
            </w:pPr>
            <w:r>
              <w:rPr>
                <w:color w:val="000000" w:themeColor="text1"/>
                <w:szCs w:val="21"/>
              </w:rPr>
              <w:t>上海合晶</w:t>
            </w:r>
          </w:p>
        </w:tc>
        <w:tc>
          <w:tcPr>
            <w:tcW w:w="834" w:type="dxa"/>
            <w:vAlign w:val="center"/>
          </w:tcPr>
          <w:p w14:paraId="48EDCE7B" w14:textId="77777777" w:rsidR="009E3541" w:rsidRDefault="006077B4">
            <w:pPr>
              <w:jc w:val="center"/>
            </w:pPr>
            <w:r>
              <w:rPr>
                <w:color w:val="000000" w:themeColor="text1"/>
                <w:szCs w:val="21"/>
              </w:rPr>
              <w:t>2024-02-01</w:t>
            </w:r>
          </w:p>
        </w:tc>
        <w:tc>
          <w:tcPr>
            <w:tcW w:w="835" w:type="dxa"/>
            <w:vAlign w:val="center"/>
          </w:tcPr>
          <w:p w14:paraId="66172ABC" w14:textId="77777777" w:rsidR="009E3541" w:rsidRDefault="006077B4">
            <w:pPr>
              <w:jc w:val="center"/>
            </w:pPr>
            <w:r>
              <w:rPr>
                <w:color w:val="000000" w:themeColor="text1"/>
                <w:szCs w:val="21"/>
              </w:rPr>
              <w:t>1-6</w:t>
            </w:r>
            <w:r>
              <w:rPr>
                <w:color w:val="000000" w:themeColor="text1"/>
                <w:szCs w:val="21"/>
              </w:rPr>
              <w:t>个月（含）</w:t>
            </w:r>
          </w:p>
        </w:tc>
        <w:tc>
          <w:tcPr>
            <w:tcW w:w="834" w:type="dxa"/>
            <w:vAlign w:val="center"/>
          </w:tcPr>
          <w:p w14:paraId="21CF5746" w14:textId="77777777" w:rsidR="009E3541" w:rsidRDefault="006077B4">
            <w:pPr>
              <w:jc w:val="center"/>
            </w:pPr>
            <w:r>
              <w:rPr>
                <w:color w:val="000000" w:themeColor="text1"/>
                <w:szCs w:val="21"/>
              </w:rPr>
              <w:t>新股锁定期内</w:t>
            </w:r>
          </w:p>
        </w:tc>
        <w:tc>
          <w:tcPr>
            <w:tcW w:w="835" w:type="dxa"/>
            <w:vAlign w:val="center"/>
          </w:tcPr>
          <w:p w14:paraId="2A53DE44" w14:textId="77777777" w:rsidR="009E3541" w:rsidRDefault="006077B4">
            <w:pPr>
              <w:jc w:val="right"/>
            </w:pPr>
            <w:r>
              <w:rPr>
                <w:color w:val="000000" w:themeColor="text1"/>
                <w:szCs w:val="21"/>
              </w:rPr>
              <w:t>22.66</w:t>
            </w:r>
          </w:p>
        </w:tc>
        <w:tc>
          <w:tcPr>
            <w:tcW w:w="834" w:type="dxa"/>
            <w:vAlign w:val="center"/>
          </w:tcPr>
          <w:p w14:paraId="6E829544" w14:textId="77777777" w:rsidR="009E3541" w:rsidRDefault="006077B4">
            <w:pPr>
              <w:jc w:val="center"/>
            </w:pPr>
            <w:r>
              <w:rPr>
                <w:color w:val="000000" w:themeColor="text1"/>
                <w:szCs w:val="21"/>
              </w:rPr>
              <w:t>15.89</w:t>
            </w:r>
          </w:p>
        </w:tc>
        <w:tc>
          <w:tcPr>
            <w:tcW w:w="835" w:type="dxa"/>
            <w:vAlign w:val="center"/>
          </w:tcPr>
          <w:p w14:paraId="22A5453F" w14:textId="77777777" w:rsidR="009E3541" w:rsidRDefault="006077B4">
            <w:pPr>
              <w:jc w:val="right"/>
            </w:pPr>
            <w:r>
              <w:rPr>
                <w:color w:val="000000" w:themeColor="text1"/>
                <w:szCs w:val="21"/>
              </w:rPr>
              <w:t>803.00</w:t>
            </w:r>
          </w:p>
        </w:tc>
        <w:tc>
          <w:tcPr>
            <w:tcW w:w="834" w:type="dxa"/>
            <w:vAlign w:val="center"/>
          </w:tcPr>
          <w:p w14:paraId="395E38F6" w14:textId="77777777" w:rsidR="009E3541" w:rsidRDefault="006077B4">
            <w:pPr>
              <w:jc w:val="right"/>
            </w:pPr>
            <w:r>
              <w:rPr>
                <w:color w:val="000000" w:themeColor="text1"/>
                <w:szCs w:val="21"/>
              </w:rPr>
              <w:t>18,195.98</w:t>
            </w:r>
          </w:p>
        </w:tc>
        <w:tc>
          <w:tcPr>
            <w:tcW w:w="835" w:type="dxa"/>
            <w:vAlign w:val="center"/>
          </w:tcPr>
          <w:p w14:paraId="6EBBFC3F" w14:textId="77777777" w:rsidR="009E3541" w:rsidRDefault="006077B4">
            <w:pPr>
              <w:jc w:val="right"/>
            </w:pPr>
            <w:r>
              <w:rPr>
                <w:color w:val="000000" w:themeColor="text1"/>
                <w:szCs w:val="21"/>
              </w:rPr>
              <w:t>12,759.67</w:t>
            </w:r>
          </w:p>
        </w:tc>
        <w:tc>
          <w:tcPr>
            <w:tcW w:w="835" w:type="dxa"/>
            <w:vAlign w:val="center"/>
          </w:tcPr>
          <w:p w14:paraId="3CC8F6A5" w14:textId="77777777" w:rsidR="009E3541" w:rsidRDefault="006077B4">
            <w:pPr>
              <w:jc w:val="center"/>
            </w:pPr>
            <w:r>
              <w:rPr>
                <w:color w:val="000000" w:themeColor="text1"/>
                <w:szCs w:val="21"/>
              </w:rPr>
              <w:t>-</w:t>
            </w:r>
          </w:p>
        </w:tc>
      </w:tr>
      <w:tr w:rsidR="009E3541" w14:paraId="5C631AE5" w14:textId="77777777">
        <w:tc>
          <w:tcPr>
            <w:tcW w:w="834" w:type="dxa"/>
            <w:vAlign w:val="center"/>
          </w:tcPr>
          <w:p w14:paraId="2E018C35" w14:textId="77777777" w:rsidR="009E3541" w:rsidRDefault="006077B4">
            <w:pPr>
              <w:jc w:val="center"/>
            </w:pPr>
            <w:r>
              <w:rPr>
                <w:color w:val="000000" w:themeColor="text1"/>
                <w:szCs w:val="21"/>
              </w:rPr>
              <w:t>603341</w:t>
            </w:r>
          </w:p>
        </w:tc>
        <w:tc>
          <w:tcPr>
            <w:tcW w:w="835" w:type="dxa"/>
            <w:vAlign w:val="center"/>
          </w:tcPr>
          <w:p w14:paraId="0C6C9D81" w14:textId="77777777" w:rsidR="009E3541" w:rsidRDefault="006077B4">
            <w:pPr>
              <w:jc w:val="center"/>
            </w:pPr>
            <w:r>
              <w:rPr>
                <w:color w:val="000000" w:themeColor="text1"/>
                <w:szCs w:val="21"/>
              </w:rPr>
              <w:t>龙旗科技</w:t>
            </w:r>
          </w:p>
        </w:tc>
        <w:tc>
          <w:tcPr>
            <w:tcW w:w="834" w:type="dxa"/>
            <w:vAlign w:val="center"/>
          </w:tcPr>
          <w:p w14:paraId="3DE325F2" w14:textId="77777777" w:rsidR="009E3541" w:rsidRDefault="006077B4">
            <w:pPr>
              <w:jc w:val="center"/>
            </w:pPr>
            <w:r>
              <w:rPr>
                <w:color w:val="000000" w:themeColor="text1"/>
                <w:szCs w:val="21"/>
              </w:rPr>
              <w:t>2024-02-23</w:t>
            </w:r>
          </w:p>
        </w:tc>
        <w:tc>
          <w:tcPr>
            <w:tcW w:w="835" w:type="dxa"/>
            <w:vAlign w:val="center"/>
          </w:tcPr>
          <w:p w14:paraId="4E3384B6" w14:textId="77777777" w:rsidR="009E3541" w:rsidRDefault="006077B4">
            <w:pPr>
              <w:jc w:val="center"/>
            </w:pPr>
            <w:r>
              <w:rPr>
                <w:color w:val="000000" w:themeColor="text1"/>
                <w:szCs w:val="21"/>
              </w:rPr>
              <w:t>1-6</w:t>
            </w:r>
            <w:r>
              <w:rPr>
                <w:color w:val="000000" w:themeColor="text1"/>
                <w:szCs w:val="21"/>
              </w:rPr>
              <w:t>个月（含）</w:t>
            </w:r>
          </w:p>
        </w:tc>
        <w:tc>
          <w:tcPr>
            <w:tcW w:w="834" w:type="dxa"/>
            <w:vAlign w:val="center"/>
          </w:tcPr>
          <w:p w14:paraId="2977251E" w14:textId="77777777" w:rsidR="009E3541" w:rsidRDefault="006077B4">
            <w:pPr>
              <w:jc w:val="center"/>
            </w:pPr>
            <w:r>
              <w:rPr>
                <w:color w:val="000000" w:themeColor="text1"/>
                <w:szCs w:val="21"/>
              </w:rPr>
              <w:t>新股锁定期内</w:t>
            </w:r>
          </w:p>
        </w:tc>
        <w:tc>
          <w:tcPr>
            <w:tcW w:w="835" w:type="dxa"/>
            <w:vAlign w:val="center"/>
          </w:tcPr>
          <w:p w14:paraId="5AD7B20F" w14:textId="77777777" w:rsidR="009E3541" w:rsidRDefault="006077B4">
            <w:pPr>
              <w:jc w:val="right"/>
            </w:pPr>
            <w:r>
              <w:rPr>
                <w:color w:val="000000" w:themeColor="text1"/>
                <w:szCs w:val="21"/>
              </w:rPr>
              <w:t>26.00</w:t>
            </w:r>
          </w:p>
        </w:tc>
        <w:tc>
          <w:tcPr>
            <w:tcW w:w="834" w:type="dxa"/>
            <w:vAlign w:val="center"/>
          </w:tcPr>
          <w:p w14:paraId="1FD6D234" w14:textId="77777777" w:rsidR="009E3541" w:rsidRDefault="006077B4">
            <w:pPr>
              <w:jc w:val="center"/>
            </w:pPr>
            <w:r>
              <w:rPr>
                <w:color w:val="000000" w:themeColor="text1"/>
                <w:szCs w:val="21"/>
              </w:rPr>
              <w:t>37.49</w:t>
            </w:r>
          </w:p>
        </w:tc>
        <w:tc>
          <w:tcPr>
            <w:tcW w:w="835" w:type="dxa"/>
            <w:vAlign w:val="center"/>
          </w:tcPr>
          <w:p w14:paraId="0F4AC5D2" w14:textId="77777777" w:rsidR="009E3541" w:rsidRDefault="006077B4">
            <w:pPr>
              <w:jc w:val="right"/>
            </w:pPr>
            <w:r>
              <w:rPr>
                <w:color w:val="000000" w:themeColor="text1"/>
                <w:szCs w:val="21"/>
              </w:rPr>
              <w:t>244.00</w:t>
            </w:r>
          </w:p>
        </w:tc>
        <w:tc>
          <w:tcPr>
            <w:tcW w:w="834" w:type="dxa"/>
            <w:vAlign w:val="center"/>
          </w:tcPr>
          <w:p w14:paraId="4293D438" w14:textId="77777777" w:rsidR="009E3541" w:rsidRDefault="006077B4">
            <w:pPr>
              <w:jc w:val="right"/>
            </w:pPr>
            <w:r>
              <w:rPr>
                <w:color w:val="000000" w:themeColor="text1"/>
                <w:szCs w:val="21"/>
              </w:rPr>
              <w:t>6,344.00</w:t>
            </w:r>
          </w:p>
        </w:tc>
        <w:tc>
          <w:tcPr>
            <w:tcW w:w="835" w:type="dxa"/>
            <w:vAlign w:val="center"/>
          </w:tcPr>
          <w:p w14:paraId="3C413466" w14:textId="77777777" w:rsidR="009E3541" w:rsidRDefault="006077B4">
            <w:pPr>
              <w:jc w:val="right"/>
            </w:pPr>
            <w:r>
              <w:rPr>
                <w:color w:val="000000" w:themeColor="text1"/>
                <w:szCs w:val="21"/>
              </w:rPr>
              <w:t>9,147.56</w:t>
            </w:r>
          </w:p>
        </w:tc>
        <w:tc>
          <w:tcPr>
            <w:tcW w:w="835" w:type="dxa"/>
            <w:vAlign w:val="center"/>
          </w:tcPr>
          <w:p w14:paraId="2C83EE8B" w14:textId="77777777" w:rsidR="009E3541" w:rsidRDefault="006077B4">
            <w:pPr>
              <w:jc w:val="center"/>
            </w:pPr>
            <w:r>
              <w:rPr>
                <w:color w:val="000000" w:themeColor="text1"/>
                <w:szCs w:val="21"/>
              </w:rPr>
              <w:t>-</w:t>
            </w:r>
          </w:p>
        </w:tc>
      </w:tr>
      <w:tr w:rsidR="009E3541" w14:paraId="51DC7E9C" w14:textId="77777777">
        <w:tc>
          <w:tcPr>
            <w:tcW w:w="834" w:type="dxa"/>
            <w:vAlign w:val="center"/>
          </w:tcPr>
          <w:p w14:paraId="610B9935" w14:textId="77777777" w:rsidR="009E3541" w:rsidRDefault="006077B4">
            <w:pPr>
              <w:jc w:val="center"/>
            </w:pPr>
            <w:r>
              <w:rPr>
                <w:color w:val="000000" w:themeColor="text1"/>
                <w:szCs w:val="21"/>
              </w:rPr>
              <w:t>301591</w:t>
            </w:r>
          </w:p>
        </w:tc>
        <w:tc>
          <w:tcPr>
            <w:tcW w:w="835" w:type="dxa"/>
            <w:vAlign w:val="center"/>
          </w:tcPr>
          <w:p w14:paraId="1501742D" w14:textId="77777777" w:rsidR="009E3541" w:rsidRDefault="006077B4">
            <w:pPr>
              <w:jc w:val="center"/>
            </w:pPr>
            <w:r>
              <w:rPr>
                <w:color w:val="000000" w:themeColor="text1"/>
                <w:szCs w:val="21"/>
              </w:rPr>
              <w:t>肯特股份</w:t>
            </w:r>
          </w:p>
        </w:tc>
        <w:tc>
          <w:tcPr>
            <w:tcW w:w="834" w:type="dxa"/>
            <w:vAlign w:val="center"/>
          </w:tcPr>
          <w:p w14:paraId="73D2A7BA" w14:textId="77777777" w:rsidR="009E3541" w:rsidRDefault="006077B4">
            <w:pPr>
              <w:jc w:val="center"/>
            </w:pPr>
            <w:r>
              <w:rPr>
                <w:color w:val="000000" w:themeColor="text1"/>
                <w:szCs w:val="21"/>
              </w:rPr>
              <w:t>2024-02-20</w:t>
            </w:r>
          </w:p>
        </w:tc>
        <w:tc>
          <w:tcPr>
            <w:tcW w:w="835" w:type="dxa"/>
            <w:vAlign w:val="center"/>
          </w:tcPr>
          <w:p w14:paraId="7379926A" w14:textId="77777777" w:rsidR="009E3541" w:rsidRDefault="006077B4">
            <w:pPr>
              <w:jc w:val="center"/>
            </w:pPr>
            <w:r>
              <w:rPr>
                <w:color w:val="000000" w:themeColor="text1"/>
                <w:szCs w:val="21"/>
              </w:rPr>
              <w:t>1-6</w:t>
            </w:r>
            <w:r>
              <w:rPr>
                <w:color w:val="000000" w:themeColor="text1"/>
                <w:szCs w:val="21"/>
              </w:rPr>
              <w:t>个月（含）</w:t>
            </w:r>
          </w:p>
        </w:tc>
        <w:tc>
          <w:tcPr>
            <w:tcW w:w="834" w:type="dxa"/>
            <w:vAlign w:val="center"/>
          </w:tcPr>
          <w:p w14:paraId="19F2D27D" w14:textId="77777777" w:rsidR="009E3541" w:rsidRDefault="006077B4">
            <w:pPr>
              <w:jc w:val="center"/>
            </w:pPr>
            <w:r>
              <w:rPr>
                <w:color w:val="000000" w:themeColor="text1"/>
                <w:szCs w:val="21"/>
              </w:rPr>
              <w:t>新股锁定期内</w:t>
            </w:r>
          </w:p>
        </w:tc>
        <w:tc>
          <w:tcPr>
            <w:tcW w:w="835" w:type="dxa"/>
            <w:vAlign w:val="center"/>
          </w:tcPr>
          <w:p w14:paraId="1381C122" w14:textId="77777777" w:rsidR="009E3541" w:rsidRDefault="006077B4">
            <w:pPr>
              <w:jc w:val="right"/>
            </w:pPr>
            <w:r>
              <w:rPr>
                <w:color w:val="000000" w:themeColor="text1"/>
                <w:szCs w:val="21"/>
              </w:rPr>
              <w:t>19.43</w:t>
            </w:r>
          </w:p>
        </w:tc>
        <w:tc>
          <w:tcPr>
            <w:tcW w:w="834" w:type="dxa"/>
            <w:vAlign w:val="center"/>
          </w:tcPr>
          <w:p w14:paraId="73DADFE8" w14:textId="77777777" w:rsidR="009E3541" w:rsidRDefault="006077B4">
            <w:pPr>
              <w:jc w:val="center"/>
            </w:pPr>
            <w:r>
              <w:rPr>
                <w:color w:val="000000" w:themeColor="text1"/>
                <w:szCs w:val="21"/>
              </w:rPr>
              <w:t>36.98</w:t>
            </w:r>
          </w:p>
        </w:tc>
        <w:tc>
          <w:tcPr>
            <w:tcW w:w="835" w:type="dxa"/>
            <w:vAlign w:val="center"/>
          </w:tcPr>
          <w:p w14:paraId="2ECCCE14" w14:textId="77777777" w:rsidR="009E3541" w:rsidRDefault="006077B4">
            <w:pPr>
              <w:jc w:val="right"/>
            </w:pPr>
            <w:r>
              <w:rPr>
                <w:color w:val="000000" w:themeColor="text1"/>
                <w:szCs w:val="21"/>
              </w:rPr>
              <w:t>219.00</w:t>
            </w:r>
          </w:p>
        </w:tc>
        <w:tc>
          <w:tcPr>
            <w:tcW w:w="834" w:type="dxa"/>
            <w:vAlign w:val="center"/>
          </w:tcPr>
          <w:p w14:paraId="020AA66B" w14:textId="77777777" w:rsidR="009E3541" w:rsidRDefault="006077B4">
            <w:pPr>
              <w:jc w:val="right"/>
            </w:pPr>
            <w:r>
              <w:rPr>
                <w:color w:val="000000" w:themeColor="text1"/>
                <w:szCs w:val="21"/>
              </w:rPr>
              <w:t>4,255.17</w:t>
            </w:r>
          </w:p>
        </w:tc>
        <w:tc>
          <w:tcPr>
            <w:tcW w:w="835" w:type="dxa"/>
            <w:vAlign w:val="center"/>
          </w:tcPr>
          <w:p w14:paraId="6D9EFF7B" w14:textId="77777777" w:rsidR="009E3541" w:rsidRDefault="006077B4">
            <w:pPr>
              <w:jc w:val="right"/>
            </w:pPr>
            <w:r>
              <w:rPr>
                <w:color w:val="000000" w:themeColor="text1"/>
                <w:szCs w:val="21"/>
              </w:rPr>
              <w:t>8,098.62</w:t>
            </w:r>
          </w:p>
        </w:tc>
        <w:tc>
          <w:tcPr>
            <w:tcW w:w="835" w:type="dxa"/>
            <w:vAlign w:val="center"/>
          </w:tcPr>
          <w:p w14:paraId="07BBFCC3" w14:textId="77777777" w:rsidR="009E3541" w:rsidRDefault="006077B4">
            <w:pPr>
              <w:jc w:val="center"/>
            </w:pPr>
            <w:r>
              <w:rPr>
                <w:color w:val="000000" w:themeColor="text1"/>
                <w:szCs w:val="21"/>
              </w:rPr>
              <w:t>-</w:t>
            </w:r>
          </w:p>
        </w:tc>
      </w:tr>
      <w:tr w:rsidR="009E3541" w14:paraId="77747D94" w14:textId="77777777">
        <w:tc>
          <w:tcPr>
            <w:tcW w:w="834" w:type="dxa"/>
            <w:vAlign w:val="center"/>
          </w:tcPr>
          <w:p w14:paraId="12F2023D" w14:textId="77777777" w:rsidR="009E3541" w:rsidRDefault="006077B4">
            <w:pPr>
              <w:jc w:val="center"/>
            </w:pPr>
            <w:r>
              <w:rPr>
                <w:color w:val="000000" w:themeColor="text1"/>
                <w:szCs w:val="21"/>
              </w:rPr>
              <w:t>688695</w:t>
            </w:r>
          </w:p>
        </w:tc>
        <w:tc>
          <w:tcPr>
            <w:tcW w:w="835" w:type="dxa"/>
            <w:vAlign w:val="center"/>
          </w:tcPr>
          <w:p w14:paraId="694C9049" w14:textId="77777777" w:rsidR="009E3541" w:rsidRDefault="006077B4">
            <w:pPr>
              <w:jc w:val="center"/>
            </w:pPr>
            <w:r>
              <w:rPr>
                <w:color w:val="000000" w:themeColor="text1"/>
                <w:szCs w:val="21"/>
              </w:rPr>
              <w:t>中创股份</w:t>
            </w:r>
          </w:p>
        </w:tc>
        <w:tc>
          <w:tcPr>
            <w:tcW w:w="834" w:type="dxa"/>
            <w:vAlign w:val="center"/>
          </w:tcPr>
          <w:p w14:paraId="39482E37" w14:textId="77777777" w:rsidR="009E3541" w:rsidRDefault="006077B4">
            <w:pPr>
              <w:jc w:val="center"/>
            </w:pPr>
            <w:r>
              <w:rPr>
                <w:color w:val="000000" w:themeColor="text1"/>
                <w:szCs w:val="21"/>
              </w:rPr>
              <w:t>2024-03-06</w:t>
            </w:r>
          </w:p>
        </w:tc>
        <w:tc>
          <w:tcPr>
            <w:tcW w:w="835" w:type="dxa"/>
            <w:vAlign w:val="center"/>
          </w:tcPr>
          <w:p w14:paraId="2121CAD3" w14:textId="77777777" w:rsidR="009E3541" w:rsidRDefault="006077B4">
            <w:pPr>
              <w:jc w:val="center"/>
            </w:pPr>
            <w:r>
              <w:rPr>
                <w:color w:val="000000" w:themeColor="text1"/>
                <w:szCs w:val="21"/>
              </w:rPr>
              <w:t>1-6</w:t>
            </w:r>
            <w:r>
              <w:rPr>
                <w:color w:val="000000" w:themeColor="text1"/>
                <w:szCs w:val="21"/>
              </w:rPr>
              <w:t>个月（含）</w:t>
            </w:r>
          </w:p>
        </w:tc>
        <w:tc>
          <w:tcPr>
            <w:tcW w:w="834" w:type="dxa"/>
            <w:vAlign w:val="center"/>
          </w:tcPr>
          <w:p w14:paraId="286EC823" w14:textId="77777777" w:rsidR="009E3541" w:rsidRDefault="006077B4">
            <w:pPr>
              <w:jc w:val="center"/>
            </w:pPr>
            <w:r>
              <w:rPr>
                <w:color w:val="000000" w:themeColor="text1"/>
                <w:szCs w:val="21"/>
              </w:rPr>
              <w:t>新股锁定期内</w:t>
            </w:r>
          </w:p>
        </w:tc>
        <w:tc>
          <w:tcPr>
            <w:tcW w:w="835" w:type="dxa"/>
            <w:vAlign w:val="center"/>
          </w:tcPr>
          <w:p w14:paraId="3D00A521" w14:textId="77777777" w:rsidR="009E3541" w:rsidRDefault="006077B4">
            <w:pPr>
              <w:jc w:val="right"/>
            </w:pPr>
            <w:r>
              <w:rPr>
                <w:color w:val="000000" w:themeColor="text1"/>
                <w:szCs w:val="21"/>
              </w:rPr>
              <w:t>22.43</w:t>
            </w:r>
          </w:p>
        </w:tc>
        <w:tc>
          <w:tcPr>
            <w:tcW w:w="834" w:type="dxa"/>
            <w:vAlign w:val="center"/>
          </w:tcPr>
          <w:p w14:paraId="5CCBC897" w14:textId="77777777" w:rsidR="009E3541" w:rsidRDefault="006077B4">
            <w:pPr>
              <w:jc w:val="center"/>
            </w:pPr>
            <w:r>
              <w:rPr>
                <w:color w:val="000000" w:themeColor="text1"/>
                <w:szCs w:val="21"/>
              </w:rPr>
              <w:t>31.55</w:t>
            </w:r>
          </w:p>
        </w:tc>
        <w:tc>
          <w:tcPr>
            <w:tcW w:w="835" w:type="dxa"/>
            <w:vAlign w:val="center"/>
          </w:tcPr>
          <w:p w14:paraId="10DB2E63" w14:textId="77777777" w:rsidR="009E3541" w:rsidRDefault="006077B4">
            <w:pPr>
              <w:jc w:val="right"/>
            </w:pPr>
            <w:r>
              <w:rPr>
                <w:color w:val="000000" w:themeColor="text1"/>
                <w:szCs w:val="21"/>
              </w:rPr>
              <w:t>186.00</w:t>
            </w:r>
          </w:p>
        </w:tc>
        <w:tc>
          <w:tcPr>
            <w:tcW w:w="834" w:type="dxa"/>
            <w:vAlign w:val="center"/>
          </w:tcPr>
          <w:p w14:paraId="438F4429" w14:textId="77777777" w:rsidR="009E3541" w:rsidRDefault="006077B4">
            <w:pPr>
              <w:jc w:val="right"/>
            </w:pPr>
            <w:r>
              <w:rPr>
                <w:color w:val="000000" w:themeColor="text1"/>
                <w:szCs w:val="21"/>
              </w:rPr>
              <w:t>4,171.98</w:t>
            </w:r>
          </w:p>
        </w:tc>
        <w:tc>
          <w:tcPr>
            <w:tcW w:w="835" w:type="dxa"/>
            <w:vAlign w:val="center"/>
          </w:tcPr>
          <w:p w14:paraId="6A36BB93" w14:textId="77777777" w:rsidR="009E3541" w:rsidRDefault="006077B4">
            <w:pPr>
              <w:jc w:val="right"/>
            </w:pPr>
            <w:r>
              <w:rPr>
                <w:color w:val="000000" w:themeColor="text1"/>
                <w:szCs w:val="21"/>
              </w:rPr>
              <w:t>5,868.30</w:t>
            </w:r>
          </w:p>
        </w:tc>
        <w:tc>
          <w:tcPr>
            <w:tcW w:w="835" w:type="dxa"/>
            <w:vAlign w:val="center"/>
          </w:tcPr>
          <w:p w14:paraId="50C6D8B5" w14:textId="77777777" w:rsidR="009E3541" w:rsidRDefault="006077B4">
            <w:pPr>
              <w:jc w:val="center"/>
            </w:pPr>
            <w:r>
              <w:rPr>
                <w:color w:val="000000" w:themeColor="text1"/>
                <w:szCs w:val="21"/>
              </w:rPr>
              <w:t>-</w:t>
            </w:r>
          </w:p>
        </w:tc>
      </w:tr>
      <w:tr w:rsidR="009E3541" w14:paraId="51E136C6" w14:textId="77777777">
        <w:tc>
          <w:tcPr>
            <w:tcW w:w="834" w:type="dxa"/>
            <w:vAlign w:val="center"/>
          </w:tcPr>
          <w:p w14:paraId="4B029133" w14:textId="77777777" w:rsidR="009E3541" w:rsidRDefault="006077B4">
            <w:pPr>
              <w:jc w:val="center"/>
            </w:pPr>
            <w:r>
              <w:rPr>
                <w:color w:val="000000" w:themeColor="text1"/>
                <w:szCs w:val="21"/>
              </w:rPr>
              <w:t>301502</w:t>
            </w:r>
          </w:p>
        </w:tc>
        <w:tc>
          <w:tcPr>
            <w:tcW w:w="835" w:type="dxa"/>
            <w:vAlign w:val="center"/>
          </w:tcPr>
          <w:p w14:paraId="3C8923E0" w14:textId="77777777" w:rsidR="009E3541" w:rsidRDefault="006077B4">
            <w:pPr>
              <w:jc w:val="center"/>
            </w:pPr>
            <w:r>
              <w:rPr>
                <w:color w:val="000000" w:themeColor="text1"/>
                <w:szCs w:val="21"/>
              </w:rPr>
              <w:t>华阳智能</w:t>
            </w:r>
          </w:p>
        </w:tc>
        <w:tc>
          <w:tcPr>
            <w:tcW w:w="834" w:type="dxa"/>
            <w:vAlign w:val="center"/>
          </w:tcPr>
          <w:p w14:paraId="743213C0" w14:textId="77777777" w:rsidR="009E3541" w:rsidRDefault="006077B4">
            <w:pPr>
              <w:jc w:val="center"/>
            </w:pPr>
            <w:r>
              <w:rPr>
                <w:color w:val="000000" w:themeColor="text1"/>
                <w:szCs w:val="21"/>
              </w:rPr>
              <w:t>2024-01-26</w:t>
            </w:r>
          </w:p>
        </w:tc>
        <w:tc>
          <w:tcPr>
            <w:tcW w:w="835" w:type="dxa"/>
            <w:vAlign w:val="center"/>
          </w:tcPr>
          <w:p w14:paraId="402CA29D" w14:textId="77777777" w:rsidR="009E3541" w:rsidRDefault="006077B4">
            <w:pPr>
              <w:jc w:val="center"/>
            </w:pPr>
            <w:r>
              <w:rPr>
                <w:color w:val="000000" w:themeColor="text1"/>
                <w:szCs w:val="21"/>
              </w:rPr>
              <w:t>1-6</w:t>
            </w:r>
            <w:r>
              <w:rPr>
                <w:color w:val="000000" w:themeColor="text1"/>
                <w:szCs w:val="21"/>
              </w:rPr>
              <w:t>个月（含）</w:t>
            </w:r>
          </w:p>
        </w:tc>
        <w:tc>
          <w:tcPr>
            <w:tcW w:w="834" w:type="dxa"/>
            <w:vAlign w:val="center"/>
          </w:tcPr>
          <w:p w14:paraId="0B67303D" w14:textId="77777777" w:rsidR="009E3541" w:rsidRDefault="006077B4">
            <w:pPr>
              <w:jc w:val="center"/>
            </w:pPr>
            <w:r>
              <w:rPr>
                <w:color w:val="000000" w:themeColor="text1"/>
                <w:szCs w:val="21"/>
              </w:rPr>
              <w:t>新股锁定期内</w:t>
            </w:r>
          </w:p>
        </w:tc>
        <w:tc>
          <w:tcPr>
            <w:tcW w:w="835" w:type="dxa"/>
            <w:vAlign w:val="center"/>
          </w:tcPr>
          <w:p w14:paraId="10B2476A" w14:textId="77777777" w:rsidR="009E3541" w:rsidRDefault="006077B4">
            <w:pPr>
              <w:jc w:val="right"/>
            </w:pPr>
            <w:r>
              <w:rPr>
                <w:color w:val="000000" w:themeColor="text1"/>
                <w:szCs w:val="21"/>
              </w:rPr>
              <w:t>28.01</w:t>
            </w:r>
          </w:p>
        </w:tc>
        <w:tc>
          <w:tcPr>
            <w:tcW w:w="834" w:type="dxa"/>
            <w:vAlign w:val="center"/>
          </w:tcPr>
          <w:p w14:paraId="226A6A47" w14:textId="77777777" w:rsidR="009E3541" w:rsidRDefault="006077B4">
            <w:pPr>
              <w:jc w:val="center"/>
            </w:pPr>
            <w:r>
              <w:rPr>
                <w:color w:val="000000" w:themeColor="text1"/>
                <w:szCs w:val="21"/>
              </w:rPr>
              <w:t>37.83</w:t>
            </w:r>
          </w:p>
        </w:tc>
        <w:tc>
          <w:tcPr>
            <w:tcW w:w="835" w:type="dxa"/>
            <w:vAlign w:val="center"/>
          </w:tcPr>
          <w:p w14:paraId="677BE52E" w14:textId="77777777" w:rsidR="009E3541" w:rsidRDefault="006077B4">
            <w:pPr>
              <w:jc w:val="right"/>
            </w:pPr>
            <w:r>
              <w:rPr>
                <w:color w:val="000000" w:themeColor="text1"/>
                <w:szCs w:val="21"/>
              </w:rPr>
              <w:t>138.00</w:t>
            </w:r>
          </w:p>
        </w:tc>
        <w:tc>
          <w:tcPr>
            <w:tcW w:w="834" w:type="dxa"/>
            <w:vAlign w:val="center"/>
          </w:tcPr>
          <w:p w14:paraId="1714092E" w14:textId="77777777" w:rsidR="009E3541" w:rsidRDefault="006077B4">
            <w:pPr>
              <w:jc w:val="right"/>
            </w:pPr>
            <w:r>
              <w:rPr>
                <w:color w:val="000000" w:themeColor="text1"/>
                <w:szCs w:val="21"/>
              </w:rPr>
              <w:t>3,865.38</w:t>
            </w:r>
          </w:p>
        </w:tc>
        <w:tc>
          <w:tcPr>
            <w:tcW w:w="835" w:type="dxa"/>
            <w:vAlign w:val="center"/>
          </w:tcPr>
          <w:p w14:paraId="76B0D9A9" w14:textId="77777777" w:rsidR="009E3541" w:rsidRDefault="006077B4">
            <w:pPr>
              <w:jc w:val="right"/>
            </w:pPr>
            <w:r>
              <w:rPr>
                <w:color w:val="000000" w:themeColor="text1"/>
                <w:szCs w:val="21"/>
              </w:rPr>
              <w:t>5,220.54</w:t>
            </w:r>
          </w:p>
        </w:tc>
        <w:tc>
          <w:tcPr>
            <w:tcW w:w="835" w:type="dxa"/>
            <w:vAlign w:val="center"/>
          </w:tcPr>
          <w:p w14:paraId="799B322F" w14:textId="77777777" w:rsidR="009E3541" w:rsidRDefault="006077B4">
            <w:pPr>
              <w:jc w:val="center"/>
            </w:pPr>
            <w:r>
              <w:rPr>
                <w:color w:val="000000" w:themeColor="text1"/>
                <w:szCs w:val="21"/>
              </w:rPr>
              <w:t>-</w:t>
            </w:r>
          </w:p>
        </w:tc>
      </w:tr>
      <w:tr w:rsidR="009E3541" w14:paraId="34181093" w14:textId="77777777">
        <w:tc>
          <w:tcPr>
            <w:tcW w:w="834" w:type="dxa"/>
            <w:vAlign w:val="center"/>
          </w:tcPr>
          <w:p w14:paraId="47FF33F4" w14:textId="77777777" w:rsidR="009E3541" w:rsidRDefault="006077B4">
            <w:pPr>
              <w:jc w:val="center"/>
            </w:pPr>
            <w:r>
              <w:rPr>
                <w:color w:val="000000" w:themeColor="text1"/>
                <w:szCs w:val="21"/>
              </w:rPr>
              <w:t>603325</w:t>
            </w:r>
          </w:p>
        </w:tc>
        <w:tc>
          <w:tcPr>
            <w:tcW w:w="835" w:type="dxa"/>
            <w:vAlign w:val="center"/>
          </w:tcPr>
          <w:p w14:paraId="2478F24E" w14:textId="77777777" w:rsidR="009E3541" w:rsidRDefault="006077B4">
            <w:pPr>
              <w:jc w:val="center"/>
            </w:pPr>
            <w:r>
              <w:rPr>
                <w:color w:val="000000" w:themeColor="text1"/>
                <w:szCs w:val="21"/>
              </w:rPr>
              <w:t>博隆技术</w:t>
            </w:r>
          </w:p>
        </w:tc>
        <w:tc>
          <w:tcPr>
            <w:tcW w:w="834" w:type="dxa"/>
            <w:vAlign w:val="center"/>
          </w:tcPr>
          <w:p w14:paraId="4EF46BEF" w14:textId="77777777" w:rsidR="009E3541" w:rsidRDefault="006077B4">
            <w:pPr>
              <w:jc w:val="center"/>
            </w:pPr>
            <w:r>
              <w:rPr>
                <w:color w:val="000000" w:themeColor="text1"/>
                <w:szCs w:val="21"/>
              </w:rPr>
              <w:t>2024-01-03</w:t>
            </w:r>
          </w:p>
        </w:tc>
        <w:tc>
          <w:tcPr>
            <w:tcW w:w="835" w:type="dxa"/>
            <w:vAlign w:val="center"/>
          </w:tcPr>
          <w:p w14:paraId="11DD8240" w14:textId="77777777" w:rsidR="009E3541" w:rsidRDefault="006077B4">
            <w:pPr>
              <w:jc w:val="center"/>
            </w:pPr>
            <w:r>
              <w:rPr>
                <w:color w:val="000000" w:themeColor="text1"/>
                <w:szCs w:val="21"/>
              </w:rPr>
              <w:t>1-6</w:t>
            </w:r>
            <w:r>
              <w:rPr>
                <w:color w:val="000000" w:themeColor="text1"/>
                <w:szCs w:val="21"/>
              </w:rPr>
              <w:t>个月（含）</w:t>
            </w:r>
          </w:p>
        </w:tc>
        <w:tc>
          <w:tcPr>
            <w:tcW w:w="834" w:type="dxa"/>
            <w:vAlign w:val="center"/>
          </w:tcPr>
          <w:p w14:paraId="79DA7D3B" w14:textId="77777777" w:rsidR="009E3541" w:rsidRDefault="006077B4">
            <w:pPr>
              <w:jc w:val="center"/>
            </w:pPr>
            <w:r>
              <w:rPr>
                <w:color w:val="000000" w:themeColor="text1"/>
                <w:szCs w:val="21"/>
              </w:rPr>
              <w:t>新股锁定期内</w:t>
            </w:r>
          </w:p>
        </w:tc>
        <w:tc>
          <w:tcPr>
            <w:tcW w:w="835" w:type="dxa"/>
            <w:vAlign w:val="center"/>
          </w:tcPr>
          <w:p w14:paraId="4E03322D" w14:textId="77777777" w:rsidR="009E3541" w:rsidRDefault="006077B4">
            <w:pPr>
              <w:jc w:val="right"/>
            </w:pPr>
            <w:r>
              <w:rPr>
                <w:color w:val="000000" w:themeColor="text1"/>
                <w:szCs w:val="21"/>
              </w:rPr>
              <w:t>72.46</w:t>
            </w:r>
          </w:p>
        </w:tc>
        <w:tc>
          <w:tcPr>
            <w:tcW w:w="834" w:type="dxa"/>
            <w:vAlign w:val="center"/>
          </w:tcPr>
          <w:p w14:paraId="6BA8B7FE" w14:textId="77777777" w:rsidR="009E3541" w:rsidRDefault="006077B4">
            <w:pPr>
              <w:jc w:val="center"/>
            </w:pPr>
            <w:r>
              <w:rPr>
                <w:color w:val="000000" w:themeColor="text1"/>
                <w:szCs w:val="21"/>
              </w:rPr>
              <w:t>68.06</w:t>
            </w:r>
          </w:p>
        </w:tc>
        <w:tc>
          <w:tcPr>
            <w:tcW w:w="835" w:type="dxa"/>
            <w:vAlign w:val="center"/>
          </w:tcPr>
          <w:p w14:paraId="42A78EB3" w14:textId="77777777" w:rsidR="009E3541" w:rsidRDefault="006077B4">
            <w:pPr>
              <w:jc w:val="right"/>
            </w:pPr>
            <w:r>
              <w:rPr>
                <w:color w:val="000000" w:themeColor="text1"/>
                <w:szCs w:val="21"/>
              </w:rPr>
              <w:t>66.00</w:t>
            </w:r>
          </w:p>
        </w:tc>
        <w:tc>
          <w:tcPr>
            <w:tcW w:w="834" w:type="dxa"/>
            <w:vAlign w:val="center"/>
          </w:tcPr>
          <w:p w14:paraId="311A3395" w14:textId="77777777" w:rsidR="009E3541" w:rsidRDefault="006077B4">
            <w:pPr>
              <w:jc w:val="right"/>
            </w:pPr>
            <w:r>
              <w:rPr>
                <w:color w:val="000000" w:themeColor="text1"/>
                <w:szCs w:val="21"/>
              </w:rPr>
              <w:t>4,782.36</w:t>
            </w:r>
          </w:p>
        </w:tc>
        <w:tc>
          <w:tcPr>
            <w:tcW w:w="835" w:type="dxa"/>
            <w:vAlign w:val="center"/>
          </w:tcPr>
          <w:p w14:paraId="5539AAB4" w14:textId="77777777" w:rsidR="009E3541" w:rsidRDefault="006077B4">
            <w:pPr>
              <w:jc w:val="right"/>
            </w:pPr>
            <w:r>
              <w:rPr>
                <w:color w:val="000000" w:themeColor="text1"/>
                <w:szCs w:val="21"/>
              </w:rPr>
              <w:t>4,491.96</w:t>
            </w:r>
          </w:p>
        </w:tc>
        <w:tc>
          <w:tcPr>
            <w:tcW w:w="835" w:type="dxa"/>
            <w:vAlign w:val="center"/>
          </w:tcPr>
          <w:p w14:paraId="2056917C" w14:textId="77777777" w:rsidR="009E3541" w:rsidRDefault="006077B4">
            <w:pPr>
              <w:jc w:val="center"/>
            </w:pPr>
            <w:r>
              <w:rPr>
                <w:color w:val="000000" w:themeColor="text1"/>
                <w:szCs w:val="21"/>
              </w:rPr>
              <w:t>-</w:t>
            </w:r>
          </w:p>
        </w:tc>
      </w:tr>
      <w:tr w:rsidR="009E3541" w14:paraId="0227BAFE" w14:textId="77777777">
        <w:tc>
          <w:tcPr>
            <w:tcW w:w="834" w:type="dxa"/>
            <w:vAlign w:val="center"/>
          </w:tcPr>
          <w:p w14:paraId="1A4098AB" w14:textId="77777777" w:rsidR="009E3541" w:rsidRDefault="006077B4">
            <w:pPr>
              <w:jc w:val="center"/>
            </w:pPr>
            <w:r>
              <w:rPr>
                <w:color w:val="000000" w:themeColor="text1"/>
                <w:szCs w:val="21"/>
              </w:rPr>
              <w:t>603344</w:t>
            </w:r>
          </w:p>
        </w:tc>
        <w:tc>
          <w:tcPr>
            <w:tcW w:w="835" w:type="dxa"/>
            <w:vAlign w:val="center"/>
          </w:tcPr>
          <w:p w14:paraId="3B2D939D" w14:textId="77777777" w:rsidR="009E3541" w:rsidRDefault="006077B4">
            <w:pPr>
              <w:jc w:val="center"/>
            </w:pPr>
            <w:r>
              <w:rPr>
                <w:color w:val="000000" w:themeColor="text1"/>
                <w:szCs w:val="21"/>
              </w:rPr>
              <w:t>星德胜</w:t>
            </w:r>
          </w:p>
        </w:tc>
        <w:tc>
          <w:tcPr>
            <w:tcW w:w="834" w:type="dxa"/>
            <w:vAlign w:val="center"/>
          </w:tcPr>
          <w:p w14:paraId="5E84D06A" w14:textId="77777777" w:rsidR="009E3541" w:rsidRDefault="006077B4">
            <w:pPr>
              <w:jc w:val="center"/>
            </w:pPr>
            <w:r>
              <w:rPr>
                <w:color w:val="000000" w:themeColor="text1"/>
                <w:szCs w:val="21"/>
              </w:rPr>
              <w:t>2024-03-13</w:t>
            </w:r>
          </w:p>
        </w:tc>
        <w:tc>
          <w:tcPr>
            <w:tcW w:w="835" w:type="dxa"/>
            <w:vAlign w:val="center"/>
          </w:tcPr>
          <w:p w14:paraId="283C5F4E" w14:textId="77777777" w:rsidR="009E3541" w:rsidRDefault="006077B4">
            <w:pPr>
              <w:jc w:val="center"/>
            </w:pPr>
            <w:r>
              <w:rPr>
                <w:color w:val="000000" w:themeColor="text1"/>
                <w:szCs w:val="21"/>
              </w:rPr>
              <w:t>1-6</w:t>
            </w:r>
            <w:r>
              <w:rPr>
                <w:color w:val="000000" w:themeColor="text1"/>
                <w:szCs w:val="21"/>
              </w:rPr>
              <w:t>个月（含）</w:t>
            </w:r>
          </w:p>
        </w:tc>
        <w:tc>
          <w:tcPr>
            <w:tcW w:w="834" w:type="dxa"/>
            <w:vAlign w:val="center"/>
          </w:tcPr>
          <w:p w14:paraId="2F210349" w14:textId="77777777" w:rsidR="009E3541" w:rsidRDefault="006077B4">
            <w:pPr>
              <w:jc w:val="center"/>
            </w:pPr>
            <w:r>
              <w:rPr>
                <w:color w:val="000000" w:themeColor="text1"/>
                <w:szCs w:val="21"/>
              </w:rPr>
              <w:t>新股锁定期内</w:t>
            </w:r>
          </w:p>
        </w:tc>
        <w:tc>
          <w:tcPr>
            <w:tcW w:w="835" w:type="dxa"/>
            <w:vAlign w:val="center"/>
          </w:tcPr>
          <w:p w14:paraId="2087DA18" w14:textId="77777777" w:rsidR="009E3541" w:rsidRDefault="006077B4">
            <w:pPr>
              <w:jc w:val="right"/>
            </w:pPr>
            <w:r>
              <w:rPr>
                <w:color w:val="000000" w:themeColor="text1"/>
                <w:szCs w:val="21"/>
              </w:rPr>
              <w:t>19.18</w:t>
            </w:r>
          </w:p>
        </w:tc>
        <w:tc>
          <w:tcPr>
            <w:tcW w:w="834" w:type="dxa"/>
            <w:vAlign w:val="center"/>
          </w:tcPr>
          <w:p w14:paraId="16C684A4" w14:textId="77777777" w:rsidR="009E3541" w:rsidRDefault="006077B4">
            <w:pPr>
              <w:jc w:val="center"/>
            </w:pPr>
            <w:r>
              <w:rPr>
                <w:color w:val="000000" w:themeColor="text1"/>
                <w:szCs w:val="21"/>
              </w:rPr>
              <w:t>22.66</w:t>
            </w:r>
          </w:p>
        </w:tc>
        <w:tc>
          <w:tcPr>
            <w:tcW w:w="835" w:type="dxa"/>
            <w:vAlign w:val="center"/>
          </w:tcPr>
          <w:p w14:paraId="58DB4AB6" w14:textId="77777777" w:rsidR="009E3541" w:rsidRDefault="006077B4">
            <w:pPr>
              <w:jc w:val="right"/>
            </w:pPr>
            <w:r>
              <w:rPr>
                <w:color w:val="000000" w:themeColor="text1"/>
                <w:szCs w:val="21"/>
              </w:rPr>
              <w:t>182.00</w:t>
            </w:r>
          </w:p>
        </w:tc>
        <w:tc>
          <w:tcPr>
            <w:tcW w:w="834" w:type="dxa"/>
            <w:vAlign w:val="center"/>
          </w:tcPr>
          <w:p w14:paraId="6FCE1EBA" w14:textId="77777777" w:rsidR="009E3541" w:rsidRDefault="006077B4">
            <w:pPr>
              <w:jc w:val="right"/>
            </w:pPr>
            <w:r>
              <w:rPr>
                <w:color w:val="000000" w:themeColor="text1"/>
                <w:szCs w:val="21"/>
              </w:rPr>
              <w:t>3,490.76</w:t>
            </w:r>
          </w:p>
        </w:tc>
        <w:tc>
          <w:tcPr>
            <w:tcW w:w="835" w:type="dxa"/>
            <w:vAlign w:val="center"/>
          </w:tcPr>
          <w:p w14:paraId="517DB404" w14:textId="77777777" w:rsidR="009E3541" w:rsidRDefault="006077B4">
            <w:pPr>
              <w:jc w:val="right"/>
            </w:pPr>
            <w:r>
              <w:rPr>
                <w:color w:val="000000" w:themeColor="text1"/>
                <w:szCs w:val="21"/>
              </w:rPr>
              <w:t>4,124.12</w:t>
            </w:r>
          </w:p>
        </w:tc>
        <w:tc>
          <w:tcPr>
            <w:tcW w:w="835" w:type="dxa"/>
            <w:vAlign w:val="center"/>
          </w:tcPr>
          <w:p w14:paraId="5E6FCD66" w14:textId="77777777" w:rsidR="009E3541" w:rsidRDefault="006077B4">
            <w:pPr>
              <w:jc w:val="center"/>
            </w:pPr>
            <w:r>
              <w:rPr>
                <w:color w:val="000000" w:themeColor="text1"/>
                <w:szCs w:val="21"/>
              </w:rPr>
              <w:t>-</w:t>
            </w:r>
          </w:p>
        </w:tc>
      </w:tr>
      <w:tr w:rsidR="009E3541" w14:paraId="763A327F" w14:textId="77777777">
        <w:tc>
          <w:tcPr>
            <w:tcW w:w="834" w:type="dxa"/>
            <w:vAlign w:val="center"/>
          </w:tcPr>
          <w:p w14:paraId="493D5C31" w14:textId="77777777" w:rsidR="009E3541" w:rsidRDefault="006077B4">
            <w:pPr>
              <w:jc w:val="center"/>
            </w:pPr>
            <w:r>
              <w:rPr>
                <w:color w:val="000000" w:themeColor="text1"/>
                <w:szCs w:val="21"/>
              </w:rPr>
              <w:t>603312</w:t>
            </w:r>
          </w:p>
        </w:tc>
        <w:tc>
          <w:tcPr>
            <w:tcW w:w="835" w:type="dxa"/>
            <w:vAlign w:val="center"/>
          </w:tcPr>
          <w:p w14:paraId="5206AD4D" w14:textId="77777777" w:rsidR="009E3541" w:rsidRDefault="006077B4">
            <w:pPr>
              <w:jc w:val="center"/>
            </w:pPr>
            <w:r>
              <w:rPr>
                <w:color w:val="000000" w:themeColor="text1"/>
                <w:szCs w:val="21"/>
              </w:rPr>
              <w:t>西典新能</w:t>
            </w:r>
          </w:p>
        </w:tc>
        <w:tc>
          <w:tcPr>
            <w:tcW w:w="834" w:type="dxa"/>
            <w:vAlign w:val="center"/>
          </w:tcPr>
          <w:p w14:paraId="65334A39" w14:textId="77777777" w:rsidR="009E3541" w:rsidRDefault="006077B4">
            <w:pPr>
              <w:jc w:val="center"/>
            </w:pPr>
            <w:r>
              <w:rPr>
                <w:color w:val="000000" w:themeColor="text1"/>
                <w:szCs w:val="21"/>
              </w:rPr>
              <w:t>2024-01-04</w:t>
            </w:r>
          </w:p>
        </w:tc>
        <w:tc>
          <w:tcPr>
            <w:tcW w:w="835" w:type="dxa"/>
            <w:vAlign w:val="center"/>
          </w:tcPr>
          <w:p w14:paraId="7BB35215" w14:textId="77777777" w:rsidR="009E3541" w:rsidRDefault="006077B4">
            <w:pPr>
              <w:jc w:val="center"/>
            </w:pPr>
            <w:r>
              <w:rPr>
                <w:color w:val="000000" w:themeColor="text1"/>
                <w:szCs w:val="21"/>
              </w:rPr>
              <w:t>1-6</w:t>
            </w:r>
            <w:r>
              <w:rPr>
                <w:color w:val="000000" w:themeColor="text1"/>
                <w:szCs w:val="21"/>
              </w:rPr>
              <w:t>个月（含）</w:t>
            </w:r>
          </w:p>
        </w:tc>
        <w:tc>
          <w:tcPr>
            <w:tcW w:w="834" w:type="dxa"/>
            <w:vAlign w:val="center"/>
          </w:tcPr>
          <w:p w14:paraId="2960E69E" w14:textId="77777777" w:rsidR="009E3541" w:rsidRDefault="006077B4">
            <w:pPr>
              <w:jc w:val="center"/>
            </w:pPr>
            <w:r>
              <w:rPr>
                <w:color w:val="000000" w:themeColor="text1"/>
                <w:szCs w:val="21"/>
              </w:rPr>
              <w:t>新股锁定期内</w:t>
            </w:r>
          </w:p>
        </w:tc>
        <w:tc>
          <w:tcPr>
            <w:tcW w:w="835" w:type="dxa"/>
            <w:vAlign w:val="center"/>
          </w:tcPr>
          <w:p w14:paraId="057BFFF6" w14:textId="77777777" w:rsidR="009E3541" w:rsidRDefault="006077B4">
            <w:pPr>
              <w:jc w:val="right"/>
            </w:pPr>
            <w:r>
              <w:rPr>
                <w:color w:val="000000" w:themeColor="text1"/>
                <w:szCs w:val="21"/>
              </w:rPr>
              <w:t>29.02</w:t>
            </w:r>
          </w:p>
        </w:tc>
        <w:tc>
          <w:tcPr>
            <w:tcW w:w="834" w:type="dxa"/>
            <w:vAlign w:val="center"/>
          </w:tcPr>
          <w:p w14:paraId="01173B91" w14:textId="77777777" w:rsidR="009E3541" w:rsidRDefault="006077B4">
            <w:pPr>
              <w:jc w:val="center"/>
            </w:pPr>
            <w:r>
              <w:rPr>
                <w:color w:val="000000" w:themeColor="text1"/>
                <w:szCs w:val="21"/>
              </w:rPr>
              <w:t>25.36</w:t>
            </w:r>
          </w:p>
        </w:tc>
        <w:tc>
          <w:tcPr>
            <w:tcW w:w="835" w:type="dxa"/>
            <w:vAlign w:val="center"/>
          </w:tcPr>
          <w:p w14:paraId="7354C9D1" w14:textId="77777777" w:rsidR="009E3541" w:rsidRDefault="006077B4">
            <w:pPr>
              <w:jc w:val="right"/>
            </w:pPr>
            <w:r>
              <w:rPr>
                <w:color w:val="000000" w:themeColor="text1"/>
                <w:szCs w:val="21"/>
              </w:rPr>
              <w:t>130.00</w:t>
            </w:r>
          </w:p>
        </w:tc>
        <w:tc>
          <w:tcPr>
            <w:tcW w:w="834" w:type="dxa"/>
            <w:vAlign w:val="center"/>
          </w:tcPr>
          <w:p w14:paraId="16CF5436" w14:textId="77777777" w:rsidR="009E3541" w:rsidRDefault="006077B4">
            <w:pPr>
              <w:jc w:val="right"/>
            </w:pPr>
            <w:r>
              <w:rPr>
                <w:color w:val="000000" w:themeColor="text1"/>
                <w:szCs w:val="21"/>
              </w:rPr>
              <w:t>3,772.60</w:t>
            </w:r>
          </w:p>
        </w:tc>
        <w:tc>
          <w:tcPr>
            <w:tcW w:w="835" w:type="dxa"/>
            <w:vAlign w:val="center"/>
          </w:tcPr>
          <w:p w14:paraId="2ADE4F3F" w14:textId="77777777" w:rsidR="009E3541" w:rsidRDefault="006077B4">
            <w:pPr>
              <w:jc w:val="right"/>
            </w:pPr>
            <w:r>
              <w:rPr>
                <w:color w:val="000000" w:themeColor="text1"/>
                <w:szCs w:val="21"/>
              </w:rPr>
              <w:t>3,296.80</w:t>
            </w:r>
          </w:p>
        </w:tc>
        <w:tc>
          <w:tcPr>
            <w:tcW w:w="835" w:type="dxa"/>
            <w:vAlign w:val="center"/>
          </w:tcPr>
          <w:p w14:paraId="2D92DD22" w14:textId="77777777" w:rsidR="009E3541" w:rsidRDefault="006077B4">
            <w:pPr>
              <w:jc w:val="center"/>
            </w:pPr>
            <w:r>
              <w:rPr>
                <w:color w:val="000000" w:themeColor="text1"/>
                <w:szCs w:val="21"/>
              </w:rPr>
              <w:t>-</w:t>
            </w:r>
          </w:p>
        </w:tc>
      </w:tr>
      <w:tr w:rsidR="009E3541" w14:paraId="6654C4D6" w14:textId="77777777">
        <w:tc>
          <w:tcPr>
            <w:tcW w:w="834" w:type="dxa"/>
            <w:vAlign w:val="center"/>
          </w:tcPr>
          <w:p w14:paraId="31B0277A" w14:textId="77777777" w:rsidR="009E3541" w:rsidRDefault="006077B4">
            <w:pPr>
              <w:jc w:val="center"/>
            </w:pPr>
            <w:r>
              <w:rPr>
                <w:color w:val="000000" w:themeColor="text1"/>
                <w:szCs w:val="21"/>
              </w:rPr>
              <w:t>603082</w:t>
            </w:r>
          </w:p>
        </w:tc>
        <w:tc>
          <w:tcPr>
            <w:tcW w:w="835" w:type="dxa"/>
            <w:vAlign w:val="center"/>
          </w:tcPr>
          <w:p w14:paraId="4DE7382E" w14:textId="77777777" w:rsidR="009E3541" w:rsidRDefault="006077B4">
            <w:pPr>
              <w:jc w:val="center"/>
            </w:pPr>
            <w:r>
              <w:rPr>
                <w:color w:val="000000" w:themeColor="text1"/>
                <w:szCs w:val="21"/>
              </w:rPr>
              <w:t>北自科技</w:t>
            </w:r>
          </w:p>
        </w:tc>
        <w:tc>
          <w:tcPr>
            <w:tcW w:w="834" w:type="dxa"/>
            <w:vAlign w:val="center"/>
          </w:tcPr>
          <w:p w14:paraId="3A6313C7" w14:textId="77777777" w:rsidR="009E3541" w:rsidRDefault="006077B4">
            <w:pPr>
              <w:jc w:val="center"/>
            </w:pPr>
            <w:r>
              <w:rPr>
                <w:color w:val="000000" w:themeColor="text1"/>
                <w:szCs w:val="21"/>
              </w:rPr>
              <w:t>2024-01-23</w:t>
            </w:r>
          </w:p>
        </w:tc>
        <w:tc>
          <w:tcPr>
            <w:tcW w:w="835" w:type="dxa"/>
            <w:vAlign w:val="center"/>
          </w:tcPr>
          <w:p w14:paraId="05FA95AF" w14:textId="77777777" w:rsidR="009E3541" w:rsidRDefault="006077B4">
            <w:pPr>
              <w:jc w:val="center"/>
            </w:pPr>
            <w:r>
              <w:rPr>
                <w:color w:val="000000" w:themeColor="text1"/>
                <w:szCs w:val="21"/>
              </w:rPr>
              <w:t>1-6</w:t>
            </w:r>
            <w:r>
              <w:rPr>
                <w:color w:val="000000" w:themeColor="text1"/>
                <w:szCs w:val="21"/>
              </w:rPr>
              <w:t>个月（含）</w:t>
            </w:r>
          </w:p>
        </w:tc>
        <w:tc>
          <w:tcPr>
            <w:tcW w:w="834" w:type="dxa"/>
            <w:vAlign w:val="center"/>
          </w:tcPr>
          <w:p w14:paraId="794D0CA0" w14:textId="77777777" w:rsidR="009E3541" w:rsidRDefault="006077B4">
            <w:pPr>
              <w:jc w:val="center"/>
            </w:pPr>
            <w:r>
              <w:rPr>
                <w:color w:val="000000" w:themeColor="text1"/>
                <w:szCs w:val="21"/>
              </w:rPr>
              <w:t>新股锁定期内</w:t>
            </w:r>
          </w:p>
        </w:tc>
        <w:tc>
          <w:tcPr>
            <w:tcW w:w="835" w:type="dxa"/>
            <w:vAlign w:val="center"/>
          </w:tcPr>
          <w:p w14:paraId="1BEA3CDB" w14:textId="77777777" w:rsidR="009E3541" w:rsidRDefault="006077B4">
            <w:pPr>
              <w:jc w:val="right"/>
            </w:pPr>
            <w:r>
              <w:rPr>
                <w:color w:val="000000" w:themeColor="text1"/>
                <w:szCs w:val="21"/>
              </w:rPr>
              <w:t>21.28</w:t>
            </w:r>
          </w:p>
        </w:tc>
        <w:tc>
          <w:tcPr>
            <w:tcW w:w="834" w:type="dxa"/>
            <w:vAlign w:val="center"/>
          </w:tcPr>
          <w:p w14:paraId="042D523D" w14:textId="77777777" w:rsidR="009E3541" w:rsidRDefault="006077B4">
            <w:pPr>
              <w:jc w:val="center"/>
            </w:pPr>
            <w:r>
              <w:rPr>
                <w:color w:val="000000" w:themeColor="text1"/>
                <w:szCs w:val="21"/>
              </w:rPr>
              <w:t>29.49</w:t>
            </w:r>
          </w:p>
        </w:tc>
        <w:tc>
          <w:tcPr>
            <w:tcW w:w="835" w:type="dxa"/>
            <w:vAlign w:val="center"/>
          </w:tcPr>
          <w:p w14:paraId="59B895DF" w14:textId="77777777" w:rsidR="009E3541" w:rsidRDefault="006077B4">
            <w:pPr>
              <w:jc w:val="right"/>
            </w:pPr>
            <w:r>
              <w:rPr>
                <w:color w:val="000000" w:themeColor="text1"/>
                <w:szCs w:val="21"/>
              </w:rPr>
              <w:t>107.00</w:t>
            </w:r>
          </w:p>
        </w:tc>
        <w:tc>
          <w:tcPr>
            <w:tcW w:w="834" w:type="dxa"/>
            <w:vAlign w:val="center"/>
          </w:tcPr>
          <w:p w14:paraId="195A7032" w14:textId="77777777" w:rsidR="009E3541" w:rsidRDefault="006077B4">
            <w:pPr>
              <w:jc w:val="right"/>
            </w:pPr>
            <w:r>
              <w:rPr>
                <w:color w:val="000000" w:themeColor="text1"/>
                <w:szCs w:val="21"/>
              </w:rPr>
              <w:t>2,276.96</w:t>
            </w:r>
          </w:p>
        </w:tc>
        <w:tc>
          <w:tcPr>
            <w:tcW w:w="835" w:type="dxa"/>
            <w:vAlign w:val="center"/>
          </w:tcPr>
          <w:p w14:paraId="3D8EDC05" w14:textId="77777777" w:rsidR="009E3541" w:rsidRDefault="006077B4">
            <w:pPr>
              <w:jc w:val="right"/>
            </w:pPr>
            <w:r>
              <w:rPr>
                <w:color w:val="000000" w:themeColor="text1"/>
                <w:szCs w:val="21"/>
              </w:rPr>
              <w:t>3,155.43</w:t>
            </w:r>
          </w:p>
        </w:tc>
        <w:tc>
          <w:tcPr>
            <w:tcW w:w="835" w:type="dxa"/>
            <w:vAlign w:val="center"/>
          </w:tcPr>
          <w:p w14:paraId="2C9B8BF3" w14:textId="77777777" w:rsidR="009E3541" w:rsidRDefault="006077B4">
            <w:pPr>
              <w:jc w:val="center"/>
            </w:pPr>
            <w:r>
              <w:rPr>
                <w:color w:val="000000" w:themeColor="text1"/>
                <w:szCs w:val="21"/>
              </w:rPr>
              <w:t>-</w:t>
            </w:r>
          </w:p>
        </w:tc>
      </w:tr>
      <w:tr w:rsidR="009E3541" w14:paraId="68C78A0C" w14:textId="77777777">
        <w:tc>
          <w:tcPr>
            <w:tcW w:w="834" w:type="dxa"/>
            <w:vAlign w:val="center"/>
          </w:tcPr>
          <w:p w14:paraId="5D104498" w14:textId="77777777" w:rsidR="009E3541" w:rsidRDefault="006077B4">
            <w:pPr>
              <w:jc w:val="center"/>
            </w:pPr>
            <w:r>
              <w:rPr>
                <w:color w:val="000000" w:themeColor="text1"/>
                <w:szCs w:val="21"/>
              </w:rPr>
              <w:t>001379</w:t>
            </w:r>
          </w:p>
        </w:tc>
        <w:tc>
          <w:tcPr>
            <w:tcW w:w="835" w:type="dxa"/>
            <w:vAlign w:val="center"/>
          </w:tcPr>
          <w:p w14:paraId="542468EA" w14:textId="77777777" w:rsidR="009E3541" w:rsidRDefault="006077B4">
            <w:pPr>
              <w:jc w:val="center"/>
            </w:pPr>
            <w:r>
              <w:rPr>
                <w:color w:val="000000" w:themeColor="text1"/>
                <w:szCs w:val="21"/>
              </w:rPr>
              <w:t>腾达科技</w:t>
            </w:r>
          </w:p>
        </w:tc>
        <w:tc>
          <w:tcPr>
            <w:tcW w:w="834" w:type="dxa"/>
            <w:vAlign w:val="center"/>
          </w:tcPr>
          <w:p w14:paraId="13D9AFDA" w14:textId="77777777" w:rsidR="009E3541" w:rsidRDefault="006077B4">
            <w:pPr>
              <w:jc w:val="center"/>
            </w:pPr>
            <w:r>
              <w:rPr>
                <w:color w:val="000000" w:themeColor="text1"/>
                <w:szCs w:val="21"/>
              </w:rPr>
              <w:t>2024-01-11</w:t>
            </w:r>
          </w:p>
        </w:tc>
        <w:tc>
          <w:tcPr>
            <w:tcW w:w="835" w:type="dxa"/>
            <w:vAlign w:val="center"/>
          </w:tcPr>
          <w:p w14:paraId="213C05AE" w14:textId="77777777" w:rsidR="009E3541" w:rsidRDefault="006077B4">
            <w:pPr>
              <w:jc w:val="center"/>
            </w:pPr>
            <w:r>
              <w:rPr>
                <w:color w:val="000000" w:themeColor="text1"/>
                <w:szCs w:val="21"/>
              </w:rPr>
              <w:t>1-6</w:t>
            </w:r>
            <w:r>
              <w:rPr>
                <w:color w:val="000000" w:themeColor="text1"/>
                <w:szCs w:val="21"/>
              </w:rPr>
              <w:t>个月（含）</w:t>
            </w:r>
          </w:p>
        </w:tc>
        <w:tc>
          <w:tcPr>
            <w:tcW w:w="834" w:type="dxa"/>
            <w:vAlign w:val="center"/>
          </w:tcPr>
          <w:p w14:paraId="16B2A2A1" w14:textId="77777777" w:rsidR="009E3541" w:rsidRDefault="006077B4">
            <w:pPr>
              <w:jc w:val="center"/>
            </w:pPr>
            <w:r>
              <w:rPr>
                <w:color w:val="000000" w:themeColor="text1"/>
                <w:szCs w:val="21"/>
              </w:rPr>
              <w:t>新股锁定期内</w:t>
            </w:r>
          </w:p>
        </w:tc>
        <w:tc>
          <w:tcPr>
            <w:tcW w:w="835" w:type="dxa"/>
            <w:vAlign w:val="center"/>
          </w:tcPr>
          <w:p w14:paraId="5E15B9BA" w14:textId="77777777" w:rsidR="009E3541" w:rsidRDefault="006077B4">
            <w:pPr>
              <w:jc w:val="right"/>
            </w:pPr>
            <w:r>
              <w:rPr>
                <w:color w:val="000000" w:themeColor="text1"/>
                <w:szCs w:val="21"/>
              </w:rPr>
              <w:t>16.98</w:t>
            </w:r>
          </w:p>
        </w:tc>
        <w:tc>
          <w:tcPr>
            <w:tcW w:w="834" w:type="dxa"/>
            <w:vAlign w:val="center"/>
          </w:tcPr>
          <w:p w14:paraId="0282FA1A" w14:textId="77777777" w:rsidR="009E3541" w:rsidRDefault="006077B4">
            <w:pPr>
              <w:jc w:val="center"/>
            </w:pPr>
            <w:r>
              <w:rPr>
                <w:color w:val="000000" w:themeColor="text1"/>
                <w:szCs w:val="21"/>
              </w:rPr>
              <w:t>13.48</w:t>
            </w:r>
          </w:p>
        </w:tc>
        <w:tc>
          <w:tcPr>
            <w:tcW w:w="835" w:type="dxa"/>
            <w:vAlign w:val="center"/>
          </w:tcPr>
          <w:p w14:paraId="75C16FA3" w14:textId="77777777" w:rsidR="009E3541" w:rsidRDefault="006077B4">
            <w:pPr>
              <w:jc w:val="right"/>
            </w:pPr>
            <w:r>
              <w:rPr>
                <w:color w:val="000000" w:themeColor="text1"/>
                <w:szCs w:val="21"/>
              </w:rPr>
              <w:t>213.00</w:t>
            </w:r>
          </w:p>
        </w:tc>
        <w:tc>
          <w:tcPr>
            <w:tcW w:w="834" w:type="dxa"/>
            <w:vAlign w:val="center"/>
          </w:tcPr>
          <w:p w14:paraId="18E4C944" w14:textId="77777777" w:rsidR="009E3541" w:rsidRDefault="006077B4">
            <w:pPr>
              <w:jc w:val="right"/>
            </w:pPr>
            <w:r>
              <w:rPr>
                <w:color w:val="000000" w:themeColor="text1"/>
                <w:szCs w:val="21"/>
              </w:rPr>
              <w:t>3,616.74</w:t>
            </w:r>
          </w:p>
        </w:tc>
        <w:tc>
          <w:tcPr>
            <w:tcW w:w="835" w:type="dxa"/>
            <w:vAlign w:val="center"/>
          </w:tcPr>
          <w:p w14:paraId="1C09E24A" w14:textId="77777777" w:rsidR="009E3541" w:rsidRDefault="006077B4">
            <w:pPr>
              <w:jc w:val="right"/>
            </w:pPr>
            <w:r>
              <w:rPr>
                <w:color w:val="000000" w:themeColor="text1"/>
                <w:szCs w:val="21"/>
              </w:rPr>
              <w:t>2,871.24</w:t>
            </w:r>
          </w:p>
        </w:tc>
        <w:tc>
          <w:tcPr>
            <w:tcW w:w="835" w:type="dxa"/>
            <w:vAlign w:val="center"/>
          </w:tcPr>
          <w:p w14:paraId="423AE748" w14:textId="77777777" w:rsidR="009E3541" w:rsidRDefault="006077B4">
            <w:pPr>
              <w:jc w:val="center"/>
            </w:pPr>
            <w:r>
              <w:rPr>
                <w:color w:val="000000" w:themeColor="text1"/>
                <w:szCs w:val="21"/>
              </w:rPr>
              <w:t>-</w:t>
            </w:r>
          </w:p>
        </w:tc>
      </w:tr>
      <w:tr w:rsidR="009E3541" w14:paraId="2D66867C" w14:textId="77777777">
        <w:tc>
          <w:tcPr>
            <w:tcW w:w="834" w:type="dxa"/>
            <w:vAlign w:val="center"/>
          </w:tcPr>
          <w:p w14:paraId="4A07E6D8" w14:textId="77777777" w:rsidR="009E3541" w:rsidRDefault="006077B4">
            <w:pPr>
              <w:jc w:val="center"/>
            </w:pPr>
            <w:r>
              <w:rPr>
                <w:color w:val="000000" w:themeColor="text1"/>
                <w:szCs w:val="21"/>
              </w:rPr>
              <w:t>603375</w:t>
            </w:r>
          </w:p>
        </w:tc>
        <w:tc>
          <w:tcPr>
            <w:tcW w:w="835" w:type="dxa"/>
            <w:vAlign w:val="center"/>
          </w:tcPr>
          <w:p w14:paraId="2C2FC94E" w14:textId="77777777" w:rsidR="009E3541" w:rsidRDefault="006077B4">
            <w:pPr>
              <w:jc w:val="center"/>
            </w:pPr>
            <w:r>
              <w:rPr>
                <w:color w:val="000000" w:themeColor="text1"/>
                <w:szCs w:val="21"/>
              </w:rPr>
              <w:t>盛景微</w:t>
            </w:r>
          </w:p>
        </w:tc>
        <w:tc>
          <w:tcPr>
            <w:tcW w:w="834" w:type="dxa"/>
            <w:vAlign w:val="center"/>
          </w:tcPr>
          <w:p w14:paraId="404A9133" w14:textId="77777777" w:rsidR="009E3541" w:rsidRDefault="006077B4">
            <w:pPr>
              <w:jc w:val="center"/>
            </w:pPr>
            <w:r>
              <w:rPr>
                <w:color w:val="000000" w:themeColor="text1"/>
                <w:szCs w:val="21"/>
              </w:rPr>
              <w:t>2024-01-17</w:t>
            </w:r>
          </w:p>
        </w:tc>
        <w:tc>
          <w:tcPr>
            <w:tcW w:w="835" w:type="dxa"/>
            <w:vAlign w:val="center"/>
          </w:tcPr>
          <w:p w14:paraId="07B11F88" w14:textId="77777777" w:rsidR="009E3541" w:rsidRDefault="006077B4">
            <w:pPr>
              <w:jc w:val="center"/>
            </w:pPr>
            <w:r>
              <w:rPr>
                <w:color w:val="000000" w:themeColor="text1"/>
                <w:szCs w:val="21"/>
              </w:rPr>
              <w:t>1-6</w:t>
            </w:r>
            <w:r>
              <w:rPr>
                <w:color w:val="000000" w:themeColor="text1"/>
                <w:szCs w:val="21"/>
              </w:rPr>
              <w:t>个月（含）</w:t>
            </w:r>
          </w:p>
        </w:tc>
        <w:tc>
          <w:tcPr>
            <w:tcW w:w="834" w:type="dxa"/>
            <w:vAlign w:val="center"/>
          </w:tcPr>
          <w:p w14:paraId="31135B41" w14:textId="77777777" w:rsidR="009E3541" w:rsidRDefault="006077B4">
            <w:pPr>
              <w:jc w:val="center"/>
            </w:pPr>
            <w:r>
              <w:rPr>
                <w:color w:val="000000" w:themeColor="text1"/>
                <w:szCs w:val="21"/>
              </w:rPr>
              <w:t>新股锁定期内</w:t>
            </w:r>
          </w:p>
        </w:tc>
        <w:tc>
          <w:tcPr>
            <w:tcW w:w="835" w:type="dxa"/>
            <w:vAlign w:val="center"/>
          </w:tcPr>
          <w:p w14:paraId="4EA0A4F4" w14:textId="77777777" w:rsidR="009E3541" w:rsidRDefault="006077B4">
            <w:pPr>
              <w:jc w:val="right"/>
            </w:pPr>
            <w:r>
              <w:rPr>
                <w:color w:val="000000" w:themeColor="text1"/>
                <w:szCs w:val="21"/>
              </w:rPr>
              <w:t>38.18</w:t>
            </w:r>
          </w:p>
        </w:tc>
        <w:tc>
          <w:tcPr>
            <w:tcW w:w="834" w:type="dxa"/>
            <w:vAlign w:val="center"/>
          </w:tcPr>
          <w:p w14:paraId="03E50467" w14:textId="77777777" w:rsidR="009E3541" w:rsidRDefault="006077B4">
            <w:pPr>
              <w:jc w:val="center"/>
            </w:pPr>
            <w:r>
              <w:rPr>
                <w:color w:val="000000" w:themeColor="text1"/>
                <w:szCs w:val="21"/>
              </w:rPr>
              <w:t>38.90</w:t>
            </w:r>
          </w:p>
        </w:tc>
        <w:tc>
          <w:tcPr>
            <w:tcW w:w="835" w:type="dxa"/>
            <w:vAlign w:val="center"/>
          </w:tcPr>
          <w:p w14:paraId="03E69C25" w14:textId="77777777" w:rsidR="009E3541" w:rsidRDefault="006077B4">
            <w:pPr>
              <w:jc w:val="right"/>
            </w:pPr>
            <w:r>
              <w:rPr>
                <w:color w:val="000000" w:themeColor="text1"/>
                <w:szCs w:val="21"/>
              </w:rPr>
              <w:t>72.00</w:t>
            </w:r>
          </w:p>
        </w:tc>
        <w:tc>
          <w:tcPr>
            <w:tcW w:w="834" w:type="dxa"/>
            <w:vAlign w:val="center"/>
          </w:tcPr>
          <w:p w14:paraId="4100D7D0" w14:textId="77777777" w:rsidR="009E3541" w:rsidRDefault="006077B4">
            <w:pPr>
              <w:jc w:val="right"/>
            </w:pPr>
            <w:r>
              <w:rPr>
                <w:color w:val="000000" w:themeColor="text1"/>
                <w:szCs w:val="21"/>
              </w:rPr>
              <w:t>2,748.96</w:t>
            </w:r>
          </w:p>
        </w:tc>
        <w:tc>
          <w:tcPr>
            <w:tcW w:w="835" w:type="dxa"/>
            <w:vAlign w:val="center"/>
          </w:tcPr>
          <w:p w14:paraId="58640C05" w14:textId="77777777" w:rsidR="009E3541" w:rsidRDefault="006077B4">
            <w:pPr>
              <w:jc w:val="right"/>
            </w:pPr>
            <w:r>
              <w:rPr>
                <w:color w:val="000000" w:themeColor="text1"/>
                <w:szCs w:val="21"/>
              </w:rPr>
              <w:t>2,800.80</w:t>
            </w:r>
          </w:p>
        </w:tc>
        <w:tc>
          <w:tcPr>
            <w:tcW w:w="835" w:type="dxa"/>
            <w:vAlign w:val="center"/>
          </w:tcPr>
          <w:p w14:paraId="112E0445" w14:textId="77777777" w:rsidR="009E3541" w:rsidRDefault="006077B4">
            <w:pPr>
              <w:jc w:val="center"/>
            </w:pPr>
            <w:r>
              <w:rPr>
                <w:color w:val="000000" w:themeColor="text1"/>
                <w:szCs w:val="21"/>
              </w:rPr>
              <w:t>-</w:t>
            </w:r>
          </w:p>
        </w:tc>
      </w:tr>
      <w:tr w:rsidR="009E3541" w14:paraId="253EFD0C" w14:textId="77777777">
        <w:tc>
          <w:tcPr>
            <w:tcW w:w="834" w:type="dxa"/>
            <w:vAlign w:val="center"/>
          </w:tcPr>
          <w:p w14:paraId="51421E75" w14:textId="77777777" w:rsidR="009E3541" w:rsidRDefault="006077B4">
            <w:pPr>
              <w:jc w:val="center"/>
            </w:pPr>
            <w:r>
              <w:rPr>
                <w:color w:val="000000" w:themeColor="text1"/>
                <w:szCs w:val="21"/>
              </w:rPr>
              <w:t>001387</w:t>
            </w:r>
          </w:p>
        </w:tc>
        <w:tc>
          <w:tcPr>
            <w:tcW w:w="835" w:type="dxa"/>
            <w:vAlign w:val="center"/>
          </w:tcPr>
          <w:p w14:paraId="70975F6B" w14:textId="77777777" w:rsidR="009E3541" w:rsidRDefault="006077B4">
            <w:pPr>
              <w:jc w:val="center"/>
            </w:pPr>
            <w:r>
              <w:rPr>
                <w:color w:val="000000" w:themeColor="text1"/>
                <w:szCs w:val="21"/>
              </w:rPr>
              <w:t>雪祺电气</w:t>
            </w:r>
          </w:p>
        </w:tc>
        <w:tc>
          <w:tcPr>
            <w:tcW w:w="834" w:type="dxa"/>
            <w:vAlign w:val="center"/>
          </w:tcPr>
          <w:p w14:paraId="7A3481CE" w14:textId="77777777" w:rsidR="009E3541" w:rsidRDefault="006077B4">
            <w:pPr>
              <w:jc w:val="center"/>
            </w:pPr>
            <w:r>
              <w:rPr>
                <w:color w:val="000000" w:themeColor="text1"/>
                <w:szCs w:val="21"/>
              </w:rPr>
              <w:t>2024-06-03</w:t>
            </w:r>
          </w:p>
        </w:tc>
        <w:tc>
          <w:tcPr>
            <w:tcW w:w="835" w:type="dxa"/>
            <w:vAlign w:val="center"/>
          </w:tcPr>
          <w:p w14:paraId="4B64B871" w14:textId="77777777" w:rsidR="009E3541" w:rsidRDefault="006077B4">
            <w:pPr>
              <w:jc w:val="center"/>
            </w:pPr>
            <w:r>
              <w:rPr>
                <w:color w:val="000000" w:themeColor="text1"/>
                <w:szCs w:val="21"/>
              </w:rPr>
              <w:t>1-6</w:t>
            </w:r>
            <w:r>
              <w:rPr>
                <w:color w:val="000000" w:themeColor="text1"/>
                <w:szCs w:val="21"/>
              </w:rPr>
              <w:t>个月（含）</w:t>
            </w:r>
          </w:p>
        </w:tc>
        <w:tc>
          <w:tcPr>
            <w:tcW w:w="834" w:type="dxa"/>
            <w:vAlign w:val="center"/>
          </w:tcPr>
          <w:p w14:paraId="7204A396" w14:textId="77777777" w:rsidR="009E3541" w:rsidRDefault="006077B4">
            <w:pPr>
              <w:jc w:val="center"/>
            </w:pPr>
            <w:r>
              <w:rPr>
                <w:color w:val="000000" w:themeColor="text1"/>
                <w:szCs w:val="21"/>
              </w:rPr>
              <w:t>新股锁定期内</w:t>
            </w:r>
          </w:p>
        </w:tc>
        <w:tc>
          <w:tcPr>
            <w:tcW w:w="835" w:type="dxa"/>
            <w:vAlign w:val="center"/>
          </w:tcPr>
          <w:p w14:paraId="370497D8" w14:textId="77777777" w:rsidR="009E3541" w:rsidRDefault="006077B4">
            <w:pPr>
              <w:jc w:val="right"/>
            </w:pPr>
            <w:r>
              <w:rPr>
                <w:color w:val="000000" w:themeColor="text1"/>
                <w:szCs w:val="21"/>
              </w:rPr>
              <w:t>-</w:t>
            </w:r>
          </w:p>
        </w:tc>
        <w:tc>
          <w:tcPr>
            <w:tcW w:w="834" w:type="dxa"/>
            <w:vAlign w:val="center"/>
          </w:tcPr>
          <w:p w14:paraId="4642181A" w14:textId="77777777" w:rsidR="009E3541" w:rsidRDefault="006077B4">
            <w:pPr>
              <w:jc w:val="center"/>
            </w:pPr>
            <w:r>
              <w:rPr>
                <w:color w:val="000000" w:themeColor="text1"/>
                <w:szCs w:val="21"/>
              </w:rPr>
              <w:t>15.25</w:t>
            </w:r>
          </w:p>
        </w:tc>
        <w:tc>
          <w:tcPr>
            <w:tcW w:w="835" w:type="dxa"/>
            <w:vAlign w:val="center"/>
          </w:tcPr>
          <w:p w14:paraId="70A38717" w14:textId="77777777" w:rsidR="009E3541" w:rsidRDefault="006077B4">
            <w:pPr>
              <w:jc w:val="right"/>
            </w:pPr>
            <w:r>
              <w:rPr>
                <w:color w:val="000000" w:themeColor="text1"/>
                <w:szCs w:val="21"/>
              </w:rPr>
              <w:t>40.00</w:t>
            </w:r>
          </w:p>
        </w:tc>
        <w:tc>
          <w:tcPr>
            <w:tcW w:w="834" w:type="dxa"/>
            <w:vAlign w:val="center"/>
          </w:tcPr>
          <w:p w14:paraId="4C8281E7" w14:textId="77777777" w:rsidR="009E3541" w:rsidRDefault="006077B4">
            <w:pPr>
              <w:jc w:val="right"/>
            </w:pPr>
            <w:r>
              <w:rPr>
                <w:color w:val="000000" w:themeColor="text1"/>
                <w:szCs w:val="21"/>
              </w:rPr>
              <w:t>-</w:t>
            </w:r>
          </w:p>
        </w:tc>
        <w:tc>
          <w:tcPr>
            <w:tcW w:w="835" w:type="dxa"/>
            <w:vAlign w:val="center"/>
          </w:tcPr>
          <w:p w14:paraId="45BE6132" w14:textId="77777777" w:rsidR="009E3541" w:rsidRDefault="006077B4">
            <w:pPr>
              <w:jc w:val="right"/>
            </w:pPr>
            <w:r>
              <w:rPr>
                <w:color w:val="000000" w:themeColor="text1"/>
                <w:szCs w:val="21"/>
              </w:rPr>
              <w:t>610.00</w:t>
            </w:r>
          </w:p>
        </w:tc>
        <w:tc>
          <w:tcPr>
            <w:tcW w:w="835" w:type="dxa"/>
            <w:vAlign w:val="center"/>
          </w:tcPr>
          <w:p w14:paraId="33A392AE" w14:textId="77777777" w:rsidR="009E3541" w:rsidRDefault="006077B4">
            <w:pPr>
              <w:jc w:val="center"/>
            </w:pPr>
            <w:r>
              <w:rPr>
                <w:color w:val="000000" w:themeColor="text1"/>
                <w:szCs w:val="21"/>
              </w:rPr>
              <w:t>-</w:t>
            </w:r>
          </w:p>
        </w:tc>
      </w:tr>
      <w:tr w:rsidR="009E3541" w14:paraId="66B5CF8B" w14:textId="77777777">
        <w:tc>
          <w:tcPr>
            <w:tcW w:w="834" w:type="dxa"/>
            <w:vAlign w:val="center"/>
          </w:tcPr>
          <w:p w14:paraId="7C7E750C" w14:textId="77777777" w:rsidR="009E3541" w:rsidRDefault="006077B4">
            <w:pPr>
              <w:jc w:val="center"/>
            </w:pPr>
            <w:r>
              <w:rPr>
                <w:color w:val="000000" w:themeColor="text1"/>
                <w:szCs w:val="21"/>
              </w:rPr>
              <w:lastRenderedPageBreak/>
              <w:t>001387</w:t>
            </w:r>
          </w:p>
        </w:tc>
        <w:tc>
          <w:tcPr>
            <w:tcW w:w="835" w:type="dxa"/>
            <w:vAlign w:val="center"/>
          </w:tcPr>
          <w:p w14:paraId="1A5D3656" w14:textId="77777777" w:rsidR="009E3541" w:rsidRDefault="006077B4">
            <w:pPr>
              <w:jc w:val="center"/>
            </w:pPr>
            <w:r>
              <w:rPr>
                <w:color w:val="000000" w:themeColor="text1"/>
                <w:szCs w:val="21"/>
              </w:rPr>
              <w:t>雪祺电气</w:t>
            </w:r>
          </w:p>
        </w:tc>
        <w:tc>
          <w:tcPr>
            <w:tcW w:w="834" w:type="dxa"/>
            <w:vAlign w:val="center"/>
          </w:tcPr>
          <w:p w14:paraId="04FA4727" w14:textId="77777777" w:rsidR="009E3541" w:rsidRDefault="006077B4">
            <w:pPr>
              <w:jc w:val="center"/>
            </w:pPr>
            <w:r>
              <w:rPr>
                <w:color w:val="000000" w:themeColor="text1"/>
                <w:szCs w:val="21"/>
              </w:rPr>
              <w:t>2024-01-04</w:t>
            </w:r>
          </w:p>
        </w:tc>
        <w:tc>
          <w:tcPr>
            <w:tcW w:w="835" w:type="dxa"/>
            <w:vAlign w:val="center"/>
          </w:tcPr>
          <w:p w14:paraId="108868B4" w14:textId="77777777" w:rsidR="009E3541" w:rsidRDefault="006077B4">
            <w:pPr>
              <w:jc w:val="center"/>
            </w:pPr>
            <w:r>
              <w:rPr>
                <w:color w:val="000000" w:themeColor="text1"/>
                <w:szCs w:val="21"/>
              </w:rPr>
              <w:t>1-6</w:t>
            </w:r>
            <w:r>
              <w:rPr>
                <w:color w:val="000000" w:themeColor="text1"/>
                <w:szCs w:val="21"/>
              </w:rPr>
              <w:t>个月（含）</w:t>
            </w:r>
          </w:p>
        </w:tc>
        <w:tc>
          <w:tcPr>
            <w:tcW w:w="834" w:type="dxa"/>
            <w:vAlign w:val="center"/>
          </w:tcPr>
          <w:p w14:paraId="5C258A72" w14:textId="77777777" w:rsidR="009E3541" w:rsidRDefault="006077B4">
            <w:pPr>
              <w:jc w:val="center"/>
            </w:pPr>
            <w:r>
              <w:rPr>
                <w:color w:val="000000" w:themeColor="text1"/>
                <w:szCs w:val="21"/>
              </w:rPr>
              <w:t>新股锁定期内</w:t>
            </w:r>
          </w:p>
        </w:tc>
        <w:tc>
          <w:tcPr>
            <w:tcW w:w="835" w:type="dxa"/>
            <w:vAlign w:val="center"/>
          </w:tcPr>
          <w:p w14:paraId="273D1514" w14:textId="77777777" w:rsidR="009E3541" w:rsidRDefault="006077B4">
            <w:pPr>
              <w:jc w:val="right"/>
            </w:pPr>
            <w:r>
              <w:rPr>
                <w:color w:val="000000" w:themeColor="text1"/>
                <w:szCs w:val="21"/>
              </w:rPr>
              <w:t>15.38</w:t>
            </w:r>
          </w:p>
        </w:tc>
        <w:tc>
          <w:tcPr>
            <w:tcW w:w="834" w:type="dxa"/>
            <w:vAlign w:val="center"/>
          </w:tcPr>
          <w:p w14:paraId="6D5E55B0" w14:textId="77777777" w:rsidR="009E3541" w:rsidRDefault="006077B4">
            <w:pPr>
              <w:jc w:val="center"/>
            </w:pPr>
            <w:r>
              <w:rPr>
                <w:color w:val="000000" w:themeColor="text1"/>
                <w:szCs w:val="21"/>
              </w:rPr>
              <w:t>15.25</w:t>
            </w:r>
          </w:p>
        </w:tc>
        <w:tc>
          <w:tcPr>
            <w:tcW w:w="835" w:type="dxa"/>
            <w:vAlign w:val="center"/>
          </w:tcPr>
          <w:p w14:paraId="570A2E55" w14:textId="77777777" w:rsidR="009E3541" w:rsidRDefault="006077B4">
            <w:pPr>
              <w:jc w:val="right"/>
            </w:pPr>
            <w:r>
              <w:rPr>
                <w:color w:val="000000" w:themeColor="text1"/>
                <w:szCs w:val="21"/>
              </w:rPr>
              <w:t>133.00</w:t>
            </w:r>
          </w:p>
        </w:tc>
        <w:tc>
          <w:tcPr>
            <w:tcW w:w="834" w:type="dxa"/>
            <w:vAlign w:val="center"/>
          </w:tcPr>
          <w:p w14:paraId="3CA05436" w14:textId="77777777" w:rsidR="009E3541" w:rsidRDefault="006077B4">
            <w:pPr>
              <w:jc w:val="right"/>
            </w:pPr>
            <w:r>
              <w:rPr>
                <w:color w:val="000000" w:themeColor="text1"/>
                <w:szCs w:val="21"/>
              </w:rPr>
              <w:t>2,045.54</w:t>
            </w:r>
          </w:p>
        </w:tc>
        <w:tc>
          <w:tcPr>
            <w:tcW w:w="835" w:type="dxa"/>
            <w:vAlign w:val="center"/>
          </w:tcPr>
          <w:p w14:paraId="6DCB7395" w14:textId="77777777" w:rsidR="009E3541" w:rsidRDefault="006077B4">
            <w:pPr>
              <w:jc w:val="right"/>
            </w:pPr>
            <w:r>
              <w:rPr>
                <w:color w:val="000000" w:themeColor="text1"/>
                <w:szCs w:val="21"/>
              </w:rPr>
              <w:t>2,028.25</w:t>
            </w:r>
          </w:p>
        </w:tc>
        <w:tc>
          <w:tcPr>
            <w:tcW w:w="835" w:type="dxa"/>
            <w:vAlign w:val="center"/>
          </w:tcPr>
          <w:p w14:paraId="311DFE69" w14:textId="77777777" w:rsidR="009E3541" w:rsidRDefault="006077B4">
            <w:pPr>
              <w:jc w:val="center"/>
            </w:pPr>
            <w:r>
              <w:rPr>
                <w:color w:val="000000" w:themeColor="text1"/>
                <w:szCs w:val="21"/>
              </w:rPr>
              <w:t>-</w:t>
            </w:r>
          </w:p>
        </w:tc>
      </w:tr>
    </w:tbl>
    <w:p w14:paraId="67E7F9AF" w14:textId="77777777" w:rsidR="009E3541" w:rsidRDefault="006077B4">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基金可使用以基金名义开设的股票账户，选择网上或者网下一种方式进行新股申购。其中基金参与网下申购获得的新股中需要限售的部分或作为战略投资者参与配售获得的新股，在新股上市后的约定期限内不能自由转让；基金参与网上申购获配的新股，从新股获配日至新股上市日之间不能自由转让。</w:t>
      </w:r>
    </w:p>
    <w:p w14:paraId="4962A7E2" w14:textId="77777777" w:rsidR="009E3541" w:rsidRDefault="006077B4">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、基金参与上市公司向特定对象发行股票所获得的股票，自发行结束之日起</w:t>
      </w:r>
      <w:r>
        <w:rPr>
          <w:rFonts w:eastAsiaTheme="minorEastAsia"/>
          <w:color w:val="000000" w:themeColor="text1"/>
          <w:kern w:val="0"/>
          <w:szCs w:val="21"/>
        </w:rPr>
        <w:t>6</w:t>
      </w:r>
      <w:r>
        <w:rPr>
          <w:rFonts w:eastAsiaTheme="minorEastAsia"/>
          <w:color w:val="000000" w:themeColor="text1"/>
          <w:kern w:val="0"/>
          <w:szCs w:val="21"/>
        </w:rPr>
        <w:t>个月内不得转让。</w:t>
      </w:r>
    </w:p>
    <w:p w14:paraId="68CF65DC" w14:textId="77777777" w:rsidR="009E3541" w:rsidRDefault="006077B4">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、基金作为特定投资者，认购首次公开发行股票时公司股东公开发售股份，所认购的股份自发行结束之日起</w:t>
      </w:r>
      <w:r>
        <w:rPr>
          <w:rFonts w:eastAsiaTheme="minorEastAsia"/>
          <w:color w:val="000000" w:themeColor="text1"/>
          <w:kern w:val="0"/>
          <w:szCs w:val="21"/>
        </w:rPr>
        <w:t>12</w:t>
      </w:r>
      <w:r>
        <w:rPr>
          <w:rFonts w:eastAsiaTheme="minorEastAsia"/>
          <w:color w:val="000000" w:themeColor="text1"/>
          <w:kern w:val="0"/>
          <w:szCs w:val="21"/>
        </w:rPr>
        <w:t>个月内不得转让。</w:t>
      </w:r>
    </w:p>
    <w:p w14:paraId="7783A42D" w14:textId="77777777" w:rsidR="009E3541" w:rsidRDefault="006077B4">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、基金通过询价转让受让的科创板股份，在受让后</w:t>
      </w:r>
      <w:r>
        <w:rPr>
          <w:rFonts w:eastAsiaTheme="minorEastAsia"/>
          <w:color w:val="000000" w:themeColor="text1"/>
          <w:kern w:val="0"/>
          <w:szCs w:val="21"/>
        </w:rPr>
        <w:t>6</w:t>
      </w:r>
      <w:r>
        <w:rPr>
          <w:rFonts w:eastAsiaTheme="minorEastAsia"/>
          <w:color w:val="000000" w:themeColor="text1"/>
          <w:kern w:val="0"/>
          <w:szCs w:val="21"/>
        </w:rPr>
        <w:t>个月内不得转让。</w:t>
      </w:r>
    </w:p>
    <w:p w14:paraId="103E4AD6"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5</w:t>
      </w:r>
      <w:r w:rsidRPr="00B079CA">
        <w:rPr>
          <w:rFonts w:eastAsiaTheme="minorEastAsia"/>
          <w:color w:val="000000" w:themeColor="text1"/>
          <w:kern w:val="0"/>
          <w:szCs w:val="21"/>
        </w:rPr>
        <w:t>、受限期为流通受限证券原始受限期。</w:t>
      </w:r>
    </w:p>
    <w:p w14:paraId="40C9AA37"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6.4.12.2 </w:t>
      </w:r>
      <w:r w:rsidRPr="00B079CA">
        <w:rPr>
          <w:rFonts w:eastAsiaTheme="minorEastAsia"/>
          <w:b/>
          <w:bCs/>
          <w:color w:val="000000" w:themeColor="text1"/>
          <w:szCs w:val="21"/>
        </w:rPr>
        <w:t>期末持有的暂时停牌等流通受限股票</w:t>
      </w:r>
    </w:p>
    <w:p w14:paraId="1393DBD8"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2A65BB79"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 </w:t>
      </w:r>
      <w:r w:rsidRPr="00B079CA">
        <w:rPr>
          <w:rFonts w:eastAsiaTheme="minorEastAsia"/>
          <w:b/>
          <w:bCs/>
          <w:color w:val="000000" w:themeColor="text1"/>
          <w:szCs w:val="21"/>
        </w:rPr>
        <w:t>期末债券正回购交易中作为抵押的债券</w:t>
      </w:r>
    </w:p>
    <w:p w14:paraId="1BD5C7CF"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6.4.12.3.1 </w:t>
      </w:r>
      <w:r w:rsidRPr="00B079CA">
        <w:rPr>
          <w:rFonts w:eastAsiaTheme="minorEastAsia"/>
          <w:b/>
          <w:bCs/>
          <w:color w:val="000000" w:themeColor="text1"/>
          <w:szCs w:val="21"/>
        </w:rPr>
        <w:t>银行间市场债券正回购</w:t>
      </w:r>
    </w:p>
    <w:p w14:paraId="735F022C"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1EE3581C"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6.4.12.3.2 </w:t>
      </w:r>
      <w:r w:rsidRPr="00B079CA">
        <w:rPr>
          <w:rFonts w:eastAsiaTheme="minorEastAsia"/>
          <w:b/>
          <w:bCs/>
          <w:color w:val="000000" w:themeColor="text1"/>
          <w:szCs w:val="21"/>
        </w:rPr>
        <w:t>交易所市场债券正回购</w:t>
      </w:r>
    </w:p>
    <w:p w14:paraId="12B7E30C"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338DF1AB" w14:textId="77777777" w:rsidR="00942650" w:rsidRPr="00B079CA" w:rsidRDefault="00942650" w:rsidP="00942650">
      <w:pPr>
        <w:spacing w:line="360" w:lineRule="auto"/>
        <w:rPr>
          <w:b/>
          <w:bCs/>
          <w:color w:val="000000" w:themeColor="text1"/>
          <w:szCs w:val="21"/>
        </w:rPr>
      </w:pPr>
      <w:r w:rsidRPr="00B079CA">
        <w:rPr>
          <w:b/>
          <w:bCs/>
          <w:color w:val="000000" w:themeColor="text1"/>
          <w:kern w:val="0"/>
          <w:szCs w:val="21"/>
        </w:rPr>
        <w:t>6.4.12.4</w:t>
      </w:r>
      <w:r w:rsidRPr="00B079CA">
        <w:rPr>
          <w:rFonts w:hint="eastAsia"/>
          <w:b/>
          <w:bCs/>
          <w:color w:val="000000" w:themeColor="text1"/>
          <w:kern w:val="0"/>
          <w:szCs w:val="21"/>
        </w:rPr>
        <w:t xml:space="preserve"> </w:t>
      </w:r>
      <w:r w:rsidRPr="00B079CA">
        <w:rPr>
          <w:b/>
          <w:bCs/>
          <w:color w:val="000000" w:themeColor="text1"/>
          <w:szCs w:val="21"/>
        </w:rPr>
        <w:t>期末参与转融通证券出借业务的证券</w:t>
      </w:r>
    </w:p>
    <w:p w14:paraId="677CEA56" w14:textId="77777777" w:rsidR="00942650" w:rsidRPr="00B079CA" w:rsidRDefault="00942650" w:rsidP="00942650">
      <w:pPr>
        <w:tabs>
          <w:tab w:val="left" w:pos="426"/>
        </w:tabs>
        <w:spacing w:line="360" w:lineRule="auto"/>
        <w:ind w:firstLineChars="200" w:firstLine="420"/>
        <w:jc w:val="left"/>
        <w:rPr>
          <w:color w:val="000000" w:themeColor="text1"/>
          <w:szCs w:val="21"/>
        </w:rPr>
      </w:pPr>
      <w:r w:rsidRPr="00B079CA">
        <w:rPr>
          <w:color w:val="000000" w:themeColor="text1"/>
          <w:kern w:val="0"/>
          <w:szCs w:val="21"/>
        </w:rPr>
        <w:t>无。</w:t>
      </w:r>
    </w:p>
    <w:p w14:paraId="3E36CE71"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 </w:t>
      </w:r>
      <w:r w:rsidRPr="00B079CA">
        <w:rPr>
          <w:rFonts w:eastAsiaTheme="minorEastAsia"/>
          <w:b/>
          <w:bCs/>
          <w:color w:val="000000" w:themeColor="text1"/>
          <w:szCs w:val="21"/>
        </w:rPr>
        <w:t>金融工具风险及管理</w:t>
      </w:r>
    </w:p>
    <w:p w14:paraId="579A9FCA"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6.4.13.1 </w:t>
      </w:r>
      <w:r w:rsidRPr="00B079CA">
        <w:rPr>
          <w:rFonts w:eastAsiaTheme="minorEastAsia"/>
          <w:b/>
          <w:bCs/>
          <w:color w:val="000000" w:themeColor="text1"/>
          <w:szCs w:val="21"/>
        </w:rPr>
        <w:t>风险管理政策和组织架构</w:t>
      </w:r>
    </w:p>
    <w:p w14:paraId="61F0E0F2" w14:textId="77777777" w:rsidR="009E3541" w:rsidRDefault="006077B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属于混合型基金产品，预期风险和收益水平高于债券型基金和货币市场基金，低于股票型基金，属于中等风险收益水平的基金产品。本基金投资的金融工具主要包括股票投资和债券投资等。本基金在日常经营活动中面临的与这些金融工具相关的风险主要包括信用风险、流动性风险及市场风险。本基金的基金管理人从事风险管理的主要目标是追求稳健收益，通过严格的风险控制，力争实现基金资产的稳健增值。</w:t>
      </w:r>
      <w:r>
        <w:rPr>
          <w:rFonts w:eastAsiaTheme="minorEastAsia"/>
          <w:color w:val="000000" w:themeColor="text1"/>
          <w:kern w:val="0"/>
          <w:szCs w:val="21"/>
        </w:rPr>
        <w:t xml:space="preserve"> </w:t>
      </w:r>
    </w:p>
    <w:p w14:paraId="70F29893" w14:textId="77777777" w:rsidR="009E3541" w:rsidRDefault="006077B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 xml:space="preserve"> </w:t>
      </w:r>
    </w:p>
    <w:p w14:paraId="25D4387D" w14:textId="77777777" w:rsidR="009E3541" w:rsidRDefault="006077B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w:t>
      </w:r>
      <w:r>
        <w:rPr>
          <w:rFonts w:eastAsiaTheme="minorEastAsia"/>
          <w:color w:val="000000" w:themeColor="text1"/>
          <w:kern w:val="0"/>
          <w:szCs w:val="21"/>
        </w:rPr>
        <w:t xml:space="preserve"> </w:t>
      </w:r>
      <w:r>
        <w:rPr>
          <w:rFonts w:eastAsiaTheme="minorEastAsia"/>
          <w:color w:val="000000" w:themeColor="text1"/>
          <w:kern w:val="0"/>
          <w:szCs w:val="21"/>
        </w:rPr>
        <w:t>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color w:val="000000" w:themeColor="text1"/>
          <w:kern w:val="0"/>
          <w:szCs w:val="21"/>
        </w:rPr>
        <w:t xml:space="preserve"> </w:t>
      </w:r>
    </w:p>
    <w:p w14:paraId="5987DB44" w14:textId="77777777" w:rsidR="009E3541" w:rsidRDefault="006077B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4BF3A0F6" w14:textId="77777777" w:rsidR="009E3541" w:rsidRDefault="006077B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本基金的基金管理人建立了以风险控制委员会为核心的、由督察长、风险控制委员会、风险管理部、监察稽核部和相关业务部门构成的风险管理架构体系。</w:t>
      </w:r>
      <w:r>
        <w:rPr>
          <w:rFonts w:eastAsiaTheme="minorEastAsia"/>
          <w:color w:val="000000" w:themeColor="text1"/>
          <w:kern w:val="0"/>
          <w:szCs w:val="21"/>
        </w:rPr>
        <w:t xml:space="preserve"> </w:t>
      </w:r>
    </w:p>
    <w:p w14:paraId="5C72CE5D" w14:textId="77777777" w:rsidR="009E3541" w:rsidRDefault="006077B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3B63AD30"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79F7D763"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6.4.13.2 </w:t>
      </w:r>
      <w:r w:rsidRPr="00B079CA">
        <w:rPr>
          <w:rFonts w:eastAsiaTheme="minorEastAsia"/>
          <w:b/>
          <w:bCs/>
          <w:color w:val="000000" w:themeColor="text1"/>
          <w:szCs w:val="21"/>
        </w:rPr>
        <w:t>信用风险</w:t>
      </w:r>
    </w:p>
    <w:p w14:paraId="340EDFB6" w14:textId="77777777" w:rsidR="009E3541" w:rsidRDefault="006077B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color w:val="000000" w:themeColor="text1"/>
          <w:kern w:val="0"/>
          <w:szCs w:val="21"/>
        </w:rPr>
        <w:t xml:space="preserve"> </w:t>
      </w:r>
    </w:p>
    <w:p w14:paraId="39A90E94" w14:textId="77777777" w:rsidR="009E3541" w:rsidRDefault="006077B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25A105DB" w14:textId="77777777" w:rsidR="009E3541" w:rsidRDefault="006077B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放在本基金的托管人杭州银行，因而与银行存款相关的信用风险不重大。本基金在交易所进行的交易均以中国证券登记结算有限责任公司为交易对手完成证券交收和款项清算，违约风险可能性很小；</w:t>
      </w:r>
      <w:r>
        <w:rPr>
          <w:rFonts w:eastAsiaTheme="minorEastAsia"/>
          <w:color w:val="000000" w:themeColor="text1"/>
          <w:kern w:val="0"/>
          <w:szCs w:val="21"/>
        </w:rPr>
        <w:lastRenderedPageBreak/>
        <w:t>在银行间同业市场进行交易前均对交易对手进行信用评估并对证券交割方式进行限制以控制相应的信用风险。</w:t>
      </w:r>
      <w:r>
        <w:rPr>
          <w:rFonts w:eastAsiaTheme="minorEastAsia"/>
          <w:color w:val="000000" w:themeColor="text1"/>
          <w:kern w:val="0"/>
          <w:szCs w:val="21"/>
        </w:rPr>
        <w:t xml:space="preserve"> </w:t>
      </w:r>
    </w:p>
    <w:p w14:paraId="2D6A5DFA" w14:textId="77777777" w:rsidR="009E3541" w:rsidRDefault="006077B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64A41B3B" w14:textId="77777777" w:rsidR="009E3541" w:rsidRDefault="006077B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r>
        <w:rPr>
          <w:rFonts w:eastAsiaTheme="minorEastAsia"/>
          <w:color w:val="000000" w:themeColor="text1"/>
          <w:kern w:val="0"/>
          <w:szCs w:val="21"/>
        </w:rPr>
        <w:t xml:space="preserve"> </w:t>
      </w:r>
    </w:p>
    <w:p w14:paraId="06B5975B" w14:textId="77777777" w:rsidR="009E3541" w:rsidRDefault="006077B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7F7C2744"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本基金债券投资的信用评级情况按《中国人民银行信用评级管理指导意见》设定的标准统计及汇总。</w:t>
      </w:r>
    </w:p>
    <w:p w14:paraId="58FB5828"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6.4.13.2.1 </w:t>
      </w:r>
      <w:r w:rsidRPr="00B079CA">
        <w:rPr>
          <w:rFonts w:eastAsiaTheme="minorEastAsia"/>
          <w:b/>
          <w:color w:val="000000" w:themeColor="text1"/>
          <w:szCs w:val="21"/>
        </w:rPr>
        <w:t>按短期信用评级列示的债券投资</w:t>
      </w:r>
    </w:p>
    <w:p w14:paraId="3D71EB7F" w14:textId="77777777" w:rsidR="001548F9" w:rsidRPr="00B079CA" w:rsidRDefault="001548F9" w:rsidP="005D2F95">
      <w:pPr>
        <w:tabs>
          <w:tab w:val="left" w:pos="7200"/>
          <w:tab w:val="left" w:pos="8280"/>
        </w:tabs>
        <w:ind w:rightChars="268" w:right="563"/>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B079CA" w:rsidRPr="00B079CA" w14:paraId="25F04970" w14:textId="77777777" w:rsidTr="00826D3D">
        <w:tc>
          <w:tcPr>
            <w:tcW w:w="2552" w:type="dxa"/>
            <w:vAlign w:val="center"/>
          </w:tcPr>
          <w:p w14:paraId="56642F5E"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短期信用评级</w:t>
            </w:r>
          </w:p>
        </w:tc>
        <w:tc>
          <w:tcPr>
            <w:tcW w:w="2841" w:type="dxa"/>
          </w:tcPr>
          <w:p w14:paraId="5C7A06E2"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本期末</w:t>
            </w:r>
          </w:p>
          <w:p w14:paraId="5066EEDB"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247" w:type="dxa"/>
          </w:tcPr>
          <w:p w14:paraId="17E630D6"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上年末</w:t>
            </w:r>
          </w:p>
          <w:p w14:paraId="74EC3D15" w14:textId="77777777" w:rsidR="001548F9" w:rsidRPr="00B079CA" w:rsidRDefault="006F5125"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14:paraId="2C6C1B4E" w14:textId="77777777" w:rsidTr="00826D3D">
        <w:tc>
          <w:tcPr>
            <w:tcW w:w="2552" w:type="dxa"/>
          </w:tcPr>
          <w:p w14:paraId="0E3E1C71" w14:textId="77777777" w:rsidR="001548F9" w:rsidRPr="00B079CA" w:rsidRDefault="001548F9" w:rsidP="00576C4E">
            <w:pPr>
              <w:rPr>
                <w:rFonts w:eastAsiaTheme="minorEastAsia"/>
                <w:color w:val="000000" w:themeColor="text1"/>
                <w:szCs w:val="21"/>
              </w:rPr>
            </w:pPr>
            <w:r w:rsidRPr="00B079CA">
              <w:rPr>
                <w:rFonts w:eastAsiaTheme="minorEastAsia"/>
                <w:color w:val="000000" w:themeColor="text1"/>
                <w:szCs w:val="21"/>
              </w:rPr>
              <w:t>A-1</w:t>
            </w:r>
          </w:p>
        </w:tc>
        <w:tc>
          <w:tcPr>
            <w:tcW w:w="2841" w:type="dxa"/>
          </w:tcPr>
          <w:p w14:paraId="7FD5CADA" w14:textId="77777777"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w:t>
            </w:r>
          </w:p>
        </w:tc>
        <w:tc>
          <w:tcPr>
            <w:tcW w:w="3247" w:type="dxa"/>
          </w:tcPr>
          <w:p w14:paraId="47D4090D" w14:textId="77777777"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5,026,981.10</w:t>
            </w:r>
          </w:p>
        </w:tc>
      </w:tr>
      <w:tr w:rsidR="00B079CA" w:rsidRPr="00B079CA" w14:paraId="374CF33B" w14:textId="77777777" w:rsidTr="00826D3D">
        <w:tc>
          <w:tcPr>
            <w:tcW w:w="2552" w:type="dxa"/>
          </w:tcPr>
          <w:p w14:paraId="4A60422C" w14:textId="77777777" w:rsidR="001548F9" w:rsidRPr="00B079CA" w:rsidRDefault="001548F9" w:rsidP="00576C4E">
            <w:pPr>
              <w:rPr>
                <w:rFonts w:eastAsiaTheme="minorEastAsia"/>
                <w:color w:val="000000" w:themeColor="text1"/>
                <w:szCs w:val="21"/>
              </w:rPr>
            </w:pPr>
            <w:r w:rsidRPr="00B079CA">
              <w:rPr>
                <w:rFonts w:eastAsiaTheme="minorEastAsia"/>
                <w:color w:val="000000" w:themeColor="text1"/>
                <w:szCs w:val="21"/>
              </w:rPr>
              <w:t>A-1</w:t>
            </w:r>
            <w:r w:rsidRPr="00B079CA">
              <w:rPr>
                <w:rFonts w:eastAsiaTheme="minorEastAsia"/>
                <w:color w:val="000000" w:themeColor="text1"/>
                <w:szCs w:val="21"/>
              </w:rPr>
              <w:t>以下</w:t>
            </w:r>
          </w:p>
        </w:tc>
        <w:tc>
          <w:tcPr>
            <w:tcW w:w="2841" w:type="dxa"/>
          </w:tcPr>
          <w:p w14:paraId="69D76CB8" w14:textId="77777777"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w:t>
            </w:r>
          </w:p>
        </w:tc>
        <w:tc>
          <w:tcPr>
            <w:tcW w:w="3247" w:type="dxa"/>
          </w:tcPr>
          <w:p w14:paraId="0872CDC7" w14:textId="77777777"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71001B4" w14:textId="77777777" w:rsidTr="00826D3D">
        <w:tc>
          <w:tcPr>
            <w:tcW w:w="2552" w:type="dxa"/>
            <w:vAlign w:val="center"/>
          </w:tcPr>
          <w:p w14:paraId="1E1BF128" w14:textId="77777777" w:rsidR="001548F9" w:rsidRPr="00B079CA" w:rsidRDefault="001548F9" w:rsidP="00576C4E">
            <w:pPr>
              <w:rPr>
                <w:rFonts w:eastAsiaTheme="minorEastAsia"/>
                <w:color w:val="000000" w:themeColor="text1"/>
                <w:szCs w:val="21"/>
              </w:rPr>
            </w:pPr>
            <w:r w:rsidRPr="00B079CA">
              <w:rPr>
                <w:rFonts w:eastAsiaTheme="minorEastAsia"/>
                <w:color w:val="000000" w:themeColor="text1"/>
                <w:kern w:val="0"/>
                <w:szCs w:val="21"/>
              </w:rPr>
              <w:t>未评级</w:t>
            </w:r>
          </w:p>
        </w:tc>
        <w:tc>
          <w:tcPr>
            <w:tcW w:w="2841" w:type="dxa"/>
          </w:tcPr>
          <w:p w14:paraId="30FF5364" w14:textId="77777777"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86,863,918.76</w:t>
            </w:r>
          </w:p>
        </w:tc>
        <w:tc>
          <w:tcPr>
            <w:tcW w:w="3247" w:type="dxa"/>
          </w:tcPr>
          <w:p w14:paraId="4E2EDE39" w14:textId="77777777"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107,133,336.54</w:t>
            </w:r>
          </w:p>
        </w:tc>
      </w:tr>
      <w:tr w:rsidR="00B079CA" w:rsidRPr="00B079CA" w14:paraId="7207F99A" w14:textId="77777777" w:rsidTr="00826D3D">
        <w:tc>
          <w:tcPr>
            <w:tcW w:w="2552" w:type="dxa"/>
            <w:vAlign w:val="center"/>
          </w:tcPr>
          <w:p w14:paraId="3C1E3DCB" w14:textId="77777777" w:rsidR="001548F9" w:rsidRPr="00B079CA" w:rsidRDefault="001548F9" w:rsidP="00576C4E">
            <w:pPr>
              <w:rPr>
                <w:rFonts w:eastAsiaTheme="minorEastAsia"/>
                <w:color w:val="000000" w:themeColor="text1"/>
                <w:szCs w:val="21"/>
              </w:rPr>
            </w:pPr>
            <w:r w:rsidRPr="00B079CA">
              <w:rPr>
                <w:rFonts w:eastAsiaTheme="minorEastAsia"/>
                <w:color w:val="000000" w:themeColor="text1"/>
                <w:kern w:val="0"/>
                <w:szCs w:val="21"/>
              </w:rPr>
              <w:t>合计</w:t>
            </w:r>
          </w:p>
        </w:tc>
        <w:tc>
          <w:tcPr>
            <w:tcW w:w="2841" w:type="dxa"/>
          </w:tcPr>
          <w:p w14:paraId="6F3561B2" w14:textId="77777777"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86,863,918.76</w:t>
            </w:r>
          </w:p>
        </w:tc>
        <w:tc>
          <w:tcPr>
            <w:tcW w:w="3247" w:type="dxa"/>
          </w:tcPr>
          <w:p w14:paraId="6DF1D868" w14:textId="77777777"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112,160,317.64</w:t>
            </w:r>
          </w:p>
        </w:tc>
      </w:tr>
    </w:tbl>
    <w:p w14:paraId="36FF7179" w14:textId="77777777" w:rsidR="00E53D4C"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注：未评级部分为短期融资券、政策性金融债、金融债。债券信用评级取自第三方评级机构的评级。</w:t>
      </w:r>
    </w:p>
    <w:p w14:paraId="00B0F16C" w14:textId="77777777" w:rsidR="007453E4" w:rsidRPr="00B079CA" w:rsidRDefault="007453E4" w:rsidP="007453E4">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6.4.13.2.2</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按短期信用评级列示的资产支持证券投资</w:t>
      </w:r>
    </w:p>
    <w:p w14:paraId="1F2A7422" w14:textId="77777777" w:rsidR="007453E4" w:rsidRPr="00B079CA" w:rsidRDefault="007453E4" w:rsidP="007453E4">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3AB60329" w14:textId="77777777" w:rsidR="007453E4" w:rsidRPr="00B079CA" w:rsidRDefault="007453E4" w:rsidP="007453E4">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6.4.13.2.3</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按短期信用评级列示的同业存单投资</w:t>
      </w:r>
    </w:p>
    <w:p w14:paraId="73A413D2" w14:textId="77777777" w:rsidR="007453E4" w:rsidRPr="00B079CA" w:rsidRDefault="007453E4" w:rsidP="007453E4">
      <w:pPr>
        <w:tabs>
          <w:tab w:val="left" w:pos="7200"/>
          <w:tab w:val="left" w:pos="8280"/>
        </w:tabs>
        <w:ind w:rightChars="268" w:right="563"/>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B079CA" w:rsidRPr="00B079CA" w14:paraId="0CF7A128" w14:textId="77777777" w:rsidTr="0032367F">
        <w:tc>
          <w:tcPr>
            <w:tcW w:w="2552" w:type="dxa"/>
            <w:vAlign w:val="center"/>
          </w:tcPr>
          <w:p w14:paraId="7899523A" w14:textId="77777777" w:rsidR="007453E4" w:rsidRPr="00B079CA" w:rsidRDefault="007453E4" w:rsidP="0032367F">
            <w:pPr>
              <w:jc w:val="center"/>
              <w:rPr>
                <w:rFonts w:eastAsiaTheme="minorEastAsia"/>
                <w:color w:val="000000" w:themeColor="text1"/>
                <w:szCs w:val="21"/>
              </w:rPr>
            </w:pPr>
            <w:r w:rsidRPr="00B079CA">
              <w:rPr>
                <w:rFonts w:eastAsiaTheme="minorEastAsia"/>
                <w:color w:val="000000" w:themeColor="text1"/>
                <w:szCs w:val="21"/>
              </w:rPr>
              <w:t>短期信用评级</w:t>
            </w:r>
          </w:p>
        </w:tc>
        <w:tc>
          <w:tcPr>
            <w:tcW w:w="2841" w:type="dxa"/>
          </w:tcPr>
          <w:p w14:paraId="2CF46D7D" w14:textId="77777777" w:rsidR="007453E4" w:rsidRPr="00B079CA" w:rsidRDefault="007453E4" w:rsidP="0032367F">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本期末</w:t>
            </w:r>
          </w:p>
          <w:p w14:paraId="381915F9" w14:textId="77777777" w:rsidR="007453E4" w:rsidRPr="00B079CA" w:rsidRDefault="007453E4" w:rsidP="0032367F">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247" w:type="dxa"/>
          </w:tcPr>
          <w:p w14:paraId="356CC8D3" w14:textId="77777777" w:rsidR="007453E4" w:rsidRPr="00B079CA" w:rsidRDefault="007453E4" w:rsidP="0032367F">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上年末</w:t>
            </w:r>
          </w:p>
          <w:p w14:paraId="2961188D" w14:textId="77777777" w:rsidR="007453E4" w:rsidRPr="00B079CA" w:rsidRDefault="007453E4" w:rsidP="0032367F">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14:paraId="196FDD93" w14:textId="77777777" w:rsidTr="0032367F">
        <w:tc>
          <w:tcPr>
            <w:tcW w:w="2552" w:type="dxa"/>
          </w:tcPr>
          <w:p w14:paraId="12EE3D65" w14:textId="77777777" w:rsidR="007453E4" w:rsidRPr="00B079CA" w:rsidRDefault="007453E4" w:rsidP="0032367F">
            <w:pPr>
              <w:rPr>
                <w:rFonts w:eastAsiaTheme="minorEastAsia"/>
                <w:color w:val="000000" w:themeColor="text1"/>
                <w:szCs w:val="21"/>
              </w:rPr>
            </w:pPr>
            <w:r w:rsidRPr="00B079CA">
              <w:rPr>
                <w:rFonts w:eastAsiaTheme="minorEastAsia"/>
                <w:color w:val="000000" w:themeColor="text1"/>
                <w:szCs w:val="21"/>
              </w:rPr>
              <w:t>A-1</w:t>
            </w:r>
          </w:p>
        </w:tc>
        <w:tc>
          <w:tcPr>
            <w:tcW w:w="2841" w:type="dxa"/>
          </w:tcPr>
          <w:p w14:paraId="58B61891" w14:textId="77777777"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w:t>
            </w:r>
          </w:p>
        </w:tc>
        <w:tc>
          <w:tcPr>
            <w:tcW w:w="3247" w:type="dxa"/>
          </w:tcPr>
          <w:p w14:paraId="5CD95A73" w14:textId="77777777"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6C3178D" w14:textId="77777777" w:rsidTr="0032367F">
        <w:tc>
          <w:tcPr>
            <w:tcW w:w="2552" w:type="dxa"/>
          </w:tcPr>
          <w:p w14:paraId="7394042D" w14:textId="77777777" w:rsidR="007453E4" w:rsidRPr="00B079CA" w:rsidRDefault="007453E4" w:rsidP="0032367F">
            <w:pPr>
              <w:rPr>
                <w:rFonts w:eastAsiaTheme="minorEastAsia"/>
                <w:color w:val="000000" w:themeColor="text1"/>
                <w:szCs w:val="21"/>
              </w:rPr>
            </w:pPr>
            <w:r w:rsidRPr="00B079CA">
              <w:rPr>
                <w:rFonts w:eastAsiaTheme="minorEastAsia"/>
                <w:color w:val="000000" w:themeColor="text1"/>
                <w:szCs w:val="21"/>
              </w:rPr>
              <w:t>A-1</w:t>
            </w:r>
            <w:r w:rsidRPr="00B079CA">
              <w:rPr>
                <w:rFonts w:eastAsiaTheme="minorEastAsia"/>
                <w:color w:val="000000" w:themeColor="text1"/>
                <w:szCs w:val="21"/>
              </w:rPr>
              <w:t>以下</w:t>
            </w:r>
          </w:p>
        </w:tc>
        <w:tc>
          <w:tcPr>
            <w:tcW w:w="2841" w:type="dxa"/>
          </w:tcPr>
          <w:p w14:paraId="10711FE5" w14:textId="77777777"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w:t>
            </w:r>
          </w:p>
        </w:tc>
        <w:tc>
          <w:tcPr>
            <w:tcW w:w="3247" w:type="dxa"/>
          </w:tcPr>
          <w:p w14:paraId="5EE15D3F" w14:textId="77777777"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8D22772" w14:textId="77777777" w:rsidTr="0032367F">
        <w:tc>
          <w:tcPr>
            <w:tcW w:w="2552" w:type="dxa"/>
            <w:vAlign w:val="center"/>
          </w:tcPr>
          <w:p w14:paraId="056B31A7" w14:textId="77777777" w:rsidR="007453E4" w:rsidRPr="00B079CA" w:rsidRDefault="007453E4" w:rsidP="0032367F">
            <w:pPr>
              <w:rPr>
                <w:rFonts w:eastAsiaTheme="minorEastAsia"/>
                <w:color w:val="000000" w:themeColor="text1"/>
                <w:szCs w:val="21"/>
              </w:rPr>
            </w:pPr>
            <w:r w:rsidRPr="00B079CA">
              <w:rPr>
                <w:rFonts w:eastAsiaTheme="minorEastAsia"/>
                <w:color w:val="000000" w:themeColor="text1"/>
                <w:kern w:val="0"/>
                <w:szCs w:val="21"/>
              </w:rPr>
              <w:t>未评级</w:t>
            </w:r>
          </w:p>
        </w:tc>
        <w:tc>
          <w:tcPr>
            <w:tcW w:w="2841" w:type="dxa"/>
          </w:tcPr>
          <w:p w14:paraId="7C5C7455" w14:textId="77777777"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51,335,816.84</w:t>
            </w:r>
          </w:p>
        </w:tc>
        <w:tc>
          <w:tcPr>
            <w:tcW w:w="3247" w:type="dxa"/>
          </w:tcPr>
          <w:p w14:paraId="01E7E894" w14:textId="77777777"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99,213,952.46</w:t>
            </w:r>
          </w:p>
        </w:tc>
      </w:tr>
      <w:tr w:rsidR="00B079CA" w:rsidRPr="00B079CA" w14:paraId="489CB7E4" w14:textId="77777777" w:rsidTr="0032367F">
        <w:tc>
          <w:tcPr>
            <w:tcW w:w="2552" w:type="dxa"/>
            <w:vAlign w:val="center"/>
          </w:tcPr>
          <w:p w14:paraId="7140044C" w14:textId="77777777" w:rsidR="007453E4" w:rsidRPr="00B079CA" w:rsidRDefault="007453E4" w:rsidP="0032367F">
            <w:pPr>
              <w:rPr>
                <w:rFonts w:eastAsiaTheme="minorEastAsia"/>
                <w:color w:val="000000" w:themeColor="text1"/>
                <w:szCs w:val="21"/>
              </w:rPr>
            </w:pPr>
            <w:r w:rsidRPr="00B079CA">
              <w:rPr>
                <w:rFonts w:eastAsiaTheme="minorEastAsia"/>
                <w:color w:val="000000" w:themeColor="text1"/>
                <w:kern w:val="0"/>
                <w:szCs w:val="21"/>
              </w:rPr>
              <w:t>合计</w:t>
            </w:r>
          </w:p>
        </w:tc>
        <w:tc>
          <w:tcPr>
            <w:tcW w:w="2841" w:type="dxa"/>
          </w:tcPr>
          <w:p w14:paraId="3FF1DE2E" w14:textId="77777777"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51,335,816.84</w:t>
            </w:r>
          </w:p>
        </w:tc>
        <w:tc>
          <w:tcPr>
            <w:tcW w:w="3247" w:type="dxa"/>
          </w:tcPr>
          <w:p w14:paraId="3CE56D3E" w14:textId="77777777"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99,213,952.46</w:t>
            </w:r>
          </w:p>
        </w:tc>
      </w:tr>
    </w:tbl>
    <w:p w14:paraId="3F4793E6"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6.4.13.2.4 </w:t>
      </w:r>
      <w:r w:rsidRPr="00B079CA">
        <w:rPr>
          <w:rFonts w:eastAsiaTheme="minorEastAsia"/>
          <w:b/>
          <w:color w:val="000000" w:themeColor="text1"/>
          <w:szCs w:val="21"/>
        </w:rPr>
        <w:t>按长期信用评级列示的债券投资</w:t>
      </w:r>
    </w:p>
    <w:p w14:paraId="3801B1E0" w14:textId="77777777" w:rsidR="001548F9" w:rsidRPr="00B079CA" w:rsidRDefault="001548F9" w:rsidP="005D2F95">
      <w:pPr>
        <w:tabs>
          <w:tab w:val="left" w:pos="7200"/>
          <w:tab w:val="left" w:pos="8280"/>
        </w:tabs>
        <w:ind w:rightChars="268" w:right="563"/>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B079CA" w:rsidRPr="00B079CA" w14:paraId="7E3BCCAB" w14:textId="77777777" w:rsidTr="00826D3D">
        <w:tc>
          <w:tcPr>
            <w:tcW w:w="2552" w:type="dxa"/>
            <w:vAlign w:val="center"/>
          </w:tcPr>
          <w:p w14:paraId="3411B79E"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长期信用评级</w:t>
            </w:r>
          </w:p>
        </w:tc>
        <w:tc>
          <w:tcPr>
            <w:tcW w:w="2841" w:type="dxa"/>
          </w:tcPr>
          <w:p w14:paraId="26BDE8B0"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本期末</w:t>
            </w:r>
          </w:p>
          <w:p w14:paraId="5E947BEE"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247" w:type="dxa"/>
          </w:tcPr>
          <w:p w14:paraId="01634B0E"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上年末</w:t>
            </w:r>
          </w:p>
          <w:p w14:paraId="594319A6" w14:textId="77777777" w:rsidR="001548F9" w:rsidRPr="00B079CA" w:rsidRDefault="006F5125"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14:paraId="290D4E89" w14:textId="77777777" w:rsidTr="00826D3D">
        <w:tc>
          <w:tcPr>
            <w:tcW w:w="2552" w:type="dxa"/>
          </w:tcPr>
          <w:p w14:paraId="5727BFD8" w14:textId="77777777" w:rsidR="001548F9" w:rsidRPr="00B079CA" w:rsidRDefault="001548F9" w:rsidP="00576C4E">
            <w:pPr>
              <w:rPr>
                <w:rFonts w:eastAsiaTheme="minorEastAsia"/>
                <w:color w:val="000000" w:themeColor="text1"/>
                <w:szCs w:val="21"/>
              </w:rPr>
            </w:pPr>
            <w:r w:rsidRPr="00B079CA">
              <w:rPr>
                <w:rFonts w:eastAsiaTheme="minorEastAsia"/>
                <w:color w:val="000000" w:themeColor="text1"/>
                <w:szCs w:val="21"/>
              </w:rPr>
              <w:t>AAA</w:t>
            </w:r>
          </w:p>
        </w:tc>
        <w:tc>
          <w:tcPr>
            <w:tcW w:w="2841" w:type="dxa"/>
          </w:tcPr>
          <w:p w14:paraId="2AF7A7E6" w14:textId="77777777"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119,078,759.12</w:t>
            </w:r>
          </w:p>
        </w:tc>
        <w:tc>
          <w:tcPr>
            <w:tcW w:w="3247" w:type="dxa"/>
          </w:tcPr>
          <w:p w14:paraId="79F0E1A4" w14:textId="77777777"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179,638,277.18</w:t>
            </w:r>
          </w:p>
        </w:tc>
      </w:tr>
      <w:tr w:rsidR="00B079CA" w:rsidRPr="00B079CA" w14:paraId="7926CD1C" w14:textId="77777777" w:rsidTr="00826D3D">
        <w:tc>
          <w:tcPr>
            <w:tcW w:w="2552" w:type="dxa"/>
          </w:tcPr>
          <w:p w14:paraId="7E8A9E48" w14:textId="77777777" w:rsidR="001548F9" w:rsidRPr="00B079CA" w:rsidRDefault="001548F9" w:rsidP="00576C4E">
            <w:pPr>
              <w:rPr>
                <w:rFonts w:eastAsiaTheme="minorEastAsia"/>
                <w:color w:val="000000" w:themeColor="text1"/>
                <w:szCs w:val="21"/>
              </w:rPr>
            </w:pPr>
            <w:r w:rsidRPr="00B079CA">
              <w:rPr>
                <w:rFonts w:eastAsiaTheme="minorEastAsia"/>
                <w:color w:val="000000" w:themeColor="text1"/>
                <w:szCs w:val="21"/>
              </w:rPr>
              <w:lastRenderedPageBreak/>
              <w:t>AAA</w:t>
            </w:r>
            <w:r w:rsidRPr="00B079CA">
              <w:rPr>
                <w:rFonts w:eastAsiaTheme="minorEastAsia"/>
                <w:color w:val="000000" w:themeColor="text1"/>
                <w:szCs w:val="21"/>
              </w:rPr>
              <w:t>以下</w:t>
            </w:r>
          </w:p>
        </w:tc>
        <w:tc>
          <w:tcPr>
            <w:tcW w:w="2841" w:type="dxa"/>
          </w:tcPr>
          <w:p w14:paraId="26E7190F" w14:textId="77777777"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w:t>
            </w:r>
          </w:p>
        </w:tc>
        <w:tc>
          <w:tcPr>
            <w:tcW w:w="3247" w:type="dxa"/>
          </w:tcPr>
          <w:p w14:paraId="0AB91351" w14:textId="77777777"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78E7B16" w14:textId="77777777" w:rsidTr="00826D3D">
        <w:tc>
          <w:tcPr>
            <w:tcW w:w="2552" w:type="dxa"/>
            <w:vAlign w:val="center"/>
          </w:tcPr>
          <w:p w14:paraId="60979E56" w14:textId="77777777" w:rsidR="001548F9" w:rsidRPr="00B079CA" w:rsidRDefault="001548F9" w:rsidP="00576C4E">
            <w:pPr>
              <w:rPr>
                <w:rFonts w:eastAsiaTheme="minorEastAsia"/>
                <w:color w:val="000000" w:themeColor="text1"/>
                <w:szCs w:val="21"/>
              </w:rPr>
            </w:pPr>
            <w:r w:rsidRPr="00B079CA">
              <w:rPr>
                <w:rFonts w:eastAsiaTheme="minorEastAsia"/>
                <w:color w:val="000000" w:themeColor="text1"/>
                <w:kern w:val="0"/>
                <w:szCs w:val="21"/>
              </w:rPr>
              <w:t>未评级</w:t>
            </w:r>
          </w:p>
        </w:tc>
        <w:tc>
          <w:tcPr>
            <w:tcW w:w="2841" w:type="dxa"/>
          </w:tcPr>
          <w:p w14:paraId="33A22A20" w14:textId="77777777"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29,412,583.34</w:t>
            </w:r>
          </w:p>
        </w:tc>
        <w:tc>
          <w:tcPr>
            <w:tcW w:w="3247" w:type="dxa"/>
          </w:tcPr>
          <w:p w14:paraId="6F36E224" w14:textId="77777777"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35,759,632.89</w:t>
            </w:r>
          </w:p>
        </w:tc>
      </w:tr>
      <w:tr w:rsidR="00B079CA" w:rsidRPr="00B079CA" w14:paraId="1DFD6405" w14:textId="77777777" w:rsidTr="00826D3D">
        <w:tc>
          <w:tcPr>
            <w:tcW w:w="2552" w:type="dxa"/>
            <w:vAlign w:val="center"/>
          </w:tcPr>
          <w:p w14:paraId="2014C626" w14:textId="77777777" w:rsidR="001548F9" w:rsidRPr="00B079CA" w:rsidRDefault="001548F9" w:rsidP="00576C4E">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2841" w:type="dxa"/>
            <w:vAlign w:val="center"/>
          </w:tcPr>
          <w:p w14:paraId="58025A66" w14:textId="77777777"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148,491,342.46</w:t>
            </w:r>
          </w:p>
        </w:tc>
        <w:tc>
          <w:tcPr>
            <w:tcW w:w="3247" w:type="dxa"/>
            <w:vAlign w:val="center"/>
          </w:tcPr>
          <w:p w14:paraId="6D52D68A" w14:textId="77777777"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215,397,910.07</w:t>
            </w:r>
          </w:p>
        </w:tc>
      </w:tr>
    </w:tbl>
    <w:p w14:paraId="1CF2DF46"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注：未评级部分为国债、政策性金融债、中期票据。债券信用评级取自第三方评级机构的评级。</w:t>
      </w:r>
    </w:p>
    <w:p w14:paraId="2C6C3089" w14:textId="77777777" w:rsidR="007D74D3" w:rsidRPr="00B079CA" w:rsidRDefault="007D74D3" w:rsidP="007D74D3">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6.4.13.2.5</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按长期信用评级列示的资产支持证券投资</w:t>
      </w:r>
    </w:p>
    <w:p w14:paraId="4D8EC2C6" w14:textId="77777777" w:rsidR="007D74D3" w:rsidRPr="00B079CA" w:rsidRDefault="007D74D3" w:rsidP="007D74D3">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78D2F8F2" w14:textId="77777777" w:rsidR="007D74D3" w:rsidRPr="00B079CA" w:rsidRDefault="007D74D3" w:rsidP="007D74D3">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6.4.13.2.6</w:t>
      </w:r>
      <w:r w:rsidRPr="00B079CA">
        <w:rPr>
          <w:rFonts w:eastAsiaTheme="minorEastAsia" w:hint="eastAsia"/>
          <w:b/>
          <w:color w:val="000000" w:themeColor="text1"/>
          <w:szCs w:val="21"/>
        </w:rPr>
        <w:t>按长期信用评级列示的同业存单投资</w:t>
      </w:r>
    </w:p>
    <w:p w14:paraId="50A56602" w14:textId="77777777" w:rsidR="007D74D3" w:rsidRPr="00B079CA" w:rsidRDefault="007D74D3" w:rsidP="007D74D3">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74472B92"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 </w:t>
      </w:r>
      <w:r w:rsidRPr="00B079CA">
        <w:rPr>
          <w:rFonts w:eastAsiaTheme="minorEastAsia"/>
          <w:b/>
          <w:bCs/>
          <w:color w:val="000000" w:themeColor="text1"/>
          <w:szCs w:val="21"/>
        </w:rPr>
        <w:t>流动性风险</w:t>
      </w:r>
    </w:p>
    <w:p w14:paraId="695F7FDD" w14:textId="77777777" w:rsidR="009E3541" w:rsidRDefault="006077B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0FB93CFF" w14:textId="77777777" w:rsidR="009E3541" w:rsidRDefault="009E3541">
      <w:pPr>
        <w:spacing w:line="360" w:lineRule="auto"/>
        <w:ind w:firstLineChars="200" w:firstLine="420"/>
        <w:rPr>
          <w:rFonts w:eastAsiaTheme="minorEastAsia"/>
          <w:color w:val="000000" w:themeColor="text1"/>
          <w:kern w:val="0"/>
          <w:szCs w:val="21"/>
        </w:rPr>
      </w:pPr>
    </w:p>
    <w:p w14:paraId="5065B1D7" w14:textId="77777777" w:rsidR="009E3541" w:rsidRDefault="006077B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68646F94" w14:textId="77777777" w:rsidR="009E3541" w:rsidRDefault="009E3541">
      <w:pPr>
        <w:spacing w:line="360" w:lineRule="auto"/>
        <w:ind w:firstLineChars="200" w:firstLine="420"/>
        <w:rPr>
          <w:rFonts w:eastAsiaTheme="minorEastAsia"/>
          <w:color w:val="000000" w:themeColor="text1"/>
          <w:kern w:val="0"/>
          <w:szCs w:val="21"/>
        </w:rPr>
      </w:pPr>
    </w:p>
    <w:p w14:paraId="70195EDF" w14:textId="746BA5C2"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本基金所承担的全部金融负债的合约约定到期日均为一个月以内且不计息，可赎回基金份额净值</w:t>
      </w:r>
      <w:r w:rsidRPr="00B079CA">
        <w:rPr>
          <w:rFonts w:eastAsiaTheme="minorEastAsia"/>
          <w:color w:val="000000" w:themeColor="text1"/>
          <w:kern w:val="0"/>
          <w:szCs w:val="21"/>
        </w:rPr>
        <w:t>(</w:t>
      </w:r>
      <w:r w:rsidR="00155019">
        <w:rPr>
          <w:rFonts w:eastAsiaTheme="minorEastAsia" w:hint="eastAsia"/>
          <w:color w:val="000000" w:themeColor="text1"/>
          <w:kern w:val="0"/>
          <w:szCs w:val="21"/>
        </w:rPr>
        <w:t>净资产</w:t>
      </w:r>
      <w:r w:rsidRPr="00B079CA">
        <w:rPr>
          <w:rFonts w:eastAsiaTheme="minorEastAsia"/>
          <w:color w:val="000000" w:themeColor="text1"/>
          <w:kern w:val="0"/>
          <w:szCs w:val="21"/>
        </w:rPr>
        <w:t>)</w:t>
      </w:r>
      <w:r w:rsidRPr="00B079CA">
        <w:rPr>
          <w:rFonts w:eastAsiaTheme="minorEastAsia"/>
          <w:color w:val="000000" w:themeColor="text1"/>
          <w:kern w:val="0"/>
          <w:szCs w:val="21"/>
        </w:rPr>
        <w:t>无固定到期日且不计息，因此账面余额约为未折现的合约到期现金流量。</w:t>
      </w:r>
    </w:p>
    <w:p w14:paraId="1859969D"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6.4.13.3.1 </w:t>
      </w:r>
      <w:r w:rsidRPr="00B079CA">
        <w:rPr>
          <w:rFonts w:eastAsiaTheme="minorEastAsia"/>
          <w:b/>
          <w:color w:val="000000" w:themeColor="text1"/>
          <w:szCs w:val="21"/>
        </w:rPr>
        <w:t>金融资产和金融负债的到期期限分析</w:t>
      </w:r>
    </w:p>
    <w:p w14:paraId="3FF3B36B"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0336D40F" w14:textId="77777777" w:rsidR="00455A99" w:rsidRPr="00B079CA" w:rsidRDefault="00455A99" w:rsidP="0068318A">
      <w:pPr>
        <w:spacing w:beforeLines="50" w:before="156" w:line="360" w:lineRule="auto"/>
        <w:rPr>
          <w:rFonts w:eastAsiaTheme="minorEastAsia"/>
          <w:b/>
          <w:bCs/>
          <w:color w:val="000000" w:themeColor="text1"/>
          <w:szCs w:val="21"/>
        </w:rPr>
      </w:pPr>
      <w:r w:rsidRPr="00B079CA">
        <w:rPr>
          <w:rFonts w:eastAsiaTheme="minorEastAsia"/>
          <w:b/>
          <w:bCs/>
          <w:color w:val="000000" w:themeColor="text1"/>
          <w:kern w:val="0"/>
          <w:szCs w:val="21"/>
        </w:rPr>
        <w:t>6.4.13.3</w:t>
      </w:r>
      <w:r w:rsidRPr="00B079CA">
        <w:rPr>
          <w:rFonts w:eastAsiaTheme="minorEastAsia" w:hint="eastAsia"/>
          <w:b/>
          <w:bCs/>
          <w:color w:val="000000" w:themeColor="text1"/>
          <w:kern w:val="0"/>
          <w:szCs w:val="21"/>
        </w:rPr>
        <w:t>.2</w:t>
      </w:r>
      <w:r w:rsidRPr="00B079CA">
        <w:rPr>
          <w:rFonts w:eastAsiaTheme="minorEastAsia"/>
          <w:b/>
          <w:bCs/>
          <w:color w:val="000000" w:themeColor="text1"/>
          <w:kern w:val="0"/>
          <w:szCs w:val="21"/>
        </w:rPr>
        <w:t xml:space="preserve"> </w:t>
      </w:r>
      <w:r w:rsidRPr="00B079CA">
        <w:rPr>
          <w:rFonts w:eastAsiaTheme="minorEastAsia" w:hint="eastAsia"/>
          <w:b/>
          <w:bCs/>
          <w:color w:val="000000" w:themeColor="text1"/>
          <w:szCs w:val="21"/>
        </w:rPr>
        <w:t>报告期内本基金组合资产的流动性风险分析</w:t>
      </w:r>
    </w:p>
    <w:p w14:paraId="69720229" w14:textId="77777777" w:rsidR="009E3541" w:rsidRDefault="006077B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color w:val="000000" w:themeColor="text1"/>
          <w:kern w:val="0"/>
          <w:szCs w:val="21"/>
        </w:rPr>
        <w:t xml:space="preserve"> </w:t>
      </w:r>
    </w:p>
    <w:p w14:paraId="55C9E05F" w14:textId="77777777" w:rsidR="009E3541" w:rsidRDefault="006077B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3CB1888F" w14:textId="77777777" w:rsidR="009E3541" w:rsidRDefault="006077B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t xml:space="preserve"> </w:t>
      </w:r>
    </w:p>
    <w:p w14:paraId="01D0ACF2" w14:textId="77777777" w:rsidR="009E3541" w:rsidRDefault="006077B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3D876EF8" w14:textId="77777777" w:rsidR="009E3541" w:rsidRDefault="006077B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14:paraId="0FB8FCA3" w14:textId="77777777" w:rsidR="009E3541" w:rsidRDefault="006077B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46C0A9D8" w14:textId="77777777" w:rsidR="009E3541" w:rsidRDefault="006077B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14:paraId="684098E3" w14:textId="77777777" w:rsidR="009E3541" w:rsidRDefault="006077B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11361901" w14:textId="77777777" w:rsidR="00455A99" w:rsidRPr="00B079CA" w:rsidRDefault="00455A99" w:rsidP="00455A99">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6369FB5A"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 </w:t>
      </w:r>
      <w:r w:rsidRPr="00B079CA">
        <w:rPr>
          <w:rFonts w:eastAsiaTheme="minorEastAsia"/>
          <w:b/>
          <w:bCs/>
          <w:color w:val="000000" w:themeColor="text1"/>
          <w:szCs w:val="21"/>
        </w:rPr>
        <w:t>市场风险</w:t>
      </w:r>
    </w:p>
    <w:p w14:paraId="73DC8A2D"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14:paraId="6EADE26C"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 </w:t>
      </w:r>
      <w:r w:rsidRPr="00B079CA">
        <w:rPr>
          <w:rFonts w:eastAsiaTheme="minorEastAsia"/>
          <w:b/>
          <w:bCs/>
          <w:color w:val="000000" w:themeColor="text1"/>
          <w:szCs w:val="21"/>
        </w:rPr>
        <w:t>利率风险</w:t>
      </w:r>
    </w:p>
    <w:p w14:paraId="1FD42FAA" w14:textId="77777777" w:rsidR="009E3541" w:rsidRDefault="006077B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2A354BED" w14:textId="77777777" w:rsidR="009E3541" w:rsidRDefault="009E3541">
      <w:pPr>
        <w:spacing w:line="360" w:lineRule="auto"/>
        <w:ind w:firstLineChars="200" w:firstLine="420"/>
        <w:rPr>
          <w:rFonts w:eastAsiaTheme="minorEastAsia"/>
          <w:color w:val="000000" w:themeColor="text1"/>
          <w:kern w:val="0"/>
          <w:szCs w:val="21"/>
        </w:rPr>
      </w:pPr>
    </w:p>
    <w:p w14:paraId="59AE7B4B" w14:textId="77777777" w:rsidR="009E3541" w:rsidRDefault="006077B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本基金的基金管理人定期对本基金面临的利率敏感性缺口进行监控，并通过调整投资组合的久期等方法对上述利率风险进行管理。</w:t>
      </w:r>
    </w:p>
    <w:p w14:paraId="15BCCEEE" w14:textId="77777777" w:rsidR="009E3541" w:rsidRDefault="009E3541">
      <w:pPr>
        <w:spacing w:line="360" w:lineRule="auto"/>
        <w:ind w:firstLineChars="200" w:firstLine="420"/>
        <w:rPr>
          <w:rFonts w:eastAsiaTheme="minorEastAsia"/>
          <w:color w:val="000000" w:themeColor="text1"/>
          <w:kern w:val="0"/>
          <w:szCs w:val="21"/>
        </w:rPr>
      </w:pPr>
    </w:p>
    <w:p w14:paraId="075B3C68"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本基金投资于交易所及银行间市场交易的固定收益品种比重较大，此外还持有银行存款、结算备付金和存出保证金等利率敏感性资产，因此存在相应的利率风险。</w:t>
      </w:r>
    </w:p>
    <w:p w14:paraId="5229213F" w14:textId="77777777" w:rsidR="00C810D1" w:rsidRPr="00B079CA" w:rsidRDefault="00C810D1"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6.4.13.4.1.1 </w:t>
      </w:r>
      <w:r w:rsidRPr="00B079CA">
        <w:rPr>
          <w:rFonts w:eastAsiaTheme="minorEastAsia"/>
          <w:b/>
          <w:bCs/>
          <w:color w:val="000000" w:themeColor="text1"/>
          <w:szCs w:val="21"/>
        </w:rPr>
        <w:t>利率风险敞口</w:t>
      </w:r>
    </w:p>
    <w:p w14:paraId="0EED41F6" w14:textId="77777777" w:rsidR="00C810D1" w:rsidRPr="00B079CA" w:rsidRDefault="00C810D1" w:rsidP="00C810D1">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B079CA" w:rsidRPr="00B079CA" w14:paraId="2782B1F8"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3F082633"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14:paraId="36AE5655"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14:paraId="5932D29E"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14:paraId="0DC6EC24"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14:paraId="235DD468"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14:paraId="61AA5D84"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14:paraId="5FD27295"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14:paraId="485E4B29"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5BF249E3"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14:paraId="79097EA6"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7C4CA9CD"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241B1549"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3E0C5614"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7A4F1ED2" w14:textId="77777777" w:rsidR="00C810D1" w:rsidRPr="00B079CA" w:rsidRDefault="00C810D1" w:rsidP="0032367F">
            <w:pPr>
              <w:spacing w:line="360" w:lineRule="auto"/>
              <w:jc w:val="right"/>
              <w:rPr>
                <w:rFonts w:eastAsiaTheme="minorEastAsia"/>
                <w:color w:val="000000" w:themeColor="text1"/>
                <w:szCs w:val="21"/>
              </w:rPr>
            </w:pPr>
          </w:p>
        </w:tc>
      </w:tr>
      <w:tr w:rsidR="009E3541" w14:paraId="2B1F49BD" w14:textId="77777777">
        <w:tc>
          <w:tcPr>
            <w:tcW w:w="1246" w:type="dxa"/>
            <w:vAlign w:val="center"/>
          </w:tcPr>
          <w:p w14:paraId="64763AE2" w14:textId="77777777" w:rsidR="009E3541" w:rsidRDefault="006077B4">
            <w:pPr>
              <w:jc w:val="center"/>
            </w:pPr>
            <w:r>
              <w:rPr>
                <w:rFonts w:eastAsiaTheme="minorEastAsia"/>
                <w:color w:val="000000" w:themeColor="text1"/>
                <w:szCs w:val="21"/>
              </w:rPr>
              <w:t>货币资金</w:t>
            </w:r>
          </w:p>
        </w:tc>
        <w:tc>
          <w:tcPr>
            <w:tcW w:w="1586" w:type="dxa"/>
            <w:vAlign w:val="center"/>
          </w:tcPr>
          <w:p w14:paraId="26BDEBE3" w14:textId="77777777" w:rsidR="009E3541" w:rsidRDefault="006077B4">
            <w:pPr>
              <w:jc w:val="right"/>
            </w:pPr>
            <w:r>
              <w:rPr>
                <w:rFonts w:eastAsiaTheme="minorEastAsia"/>
                <w:color w:val="000000" w:themeColor="text1"/>
                <w:szCs w:val="21"/>
              </w:rPr>
              <w:t>1,088,485.95</w:t>
            </w:r>
          </w:p>
        </w:tc>
        <w:tc>
          <w:tcPr>
            <w:tcW w:w="1587" w:type="dxa"/>
            <w:vAlign w:val="center"/>
          </w:tcPr>
          <w:p w14:paraId="5F0F19A3" w14:textId="77777777" w:rsidR="009E3541" w:rsidRDefault="006077B4">
            <w:pPr>
              <w:jc w:val="right"/>
            </w:pPr>
            <w:r>
              <w:rPr>
                <w:rFonts w:eastAsiaTheme="minorEastAsia"/>
                <w:color w:val="000000" w:themeColor="text1"/>
                <w:szCs w:val="21"/>
              </w:rPr>
              <w:t>-</w:t>
            </w:r>
          </w:p>
        </w:tc>
        <w:tc>
          <w:tcPr>
            <w:tcW w:w="1587" w:type="dxa"/>
            <w:vAlign w:val="center"/>
          </w:tcPr>
          <w:p w14:paraId="61576891" w14:textId="77777777" w:rsidR="009E3541" w:rsidRDefault="006077B4">
            <w:pPr>
              <w:jc w:val="right"/>
            </w:pPr>
            <w:r>
              <w:rPr>
                <w:rFonts w:eastAsiaTheme="minorEastAsia"/>
                <w:color w:val="000000" w:themeColor="text1"/>
                <w:szCs w:val="21"/>
              </w:rPr>
              <w:t>-</w:t>
            </w:r>
          </w:p>
        </w:tc>
        <w:tc>
          <w:tcPr>
            <w:tcW w:w="1587" w:type="dxa"/>
            <w:vAlign w:val="center"/>
          </w:tcPr>
          <w:p w14:paraId="71536128" w14:textId="77777777" w:rsidR="009E3541" w:rsidRDefault="006077B4">
            <w:pPr>
              <w:jc w:val="right"/>
            </w:pPr>
            <w:r>
              <w:rPr>
                <w:rFonts w:eastAsiaTheme="minorEastAsia"/>
                <w:color w:val="000000" w:themeColor="text1"/>
                <w:szCs w:val="21"/>
              </w:rPr>
              <w:t>-</w:t>
            </w:r>
          </w:p>
        </w:tc>
        <w:tc>
          <w:tcPr>
            <w:tcW w:w="1587" w:type="dxa"/>
            <w:vAlign w:val="center"/>
          </w:tcPr>
          <w:p w14:paraId="26C33D9C" w14:textId="77777777" w:rsidR="009E3541" w:rsidRDefault="006077B4">
            <w:pPr>
              <w:jc w:val="right"/>
            </w:pPr>
            <w:r>
              <w:rPr>
                <w:rFonts w:eastAsiaTheme="minorEastAsia"/>
                <w:color w:val="000000" w:themeColor="text1"/>
                <w:szCs w:val="21"/>
              </w:rPr>
              <w:t>1,088,485.95</w:t>
            </w:r>
          </w:p>
        </w:tc>
      </w:tr>
      <w:tr w:rsidR="009E3541" w14:paraId="60EED0A5" w14:textId="77777777">
        <w:tc>
          <w:tcPr>
            <w:tcW w:w="1246" w:type="dxa"/>
            <w:vAlign w:val="center"/>
          </w:tcPr>
          <w:p w14:paraId="6A5C96BF" w14:textId="77777777" w:rsidR="009E3541" w:rsidRDefault="006077B4">
            <w:pPr>
              <w:jc w:val="center"/>
            </w:pPr>
            <w:r>
              <w:rPr>
                <w:rFonts w:eastAsiaTheme="minorEastAsia"/>
                <w:color w:val="000000" w:themeColor="text1"/>
                <w:szCs w:val="21"/>
              </w:rPr>
              <w:t>结算备付金</w:t>
            </w:r>
          </w:p>
        </w:tc>
        <w:tc>
          <w:tcPr>
            <w:tcW w:w="1586" w:type="dxa"/>
            <w:vAlign w:val="center"/>
          </w:tcPr>
          <w:p w14:paraId="7D101B56" w14:textId="77777777" w:rsidR="009E3541" w:rsidRDefault="006077B4">
            <w:pPr>
              <w:jc w:val="right"/>
            </w:pPr>
            <w:r>
              <w:rPr>
                <w:rFonts w:eastAsiaTheme="minorEastAsia"/>
                <w:color w:val="000000" w:themeColor="text1"/>
                <w:szCs w:val="21"/>
              </w:rPr>
              <w:t>1,433,421.28</w:t>
            </w:r>
          </w:p>
        </w:tc>
        <w:tc>
          <w:tcPr>
            <w:tcW w:w="1587" w:type="dxa"/>
            <w:vAlign w:val="center"/>
          </w:tcPr>
          <w:p w14:paraId="6DF5BF68" w14:textId="77777777" w:rsidR="009E3541" w:rsidRDefault="006077B4">
            <w:pPr>
              <w:jc w:val="right"/>
            </w:pPr>
            <w:r>
              <w:rPr>
                <w:rFonts w:eastAsiaTheme="minorEastAsia"/>
                <w:color w:val="000000" w:themeColor="text1"/>
                <w:szCs w:val="21"/>
              </w:rPr>
              <w:t>-</w:t>
            </w:r>
          </w:p>
        </w:tc>
        <w:tc>
          <w:tcPr>
            <w:tcW w:w="1587" w:type="dxa"/>
            <w:vAlign w:val="center"/>
          </w:tcPr>
          <w:p w14:paraId="07BCDAB7" w14:textId="77777777" w:rsidR="009E3541" w:rsidRDefault="006077B4">
            <w:pPr>
              <w:jc w:val="right"/>
            </w:pPr>
            <w:r>
              <w:rPr>
                <w:rFonts w:eastAsiaTheme="minorEastAsia"/>
                <w:color w:val="000000" w:themeColor="text1"/>
                <w:szCs w:val="21"/>
              </w:rPr>
              <w:t>-</w:t>
            </w:r>
          </w:p>
        </w:tc>
        <w:tc>
          <w:tcPr>
            <w:tcW w:w="1587" w:type="dxa"/>
            <w:vAlign w:val="center"/>
          </w:tcPr>
          <w:p w14:paraId="731F618A" w14:textId="77777777" w:rsidR="009E3541" w:rsidRDefault="006077B4">
            <w:pPr>
              <w:jc w:val="right"/>
            </w:pPr>
            <w:r>
              <w:rPr>
                <w:rFonts w:eastAsiaTheme="minorEastAsia"/>
                <w:color w:val="000000" w:themeColor="text1"/>
                <w:szCs w:val="21"/>
              </w:rPr>
              <w:t>-</w:t>
            </w:r>
          </w:p>
        </w:tc>
        <w:tc>
          <w:tcPr>
            <w:tcW w:w="1587" w:type="dxa"/>
            <w:vAlign w:val="center"/>
          </w:tcPr>
          <w:p w14:paraId="15EDDAC7" w14:textId="77777777" w:rsidR="009E3541" w:rsidRDefault="006077B4">
            <w:pPr>
              <w:jc w:val="right"/>
            </w:pPr>
            <w:r>
              <w:rPr>
                <w:rFonts w:eastAsiaTheme="minorEastAsia"/>
                <w:color w:val="000000" w:themeColor="text1"/>
                <w:szCs w:val="21"/>
              </w:rPr>
              <w:t>1,433,421.28</w:t>
            </w:r>
          </w:p>
        </w:tc>
      </w:tr>
      <w:tr w:rsidR="009E3541" w14:paraId="400F4E09" w14:textId="77777777">
        <w:tc>
          <w:tcPr>
            <w:tcW w:w="1246" w:type="dxa"/>
            <w:vAlign w:val="center"/>
          </w:tcPr>
          <w:p w14:paraId="44C7274D" w14:textId="77777777" w:rsidR="009E3541" w:rsidRDefault="006077B4">
            <w:pPr>
              <w:jc w:val="center"/>
            </w:pPr>
            <w:r>
              <w:rPr>
                <w:rFonts w:eastAsiaTheme="minorEastAsia"/>
                <w:color w:val="000000" w:themeColor="text1"/>
                <w:szCs w:val="21"/>
              </w:rPr>
              <w:t>存出保证金</w:t>
            </w:r>
          </w:p>
        </w:tc>
        <w:tc>
          <w:tcPr>
            <w:tcW w:w="1586" w:type="dxa"/>
            <w:vAlign w:val="center"/>
          </w:tcPr>
          <w:p w14:paraId="273B9B40" w14:textId="77777777" w:rsidR="009E3541" w:rsidRDefault="006077B4">
            <w:pPr>
              <w:jc w:val="right"/>
            </w:pPr>
            <w:r>
              <w:rPr>
                <w:rFonts w:eastAsiaTheme="minorEastAsia"/>
                <w:color w:val="000000" w:themeColor="text1"/>
                <w:szCs w:val="21"/>
              </w:rPr>
              <w:t>224,464.24</w:t>
            </w:r>
          </w:p>
        </w:tc>
        <w:tc>
          <w:tcPr>
            <w:tcW w:w="1587" w:type="dxa"/>
            <w:vAlign w:val="center"/>
          </w:tcPr>
          <w:p w14:paraId="34BFBDC4" w14:textId="77777777" w:rsidR="009E3541" w:rsidRDefault="006077B4">
            <w:pPr>
              <w:jc w:val="right"/>
            </w:pPr>
            <w:r>
              <w:rPr>
                <w:rFonts w:eastAsiaTheme="minorEastAsia"/>
                <w:color w:val="000000" w:themeColor="text1"/>
                <w:szCs w:val="21"/>
              </w:rPr>
              <w:t>-</w:t>
            </w:r>
          </w:p>
        </w:tc>
        <w:tc>
          <w:tcPr>
            <w:tcW w:w="1587" w:type="dxa"/>
            <w:vAlign w:val="center"/>
          </w:tcPr>
          <w:p w14:paraId="3ADFE809" w14:textId="77777777" w:rsidR="009E3541" w:rsidRDefault="006077B4">
            <w:pPr>
              <w:jc w:val="right"/>
            </w:pPr>
            <w:r>
              <w:rPr>
                <w:rFonts w:eastAsiaTheme="minorEastAsia"/>
                <w:color w:val="000000" w:themeColor="text1"/>
                <w:szCs w:val="21"/>
              </w:rPr>
              <w:t>-</w:t>
            </w:r>
          </w:p>
        </w:tc>
        <w:tc>
          <w:tcPr>
            <w:tcW w:w="1587" w:type="dxa"/>
            <w:vAlign w:val="center"/>
          </w:tcPr>
          <w:p w14:paraId="3AD58753" w14:textId="77777777" w:rsidR="009E3541" w:rsidRDefault="006077B4">
            <w:pPr>
              <w:jc w:val="right"/>
            </w:pPr>
            <w:r>
              <w:rPr>
                <w:rFonts w:eastAsiaTheme="minorEastAsia"/>
                <w:color w:val="000000" w:themeColor="text1"/>
                <w:szCs w:val="21"/>
              </w:rPr>
              <w:t>-</w:t>
            </w:r>
          </w:p>
        </w:tc>
        <w:tc>
          <w:tcPr>
            <w:tcW w:w="1587" w:type="dxa"/>
            <w:vAlign w:val="center"/>
          </w:tcPr>
          <w:p w14:paraId="2CB53DC4" w14:textId="77777777" w:rsidR="009E3541" w:rsidRDefault="006077B4">
            <w:pPr>
              <w:jc w:val="right"/>
            </w:pPr>
            <w:r>
              <w:rPr>
                <w:rFonts w:eastAsiaTheme="minorEastAsia"/>
                <w:color w:val="000000" w:themeColor="text1"/>
                <w:szCs w:val="21"/>
              </w:rPr>
              <w:t>224,464.24</w:t>
            </w:r>
          </w:p>
        </w:tc>
      </w:tr>
      <w:tr w:rsidR="009E3541" w14:paraId="599B59D7" w14:textId="77777777">
        <w:tc>
          <w:tcPr>
            <w:tcW w:w="1246" w:type="dxa"/>
            <w:vAlign w:val="center"/>
          </w:tcPr>
          <w:p w14:paraId="26319433" w14:textId="77777777" w:rsidR="009E3541" w:rsidRDefault="006077B4">
            <w:pPr>
              <w:jc w:val="center"/>
            </w:pPr>
            <w:r>
              <w:rPr>
                <w:rFonts w:eastAsiaTheme="minorEastAsia"/>
                <w:color w:val="000000" w:themeColor="text1"/>
                <w:szCs w:val="21"/>
              </w:rPr>
              <w:t>交易性金融资产</w:t>
            </w:r>
          </w:p>
        </w:tc>
        <w:tc>
          <w:tcPr>
            <w:tcW w:w="1586" w:type="dxa"/>
            <w:vAlign w:val="center"/>
          </w:tcPr>
          <w:p w14:paraId="570F35B4" w14:textId="77777777" w:rsidR="009E3541" w:rsidRDefault="006077B4">
            <w:pPr>
              <w:jc w:val="right"/>
            </w:pPr>
            <w:r>
              <w:rPr>
                <w:rFonts w:eastAsiaTheme="minorEastAsia"/>
                <w:color w:val="000000" w:themeColor="text1"/>
                <w:szCs w:val="21"/>
              </w:rPr>
              <w:t>286,691,078.06</w:t>
            </w:r>
          </w:p>
        </w:tc>
        <w:tc>
          <w:tcPr>
            <w:tcW w:w="1587" w:type="dxa"/>
            <w:vAlign w:val="center"/>
          </w:tcPr>
          <w:p w14:paraId="7D8C17AC" w14:textId="77777777" w:rsidR="009E3541" w:rsidRDefault="006077B4">
            <w:pPr>
              <w:jc w:val="right"/>
            </w:pPr>
            <w:r>
              <w:rPr>
                <w:rFonts w:eastAsiaTheme="minorEastAsia"/>
                <w:color w:val="000000" w:themeColor="text1"/>
                <w:szCs w:val="21"/>
              </w:rPr>
              <w:t>-</w:t>
            </w:r>
          </w:p>
        </w:tc>
        <w:tc>
          <w:tcPr>
            <w:tcW w:w="1587" w:type="dxa"/>
            <w:vAlign w:val="center"/>
          </w:tcPr>
          <w:p w14:paraId="02752729" w14:textId="77777777" w:rsidR="009E3541" w:rsidRDefault="006077B4">
            <w:pPr>
              <w:jc w:val="right"/>
            </w:pPr>
            <w:r>
              <w:rPr>
                <w:rFonts w:eastAsiaTheme="minorEastAsia"/>
                <w:color w:val="000000" w:themeColor="text1"/>
                <w:szCs w:val="21"/>
              </w:rPr>
              <w:t>-</w:t>
            </w:r>
          </w:p>
        </w:tc>
        <w:tc>
          <w:tcPr>
            <w:tcW w:w="1587" w:type="dxa"/>
            <w:vAlign w:val="center"/>
          </w:tcPr>
          <w:p w14:paraId="636C052B" w14:textId="77777777" w:rsidR="009E3541" w:rsidRDefault="006077B4">
            <w:pPr>
              <w:jc w:val="right"/>
            </w:pPr>
            <w:r>
              <w:rPr>
                <w:rFonts w:eastAsiaTheme="minorEastAsia"/>
                <w:color w:val="000000" w:themeColor="text1"/>
                <w:szCs w:val="21"/>
              </w:rPr>
              <w:t>49,942,801.44</w:t>
            </w:r>
          </w:p>
        </w:tc>
        <w:tc>
          <w:tcPr>
            <w:tcW w:w="1587" w:type="dxa"/>
            <w:vAlign w:val="center"/>
          </w:tcPr>
          <w:p w14:paraId="420F2215" w14:textId="77777777" w:rsidR="009E3541" w:rsidRDefault="006077B4">
            <w:pPr>
              <w:jc w:val="right"/>
            </w:pPr>
            <w:r>
              <w:rPr>
                <w:rFonts w:eastAsiaTheme="minorEastAsia"/>
                <w:color w:val="000000" w:themeColor="text1"/>
                <w:szCs w:val="21"/>
              </w:rPr>
              <w:t>336,633,879.50</w:t>
            </w:r>
          </w:p>
        </w:tc>
      </w:tr>
      <w:tr w:rsidR="009E3541" w14:paraId="0F98ECDE" w14:textId="77777777">
        <w:tc>
          <w:tcPr>
            <w:tcW w:w="1246" w:type="dxa"/>
            <w:vAlign w:val="center"/>
          </w:tcPr>
          <w:p w14:paraId="37D2819F" w14:textId="77777777" w:rsidR="009E3541" w:rsidRDefault="006077B4">
            <w:pPr>
              <w:jc w:val="center"/>
            </w:pPr>
            <w:r>
              <w:rPr>
                <w:rFonts w:eastAsiaTheme="minorEastAsia"/>
                <w:color w:val="000000" w:themeColor="text1"/>
                <w:szCs w:val="21"/>
              </w:rPr>
              <w:t>买入返售金融资产</w:t>
            </w:r>
          </w:p>
        </w:tc>
        <w:tc>
          <w:tcPr>
            <w:tcW w:w="1586" w:type="dxa"/>
            <w:vAlign w:val="center"/>
          </w:tcPr>
          <w:p w14:paraId="21C3758C" w14:textId="77777777" w:rsidR="009E3541" w:rsidRDefault="006077B4">
            <w:pPr>
              <w:jc w:val="right"/>
            </w:pPr>
            <w:r>
              <w:rPr>
                <w:rFonts w:eastAsiaTheme="minorEastAsia"/>
                <w:color w:val="000000" w:themeColor="text1"/>
                <w:szCs w:val="21"/>
              </w:rPr>
              <w:t>14,653,000.00</w:t>
            </w:r>
          </w:p>
        </w:tc>
        <w:tc>
          <w:tcPr>
            <w:tcW w:w="1587" w:type="dxa"/>
            <w:vAlign w:val="center"/>
          </w:tcPr>
          <w:p w14:paraId="62814BF5" w14:textId="77777777" w:rsidR="009E3541" w:rsidRDefault="006077B4">
            <w:pPr>
              <w:jc w:val="right"/>
            </w:pPr>
            <w:r>
              <w:rPr>
                <w:rFonts w:eastAsiaTheme="minorEastAsia"/>
                <w:color w:val="000000" w:themeColor="text1"/>
                <w:szCs w:val="21"/>
              </w:rPr>
              <w:t>-</w:t>
            </w:r>
          </w:p>
        </w:tc>
        <w:tc>
          <w:tcPr>
            <w:tcW w:w="1587" w:type="dxa"/>
            <w:vAlign w:val="center"/>
          </w:tcPr>
          <w:p w14:paraId="154BD684" w14:textId="77777777" w:rsidR="009E3541" w:rsidRDefault="006077B4">
            <w:pPr>
              <w:jc w:val="right"/>
            </w:pPr>
            <w:r>
              <w:rPr>
                <w:rFonts w:eastAsiaTheme="minorEastAsia"/>
                <w:color w:val="000000" w:themeColor="text1"/>
                <w:szCs w:val="21"/>
              </w:rPr>
              <w:t>-</w:t>
            </w:r>
          </w:p>
        </w:tc>
        <w:tc>
          <w:tcPr>
            <w:tcW w:w="1587" w:type="dxa"/>
            <w:vAlign w:val="center"/>
          </w:tcPr>
          <w:p w14:paraId="197137A2" w14:textId="77777777" w:rsidR="009E3541" w:rsidRDefault="006077B4">
            <w:pPr>
              <w:jc w:val="right"/>
            </w:pPr>
            <w:r>
              <w:rPr>
                <w:rFonts w:eastAsiaTheme="minorEastAsia"/>
                <w:color w:val="000000" w:themeColor="text1"/>
                <w:szCs w:val="21"/>
              </w:rPr>
              <w:t>-</w:t>
            </w:r>
          </w:p>
        </w:tc>
        <w:tc>
          <w:tcPr>
            <w:tcW w:w="1587" w:type="dxa"/>
            <w:vAlign w:val="center"/>
          </w:tcPr>
          <w:p w14:paraId="277005BD" w14:textId="77777777" w:rsidR="009E3541" w:rsidRDefault="006077B4">
            <w:pPr>
              <w:jc w:val="right"/>
            </w:pPr>
            <w:r>
              <w:rPr>
                <w:rFonts w:eastAsiaTheme="minorEastAsia"/>
                <w:color w:val="000000" w:themeColor="text1"/>
                <w:szCs w:val="21"/>
              </w:rPr>
              <w:t>14,653,000.00</w:t>
            </w:r>
          </w:p>
        </w:tc>
      </w:tr>
      <w:tr w:rsidR="009E3541" w14:paraId="06C05B5A" w14:textId="77777777">
        <w:tc>
          <w:tcPr>
            <w:tcW w:w="1246" w:type="dxa"/>
            <w:vAlign w:val="center"/>
          </w:tcPr>
          <w:p w14:paraId="78C3C5E1" w14:textId="77777777" w:rsidR="009E3541" w:rsidRDefault="006077B4">
            <w:pPr>
              <w:jc w:val="center"/>
            </w:pPr>
            <w:r>
              <w:rPr>
                <w:rFonts w:eastAsiaTheme="minorEastAsia"/>
                <w:color w:val="000000" w:themeColor="text1"/>
                <w:szCs w:val="21"/>
              </w:rPr>
              <w:t>应收清算款</w:t>
            </w:r>
          </w:p>
        </w:tc>
        <w:tc>
          <w:tcPr>
            <w:tcW w:w="1586" w:type="dxa"/>
            <w:vAlign w:val="center"/>
          </w:tcPr>
          <w:p w14:paraId="098B42A6" w14:textId="77777777" w:rsidR="009E3541" w:rsidRDefault="006077B4">
            <w:pPr>
              <w:jc w:val="right"/>
            </w:pPr>
            <w:r>
              <w:rPr>
                <w:rFonts w:eastAsiaTheme="minorEastAsia"/>
                <w:color w:val="000000" w:themeColor="text1"/>
                <w:szCs w:val="21"/>
              </w:rPr>
              <w:t>-</w:t>
            </w:r>
          </w:p>
        </w:tc>
        <w:tc>
          <w:tcPr>
            <w:tcW w:w="1587" w:type="dxa"/>
            <w:vAlign w:val="center"/>
          </w:tcPr>
          <w:p w14:paraId="3E88A229" w14:textId="77777777" w:rsidR="009E3541" w:rsidRDefault="006077B4">
            <w:pPr>
              <w:jc w:val="right"/>
            </w:pPr>
            <w:r>
              <w:rPr>
                <w:rFonts w:eastAsiaTheme="minorEastAsia"/>
                <w:color w:val="000000" w:themeColor="text1"/>
                <w:szCs w:val="21"/>
              </w:rPr>
              <w:t>-</w:t>
            </w:r>
          </w:p>
        </w:tc>
        <w:tc>
          <w:tcPr>
            <w:tcW w:w="1587" w:type="dxa"/>
            <w:vAlign w:val="center"/>
          </w:tcPr>
          <w:p w14:paraId="1AC1E027" w14:textId="77777777" w:rsidR="009E3541" w:rsidRDefault="006077B4">
            <w:pPr>
              <w:jc w:val="right"/>
            </w:pPr>
            <w:r>
              <w:rPr>
                <w:rFonts w:eastAsiaTheme="minorEastAsia"/>
                <w:color w:val="000000" w:themeColor="text1"/>
                <w:szCs w:val="21"/>
              </w:rPr>
              <w:t>-</w:t>
            </w:r>
          </w:p>
        </w:tc>
        <w:tc>
          <w:tcPr>
            <w:tcW w:w="1587" w:type="dxa"/>
            <w:vAlign w:val="center"/>
          </w:tcPr>
          <w:p w14:paraId="1AC1092B" w14:textId="77777777" w:rsidR="009E3541" w:rsidRDefault="006077B4">
            <w:pPr>
              <w:jc w:val="right"/>
            </w:pPr>
            <w:r>
              <w:rPr>
                <w:rFonts w:eastAsiaTheme="minorEastAsia"/>
                <w:color w:val="000000" w:themeColor="text1"/>
                <w:szCs w:val="21"/>
              </w:rPr>
              <w:t>1,724,143.25</w:t>
            </w:r>
          </w:p>
        </w:tc>
        <w:tc>
          <w:tcPr>
            <w:tcW w:w="1587" w:type="dxa"/>
            <w:vAlign w:val="center"/>
          </w:tcPr>
          <w:p w14:paraId="7A8977A8" w14:textId="77777777" w:rsidR="009E3541" w:rsidRDefault="006077B4">
            <w:pPr>
              <w:jc w:val="right"/>
            </w:pPr>
            <w:r>
              <w:rPr>
                <w:rFonts w:eastAsiaTheme="minorEastAsia"/>
                <w:color w:val="000000" w:themeColor="text1"/>
                <w:szCs w:val="21"/>
              </w:rPr>
              <w:t>1,724,143.25</w:t>
            </w:r>
          </w:p>
        </w:tc>
      </w:tr>
      <w:tr w:rsidR="009E3541" w14:paraId="0E6FCFB6" w14:textId="77777777">
        <w:tc>
          <w:tcPr>
            <w:tcW w:w="1246" w:type="dxa"/>
            <w:vAlign w:val="center"/>
          </w:tcPr>
          <w:p w14:paraId="1C7D2DCA" w14:textId="77777777" w:rsidR="009E3541" w:rsidRDefault="006077B4">
            <w:pPr>
              <w:jc w:val="center"/>
            </w:pPr>
            <w:r>
              <w:rPr>
                <w:rFonts w:eastAsiaTheme="minorEastAsia"/>
                <w:color w:val="000000" w:themeColor="text1"/>
                <w:szCs w:val="21"/>
              </w:rPr>
              <w:t>应收申购款</w:t>
            </w:r>
          </w:p>
        </w:tc>
        <w:tc>
          <w:tcPr>
            <w:tcW w:w="1586" w:type="dxa"/>
            <w:vAlign w:val="center"/>
          </w:tcPr>
          <w:p w14:paraId="09526AAA" w14:textId="77777777" w:rsidR="009E3541" w:rsidRDefault="006077B4">
            <w:pPr>
              <w:jc w:val="right"/>
            </w:pPr>
            <w:r>
              <w:rPr>
                <w:rFonts w:eastAsiaTheme="minorEastAsia"/>
                <w:color w:val="000000" w:themeColor="text1"/>
                <w:szCs w:val="21"/>
              </w:rPr>
              <w:t>-</w:t>
            </w:r>
          </w:p>
        </w:tc>
        <w:tc>
          <w:tcPr>
            <w:tcW w:w="1587" w:type="dxa"/>
            <w:vAlign w:val="center"/>
          </w:tcPr>
          <w:p w14:paraId="39D2ABCA" w14:textId="77777777" w:rsidR="009E3541" w:rsidRDefault="006077B4">
            <w:pPr>
              <w:jc w:val="right"/>
            </w:pPr>
            <w:r>
              <w:rPr>
                <w:rFonts w:eastAsiaTheme="minorEastAsia"/>
                <w:color w:val="000000" w:themeColor="text1"/>
                <w:szCs w:val="21"/>
              </w:rPr>
              <w:t>-</w:t>
            </w:r>
          </w:p>
        </w:tc>
        <w:tc>
          <w:tcPr>
            <w:tcW w:w="1587" w:type="dxa"/>
            <w:vAlign w:val="center"/>
          </w:tcPr>
          <w:p w14:paraId="6215286A" w14:textId="77777777" w:rsidR="009E3541" w:rsidRDefault="006077B4">
            <w:pPr>
              <w:jc w:val="right"/>
            </w:pPr>
            <w:r>
              <w:rPr>
                <w:rFonts w:eastAsiaTheme="minorEastAsia"/>
                <w:color w:val="000000" w:themeColor="text1"/>
                <w:szCs w:val="21"/>
              </w:rPr>
              <w:t>-</w:t>
            </w:r>
          </w:p>
        </w:tc>
        <w:tc>
          <w:tcPr>
            <w:tcW w:w="1587" w:type="dxa"/>
            <w:vAlign w:val="center"/>
          </w:tcPr>
          <w:p w14:paraId="60BC6803" w14:textId="77777777" w:rsidR="009E3541" w:rsidRDefault="006077B4">
            <w:pPr>
              <w:jc w:val="right"/>
            </w:pPr>
            <w:r>
              <w:rPr>
                <w:rFonts w:eastAsiaTheme="minorEastAsia"/>
                <w:color w:val="000000" w:themeColor="text1"/>
                <w:szCs w:val="21"/>
              </w:rPr>
              <w:t>12,484.68</w:t>
            </w:r>
          </w:p>
        </w:tc>
        <w:tc>
          <w:tcPr>
            <w:tcW w:w="1587" w:type="dxa"/>
            <w:vAlign w:val="center"/>
          </w:tcPr>
          <w:p w14:paraId="36EF1E72" w14:textId="77777777" w:rsidR="009E3541" w:rsidRDefault="006077B4">
            <w:pPr>
              <w:jc w:val="right"/>
            </w:pPr>
            <w:r>
              <w:rPr>
                <w:rFonts w:eastAsiaTheme="minorEastAsia"/>
                <w:color w:val="000000" w:themeColor="text1"/>
                <w:szCs w:val="21"/>
              </w:rPr>
              <w:t>12,484.68</w:t>
            </w:r>
          </w:p>
        </w:tc>
      </w:tr>
      <w:tr w:rsidR="00B079CA" w:rsidRPr="00B079CA" w14:paraId="52719242"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728039DA"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14:paraId="3C385E00" w14:textId="77777777"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597AFEF0"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304,090,449.53</w:t>
            </w:r>
          </w:p>
          <w:p w14:paraId="5E932E54"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F6530FE"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7815705D"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698495CC"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51,679,429.37</w:t>
            </w:r>
          </w:p>
        </w:tc>
        <w:tc>
          <w:tcPr>
            <w:tcW w:w="1587" w:type="dxa"/>
            <w:tcBorders>
              <w:top w:val="single" w:sz="4" w:space="0" w:color="auto"/>
              <w:left w:val="single" w:sz="4" w:space="0" w:color="auto"/>
              <w:bottom w:val="single" w:sz="4" w:space="0" w:color="auto"/>
              <w:right w:val="single" w:sz="4" w:space="0" w:color="auto"/>
            </w:tcBorders>
            <w:vAlign w:val="bottom"/>
          </w:tcPr>
          <w:p w14:paraId="1E73903F"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355,769,878.90</w:t>
            </w:r>
          </w:p>
        </w:tc>
      </w:tr>
      <w:tr w:rsidR="00B079CA" w:rsidRPr="00B079CA" w14:paraId="0DA2C423"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6A04D1DB"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55F39D44"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DE52A51"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B9565DA"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D7142ED"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D2132B2" w14:textId="77777777" w:rsidR="00C810D1" w:rsidRPr="00B079CA" w:rsidRDefault="00C810D1" w:rsidP="0032367F">
            <w:pPr>
              <w:spacing w:line="360" w:lineRule="auto"/>
              <w:jc w:val="right"/>
              <w:rPr>
                <w:rFonts w:eastAsiaTheme="minorEastAsia"/>
                <w:color w:val="000000" w:themeColor="text1"/>
                <w:szCs w:val="21"/>
              </w:rPr>
            </w:pPr>
          </w:p>
        </w:tc>
      </w:tr>
      <w:tr w:rsidR="009E3541" w14:paraId="684B70D7" w14:textId="77777777">
        <w:tc>
          <w:tcPr>
            <w:tcW w:w="1246" w:type="dxa"/>
            <w:vAlign w:val="center"/>
          </w:tcPr>
          <w:p w14:paraId="384B34A7" w14:textId="77777777" w:rsidR="009E3541" w:rsidRDefault="006077B4">
            <w:pPr>
              <w:jc w:val="center"/>
            </w:pPr>
            <w:r>
              <w:rPr>
                <w:rFonts w:eastAsiaTheme="minorEastAsia"/>
                <w:color w:val="000000" w:themeColor="text1"/>
                <w:szCs w:val="21"/>
              </w:rPr>
              <w:t>应付清算款</w:t>
            </w:r>
          </w:p>
        </w:tc>
        <w:tc>
          <w:tcPr>
            <w:tcW w:w="1586" w:type="dxa"/>
            <w:vAlign w:val="center"/>
          </w:tcPr>
          <w:p w14:paraId="382FBE83" w14:textId="77777777" w:rsidR="009E3541" w:rsidRDefault="006077B4">
            <w:pPr>
              <w:jc w:val="right"/>
            </w:pPr>
            <w:r>
              <w:rPr>
                <w:rFonts w:eastAsiaTheme="minorEastAsia"/>
                <w:color w:val="000000" w:themeColor="text1"/>
                <w:szCs w:val="21"/>
              </w:rPr>
              <w:t>-</w:t>
            </w:r>
          </w:p>
        </w:tc>
        <w:tc>
          <w:tcPr>
            <w:tcW w:w="1587" w:type="dxa"/>
            <w:vAlign w:val="center"/>
          </w:tcPr>
          <w:p w14:paraId="1AAC8B3F" w14:textId="77777777" w:rsidR="009E3541" w:rsidRDefault="006077B4">
            <w:pPr>
              <w:jc w:val="right"/>
            </w:pPr>
            <w:r>
              <w:rPr>
                <w:rFonts w:eastAsiaTheme="minorEastAsia"/>
                <w:color w:val="000000" w:themeColor="text1"/>
                <w:szCs w:val="21"/>
              </w:rPr>
              <w:t>-</w:t>
            </w:r>
          </w:p>
        </w:tc>
        <w:tc>
          <w:tcPr>
            <w:tcW w:w="1587" w:type="dxa"/>
            <w:vAlign w:val="center"/>
          </w:tcPr>
          <w:p w14:paraId="6866B9B0" w14:textId="77777777" w:rsidR="009E3541" w:rsidRDefault="006077B4">
            <w:pPr>
              <w:jc w:val="right"/>
            </w:pPr>
            <w:r>
              <w:rPr>
                <w:rFonts w:eastAsiaTheme="minorEastAsia"/>
                <w:color w:val="000000" w:themeColor="text1"/>
                <w:szCs w:val="21"/>
              </w:rPr>
              <w:t>-</w:t>
            </w:r>
          </w:p>
        </w:tc>
        <w:tc>
          <w:tcPr>
            <w:tcW w:w="1587" w:type="dxa"/>
            <w:vAlign w:val="center"/>
          </w:tcPr>
          <w:p w14:paraId="47EE91EB" w14:textId="77777777" w:rsidR="009E3541" w:rsidRDefault="006077B4">
            <w:pPr>
              <w:jc w:val="right"/>
            </w:pPr>
            <w:r>
              <w:rPr>
                <w:rFonts w:eastAsiaTheme="minorEastAsia"/>
                <w:color w:val="000000" w:themeColor="text1"/>
                <w:szCs w:val="21"/>
              </w:rPr>
              <w:t>587,838.21</w:t>
            </w:r>
          </w:p>
        </w:tc>
        <w:tc>
          <w:tcPr>
            <w:tcW w:w="1587" w:type="dxa"/>
            <w:vAlign w:val="center"/>
          </w:tcPr>
          <w:p w14:paraId="2660BD50" w14:textId="77777777" w:rsidR="009E3541" w:rsidRDefault="006077B4">
            <w:pPr>
              <w:jc w:val="right"/>
            </w:pPr>
            <w:r>
              <w:rPr>
                <w:rFonts w:eastAsiaTheme="minorEastAsia"/>
                <w:color w:val="000000" w:themeColor="text1"/>
                <w:szCs w:val="21"/>
              </w:rPr>
              <w:t>587,838.21</w:t>
            </w:r>
          </w:p>
        </w:tc>
      </w:tr>
      <w:tr w:rsidR="009E3541" w14:paraId="37CB2ED0" w14:textId="77777777">
        <w:tc>
          <w:tcPr>
            <w:tcW w:w="1246" w:type="dxa"/>
            <w:vAlign w:val="center"/>
          </w:tcPr>
          <w:p w14:paraId="3134CC96" w14:textId="77777777" w:rsidR="009E3541" w:rsidRDefault="006077B4">
            <w:pPr>
              <w:jc w:val="center"/>
            </w:pPr>
            <w:r>
              <w:rPr>
                <w:rFonts w:eastAsiaTheme="minorEastAsia"/>
                <w:color w:val="000000" w:themeColor="text1"/>
                <w:szCs w:val="21"/>
              </w:rPr>
              <w:t>应付赎回款</w:t>
            </w:r>
          </w:p>
        </w:tc>
        <w:tc>
          <w:tcPr>
            <w:tcW w:w="1586" w:type="dxa"/>
            <w:vAlign w:val="center"/>
          </w:tcPr>
          <w:p w14:paraId="51996039" w14:textId="77777777" w:rsidR="009E3541" w:rsidRDefault="006077B4">
            <w:pPr>
              <w:jc w:val="right"/>
            </w:pPr>
            <w:r>
              <w:rPr>
                <w:rFonts w:eastAsiaTheme="minorEastAsia"/>
                <w:color w:val="000000" w:themeColor="text1"/>
                <w:szCs w:val="21"/>
              </w:rPr>
              <w:t>-</w:t>
            </w:r>
          </w:p>
        </w:tc>
        <w:tc>
          <w:tcPr>
            <w:tcW w:w="1587" w:type="dxa"/>
            <w:vAlign w:val="center"/>
          </w:tcPr>
          <w:p w14:paraId="040D3A5C" w14:textId="77777777" w:rsidR="009E3541" w:rsidRDefault="006077B4">
            <w:pPr>
              <w:jc w:val="right"/>
            </w:pPr>
            <w:r>
              <w:rPr>
                <w:rFonts w:eastAsiaTheme="minorEastAsia"/>
                <w:color w:val="000000" w:themeColor="text1"/>
                <w:szCs w:val="21"/>
              </w:rPr>
              <w:t>-</w:t>
            </w:r>
          </w:p>
        </w:tc>
        <w:tc>
          <w:tcPr>
            <w:tcW w:w="1587" w:type="dxa"/>
            <w:vAlign w:val="center"/>
          </w:tcPr>
          <w:p w14:paraId="0A849220" w14:textId="77777777" w:rsidR="009E3541" w:rsidRDefault="006077B4">
            <w:pPr>
              <w:jc w:val="right"/>
            </w:pPr>
            <w:r>
              <w:rPr>
                <w:rFonts w:eastAsiaTheme="minorEastAsia"/>
                <w:color w:val="000000" w:themeColor="text1"/>
                <w:szCs w:val="21"/>
              </w:rPr>
              <w:t>-</w:t>
            </w:r>
          </w:p>
        </w:tc>
        <w:tc>
          <w:tcPr>
            <w:tcW w:w="1587" w:type="dxa"/>
            <w:vAlign w:val="center"/>
          </w:tcPr>
          <w:p w14:paraId="1AE679AB" w14:textId="77777777" w:rsidR="009E3541" w:rsidRDefault="006077B4">
            <w:pPr>
              <w:jc w:val="right"/>
            </w:pPr>
            <w:r>
              <w:rPr>
                <w:rFonts w:eastAsiaTheme="minorEastAsia"/>
                <w:color w:val="000000" w:themeColor="text1"/>
                <w:szCs w:val="21"/>
              </w:rPr>
              <w:t>1,145,345.45</w:t>
            </w:r>
          </w:p>
        </w:tc>
        <w:tc>
          <w:tcPr>
            <w:tcW w:w="1587" w:type="dxa"/>
            <w:vAlign w:val="center"/>
          </w:tcPr>
          <w:p w14:paraId="16D656C3" w14:textId="77777777" w:rsidR="009E3541" w:rsidRDefault="006077B4">
            <w:pPr>
              <w:jc w:val="right"/>
            </w:pPr>
            <w:r>
              <w:rPr>
                <w:rFonts w:eastAsiaTheme="minorEastAsia"/>
                <w:color w:val="000000" w:themeColor="text1"/>
                <w:szCs w:val="21"/>
              </w:rPr>
              <w:t>1,145,345.45</w:t>
            </w:r>
          </w:p>
        </w:tc>
      </w:tr>
      <w:tr w:rsidR="009E3541" w14:paraId="58D62C6F" w14:textId="77777777">
        <w:tc>
          <w:tcPr>
            <w:tcW w:w="1246" w:type="dxa"/>
            <w:vAlign w:val="center"/>
          </w:tcPr>
          <w:p w14:paraId="08CFAF57" w14:textId="77777777" w:rsidR="009E3541" w:rsidRDefault="006077B4">
            <w:pPr>
              <w:jc w:val="center"/>
            </w:pPr>
            <w:r>
              <w:rPr>
                <w:rFonts w:eastAsiaTheme="minorEastAsia"/>
                <w:color w:val="000000" w:themeColor="text1"/>
                <w:szCs w:val="21"/>
              </w:rPr>
              <w:t>应付管理人报酬</w:t>
            </w:r>
          </w:p>
        </w:tc>
        <w:tc>
          <w:tcPr>
            <w:tcW w:w="1586" w:type="dxa"/>
            <w:vAlign w:val="center"/>
          </w:tcPr>
          <w:p w14:paraId="228664EA" w14:textId="77777777" w:rsidR="009E3541" w:rsidRDefault="006077B4">
            <w:pPr>
              <w:jc w:val="right"/>
            </w:pPr>
            <w:r>
              <w:rPr>
                <w:rFonts w:eastAsiaTheme="minorEastAsia"/>
                <w:color w:val="000000" w:themeColor="text1"/>
                <w:szCs w:val="21"/>
              </w:rPr>
              <w:t>-</w:t>
            </w:r>
          </w:p>
        </w:tc>
        <w:tc>
          <w:tcPr>
            <w:tcW w:w="1587" w:type="dxa"/>
            <w:vAlign w:val="center"/>
          </w:tcPr>
          <w:p w14:paraId="18DA235A" w14:textId="77777777" w:rsidR="009E3541" w:rsidRDefault="006077B4">
            <w:pPr>
              <w:jc w:val="right"/>
            </w:pPr>
            <w:r>
              <w:rPr>
                <w:rFonts w:eastAsiaTheme="minorEastAsia"/>
                <w:color w:val="000000" w:themeColor="text1"/>
                <w:szCs w:val="21"/>
              </w:rPr>
              <w:t>-</w:t>
            </w:r>
          </w:p>
        </w:tc>
        <w:tc>
          <w:tcPr>
            <w:tcW w:w="1587" w:type="dxa"/>
            <w:vAlign w:val="center"/>
          </w:tcPr>
          <w:p w14:paraId="038AEBF8" w14:textId="77777777" w:rsidR="009E3541" w:rsidRDefault="006077B4">
            <w:pPr>
              <w:jc w:val="right"/>
            </w:pPr>
            <w:r>
              <w:rPr>
                <w:rFonts w:eastAsiaTheme="minorEastAsia"/>
                <w:color w:val="000000" w:themeColor="text1"/>
                <w:szCs w:val="21"/>
              </w:rPr>
              <w:t>-</w:t>
            </w:r>
          </w:p>
        </w:tc>
        <w:tc>
          <w:tcPr>
            <w:tcW w:w="1587" w:type="dxa"/>
            <w:vAlign w:val="center"/>
          </w:tcPr>
          <w:p w14:paraId="038B4C62" w14:textId="77777777" w:rsidR="009E3541" w:rsidRDefault="006077B4">
            <w:pPr>
              <w:jc w:val="right"/>
            </w:pPr>
            <w:r>
              <w:rPr>
                <w:rFonts w:eastAsiaTheme="minorEastAsia"/>
                <w:color w:val="000000" w:themeColor="text1"/>
                <w:szCs w:val="21"/>
              </w:rPr>
              <w:t>177,561.91</w:t>
            </w:r>
          </w:p>
        </w:tc>
        <w:tc>
          <w:tcPr>
            <w:tcW w:w="1587" w:type="dxa"/>
            <w:vAlign w:val="center"/>
          </w:tcPr>
          <w:p w14:paraId="11FE036D" w14:textId="77777777" w:rsidR="009E3541" w:rsidRDefault="006077B4">
            <w:pPr>
              <w:jc w:val="right"/>
            </w:pPr>
            <w:r>
              <w:rPr>
                <w:rFonts w:eastAsiaTheme="minorEastAsia"/>
                <w:color w:val="000000" w:themeColor="text1"/>
                <w:szCs w:val="21"/>
              </w:rPr>
              <w:t>177,561.91</w:t>
            </w:r>
          </w:p>
        </w:tc>
      </w:tr>
      <w:tr w:rsidR="009E3541" w14:paraId="2D012047" w14:textId="77777777">
        <w:tc>
          <w:tcPr>
            <w:tcW w:w="1246" w:type="dxa"/>
            <w:vAlign w:val="center"/>
          </w:tcPr>
          <w:p w14:paraId="2B73953D" w14:textId="77777777" w:rsidR="009E3541" w:rsidRDefault="006077B4">
            <w:pPr>
              <w:jc w:val="center"/>
            </w:pPr>
            <w:r>
              <w:rPr>
                <w:rFonts w:eastAsiaTheme="minorEastAsia"/>
                <w:color w:val="000000" w:themeColor="text1"/>
                <w:szCs w:val="21"/>
              </w:rPr>
              <w:t>应付托管费</w:t>
            </w:r>
          </w:p>
        </w:tc>
        <w:tc>
          <w:tcPr>
            <w:tcW w:w="1586" w:type="dxa"/>
            <w:vAlign w:val="center"/>
          </w:tcPr>
          <w:p w14:paraId="0C3102C1" w14:textId="77777777" w:rsidR="009E3541" w:rsidRDefault="006077B4">
            <w:pPr>
              <w:jc w:val="right"/>
            </w:pPr>
            <w:r>
              <w:rPr>
                <w:rFonts w:eastAsiaTheme="minorEastAsia"/>
                <w:color w:val="000000" w:themeColor="text1"/>
                <w:szCs w:val="21"/>
              </w:rPr>
              <w:t>-</w:t>
            </w:r>
          </w:p>
        </w:tc>
        <w:tc>
          <w:tcPr>
            <w:tcW w:w="1587" w:type="dxa"/>
            <w:vAlign w:val="center"/>
          </w:tcPr>
          <w:p w14:paraId="4F43656D" w14:textId="77777777" w:rsidR="009E3541" w:rsidRDefault="006077B4">
            <w:pPr>
              <w:jc w:val="right"/>
            </w:pPr>
            <w:r>
              <w:rPr>
                <w:rFonts w:eastAsiaTheme="minorEastAsia"/>
                <w:color w:val="000000" w:themeColor="text1"/>
                <w:szCs w:val="21"/>
              </w:rPr>
              <w:t>-</w:t>
            </w:r>
          </w:p>
        </w:tc>
        <w:tc>
          <w:tcPr>
            <w:tcW w:w="1587" w:type="dxa"/>
            <w:vAlign w:val="center"/>
          </w:tcPr>
          <w:p w14:paraId="6796F317" w14:textId="77777777" w:rsidR="009E3541" w:rsidRDefault="006077B4">
            <w:pPr>
              <w:jc w:val="right"/>
            </w:pPr>
            <w:r>
              <w:rPr>
                <w:rFonts w:eastAsiaTheme="minorEastAsia"/>
                <w:color w:val="000000" w:themeColor="text1"/>
                <w:szCs w:val="21"/>
              </w:rPr>
              <w:t>-</w:t>
            </w:r>
          </w:p>
        </w:tc>
        <w:tc>
          <w:tcPr>
            <w:tcW w:w="1587" w:type="dxa"/>
            <w:vAlign w:val="center"/>
          </w:tcPr>
          <w:p w14:paraId="24F8BA29" w14:textId="77777777" w:rsidR="009E3541" w:rsidRDefault="006077B4">
            <w:pPr>
              <w:jc w:val="right"/>
            </w:pPr>
            <w:r>
              <w:rPr>
                <w:rFonts w:eastAsiaTheme="minorEastAsia"/>
                <w:color w:val="000000" w:themeColor="text1"/>
                <w:szCs w:val="21"/>
              </w:rPr>
              <w:t>29,593.63</w:t>
            </w:r>
          </w:p>
        </w:tc>
        <w:tc>
          <w:tcPr>
            <w:tcW w:w="1587" w:type="dxa"/>
            <w:vAlign w:val="center"/>
          </w:tcPr>
          <w:p w14:paraId="750A7395" w14:textId="77777777" w:rsidR="009E3541" w:rsidRDefault="006077B4">
            <w:pPr>
              <w:jc w:val="right"/>
            </w:pPr>
            <w:r>
              <w:rPr>
                <w:rFonts w:eastAsiaTheme="minorEastAsia"/>
                <w:color w:val="000000" w:themeColor="text1"/>
                <w:szCs w:val="21"/>
              </w:rPr>
              <w:t>29,593.63</w:t>
            </w:r>
          </w:p>
        </w:tc>
      </w:tr>
      <w:tr w:rsidR="009E3541" w14:paraId="02624BAA" w14:textId="77777777">
        <w:tc>
          <w:tcPr>
            <w:tcW w:w="1246" w:type="dxa"/>
            <w:vAlign w:val="center"/>
          </w:tcPr>
          <w:p w14:paraId="1F401518" w14:textId="77777777" w:rsidR="009E3541" w:rsidRDefault="006077B4">
            <w:pPr>
              <w:jc w:val="center"/>
            </w:pPr>
            <w:r>
              <w:rPr>
                <w:rFonts w:eastAsiaTheme="minorEastAsia"/>
                <w:color w:val="000000" w:themeColor="text1"/>
                <w:szCs w:val="21"/>
              </w:rPr>
              <w:t>应付销售服务费</w:t>
            </w:r>
          </w:p>
        </w:tc>
        <w:tc>
          <w:tcPr>
            <w:tcW w:w="1586" w:type="dxa"/>
            <w:vAlign w:val="center"/>
          </w:tcPr>
          <w:p w14:paraId="7875F043" w14:textId="77777777" w:rsidR="009E3541" w:rsidRDefault="006077B4">
            <w:pPr>
              <w:jc w:val="right"/>
            </w:pPr>
            <w:r>
              <w:rPr>
                <w:rFonts w:eastAsiaTheme="minorEastAsia"/>
                <w:color w:val="000000" w:themeColor="text1"/>
                <w:szCs w:val="21"/>
              </w:rPr>
              <w:t>-</w:t>
            </w:r>
          </w:p>
        </w:tc>
        <w:tc>
          <w:tcPr>
            <w:tcW w:w="1587" w:type="dxa"/>
            <w:vAlign w:val="center"/>
          </w:tcPr>
          <w:p w14:paraId="5F8F4388" w14:textId="77777777" w:rsidR="009E3541" w:rsidRDefault="006077B4">
            <w:pPr>
              <w:jc w:val="right"/>
            </w:pPr>
            <w:r>
              <w:rPr>
                <w:rFonts w:eastAsiaTheme="minorEastAsia"/>
                <w:color w:val="000000" w:themeColor="text1"/>
                <w:szCs w:val="21"/>
              </w:rPr>
              <w:t>-</w:t>
            </w:r>
          </w:p>
        </w:tc>
        <w:tc>
          <w:tcPr>
            <w:tcW w:w="1587" w:type="dxa"/>
            <w:vAlign w:val="center"/>
          </w:tcPr>
          <w:p w14:paraId="161EA8BA" w14:textId="77777777" w:rsidR="009E3541" w:rsidRDefault="006077B4">
            <w:pPr>
              <w:jc w:val="right"/>
            </w:pPr>
            <w:r>
              <w:rPr>
                <w:rFonts w:eastAsiaTheme="minorEastAsia"/>
                <w:color w:val="000000" w:themeColor="text1"/>
                <w:szCs w:val="21"/>
              </w:rPr>
              <w:t>-</w:t>
            </w:r>
          </w:p>
        </w:tc>
        <w:tc>
          <w:tcPr>
            <w:tcW w:w="1587" w:type="dxa"/>
            <w:vAlign w:val="center"/>
          </w:tcPr>
          <w:p w14:paraId="313BA5C3" w14:textId="77777777" w:rsidR="009E3541" w:rsidRDefault="006077B4">
            <w:pPr>
              <w:jc w:val="right"/>
            </w:pPr>
            <w:r>
              <w:rPr>
                <w:rFonts w:eastAsiaTheme="minorEastAsia"/>
                <w:color w:val="000000" w:themeColor="text1"/>
                <w:szCs w:val="21"/>
              </w:rPr>
              <w:t>38,625.70</w:t>
            </w:r>
          </w:p>
        </w:tc>
        <w:tc>
          <w:tcPr>
            <w:tcW w:w="1587" w:type="dxa"/>
            <w:vAlign w:val="center"/>
          </w:tcPr>
          <w:p w14:paraId="5852FA89" w14:textId="77777777" w:rsidR="009E3541" w:rsidRDefault="006077B4">
            <w:pPr>
              <w:jc w:val="right"/>
            </w:pPr>
            <w:r>
              <w:rPr>
                <w:rFonts w:eastAsiaTheme="minorEastAsia"/>
                <w:color w:val="000000" w:themeColor="text1"/>
                <w:szCs w:val="21"/>
              </w:rPr>
              <w:t>38,625.70</w:t>
            </w:r>
          </w:p>
        </w:tc>
      </w:tr>
      <w:tr w:rsidR="009E3541" w14:paraId="3575A7CD" w14:textId="77777777">
        <w:tc>
          <w:tcPr>
            <w:tcW w:w="1246" w:type="dxa"/>
            <w:vAlign w:val="center"/>
          </w:tcPr>
          <w:p w14:paraId="0FFD6FD5" w14:textId="77777777" w:rsidR="009E3541" w:rsidRDefault="006077B4">
            <w:pPr>
              <w:jc w:val="center"/>
            </w:pPr>
            <w:r>
              <w:rPr>
                <w:rFonts w:eastAsiaTheme="minorEastAsia"/>
                <w:color w:val="000000" w:themeColor="text1"/>
                <w:szCs w:val="21"/>
              </w:rPr>
              <w:t>应交税费</w:t>
            </w:r>
          </w:p>
        </w:tc>
        <w:tc>
          <w:tcPr>
            <w:tcW w:w="1586" w:type="dxa"/>
            <w:vAlign w:val="center"/>
          </w:tcPr>
          <w:p w14:paraId="08B80544" w14:textId="77777777" w:rsidR="009E3541" w:rsidRDefault="006077B4">
            <w:pPr>
              <w:jc w:val="right"/>
            </w:pPr>
            <w:r>
              <w:rPr>
                <w:rFonts w:eastAsiaTheme="minorEastAsia"/>
                <w:color w:val="000000" w:themeColor="text1"/>
                <w:szCs w:val="21"/>
              </w:rPr>
              <w:t>-</w:t>
            </w:r>
          </w:p>
        </w:tc>
        <w:tc>
          <w:tcPr>
            <w:tcW w:w="1587" w:type="dxa"/>
            <w:vAlign w:val="center"/>
          </w:tcPr>
          <w:p w14:paraId="16AEC5BE" w14:textId="77777777" w:rsidR="009E3541" w:rsidRDefault="006077B4">
            <w:pPr>
              <w:jc w:val="right"/>
            </w:pPr>
            <w:r>
              <w:rPr>
                <w:rFonts w:eastAsiaTheme="minorEastAsia"/>
                <w:color w:val="000000" w:themeColor="text1"/>
                <w:szCs w:val="21"/>
              </w:rPr>
              <w:t>-</w:t>
            </w:r>
          </w:p>
        </w:tc>
        <w:tc>
          <w:tcPr>
            <w:tcW w:w="1587" w:type="dxa"/>
            <w:vAlign w:val="center"/>
          </w:tcPr>
          <w:p w14:paraId="49E4BACD" w14:textId="77777777" w:rsidR="009E3541" w:rsidRDefault="006077B4">
            <w:pPr>
              <w:jc w:val="right"/>
            </w:pPr>
            <w:r>
              <w:rPr>
                <w:rFonts w:eastAsiaTheme="minorEastAsia"/>
                <w:color w:val="000000" w:themeColor="text1"/>
                <w:szCs w:val="21"/>
              </w:rPr>
              <w:t>-</w:t>
            </w:r>
          </w:p>
        </w:tc>
        <w:tc>
          <w:tcPr>
            <w:tcW w:w="1587" w:type="dxa"/>
            <w:vAlign w:val="center"/>
          </w:tcPr>
          <w:p w14:paraId="66DF2DD3" w14:textId="77777777" w:rsidR="009E3541" w:rsidRDefault="006077B4">
            <w:pPr>
              <w:jc w:val="right"/>
            </w:pPr>
            <w:r>
              <w:rPr>
                <w:rFonts w:eastAsiaTheme="minorEastAsia"/>
                <w:color w:val="000000" w:themeColor="text1"/>
                <w:szCs w:val="21"/>
              </w:rPr>
              <w:t>8,533.11</w:t>
            </w:r>
          </w:p>
        </w:tc>
        <w:tc>
          <w:tcPr>
            <w:tcW w:w="1587" w:type="dxa"/>
            <w:vAlign w:val="center"/>
          </w:tcPr>
          <w:p w14:paraId="1AEDF250" w14:textId="77777777" w:rsidR="009E3541" w:rsidRDefault="006077B4">
            <w:pPr>
              <w:jc w:val="right"/>
            </w:pPr>
            <w:r>
              <w:rPr>
                <w:rFonts w:eastAsiaTheme="minorEastAsia"/>
                <w:color w:val="000000" w:themeColor="text1"/>
                <w:szCs w:val="21"/>
              </w:rPr>
              <w:t>8,533.11</w:t>
            </w:r>
          </w:p>
        </w:tc>
      </w:tr>
      <w:tr w:rsidR="009E3541" w14:paraId="595EAEDA" w14:textId="77777777">
        <w:tc>
          <w:tcPr>
            <w:tcW w:w="1246" w:type="dxa"/>
            <w:vAlign w:val="center"/>
          </w:tcPr>
          <w:p w14:paraId="7DB33AE9" w14:textId="77777777" w:rsidR="009E3541" w:rsidRDefault="006077B4">
            <w:pPr>
              <w:jc w:val="center"/>
            </w:pPr>
            <w:r>
              <w:rPr>
                <w:rFonts w:eastAsiaTheme="minorEastAsia"/>
                <w:color w:val="000000" w:themeColor="text1"/>
                <w:szCs w:val="21"/>
              </w:rPr>
              <w:t>其他负债</w:t>
            </w:r>
          </w:p>
        </w:tc>
        <w:tc>
          <w:tcPr>
            <w:tcW w:w="1586" w:type="dxa"/>
            <w:vAlign w:val="center"/>
          </w:tcPr>
          <w:p w14:paraId="5FE7FBDF" w14:textId="77777777" w:rsidR="009E3541" w:rsidRDefault="006077B4">
            <w:pPr>
              <w:jc w:val="right"/>
            </w:pPr>
            <w:r>
              <w:rPr>
                <w:rFonts w:eastAsiaTheme="minorEastAsia"/>
                <w:color w:val="000000" w:themeColor="text1"/>
                <w:szCs w:val="21"/>
              </w:rPr>
              <w:t>-</w:t>
            </w:r>
          </w:p>
        </w:tc>
        <w:tc>
          <w:tcPr>
            <w:tcW w:w="1587" w:type="dxa"/>
            <w:vAlign w:val="center"/>
          </w:tcPr>
          <w:p w14:paraId="61B68455" w14:textId="77777777" w:rsidR="009E3541" w:rsidRDefault="006077B4">
            <w:pPr>
              <w:jc w:val="right"/>
            </w:pPr>
            <w:r>
              <w:rPr>
                <w:rFonts w:eastAsiaTheme="minorEastAsia"/>
                <w:color w:val="000000" w:themeColor="text1"/>
                <w:szCs w:val="21"/>
              </w:rPr>
              <w:t>-</w:t>
            </w:r>
          </w:p>
        </w:tc>
        <w:tc>
          <w:tcPr>
            <w:tcW w:w="1587" w:type="dxa"/>
            <w:vAlign w:val="center"/>
          </w:tcPr>
          <w:p w14:paraId="31FFA76B" w14:textId="77777777" w:rsidR="009E3541" w:rsidRDefault="006077B4">
            <w:pPr>
              <w:jc w:val="right"/>
            </w:pPr>
            <w:r>
              <w:rPr>
                <w:rFonts w:eastAsiaTheme="minorEastAsia"/>
                <w:color w:val="000000" w:themeColor="text1"/>
                <w:szCs w:val="21"/>
              </w:rPr>
              <w:t>-</w:t>
            </w:r>
          </w:p>
        </w:tc>
        <w:tc>
          <w:tcPr>
            <w:tcW w:w="1587" w:type="dxa"/>
            <w:vAlign w:val="center"/>
          </w:tcPr>
          <w:p w14:paraId="37C674FC" w14:textId="77777777" w:rsidR="009E3541" w:rsidRDefault="006077B4">
            <w:pPr>
              <w:jc w:val="right"/>
            </w:pPr>
            <w:r>
              <w:rPr>
                <w:rFonts w:eastAsiaTheme="minorEastAsia"/>
                <w:color w:val="000000" w:themeColor="text1"/>
                <w:szCs w:val="21"/>
              </w:rPr>
              <w:t>328,753.76</w:t>
            </w:r>
          </w:p>
        </w:tc>
        <w:tc>
          <w:tcPr>
            <w:tcW w:w="1587" w:type="dxa"/>
            <w:vAlign w:val="center"/>
          </w:tcPr>
          <w:p w14:paraId="5382BB77" w14:textId="77777777" w:rsidR="009E3541" w:rsidRDefault="006077B4">
            <w:pPr>
              <w:jc w:val="right"/>
            </w:pPr>
            <w:r>
              <w:rPr>
                <w:rFonts w:eastAsiaTheme="minorEastAsia"/>
                <w:color w:val="000000" w:themeColor="text1"/>
                <w:szCs w:val="21"/>
              </w:rPr>
              <w:t>328,753.76</w:t>
            </w:r>
          </w:p>
        </w:tc>
      </w:tr>
      <w:tr w:rsidR="00B079CA" w:rsidRPr="00B079CA" w14:paraId="2EA70833"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2066CD3F"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14:paraId="22DC9A84" w14:textId="77777777"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04208F60"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14:paraId="70290C0C"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1C00EB5"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70013AC0"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7A37C178"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2,316,251.77</w:t>
            </w:r>
          </w:p>
        </w:tc>
        <w:tc>
          <w:tcPr>
            <w:tcW w:w="1587" w:type="dxa"/>
            <w:tcBorders>
              <w:top w:val="single" w:sz="4" w:space="0" w:color="auto"/>
              <w:left w:val="single" w:sz="4" w:space="0" w:color="auto"/>
              <w:bottom w:val="single" w:sz="4" w:space="0" w:color="auto"/>
              <w:right w:val="single" w:sz="4" w:space="0" w:color="auto"/>
            </w:tcBorders>
            <w:vAlign w:val="bottom"/>
          </w:tcPr>
          <w:p w14:paraId="4806242F"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2,316,251.77</w:t>
            </w:r>
          </w:p>
        </w:tc>
      </w:tr>
      <w:tr w:rsidR="00B079CA" w:rsidRPr="00B079CA" w14:paraId="73C5EE49"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58F2604C"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lastRenderedPageBreak/>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6565204B"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304,090,449.53</w:t>
            </w:r>
          </w:p>
          <w:p w14:paraId="7394D188"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F374B03"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77458EA0"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427D767A"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49,363,177.60</w:t>
            </w:r>
          </w:p>
        </w:tc>
        <w:tc>
          <w:tcPr>
            <w:tcW w:w="1587" w:type="dxa"/>
            <w:tcBorders>
              <w:top w:val="single" w:sz="4" w:space="0" w:color="auto"/>
              <w:left w:val="single" w:sz="4" w:space="0" w:color="auto"/>
              <w:bottom w:val="single" w:sz="4" w:space="0" w:color="auto"/>
              <w:right w:val="single" w:sz="4" w:space="0" w:color="auto"/>
            </w:tcBorders>
            <w:vAlign w:val="bottom"/>
          </w:tcPr>
          <w:p w14:paraId="623704F4"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353,453,627.13</w:t>
            </w:r>
          </w:p>
        </w:tc>
      </w:tr>
      <w:tr w:rsidR="00B079CA" w:rsidRPr="00B079CA" w14:paraId="7E9F7F25"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0B536B12"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14:paraId="1A3F5175"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14:paraId="0A24A6A9"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14:paraId="3B1A5ADD"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14:paraId="7D1CB656"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14:paraId="518BEA37"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14:paraId="7FA52C40"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14:paraId="0A9CB090"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47DD9DDC"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14:paraId="1BFDDEA9"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553B5C9"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771C94C"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3442407"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826FBF4" w14:textId="77777777" w:rsidR="00C810D1" w:rsidRPr="00B079CA" w:rsidRDefault="00C810D1" w:rsidP="0032367F">
            <w:pPr>
              <w:spacing w:line="360" w:lineRule="auto"/>
              <w:jc w:val="right"/>
              <w:rPr>
                <w:rFonts w:eastAsiaTheme="minorEastAsia"/>
                <w:color w:val="000000" w:themeColor="text1"/>
                <w:szCs w:val="21"/>
              </w:rPr>
            </w:pPr>
          </w:p>
        </w:tc>
      </w:tr>
      <w:tr w:rsidR="009E3541" w14:paraId="469685F7" w14:textId="77777777">
        <w:tc>
          <w:tcPr>
            <w:tcW w:w="1246" w:type="dxa"/>
            <w:vAlign w:val="center"/>
          </w:tcPr>
          <w:p w14:paraId="382E2D99" w14:textId="77777777" w:rsidR="009E3541" w:rsidRDefault="006077B4">
            <w:pPr>
              <w:jc w:val="center"/>
            </w:pPr>
            <w:r>
              <w:rPr>
                <w:rFonts w:eastAsiaTheme="minorEastAsia"/>
                <w:color w:val="000000" w:themeColor="text1"/>
                <w:szCs w:val="21"/>
              </w:rPr>
              <w:t>货币资金</w:t>
            </w:r>
          </w:p>
        </w:tc>
        <w:tc>
          <w:tcPr>
            <w:tcW w:w="1586" w:type="dxa"/>
            <w:vAlign w:val="center"/>
          </w:tcPr>
          <w:p w14:paraId="5E9823A4" w14:textId="77777777" w:rsidR="009E3541" w:rsidRDefault="006077B4">
            <w:pPr>
              <w:jc w:val="right"/>
            </w:pPr>
            <w:r>
              <w:rPr>
                <w:rFonts w:eastAsiaTheme="minorEastAsia"/>
                <w:color w:val="000000" w:themeColor="text1"/>
                <w:szCs w:val="21"/>
              </w:rPr>
              <w:t>6,594,409.16</w:t>
            </w:r>
          </w:p>
        </w:tc>
        <w:tc>
          <w:tcPr>
            <w:tcW w:w="1587" w:type="dxa"/>
            <w:vAlign w:val="center"/>
          </w:tcPr>
          <w:p w14:paraId="0D9C3B59" w14:textId="77777777" w:rsidR="009E3541" w:rsidRDefault="006077B4">
            <w:pPr>
              <w:jc w:val="right"/>
            </w:pPr>
            <w:r>
              <w:rPr>
                <w:rFonts w:eastAsiaTheme="minorEastAsia"/>
                <w:color w:val="000000" w:themeColor="text1"/>
                <w:szCs w:val="21"/>
              </w:rPr>
              <w:t>-</w:t>
            </w:r>
          </w:p>
        </w:tc>
        <w:tc>
          <w:tcPr>
            <w:tcW w:w="1587" w:type="dxa"/>
            <w:vAlign w:val="center"/>
          </w:tcPr>
          <w:p w14:paraId="3D9D86F8" w14:textId="77777777" w:rsidR="009E3541" w:rsidRDefault="006077B4">
            <w:pPr>
              <w:jc w:val="right"/>
            </w:pPr>
            <w:r>
              <w:rPr>
                <w:rFonts w:eastAsiaTheme="minorEastAsia"/>
                <w:color w:val="000000" w:themeColor="text1"/>
                <w:szCs w:val="21"/>
              </w:rPr>
              <w:t>-</w:t>
            </w:r>
          </w:p>
        </w:tc>
        <w:tc>
          <w:tcPr>
            <w:tcW w:w="1587" w:type="dxa"/>
            <w:vAlign w:val="center"/>
          </w:tcPr>
          <w:p w14:paraId="5F4FB66D" w14:textId="77777777" w:rsidR="009E3541" w:rsidRDefault="006077B4">
            <w:pPr>
              <w:jc w:val="right"/>
            </w:pPr>
            <w:r>
              <w:rPr>
                <w:rFonts w:eastAsiaTheme="minorEastAsia"/>
                <w:color w:val="000000" w:themeColor="text1"/>
                <w:szCs w:val="21"/>
              </w:rPr>
              <w:t>-</w:t>
            </w:r>
          </w:p>
        </w:tc>
        <w:tc>
          <w:tcPr>
            <w:tcW w:w="1587" w:type="dxa"/>
            <w:vAlign w:val="center"/>
          </w:tcPr>
          <w:p w14:paraId="101667BD" w14:textId="77777777" w:rsidR="009E3541" w:rsidRDefault="006077B4">
            <w:pPr>
              <w:jc w:val="right"/>
            </w:pPr>
            <w:r>
              <w:rPr>
                <w:rFonts w:eastAsiaTheme="minorEastAsia"/>
                <w:color w:val="000000" w:themeColor="text1"/>
                <w:szCs w:val="21"/>
              </w:rPr>
              <w:t>6,594,409.16</w:t>
            </w:r>
          </w:p>
        </w:tc>
      </w:tr>
      <w:tr w:rsidR="009E3541" w14:paraId="40B70AE6" w14:textId="77777777">
        <w:tc>
          <w:tcPr>
            <w:tcW w:w="1246" w:type="dxa"/>
            <w:vAlign w:val="center"/>
          </w:tcPr>
          <w:p w14:paraId="179E3970" w14:textId="77777777" w:rsidR="009E3541" w:rsidRDefault="006077B4">
            <w:pPr>
              <w:jc w:val="center"/>
            </w:pPr>
            <w:r>
              <w:rPr>
                <w:rFonts w:eastAsiaTheme="minorEastAsia"/>
                <w:color w:val="000000" w:themeColor="text1"/>
                <w:szCs w:val="21"/>
              </w:rPr>
              <w:t>结算备付金</w:t>
            </w:r>
          </w:p>
        </w:tc>
        <w:tc>
          <w:tcPr>
            <w:tcW w:w="1586" w:type="dxa"/>
            <w:vAlign w:val="center"/>
          </w:tcPr>
          <w:p w14:paraId="2C0E35F6" w14:textId="77777777" w:rsidR="009E3541" w:rsidRDefault="006077B4">
            <w:pPr>
              <w:jc w:val="right"/>
            </w:pPr>
            <w:r>
              <w:rPr>
                <w:rFonts w:eastAsiaTheme="minorEastAsia"/>
                <w:color w:val="000000" w:themeColor="text1"/>
                <w:szCs w:val="21"/>
              </w:rPr>
              <w:t>1,416,513.89</w:t>
            </w:r>
          </w:p>
        </w:tc>
        <w:tc>
          <w:tcPr>
            <w:tcW w:w="1587" w:type="dxa"/>
            <w:vAlign w:val="center"/>
          </w:tcPr>
          <w:p w14:paraId="3838E1A7" w14:textId="77777777" w:rsidR="009E3541" w:rsidRDefault="006077B4">
            <w:pPr>
              <w:jc w:val="right"/>
            </w:pPr>
            <w:r>
              <w:rPr>
                <w:rFonts w:eastAsiaTheme="minorEastAsia"/>
                <w:color w:val="000000" w:themeColor="text1"/>
                <w:szCs w:val="21"/>
              </w:rPr>
              <w:t>-</w:t>
            </w:r>
          </w:p>
        </w:tc>
        <w:tc>
          <w:tcPr>
            <w:tcW w:w="1587" w:type="dxa"/>
            <w:vAlign w:val="center"/>
          </w:tcPr>
          <w:p w14:paraId="7935A1DA" w14:textId="77777777" w:rsidR="009E3541" w:rsidRDefault="006077B4">
            <w:pPr>
              <w:jc w:val="right"/>
            </w:pPr>
            <w:r>
              <w:rPr>
                <w:rFonts w:eastAsiaTheme="minorEastAsia"/>
                <w:color w:val="000000" w:themeColor="text1"/>
                <w:szCs w:val="21"/>
              </w:rPr>
              <w:t>-</w:t>
            </w:r>
          </w:p>
        </w:tc>
        <w:tc>
          <w:tcPr>
            <w:tcW w:w="1587" w:type="dxa"/>
            <w:vAlign w:val="center"/>
          </w:tcPr>
          <w:p w14:paraId="198F0E66" w14:textId="77777777" w:rsidR="009E3541" w:rsidRDefault="006077B4">
            <w:pPr>
              <w:jc w:val="right"/>
            </w:pPr>
            <w:r>
              <w:rPr>
                <w:rFonts w:eastAsiaTheme="minorEastAsia"/>
                <w:color w:val="000000" w:themeColor="text1"/>
                <w:szCs w:val="21"/>
              </w:rPr>
              <w:t>-</w:t>
            </w:r>
          </w:p>
        </w:tc>
        <w:tc>
          <w:tcPr>
            <w:tcW w:w="1587" w:type="dxa"/>
            <w:vAlign w:val="center"/>
          </w:tcPr>
          <w:p w14:paraId="20282F9B" w14:textId="77777777" w:rsidR="009E3541" w:rsidRDefault="006077B4">
            <w:pPr>
              <w:jc w:val="right"/>
            </w:pPr>
            <w:r>
              <w:rPr>
                <w:rFonts w:eastAsiaTheme="minorEastAsia"/>
                <w:color w:val="000000" w:themeColor="text1"/>
                <w:szCs w:val="21"/>
              </w:rPr>
              <w:t>1,416,513.89</w:t>
            </w:r>
          </w:p>
        </w:tc>
      </w:tr>
      <w:tr w:rsidR="009E3541" w14:paraId="50478588" w14:textId="77777777">
        <w:tc>
          <w:tcPr>
            <w:tcW w:w="1246" w:type="dxa"/>
            <w:vAlign w:val="center"/>
          </w:tcPr>
          <w:p w14:paraId="4929FF3B" w14:textId="77777777" w:rsidR="009E3541" w:rsidRDefault="006077B4">
            <w:pPr>
              <w:jc w:val="center"/>
            </w:pPr>
            <w:r>
              <w:rPr>
                <w:rFonts w:eastAsiaTheme="minorEastAsia"/>
                <w:color w:val="000000" w:themeColor="text1"/>
                <w:szCs w:val="21"/>
              </w:rPr>
              <w:t>存出保证金</w:t>
            </w:r>
          </w:p>
        </w:tc>
        <w:tc>
          <w:tcPr>
            <w:tcW w:w="1586" w:type="dxa"/>
            <w:vAlign w:val="center"/>
          </w:tcPr>
          <w:p w14:paraId="6B3166ED" w14:textId="77777777" w:rsidR="009E3541" w:rsidRDefault="006077B4">
            <w:pPr>
              <w:jc w:val="right"/>
            </w:pPr>
            <w:r>
              <w:rPr>
                <w:rFonts w:eastAsiaTheme="minorEastAsia"/>
                <w:color w:val="000000" w:themeColor="text1"/>
                <w:szCs w:val="21"/>
              </w:rPr>
              <w:t>272,256.76</w:t>
            </w:r>
          </w:p>
        </w:tc>
        <w:tc>
          <w:tcPr>
            <w:tcW w:w="1587" w:type="dxa"/>
            <w:vAlign w:val="center"/>
          </w:tcPr>
          <w:p w14:paraId="614692E6" w14:textId="77777777" w:rsidR="009E3541" w:rsidRDefault="006077B4">
            <w:pPr>
              <w:jc w:val="right"/>
            </w:pPr>
            <w:r>
              <w:rPr>
                <w:rFonts w:eastAsiaTheme="minorEastAsia"/>
                <w:color w:val="000000" w:themeColor="text1"/>
                <w:szCs w:val="21"/>
              </w:rPr>
              <w:t>-</w:t>
            </w:r>
          </w:p>
        </w:tc>
        <w:tc>
          <w:tcPr>
            <w:tcW w:w="1587" w:type="dxa"/>
            <w:vAlign w:val="center"/>
          </w:tcPr>
          <w:p w14:paraId="6B7E64AF" w14:textId="77777777" w:rsidR="009E3541" w:rsidRDefault="006077B4">
            <w:pPr>
              <w:jc w:val="right"/>
            </w:pPr>
            <w:r>
              <w:rPr>
                <w:rFonts w:eastAsiaTheme="minorEastAsia"/>
                <w:color w:val="000000" w:themeColor="text1"/>
                <w:szCs w:val="21"/>
              </w:rPr>
              <w:t>-</w:t>
            </w:r>
          </w:p>
        </w:tc>
        <w:tc>
          <w:tcPr>
            <w:tcW w:w="1587" w:type="dxa"/>
            <w:vAlign w:val="center"/>
          </w:tcPr>
          <w:p w14:paraId="6AE97353" w14:textId="77777777" w:rsidR="009E3541" w:rsidRDefault="006077B4">
            <w:pPr>
              <w:jc w:val="right"/>
            </w:pPr>
            <w:r>
              <w:rPr>
                <w:rFonts w:eastAsiaTheme="minorEastAsia"/>
                <w:color w:val="000000" w:themeColor="text1"/>
                <w:szCs w:val="21"/>
              </w:rPr>
              <w:t>-</w:t>
            </w:r>
          </w:p>
        </w:tc>
        <w:tc>
          <w:tcPr>
            <w:tcW w:w="1587" w:type="dxa"/>
            <w:vAlign w:val="center"/>
          </w:tcPr>
          <w:p w14:paraId="18FA2AC5" w14:textId="77777777" w:rsidR="009E3541" w:rsidRDefault="006077B4">
            <w:pPr>
              <w:jc w:val="right"/>
            </w:pPr>
            <w:r>
              <w:rPr>
                <w:rFonts w:eastAsiaTheme="minorEastAsia"/>
                <w:color w:val="000000" w:themeColor="text1"/>
                <w:szCs w:val="21"/>
              </w:rPr>
              <w:t>272,256.76</w:t>
            </w:r>
          </w:p>
        </w:tc>
      </w:tr>
      <w:tr w:rsidR="009E3541" w14:paraId="4221854E" w14:textId="77777777">
        <w:tc>
          <w:tcPr>
            <w:tcW w:w="1246" w:type="dxa"/>
            <w:vAlign w:val="center"/>
          </w:tcPr>
          <w:p w14:paraId="62DA948F" w14:textId="77777777" w:rsidR="009E3541" w:rsidRDefault="006077B4">
            <w:pPr>
              <w:jc w:val="center"/>
            </w:pPr>
            <w:r>
              <w:rPr>
                <w:rFonts w:eastAsiaTheme="minorEastAsia"/>
                <w:color w:val="000000" w:themeColor="text1"/>
                <w:szCs w:val="21"/>
              </w:rPr>
              <w:t>交易性金融资产</w:t>
            </w:r>
          </w:p>
        </w:tc>
        <w:tc>
          <w:tcPr>
            <w:tcW w:w="1586" w:type="dxa"/>
            <w:vAlign w:val="center"/>
          </w:tcPr>
          <w:p w14:paraId="76823033" w14:textId="77777777" w:rsidR="009E3541" w:rsidRDefault="006077B4">
            <w:pPr>
              <w:jc w:val="right"/>
            </w:pPr>
            <w:r>
              <w:rPr>
                <w:rFonts w:eastAsiaTheme="minorEastAsia"/>
                <w:color w:val="000000" w:themeColor="text1"/>
                <w:szCs w:val="21"/>
              </w:rPr>
              <w:t>426,772,180.17</w:t>
            </w:r>
          </w:p>
        </w:tc>
        <w:tc>
          <w:tcPr>
            <w:tcW w:w="1587" w:type="dxa"/>
            <w:vAlign w:val="center"/>
          </w:tcPr>
          <w:p w14:paraId="7B801733" w14:textId="77777777" w:rsidR="009E3541" w:rsidRDefault="006077B4">
            <w:pPr>
              <w:jc w:val="right"/>
            </w:pPr>
            <w:r>
              <w:rPr>
                <w:rFonts w:eastAsiaTheme="minorEastAsia"/>
                <w:color w:val="000000" w:themeColor="text1"/>
                <w:szCs w:val="21"/>
              </w:rPr>
              <w:t>-</w:t>
            </w:r>
          </w:p>
        </w:tc>
        <w:tc>
          <w:tcPr>
            <w:tcW w:w="1587" w:type="dxa"/>
            <w:vAlign w:val="center"/>
          </w:tcPr>
          <w:p w14:paraId="7C06F756" w14:textId="77777777" w:rsidR="009E3541" w:rsidRDefault="006077B4">
            <w:pPr>
              <w:jc w:val="right"/>
            </w:pPr>
            <w:r>
              <w:rPr>
                <w:rFonts w:eastAsiaTheme="minorEastAsia"/>
                <w:color w:val="000000" w:themeColor="text1"/>
                <w:szCs w:val="21"/>
              </w:rPr>
              <w:t>-</w:t>
            </w:r>
          </w:p>
        </w:tc>
        <w:tc>
          <w:tcPr>
            <w:tcW w:w="1587" w:type="dxa"/>
            <w:vAlign w:val="center"/>
          </w:tcPr>
          <w:p w14:paraId="324B892B" w14:textId="77777777" w:rsidR="009E3541" w:rsidRDefault="006077B4">
            <w:pPr>
              <w:jc w:val="right"/>
            </w:pPr>
            <w:r>
              <w:rPr>
                <w:rFonts w:eastAsiaTheme="minorEastAsia"/>
                <w:color w:val="000000" w:themeColor="text1"/>
                <w:szCs w:val="21"/>
              </w:rPr>
              <w:t>183,248,885.16</w:t>
            </w:r>
          </w:p>
        </w:tc>
        <w:tc>
          <w:tcPr>
            <w:tcW w:w="1587" w:type="dxa"/>
            <w:vAlign w:val="center"/>
          </w:tcPr>
          <w:p w14:paraId="16D9F1E4" w14:textId="77777777" w:rsidR="009E3541" w:rsidRDefault="006077B4">
            <w:pPr>
              <w:jc w:val="right"/>
            </w:pPr>
            <w:r>
              <w:rPr>
                <w:rFonts w:eastAsiaTheme="minorEastAsia"/>
                <w:color w:val="000000" w:themeColor="text1"/>
                <w:szCs w:val="21"/>
              </w:rPr>
              <w:t>610,021,065.33</w:t>
            </w:r>
          </w:p>
        </w:tc>
      </w:tr>
      <w:tr w:rsidR="009E3541" w14:paraId="7D5C8110" w14:textId="77777777">
        <w:tc>
          <w:tcPr>
            <w:tcW w:w="1246" w:type="dxa"/>
            <w:vAlign w:val="center"/>
          </w:tcPr>
          <w:p w14:paraId="1B03D422" w14:textId="77777777" w:rsidR="009E3541" w:rsidRDefault="006077B4">
            <w:pPr>
              <w:jc w:val="center"/>
            </w:pPr>
            <w:r>
              <w:rPr>
                <w:rFonts w:eastAsiaTheme="minorEastAsia"/>
                <w:color w:val="000000" w:themeColor="text1"/>
                <w:szCs w:val="21"/>
              </w:rPr>
              <w:t>应收申购款</w:t>
            </w:r>
          </w:p>
        </w:tc>
        <w:tc>
          <w:tcPr>
            <w:tcW w:w="1586" w:type="dxa"/>
            <w:vAlign w:val="center"/>
          </w:tcPr>
          <w:p w14:paraId="7CEDEB2C" w14:textId="77777777" w:rsidR="009E3541" w:rsidRDefault="006077B4">
            <w:pPr>
              <w:jc w:val="right"/>
            </w:pPr>
            <w:r>
              <w:rPr>
                <w:rFonts w:eastAsiaTheme="minorEastAsia"/>
                <w:color w:val="000000" w:themeColor="text1"/>
                <w:szCs w:val="21"/>
              </w:rPr>
              <w:t>-</w:t>
            </w:r>
          </w:p>
        </w:tc>
        <w:tc>
          <w:tcPr>
            <w:tcW w:w="1587" w:type="dxa"/>
            <w:vAlign w:val="center"/>
          </w:tcPr>
          <w:p w14:paraId="4E63FA7C" w14:textId="77777777" w:rsidR="009E3541" w:rsidRDefault="006077B4">
            <w:pPr>
              <w:jc w:val="right"/>
            </w:pPr>
            <w:r>
              <w:rPr>
                <w:rFonts w:eastAsiaTheme="minorEastAsia"/>
                <w:color w:val="000000" w:themeColor="text1"/>
                <w:szCs w:val="21"/>
              </w:rPr>
              <w:t>-</w:t>
            </w:r>
          </w:p>
        </w:tc>
        <w:tc>
          <w:tcPr>
            <w:tcW w:w="1587" w:type="dxa"/>
            <w:vAlign w:val="center"/>
          </w:tcPr>
          <w:p w14:paraId="6C8D387E" w14:textId="77777777" w:rsidR="009E3541" w:rsidRDefault="006077B4">
            <w:pPr>
              <w:jc w:val="right"/>
            </w:pPr>
            <w:r>
              <w:rPr>
                <w:rFonts w:eastAsiaTheme="minorEastAsia"/>
                <w:color w:val="000000" w:themeColor="text1"/>
                <w:szCs w:val="21"/>
              </w:rPr>
              <w:t>-</w:t>
            </w:r>
          </w:p>
        </w:tc>
        <w:tc>
          <w:tcPr>
            <w:tcW w:w="1587" w:type="dxa"/>
            <w:vAlign w:val="center"/>
          </w:tcPr>
          <w:p w14:paraId="00BD24A0" w14:textId="77777777" w:rsidR="009E3541" w:rsidRDefault="006077B4">
            <w:pPr>
              <w:jc w:val="right"/>
            </w:pPr>
            <w:r>
              <w:rPr>
                <w:rFonts w:eastAsiaTheme="minorEastAsia"/>
                <w:color w:val="000000" w:themeColor="text1"/>
                <w:szCs w:val="21"/>
              </w:rPr>
              <w:t>35,738.15</w:t>
            </w:r>
          </w:p>
        </w:tc>
        <w:tc>
          <w:tcPr>
            <w:tcW w:w="1587" w:type="dxa"/>
            <w:vAlign w:val="center"/>
          </w:tcPr>
          <w:p w14:paraId="7332C27F" w14:textId="77777777" w:rsidR="009E3541" w:rsidRDefault="006077B4">
            <w:pPr>
              <w:jc w:val="right"/>
            </w:pPr>
            <w:r>
              <w:rPr>
                <w:rFonts w:eastAsiaTheme="minorEastAsia"/>
                <w:color w:val="000000" w:themeColor="text1"/>
                <w:szCs w:val="21"/>
              </w:rPr>
              <w:t>35,738.15</w:t>
            </w:r>
          </w:p>
        </w:tc>
      </w:tr>
      <w:tr w:rsidR="00B079CA" w:rsidRPr="00B079CA" w14:paraId="1D03F6DE"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60D04303"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14:paraId="30A7C233" w14:textId="77777777"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2ED1FEE3"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435,055,359.98</w:t>
            </w:r>
          </w:p>
          <w:p w14:paraId="492C1492"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B1DF12B"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06B9C715"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2017168B"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183,284,623.31</w:t>
            </w:r>
          </w:p>
        </w:tc>
        <w:tc>
          <w:tcPr>
            <w:tcW w:w="1587" w:type="dxa"/>
            <w:tcBorders>
              <w:top w:val="single" w:sz="4" w:space="0" w:color="auto"/>
              <w:left w:val="single" w:sz="4" w:space="0" w:color="auto"/>
              <w:bottom w:val="single" w:sz="4" w:space="0" w:color="auto"/>
              <w:right w:val="single" w:sz="4" w:space="0" w:color="auto"/>
            </w:tcBorders>
            <w:vAlign w:val="bottom"/>
          </w:tcPr>
          <w:p w14:paraId="30C8A8E4"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618,339,983.29</w:t>
            </w:r>
          </w:p>
        </w:tc>
      </w:tr>
      <w:tr w:rsidR="00B079CA" w:rsidRPr="00B079CA" w14:paraId="60DC6BF5"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3C22536D"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0BE75FF5"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658E7EF"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BC6A2ED"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E653589"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BC3C800" w14:textId="77777777" w:rsidR="00C810D1" w:rsidRPr="00B079CA" w:rsidRDefault="00C810D1" w:rsidP="0032367F">
            <w:pPr>
              <w:spacing w:line="360" w:lineRule="auto"/>
              <w:jc w:val="right"/>
              <w:rPr>
                <w:rFonts w:eastAsiaTheme="minorEastAsia"/>
                <w:color w:val="000000" w:themeColor="text1"/>
                <w:szCs w:val="21"/>
              </w:rPr>
            </w:pPr>
          </w:p>
        </w:tc>
      </w:tr>
      <w:tr w:rsidR="009E3541" w14:paraId="0C876DF4" w14:textId="77777777">
        <w:tc>
          <w:tcPr>
            <w:tcW w:w="1246" w:type="dxa"/>
            <w:vAlign w:val="center"/>
          </w:tcPr>
          <w:p w14:paraId="03268C8B" w14:textId="77777777" w:rsidR="009E3541" w:rsidRDefault="006077B4">
            <w:pPr>
              <w:jc w:val="center"/>
            </w:pPr>
            <w:r>
              <w:rPr>
                <w:rFonts w:eastAsiaTheme="minorEastAsia"/>
                <w:color w:val="000000" w:themeColor="text1"/>
                <w:szCs w:val="21"/>
              </w:rPr>
              <w:t>卖出回购金融资产款</w:t>
            </w:r>
          </w:p>
        </w:tc>
        <w:tc>
          <w:tcPr>
            <w:tcW w:w="1586" w:type="dxa"/>
            <w:vAlign w:val="center"/>
          </w:tcPr>
          <w:p w14:paraId="78EA719B" w14:textId="77777777" w:rsidR="009E3541" w:rsidRDefault="006077B4">
            <w:pPr>
              <w:jc w:val="right"/>
            </w:pPr>
            <w:r>
              <w:rPr>
                <w:rFonts w:eastAsiaTheme="minorEastAsia"/>
                <w:color w:val="000000" w:themeColor="text1"/>
                <w:szCs w:val="21"/>
              </w:rPr>
              <w:t>8,766,458.63</w:t>
            </w:r>
          </w:p>
        </w:tc>
        <w:tc>
          <w:tcPr>
            <w:tcW w:w="1587" w:type="dxa"/>
            <w:vAlign w:val="center"/>
          </w:tcPr>
          <w:p w14:paraId="55154198" w14:textId="77777777" w:rsidR="009E3541" w:rsidRDefault="006077B4">
            <w:pPr>
              <w:jc w:val="right"/>
            </w:pPr>
            <w:r>
              <w:rPr>
                <w:rFonts w:eastAsiaTheme="minorEastAsia"/>
                <w:color w:val="000000" w:themeColor="text1"/>
                <w:szCs w:val="21"/>
              </w:rPr>
              <w:t>-</w:t>
            </w:r>
          </w:p>
        </w:tc>
        <w:tc>
          <w:tcPr>
            <w:tcW w:w="1587" w:type="dxa"/>
            <w:vAlign w:val="center"/>
          </w:tcPr>
          <w:p w14:paraId="2B823F8F" w14:textId="77777777" w:rsidR="009E3541" w:rsidRDefault="006077B4">
            <w:pPr>
              <w:jc w:val="right"/>
            </w:pPr>
            <w:r>
              <w:rPr>
                <w:rFonts w:eastAsiaTheme="minorEastAsia"/>
                <w:color w:val="000000" w:themeColor="text1"/>
                <w:szCs w:val="21"/>
              </w:rPr>
              <w:t>-</w:t>
            </w:r>
          </w:p>
        </w:tc>
        <w:tc>
          <w:tcPr>
            <w:tcW w:w="1587" w:type="dxa"/>
            <w:vAlign w:val="center"/>
          </w:tcPr>
          <w:p w14:paraId="3ECD1489" w14:textId="77777777" w:rsidR="009E3541" w:rsidRDefault="006077B4">
            <w:pPr>
              <w:jc w:val="right"/>
            </w:pPr>
            <w:r>
              <w:rPr>
                <w:rFonts w:eastAsiaTheme="minorEastAsia"/>
                <w:color w:val="000000" w:themeColor="text1"/>
                <w:szCs w:val="21"/>
              </w:rPr>
              <w:t>-</w:t>
            </w:r>
          </w:p>
        </w:tc>
        <w:tc>
          <w:tcPr>
            <w:tcW w:w="1587" w:type="dxa"/>
            <w:vAlign w:val="center"/>
          </w:tcPr>
          <w:p w14:paraId="5C999F77" w14:textId="77777777" w:rsidR="009E3541" w:rsidRDefault="006077B4">
            <w:pPr>
              <w:jc w:val="right"/>
            </w:pPr>
            <w:r>
              <w:rPr>
                <w:rFonts w:eastAsiaTheme="minorEastAsia"/>
                <w:color w:val="000000" w:themeColor="text1"/>
                <w:szCs w:val="21"/>
              </w:rPr>
              <w:t>8,766,458.63</w:t>
            </w:r>
          </w:p>
        </w:tc>
      </w:tr>
      <w:tr w:rsidR="009E3541" w14:paraId="7B2E4063" w14:textId="77777777">
        <w:tc>
          <w:tcPr>
            <w:tcW w:w="1246" w:type="dxa"/>
            <w:vAlign w:val="center"/>
          </w:tcPr>
          <w:p w14:paraId="4291D553" w14:textId="77777777" w:rsidR="009E3541" w:rsidRDefault="006077B4">
            <w:pPr>
              <w:jc w:val="center"/>
            </w:pPr>
            <w:r>
              <w:rPr>
                <w:rFonts w:eastAsiaTheme="minorEastAsia"/>
                <w:color w:val="000000" w:themeColor="text1"/>
                <w:szCs w:val="21"/>
              </w:rPr>
              <w:t>应付清算款</w:t>
            </w:r>
          </w:p>
        </w:tc>
        <w:tc>
          <w:tcPr>
            <w:tcW w:w="1586" w:type="dxa"/>
            <w:vAlign w:val="center"/>
          </w:tcPr>
          <w:p w14:paraId="6FB1A705" w14:textId="77777777" w:rsidR="009E3541" w:rsidRDefault="006077B4">
            <w:pPr>
              <w:jc w:val="right"/>
            </w:pPr>
            <w:r>
              <w:rPr>
                <w:rFonts w:eastAsiaTheme="minorEastAsia"/>
                <w:color w:val="000000" w:themeColor="text1"/>
                <w:szCs w:val="21"/>
              </w:rPr>
              <w:t>-</w:t>
            </w:r>
          </w:p>
        </w:tc>
        <w:tc>
          <w:tcPr>
            <w:tcW w:w="1587" w:type="dxa"/>
            <w:vAlign w:val="center"/>
          </w:tcPr>
          <w:p w14:paraId="0D614ACE" w14:textId="77777777" w:rsidR="009E3541" w:rsidRDefault="006077B4">
            <w:pPr>
              <w:jc w:val="right"/>
            </w:pPr>
            <w:r>
              <w:rPr>
                <w:rFonts w:eastAsiaTheme="minorEastAsia"/>
                <w:color w:val="000000" w:themeColor="text1"/>
                <w:szCs w:val="21"/>
              </w:rPr>
              <w:t>-</w:t>
            </w:r>
          </w:p>
        </w:tc>
        <w:tc>
          <w:tcPr>
            <w:tcW w:w="1587" w:type="dxa"/>
            <w:vAlign w:val="center"/>
          </w:tcPr>
          <w:p w14:paraId="687F682C" w14:textId="77777777" w:rsidR="009E3541" w:rsidRDefault="006077B4">
            <w:pPr>
              <w:jc w:val="right"/>
            </w:pPr>
            <w:r>
              <w:rPr>
                <w:rFonts w:eastAsiaTheme="minorEastAsia"/>
                <w:color w:val="000000" w:themeColor="text1"/>
                <w:szCs w:val="21"/>
              </w:rPr>
              <w:t>-</w:t>
            </w:r>
          </w:p>
        </w:tc>
        <w:tc>
          <w:tcPr>
            <w:tcW w:w="1587" w:type="dxa"/>
            <w:vAlign w:val="center"/>
          </w:tcPr>
          <w:p w14:paraId="7ACC47AF" w14:textId="77777777" w:rsidR="009E3541" w:rsidRDefault="006077B4">
            <w:pPr>
              <w:jc w:val="right"/>
            </w:pPr>
            <w:r>
              <w:rPr>
                <w:rFonts w:eastAsiaTheme="minorEastAsia"/>
                <w:color w:val="000000" w:themeColor="text1"/>
                <w:szCs w:val="21"/>
              </w:rPr>
              <w:t>211,963.59</w:t>
            </w:r>
          </w:p>
        </w:tc>
        <w:tc>
          <w:tcPr>
            <w:tcW w:w="1587" w:type="dxa"/>
            <w:vAlign w:val="center"/>
          </w:tcPr>
          <w:p w14:paraId="09E6ED67" w14:textId="77777777" w:rsidR="009E3541" w:rsidRDefault="006077B4">
            <w:pPr>
              <w:jc w:val="right"/>
            </w:pPr>
            <w:r>
              <w:rPr>
                <w:rFonts w:eastAsiaTheme="minorEastAsia"/>
                <w:color w:val="000000" w:themeColor="text1"/>
                <w:szCs w:val="21"/>
              </w:rPr>
              <w:t>211,963.59</w:t>
            </w:r>
          </w:p>
        </w:tc>
      </w:tr>
      <w:tr w:rsidR="009E3541" w14:paraId="012FCF65" w14:textId="77777777">
        <w:tc>
          <w:tcPr>
            <w:tcW w:w="1246" w:type="dxa"/>
            <w:vAlign w:val="center"/>
          </w:tcPr>
          <w:p w14:paraId="38690A1B" w14:textId="77777777" w:rsidR="009E3541" w:rsidRDefault="006077B4">
            <w:pPr>
              <w:jc w:val="center"/>
            </w:pPr>
            <w:r>
              <w:rPr>
                <w:rFonts w:eastAsiaTheme="minorEastAsia"/>
                <w:color w:val="000000" w:themeColor="text1"/>
                <w:szCs w:val="21"/>
              </w:rPr>
              <w:t>应付赎回款</w:t>
            </w:r>
          </w:p>
        </w:tc>
        <w:tc>
          <w:tcPr>
            <w:tcW w:w="1586" w:type="dxa"/>
            <w:vAlign w:val="center"/>
          </w:tcPr>
          <w:p w14:paraId="30B57644" w14:textId="77777777" w:rsidR="009E3541" w:rsidRDefault="006077B4">
            <w:pPr>
              <w:jc w:val="right"/>
            </w:pPr>
            <w:r>
              <w:rPr>
                <w:rFonts w:eastAsiaTheme="minorEastAsia"/>
                <w:color w:val="000000" w:themeColor="text1"/>
                <w:szCs w:val="21"/>
              </w:rPr>
              <w:t>-</w:t>
            </w:r>
          </w:p>
        </w:tc>
        <w:tc>
          <w:tcPr>
            <w:tcW w:w="1587" w:type="dxa"/>
            <w:vAlign w:val="center"/>
          </w:tcPr>
          <w:p w14:paraId="3C86DAFB" w14:textId="77777777" w:rsidR="009E3541" w:rsidRDefault="006077B4">
            <w:pPr>
              <w:jc w:val="right"/>
            </w:pPr>
            <w:r>
              <w:rPr>
                <w:rFonts w:eastAsiaTheme="minorEastAsia"/>
                <w:color w:val="000000" w:themeColor="text1"/>
                <w:szCs w:val="21"/>
              </w:rPr>
              <w:t>-</w:t>
            </w:r>
          </w:p>
        </w:tc>
        <w:tc>
          <w:tcPr>
            <w:tcW w:w="1587" w:type="dxa"/>
            <w:vAlign w:val="center"/>
          </w:tcPr>
          <w:p w14:paraId="1C8BA594" w14:textId="77777777" w:rsidR="009E3541" w:rsidRDefault="006077B4">
            <w:pPr>
              <w:jc w:val="right"/>
            </w:pPr>
            <w:r>
              <w:rPr>
                <w:rFonts w:eastAsiaTheme="minorEastAsia"/>
                <w:color w:val="000000" w:themeColor="text1"/>
                <w:szCs w:val="21"/>
              </w:rPr>
              <w:t>-</w:t>
            </w:r>
          </w:p>
        </w:tc>
        <w:tc>
          <w:tcPr>
            <w:tcW w:w="1587" w:type="dxa"/>
            <w:vAlign w:val="center"/>
          </w:tcPr>
          <w:p w14:paraId="345BE2CD" w14:textId="77777777" w:rsidR="009E3541" w:rsidRDefault="006077B4">
            <w:pPr>
              <w:jc w:val="right"/>
            </w:pPr>
            <w:r>
              <w:rPr>
                <w:rFonts w:eastAsiaTheme="minorEastAsia"/>
                <w:color w:val="000000" w:themeColor="text1"/>
                <w:szCs w:val="21"/>
              </w:rPr>
              <w:t>450,591.14</w:t>
            </w:r>
          </w:p>
        </w:tc>
        <w:tc>
          <w:tcPr>
            <w:tcW w:w="1587" w:type="dxa"/>
            <w:vAlign w:val="center"/>
          </w:tcPr>
          <w:p w14:paraId="4418A99D" w14:textId="77777777" w:rsidR="009E3541" w:rsidRDefault="006077B4">
            <w:pPr>
              <w:jc w:val="right"/>
            </w:pPr>
            <w:r>
              <w:rPr>
                <w:rFonts w:eastAsiaTheme="minorEastAsia"/>
                <w:color w:val="000000" w:themeColor="text1"/>
                <w:szCs w:val="21"/>
              </w:rPr>
              <w:t>450,591.14</w:t>
            </w:r>
          </w:p>
        </w:tc>
      </w:tr>
      <w:tr w:rsidR="009E3541" w14:paraId="78C99D41" w14:textId="77777777">
        <w:tc>
          <w:tcPr>
            <w:tcW w:w="1246" w:type="dxa"/>
            <w:vAlign w:val="center"/>
          </w:tcPr>
          <w:p w14:paraId="223403A0" w14:textId="77777777" w:rsidR="009E3541" w:rsidRDefault="006077B4">
            <w:pPr>
              <w:jc w:val="center"/>
            </w:pPr>
            <w:r>
              <w:rPr>
                <w:rFonts w:eastAsiaTheme="minorEastAsia"/>
                <w:color w:val="000000" w:themeColor="text1"/>
                <w:szCs w:val="21"/>
              </w:rPr>
              <w:t>应付管理人报酬</w:t>
            </w:r>
          </w:p>
        </w:tc>
        <w:tc>
          <w:tcPr>
            <w:tcW w:w="1586" w:type="dxa"/>
            <w:vAlign w:val="center"/>
          </w:tcPr>
          <w:p w14:paraId="407BD1DD" w14:textId="77777777" w:rsidR="009E3541" w:rsidRDefault="006077B4">
            <w:pPr>
              <w:jc w:val="right"/>
            </w:pPr>
            <w:r>
              <w:rPr>
                <w:rFonts w:eastAsiaTheme="minorEastAsia"/>
                <w:color w:val="000000" w:themeColor="text1"/>
                <w:szCs w:val="21"/>
              </w:rPr>
              <w:t>-</w:t>
            </w:r>
          </w:p>
        </w:tc>
        <w:tc>
          <w:tcPr>
            <w:tcW w:w="1587" w:type="dxa"/>
            <w:vAlign w:val="center"/>
          </w:tcPr>
          <w:p w14:paraId="692EEE3A" w14:textId="77777777" w:rsidR="009E3541" w:rsidRDefault="006077B4">
            <w:pPr>
              <w:jc w:val="right"/>
            </w:pPr>
            <w:r>
              <w:rPr>
                <w:rFonts w:eastAsiaTheme="minorEastAsia"/>
                <w:color w:val="000000" w:themeColor="text1"/>
                <w:szCs w:val="21"/>
              </w:rPr>
              <w:t>-</w:t>
            </w:r>
          </w:p>
        </w:tc>
        <w:tc>
          <w:tcPr>
            <w:tcW w:w="1587" w:type="dxa"/>
            <w:vAlign w:val="center"/>
          </w:tcPr>
          <w:p w14:paraId="48760E9F" w14:textId="77777777" w:rsidR="009E3541" w:rsidRDefault="006077B4">
            <w:pPr>
              <w:jc w:val="right"/>
            </w:pPr>
            <w:r>
              <w:rPr>
                <w:rFonts w:eastAsiaTheme="minorEastAsia"/>
                <w:color w:val="000000" w:themeColor="text1"/>
                <w:szCs w:val="21"/>
              </w:rPr>
              <w:t>-</w:t>
            </w:r>
          </w:p>
        </w:tc>
        <w:tc>
          <w:tcPr>
            <w:tcW w:w="1587" w:type="dxa"/>
            <w:vAlign w:val="center"/>
          </w:tcPr>
          <w:p w14:paraId="741BC4A6" w14:textId="77777777" w:rsidR="009E3541" w:rsidRDefault="006077B4">
            <w:pPr>
              <w:jc w:val="right"/>
            </w:pPr>
            <w:r>
              <w:rPr>
                <w:rFonts w:eastAsiaTheme="minorEastAsia"/>
                <w:color w:val="000000" w:themeColor="text1"/>
                <w:szCs w:val="21"/>
              </w:rPr>
              <w:t>315,805.50</w:t>
            </w:r>
          </w:p>
        </w:tc>
        <w:tc>
          <w:tcPr>
            <w:tcW w:w="1587" w:type="dxa"/>
            <w:vAlign w:val="center"/>
          </w:tcPr>
          <w:p w14:paraId="6853FACE" w14:textId="77777777" w:rsidR="009E3541" w:rsidRDefault="006077B4">
            <w:pPr>
              <w:jc w:val="right"/>
            </w:pPr>
            <w:r>
              <w:rPr>
                <w:rFonts w:eastAsiaTheme="minorEastAsia"/>
                <w:color w:val="000000" w:themeColor="text1"/>
                <w:szCs w:val="21"/>
              </w:rPr>
              <w:t>315,805.50</w:t>
            </w:r>
          </w:p>
        </w:tc>
      </w:tr>
      <w:tr w:rsidR="009E3541" w14:paraId="47C009B7" w14:textId="77777777">
        <w:tc>
          <w:tcPr>
            <w:tcW w:w="1246" w:type="dxa"/>
            <w:vAlign w:val="center"/>
          </w:tcPr>
          <w:p w14:paraId="69A2C072" w14:textId="77777777" w:rsidR="009E3541" w:rsidRDefault="006077B4">
            <w:pPr>
              <w:jc w:val="center"/>
            </w:pPr>
            <w:r>
              <w:rPr>
                <w:rFonts w:eastAsiaTheme="minorEastAsia"/>
                <w:color w:val="000000" w:themeColor="text1"/>
                <w:szCs w:val="21"/>
              </w:rPr>
              <w:t>应付托管费</w:t>
            </w:r>
          </w:p>
        </w:tc>
        <w:tc>
          <w:tcPr>
            <w:tcW w:w="1586" w:type="dxa"/>
            <w:vAlign w:val="center"/>
          </w:tcPr>
          <w:p w14:paraId="23BDBCBE" w14:textId="77777777" w:rsidR="009E3541" w:rsidRDefault="006077B4">
            <w:pPr>
              <w:jc w:val="right"/>
            </w:pPr>
            <w:r>
              <w:rPr>
                <w:rFonts w:eastAsiaTheme="minorEastAsia"/>
                <w:color w:val="000000" w:themeColor="text1"/>
                <w:szCs w:val="21"/>
              </w:rPr>
              <w:t>-</w:t>
            </w:r>
          </w:p>
        </w:tc>
        <w:tc>
          <w:tcPr>
            <w:tcW w:w="1587" w:type="dxa"/>
            <w:vAlign w:val="center"/>
          </w:tcPr>
          <w:p w14:paraId="40FE8B02" w14:textId="77777777" w:rsidR="009E3541" w:rsidRDefault="006077B4">
            <w:pPr>
              <w:jc w:val="right"/>
            </w:pPr>
            <w:r>
              <w:rPr>
                <w:rFonts w:eastAsiaTheme="minorEastAsia"/>
                <w:color w:val="000000" w:themeColor="text1"/>
                <w:szCs w:val="21"/>
              </w:rPr>
              <w:t>-</w:t>
            </w:r>
          </w:p>
        </w:tc>
        <w:tc>
          <w:tcPr>
            <w:tcW w:w="1587" w:type="dxa"/>
            <w:vAlign w:val="center"/>
          </w:tcPr>
          <w:p w14:paraId="0027983C" w14:textId="77777777" w:rsidR="009E3541" w:rsidRDefault="006077B4">
            <w:pPr>
              <w:jc w:val="right"/>
            </w:pPr>
            <w:r>
              <w:rPr>
                <w:rFonts w:eastAsiaTheme="minorEastAsia"/>
                <w:color w:val="000000" w:themeColor="text1"/>
                <w:szCs w:val="21"/>
              </w:rPr>
              <w:t>-</w:t>
            </w:r>
          </w:p>
        </w:tc>
        <w:tc>
          <w:tcPr>
            <w:tcW w:w="1587" w:type="dxa"/>
            <w:vAlign w:val="center"/>
          </w:tcPr>
          <w:p w14:paraId="0A07D45F" w14:textId="77777777" w:rsidR="009E3541" w:rsidRDefault="006077B4">
            <w:pPr>
              <w:jc w:val="right"/>
            </w:pPr>
            <w:r>
              <w:rPr>
                <w:rFonts w:eastAsiaTheme="minorEastAsia"/>
                <w:color w:val="000000" w:themeColor="text1"/>
                <w:szCs w:val="21"/>
              </w:rPr>
              <w:t>52,634.25</w:t>
            </w:r>
          </w:p>
        </w:tc>
        <w:tc>
          <w:tcPr>
            <w:tcW w:w="1587" w:type="dxa"/>
            <w:vAlign w:val="center"/>
          </w:tcPr>
          <w:p w14:paraId="696AF82F" w14:textId="77777777" w:rsidR="009E3541" w:rsidRDefault="006077B4">
            <w:pPr>
              <w:jc w:val="right"/>
            </w:pPr>
            <w:r>
              <w:rPr>
                <w:rFonts w:eastAsiaTheme="minorEastAsia"/>
                <w:color w:val="000000" w:themeColor="text1"/>
                <w:szCs w:val="21"/>
              </w:rPr>
              <w:t>52,634.25</w:t>
            </w:r>
          </w:p>
        </w:tc>
      </w:tr>
      <w:tr w:rsidR="009E3541" w14:paraId="26AAE6C8" w14:textId="77777777">
        <w:tc>
          <w:tcPr>
            <w:tcW w:w="1246" w:type="dxa"/>
            <w:vAlign w:val="center"/>
          </w:tcPr>
          <w:p w14:paraId="2D419C8E" w14:textId="77777777" w:rsidR="009E3541" w:rsidRDefault="006077B4">
            <w:pPr>
              <w:jc w:val="center"/>
            </w:pPr>
            <w:r>
              <w:rPr>
                <w:rFonts w:eastAsiaTheme="minorEastAsia"/>
                <w:color w:val="000000" w:themeColor="text1"/>
                <w:szCs w:val="21"/>
              </w:rPr>
              <w:t>应付销售服务费</w:t>
            </w:r>
          </w:p>
        </w:tc>
        <w:tc>
          <w:tcPr>
            <w:tcW w:w="1586" w:type="dxa"/>
            <w:vAlign w:val="center"/>
          </w:tcPr>
          <w:p w14:paraId="491FBCB7" w14:textId="77777777" w:rsidR="009E3541" w:rsidRDefault="006077B4">
            <w:pPr>
              <w:jc w:val="right"/>
            </w:pPr>
            <w:r>
              <w:rPr>
                <w:rFonts w:eastAsiaTheme="minorEastAsia"/>
                <w:color w:val="000000" w:themeColor="text1"/>
                <w:szCs w:val="21"/>
              </w:rPr>
              <w:t>-</w:t>
            </w:r>
          </w:p>
        </w:tc>
        <w:tc>
          <w:tcPr>
            <w:tcW w:w="1587" w:type="dxa"/>
            <w:vAlign w:val="center"/>
          </w:tcPr>
          <w:p w14:paraId="61979D1C" w14:textId="77777777" w:rsidR="009E3541" w:rsidRDefault="006077B4">
            <w:pPr>
              <w:jc w:val="right"/>
            </w:pPr>
            <w:r>
              <w:rPr>
                <w:rFonts w:eastAsiaTheme="minorEastAsia"/>
                <w:color w:val="000000" w:themeColor="text1"/>
                <w:szCs w:val="21"/>
              </w:rPr>
              <w:t>-</w:t>
            </w:r>
          </w:p>
        </w:tc>
        <w:tc>
          <w:tcPr>
            <w:tcW w:w="1587" w:type="dxa"/>
            <w:vAlign w:val="center"/>
          </w:tcPr>
          <w:p w14:paraId="107312D7" w14:textId="77777777" w:rsidR="009E3541" w:rsidRDefault="006077B4">
            <w:pPr>
              <w:jc w:val="right"/>
            </w:pPr>
            <w:r>
              <w:rPr>
                <w:rFonts w:eastAsiaTheme="minorEastAsia"/>
                <w:color w:val="000000" w:themeColor="text1"/>
                <w:szCs w:val="21"/>
              </w:rPr>
              <w:t>-</w:t>
            </w:r>
          </w:p>
        </w:tc>
        <w:tc>
          <w:tcPr>
            <w:tcW w:w="1587" w:type="dxa"/>
            <w:vAlign w:val="center"/>
          </w:tcPr>
          <w:p w14:paraId="29A68984" w14:textId="77777777" w:rsidR="009E3541" w:rsidRDefault="006077B4">
            <w:pPr>
              <w:jc w:val="right"/>
            </w:pPr>
            <w:r>
              <w:rPr>
                <w:rFonts w:eastAsiaTheme="minorEastAsia"/>
                <w:color w:val="000000" w:themeColor="text1"/>
                <w:szCs w:val="21"/>
              </w:rPr>
              <w:t>60,441.24</w:t>
            </w:r>
          </w:p>
        </w:tc>
        <w:tc>
          <w:tcPr>
            <w:tcW w:w="1587" w:type="dxa"/>
            <w:vAlign w:val="center"/>
          </w:tcPr>
          <w:p w14:paraId="74F64466" w14:textId="77777777" w:rsidR="009E3541" w:rsidRDefault="006077B4">
            <w:pPr>
              <w:jc w:val="right"/>
            </w:pPr>
            <w:r>
              <w:rPr>
                <w:rFonts w:eastAsiaTheme="minorEastAsia"/>
                <w:color w:val="000000" w:themeColor="text1"/>
                <w:szCs w:val="21"/>
              </w:rPr>
              <w:t>60,441.24</w:t>
            </w:r>
          </w:p>
        </w:tc>
      </w:tr>
      <w:tr w:rsidR="009E3541" w14:paraId="0520BD40" w14:textId="77777777">
        <w:tc>
          <w:tcPr>
            <w:tcW w:w="1246" w:type="dxa"/>
            <w:vAlign w:val="center"/>
          </w:tcPr>
          <w:p w14:paraId="05644586" w14:textId="77777777" w:rsidR="009E3541" w:rsidRDefault="006077B4">
            <w:pPr>
              <w:jc w:val="center"/>
            </w:pPr>
            <w:r>
              <w:rPr>
                <w:rFonts w:eastAsiaTheme="minorEastAsia"/>
                <w:color w:val="000000" w:themeColor="text1"/>
                <w:szCs w:val="21"/>
              </w:rPr>
              <w:t>应交税费</w:t>
            </w:r>
          </w:p>
        </w:tc>
        <w:tc>
          <w:tcPr>
            <w:tcW w:w="1586" w:type="dxa"/>
            <w:vAlign w:val="center"/>
          </w:tcPr>
          <w:p w14:paraId="72CBE85D" w14:textId="77777777" w:rsidR="009E3541" w:rsidRDefault="006077B4">
            <w:pPr>
              <w:jc w:val="right"/>
            </w:pPr>
            <w:r>
              <w:rPr>
                <w:rFonts w:eastAsiaTheme="minorEastAsia"/>
                <w:color w:val="000000" w:themeColor="text1"/>
                <w:szCs w:val="21"/>
              </w:rPr>
              <w:t>-</w:t>
            </w:r>
          </w:p>
        </w:tc>
        <w:tc>
          <w:tcPr>
            <w:tcW w:w="1587" w:type="dxa"/>
            <w:vAlign w:val="center"/>
          </w:tcPr>
          <w:p w14:paraId="139E2AF4" w14:textId="77777777" w:rsidR="009E3541" w:rsidRDefault="006077B4">
            <w:pPr>
              <w:jc w:val="right"/>
            </w:pPr>
            <w:r>
              <w:rPr>
                <w:rFonts w:eastAsiaTheme="minorEastAsia"/>
                <w:color w:val="000000" w:themeColor="text1"/>
                <w:szCs w:val="21"/>
              </w:rPr>
              <w:t>-</w:t>
            </w:r>
          </w:p>
        </w:tc>
        <w:tc>
          <w:tcPr>
            <w:tcW w:w="1587" w:type="dxa"/>
            <w:vAlign w:val="center"/>
          </w:tcPr>
          <w:p w14:paraId="35E28D29" w14:textId="77777777" w:rsidR="009E3541" w:rsidRDefault="006077B4">
            <w:pPr>
              <w:jc w:val="right"/>
            </w:pPr>
            <w:r>
              <w:rPr>
                <w:rFonts w:eastAsiaTheme="minorEastAsia"/>
                <w:color w:val="000000" w:themeColor="text1"/>
                <w:szCs w:val="21"/>
              </w:rPr>
              <w:t>-</w:t>
            </w:r>
          </w:p>
        </w:tc>
        <w:tc>
          <w:tcPr>
            <w:tcW w:w="1587" w:type="dxa"/>
            <w:vAlign w:val="center"/>
          </w:tcPr>
          <w:p w14:paraId="4F4E326A" w14:textId="77777777" w:rsidR="009E3541" w:rsidRDefault="006077B4">
            <w:pPr>
              <w:jc w:val="right"/>
            </w:pPr>
            <w:r>
              <w:rPr>
                <w:rFonts w:eastAsiaTheme="minorEastAsia"/>
                <w:color w:val="000000" w:themeColor="text1"/>
                <w:szCs w:val="21"/>
              </w:rPr>
              <w:t>15,132.92</w:t>
            </w:r>
          </w:p>
        </w:tc>
        <w:tc>
          <w:tcPr>
            <w:tcW w:w="1587" w:type="dxa"/>
            <w:vAlign w:val="center"/>
          </w:tcPr>
          <w:p w14:paraId="05F0E228" w14:textId="77777777" w:rsidR="009E3541" w:rsidRDefault="006077B4">
            <w:pPr>
              <w:jc w:val="right"/>
            </w:pPr>
            <w:r>
              <w:rPr>
                <w:rFonts w:eastAsiaTheme="minorEastAsia"/>
                <w:color w:val="000000" w:themeColor="text1"/>
                <w:szCs w:val="21"/>
              </w:rPr>
              <w:t>15,132.92</w:t>
            </w:r>
          </w:p>
        </w:tc>
      </w:tr>
      <w:tr w:rsidR="009E3541" w14:paraId="77D1C5EB" w14:textId="77777777">
        <w:tc>
          <w:tcPr>
            <w:tcW w:w="1246" w:type="dxa"/>
            <w:vAlign w:val="center"/>
          </w:tcPr>
          <w:p w14:paraId="5408F3E0" w14:textId="77777777" w:rsidR="009E3541" w:rsidRDefault="006077B4">
            <w:pPr>
              <w:jc w:val="center"/>
            </w:pPr>
            <w:r>
              <w:rPr>
                <w:rFonts w:eastAsiaTheme="minorEastAsia"/>
                <w:color w:val="000000" w:themeColor="text1"/>
                <w:szCs w:val="21"/>
              </w:rPr>
              <w:t>其他负债</w:t>
            </w:r>
          </w:p>
        </w:tc>
        <w:tc>
          <w:tcPr>
            <w:tcW w:w="1586" w:type="dxa"/>
            <w:vAlign w:val="center"/>
          </w:tcPr>
          <w:p w14:paraId="7680B7FB" w14:textId="77777777" w:rsidR="009E3541" w:rsidRDefault="006077B4">
            <w:pPr>
              <w:jc w:val="right"/>
            </w:pPr>
            <w:r>
              <w:rPr>
                <w:rFonts w:eastAsiaTheme="minorEastAsia"/>
                <w:color w:val="000000" w:themeColor="text1"/>
                <w:szCs w:val="21"/>
              </w:rPr>
              <w:t>-</w:t>
            </w:r>
          </w:p>
        </w:tc>
        <w:tc>
          <w:tcPr>
            <w:tcW w:w="1587" w:type="dxa"/>
            <w:vAlign w:val="center"/>
          </w:tcPr>
          <w:p w14:paraId="431F0FB2" w14:textId="77777777" w:rsidR="009E3541" w:rsidRDefault="006077B4">
            <w:pPr>
              <w:jc w:val="right"/>
            </w:pPr>
            <w:r>
              <w:rPr>
                <w:rFonts w:eastAsiaTheme="minorEastAsia"/>
                <w:color w:val="000000" w:themeColor="text1"/>
                <w:szCs w:val="21"/>
              </w:rPr>
              <w:t>-</w:t>
            </w:r>
          </w:p>
        </w:tc>
        <w:tc>
          <w:tcPr>
            <w:tcW w:w="1587" w:type="dxa"/>
            <w:vAlign w:val="center"/>
          </w:tcPr>
          <w:p w14:paraId="19A9EEB7" w14:textId="77777777" w:rsidR="009E3541" w:rsidRDefault="006077B4">
            <w:pPr>
              <w:jc w:val="right"/>
            </w:pPr>
            <w:r>
              <w:rPr>
                <w:rFonts w:eastAsiaTheme="minorEastAsia"/>
                <w:color w:val="000000" w:themeColor="text1"/>
                <w:szCs w:val="21"/>
              </w:rPr>
              <w:t>-</w:t>
            </w:r>
          </w:p>
        </w:tc>
        <w:tc>
          <w:tcPr>
            <w:tcW w:w="1587" w:type="dxa"/>
            <w:vAlign w:val="center"/>
          </w:tcPr>
          <w:p w14:paraId="2737AE29" w14:textId="77777777" w:rsidR="009E3541" w:rsidRDefault="006077B4">
            <w:pPr>
              <w:jc w:val="right"/>
            </w:pPr>
            <w:r>
              <w:rPr>
                <w:rFonts w:eastAsiaTheme="minorEastAsia"/>
                <w:color w:val="000000" w:themeColor="text1"/>
                <w:szCs w:val="21"/>
              </w:rPr>
              <w:t>425,923.82</w:t>
            </w:r>
          </w:p>
        </w:tc>
        <w:tc>
          <w:tcPr>
            <w:tcW w:w="1587" w:type="dxa"/>
            <w:vAlign w:val="center"/>
          </w:tcPr>
          <w:p w14:paraId="1E211FE8" w14:textId="77777777" w:rsidR="009E3541" w:rsidRDefault="006077B4">
            <w:pPr>
              <w:jc w:val="right"/>
            </w:pPr>
            <w:r>
              <w:rPr>
                <w:rFonts w:eastAsiaTheme="minorEastAsia"/>
                <w:color w:val="000000" w:themeColor="text1"/>
                <w:szCs w:val="21"/>
              </w:rPr>
              <w:t>425,923.82</w:t>
            </w:r>
          </w:p>
        </w:tc>
      </w:tr>
      <w:tr w:rsidR="00B079CA" w:rsidRPr="00B079CA" w14:paraId="30DE3C88"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45A2C2E1"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14:paraId="101B0AFB" w14:textId="77777777"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7880FF78"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8,766,458.63</w:t>
            </w:r>
          </w:p>
          <w:p w14:paraId="07D598F5"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85993F2"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0F8D7373"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4092AFA9"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1,532,492.46</w:t>
            </w:r>
          </w:p>
        </w:tc>
        <w:tc>
          <w:tcPr>
            <w:tcW w:w="1587" w:type="dxa"/>
            <w:tcBorders>
              <w:top w:val="single" w:sz="4" w:space="0" w:color="auto"/>
              <w:left w:val="single" w:sz="4" w:space="0" w:color="auto"/>
              <w:bottom w:val="single" w:sz="4" w:space="0" w:color="auto"/>
              <w:right w:val="single" w:sz="4" w:space="0" w:color="auto"/>
            </w:tcBorders>
            <w:vAlign w:val="bottom"/>
          </w:tcPr>
          <w:p w14:paraId="5669B8AA"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10,298,951.09</w:t>
            </w:r>
          </w:p>
        </w:tc>
      </w:tr>
      <w:tr w:rsidR="00C810D1" w:rsidRPr="00B079CA" w14:paraId="4FC125F5"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58C50106"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18C5384C"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426,288,901.35</w:t>
            </w:r>
          </w:p>
          <w:p w14:paraId="610D6B69"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ADE9700"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2853BE82"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2FC03D18"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181,752,130.85</w:t>
            </w:r>
          </w:p>
        </w:tc>
        <w:tc>
          <w:tcPr>
            <w:tcW w:w="1587" w:type="dxa"/>
            <w:tcBorders>
              <w:top w:val="single" w:sz="4" w:space="0" w:color="auto"/>
              <w:left w:val="single" w:sz="4" w:space="0" w:color="auto"/>
              <w:bottom w:val="single" w:sz="4" w:space="0" w:color="auto"/>
              <w:right w:val="single" w:sz="4" w:space="0" w:color="auto"/>
            </w:tcBorders>
            <w:vAlign w:val="bottom"/>
          </w:tcPr>
          <w:p w14:paraId="7CF4A093"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608,041,032.20</w:t>
            </w:r>
          </w:p>
        </w:tc>
      </w:tr>
    </w:tbl>
    <w:p w14:paraId="3FD9F9E7" w14:textId="77777777" w:rsidR="00C810D1" w:rsidRPr="00B079CA" w:rsidRDefault="00C810D1" w:rsidP="00883A4B">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注：表中所示为本基金资产及负债的账面价值，并按照合约规定的利率重新定价日或到期日孰早者予以分类。</w:t>
      </w:r>
    </w:p>
    <w:p w14:paraId="2854DADA"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6.4.13.4.1.2 </w:t>
      </w:r>
      <w:r w:rsidRPr="00B079CA">
        <w:rPr>
          <w:rFonts w:eastAsiaTheme="minorEastAsia"/>
          <w:b/>
          <w:bCs/>
          <w:color w:val="000000" w:themeColor="text1"/>
          <w:szCs w:val="21"/>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551"/>
        <w:gridCol w:w="2694"/>
        <w:gridCol w:w="2904"/>
      </w:tblGrid>
      <w:tr w:rsidR="009E3541" w14:paraId="20748AEE" w14:textId="77777777">
        <w:tc>
          <w:tcPr>
            <w:tcW w:w="851" w:type="dxa"/>
            <w:vAlign w:val="center"/>
          </w:tcPr>
          <w:p w14:paraId="5A5C9F0E" w14:textId="77777777" w:rsidR="009E3541" w:rsidRDefault="006077B4">
            <w:pPr>
              <w:jc w:val="left"/>
            </w:pPr>
            <w:r>
              <w:rPr>
                <w:rFonts w:eastAsiaTheme="minorEastAsia"/>
                <w:color w:val="000000" w:themeColor="text1"/>
                <w:szCs w:val="21"/>
              </w:rPr>
              <w:t>假设</w:t>
            </w:r>
          </w:p>
        </w:tc>
        <w:tc>
          <w:tcPr>
            <w:tcW w:w="8149" w:type="dxa"/>
            <w:gridSpan w:val="3"/>
            <w:vAlign w:val="center"/>
          </w:tcPr>
          <w:p w14:paraId="2E4ECF54" w14:textId="77777777" w:rsidR="009E3541" w:rsidRDefault="006077B4">
            <w:pPr>
              <w:jc w:val="left"/>
            </w:pPr>
            <w:r>
              <w:rPr>
                <w:rFonts w:eastAsiaTheme="minorEastAsia"/>
                <w:color w:val="000000" w:themeColor="text1"/>
                <w:szCs w:val="21"/>
              </w:rPr>
              <w:t>除市场利率以外的其他市场变量保持不变</w:t>
            </w:r>
          </w:p>
        </w:tc>
      </w:tr>
      <w:tr w:rsidR="00B079CA" w:rsidRPr="00B079CA" w14:paraId="41CB39C8" w14:textId="77777777" w:rsidTr="004D48F0">
        <w:tc>
          <w:tcPr>
            <w:tcW w:w="851" w:type="dxa"/>
            <w:vMerge w:val="restart"/>
            <w:vAlign w:val="center"/>
          </w:tcPr>
          <w:p w14:paraId="320295E4" w14:textId="77777777" w:rsidR="004D48F0" w:rsidRPr="00B079CA" w:rsidRDefault="004D48F0" w:rsidP="004D48F0">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2551" w:type="dxa"/>
            <w:vMerge w:val="restart"/>
            <w:vAlign w:val="center"/>
          </w:tcPr>
          <w:p w14:paraId="283D25F8" w14:textId="77777777" w:rsidR="004D48F0" w:rsidRPr="00B079CA" w:rsidRDefault="004D48F0" w:rsidP="004D48F0">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5598" w:type="dxa"/>
            <w:gridSpan w:val="2"/>
          </w:tcPr>
          <w:p w14:paraId="4CE66246" w14:textId="77777777" w:rsidR="004D48F0" w:rsidRPr="00B079CA" w:rsidRDefault="004D48F0" w:rsidP="004D48F0">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14:paraId="3D5506B3" w14:textId="77777777" w:rsidR="004D48F0" w:rsidRPr="00B079CA" w:rsidRDefault="004D48F0" w:rsidP="004D48F0">
            <w:pPr>
              <w:jc w:val="center"/>
              <w:rPr>
                <w:rFonts w:eastAsiaTheme="minorEastAsia"/>
                <w:color w:val="000000" w:themeColor="text1"/>
                <w:szCs w:val="21"/>
              </w:rPr>
            </w:pPr>
          </w:p>
          <w:p w14:paraId="01EED0C1" w14:textId="77777777" w:rsidR="004D48F0" w:rsidRPr="00B079CA" w:rsidRDefault="004D48F0" w:rsidP="004D48F0">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14:paraId="7D4D9B64" w14:textId="77777777" w:rsidTr="004D48F0">
        <w:tc>
          <w:tcPr>
            <w:tcW w:w="851" w:type="dxa"/>
            <w:vMerge/>
            <w:vAlign w:val="center"/>
          </w:tcPr>
          <w:p w14:paraId="2C7473F1" w14:textId="77777777" w:rsidR="004D48F0" w:rsidRPr="00B079CA" w:rsidRDefault="004D48F0" w:rsidP="004D48F0">
            <w:pPr>
              <w:widowControl/>
              <w:jc w:val="left"/>
              <w:rPr>
                <w:rFonts w:eastAsiaTheme="minorEastAsia"/>
                <w:color w:val="000000" w:themeColor="text1"/>
                <w:szCs w:val="21"/>
              </w:rPr>
            </w:pPr>
          </w:p>
        </w:tc>
        <w:tc>
          <w:tcPr>
            <w:tcW w:w="2551" w:type="dxa"/>
            <w:vMerge/>
            <w:vAlign w:val="center"/>
          </w:tcPr>
          <w:p w14:paraId="0A90BD92" w14:textId="77777777" w:rsidR="004D48F0" w:rsidRPr="00B079CA" w:rsidRDefault="004D48F0" w:rsidP="004D48F0">
            <w:pPr>
              <w:widowControl/>
              <w:jc w:val="left"/>
              <w:rPr>
                <w:rFonts w:eastAsiaTheme="minorEastAsia"/>
                <w:color w:val="000000" w:themeColor="text1"/>
                <w:kern w:val="0"/>
                <w:szCs w:val="21"/>
              </w:rPr>
            </w:pPr>
          </w:p>
        </w:tc>
        <w:tc>
          <w:tcPr>
            <w:tcW w:w="2694" w:type="dxa"/>
          </w:tcPr>
          <w:p w14:paraId="6DC5356C" w14:textId="77777777" w:rsidR="004D48F0" w:rsidRPr="00B079CA" w:rsidRDefault="004D48F0" w:rsidP="004D48F0">
            <w:pPr>
              <w:spacing w:line="360" w:lineRule="auto"/>
              <w:ind w:firstLineChars="350" w:firstLine="735"/>
              <w:rPr>
                <w:rFonts w:eastAsiaTheme="minorEastAsia"/>
                <w:color w:val="000000" w:themeColor="text1"/>
                <w:szCs w:val="21"/>
              </w:rPr>
            </w:pPr>
            <w:r w:rsidRPr="00B079CA">
              <w:rPr>
                <w:rFonts w:eastAsiaTheme="minorEastAsia"/>
                <w:color w:val="000000" w:themeColor="text1"/>
                <w:szCs w:val="21"/>
              </w:rPr>
              <w:t>本期末</w:t>
            </w:r>
          </w:p>
          <w:p w14:paraId="419F5098" w14:textId="77777777" w:rsidR="004D48F0" w:rsidRPr="00B079CA" w:rsidRDefault="004D48F0" w:rsidP="004D48F0">
            <w:pPr>
              <w:spacing w:line="360" w:lineRule="auto"/>
              <w:jc w:val="center"/>
              <w:rPr>
                <w:rFonts w:eastAsiaTheme="minorEastAsia"/>
                <w:bCs/>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904" w:type="dxa"/>
          </w:tcPr>
          <w:p w14:paraId="17E3A17A" w14:textId="77777777" w:rsidR="004D48F0" w:rsidRPr="00B079CA" w:rsidRDefault="004D48F0" w:rsidP="004D48F0">
            <w:pPr>
              <w:spacing w:line="360" w:lineRule="auto"/>
              <w:ind w:firstLineChars="300" w:firstLine="630"/>
              <w:rPr>
                <w:rFonts w:eastAsiaTheme="minorEastAsia"/>
                <w:color w:val="000000" w:themeColor="text1"/>
                <w:szCs w:val="21"/>
              </w:rPr>
            </w:pPr>
            <w:r w:rsidRPr="00B079CA">
              <w:rPr>
                <w:rFonts w:eastAsiaTheme="minorEastAsia"/>
                <w:color w:val="000000" w:themeColor="text1"/>
                <w:szCs w:val="21"/>
              </w:rPr>
              <w:t>上年度末</w:t>
            </w:r>
          </w:p>
          <w:p w14:paraId="12B67906" w14:textId="77777777" w:rsidR="004D48F0" w:rsidRPr="00B079CA" w:rsidRDefault="004D48F0" w:rsidP="004D48F0">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9E3541" w14:paraId="050A9460" w14:textId="77777777">
        <w:tc>
          <w:tcPr>
            <w:tcW w:w="851" w:type="dxa"/>
            <w:vMerge/>
          </w:tcPr>
          <w:p w14:paraId="254F3EB8" w14:textId="77777777" w:rsidR="009E3541" w:rsidRDefault="009E3541"/>
        </w:tc>
        <w:tc>
          <w:tcPr>
            <w:tcW w:w="2551" w:type="dxa"/>
            <w:vAlign w:val="center"/>
          </w:tcPr>
          <w:p w14:paraId="6C25E831" w14:textId="77777777" w:rsidR="009E3541" w:rsidRDefault="006077B4">
            <w:pPr>
              <w:jc w:val="left"/>
            </w:pPr>
            <w:r>
              <w:rPr>
                <w:rFonts w:eastAsiaTheme="minorEastAsia"/>
                <w:color w:val="000000" w:themeColor="text1"/>
                <w:szCs w:val="21"/>
              </w:rPr>
              <w:t>1.</w:t>
            </w:r>
            <w:r>
              <w:rPr>
                <w:rFonts w:eastAsiaTheme="minorEastAsia"/>
                <w:color w:val="000000" w:themeColor="text1"/>
                <w:szCs w:val="21"/>
              </w:rPr>
              <w:t>市场利率下降</w:t>
            </w:r>
            <w:r>
              <w:rPr>
                <w:rFonts w:eastAsiaTheme="minorEastAsia"/>
                <w:color w:val="000000" w:themeColor="text1"/>
                <w:szCs w:val="21"/>
              </w:rPr>
              <w:t>25</w:t>
            </w:r>
            <w:r>
              <w:rPr>
                <w:rFonts w:eastAsiaTheme="minorEastAsia"/>
                <w:color w:val="000000" w:themeColor="text1"/>
                <w:szCs w:val="21"/>
              </w:rPr>
              <w:t>个基点</w:t>
            </w:r>
          </w:p>
        </w:tc>
        <w:tc>
          <w:tcPr>
            <w:tcW w:w="2694" w:type="dxa"/>
            <w:vAlign w:val="center"/>
          </w:tcPr>
          <w:p w14:paraId="0549875B" w14:textId="77777777" w:rsidR="009E3541" w:rsidRDefault="006077B4">
            <w:pPr>
              <w:jc w:val="right"/>
            </w:pPr>
            <w:r>
              <w:rPr>
                <w:rFonts w:eastAsiaTheme="minorEastAsia"/>
                <w:color w:val="000000" w:themeColor="text1"/>
                <w:szCs w:val="21"/>
              </w:rPr>
              <w:t>增加约</w:t>
            </w:r>
            <w:r>
              <w:rPr>
                <w:rFonts w:eastAsiaTheme="minorEastAsia"/>
                <w:color w:val="000000" w:themeColor="text1"/>
                <w:szCs w:val="21"/>
              </w:rPr>
              <w:t>42</w:t>
            </w:r>
          </w:p>
        </w:tc>
        <w:tc>
          <w:tcPr>
            <w:tcW w:w="2904" w:type="dxa"/>
            <w:vAlign w:val="center"/>
          </w:tcPr>
          <w:p w14:paraId="70DA62BB" w14:textId="77777777" w:rsidR="009E3541" w:rsidRDefault="006077B4">
            <w:pPr>
              <w:jc w:val="right"/>
            </w:pPr>
            <w:r>
              <w:rPr>
                <w:rFonts w:eastAsiaTheme="minorEastAsia"/>
                <w:color w:val="000000" w:themeColor="text1"/>
                <w:szCs w:val="21"/>
              </w:rPr>
              <w:t>增加约</w:t>
            </w:r>
            <w:r>
              <w:rPr>
                <w:rFonts w:eastAsiaTheme="minorEastAsia"/>
                <w:color w:val="000000" w:themeColor="text1"/>
                <w:szCs w:val="21"/>
              </w:rPr>
              <w:t>35</w:t>
            </w:r>
          </w:p>
        </w:tc>
      </w:tr>
      <w:tr w:rsidR="009E3541" w14:paraId="3A930822" w14:textId="77777777">
        <w:tc>
          <w:tcPr>
            <w:tcW w:w="851" w:type="dxa"/>
            <w:vMerge/>
          </w:tcPr>
          <w:p w14:paraId="01EAE4D8" w14:textId="77777777" w:rsidR="009E3541" w:rsidRDefault="009E3541"/>
        </w:tc>
        <w:tc>
          <w:tcPr>
            <w:tcW w:w="2551" w:type="dxa"/>
            <w:vAlign w:val="center"/>
          </w:tcPr>
          <w:p w14:paraId="2B59EE43" w14:textId="77777777" w:rsidR="009E3541" w:rsidRDefault="006077B4">
            <w:pPr>
              <w:jc w:val="left"/>
            </w:pPr>
            <w:r>
              <w:rPr>
                <w:rFonts w:eastAsiaTheme="minorEastAsia"/>
                <w:color w:val="000000" w:themeColor="text1"/>
                <w:szCs w:val="21"/>
              </w:rPr>
              <w:t>2.</w:t>
            </w:r>
            <w:r>
              <w:rPr>
                <w:rFonts w:eastAsiaTheme="minorEastAsia"/>
                <w:color w:val="000000" w:themeColor="text1"/>
                <w:szCs w:val="21"/>
              </w:rPr>
              <w:t>市场利率上升</w:t>
            </w:r>
            <w:r>
              <w:rPr>
                <w:rFonts w:eastAsiaTheme="minorEastAsia"/>
                <w:color w:val="000000" w:themeColor="text1"/>
                <w:szCs w:val="21"/>
              </w:rPr>
              <w:t>25</w:t>
            </w:r>
            <w:r>
              <w:rPr>
                <w:rFonts w:eastAsiaTheme="minorEastAsia"/>
                <w:color w:val="000000" w:themeColor="text1"/>
                <w:szCs w:val="21"/>
              </w:rPr>
              <w:t>个基点</w:t>
            </w:r>
          </w:p>
        </w:tc>
        <w:tc>
          <w:tcPr>
            <w:tcW w:w="2694" w:type="dxa"/>
            <w:vAlign w:val="center"/>
          </w:tcPr>
          <w:p w14:paraId="3416583C" w14:textId="77777777" w:rsidR="009E3541" w:rsidRDefault="006077B4">
            <w:pPr>
              <w:jc w:val="right"/>
            </w:pPr>
            <w:r>
              <w:rPr>
                <w:rFonts w:eastAsiaTheme="minorEastAsia"/>
                <w:color w:val="000000" w:themeColor="text1"/>
                <w:szCs w:val="21"/>
              </w:rPr>
              <w:t>减少约</w:t>
            </w:r>
            <w:r>
              <w:rPr>
                <w:rFonts w:eastAsiaTheme="minorEastAsia"/>
                <w:color w:val="000000" w:themeColor="text1"/>
                <w:szCs w:val="21"/>
              </w:rPr>
              <w:t>42</w:t>
            </w:r>
          </w:p>
        </w:tc>
        <w:tc>
          <w:tcPr>
            <w:tcW w:w="2904" w:type="dxa"/>
            <w:vAlign w:val="center"/>
          </w:tcPr>
          <w:p w14:paraId="5843C2BF" w14:textId="77777777" w:rsidR="009E3541" w:rsidRDefault="006077B4">
            <w:pPr>
              <w:jc w:val="right"/>
            </w:pPr>
            <w:r>
              <w:rPr>
                <w:rFonts w:eastAsiaTheme="minorEastAsia"/>
                <w:color w:val="000000" w:themeColor="text1"/>
                <w:szCs w:val="21"/>
              </w:rPr>
              <w:t>减少约</w:t>
            </w:r>
            <w:r>
              <w:rPr>
                <w:rFonts w:eastAsiaTheme="minorEastAsia"/>
                <w:color w:val="000000" w:themeColor="text1"/>
                <w:szCs w:val="21"/>
              </w:rPr>
              <w:t>35</w:t>
            </w:r>
          </w:p>
        </w:tc>
      </w:tr>
    </w:tbl>
    <w:p w14:paraId="35ABC5A9" w14:textId="77777777" w:rsidR="007215A4" w:rsidRPr="00B079CA" w:rsidRDefault="007215A4"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6.4.13.4.2</w:t>
      </w:r>
      <w:r w:rsidRPr="00B079CA">
        <w:rPr>
          <w:rFonts w:eastAsiaTheme="minorEastAsia"/>
          <w:b/>
          <w:bCs/>
          <w:color w:val="000000" w:themeColor="text1"/>
          <w:szCs w:val="21"/>
        </w:rPr>
        <w:t>外汇风险</w:t>
      </w:r>
    </w:p>
    <w:p w14:paraId="19CABEE9" w14:textId="77777777" w:rsidR="007215A4" w:rsidRPr="00B079CA" w:rsidRDefault="007215A4"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外汇风险是指金融工具的公允价值或未来现金流量因外汇汇率变动而发生波动的风险。本基金的所有资产及负债以人民币计价，因此无重大外汇风险。</w:t>
      </w:r>
    </w:p>
    <w:p w14:paraId="120AB44F"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 </w:t>
      </w:r>
      <w:r w:rsidRPr="00B079CA">
        <w:rPr>
          <w:rFonts w:eastAsiaTheme="minorEastAsia"/>
          <w:b/>
          <w:bCs/>
          <w:color w:val="000000" w:themeColor="text1"/>
          <w:szCs w:val="21"/>
        </w:rPr>
        <w:t>其他价格风险</w:t>
      </w:r>
    </w:p>
    <w:p w14:paraId="3FB3EF00" w14:textId="77777777" w:rsidR="009E3541" w:rsidRDefault="006077B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股票和的债券，所面临的其他价格风险来源于单个证券发行主体自身经营情况或特殊事项的影响，也可能来源于证券市场整体波动的影响。</w:t>
      </w:r>
    </w:p>
    <w:p w14:paraId="74E4A498" w14:textId="77777777" w:rsidR="009E3541" w:rsidRDefault="009E3541">
      <w:pPr>
        <w:spacing w:line="360" w:lineRule="auto"/>
        <w:ind w:firstLineChars="200" w:firstLine="420"/>
        <w:rPr>
          <w:rFonts w:eastAsiaTheme="minorEastAsia"/>
          <w:color w:val="000000" w:themeColor="text1"/>
          <w:kern w:val="0"/>
          <w:szCs w:val="21"/>
        </w:rPr>
      </w:pPr>
    </w:p>
    <w:p w14:paraId="028B5402" w14:textId="77777777" w:rsidR="009E3541" w:rsidRDefault="006077B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本基金的基金管理人在构建和管理投资组合的过程中，采用</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p>
    <w:p w14:paraId="36227CB6" w14:textId="77777777" w:rsidR="009E3541" w:rsidRDefault="009E3541">
      <w:pPr>
        <w:spacing w:line="360" w:lineRule="auto"/>
        <w:ind w:firstLineChars="200" w:firstLine="420"/>
        <w:rPr>
          <w:rFonts w:eastAsiaTheme="minorEastAsia"/>
          <w:color w:val="000000" w:themeColor="text1"/>
          <w:kern w:val="0"/>
          <w:szCs w:val="21"/>
        </w:rPr>
      </w:pPr>
    </w:p>
    <w:p w14:paraId="64171D7F"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本基金通过投资组合的分散化降低其他价格风险。本基金投资组合中股票资产占基金资产的</w:t>
      </w:r>
      <w:r w:rsidRPr="00B079CA">
        <w:rPr>
          <w:rFonts w:eastAsiaTheme="minorEastAsia"/>
          <w:color w:val="000000" w:themeColor="text1"/>
          <w:kern w:val="0"/>
          <w:szCs w:val="21"/>
        </w:rPr>
        <w:t>0%-30%</w:t>
      </w:r>
      <w:r w:rsidRPr="00B079CA">
        <w:rPr>
          <w:rFonts w:eastAsiaTheme="minorEastAsia"/>
          <w:color w:val="000000" w:themeColor="text1"/>
          <w:kern w:val="0"/>
          <w:szCs w:val="21"/>
        </w:rPr>
        <w:t>；每个交易日日终在扣除股指期货合约及股票期权合约需缴纳的交易保证金后，现金或到期日在一年期以内的政府债券不低于基金资产净值的</w:t>
      </w:r>
      <w:r w:rsidRPr="00B079CA">
        <w:rPr>
          <w:rFonts w:eastAsiaTheme="minorEastAsia"/>
          <w:color w:val="000000" w:themeColor="text1"/>
          <w:kern w:val="0"/>
          <w:szCs w:val="21"/>
        </w:rPr>
        <w:t>5%</w:t>
      </w:r>
      <w:r w:rsidRPr="00B079CA">
        <w:rPr>
          <w:rFonts w:eastAsiaTheme="minorEastAsia"/>
          <w:color w:val="000000" w:themeColor="text1"/>
          <w:kern w:val="0"/>
          <w:szCs w:val="21"/>
        </w:rPr>
        <w:t>，其中现金不包括结算备付金，存出保证金，应收申购款等。此外，本基金的基金管理人每日对本基金所持有的证券价格实施监控，定期运用多种定量方法对基金进行风险度量，包括</w:t>
      </w:r>
      <w:r w:rsidRPr="00B079CA">
        <w:rPr>
          <w:rFonts w:eastAsiaTheme="minorEastAsia"/>
          <w:color w:val="000000" w:themeColor="text1"/>
          <w:kern w:val="0"/>
          <w:szCs w:val="21"/>
        </w:rPr>
        <w:t>VaR(Value at Risk)</w:t>
      </w:r>
      <w:r w:rsidRPr="00B079CA">
        <w:rPr>
          <w:rFonts w:eastAsiaTheme="minorEastAsia"/>
          <w:color w:val="000000" w:themeColor="text1"/>
          <w:kern w:val="0"/>
          <w:szCs w:val="21"/>
        </w:rPr>
        <w:t>指标等来测试本基金面临的潜在价格风险，及时可靠地对风险进行跟踪和控制。</w:t>
      </w:r>
    </w:p>
    <w:p w14:paraId="65D377A3"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6.4.13.4.3.1 </w:t>
      </w:r>
      <w:r w:rsidRPr="00B079CA">
        <w:rPr>
          <w:rFonts w:eastAsiaTheme="minorEastAsia"/>
          <w:b/>
          <w:bCs/>
          <w:color w:val="000000" w:themeColor="text1"/>
          <w:szCs w:val="21"/>
        </w:rPr>
        <w:t>其他价格风险敞口</w:t>
      </w:r>
    </w:p>
    <w:p w14:paraId="7CA194A2" w14:textId="77777777" w:rsidR="00D141F2" w:rsidRPr="00B079CA" w:rsidRDefault="00D141F2" w:rsidP="00D141F2">
      <w:pPr>
        <w:wordWrap w:val="0"/>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w:t>
      </w:r>
      <w:r w:rsidRPr="00B079CA">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417"/>
        <w:gridCol w:w="1523"/>
        <w:gridCol w:w="1454"/>
        <w:gridCol w:w="1487"/>
      </w:tblGrid>
      <w:tr w:rsidR="00B079CA" w:rsidRPr="00B079CA" w14:paraId="13E8D088" w14:textId="77777777" w:rsidTr="003C0ECA">
        <w:tc>
          <w:tcPr>
            <w:tcW w:w="3119" w:type="dxa"/>
            <w:vMerge w:val="restart"/>
            <w:vAlign w:val="center"/>
          </w:tcPr>
          <w:p w14:paraId="5DD004AF"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lastRenderedPageBreak/>
              <w:t>项目</w:t>
            </w:r>
          </w:p>
        </w:tc>
        <w:tc>
          <w:tcPr>
            <w:tcW w:w="2940" w:type="dxa"/>
            <w:gridSpan w:val="2"/>
            <w:vAlign w:val="center"/>
          </w:tcPr>
          <w:p w14:paraId="105094E7"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14:paraId="7E6D27E6"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941" w:type="dxa"/>
            <w:gridSpan w:val="2"/>
            <w:vAlign w:val="center"/>
          </w:tcPr>
          <w:p w14:paraId="3CA0956C"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14:paraId="7791153E"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14:paraId="064EB56C" w14:textId="77777777" w:rsidTr="00664731">
        <w:tc>
          <w:tcPr>
            <w:tcW w:w="3119" w:type="dxa"/>
            <w:vMerge/>
            <w:vAlign w:val="center"/>
          </w:tcPr>
          <w:p w14:paraId="65949F2F" w14:textId="77777777" w:rsidR="0002154E" w:rsidRPr="00B079CA" w:rsidRDefault="0002154E" w:rsidP="003C0ECA">
            <w:pPr>
              <w:widowControl/>
              <w:spacing w:line="360" w:lineRule="auto"/>
              <w:jc w:val="left"/>
              <w:rPr>
                <w:rFonts w:eastAsiaTheme="minorEastAsia"/>
                <w:color w:val="000000" w:themeColor="text1"/>
                <w:szCs w:val="21"/>
              </w:rPr>
            </w:pPr>
          </w:p>
        </w:tc>
        <w:tc>
          <w:tcPr>
            <w:tcW w:w="1417" w:type="dxa"/>
            <w:vAlign w:val="center"/>
          </w:tcPr>
          <w:p w14:paraId="11ABCD9B" w14:textId="77777777" w:rsidR="0002154E" w:rsidRPr="00B079CA" w:rsidRDefault="0002154E" w:rsidP="003C0ECA">
            <w:pPr>
              <w:spacing w:line="360" w:lineRule="auto"/>
              <w:ind w:right="142"/>
              <w:jc w:val="center"/>
              <w:rPr>
                <w:rFonts w:eastAsiaTheme="minorEastAsia"/>
                <w:color w:val="000000" w:themeColor="text1"/>
                <w:szCs w:val="21"/>
              </w:rPr>
            </w:pPr>
            <w:r w:rsidRPr="00B079CA">
              <w:rPr>
                <w:rFonts w:eastAsiaTheme="minorEastAsia"/>
                <w:color w:val="000000" w:themeColor="text1"/>
                <w:szCs w:val="21"/>
              </w:rPr>
              <w:t>公允价值</w:t>
            </w:r>
          </w:p>
        </w:tc>
        <w:tc>
          <w:tcPr>
            <w:tcW w:w="1523" w:type="dxa"/>
            <w:vAlign w:val="center"/>
          </w:tcPr>
          <w:p w14:paraId="06FB6CA2" w14:textId="77777777"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c>
          <w:tcPr>
            <w:tcW w:w="1454" w:type="dxa"/>
            <w:vAlign w:val="center"/>
          </w:tcPr>
          <w:p w14:paraId="7683349A" w14:textId="77777777" w:rsidR="0002154E" w:rsidRPr="00B079CA" w:rsidRDefault="0002154E" w:rsidP="003C0ECA">
            <w:pPr>
              <w:spacing w:line="360" w:lineRule="auto"/>
              <w:ind w:right="113"/>
              <w:jc w:val="center"/>
              <w:rPr>
                <w:rFonts w:eastAsiaTheme="minorEastAsia"/>
                <w:color w:val="000000" w:themeColor="text1"/>
                <w:szCs w:val="21"/>
              </w:rPr>
            </w:pPr>
            <w:r w:rsidRPr="00B079CA">
              <w:rPr>
                <w:rFonts w:eastAsiaTheme="minorEastAsia"/>
                <w:color w:val="000000" w:themeColor="text1"/>
                <w:szCs w:val="21"/>
              </w:rPr>
              <w:t>公允价值</w:t>
            </w:r>
          </w:p>
        </w:tc>
        <w:tc>
          <w:tcPr>
            <w:tcW w:w="1487" w:type="dxa"/>
            <w:vAlign w:val="center"/>
          </w:tcPr>
          <w:p w14:paraId="2285E92A" w14:textId="77777777"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14:paraId="0656EA36" w14:textId="77777777" w:rsidTr="00664731">
        <w:tc>
          <w:tcPr>
            <w:tcW w:w="3119" w:type="dxa"/>
            <w:vAlign w:val="center"/>
          </w:tcPr>
          <w:p w14:paraId="14929673" w14:textId="77777777"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交易性金融资产－股票投资</w:t>
            </w:r>
          </w:p>
        </w:tc>
        <w:tc>
          <w:tcPr>
            <w:tcW w:w="1417" w:type="dxa"/>
            <w:vAlign w:val="center"/>
          </w:tcPr>
          <w:p w14:paraId="56A285AE"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49,942,801.44</w:t>
            </w:r>
          </w:p>
        </w:tc>
        <w:tc>
          <w:tcPr>
            <w:tcW w:w="1523" w:type="dxa"/>
            <w:vAlign w:val="center"/>
          </w:tcPr>
          <w:p w14:paraId="33EF3E20"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14.13</w:t>
            </w:r>
          </w:p>
        </w:tc>
        <w:tc>
          <w:tcPr>
            <w:tcW w:w="1454" w:type="dxa"/>
            <w:vAlign w:val="center"/>
          </w:tcPr>
          <w:p w14:paraId="7C2F2A43"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183,248,885.16</w:t>
            </w:r>
          </w:p>
        </w:tc>
        <w:tc>
          <w:tcPr>
            <w:tcW w:w="1487" w:type="dxa"/>
            <w:vAlign w:val="center"/>
          </w:tcPr>
          <w:p w14:paraId="387547F9"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30.14</w:t>
            </w:r>
          </w:p>
        </w:tc>
      </w:tr>
      <w:tr w:rsidR="00B079CA" w:rsidRPr="00B079CA" w14:paraId="4A1BA5CF" w14:textId="77777777" w:rsidTr="00664731">
        <w:tc>
          <w:tcPr>
            <w:tcW w:w="3119" w:type="dxa"/>
            <w:vAlign w:val="center"/>
          </w:tcPr>
          <w:p w14:paraId="4F63C96C" w14:textId="77777777"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交易性金融资产－基金投资</w:t>
            </w:r>
          </w:p>
        </w:tc>
        <w:tc>
          <w:tcPr>
            <w:tcW w:w="1417" w:type="dxa"/>
          </w:tcPr>
          <w:p w14:paraId="423309BA"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14:paraId="3B090813"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14:paraId="6487A322"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14:paraId="428A2E36"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895EF47" w14:textId="77777777" w:rsidTr="00664731">
        <w:tc>
          <w:tcPr>
            <w:tcW w:w="3119" w:type="dxa"/>
            <w:vAlign w:val="center"/>
          </w:tcPr>
          <w:p w14:paraId="21B4C806" w14:textId="77777777" w:rsidR="00CB759E" w:rsidRPr="00B079CA" w:rsidRDefault="00CB759E" w:rsidP="00E431A5">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交易性金融资产－贵金属投资</w:t>
            </w:r>
          </w:p>
        </w:tc>
        <w:tc>
          <w:tcPr>
            <w:tcW w:w="1417" w:type="dxa"/>
            <w:vAlign w:val="center"/>
          </w:tcPr>
          <w:p w14:paraId="2F6A4F25"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vAlign w:val="center"/>
          </w:tcPr>
          <w:p w14:paraId="1C6B046D"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vAlign w:val="center"/>
          </w:tcPr>
          <w:p w14:paraId="50959619"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vAlign w:val="center"/>
          </w:tcPr>
          <w:p w14:paraId="15AC2862"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2B1960D" w14:textId="77777777" w:rsidTr="00664731">
        <w:tc>
          <w:tcPr>
            <w:tcW w:w="3119" w:type="dxa"/>
            <w:vAlign w:val="center"/>
          </w:tcPr>
          <w:p w14:paraId="7B0928B1" w14:textId="77777777"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衍生金融资产－权证投资</w:t>
            </w:r>
          </w:p>
        </w:tc>
        <w:tc>
          <w:tcPr>
            <w:tcW w:w="1417" w:type="dxa"/>
          </w:tcPr>
          <w:p w14:paraId="296B0D75"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14:paraId="0AEFFE6D"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14:paraId="34004290"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14:paraId="0906532D"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9669B93" w14:textId="77777777" w:rsidTr="00664731">
        <w:tc>
          <w:tcPr>
            <w:tcW w:w="3119" w:type="dxa"/>
            <w:vAlign w:val="center"/>
          </w:tcPr>
          <w:p w14:paraId="01D64D1D" w14:textId="77777777"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其他</w:t>
            </w:r>
          </w:p>
        </w:tc>
        <w:tc>
          <w:tcPr>
            <w:tcW w:w="1417" w:type="dxa"/>
          </w:tcPr>
          <w:p w14:paraId="15590397"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14:paraId="12EB7839"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14:paraId="6E6FEE4F"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14:paraId="5716311A"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B482AE3" w14:textId="77777777" w:rsidTr="00664731">
        <w:tc>
          <w:tcPr>
            <w:tcW w:w="3119" w:type="dxa"/>
            <w:vAlign w:val="center"/>
          </w:tcPr>
          <w:p w14:paraId="406B03CF" w14:textId="77777777" w:rsidR="00CB759E" w:rsidRPr="00B079CA" w:rsidRDefault="00CB759E" w:rsidP="003C0ECA">
            <w:pPr>
              <w:spacing w:line="360" w:lineRule="auto"/>
              <w:jc w:val="center"/>
              <w:rPr>
                <w:rFonts w:eastAsiaTheme="minorEastAsia"/>
                <w:b/>
                <w:color w:val="000000" w:themeColor="text1"/>
                <w:szCs w:val="21"/>
              </w:rPr>
            </w:pPr>
            <w:r w:rsidRPr="00B079CA">
              <w:rPr>
                <w:rFonts w:eastAsiaTheme="minorEastAsia"/>
                <w:b/>
                <w:color w:val="000000" w:themeColor="text1"/>
                <w:szCs w:val="21"/>
              </w:rPr>
              <w:t>合计</w:t>
            </w:r>
          </w:p>
        </w:tc>
        <w:tc>
          <w:tcPr>
            <w:tcW w:w="1417" w:type="dxa"/>
          </w:tcPr>
          <w:p w14:paraId="647DF8E2"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49,942,801.44</w:t>
            </w:r>
          </w:p>
        </w:tc>
        <w:tc>
          <w:tcPr>
            <w:tcW w:w="1523" w:type="dxa"/>
          </w:tcPr>
          <w:p w14:paraId="4FC1EA64"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14.13</w:t>
            </w:r>
          </w:p>
        </w:tc>
        <w:tc>
          <w:tcPr>
            <w:tcW w:w="1454" w:type="dxa"/>
          </w:tcPr>
          <w:p w14:paraId="5D49D492"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183,248,885.16</w:t>
            </w:r>
          </w:p>
        </w:tc>
        <w:tc>
          <w:tcPr>
            <w:tcW w:w="1487" w:type="dxa"/>
          </w:tcPr>
          <w:p w14:paraId="746CC17F"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30.14</w:t>
            </w:r>
          </w:p>
        </w:tc>
      </w:tr>
    </w:tbl>
    <w:p w14:paraId="6AA202C8"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6.4.13.4.3.2 </w:t>
      </w:r>
      <w:r w:rsidRPr="00B079CA">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1"/>
      </w:tblGrid>
      <w:tr w:rsidR="009E3541" w14:paraId="496B5D3C" w14:textId="77777777">
        <w:tc>
          <w:tcPr>
            <w:tcW w:w="993" w:type="dxa"/>
            <w:vAlign w:val="center"/>
          </w:tcPr>
          <w:p w14:paraId="645194F6" w14:textId="77777777" w:rsidR="009E3541" w:rsidRDefault="006077B4">
            <w:pPr>
              <w:jc w:val="left"/>
            </w:pPr>
            <w:r>
              <w:rPr>
                <w:rFonts w:eastAsiaTheme="minorEastAsia"/>
                <w:color w:val="000000" w:themeColor="text1"/>
                <w:szCs w:val="21"/>
              </w:rPr>
              <w:t>假设</w:t>
            </w:r>
          </w:p>
        </w:tc>
        <w:tc>
          <w:tcPr>
            <w:tcW w:w="8079" w:type="dxa"/>
            <w:gridSpan w:val="3"/>
            <w:vAlign w:val="center"/>
          </w:tcPr>
          <w:p w14:paraId="28CC8732" w14:textId="77777777" w:rsidR="009E3541" w:rsidRDefault="006077B4">
            <w:pPr>
              <w:jc w:val="center"/>
            </w:pPr>
            <w:r>
              <w:rPr>
                <w:rFonts w:eastAsiaTheme="minorEastAsia"/>
                <w:color w:val="000000" w:themeColor="text1"/>
                <w:szCs w:val="21"/>
              </w:rPr>
              <w:t>除业绩比较基准以外的其他市场变量保持不变</w:t>
            </w:r>
          </w:p>
        </w:tc>
      </w:tr>
      <w:tr w:rsidR="00B079CA" w:rsidRPr="00B079CA" w14:paraId="776A1901" w14:textId="77777777" w:rsidTr="0082393A">
        <w:tc>
          <w:tcPr>
            <w:tcW w:w="993" w:type="dxa"/>
            <w:vMerge w:val="restart"/>
            <w:vAlign w:val="center"/>
          </w:tcPr>
          <w:p w14:paraId="36E498FE" w14:textId="77777777" w:rsidR="003B2E87" w:rsidRPr="00B079CA" w:rsidRDefault="003B2E87" w:rsidP="008252CB">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2448" w:type="dxa"/>
            <w:vMerge w:val="restart"/>
            <w:vAlign w:val="center"/>
          </w:tcPr>
          <w:p w14:paraId="7ACE2C13" w14:textId="77777777"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5631" w:type="dxa"/>
            <w:gridSpan w:val="2"/>
          </w:tcPr>
          <w:p w14:paraId="527DD302" w14:textId="77777777" w:rsidR="003B2E87" w:rsidRPr="00B079CA" w:rsidRDefault="003B2E87" w:rsidP="008252CB">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14:paraId="4014C22D" w14:textId="77777777"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14:paraId="0E828004" w14:textId="77777777" w:rsidTr="0082393A">
        <w:tc>
          <w:tcPr>
            <w:tcW w:w="993" w:type="dxa"/>
            <w:vMerge/>
            <w:vAlign w:val="center"/>
          </w:tcPr>
          <w:p w14:paraId="3C4E2157" w14:textId="77777777" w:rsidR="003B2E87" w:rsidRPr="00B079CA" w:rsidRDefault="003B2E87" w:rsidP="008252CB">
            <w:pPr>
              <w:widowControl/>
              <w:jc w:val="left"/>
              <w:rPr>
                <w:rFonts w:eastAsiaTheme="minorEastAsia"/>
                <w:color w:val="000000" w:themeColor="text1"/>
                <w:szCs w:val="21"/>
              </w:rPr>
            </w:pPr>
          </w:p>
        </w:tc>
        <w:tc>
          <w:tcPr>
            <w:tcW w:w="2448" w:type="dxa"/>
            <w:vMerge/>
            <w:vAlign w:val="center"/>
          </w:tcPr>
          <w:p w14:paraId="1C61E8B0" w14:textId="77777777" w:rsidR="003B2E87" w:rsidRPr="00B079CA" w:rsidRDefault="003B2E87" w:rsidP="008252CB">
            <w:pPr>
              <w:widowControl/>
              <w:jc w:val="left"/>
              <w:rPr>
                <w:rFonts w:eastAsiaTheme="minorEastAsia"/>
                <w:color w:val="000000" w:themeColor="text1"/>
                <w:kern w:val="0"/>
                <w:szCs w:val="21"/>
              </w:rPr>
            </w:pPr>
          </w:p>
        </w:tc>
        <w:tc>
          <w:tcPr>
            <w:tcW w:w="2880" w:type="dxa"/>
          </w:tcPr>
          <w:p w14:paraId="732878DB" w14:textId="77777777" w:rsidR="003B2E87" w:rsidRPr="00B079CA" w:rsidRDefault="003B2E87" w:rsidP="00235099">
            <w:pPr>
              <w:spacing w:line="360" w:lineRule="auto"/>
              <w:ind w:firstLineChars="350" w:firstLine="735"/>
              <w:rPr>
                <w:rFonts w:eastAsiaTheme="minorEastAsia"/>
                <w:color w:val="000000" w:themeColor="text1"/>
                <w:szCs w:val="21"/>
              </w:rPr>
            </w:pPr>
            <w:r w:rsidRPr="00B079CA">
              <w:rPr>
                <w:rFonts w:eastAsiaTheme="minorEastAsia"/>
                <w:color w:val="000000" w:themeColor="text1"/>
                <w:szCs w:val="21"/>
              </w:rPr>
              <w:t>本期末</w:t>
            </w:r>
          </w:p>
          <w:p w14:paraId="72B1705A" w14:textId="77777777"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751" w:type="dxa"/>
          </w:tcPr>
          <w:p w14:paraId="1C302435" w14:textId="77777777" w:rsidR="003B2E87" w:rsidRPr="00B079CA" w:rsidRDefault="003B2E87" w:rsidP="00235099">
            <w:pPr>
              <w:spacing w:line="360" w:lineRule="auto"/>
              <w:ind w:firstLineChars="300" w:firstLine="630"/>
              <w:rPr>
                <w:rFonts w:eastAsiaTheme="minorEastAsia"/>
                <w:color w:val="000000" w:themeColor="text1"/>
                <w:szCs w:val="21"/>
              </w:rPr>
            </w:pPr>
            <w:r w:rsidRPr="00B079CA">
              <w:rPr>
                <w:rFonts w:eastAsiaTheme="minorEastAsia"/>
                <w:color w:val="000000" w:themeColor="text1"/>
                <w:szCs w:val="21"/>
              </w:rPr>
              <w:t>上年度末</w:t>
            </w:r>
          </w:p>
          <w:p w14:paraId="7DE9D44D" w14:textId="77777777"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9E3541" w14:paraId="55FAEA16" w14:textId="77777777">
        <w:tc>
          <w:tcPr>
            <w:tcW w:w="993" w:type="dxa"/>
            <w:vMerge/>
          </w:tcPr>
          <w:p w14:paraId="3F75DE9D" w14:textId="77777777" w:rsidR="009E3541" w:rsidRDefault="009E3541"/>
        </w:tc>
        <w:tc>
          <w:tcPr>
            <w:tcW w:w="2448" w:type="dxa"/>
            <w:vAlign w:val="center"/>
          </w:tcPr>
          <w:p w14:paraId="27E9F99D" w14:textId="77777777" w:rsidR="009E3541" w:rsidRDefault="006077B4">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14:paraId="5619C7F0" w14:textId="77777777" w:rsidR="009E3541" w:rsidRDefault="006077B4">
            <w:pPr>
              <w:jc w:val="right"/>
            </w:pPr>
            <w:r>
              <w:rPr>
                <w:rFonts w:eastAsiaTheme="minorEastAsia"/>
                <w:color w:val="000000" w:themeColor="text1"/>
                <w:szCs w:val="21"/>
              </w:rPr>
              <w:t>增加约</w:t>
            </w:r>
            <w:r>
              <w:rPr>
                <w:rFonts w:eastAsiaTheme="minorEastAsia"/>
                <w:color w:val="000000" w:themeColor="text1"/>
                <w:szCs w:val="21"/>
              </w:rPr>
              <w:t>2,215</w:t>
            </w:r>
          </w:p>
        </w:tc>
        <w:tc>
          <w:tcPr>
            <w:tcW w:w="2751" w:type="dxa"/>
            <w:vAlign w:val="center"/>
          </w:tcPr>
          <w:p w14:paraId="36181C1A" w14:textId="77777777" w:rsidR="009E3541" w:rsidRDefault="006077B4">
            <w:pPr>
              <w:jc w:val="right"/>
            </w:pPr>
            <w:r>
              <w:rPr>
                <w:rFonts w:eastAsiaTheme="minorEastAsia"/>
                <w:color w:val="000000" w:themeColor="text1"/>
                <w:szCs w:val="21"/>
              </w:rPr>
              <w:t>增加约</w:t>
            </w:r>
            <w:r>
              <w:rPr>
                <w:rFonts w:eastAsiaTheme="minorEastAsia"/>
                <w:color w:val="000000" w:themeColor="text1"/>
                <w:szCs w:val="21"/>
              </w:rPr>
              <w:t>3,465</w:t>
            </w:r>
          </w:p>
        </w:tc>
      </w:tr>
      <w:tr w:rsidR="009E3541" w14:paraId="29AB3516" w14:textId="77777777">
        <w:tc>
          <w:tcPr>
            <w:tcW w:w="993" w:type="dxa"/>
            <w:vMerge/>
          </w:tcPr>
          <w:p w14:paraId="15F32343" w14:textId="77777777" w:rsidR="009E3541" w:rsidRDefault="009E3541"/>
        </w:tc>
        <w:tc>
          <w:tcPr>
            <w:tcW w:w="2448" w:type="dxa"/>
            <w:vAlign w:val="center"/>
          </w:tcPr>
          <w:p w14:paraId="2B9C8FF1" w14:textId="77777777" w:rsidR="009E3541" w:rsidRDefault="006077B4">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14:paraId="304AD8C8" w14:textId="77777777" w:rsidR="009E3541" w:rsidRDefault="006077B4">
            <w:pPr>
              <w:jc w:val="right"/>
            </w:pPr>
            <w:r>
              <w:rPr>
                <w:rFonts w:eastAsiaTheme="minorEastAsia"/>
                <w:color w:val="000000" w:themeColor="text1"/>
                <w:szCs w:val="21"/>
              </w:rPr>
              <w:t>减少约</w:t>
            </w:r>
            <w:r>
              <w:rPr>
                <w:rFonts w:eastAsiaTheme="minorEastAsia"/>
                <w:color w:val="000000" w:themeColor="text1"/>
                <w:szCs w:val="21"/>
              </w:rPr>
              <w:t>2,215</w:t>
            </w:r>
          </w:p>
        </w:tc>
        <w:tc>
          <w:tcPr>
            <w:tcW w:w="2751" w:type="dxa"/>
            <w:vAlign w:val="center"/>
          </w:tcPr>
          <w:p w14:paraId="426B4E64" w14:textId="77777777" w:rsidR="009E3541" w:rsidRDefault="006077B4">
            <w:pPr>
              <w:jc w:val="right"/>
            </w:pPr>
            <w:r>
              <w:rPr>
                <w:rFonts w:eastAsiaTheme="minorEastAsia"/>
                <w:color w:val="000000" w:themeColor="text1"/>
                <w:szCs w:val="21"/>
              </w:rPr>
              <w:t>减少约</w:t>
            </w:r>
            <w:r>
              <w:rPr>
                <w:rFonts w:eastAsiaTheme="minorEastAsia"/>
                <w:color w:val="000000" w:themeColor="text1"/>
                <w:szCs w:val="21"/>
              </w:rPr>
              <w:t>3,465</w:t>
            </w:r>
          </w:p>
        </w:tc>
      </w:tr>
    </w:tbl>
    <w:p w14:paraId="28204FE8"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59" w:name="_Toc105503243"/>
      <w:r w:rsidRPr="00B079CA">
        <w:rPr>
          <w:rFonts w:eastAsiaTheme="minorEastAsia"/>
          <w:b/>
          <w:color w:val="000000" w:themeColor="text1"/>
          <w:kern w:val="0"/>
          <w:szCs w:val="21"/>
        </w:rPr>
        <w:t xml:space="preserve">6.4.14 </w:t>
      </w:r>
      <w:r w:rsidRPr="00B079CA">
        <w:rPr>
          <w:rFonts w:eastAsiaTheme="minorEastAsia" w:hint="eastAsia"/>
          <w:b/>
          <w:color w:val="000000" w:themeColor="text1"/>
          <w:kern w:val="0"/>
          <w:szCs w:val="21"/>
        </w:rPr>
        <w:t>公允价值</w:t>
      </w:r>
      <w:bookmarkEnd w:id="59"/>
    </w:p>
    <w:p w14:paraId="7AA6329F" w14:textId="77777777"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6.4.14.1 </w:t>
      </w:r>
      <w:r w:rsidRPr="00B079CA">
        <w:rPr>
          <w:rFonts w:eastAsiaTheme="minorEastAsia"/>
          <w:b/>
          <w:color w:val="000000" w:themeColor="text1"/>
          <w:kern w:val="0"/>
          <w:szCs w:val="21"/>
        </w:rPr>
        <w:t>金融工具公允价值计量的方法</w:t>
      </w:r>
    </w:p>
    <w:p w14:paraId="54F0F891" w14:textId="77777777" w:rsidR="009E3541" w:rsidRDefault="006077B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公允价值计量结果所属的层次，由对公允价值计量整体而言具有重要意义的输入值所属的最低层次决定：</w:t>
      </w:r>
    </w:p>
    <w:p w14:paraId="3B7CC7CA" w14:textId="77777777" w:rsidR="009E3541" w:rsidRDefault="009E3541">
      <w:pPr>
        <w:spacing w:line="360" w:lineRule="auto"/>
        <w:ind w:firstLineChars="200" w:firstLine="420"/>
        <w:rPr>
          <w:rFonts w:eastAsiaTheme="minorEastAsia"/>
          <w:color w:val="000000" w:themeColor="text1"/>
          <w:kern w:val="0"/>
          <w:szCs w:val="21"/>
        </w:rPr>
      </w:pPr>
    </w:p>
    <w:p w14:paraId="3D09668D" w14:textId="77777777" w:rsidR="009E3541" w:rsidRDefault="006077B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第一层次：相同资产或负债在活跃市场上未经调整的报价。</w:t>
      </w:r>
    </w:p>
    <w:p w14:paraId="2CB004B8" w14:textId="77777777" w:rsidR="009E3541" w:rsidRDefault="006077B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第二层次：除第一层次输入值外相关资产或负债直接或间接可观察的输入值。</w:t>
      </w:r>
    </w:p>
    <w:p w14:paraId="77B1C3FB" w14:textId="77777777"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第三层次：相关资产或负债的不可观察输入值。</w:t>
      </w:r>
    </w:p>
    <w:p w14:paraId="79B87CC6"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0" w:name="_Toc105503244"/>
      <w:r w:rsidRPr="00B079CA">
        <w:rPr>
          <w:rFonts w:eastAsiaTheme="minorEastAsia"/>
          <w:b/>
          <w:color w:val="000000" w:themeColor="text1"/>
          <w:kern w:val="0"/>
          <w:szCs w:val="21"/>
        </w:rPr>
        <w:lastRenderedPageBreak/>
        <w:t>6.4.14.2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持续的以公允价值计量的金融工具</w:t>
      </w:r>
      <w:bookmarkEnd w:id="60"/>
    </w:p>
    <w:p w14:paraId="3597BD3A" w14:textId="77777777"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6.4.14.2.1</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各层次金融工具的公允价值</w:t>
      </w:r>
    </w:p>
    <w:p w14:paraId="1943394F" w14:textId="77777777" w:rsidR="000E0AAD" w:rsidRPr="00B079CA" w:rsidRDefault="000E0AAD" w:rsidP="000E0AAD">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B61C1F" w:rsidRPr="00B079CA" w14:paraId="7F765510" w14:textId="77777777" w:rsidTr="00FB0036">
        <w:tc>
          <w:tcPr>
            <w:tcW w:w="3020" w:type="dxa"/>
            <w:vAlign w:val="center"/>
          </w:tcPr>
          <w:p w14:paraId="42FA3A01" w14:textId="77777777" w:rsidR="00B61C1F" w:rsidRPr="00B079CA" w:rsidRDefault="00B61C1F" w:rsidP="000E0AAD">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14:paraId="14901BF2" w14:textId="77777777" w:rsidR="00B61C1F" w:rsidRPr="00B079CA" w:rsidRDefault="00B61C1F" w:rsidP="000E0AAD">
            <w:pPr>
              <w:spacing w:line="360" w:lineRule="auto"/>
              <w:jc w:val="center"/>
              <w:rPr>
                <w:color w:val="000000" w:themeColor="text1"/>
                <w:szCs w:val="21"/>
              </w:rPr>
            </w:pPr>
            <w:r w:rsidRPr="00B079CA">
              <w:rPr>
                <w:color w:val="000000" w:themeColor="text1"/>
                <w:szCs w:val="21"/>
              </w:rPr>
              <w:t>本期末</w:t>
            </w:r>
          </w:p>
          <w:p w14:paraId="778CD5BF" w14:textId="77777777" w:rsidR="00B61C1F" w:rsidRPr="00B079CA" w:rsidRDefault="00B61C1F" w:rsidP="000E0AAD">
            <w:pPr>
              <w:spacing w:line="360" w:lineRule="auto"/>
              <w:jc w:val="center"/>
              <w:rPr>
                <w:rFonts w:ascii="宋体" w:hAnsi="宋体"/>
                <w:color w:val="000000" w:themeColor="text1"/>
                <w:kern w:val="0"/>
                <w:szCs w:val="21"/>
              </w:rPr>
            </w:pPr>
            <w:r w:rsidRPr="00B079CA">
              <w:rPr>
                <w:color w:val="000000" w:themeColor="text1"/>
                <w:szCs w:val="21"/>
              </w:rPr>
              <w:t>2024</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14:paraId="70F1017C" w14:textId="77777777" w:rsidR="00B61C1F" w:rsidRPr="00B61C1F" w:rsidRDefault="00B61C1F" w:rsidP="00B61C1F">
            <w:pPr>
              <w:spacing w:line="360" w:lineRule="auto"/>
              <w:jc w:val="center"/>
              <w:rPr>
                <w:color w:val="000000" w:themeColor="text1"/>
                <w:szCs w:val="21"/>
              </w:rPr>
            </w:pPr>
            <w:r w:rsidRPr="00B61C1F">
              <w:rPr>
                <w:rFonts w:hint="eastAsia"/>
                <w:color w:val="000000" w:themeColor="text1"/>
                <w:szCs w:val="21"/>
              </w:rPr>
              <w:t>上年度末</w:t>
            </w:r>
          </w:p>
          <w:p w14:paraId="68D2F10C" w14:textId="77777777" w:rsidR="00B61C1F" w:rsidRPr="00B079CA" w:rsidRDefault="00B61C1F" w:rsidP="000E0AAD">
            <w:pPr>
              <w:spacing w:line="360" w:lineRule="auto"/>
              <w:jc w:val="center"/>
              <w:rPr>
                <w:color w:val="000000" w:themeColor="text1"/>
                <w:szCs w:val="21"/>
              </w:rPr>
            </w:pPr>
            <w:r w:rsidRPr="00B61C1F">
              <w:rPr>
                <w:color w:val="000000" w:themeColor="text1"/>
                <w:szCs w:val="21"/>
              </w:rPr>
              <w:t>2023</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B61C1F" w:rsidRPr="00B079CA" w14:paraId="16D996C7" w14:textId="77777777" w:rsidTr="00FB0036">
        <w:tc>
          <w:tcPr>
            <w:tcW w:w="3020" w:type="dxa"/>
            <w:vAlign w:val="center"/>
          </w:tcPr>
          <w:p w14:paraId="79AA42BE"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14:paraId="13CF5DA6"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49,845,908.64</w:t>
            </w:r>
          </w:p>
        </w:tc>
        <w:tc>
          <w:tcPr>
            <w:tcW w:w="3151" w:type="dxa"/>
          </w:tcPr>
          <w:p w14:paraId="15486F11"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183,155,432.55</w:t>
            </w:r>
          </w:p>
        </w:tc>
      </w:tr>
      <w:tr w:rsidR="00B61C1F" w:rsidRPr="00B079CA" w14:paraId="0EE47F56" w14:textId="77777777" w:rsidTr="00FB0036">
        <w:tc>
          <w:tcPr>
            <w:tcW w:w="3020" w:type="dxa"/>
            <w:vAlign w:val="center"/>
          </w:tcPr>
          <w:p w14:paraId="3479FB3A"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14:paraId="46A7BCFB"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286,691,078.06</w:t>
            </w:r>
          </w:p>
        </w:tc>
        <w:tc>
          <w:tcPr>
            <w:tcW w:w="3151" w:type="dxa"/>
          </w:tcPr>
          <w:p w14:paraId="2C09CC04"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426,772,180.17</w:t>
            </w:r>
          </w:p>
        </w:tc>
      </w:tr>
      <w:tr w:rsidR="00B61C1F" w:rsidRPr="00B079CA" w14:paraId="51A14655" w14:textId="77777777" w:rsidTr="00FB0036">
        <w:tc>
          <w:tcPr>
            <w:tcW w:w="3020" w:type="dxa"/>
            <w:vAlign w:val="center"/>
          </w:tcPr>
          <w:p w14:paraId="6EF5BD76"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14:paraId="6472530C"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96,892.80</w:t>
            </w:r>
          </w:p>
        </w:tc>
        <w:tc>
          <w:tcPr>
            <w:tcW w:w="3151" w:type="dxa"/>
          </w:tcPr>
          <w:p w14:paraId="10E8E4E1"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93,452.61</w:t>
            </w:r>
          </w:p>
        </w:tc>
      </w:tr>
      <w:tr w:rsidR="00B61C1F" w:rsidRPr="00B079CA" w14:paraId="4577F7A8" w14:textId="77777777" w:rsidTr="00FB0036">
        <w:tc>
          <w:tcPr>
            <w:tcW w:w="3020" w:type="dxa"/>
            <w:vAlign w:val="center"/>
          </w:tcPr>
          <w:p w14:paraId="3314065E" w14:textId="77777777" w:rsidR="00B61C1F" w:rsidRPr="00B079CA" w:rsidRDefault="00B61C1F" w:rsidP="000E0AAD">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14:paraId="224515AC"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336,633,879.50</w:t>
            </w:r>
          </w:p>
        </w:tc>
        <w:tc>
          <w:tcPr>
            <w:tcW w:w="3151" w:type="dxa"/>
          </w:tcPr>
          <w:p w14:paraId="4F5D32F0"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610,021,065.33</w:t>
            </w:r>
          </w:p>
        </w:tc>
      </w:tr>
    </w:tbl>
    <w:p w14:paraId="2664B309" w14:textId="77777777" w:rsidR="000E0AAD" w:rsidRPr="00B079CA" w:rsidRDefault="000E0AAD" w:rsidP="000E0AAD">
      <w:pPr>
        <w:widowControl/>
        <w:spacing w:beforeLines="100" w:before="312" w:line="360" w:lineRule="auto"/>
        <w:jc w:val="left"/>
        <w:rPr>
          <w:rFonts w:ascii="宋体" w:hAnsi="宋体"/>
          <w:b/>
          <w:color w:val="000000" w:themeColor="text1"/>
          <w:szCs w:val="21"/>
        </w:rPr>
      </w:pPr>
      <w:r w:rsidRPr="00B079CA">
        <w:rPr>
          <w:rFonts w:eastAsiaTheme="minorEastAsia"/>
          <w:b/>
          <w:color w:val="000000" w:themeColor="text1"/>
          <w:kern w:val="0"/>
          <w:szCs w:val="21"/>
        </w:rPr>
        <w:t>6.4.14.2.2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公允价值所属层次间的重大变动</w:t>
      </w:r>
    </w:p>
    <w:p w14:paraId="0035334B" w14:textId="77777777" w:rsidR="009E3541" w:rsidRDefault="006077B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本基金以导致各层次之间转换的事项发生日为确认各层次之间转换的时点。</w:t>
      </w:r>
    </w:p>
    <w:p w14:paraId="13FD819E" w14:textId="77777777" w:rsidR="009E3541" w:rsidRDefault="009E3541">
      <w:pPr>
        <w:spacing w:line="360" w:lineRule="auto"/>
        <w:ind w:firstLineChars="200" w:firstLine="420"/>
        <w:rPr>
          <w:rFonts w:eastAsiaTheme="minorEastAsia"/>
          <w:color w:val="000000" w:themeColor="text1"/>
          <w:kern w:val="0"/>
          <w:szCs w:val="21"/>
        </w:rPr>
      </w:pPr>
    </w:p>
    <w:p w14:paraId="7F6234CE" w14:textId="77777777"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对于证券交易所上市的股票和债券，若出现重大事项停牌、交易不活跃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包括涨跌停时的交易不活跃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14:paraId="7590CA0F"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6.4.14.3 </w:t>
      </w:r>
      <w:r w:rsidRPr="00B079CA">
        <w:rPr>
          <w:rFonts w:eastAsiaTheme="minorEastAsia" w:hint="eastAsia"/>
          <w:b/>
          <w:color w:val="000000" w:themeColor="text1"/>
          <w:kern w:val="0"/>
          <w:szCs w:val="21"/>
        </w:rPr>
        <w:t>非持续的</w:t>
      </w:r>
      <w:r w:rsidRPr="00B079CA">
        <w:rPr>
          <w:rFonts w:eastAsiaTheme="minorEastAsia"/>
          <w:b/>
          <w:color w:val="000000" w:themeColor="text1"/>
          <w:kern w:val="0"/>
          <w:szCs w:val="21"/>
        </w:rPr>
        <w:t>以公允价值计量的金融工具</w:t>
      </w:r>
      <w:r w:rsidRPr="00B079CA">
        <w:rPr>
          <w:rFonts w:eastAsiaTheme="minorEastAsia" w:hint="eastAsia"/>
          <w:b/>
          <w:color w:val="000000" w:themeColor="text1"/>
          <w:kern w:val="0"/>
          <w:szCs w:val="21"/>
        </w:rPr>
        <w:t>的说明</w:t>
      </w:r>
    </w:p>
    <w:p w14:paraId="4EA4A433" w14:textId="77777777" w:rsidR="000E0AAD" w:rsidRPr="00B079CA" w:rsidRDefault="000E0AAD" w:rsidP="000E0AAD">
      <w:pPr>
        <w:spacing w:line="360" w:lineRule="auto"/>
        <w:ind w:firstLineChars="200" w:firstLine="420"/>
        <w:rPr>
          <w:color w:val="000000" w:themeColor="text1"/>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日，本基金未持有非持续的以公允价值计量的金融资产</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14:paraId="1D3C1105"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6.4.14.4 </w:t>
      </w:r>
      <w:r w:rsidRPr="00B079CA">
        <w:rPr>
          <w:rFonts w:eastAsiaTheme="minorEastAsia"/>
          <w:b/>
          <w:color w:val="000000" w:themeColor="text1"/>
          <w:kern w:val="0"/>
          <w:szCs w:val="21"/>
        </w:rPr>
        <w:t>不以公允价值计量的金融工具</w:t>
      </w:r>
      <w:r w:rsidRPr="00B079CA">
        <w:rPr>
          <w:rFonts w:eastAsiaTheme="minorEastAsia" w:hint="eastAsia"/>
          <w:b/>
          <w:color w:val="000000" w:themeColor="text1"/>
          <w:kern w:val="0"/>
          <w:szCs w:val="21"/>
        </w:rPr>
        <w:t>的相关说明</w:t>
      </w:r>
    </w:p>
    <w:p w14:paraId="2465B426" w14:textId="77777777" w:rsidR="00AA075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不以公允价值计量的金融资产和负债主要包括应收款项和其他金融负债，其账面价值与公允价值相差很小。</w:t>
      </w:r>
    </w:p>
    <w:p w14:paraId="6CBCECA5" w14:textId="77777777" w:rsidR="001548F9" w:rsidRPr="00B079CA" w:rsidRDefault="001548F9"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6.4.15 </w:t>
      </w:r>
      <w:r w:rsidRPr="00B079CA">
        <w:rPr>
          <w:rFonts w:eastAsiaTheme="minorEastAsia"/>
          <w:b/>
          <w:color w:val="000000" w:themeColor="text1"/>
          <w:szCs w:val="21"/>
        </w:rPr>
        <w:t>有助于理解和分析会计报表需要说明的其他事项</w:t>
      </w:r>
    </w:p>
    <w:p w14:paraId="26CF63CA"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截至资产负债表日本基金无需要说明的其他重要事项。</w:t>
      </w:r>
    </w:p>
    <w:p w14:paraId="7D33FAF2"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1" w:name="_Toc225498272"/>
      <w:bookmarkStart w:id="62" w:name="_Toc175837165"/>
      <w:r w:rsidRPr="00B079CA">
        <w:rPr>
          <w:rFonts w:eastAsiaTheme="minorEastAsia"/>
          <w:b/>
          <w:bCs/>
          <w:color w:val="000000" w:themeColor="text1"/>
          <w:sz w:val="21"/>
          <w:szCs w:val="21"/>
          <w:lang w:val="en-US"/>
        </w:rPr>
        <w:lastRenderedPageBreak/>
        <w:t xml:space="preserve">7  </w:t>
      </w:r>
      <w:r w:rsidRPr="00B079CA">
        <w:rPr>
          <w:rFonts w:eastAsiaTheme="minorEastAsia"/>
          <w:b/>
          <w:bCs/>
          <w:color w:val="000000" w:themeColor="text1"/>
          <w:sz w:val="21"/>
          <w:szCs w:val="21"/>
          <w:lang w:val="en-US"/>
        </w:rPr>
        <w:t>投资组合报告</w:t>
      </w:r>
      <w:bookmarkEnd w:id="61"/>
      <w:bookmarkEnd w:id="62"/>
    </w:p>
    <w:p w14:paraId="4E2F0974" w14:textId="77777777" w:rsidR="00E967BF" w:rsidRPr="00B079CA" w:rsidRDefault="00E967BF" w:rsidP="00E967BF">
      <w:pPr>
        <w:pStyle w:val="20"/>
        <w:spacing w:before="0" w:after="0"/>
        <w:rPr>
          <w:rFonts w:ascii="Times New Roman" w:eastAsiaTheme="minorEastAsia" w:hAnsi="Times New Roman"/>
          <w:color w:val="000000" w:themeColor="text1"/>
          <w:kern w:val="0"/>
          <w:sz w:val="21"/>
          <w:szCs w:val="21"/>
        </w:rPr>
      </w:pPr>
      <w:bookmarkStart w:id="63" w:name="_Toc225498273"/>
      <w:bookmarkStart w:id="64" w:name="_Toc361324878"/>
      <w:bookmarkStart w:id="65" w:name="_Toc374374955"/>
      <w:bookmarkStart w:id="66" w:name="_Toc225498274"/>
      <w:bookmarkStart w:id="67" w:name="_Toc175837166"/>
      <w:r w:rsidRPr="00B079CA">
        <w:rPr>
          <w:rFonts w:ascii="Times New Roman" w:eastAsiaTheme="minorEastAsia" w:hAnsi="Times New Roman"/>
          <w:bCs w:val="0"/>
          <w:color w:val="000000" w:themeColor="text1"/>
          <w:kern w:val="0"/>
          <w:sz w:val="21"/>
          <w:szCs w:val="21"/>
        </w:rPr>
        <w:t xml:space="preserve">7.1 </w:t>
      </w:r>
      <w:r w:rsidRPr="00B079CA">
        <w:rPr>
          <w:rFonts w:ascii="Times New Roman" w:eastAsiaTheme="minorEastAsia" w:hAnsi="Times New Roman"/>
          <w:color w:val="000000" w:themeColor="text1"/>
          <w:kern w:val="0"/>
          <w:sz w:val="21"/>
          <w:szCs w:val="21"/>
        </w:rPr>
        <w:t>期末基金资产组合情况</w:t>
      </w:r>
      <w:bookmarkEnd w:id="63"/>
      <w:bookmarkEnd w:id="64"/>
      <w:bookmarkEnd w:id="65"/>
      <w:bookmarkEnd w:id="67"/>
    </w:p>
    <w:p w14:paraId="7D8A8493" w14:textId="77777777" w:rsidR="00E967BF" w:rsidRPr="00B079CA" w:rsidRDefault="00E967BF" w:rsidP="00E967BF">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B079CA" w:rsidRPr="00B079CA" w14:paraId="4CB29D08" w14:textId="77777777" w:rsidTr="0032367F">
        <w:tc>
          <w:tcPr>
            <w:tcW w:w="1080" w:type="dxa"/>
            <w:vAlign w:val="center"/>
          </w:tcPr>
          <w:p w14:paraId="460CE8A6"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2748" w:type="dxa"/>
            <w:vAlign w:val="center"/>
          </w:tcPr>
          <w:p w14:paraId="7845FBD9"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551" w:type="dxa"/>
            <w:vAlign w:val="center"/>
          </w:tcPr>
          <w:p w14:paraId="2FDBA1FA"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金额</w:t>
            </w:r>
          </w:p>
        </w:tc>
        <w:tc>
          <w:tcPr>
            <w:tcW w:w="2621" w:type="dxa"/>
            <w:vAlign w:val="center"/>
          </w:tcPr>
          <w:p w14:paraId="17E1CE43"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占基金总资产的比例（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14:paraId="556C6EFC" w14:textId="77777777" w:rsidTr="0032367F">
        <w:tc>
          <w:tcPr>
            <w:tcW w:w="1080" w:type="dxa"/>
            <w:vAlign w:val="center"/>
          </w:tcPr>
          <w:p w14:paraId="7B3F1AB0"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1</w:t>
            </w:r>
          </w:p>
        </w:tc>
        <w:tc>
          <w:tcPr>
            <w:tcW w:w="2748" w:type="dxa"/>
            <w:vAlign w:val="center"/>
          </w:tcPr>
          <w:p w14:paraId="3EEFC986"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权益投资</w:t>
            </w:r>
          </w:p>
        </w:tc>
        <w:tc>
          <w:tcPr>
            <w:tcW w:w="2551" w:type="dxa"/>
            <w:vAlign w:val="center"/>
          </w:tcPr>
          <w:p w14:paraId="1012EFA0"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49,942,801.44</w:t>
            </w:r>
          </w:p>
        </w:tc>
        <w:tc>
          <w:tcPr>
            <w:tcW w:w="2621" w:type="dxa"/>
            <w:vAlign w:val="center"/>
          </w:tcPr>
          <w:p w14:paraId="417F8DB7"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14.04</w:t>
            </w:r>
          </w:p>
        </w:tc>
      </w:tr>
      <w:tr w:rsidR="00B079CA" w:rsidRPr="00B079CA" w14:paraId="54F51250" w14:textId="77777777" w:rsidTr="0032367F">
        <w:tc>
          <w:tcPr>
            <w:tcW w:w="1080" w:type="dxa"/>
            <w:vAlign w:val="center"/>
          </w:tcPr>
          <w:p w14:paraId="3BEA9AA8"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323BE218"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其中：股票</w:t>
            </w:r>
          </w:p>
        </w:tc>
        <w:tc>
          <w:tcPr>
            <w:tcW w:w="2551" w:type="dxa"/>
            <w:vAlign w:val="center"/>
          </w:tcPr>
          <w:p w14:paraId="3E5D7C00"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49,942,801.44</w:t>
            </w:r>
          </w:p>
        </w:tc>
        <w:tc>
          <w:tcPr>
            <w:tcW w:w="2621" w:type="dxa"/>
            <w:vAlign w:val="center"/>
          </w:tcPr>
          <w:p w14:paraId="236AD834"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14.04</w:t>
            </w:r>
          </w:p>
        </w:tc>
      </w:tr>
      <w:tr w:rsidR="00B079CA" w:rsidRPr="00B079CA" w14:paraId="37F48E22" w14:textId="77777777" w:rsidTr="0032367F">
        <w:tc>
          <w:tcPr>
            <w:tcW w:w="1080" w:type="dxa"/>
            <w:vAlign w:val="center"/>
          </w:tcPr>
          <w:p w14:paraId="58CC7595"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2</w:t>
            </w:r>
          </w:p>
        </w:tc>
        <w:tc>
          <w:tcPr>
            <w:tcW w:w="2748" w:type="dxa"/>
            <w:vAlign w:val="center"/>
          </w:tcPr>
          <w:p w14:paraId="36C7ABE6"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hint="eastAsia"/>
                <w:color w:val="000000" w:themeColor="text1"/>
                <w:szCs w:val="21"/>
              </w:rPr>
              <w:t>基金投资</w:t>
            </w:r>
          </w:p>
        </w:tc>
        <w:tc>
          <w:tcPr>
            <w:tcW w:w="2551" w:type="dxa"/>
            <w:vAlign w:val="center"/>
          </w:tcPr>
          <w:p w14:paraId="251A5712"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c>
          <w:tcPr>
            <w:tcW w:w="2621" w:type="dxa"/>
            <w:vAlign w:val="center"/>
          </w:tcPr>
          <w:p w14:paraId="7E8B1012"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r>
      <w:tr w:rsidR="00B079CA" w:rsidRPr="00B079CA" w14:paraId="5939180D" w14:textId="77777777" w:rsidTr="0032367F">
        <w:tc>
          <w:tcPr>
            <w:tcW w:w="1080" w:type="dxa"/>
            <w:vAlign w:val="center"/>
          </w:tcPr>
          <w:p w14:paraId="3BFD711D"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3</w:t>
            </w:r>
          </w:p>
        </w:tc>
        <w:tc>
          <w:tcPr>
            <w:tcW w:w="2748" w:type="dxa"/>
            <w:vAlign w:val="center"/>
          </w:tcPr>
          <w:p w14:paraId="04E9394F"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固定收益投资</w:t>
            </w:r>
          </w:p>
        </w:tc>
        <w:tc>
          <w:tcPr>
            <w:tcW w:w="2551" w:type="dxa"/>
            <w:vAlign w:val="center"/>
          </w:tcPr>
          <w:p w14:paraId="02484207"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286,691,078.06</w:t>
            </w:r>
          </w:p>
        </w:tc>
        <w:tc>
          <w:tcPr>
            <w:tcW w:w="2621" w:type="dxa"/>
            <w:vAlign w:val="center"/>
          </w:tcPr>
          <w:p w14:paraId="2919AE1B"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80.58</w:t>
            </w:r>
          </w:p>
        </w:tc>
      </w:tr>
      <w:tr w:rsidR="00B079CA" w:rsidRPr="00B079CA" w14:paraId="38123075" w14:textId="77777777" w:rsidTr="0032367F">
        <w:tc>
          <w:tcPr>
            <w:tcW w:w="1080" w:type="dxa"/>
            <w:vAlign w:val="center"/>
          </w:tcPr>
          <w:p w14:paraId="7E5C9E2F"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422D6DC1"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其中：债券</w:t>
            </w:r>
          </w:p>
        </w:tc>
        <w:tc>
          <w:tcPr>
            <w:tcW w:w="2551" w:type="dxa"/>
            <w:vAlign w:val="center"/>
          </w:tcPr>
          <w:p w14:paraId="63D8688B"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286,691,078.06</w:t>
            </w:r>
          </w:p>
        </w:tc>
        <w:tc>
          <w:tcPr>
            <w:tcW w:w="2621" w:type="dxa"/>
            <w:vAlign w:val="center"/>
          </w:tcPr>
          <w:p w14:paraId="002F77C3"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80.58</w:t>
            </w:r>
          </w:p>
        </w:tc>
      </w:tr>
      <w:tr w:rsidR="00B079CA" w:rsidRPr="00B079CA" w14:paraId="5F0FE082" w14:textId="77777777" w:rsidTr="0032367F">
        <w:tc>
          <w:tcPr>
            <w:tcW w:w="1080" w:type="dxa"/>
            <w:vAlign w:val="center"/>
          </w:tcPr>
          <w:p w14:paraId="2CD9D053"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3B19BD85" w14:textId="77777777" w:rsidR="00E967BF" w:rsidRPr="00B079CA" w:rsidRDefault="00E967BF" w:rsidP="0032367F">
            <w:pPr>
              <w:spacing w:line="276" w:lineRule="auto"/>
              <w:ind w:leftChars="50" w:left="105" w:firstLineChars="300" w:firstLine="630"/>
              <w:rPr>
                <w:rFonts w:eastAsiaTheme="minorEastAsia"/>
                <w:color w:val="000000" w:themeColor="text1"/>
                <w:szCs w:val="21"/>
              </w:rPr>
            </w:pPr>
            <w:r w:rsidRPr="00B079CA">
              <w:rPr>
                <w:rFonts w:eastAsiaTheme="minorEastAsia"/>
                <w:color w:val="000000" w:themeColor="text1"/>
                <w:szCs w:val="21"/>
              </w:rPr>
              <w:t>资产支持证券</w:t>
            </w:r>
          </w:p>
        </w:tc>
        <w:tc>
          <w:tcPr>
            <w:tcW w:w="2551" w:type="dxa"/>
            <w:vAlign w:val="center"/>
          </w:tcPr>
          <w:p w14:paraId="65886816"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3D0E0CDA"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730E5C6" w14:textId="77777777" w:rsidTr="0032367F">
        <w:tc>
          <w:tcPr>
            <w:tcW w:w="1080" w:type="dxa"/>
            <w:vAlign w:val="center"/>
          </w:tcPr>
          <w:p w14:paraId="7F24C8D8"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4</w:t>
            </w:r>
          </w:p>
        </w:tc>
        <w:tc>
          <w:tcPr>
            <w:tcW w:w="2748" w:type="dxa"/>
            <w:vAlign w:val="center"/>
          </w:tcPr>
          <w:p w14:paraId="4139FCB5"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贵金属投资</w:t>
            </w:r>
          </w:p>
        </w:tc>
        <w:tc>
          <w:tcPr>
            <w:tcW w:w="2551" w:type="dxa"/>
            <w:vAlign w:val="center"/>
          </w:tcPr>
          <w:p w14:paraId="68A07781"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6F158234"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372FBB5" w14:textId="77777777" w:rsidTr="0032367F">
        <w:tc>
          <w:tcPr>
            <w:tcW w:w="1080" w:type="dxa"/>
            <w:vAlign w:val="center"/>
          </w:tcPr>
          <w:p w14:paraId="19EBB187"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5</w:t>
            </w:r>
          </w:p>
        </w:tc>
        <w:tc>
          <w:tcPr>
            <w:tcW w:w="2748" w:type="dxa"/>
            <w:vAlign w:val="center"/>
          </w:tcPr>
          <w:p w14:paraId="02063E4C"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金融衍生品投资</w:t>
            </w:r>
          </w:p>
        </w:tc>
        <w:tc>
          <w:tcPr>
            <w:tcW w:w="2551" w:type="dxa"/>
            <w:vAlign w:val="center"/>
          </w:tcPr>
          <w:p w14:paraId="44908A34"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7812C741"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707B1A5" w14:textId="77777777" w:rsidTr="0032367F">
        <w:tc>
          <w:tcPr>
            <w:tcW w:w="1080" w:type="dxa"/>
            <w:vAlign w:val="center"/>
          </w:tcPr>
          <w:p w14:paraId="6D2F023A"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6</w:t>
            </w:r>
          </w:p>
        </w:tc>
        <w:tc>
          <w:tcPr>
            <w:tcW w:w="2748" w:type="dxa"/>
            <w:vAlign w:val="center"/>
          </w:tcPr>
          <w:p w14:paraId="3F75631B"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买入返售金融资产</w:t>
            </w:r>
          </w:p>
        </w:tc>
        <w:tc>
          <w:tcPr>
            <w:tcW w:w="2551" w:type="dxa"/>
            <w:vAlign w:val="center"/>
          </w:tcPr>
          <w:p w14:paraId="1567DC5A"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14,653,000.00</w:t>
            </w:r>
          </w:p>
        </w:tc>
        <w:tc>
          <w:tcPr>
            <w:tcW w:w="2621" w:type="dxa"/>
            <w:vAlign w:val="center"/>
          </w:tcPr>
          <w:p w14:paraId="4C7D1E7E"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4.12</w:t>
            </w:r>
          </w:p>
        </w:tc>
      </w:tr>
      <w:tr w:rsidR="00B079CA" w:rsidRPr="00B079CA" w14:paraId="5394375F" w14:textId="77777777" w:rsidTr="0032367F">
        <w:tc>
          <w:tcPr>
            <w:tcW w:w="1080" w:type="dxa"/>
            <w:vAlign w:val="center"/>
          </w:tcPr>
          <w:p w14:paraId="7D36FA07"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4122DEBF"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其中：买断式回购的买入返售金融资产</w:t>
            </w:r>
          </w:p>
        </w:tc>
        <w:tc>
          <w:tcPr>
            <w:tcW w:w="2551" w:type="dxa"/>
            <w:vAlign w:val="center"/>
          </w:tcPr>
          <w:p w14:paraId="71C81721"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242C53B6"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C739F2C" w14:textId="77777777" w:rsidTr="0032367F">
        <w:tc>
          <w:tcPr>
            <w:tcW w:w="1080" w:type="dxa"/>
            <w:vAlign w:val="center"/>
          </w:tcPr>
          <w:p w14:paraId="781D1193"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7</w:t>
            </w:r>
          </w:p>
        </w:tc>
        <w:tc>
          <w:tcPr>
            <w:tcW w:w="2748" w:type="dxa"/>
            <w:vAlign w:val="center"/>
          </w:tcPr>
          <w:p w14:paraId="0E381AFC"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银行存款和结算备付金合计</w:t>
            </w:r>
          </w:p>
        </w:tc>
        <w:tc>
          <w:tcPr>
            <w:tcW w:w="2551" w:type="dxa"/>
            <w:vAlign w:val="center"/>
          </w:tcPr>
          <w:p w14:paraId="196FDC4A"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2,521,907.23</w:t>
            </w:r>
          </w:p>
        </w:tc>
        <w:tc>
          <w:tcPr>
            <w:tcW w:w="2621" w:type="dxa"/>
            <w:vAlign w:val="center"/>
          </w:tcPr>
          <w:p w14:paraId="7362B2D6"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0.71</w:t>
            </w:r>
          </w:p>
        </w:tc>
      </w:tr>
      <w:tr w:rsidR="00B079CA" w:rsidRPr="00B079CA" w14:paraId="203F2757" w14:textId="77777777" w:rsidTr="0032367F">
        <w:tc>
          <w:tcPr>
            <w:tcW w:w="1080" w:type="dxa"/>
            <w:vAlign w:val="center"/>
          </w:tcPr>
          <w:p w14:paraId="6AAE3652" w14:textId="77777777"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8</w:t>
            </w:r>
          </w:p>
        </w:tc>
        <w:tc>
          <w:tcPr>
            <w:tcW w:w="2748" w:type="dxa"/>
            <w:vAlign w:val="center"/>
          </w:tcPr>
          <w:p w14:paraId="3866D1BD"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其他各项资产</w:t>
            </w:r>
          </w:p>
        </w:tc>
        <w:tc>
          <w:tcPr>
            <w:tcW w:w="2551" w:type="dxa"/>
            <w:vAlign w:val="center"/>
          </w:tcPr>
          <w:p w14:paraId="5B89135B"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1,961,092.17</w:t>
            </w:r>
          </w:p>
        </w:tc>
        <w:tc>
          <w:tcPr>
            <w:tcW w:w="2621" w:type="dxa"/>
            <w:vAlign w:val="center"/>
          </w:tcPr>
          <w:p w14:paraId="34B85FC7"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0.55</w:t>
            </w:r>
          </w:p>
        </w:tc>
      </w:tr>
      <w:tr w:rsidR="00B079CA" w:rsidRPr="00B079CA" w14:paraId="60086149" w14:textId="77777777" w:rsidTr="0032367F">
        <w:tc>
          <w:tcPr>
            <w:tcW w:w="1080" w:type="dxa"/>
            <w:vAlign w:val="center"/>
          </w:tcPr>
          <w:p w14:paraId="31D50A79" w14:textId="77777777"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2748" w:type="dxa"/>
            <w:vAlign w:val="center"/>
          </w:tcPr>
          <w:p w14:paraId="54FFA3F0"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合计</w:t>
            </w:r>
          </w:p>
        </w:tc>
        <w:tc>
          <w:tcPr>
            <w:tcW w:w="2551" w:type="dxa"/>
            <w:vAlign w:val="center"/>
          </w:tcPr>
          <w:p w14:paraId="6E41222D"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355,769,878.90</w:t>
            </w:r>
          </w:p>
        </w:tc>
        <w:tc>
          <w:tcPr>
            <w:tcW w:w="2621" w:type="dxa"/>
            <w:vAlign w:val="center"/>
          </w:tcPr>
          <w:p w14:paraId="53C8F914"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100.00</w:t>
            </w:r>
          </w:p>
        </w:tc>
      </w:tr>
    </w:tbl>
    <w:p w14:paraId="3C891260"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68" w:name="_Toc175837167"/>
      <w:r w:rsidRPr="00B079CA">
        <w:rPr>
          <w:rFonts w:ascii="Times New Roman" w:eastAsiaTheme="minorEastAsia" w:hAnsi="Times New Roman"/>
          <w:color w:val="000000" w:themeColor="text1"/>
          <w:kern w:val="0"/>
          <w:sz w:val="21"/>
          <w:szCs w:val="21"/>
        </w:rPr>
        <w:t>7.2</w:t>
      </w:r>
      <w:r w:rsidR="00B32128" w:rsidRPr="00B079CA">
        <w:rPr>
          <w:rFonts w:ascii="Times New Roman" w:eastAsiaTheme="minorEastAsia" w:hAnsi="Times New Roman"/>
          <w:color w:val="000000" w:themeColor="text1"/>
          <w:kern w:val="0"/>
          <w:sz w:val="21"/>
          <w:szCs w:val="21"/>
        </w:rPr>
        <w:t xml:space="preserve"> </w:t>
      </w:r>
      <w:r w:rsidR="00141144" w:rsidRPr="00B079CA">
        <w:rPr>
          <w:rFonts w:ascii="Times New Roman" w:eastAsiaTheme="minorEastAsia" w:hAnsi="Times New Roman" w:hint="eastAsia"/>
          <w:color w:val="000000" w:themeColor="text1"/>
          <w:kern w:val="0"/>
          <w:sz w:val="21"/>
          <w:szCs w:val="21"/>
        </w:rPr>
        <w:t>报告期末</w:t>
      </w:r>
      <w:r w:rsidRPr="00B079CA">
        <w:rPr>
          <w:rFonts w:ascii="Times New Roman" w:eastAsiaTheme="minorEastAsia" w:hAnsi="Times New Roman"/>
          <w:color w:val="000000" w:themeColor="text1"/>
          <w:kern w:val="0"/>
          <w:sz w:val="21"/>
          <w:szCs w:val="21"/>
        </w:rPr>
        <w:t>按行业分类的股票投资组合</w:t>
      </w:r>
      <w:bookmarkEnd w:id="66"/>
      <w:bookmarkEnd w:id="68"/>
    </w:p>
    <w:p w14:paraId="7192B315" w14:textId="77777777" w:rsidR="00380902" w:rsidRPr="00B079CA" w:rsidRDefault="00380902" w:rsidP="00380902">
      <w:pPr>
        <w:rPr>
          <w:rFonts w:eastAsiaTheme="minorEastAsia"/>
          <w:b/>
          <w:color w:val="000000" w:themeColor="text1"/>
          <w:szCs w:val="21"/>
        </w:rPr>
      </w:pPr>
      <w:r w:rsidRPr="00B079CA">
        <w:rPr>
          <w:rFonts w:eastAsiaTheme="minorEastAsia"/>
          <w:b/>
          <w:color w:val="000000" w:themeColor="text1"/>
          <w:szCs w:val="21"/>
        </w:rPr>
        <w:t>7.2.1</w:t>
      </w:r>
      <w:r w:rsidRPr="00B079CA">
        <w:rPr>
          <w:rFonts w:eastAsiaTheme="minorEastAsia" w:hint="eastAsia"/>
          <w:b/>
          <w:color w:val="000000" w:themeColor="text1"/>
          <w:szCs w:val="21"/>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160"/>
        <w:gridCol w:w="2160"/>
      </w:tblGrid>
      <w:tr w:rsidR="00B079CA" w:rsidRPr="00B079CA" w14:paraId="3AE5D6F0" w14:textId="77777777" w:rsidTr="00DB5F3B">
        <w:tc>
          <w:tcPr>
            <w:tcW w:w="1080" w:type="dxa"/>
            <w:vAlign w:val="center"/>
          </w:tcPr>
          <w:p w14:paraId="23ED0E0A"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代码</w:t>
            </w:r>
          </w:p>
        </w:tc>
        <w:tc>
          <w:tcPr>
            <w:tcW w:w="3600" w:type="dxa"/>
            <w:vAlign w:val="center"/>
          </w:tcPr>
          <w:p w14:paraId="58404E34" w14:textId="77777777"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行业类别</w:t>
            </w:r>
          </w:p>
        </w:tc>
        <w:tc>
          <w:tcPr>
            <w:tcW w:w="2160" w:type="dxa"/>
            <w:vAlign w:val="center"/>
          </w:tcPr>
          <w:p w14:paraId="3605000D"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公允价值</w:t>
            </w:r>
            <w:r w:rsidR="00141144" w:rsidRPr="00B079CA">
              <w:rPr>
                <w:rFonts w:eastAsiaTheme="minorEastAsia" w:hint="eastAsia"/>
                <w:color w:val="000000" w:themeColor="text1"/>
                <w:szCs w:val="21"/>
              </w:rPr>
              <w:t>（元）</w:t>
            </w:r>
          </w:p>
        </w:tc>
        <w:tc>
          <w:tcPr>
            <w:tcW w:w="2160" w:type="dxa"/>
            <w:vAlign w:val="center"/>
          </w:tcPr>
          <w:p w14:paraId="78DFC06C"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占基金资产净值比例（％）</w:t>
            </w:r>
          </w:p>
        </w:tc>
      </w:tr>
      <w:tr w:rsidR="00B079CA" w:rsidRPr="00B079CA" w14:paraId="73916949" w14:textId="77777777" w:rsidTr="00DB5F3B">
        <w:tc>
          <w:tcPr>
            <w:tcW w:w="1080" w:type="dxa"/>
            <w:vAlign w:val="center"/>
          </w:tcPr>
          <w:p w14:paraId="1E7377A7"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A</w:t>
            </w:r>
          </w:p>
        </w:tc>
        <w:tc>
          <w:tcPr>
            <w:tcW w:w="3600" w:type="dxa"/>
            <w:vAlign w:val="center"/>
          </w:tcPr>
          <w:p w14:paraId="4EC1F990" w14:textId="77777777"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农、林、牧、渔业</w:t>
            </w:r>
          </w:p>
        </w:tc>
        <w:tc>
          <w:tcPr>
            <w:tcW w:w="2160" w:type="dxa"/>
            <w:vAlign w:val="center"/>
          </w:tcPr>
          <w:p w14:paraId="028FF67D"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60" w:type="dxa"/>
            <w:vAlign w:val="center"/>
          </w:tcPr>
          <w:p w14:paraId="67EFBF79"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6551B540" w14:textId="77777777" w:rsidTr="0082393A">
        <w:tc>
          <w:tcPr>
            <w:tcW w:w="1080" w:type="dxa"/>
            <w:vAlign w:val="center"/>
          </w:tcPr>
          <w:p w14:paraId="2C810EAE"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B</w:t>
            </w:r>
          </w:p>
        </w:tc>
        <w:tc>
          <w:tcPr>
            <w:tcW w:w="3600" w:type="dxa"/>
            <w:vAlign w:val="center"/>
          </w:tcPr>
          <w:p w14:paraId="6E1CF81C"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采矿业</w:t>
            </w:r>
          </w:p>
        </w:tc>
        <w:tc>
          <w:tcPr>
            <w:tcW w:w="2160" w:type="dxa"/>
            <w:vAlign w:val="center"/>
          </w:tcPr>
          <w:p w14:paraId="68672E46" w14:textId="77777777"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5967270B" w14:textId="77777777"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666991D" w14:textId="77777777" w:rsidTr="00DB5F3B">
        <w:tc>
          <w:tcPr>
            <w:tcW w:w="1080" w:type="dxa"/>
            <w:vAlign w:val="center"/>
          </w:tcPr>
          <w:p w14:paraId="0AA33371"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C</w:t>
            </w:r>
          </w:p>
        </w:tc>
        <w:tc>
          <w:tcPr>
            <w:tcW w:w="3600" w:type="dxa"/>
            <w:vAlign w:val="center"/>
          </w:tcPr>
          <w:p w14:paraId="31F92BB3" w14:textId="77777777"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制造业</w:t>
            </w:r>
          </w:p>
        </w:tc>
        <w:tc>
          <w:tcPr>
            <w:tcW w:w="2160" w:type="dxa"/>
            <w:vAlign w:val="center"/>
          </w:tcPr>
          <w:p w14:paraId="3F0E4DF7"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34,446,259.90</w:t>
            </w:r>
          </w:p>
        </w:tc>
        <w:tc>
          <w:tcPr>
            <w:tcW w:w="2160" w:type="dxa"/>
            <w:vAlign w:val="center"/>
          </w:tcPr>
          <w:p w14:paraId="22D1D1B4"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9.75</w:t>
            </w:r>
          </w:p>
        </w:tc>
      </w:tr>
      <w:tr w:rsidR="00B079CA" w:rsidRPr="00B079CA" w14:paraId="223CD277" w14:textId="77777777" w:rsidTr="00DB5F3B">
        <w:tc>
          <w:tcPr>
            <w:tcW w:w="1080" w:type="dxa"/>
            <w:vAlign w:val="center"/>
          </w:tcPr>
          <w:p w14:paraId="090CEC9E"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D</w:t>
            </w:r>
          </w:p>
        </w:tc>
        <w:tc>
          <w:tcPr>
            <w:tcW w:w="3600" w:type="dxa"/>
            <w:vAlign w:val="center"/>
          </w:tcPr>
          <w:p w14:paraId="4FDE1F45"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电力、热力、燃气及水生产和供应业</w:t>
            </w:r>
          </w:p>
        </w:tc>
        <w:tc>
          <w:tcPr>
            <w:tcW w:w="2160" w:type="dxa"/>
            <w:vAlign w:val="center"/>
          </w:tcPr>
          <w:p w14:paraId="17628AE9"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10,437,586.12</w:t>
            </w:r>
          </w:p>
        </w:tc>
        <w:tc>
          <w:tcPr>
            <w:tcW w:w="2160" w:type="dxa"/>
            <w:vAlign w:val="center"/>
          </w:tcPr>
          <w:p w14:paraId="3A77D540"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2.95</w:t>
            </w:r>
          </w:p>
        </w:tc>
      </w:tr>
      <w:tr w:rsidR="00B079CA" w:rsidRPr="00B079CA" w14:paraId="469786B3" w14:textId="77777777" w:rsidTr="00DB5F3B">
        <w:tc>
          <w:tcPr>
            <w:tcW w:w="1080" w:type="dxa"/>
            <w:vAlign w:val="center"/>
          </w:tcPr>
          <w:p w14:paraId="1262ED62"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E</w:t>
            </w:r>
          </w:p>
        </w:tc>
        <w:tc>
          <w:tcPr>
            <w:tcW w:w="3600" w:type="dxa"/>
            <w:vAlign w:val="center"/>
          </w:tcPr>
          <w:p w14:paraId="78398D62" w14:textId="77777777"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建筑业</w:t>
            </w:r>
          </w:p>
        </w:tc>
        <w:tc>
          <w:tcPr>
            <w:tcW w:w="2160" w:type="dxa"/>
            <w:vAlign w:val="center"/>
          </w:tcPr>
          <w:p w14:paraId="52F1DF10"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60" w:type="dxa"/>
            <w:vAlign w:val="center"/>
          </w:tcPr>
          <w:p w14:paraId="24074966"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10BEC875" w14:textId="77777777" w:rsidTr="00DB5F3B">
        <w:tc>
          <w:tcPr>
            <w:tcW w:w="1080" w:type="dxa"/>
            <w:vAlign w:val="center"/>
          </w:tcPr>
          <w:p w14:paraId="3E176728"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F</w:t>
            </w:r>
          </w:p>
        </w:tc>
        <w:tc>
          <w:tcPr>
            <w:tcW w:w="3600" w:type="dxa"/>
            <w:vAlign w:val="center"/>
          </w:tcPr>
          <w:p w14:paraId="22DD331D"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批发和零售业</w:t>
            </w:r>
          </w:p>
        </w:tc>
        <w:tc>
          <w:tcPr>
            <w:tcW w:w="2160" w:type="dxa"/>
            <w:vAlign w:val="center"/>
          </w:tcPr>
          <w:p w14:paraId="1AFEA140"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357CD331"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5C4F956" w14:textId="77777777" w:rsidTr="00DB5F3B">
        <w:tc>
          <w:tcPr>
            <w:tcW w:w="1080" w:type="dxa"/>
            <w:vAlign w:val="center"/>
          </w:tcPr>
          <w:p w14:paraId="021CF930"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G</w:t>
            </w:r>
          </w:p>
        </w:tc>
        <w:tc>
          <w:tcPr>
            <w:tcW w:w="3600" w:type="dxa"/>
            <w:vAlign w:val="center"/>
          </w:tcPr>
          <w:p w14:paraId="2C906142"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交通运输、仓储和邮政业</w:t>
            </w:r>
          </w:p>
        </w:tc>
        <w:tc>
          <w:tcPr>
            <w:tcW w:w="2160" w:type="dxa"/>
            <w:vAlign w:val="center"/>
          </w:tcPr>
          <w:p w14:paraId="39EFEB02"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441787E3"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834F468" w14:textId="77777777" w:rsidTr="00DB5F3B">
        <w:tc>
          <w:tcPr>
            <w:tcW w:w="1080" w:type="dxa"/>
            <w:vAlign w:val="center"/>
          </w:tcPr>
          <w:p w14:paraId="009E4B56"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H</w:t>
            </w:r>
          </w:p>
        </w:tc>
        <w:tc>
          <w:tcPr>
            <w:tcW w:w="3600" w:type="dxa"/>
            <w:vAlign w:val="center"/>
          </w:tcPr>
          <w:p w14:paraId="53BCD5B8"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住宿和餐饮业</w:t>
            </w:r>
          </w:p>
        </w:tc>
        <w:tc>
          <w:tcPr>
            <w:tcW w:w="2160" w:type="dxa"/>
            <w:vAlign w:val="center"/>
          </w:tcPr>
          <w:p w14:paraId="0E5FC585"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0B293DCF"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07F44C7" w14:textId="77777777" w:rsidTr="00DB5F3B">
        <w:tc>
          <w:tcPr>
            <w:tcW w:w="1080" w:type="dxa"/>
            <w:vAlign w:val="center"/>
          </w:tcPr>
          <w:p w14:paraId="32911B30"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I</w:t>
            </w:r>
          </w:p>
        </w:tc>
        <w:tc>
          <w:tcPr>
            <w:tcW w:w="3600" w:type="dxa"/>
            <w:vAlign w:val="center"/>
          </w:tcPr>
          <w:p w14:paraId="03CCDF60" w14:textId="77777777" w:rsidR="001548F9" w:rsidRPr="00B079CA" w:rsidRDefault="001548F9" w:rsidP="00914DA9">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信息传输、软件和信息技术服务业</w:t>
            </w:r>
          </w:p>
        </w:tc>
        <w:tc>
          <w:tcPr>
            <w:tcW w:w="2160" w:type="dxa"/>
            <w:vAlign w:val="center"/>
          </w:tcPr>
          <w:p w14:paraId="65A21EAB"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694,266.14</w:t>
            </w:r>
          </w:p>
        </w:tc>
        <w:tc>
          <w:tcPr>
            <w:tcW w:w="2160" w:type="dxa"/>
            <w:vAlign w:val="center"/>
          </w:tcPr>
          <w:p w14:paraId="177F7A30"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0.20</w:t>
            </w:r>
          </w:p>
        </w:tc>
      </w:tr>
      <w:tr w:rsidR="00B079CA" w:rsidRPr="00B079CA" w14:paraId="7AF7B0FA" w14:textId="77777777" w:rsidTr="00DB5F3B">
        <w:tc>
          <w:tcPr>
            <w:tcW w:w="1080" w:type="dxa"/>
            <w:vAlign w:val="center"/>
          </w:tcPr>
          <w:p w14:paraId="7D7E48C0"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J</w:t>
            </w:r>
          </w:p>
        </w:tc>
        <w:tc>
          <w:tcPr>
            <w:tcW w:w="3600" w:type="dxa"/>
            <w:vAlign w:val="center"/>
          </w:tcPr>
          <w:p w14:paraId="70B9F25F"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金融业</w:t>
            </w:r>
          </w:p>
        </w:tc>
        <w:tc>
          <w:tcPr>
            <w:tcW w:w="2160" w:type="dxa"/>
            <w:vAlign w:val="center"/>
          </w:tcPr>
          <w:p w14:paraId="289413D5"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53C9ACD1"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B7CAB28" w14:textId="77777777" w:rsidTr="00DB5F3B">
        <w:tc>
          <w:tcPr>
            <w:tcW w:w="1080" w:type="dxa"/>
            <w:vAlign w:val="center"/>
          </w:tcPr>
          <w:p w14:paraId="0B4D6BF9"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lastRenderedPageBreak/>
              <w:t>K</w:t>
            </w:r>
          </w:p>
        </w:tc>
        <w:tc>
          <w:tcPr>
            <w:tcW w:w="3600" w:type="dxa"/>
            <w:vAlign w:val="center"/>
          </w:tcPr>
          <w:p w14:paraId="3433DA64"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房地产业</w:t>
            </w:r>
          </w:p>
        </w:tc>
        <w:tc>
          <w:tcPr>
            <w:tcW w:w="2160" w:type="dxa"/>
            <w:vAlign w:val="center"/>
          </w:tcPr>
          <w:p w14:paraId="444E0B3D"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011205FF"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0A0371C8" w14:textId="77777777" w:rsidTr="00DB5F3B">
        <w:tc>
          <w:tcPr>
            <w:tcW w:w="1080" w:type="dxa"/>
            <w:vAlign w:val="center"/>
          </w:tcPr>
          <w:p w14:paraId="68BED4C1"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L</w:t>
            </w:r>
          </w:p>
        </w:tc>
        <w:tc>
          <w:tcPr>
            <w:tcW w:w="3600" w:type="dxa"/>
            <w:vAlign w:val="center"/>
          </w:tcPr>
          <w:p w14:paraId="7BF4D06E"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租赁和商务服务业</w:t>
            </w:r>
          </w:p>
        </w:tc>
        <w:tc>
          <w:tcPr>
            <w:tcW w:w="2160" w:type="dxa"/>
            <w:vAlign w:val="center"/>
          </w:tcPr>
          <w:p w14:paraId="79ED0C16"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15F59936"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43A35023" w14:textId="77777777" w:rsidTr="00DB5F3B">
        <w:tc>
          <w:tcPr>
            <w:tcW w:w="1080" w:type="dxa"/>
            <w:vAlign w:val="center"/>
          </w:tcPr>
          <w:p w14:paraId="4130ABDF"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M</w:t>
            </w:r>
          </w:p>
        </w:tc>
        <w:tc>
          <w:tcPr>
            <w:tcW w:w="3600" w:type="dxa"/>
            <w:vAlign w:val="center"/>
          </w:tcPr>
          <w:p w14:paraId="033E55EB"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科学研究和技术服务业</w:t>
            </w:r>
          </w:p>
        </w:tc>
        <w:tc>
          <w:tcPr>
            <w:tcW w:w="2160" w:type="dxa"/>
            <w:vAlign w:val="center"/>
          </w:tcPr>
          <w:p w14:paraId="0972CBED"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1405F561"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2E71F4B8" w14:textId="77777777" w:rsidTr="00DB5F3B">
        <w:tc>
          <w:tcPr>
            <w:tcW w:w="1080" w:type="dxa"/>
            <w:vAlign w:val="center"/>
          </w:tcPr>
          <w:p w14:paraId="6B462B5D"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N</w:t>
            </w:r>
          </w:p>
        </w:tc>
        <w:tc>
          <w:tcPr>
            <w:tcW w:w="3600" w:type="dxa"/>
            <w:vAlign w:val="center"/>
          </w:tcPr>
          <w:p w14:paraId="7DFA6C71"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水利、环境和公共设施管理业</w:t>
            </w:r>
          </w:p>
        </w:tc>
        <w:tc>
          <w:tcPr>
            <w:tcW w:w="2160" w:type="dxa"/>
            <w:vAlign w:val="center"/>
          </w:tcPr>
          <w:p w14:paraId="0B1F2D5B"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4,364,689.28</w:t>
            </w:r>
          </w:p>
        </w:tc>
        <w:tc>
          <w:tcPr>
            <w:tcW w:w="2160" w:type="dxa"/>
            <w:vAlign w:val="center"/>
          </w:tcPr>
          <w:p w14:paraId="461BAABD"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1.23</w:t>
            </w:r>
          </w:p>
        </w:tc>
      </w:tr>
      <w:tr w:rsidR="002074D5" w:rsidRPr="00B079CA" w14:paraId="1C2372BE" w14:textId="77777777" w:rsidTr="00DB5F3B">
        <w:tc>
          <w:tcPr>
            <w:tcW w:w="1080" w:type="dxa"/>
            <w:vAlign w:val="center"/>
          </w:tcPr>
          <w:p w14:paraId="64C60B70"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O</w:t>
            </w:r>
          </w:p>
        </w:tc>
        <w:tc>
          <w:tcPr>
            <w:tcW w:w="3600" w:type="dxa"/>
            <w:vAlign w:val="center"/>
          </w:tcPr>
          <w:p w14:paraId="1CB1A44D"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居民服务、修理和其他服务业</w:t>
            </w:r>
          </w:p>
        </w:tc>
        <w:tc>
          <w:tcPr>
            <w:tcW w:w="2160" w:type="dxa"/>
            <w:vAlign w:val="center"/>
          </w:tcPr>
          <w:p w14:paraId="65F8E4EE"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187358D4"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606778D8" w14:textId="77777777" w:rsidTr="00DB5F3B">
        <w:tc>
          <w:tcPr>
            <w:tcW w:w="1080" w:type="dxa"/>
            <w:vAlign w:val="center"/>
          </w:tcPr>
          <w:p w14:paraId="16F59F91"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P</w:t>
            </w:r>
          </w:p>
        </w:tc>
        <w:tc>
          <w:tcPr>
            <w:tcW w:w="3600" w:type="dxa"/>
            <w:vAlign w:val="center"/>
          </w:tcPr>
          <w:p w14:paraId="67F74E85"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教育</w:t>
            </w:r>
          </w:p>
        </w:tc>
        <w:tc>
          <w:tcPr>
            <w:tcW w:w="2160" w:type="dxa"/>
            <w:vAlign w:val="center"/>
          </w:tcPr>
          <w:p w14:paraId="158C4426"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411F14A3"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5C554A7B" w14:textId="77777777" w:rsidTr="00DB5F3B">
        <w:tc>
          <w:tcPr>
            <w:tcW w:w="1080" w:type="dxa"/>
            <w:vAlign w:val="center"/>
          </w:tcPr>
          <w:p w14:paraId="7C93E92E"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Q</w:t>
            </w:r>
          </w:p>
        </w:tc>
        <w:tc>
          <w:tcPr>
            <w:tcW w:w="3600" w:type="dxa"/>
            <w:vAlign w:val="center"/>
          </w:tcPr>
          <w:p w14:paraId="51658D6F"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卫生和社会工作</w:t>
            </w:r>
          </w:p>
        </w:tc>
        <w:tc>
          <w:tcPr>
            <w:tcW w:w="2160" w:type="dxa"/>
            <w:vAlign w:val="center"/>
          </w:tcPr>
          <w:p w14:paraId="3FEFC1C0"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6BE8C833"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296C524E" w14:textId="77777777" w:rsidTr="00DB5F3B">
        <w:tc>
          <w:tcPr>
            <w:tcW w:w="1080" w:type="dxa"/>
            <w:vAlign w:val="center"/>
          </w:tcPr>
          <w:p w14:paraId="4F17378F"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R</w:t>
            </w:r>
          </w:p>
        </w:tc>
        <w:tc>
          <w:tcPr>
            <w:tcW w:w="3600" w:type="dxa"/>
            <w:vAlign w:val="center"/>
          </w:tcPr>
          <w:p w14:paraId="48BB51D9"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文化、体育和娱乐业</w:t>
            </w:r>
          </w:p>
        </w:tc>
        <w:tc>
          <w:tcPr>
            <w:tcW w:w="2160" w:type="dxa"/>
            <w:vAlign w:val="center"/>
          </w:tcPr>
          <w:p w14:paraId="553FD70F"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0D2A4381"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7B54A2D3" w14:textId="77777777" w:rsidTr="00DB5F3B">
        <w:tc>
          <w:tcPr>
            <w:tcW w:w="1080" w:type="dxa"/>
            <w:vAlign w:val="center"/>
          </w:tcPr>
          <w:p w14:paraId="3B9E34C8"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S</w:t>
            </w:r>
          </w:p>
        </w:tc>
        <w:tc>
          <w:tcPr>
            <w:tcW w:w="3600" w:type="dxa"/>
            <w:vAlign w:val="center"/>
          </w:tcPr>
          <w:p w14:paraId="3F5BAA35"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综合</w:t>
            </w:r>
          </w:p>
        </w:tc>
        <w:tc>
          <w:tcPr>
            <w:tcW w:w="2160" w:type="dxa"/>
            <w:vAlign w:val="center"/>
          </w:tcPr>
          <w:p w14:paraId="3A9D8D05"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4937C385"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51EA358B" w14:textId="77777777" w:rsidTr="00DB5F3B">
        <w:tc>
          <w:tcPr>
            <w:tcW w:w="1080" w:type="dxa"/>
            <w:vAlign w:val="center"/>
          </w:tcPr>
          <w:p w14:paraId="78F76CDD" w14:textId="77777777" w:rsidR="001548F9" w:rsidRPr="00B079CA" w:rsidRDefault="001548F9" w:rsidP="00DB5F3B">
            <w:pPr>
              <w:jc w:val="center"/>
              <w:rPr>
                <w:rFonts w:eastAsiaTheme="minorEastAsia"/>
                <w:color w:val="000000" w:themeColor="text1"/>
                <w:szCs w:val="21"/>
              </w:rPr>
            </w:pPr>
          </w:p>
        </w:tc>
        <w:tc>
          <w:tcPr>
            <w:tcW w:w="3600" w:type="dxa"/>
            <w:vAlign w:val="center"/>
          </w:tcPr>
          <w:p w14:paraId="47184FFF" w14:textId="77777777"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合计</w:t>
            </w:r>
          </w:p>
        </w:tc>
        <w:tc>
          <w:tcPr>
            <w:tcW w:w="2160" w:type="dxa"/>
            <w:vAlign w:val="center"/>
          </w:tcPr>
          <w:p w14:paraId="0AC1D144"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49,942,801.44</w:t>
            </w:r>
          </w:p>
        </w:tc>
        <w:tc>
          <w:tcPr>
            <w:tcW w:w="2160" w:type="dxa"/>
            <w:vAlign w:val="center"/>
          </w:tcPr>
          <w:p w14:paraId="4885D932"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14.13</w:t>
            </w:r>
          </w:p>
        </w:tc>
      </w:tr>
    </w:tbl>
    <w:p w14:paraId="2115024B"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69" w:name="_Toc175837168"/>
      <w:r w:rsidRPr="00B079CA">
        <w:rPr>
          <w:rFonts w:ascii="Times New Roman" w:eastAsiaTheme="minorEastAsia" w:hAnsi="Times New Roman"/>
          <w:color w:val="000000" w:themeColor="text1"/>
          <w:kern w:val="0"/>
          <w:sz w:val="21"/>
          <w:szCs w:val="21"/>
        </w:rPr>
        <w:t xml:space="preserve">7.3 </w:t>
      </w:r>
      <w:r w:rsidRPr="00B079CA">
        <w:rPr>
          <w:rFonts w:ascii="Times New Roman" w:eastAsiaTheme="minorEastAsia" w:hAnsi="Times New Roman"/>
          <w:color w:val="000000" w:themeColor="text1"/>
          <w:kern w:val="0"/>
          <w:sz w:val="21"/>
          <w:szCs w:val="21"/>
        </w:rPr>
        <w:t>期末按公允价值占基金资产净值比例大小排序的所有股票投资明细</w:t>
      </w:r>
      <w:bookmarkEnd w:id="69"/>
    </w:p>
    <w:p w14:paraId="3E05C732"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276"/>
        <w:gridCol w:w="1842"/>
        <w:gridCol w:w="1616"/>
      </w:tblGrid>
      <w:tr w:rsidR="002074D5" w:rsidRPr="00B079CA" w14:paraId="1F7EAB9A" w14:textId="77777777" w:rsidTr="00723729">
        <w:tc>
          <w:tcPr>
            <w:tcW w:w="817" w:type="dxa"/>
            <w:vAlign w:val="center"/>
          </w:tcPr>
          <w:p w14:paraId="7EB79BBB"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1276" w:type="dxa"/>
            <w:vAlign w:val="center"/>
          </w:tcPr>
          <w:p w14:paraId="64DE5B94"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股票代码</w:t>
            </w:r>
          </w:p>
        </w:tc>
        <w:tc>
          <w:tcPr>
            <w:tcW w:w="1701" w:type="dxa"/>
            <w:vAlign w:val="center"/>
          </w:tcPr>
          <w:p w14:paraId="416C2657"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股票名称</w:t>
            </w:r>
          </w:p>
        </w:tc>
        <w:tc>
          <w:tcPr>
            <w:tcW w:w="1276" w:type="dxa"/>
            <w:vAlign w:val="center"/>
          </w:tcPr>
          <w:p w14:paraId="6D07AED2"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数量</w:t>
            </w:r>
            <w:r w:rsidRPr="00B079CA">
              <w:rPr>
                <w:rFonts w:eastAsiaTheme="minorEastAsia"/>
                <w:color w:val="000000" w:themeColor="text1"/>
                <w:szCs w:val="21"/>
              </w:rPr>
              <w:t>(</w:t>
            </w:r>
            <w:r w:rsidRPr="00B079CA">
              <w:rPr>
                <w:rFonts w:eastAsiaTheme="minorEastAsia"/>
                <w:color w:val="000000" w:themeColor="text1"/>
                <w:szCs w:val="21"/>
              </w:rPr>
              <w:t>股</w:t>
            </w:r>
            <w:r w:rsidRPr="00B079CA">
              <w:rPr>
                <w:rFonts w:eastAsiaTheme="minorEastAsia"/>
                <w:color w:val="000000" w:themeColor="text1"/>
                <w:szCs w:val="21"/>
              </w:rPr>
              <w:t>)</w:t>
            </w:r>
          </w:p>
        </w:tc>
        <w:tc>
          <w:tcPr>
            <w:tcW w:w="1842" w:type="dxa"/>
            <w:vAlign w:val="center"/>
          </w:tcPr>
          <w:p w14:paraId="5ACA989C" w14:textId="77777777" w:rsidR="001548F9" w:rsidRPr="00B079CA" w:rsidRDefault="001548F9" w:rsidP="0070173B">
            <w:pPr>
              <w:autoSpaceDE w:val="0"/>
              <w:autoSpaceDN w:val="0"/>
              <w:adjustRightInd w:val="0"/>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1616" w:type="dxa"/>
            <w:vAlign w:val="center"/>
          </w:tcPr>
          <w:p w14:paraId="294D8F49"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9E3541" w14:paraId="7842032D" w14:textId="77777777">
        <w:tc>
          <w:tcPr>
            <w:tcW w:w="817" w:type="dxa"/>
            <w:vAlign w:val="center"/>
          </w:tcPr>
          <w:p w14:paraId="598A02BE" w14:textId="77777777" w:rsidR="009E3541" w:rsidRDefault="006077B4">
            <w:pPr>
              <w:jc w:val="center"/>
            </w:pPr>
            <w:r>
              <w:rPr>
                <w:rFonts w:eastAsiaTheme="minorEastAsia"/>
                <w:color w:val="000000" w:themeColor="text1"/>
                <w:szCs w:val="21"/>
              </w:rPr>
              <w:t>1</w:t>
            </w:r>
          </w:p>
        </w:tc>
        <w:tc>
          <w:tcPr>
            <w:tcW w:w="1276" w:type="dxa"/>
            <w:vAlign w:val="center"/>
          </w:tcPr>
          <w:p w14:paraId="1E981E06" w14:textId="77777777" w:rsidR="009E3541" w:rsidRDefault="006077B4">
            <w:pPr>
              <w:jc w:val="center"/>
            </w:pPr>
            <w:r>
              <w:rPr>
                <w:rFonts w:eastAsiaTheme="minorEastAsia"/>
                <w:color w:val="000000" w:themeColor="text1"/>
                <w:szCs w:val="21"/>
              </w:rPr>
              <w:t>002557</w:t>
            </w:r>
          </w:p>
        </w:tc>
        <w:tc>
          <w:tcPr>
            <w:tcW w:w="1701" w:type="dxa"/>
            <w:vAlign w:val="center"/>
          </w:tcPr>
          <w:p w14:paraId="4CC48E57" w14:textId="77777777" w:rsidR="009E3541" w:rsidRDefault="006077B4">
            <w:pPr>
              <w:jc w:val="center"/>
            </w:pPr>
            <w:r>
              <w:rPr>
                <w:rFonts w:eastAsiaTheme="minorEastAsia"/>
                <w:color w:val="000000" w:themeColor="text1"/>
                <w:szCs w:val="21"/>
              </w:rPr>
              <w:t>洽洽食品</w:t>
            </w:r>
          </w:p>
        </w:tc>
        <w:tc>
          <w:tcPr>
            <w:tcW w:w="1276" w:type="dxa"/>
            <w:vAlign w:val="center"/>
          </w:tcPr>
          <w:p w14:paraId="2B95885B" w14:textId="77777777" w:rsidR="009E3541" w:rsidRDefault="006077B4">
            <w:pPr>
              <w:jc w:val="right"/>
            </w:pPr>
            <w:r>
              <w:rPr>
                <w:rFonts w:eastAsiaTheme="minorEastAsia"/>
                <w:color w:val="000000" w:themeColor="text1"/>
                <w:szCs w:val="21"/>
              </w:rPr>
              <w:t>295,777.00</w:t>
            </w:r>
          </w:p>
        </w:tc>
        <w:tc>
          <w:tcPr>
            <w:tcW w:w="1842" w:type="dxa"/>
            <w:vAlign w:val="center"/>
          </w:tcPr>
          <w:p w14:paraId="229CE25A" w14:textId="77777777" w:rsidR="009E3541" w:rsidRDefault="006077B4">
            <w:pPr>
              <w:jc w:val="right"/>
            </w:pPr>
            <w:r>
              <w:rPr>
                <w:rFonts w:eastAsiaTheme="minorEastAsia"/>
                <w:color w:val="000000" w:themeColor="text1"/>
                <w:szCs w:val="21"/>
              </w:rPr>
              <w:t>8,337,953.63</w:t>
            </w:r>
          </w:p>
        </w:tc>
        <w:tc>
          <w:tcPr>
            <w:tcW w:w="1616" w:type="dxa"/>
            <w:vAlign w:val="center"/>
          </w:tcPr>
          <w:p w14:paraId="77A4619F" w14:textId="77777777" w:rsidR="009E3541" w:rsidRDefault="006077B4">
            <w:pPr>
              <w:jc w:val="right"/>
            </w:pPr>
            <w:r>
              <w:rPr>
                <w:rFonts w:eastAsiaTheme="minorEastAsia"/>
                <w:color w:val="000000" w:themeColor="text1"/>
                <w:szCs w:val="21"/>
              </w:rPr>
              <w:t>2.36</w:t>
            </w:r>
          </w:p>
        </w:tc>
      </w:tr>
      <w:tr w:rsidR="009E3541" w14:paraId="6394EDC4" w14:textId="77777777">
        <w:tc>
          <w:tcPr>
            <w:tcW w:w="817" w:type="dxa"/>
            <w:vAlign w:val="center"/>
          </w:tcPr>
          <w:p w14:paraId="1780BD47" w14:textId="77777777" w:rsidR="009E3541" w:rsidRDefault="006077B4">
            <w:pPr>
              <w:jc w:val="center"/>
            </w:pPr>
            <w:r>
              <w:rPr>
                <w:rFonts w:eastAsiaTheme="minorEastAsia"/>
                <w:color w:val="000000" w:themeColor="text1"/>
                <w:szCs w:val="21"/>
              </w:rPr>
              <w:t>2</w:t>
            </w:r>
          </w:p>
        </w:tc>
        <w:tc>
          <w:tcPr>
            <w:tcW w:w="1276" w:type="dxa"/>
            <w:vAlign w:val="center"/>
          </w:tcPr>
          <w:p w14:paraId="40E9FDDF" w14:textId="77777777" w:rsidR="009E3541" w:rsidRDefault="006077B4">
            <w:pPr>
              <w:jc w:val="center"/>
            </w:pPr>
            <w:r>
              <w:rPr>
                <w:rFonts w:eastAsiaTheme="minorEastAsia"/>
                <w:color w:val="000000" w:themeColor="text1"/>
                <w:szCs w:val="21"/>
              </w:rPr>
              <w:t>002475</w:t>
            </w:r>
          </w:p>
        </w:tc>
        <w:tc>
          <w:tcPr>
            <w:tcW w:w="1701" w:type="dxa"/>
            <w:vAlign w:val="center"/>
          </w:tcPr>
          <w:p w14:paraId="6BBD2CE0" w14:textId="77777777" w:rsidR="009E3541" w:rsidRDefault="006077B4">
            <w:pPr>
              <w:jc w:val="center"/>
            </w:pPr>
            <w:r>
              <w:rPr>
                <w:rFonts w:eastAsiaTheme="minorEastAsia"/>
                <w:color w:val="000000" w:themeColor="text1"/>
                <w:szCs w:val="21"/>
              </w:rPr>
              <w:t>立讯精密</w:t>
            </w:r>
          </w:p>
        </w:tc>
        <w:tc>
          <w:tcPr>
            <w:tcW w:w="1276" w:type="dxa"/>
            <w:vAlign w:val="center"/>
          </w:tcPr>
          <w:p w14:paraId="536F778C" w14:textId="77777777" w:rsidR="009E3541" w:rsidRDefault="006077B4">
            <w:pPr>
              <w:jc w:val="right"/>
            </w:pPr>
            <w:r>
              <w:rPr>
                <w:rFonts w:eastAsiaTheme="minorEastAsia"/>
                <w:color w:val="000000" w:themeColor="text1"/>
                <w:szCs w:val="21"/>
              </w:rPr>
              <w:t>180,830.00</w:t>
            </w:r>
          </w:p>
        </w:tc>
        <w:tc>
          <w:tcPr>
            <w:tcW w:w="1842" w:type="dxa"/>
            <w:vAlign w:val="center"/>
          </w:tcPr>
          <w:p w14:paraId="764A1E88" w14:textId="77777777" w:rsidR="009E3541" w:rsidRDefault="006077B4">
            <w:pPr>
              <w:jc w:val="right"/>
            </w:pPr>
            <w:r>
              <w:rPr>
                <w:rFonts w:eastAsiaTheme="minorEastAsia"/>
                <w:color w:val="000000" w:themeColor="text1"/>
                <w:szCs w:val="21"/>
              </w:rPr>
              <w:t>7,108,427.30</w:t>
            </w:r>
          </w:p>
        </w:tc>
        <w:tc>
          <w:tcPr>
            <w:tcW w:w="1616" w:type="dxa"/>
            <w:vAlign w:val="center"/>
          </w:tcPr>
          <w:p w14:paraId="14823E18" w14:textId="77777777" w:rsidR="009E3541" w:rsidRDefault="006077B4">
            <w:pPr>
              <w:jc w:val="right"/>
            </w:pPr>
            <w:r>
              <w:rPr>
                <w:rFonts w:eastAsiaTheme="minorEastAsia"/>
                <w:color w:val="000000" w:themeColor="text1"/>
                <w:szCs w:val="21"/>
              </w:rPr>
              <w:t>2.01</w:t>
            </w:r>
          </w:p>
        </w:tc>
      </w:tr>
      <w:tr w:rsidR="009E3541" w14:paraId="738B6D48" w14:textId="77777777">
        <w:tc>
          <w:tcPr>
            <w:tcW w:w="817" w:type="dxa"/>
            <w:vAlign w:val="center"/>
          </w:tcPr>
          <w:p w14:paraId="63726A3E" w14:textId="77777777" w:rsidR="009E3541" w:rsidRDefault="006077B4">
            <w:pPr>
              <w:jc w:val="center"/>
            </w:pPr>
            <w:r>
              <w:rPr>
                <w:rFonts w:eastAsiaTheme="minorEastAsia"/>
                <w:color w:val="000000" w:themeColor="text1"/>
                <w:szCs w:val="21"/>
              </w:rPr>
              <w:t>3</w:t>
            </w:r>
          </w:p>
        </w:tc>
        <w:tc>
          <w:tcPr>
            <w:tcW w:w="1276" w:type="dxa"/>
            <w:vAlign w:val="center"/>
          </w:tcPr>
          <w:p w14:paraId="3762B7E6" w14:textId="77777777" w:rsidR="009E3541" w:rsidRDefault="006077B4">
            <w:pPr>
              <w:jc w:val="center"/>
            </w:pPr>
            <w:r>
              <w:rPr>
                <w:rFonts w:eastAsiaTheme="minorEastAsia"/>
                <w:color w:val="000000" w:themeColor="text1"/>
                <w:szCs w:val="21"/>
              </w:rPr>
              <w:t>600008</w:t>
            </w:r>
          </w:p>
        </w:tc>
        <w:tc>
          <w:tcPr>
            <w:tcW w:w="1701" w:type="dxa"/>
            <w:vAlign w:val="center"/>
          </w:tcPr>
          <w:p w14:paraId="6135B131" w14:textId="77777777" w:rsidR="009E3541" w:rsidRDefault="006077B4">
            <w:pPr>
              <w:jc w:val="center"/>
            </w:pPr>
            <w:r>
              <w:rPr>
                <w:rFonts w:eastAsiaTheme="minorEastAsia"/>
                <w:color w:val="000000" w:themeColor="text1"/>
                <w:szCs w:val="21"/>
              </w:rPr>
              <w:t>首创环保</w:t>
            </w:r>
          </w:p>
        </w:tc>
        <w:tc>
          <w:tcPr>
            <w:tcW w:w="1276" w:type="dxa"/>
            <w:vAlign w:val="center"/>
          </w:tcPr>
          <w:p w14:paraId="63DB9F4F" w14:textId="77777777" w:rsidR="009E3541" w:rsidRDefault="006077B4">
            <w:pPr>
              <w:jc w:val="right"/>
            </w:pPr>
            <w:r>
              <w:rPr>
                <w:rFonts w:eastAsiaTheme="minorEastAsia"/>
                <w:color w:val="000000" w:themeColor="text1"/>
                <w:szCs w:val="21"/>
              </w:rPr>
              <w:t>2,331,942.00</w:t>
            </w:r>
          </w:p>
        </w:tc>
        <w:tc>
          <w:tcPr>
            <w:tcW w:w="1842" w:type="dxa"/>
            <w:vAlign w:val="center"/>
          </w:tcPr>
          <w:p w14:paraId="7B7B72DC" w14:textId="77777777" w:rsidR="009E3541" w:rsidRDefault="006077B4">
            <w:pPr>
              <w:jc w:val="right"/>
            </w:pPr>
            <w:r>
              <w:rPr>
                <w:rFonts w:eastAsiaTheme="minorEastAsia"/>
                <w:color w:val="000000" w:themeColor="text1"/>
                <w:szCs w:val="21"/>
              </w:rPr>
              <w:t>6,249,604.56</w:t>
            </w:r>
          </w:p>
        </w:tc>
        <w:tc>
          <w:tcPr>
            <w:tcW w:w="1616" w:type="dxa"/>
            <w:vAlign w:val="center"/>
          </w:tcPr>
          <w:p w14:paraId="49F267F8" w14:textId="77777777" w:rsidR="009E3541" w:rsidRDefault="006077B4">
            <w:pPr>
              <w:jc w:val="right"/>
            </w:pPr>
            <w:r>
              <w:rPr>
                <w:rFonts w:eastAsiaTheme="minorEastAsia"/>
                <w:color w:val="000000" w:themeColor="text1"/>
                <w:szCs w:val="21"/>
              </w:rPr>
              <w:t>1.77</w:t>
            </w:r>
          </w:p>
        </w:tc>
      </w:tr>
      <w:tr w:rsidR="009E3541" w14:paraId="2D5BCC1C" w14:textId="77777777">
        <w:tc>
          <w:tcPr>
            <w:tcW w:w="817" w:type="dxa"/>
            <w:vAlign w:val="center"/>
          </w:tcPr>
          <w:p w14:paraId="46EC5B57" w14:textId="77777777" w:rsidR="009E3541" w:rsidRDefault="006077B4">
            <w:pPr>
              <w:jc w:val="center"/>
            </w:pPr>
            <w:r>
              <w:rPr>
                <w:rFonts w:eastAsiaTheme="minorEastAsia"/>
                <w:color w:val="000000" w:themeColor="text1"/>
                <w:szCs w:val="21"/>
              </w:rPr>
              <w:t>4</w:t>
            </w:r>
          </w:p>
        </w:tc>
        <w:tc>
          <w:tcPr>
            <w:tcW w:w="1276" w:type="dxa"/>
            <w:vAlign w:val="center"/>
          </w:tcPr>
          <w:p w14:paraId="7478FFEE" w14:textId="77777777" w:rsidR="009E3541" w:rsidRDefault="006077B4">
            <w:pPr>
              <w:jc w:val="center"/>
            </w:pPr>
            <w:r>
              <w:rPr>
                <w:rFonts w:eastAsiaTheme="minorEastAsia"/>
                <w:color w:val="000000" w:themeColor="text1"/>
                <w:szCs w:val="21"/>
              </w:rPr>
              <w:t>600887</w:t>
            </w:r>
          </w:p>
        </w:tc>
        <w:tc>
          <w:tcPr>
            <w:tcW w:w="1701" w:type="dxa"/>
            <w:vAlign w:val="center"/>
          </w:tcPr>
          <w:p w14:paraId="60FF39CE" w14:textId="77777777" w:rsidR="009E3541" w:rsidRDefault="006077B4">
            <w:pPr>
              <w:jc w:val="center"/>
            </w:pPr>
            <w:r>
              <w:rPr>
                <w:rFonts w:eastAsiaTheme="minorEastAsia"/>
                <w:color w:val="000000" w:themeColor="text1"/>
                <w:szCs w:val="21"/>
              </w:rPr>
              <w:t>伊利股份</w:t>
            </w:r>
          </w:p>
        </w:tc>
        <w:tc>
          <w:tcPr>
            <w:tcW w:w="1276" w:type="dxa"/>
            <w:vAlign w:val="center"/>
          </w:tcPr>
          <w:p w14:paraId="3A5986DA" w14:textId="77777777" w:rsidR="009E3541" w:rsidRDefault="006077B4">
            <w:pPr>
              <w:jc w:val="right"/>
            </w:pPr>
            <w:r>
              <w:rPr>
                <w:rFonts w:eastAsiaTheme="minorEastAsia"/>
                <w:color w:val="000000" w:themeColor="text1"/>
                <w:szCs w:val="21"/>
              </w:rPr>
              <w:t>146,666.00</w:t>
            </w:r>
          </w:p>
        </w:tc>
        <w:tc>
          <w:tcPr>
            <w:tcW w:w="1842" w:type="dxa"/>
            <w:vAlign w:val="center"/>
          </w:tcPr>
          <w:p w14:paraId="17972C12" w14:textId="77777777" w:rsidR="009E3541" w:rsidRDefault="006077B4">
            <w:pPr>
              <w:jc w:val="right"/>
            </w:pPr>
            <w:r>
              <w:rPr>
                <w:rFonts w:eastAsiaTheme="minorEastAsia"/>
                <w:color w:val="000000" w:themeColor="text1"/>
                <w:szCs w:val="21"/>
              </w:rPr>
              <w:t>3,789,849.44</w:t>
            </w:r>
          </w:p>
        </w:tc>
        <w:tc>
          <w:tcPr>
            <w:tcW w:w="1616" w:type="dxa"/>
            <w:vAlign w:val="center"/>
          </w:tcPr>
          <w:p w14:paraId="1D825DF9" w14:textId="77777777" w:rsidR="009E3541" w:rsidRDefault="006077B4">
            <w:pPr>
              <w:jc w:val="right"/>
            </w:pPr>
            <w:r>
              <w:rPr>
                <w:rFonts w:eastAsiaTheme="minorEastAsia"/>
                <w:color w:val="000000" w:themeColor="text1"/>
                <w:szCs w:val="21"/>
              </w:rPr>
              <w:t>1.07</w:t>
            </w:r>
          </w:p>
        </w:tc>
      </w:tr>
      <w:tr w:rsidR="009E3541" w14:paraId="6B894FDB" w14:textId="77777777">
        <w:tc>
          <w:tcPr>
            <w:tcW w:w="817" w:type="dxa"/>
            <w:vAlign w:val="center"/>
          </w:tcPr>
          <w:p w14:paraId="35B21FEB" w14:textId="77777777" w:rsidR="009E3541" w:rsidRDefault="006077B4">
            <w:pPr>
              <w:jc w:val="center"/>
            </w:pPr>
            <w:r>
              <w:rPr>
                <w:rFonts w:eastAsiaTheme="minorEastAsia"/>
                <w:color w:val="000000" w:themeColor="text1"/>
                <w:szCs w:val="21"/>
              </w:rPr>
              <w:t>5</w:t>
            </w:r>
          </w:p>
        </w:tc>
        <w:tc>
          <w:tcPr>
            <w:tcW w:w="1276" w:type="dxa"/>
            <w:vAlign w:val="center"/>
          </w:tcPr>
          <w:p w14:paraId="0D7F5ABB" w14:textId="77777777" w:rsidR="009E3541" w:rsidRDefault="006077B4">
            <w:pPr>
              <w:jc w:val="center"/>
            </w:pPr>
            <w:r>
              <w:rPr>
                <w:rFonts w:eastAsiaTheme="minorEastAsia"/>
                <w:color w:val="000000" w:themeColor="text1"/>
                <w:szCs w:val="21"/>
              </w:rPr>
              <w:t>603661</w:t>
            </w:r>
          </w:p>
        </w:tc>
        <w:tc>
          <w:tcPr>
            <w:tcW w:w="1701" w:type="dxa"/>
            <w:vAlign w:val="center"/>
          </w:tcPr>
          <w:p w14:paraId="69C88209" w14:textId="77777777" w:rsidR="009E3541" w:rsidRDefault="006077B4">
            <w:pPr>
              <w:jc w:val="center"/>
            </w:pPr>
            <w:r>
              <w:rPr>
                <w:rFonts w:eastAsiaTheme="minorEastAsia"/>
                <w:color w:val="000000" w:themeColor="text1"/>
                <w:szCs w:val="21"/>
              </w:rPr>
              <w:t>恒林股份</w:t>
            </w:r>
          </w:p>
        </w:tc>
        <w:tc>
          <w:tcPr>
            <w:tcW w:w="1276" w:type="dxa"/>
            <w:vAlign w:val="center"/>
          </w:tcPr>
          <w:p w14:paraId="4C3185C2" w14:textId="77777777" w:rsidR="009E3541" w:rsidRDefault="006077B4">
            <w:pPr>
              <w:jc w:val="right"/>
            </w:pPr>
            <w:r>
              <w:rPr>
                <w:rFonts w:eastAsiaTheme="minorEastAsia"/>
                <w:color w:val="000000" w:themeColor="text1"/>
                <w:szCs w:val="21"/>
              </w:rPr>
              <w:t>88,729.00</w:t>
            </w:r>
          </w:p>
        </w:tc>
        <w:tc>
          <w:tcPr>
            <w:tcW w:w="1842" w:type="dxa"/>
            <w:vAlign w:val="center"/>
          </w:tcPr>
          <w:p w14:paraId="22E5524C" w14:textId="77777777" w:rsidR="009E3541" w:rsidRDefault="006077B4">
            <w:pPr>
              <w:jc w:val="right"/>
            </w:pPr>
            <w:r>
              <w:rPr>
                <w:rFonts w:eastAsiaTheme="minorEastAsia"/>
                <w:color w:val="000000" w:themeColor="text1"/>
                <w:szCs w:val="21"/>
              </w:rPr>
              <w:t>3,745,251.09</w:t>
            </w:r>
          </w:p>
        </w:tc>
        <w:tc>
          <w:tcPr>
            <w:tcW w:w="1616" w:type="dxa"/>
            <w:vAlign w:val="center"/>
          </w:tcPr>
          <w:p w14:paraId="5292F9E3" w14:textId="77777777" w:rsidR="009E3541" w:rsidRDefault="006077B4">
            <w:pPr>
              <w:jc w:val="right"/>
            </w:pPr>
            <w:r>
              <w:rPr>
                <w:rFonts w:eastAsiaTheme="minorEastAsia"/>
                <w:color w:val="000000" w:themeColor="text1"/>
                <w:szCs w:val="21"/>
              </w:rPr>
              <w:t>1.06</w:t>
            </w:r>
          </w:p>
        </w:tc>
      </w:tr>
      <w:tr w:rsidR="009E3541" w14:paraId="235E6C3C" w14:textId="77777777">
        <w:tc>
          <w:tcPr>
            <w:tcW w:w="817" w:type="dxa"/>
            <w:vAlign w:val="center"/>
          </w:tcPr>
          <w:p w14:paraId="0DC96EF6" w14:textId="77777777" w:rsidR="009E3541" w:rsidRDefault="006077B4">
            <w:pPr>
              <w:jc w:val="center"/>
            </w:pPr>
            <w:r>
              <w:rPr>
                <w:rFonts w:eastAsiaTheme="minorEastAsia"/>
                <w:color w:val="000000" w:themeColor="text1"/>
                <w:szCs w:val="21"/>
              </w:rPr>
              <w:t>6</w:t>
            </w:r>
          </w:p>
        </w:tc>
        <w:tc>
          <w:tcPr>
            <w:tcW w:w="1276" w:type="dxa"/>
            <w:vAlign w:val="center"/>
          </w:tcPr>
          <w:p w14:paraId="03B28426" w14:textId="77777777" w:rsidR="009E3541" w:rsidRDefault="006077B4">
            <w:pPr>
              <w:jc w:val="center"/>
            </w:pPr>
            <w:r>
              <w:rPr>
                <w:rFonts w:eastAsiaTheme="minorEastAsia"/>
                <w:color w:val="000000" w:themeColor="text1"/>
                <w:szCs w:val="21"/>
              </w:rPr>
              <w:t>600021</w:t>
            </w:r>
          </w:p>
        </w:tc>
        <w:tc>
          <w:tcPr>
            <w:tcW w:w="1701" w:type="dxa"/>
            <w:vAlign w:val="center"/>
          </w:tcPr>
          <w:p w14:paraId="728462CB" w14:textId="77777777" w:rsidR="009E3541" w:rsidRDefault="006077B4">
            <w:pPr>
              <w:jc w:val="center"/>
            </w:pPr>
            <w:r>
              <w:rPr>
                <w:rFonts w:eastAsiaTheme="minorEastAsia"/>
                <w:color w:val="000000" w:themeColor="text1"/>
                <w:szCs w:val="21"/>
              </w:rPr>
              <w:t>上海电力</w:t>
            </w:r>
          </w:p>
        </w:tc>
        <w:tc>
          <w:tcPr>
            <w:tcW w:w="1276" w:type="dxa"/>
            <w:vAlign w:val="center"/>
          </w:tcPr>
          <w:p w14:paraId="5BCF0067" w14:textId="77777777" w:rsidR="009E3541" w:rsidRDefault="006077B4">
            <w:pPr>
              <w:jc w:val="right"/>
            </w:pPr>
            <w:r>
              <w:rPr>
                <w:rFonts w:eastAsiaTheme="minorEastAsia"/>
                <w:color w:val="000000" w:themeColor="text1"/>
                <w:szCs w:val="21"/>
              </w:rPr>
              <w:t>356,964.00</w:t>
            </w:r>
          </w:p>
        </w:tc>
        <w:tc>
          <w:tcPr>
            <w:tcW w:w="1842" w:type="dxa"/>
            <w:vAlign w:val="center"/>
          </w:tcPr>
          <w:p w14:paraId="2F4F5698" w14:textId="77777777" w:rsidR="009E3541" w:rsidRDefault="006077B4">
            <w:pPr>
              <w:jc w:val="right"/>
            </w:pPr>
            <w:r>
              <w:rPr>
                <w:rFonts w:eastAsiaTheme="minorEastAsia"/>
                <w:color w:val="000000" w:themeColor="text1"/>
                <w:szCs w:val="21"/>
              </w:rPr>
              <w:t>3,530,373.96</w:t>
            </w:r>
          </w:p>
        </w:tc>
        <w:tc>
          <w:tcPr>
            <w:tcW w:w="1616" w:type="dxa"/>
            <w:vAlign w:val="center"/>
          </w:tcPr>
          <w:p w14:paraId="11B9E3A2" w14:textId="77777777" w:rsidR="009E3541" w:rsidRDefault="006077B4">
            <w:pPr>
              <w:jc w:val="right"/>
            </w:pPr>
            <w:r>
              <w:rPr>
                <w:rFonts w:eastAsiaTheme="minorEastAsia"/>
                <w:color w:val="000000" w:themeColor="text1"/>
                <w:szCs w:val="21"/>
              </w:rPr>
              <w:t>1.00</w:t>
            </w:r>
          </w:p>
        </w:tc>
      </w:tr>
      <w:tr w:rsidR="009E3541" w14:paraId="1A222DC5" w14:textId="77777777">
        <w:tc>
          <w:tcPr>
            <w:tcW w:w="817" w:type="dxa"/>
            <w:vAlign w:val="center"/>
          </w:tcPr>
          <w:p w14:paraId="786AFDFA" w14:textId="77777777" w:rsidR="009E3541" w:rsidRDefault="006077B4">
            <w:pPr>
              <w:jc w:val="center"/>
            </w:pPr>
            <w:r>
              <w:rPr>
                <w:rFonts w:eastAsiaTheme="minorEastAsia"/>
                <w:color w:val="000000" w:themeColor="text1"/>
                <w:szCs w:val="21"/>
              </w:rPr>
              <w:t>7</w:t>
            </w:r>
          </w:p>
        </w:tc>
        <w:tc>
          <w:tcPr>
            <w:tcW w:w="1276" w:type="dxa"/>
            <w:vAlign w:val="center"/>
          </w:tcPr>
          <w:p w14:paraId="3B9E6B43" w14:textId="77777777" w:rsidR="009E3541" w:rsidRDefault="006077B4">
            <w:pPr>
              <w:jc w:val="center"/>
            </w:pPr>
            <w:r>
              <w:rPr>
                <w:rFonts w:eastAsiaTheme="minorEastAsia"/>
                <w:color w:val="000000" w:themeColor="text1"/>
                <w:szCs w:val="21"/>
              </w:rPr>
              <w:t>000625</w:t>
            </w:r>
          </w:p>
        </w:tc>
        <w:tc>
          <w:tcPr>
            <w:tcW w:w="1701" w:type="dxa"/>
            <w:vAlign w:val="center"/>
          </w:tcPr>
          <w:p w14:paraId="4785C487" w14:textId="77777777" w:rsidR="009E3541" w:rsidRDefault="006077B4">
            <w:pPr>
              <w:jc w:val="center"/>
            </w:pPr>
            <w:r>
              <w:rPr>
                <w:rFonts w:eastAsiaTheme="minorEastAsia"/>
                <w:color w:val="000000" w:themeColor="text1"/>
                <w:szCs w:val="21"/>
              </w:rPr>
              <w:t>长安汽车</w:t>
            </w:r>
          </w:p>
        </w:tc>
        <w:tc>
          <w:tcPr>
            <w:tcW w:w="1276" w:type="dxa"/>
            <w:vAlign w:val="center"/>
          </w:tcPr>
          <w:p w14:paraId="71D14B0D" w14:textId="77777777" w:rsidR="009E3541" w:rsidRDefault="006077B4">
            <w:pPr>
              <w:jc w:val="right"/>
            </w:pPr>
            <w:r>
              <w:rPr>
                <w:rFonts w:eastAsiaTheme="minorEastAsia"/>
                <w:color w:val="000000" w:themeColor="text1"/>
                <w:szCs w:val="21"/>
              </w:rPr>
              <w:t>207,815.00</w:t>
            </w:r>
          </w:p>
        </w:tc>
        <w:tc>
          <w:tcPr>
            <w:tcW w:w="1842" w:type="dxa"/>
            <w:vAlign w:val="center"/>
          </w:tcPr>
          <w:p w14:paraId="05393407" w14:textId="77777777" w:rsidR="009E3541" w:rsidRDefault="006077B4">
            <w:pPr>
              <w:jc w:val="right"/>
            </w:pPr>
            <w:r>
              <w:rPr>
                <w:rFonts w:eastAsiaTheme="minorEastAsia"/>
                <w:color w:val="000000" w:themeColor="text1"/>
                <w:szCs w:val="21"/>
              </w:rPr>
              <w:t>2,790,955.45</w:t>
            </w:r>
          </w:p>
        </w:tc>
        <w:tc>
          <w:tcPr>
            <w:tcW w:w="1616" w:type="dxa"/>
            <w:vAlign w:val="center"/>
          </w:tcPr>
          <w:p w14:paraId="7E8D9F38" w14:textId="77777777" w:rsidR="009E3541" w:rsidRDefault="006077B4">
            <w:pPr>
              <w:jc w:val="right"/>
            </w:pPr>
            <w:r>
              <w:rPr>
                <w:rFonts w:eastAsiaTheme="minorEastAsia"/>
                <w:color w:val="000000" w:themeColor="text1"/>
                <w:szCs w:val="21"/>
              </w:rPr>
              <w:t>0.79</w:t>
            </w:r>
          </w:p>
        </w:tc>
      </w:tr>
      <w:tr w:rsidR="009E3541" w14:paraId="073030D2" w14:textId="77777777">
        <w:tc>
          <w:tcPr>
            <w:tcW w:w="817" w:type="dxa"/>
            <w:vAlign w:val="center"/>
          </w:tcPr>
          <w:p w14:paraId="2C428CF3" w14:textId="77777777" w:rsidR="009E3541" w:rsidRDefault="006077B4">
            <w:pPr>
              <w:jc w:val="center"/>
            </w:pPr>
            <w:r>
              <w:rPr>
                <w:rFonts w:eastAsiaTheme="minorEastAsia"/>
                <w:color w:val="000000" w:themeColor="text1"/>
                <w:szCs w:val="21"/>
              </w:rPr>
              <w:t>8</w:t>
            </w:r>
          </w:p>
        </w:tc>
        <w:tc>
          <w:tcPr>
            <w:tcW w:w="1276" w:type="dxa"/>
            <w:vAlign w:val="center"/>
          </w:tcPr>
          <w:p w14:paraId="10260A77" w14:textId="77777777" w:rsidR="009E3541" w:rsidRDefault="006077B4">
            <w:pPr>
              <w:jc w:val="center"/>
            </w:pPr>
            <w:r>
              <w:rPr>
                <w:rFonts w:eastAsiaTheme="minorEastAsia"/>
                <w:color w:val="000000" w:themeColor="text1"/>
                <w:szCs w:val="21"/>
              </w:rPr>
              <w:t>300750</w:t>
            </w:r>
          </w:p>
        </w:tc>
        <w:tc>
          <w:tcPr>
            <w:tcW w:w="1701" w:type="dxa"/>
            <w:vAlign w:val="center"/>
          </w:tcPr>
          <w:p w14:paraId="1E6C35F3" w14:textId="77777777" w:rsidR="009E3541" w:rsidRDefault="006077B4">
            <w:pPr>
              <w:jc w:val="center"/>
            </w:pPr>
            <w:r>
              <w:rPr>
                <w:rFonts w:eastAsiaTheme="minorEastAsia"/>
                <w:color w:val="000000" w:themeColor="text1"/>
                <w:szCs w:val="21"/>
              </w:rPr>
              <w:t>宁德时代</w:t>
            </w:r>
          </w:p>
        </w:tc>
        <w:tc>
          <w:tcPr>
            <w:tcW w:w="1276" w:type="dxa"/>
            <w:vAlign w:val="center"/>
          </w:tcPr>
          <w:p w14:paraId="385E6007" w14:textId="77777777" w:rsidR="009E3541" w:rsidRDefault="006077B4">
            <w:pPr>
              <w:jc w:val="right"/>
            </w:pPr>
            <w:r>
              <w:rPr>
                <w:rFonts w:eastAsiaTheme="minorEastAsia"/>
                <w:color w:val="000000" w:themeColor="text1"/>
                <w:szCs w:val="21"/>
              </w:rPr>
              <w:t>11,239.00</w:t>
            </w:r>
          </w:p>
        </w:tc>
        <w:tc>
          <w:tcPr>
            <w:tcW w:w="1842" w:type="dxa"/>
            <w:vAlign w:val="center"/>
          </w:tcPr>
          <w:p w14:paraId="1796C197" w14:textId="77777777" w:rsidR="009E3541" w:rsidRDefault="006077B4">
            <w:pPr>
              <w:jc w:val="right"/>
            </w:pPr>
            <w:r>
              <w:rPr>
                <w:rFonts w:eastAsiaTheme="minorEastAsia"/>
                <w:color w:val="000000" w:themeColor="text1"/>
                <w:szCs w:val="21"/>
              </w:rPr>
              <w:t>2,023,357.17</w:t>
            </w:r>
          </w:p>
        </w:tc>
        <w:tc>
          <w:tcPr>
            <w:tcW w:w="1616" w:type="dxa"/>
            <w:vAlign w:val="center"/>
          </w:tcPr>
          <w:p w14:paraId="0D8D778E" w14:textId="77777777" w:rsidR="009E3541" w:rsidRDefault="006077B4">
            <w:pPr>
              <w:jc w:val="right"/>
            </w:pPr>
            <w:r>
              <w:rPr>
                <w:rFonts w:eastAsiaTheme="minorEastAsia"/>
                <w:color w:val="000000" w:themeColor="text1"/>
                <w:szCs w:val="21"/>
              </w:rPr>
              <w:t>0.57</w:t>
            </w:r>
          </w:p>
        </w:tc>
      </w:tr>
      <w:tr w:rsidR="009E3541" w14:paraId="634A442D" w14:textId="77777777">
        <w:tc>
          <w:tcPr>
            <w:tcW w:w="817" w:type="dxa"/>
            <w:vAlign w:val="center"/>
          </w:tcPr>
          <w:p w14:paraId="5ECD9E89" w14:textId="77777777" w:rsidR="009E3541" w:rsidRDefault="006077B4">
            <w:pPr>
              <w:jc w:val="center"/>
            </w:pPr>
            <w:r>
              <w:rPr>
                <w:rFonts w:eastAsiaTheme="minorEastAsia"/>
                <w:color w:val="000000" w:themeColor="text1"/>
                <w:szCs w:val="21"/>
              </w:rPr>
              <w:t>9</w:t>
            </w:r>
          </w:p>
        </w:tc>
        <w:tc>
          <w:tcPr>
            <w:tcW w:w="1276" w:type="dxa"/>
            <w:vAlign w:val="center"/>
          </w:tcPr>
          <w:p w14:paraId="1147DB18" w14:textId="77777777" w:rsidR="009E3541" w:rsidRDefault="006077B4">
            <w:pPr>
              <w:jc w:val="center"/>
            </w:pPr>
            <w:r>
              <w:rPr>
                <w:rFonts w:eastAsiaTheme="minorEastAsia"/>
                <w:color w:val="000000" w:themeColor="text1"/>
                <w:szCs w:val="21"/>
              </w:rPr>
              <w:t>601677</w:t>
            </w:r>
          </w:p>
        </w:tc>
        <w:tc>
          <w:tcPr>
            <w:tcW w:w="1701" w:type="dxa"/>
            <w:vAlign w:val="center"/>
          </w:tcPr>
          <w:p w14:paraId="0CACDBB9" w14:textId="77777777" w:rsidR="009E3541" w:rsidRDefault="006077B4">
            <w:pPr>
              <w:jc w:val="center"/>
            </w:pPr>
            <w:r>
              <w:rPr>
                <w:rFonts w:eastAsiaTheme="minorEastAsia"/>
                <w:color w:val="000000" w:themeColor="text1"/>
                <w:szCs w:val="21"/>
              </w:rPr>
              <w:t>明泰铝业</w:t>
            </w:r>
          </w:p>
        </w:tc>
        <w:tc>
          <w:tcPr>
            <w:tcW w:w="1276" w:type="dxa"/>
            <w:vAlign w:val="center"/>
          </w:tcPr>
          <w:p w14:paraId="5E75FDEE" w14:textId="77777777" w:rsidR="009E3541" w:rsidRDefault="006077B4">
            <w:pPr>
              <w:jc w:val="right"/>
            </w:pPr>
            <w:r>
              <w:rPr>
                <w:rFonts w:eastAsiaTheme="minorEastAsia"/>
                <w:color w:val="000000" w:themeColor="text1"/>
                <w:szCs w:val="21"/>
              </w:rPr>
              <w:t>158,009.00</w:t>
            </w:r>
          </w:p>
        </w:tc>
        <w:tc>
          <w:tcPr>
            <w:tcW w:w="1842" w:type="dxa"/>
            <w:vAlign w:val="center"/>
          </w:tcPr>
          <w:p w14:paraId="6F9B765D" w14:textId="77777777" w:rsidR="009E3541" w:rsidRDefault="006077B4">
            <w:pPr>
              <w:jc w:val="right"/>
            </w:pPr>
            <w:r>
              <w:rPr>
                <w:rFonts w:eastAsiaTheme="minorEastAsia"/>
                <w:color w:val="000000" w:themeColor="text1"/>
                <w:szCs w:val="21"/>
              </w:rPr>
              <w:t>1,826,584.04</w:t>
            </w:r>
          </w:p>
        </w:tc>
        <w:tc>
          <w:tcPr>
            <w:tcW w:w="1616" w:type="dxa"/>
            <w:vAlign w:val="center"/>
          </w:tcPr>
          <w:p w14:paraId="3A18C4FF" w14:textId="77777777" w:rsidR="009E3541" w:rsidRDefault="006077B4">
            <w:pPr>
              <w:jc w:val="right"/>
            </w:pPr>
            <w:r>
              <w:rPr>
                <w:rFonts w:eastAsiaTheme="minorEastAsia"/>
                <w:color w:val="000000" w:themeColor="text1"/>
                <w:szCs w:val="21"/>
              </w:rPr>
              <w:t>0.52</w:t>
            </w:r>
          </w:p>
        </w:tc>
      </w:tr>
      <w:tr w:rsidR="009E3541" w14:paraId="04EABDBA" w14:textId="77777777">
        <w:tc>
          <w:tcPr>
            <w:tcW w:w="817" w:type="dxa"/>
            <w:vAlign w:val="center"/>
          </w:tcPr>
          <w:p w14:paraId="33264E83" w14:textId="77777777" w:rsidR="009E3541" w:rsidRDefault="006077B4">
            <w:pPr>
              <w:jc w:val="center"/>
            </w:pPr>
            <w:r>
              <w:rPr>
                <w:rFonts w:eastAsiaTheme="minorEastAsia"/>
                <w:color w:val="000000" w:themeColor="text1"/>
                <w:szCs w:val="21"/>
              </w:rPr>
              <w:t>10</w:t>
            </w:r>
          </w:p>
        </w:tc>
        <w:tc>
          <w:tcPr>
            <w:tcW w:w="1276" w:type="dxa"/>
            <w:vAlign w:val="center"/>
          </w:tcPr>
          <w:p w14:paraId="5F9EBB19" w14:textId="77777777" w:rsidR="009E3541" w:rsidRDefault="006077B4">
            <w:pPr>
              <w:jc w:val="center"/>
            </w:pPr>
            <w:r>
              <w:rPr>
                <w:rFonts w:eastAsiaTheme="minorEastAsia"/>
                <w:color w:val="000000" w:themeColor="text1"/>
                <w:szCs w:val="21"/>
              </w:rPr>
              <w:t>600323</w:t>
            </w:r>
          </w:p>
        </w:tc>
        <w:tc>
          <w:tcPr>
            <w:tcW w:w="1701" w:type="dxa"/>
            <w:vAlign w:val="center"/>
          </w:tcPr>
          <w:p w14:paraId="677CA12B" w14:textId="77777777" w:rsidR="009E3541" w:rsidRDefault="006077B4">
            <w:pPr>
              <w:jc w:val="center"/>
            </w:pPr>
            <w:r>
              <w:rPr>
                <w:rFonts w:eastAsiaTheme="minorEastAsia"/>
                <w:color w:val="000000" w:themeColor="text1"/>
                <w:szCs w:val="21"/>
              </w:rPr>
              <w:t>瀚蓝环境</w:t>
            </w:r>
          </w:p>
        </w:tc>
        <w:tc>
          <w:tcPr>
            <w:tcW w:w="1276" w:type="dxa"/>
            <w:vAlign w:val="center"/>
          </w:tcPr>
          <w:p w14:paraId="333FEED3" w14:textId="77777777" w:rsidR="009E3541" w:rsidRDefault="006077B4">
            <w:pPr>
              <w:jc w:val="right"/>
            </w:pPr>
            <w:r>
              <w:rPr>
                <w:rFonts w:eastAsiaTheme="minorEastAsia"/>
                <w:color w:val="000000" w:themeColor="text1"/>
                <w:szCs w:val="21"/>
              </w:rPr>
              <w:t>75,606.00</w:t>
            </w:r>
          </w:p>
        </w:tc>
        <w:tc>
          <w:tcPr>
            <w:tcW w:w="1842" w:type="dxa"/>
            <w:vAlign w:val="center"/>
          </w:tcPr>
          <w:p w14:paraId="36B9E653" w14:textId="77777777" w:rsidR="009E3541" w:rsidRDefault="006077B4">
            <w:pPr>
              <w:jc w:val="right"/>
            </w:pPr>
            <w:r>
              <w:rPr>
                <w:rFonts w:eastAsiaTheme="minorEastAsia"/>
                <w:color w:val="000000" w:themeColor="text1"/>
                <w:szCs w:val="21"/>
              </w:rPr>
              <w:t>1,580,165.40</w:t>
            </w:r>
          </w:p>
        </w:tc>
        <w:tc>
          <w:tcPr>
            <w:tcW w:w="1616" w:type="dxa"/>
            <w:vAlign w:val="center"/>
          </w:tcPr>
          <w:p w14:paraId="14C5D78B" w14:textId="77777777" w:rsidR="009E3541" w:rsidRDefault="006077B4">
            <w:pPr>
              <w:jc w:val="right"/>
            </w:pPr>
            <w:r>
              <w:rPr>
                <w:rFonts w:eastAsiaTheme="minorEastAsia"/>
                <w:color w:val="000000" w:themeColor="text1"/>
                <w:szCs w:val="21"/>
              </w:rPr>
              <w:t>0.45</w:t>
            </w:r>
          </w:p>
        </w:tc>
      </w:tr>
      <w:tr w:rsidR="009E3541" w14:paraId="33D96840" w14:textId="77777777">
        <w:tc>
          <w:tcPr>
            <w:tcW w:w="817" w:type="dxa"/>
            <w:vAlign w:val="center"/>
          </w:tcPr>
          <w:p w14:paraId="3C7D2DF6" w14:textId="77777777" w:rsidR="009E3541" w:rsidRDefault="006077B4">
            <w:pPr>
              <w:jc w:val="center"/>
            </w:pPr>
            <w:r>
              <w:rPr>
                <w:rFonts w:eastAsiaTheme="minorEastAsia"/>
                <w:color w:val="000000" w:themeColor="text1"/>
                <w:szCs w:val="21"/>
              </w:rPr>
              <w:t>11</w:t>
            </w:r>
          </w:p>
        </w:tc>
        <w:tc>
          <w:tcPr>
            <w:tcW w:w="1276" w:type="dxa"/>
            <w:vAlign w:val="center"/>
          </w:tcPr>
          <w:p w14:paraId="29590259" w14:textId="77777777" w:rsidR="009E3541" w:rsidRDefault="006077B4">
            <w:pPr>
              <w:jc w:val="center"/>
            </w:pPr>
            <w:r>
              <w:rPr>
                <w:rFonts w:eastAsiaTheme="minorEastAsia"/>
                <w:color w:val="000000" w:themeColor="text1"/>
                <w:szCs w:val="21"/>
              </w:rPr>
              <w:t>000888</w:t>
            </w:r>
          </w:p>
        </w:tc>
        <w:tc>
          <w:tcPr>
            <w:tcW w:w="1701" w:type="dxa"/>
            <w:vAlign w:val="center"/>
          </w:tcPr>
          <w:p w14:paraId="56BBCADA" w14:textId="77777777" w:rsidR="009E3541" w:rsidRDefault="006077B4">
            <w:pPr>
              <w:jc w:val="center"/>
            </w:pPr>
            <w:r>
              <w:rPr>
                <w:rFonts w:eastAsiaTheme="minorEastAsia"/>
                <w:color w:val="000000" w:themeColor="text1"/>
                <w:szCs w:val="21"/>
              </w:rPr>
              <w:t>峨眉山Ａ</w:t>
            </w:r>
          </w:p>
        </w:tc>
        <w:tc>
          <w:tcPr>
            <w:tcW w:w="1276" w:type="dxa"/>
            <w:vAlign w:val="center"/>
          </w:tcPr>
          <w:p w14:paraId="7D61E1B6" w14:textId="77777777" w:rsidR="009E3541" w:rsidRDefault="006077B4">
            <w:pPr>
              <w:jc w:val="right"/>
            </w:pPr>
            <w:r>
              <w:rPr>
                <w:rFonts w:eastAsiaTheme="minorEastAsia"/>
                <w:color w:val="000000" w:themeColor="text1"/>
                <w:szCs w:val="21"/>
              </w:rPr>
              <w:t>126,500.00</w:t>
            </w:r>
          </w:p>
        </w:tc>
        <w:tc>
          <w:tcPr>
            <w:tcW w:w="1842" w:type="dxa"/>
            <w:vAlign w:val="center"/>
          </w:tcPr>
          <w:p w14:paraId="2F1CFF20" w14:textId="77777777" w:rsidR="009E3541" w:rsidRDefault="006077B4">
            <w:pPr>
              <w:jc w:val="right"/>
            </w:pPr>
            <w:r>
              <w:rPr>
                <w:rFonts w:eastAsiaTheme="minorEastAsia"/>
                <w:color w:val="000000" w:themeColor="text1"/>
                <w:szCs w:val="21"/>
              </w:rPr>
              <w:t>1,377,585.00</w:t>
            </w:r>
          </w:p>
        </w:tc>
        <w:tc>
          <w:tcPr>
            <w:tcW w:w="1616" w:type="dxa"/>
            <w:vAlign w:val="center"/>
          </w:tcPr>
          <w:p w14:paraId="067439C8" w14:textId="77777777" w:rsidR="009E3541" w:rsidRDefault="006077B4">
            <w:pPr>
              <w:jc w:val="right"/>
            </w:pPr>
            <w:r>
              <w:rPr>
                <w:rFonts w:eastAsiaTheme="minorEastAsia"/>
                <w:color w:val="000000" w:themeColor="text1"/>
                <w:szCs w:val="21"/>
              </w:rPr>
              <w:t>0.39</w:t>
            </w:r>
          </w:p>
        </w:tc>
      </w:tr>
      <w:tr w:rsidR="009E3541" w14:paraId="0D8FCEE5" w14:textId="77777777">
        <w:tc>
          <w:tcPr>
            <w:tcW w:w="817" w:type="dxa"/>
            <w:vAlign w:val="center"/>
          </w:tcPr>
          <w:p w14:paraId="36813ABD" w14:textId="77777777" w:rsidR="009E3541" w:rsidRDefault="006077B4">
            <w:pPr>
              <w:jc w:val="center"/>
            </w:pPr>
            <w:r>
              <w:rPr>
                <w:rFonts w:eastAsiaTheme="minorEastAsia"/>
                <w:color w:val="000000" w:themeColor="text1"/>
                <w:szCs w:val="21"/>
              </w:rPr>
              <w:t>12</w:t>
            </w:r>
          </w:p>
        </w:tc>
        <w:tc>
          <w:tcPr>
            <w:tcW w:w="1276" w:type="dxa"/>
            <w:vAlign w:val="center"/>
          </w:tcPr>
          <w:p w14:paraId="16B7362F" w14:textId="77777777" w:rsidR="009E3541" w:rsidRDefault="006077B4">
            <w:pPr>
              <w:jc w:val="center"/>
            </w:pPr>
            <w:r>
              <w:rPr>
                <w:rFonts w:eastAsiaTheme="minorEastAsia"/>
                <w:color w:val="000000" w:themeColor="text1"/>
                <w:szCs w:val="21"/>
              </w:rPr>
              <w:t>600426</w:t>
            </w:r>
          </w:p>
        </w:tc>
        <w:tc>
          <w:tcPr>
            <w:tcW w:w="1701" w:type="dxa"/>
            <w:vAlign w:val="center"/>
          </w:tcPr>
          <w:p w14:paraId="0DA67488" w14:textId="77777777" w:rsidR="009E3541" w:rsidRDefault="006077B4">
            <w:pPr>
              <w:jc w:val="center"/>
            </w:pPr>
            <w:r>
              <w:rPr>
                <w:rFonts w:eastAsiaTheme="minorEastAsia"/>
                <w:color w:val="000000" w:themeColor="text1"/>
                <w:szCs w:val="21"/>
              </w:rPr>
              <w:t>华鲁恒升</w:t>
            </w:r>
          </w:p>
        </w:tc>
        <w:tc>
          <w:tcPr>
            <w:tcW w:w="1276" w:type="dxa"/>
            <w:vAlign w:val="center"/>
          </w:tcPr>
          <w:p w14:paraId="45D13583" w14:textId="77777777" w:rsidR="009E3541" w:rsidRDefault="006077B4">
            <w:pPr>
              <w:jc w:val="right"/>
            </w:pPr>
            <w:r>
              <w:rPr>
                <w:rFonts w:eastAsiaTheme="minorEastAsia"/>
                <w:color w:val="000000" w:themeColor="text1"/>
                <w:szCs w:val="21"/>
              </w:rPr>
              <w:t>50,568.00</w:t>
            </w:r>
          </w:p>
        </w:tc>
        <w:tc>
          <w:tcPr>
            <w:tcW w:w="1842" w:type="dxa"/>
            <w:vAlign w:val="center"/>
          </w:tcPr>
          <w:p w14:paraId="05FEAD99" w14:textId="77777777" w:rsidR="009E3541" w:rsidRDefault="006077B4">
            <w:pPr>
              <w:jc w:val="right"/>
            </w:pPr>
            <w:r>
              <w:rPr>
                <w:rFonts w:eastAsiaTheme="minorEastAsia"/>
                <w:color w:val="000000" w:themeColor="text1"/>
                <w:szCs w:val="21"/>
              </w:rPr>
              <w:t>1,347,131.52</w:t>
            </w:r>
          </w:p>
        </w:tc>
        <w:tc>
          <w:tcPr>
            <w:tcW w:w="1616" w:type="dxa"/>
            <w:vAlign w:val="center"/>
          </w:tcPr>
          <w:p w14:paraId="1656733E" w14:textId="77777777" w:rsidR="009E3541" w:rsidRDefault="006077B4">
            <w:pPr>
              <w:jc w:val="right"/>
            </w:pPr>
            <w:r>
              <w:rPr>
                <w:rFonts w:eastAsiaTheme="minorEastAsia"/>
                <w:color w:val="000000" w:themeColor="text1"/>
                <w:szCs w:val="21"/>
              </w:rPr>
              <w:t>0.38</w:t>
            </w:r>
          </w:p>
        </w:tc>
      </w:tr>
      <w:tr w:rsidR="009E3541" w14:paraId="76E1EA25" w14:textId="77777777">
        <w:tc>
          <w:tcPr>
            <w:tcW w:w="817" w:type="dxa"/>
            <w:vAlign w:val="center"/>
          </w:tcPr>
          <w:p w14:paraId="6100D199" w14:textId="77777777" w:rsidR="009E3541" w:rsidRDefault="006077B4">
            <w:pPr>
              <w:jc w:val="center"/>
            </w:pPr>
            <w:r>
              <w:rPr>
                <w:rFonts w:eastAsiaTheme="minorEastAsia"/>
                <w:color w:val="000000" w:themeColor="text1"/>
                <w:szCs w:val="21"/>
              </w:rPr>
              <w:t>13</w:t>
            </w:r>
          </w:p>
        </w:tc>
        <w:tc>
          <w:tcPr>
            <w:tcW w:w="1276" w:type="dxa"/>
            <w:vAlign w:val="center"/>
          </w:tcPr>
          <w:p w14:paraId="7775D370" w14:textId="77777777" w:rsidR="009E3541" w:rsidRDefault="006077B4">
            <w:pPr>
              <w:jc w:val="center"/>
            </w:pPr>
            <w:r>
              <w:rPr>
                <w:rFonts w:eastAsiaTheme="minorEastAsia"/>
                <w:color w:val="000000" w:themeColor="text1"/>
                <w:szCs w:val="21"/>
              </w:rPr>
              <w:t>601233</w:t>
            </w:r>
          </w:p>
        </w:tc>
        <w:tc>
          <w:tcPr>
            <w:tcW w:w="1701" w:type="dxa"/>
            <w:vAlign w:val="center"/>
          </w:tcPr>
          <w:p w14:paraId="7E3D6F5D" w14:textId="77777777" w:rsidR="009E3541" w:rsidRDefault="006077B4">
            <w:pPr>
              <w:jc w:val="center"/>
            </w:pPr>
            <w:r>
              <w:rPr>
                <w:rFonts w:eastAsiaTheme="minorEastAsia"/>
                <w:color w:val="000000" w:themeColor="text1"/>
                <w:szCs w:val="21"/>
              </w:rPr>
              <w:t>桐昆股份</w:t>
            </w:r>
          </w:p>
        </w:tc>
        <w:tc>
          <w:tcPr>
            <w:tcW w:w="1276" w:type="dxa"/>
            <w:vAlign w:val="center"/>
          </w:tcPr>
          <w:p w14:paraId="15E63068" w14:textId="77777777" w:rsidR="009E3541" w:rsidRDefault="006077B4">
            <w:pPr>
              <w:jc w:val="right"/>
            </w:pPr>
            <w:r>
              <w:rPr>
                <w:rFonts w:eastAsiaTheme="minorEastAsia"/>
                <w:color w:val="000000" w:themeColor="text1"/>
                <w:szCs w:val="21"/>
              </w:rPr>
              <w:t>47,839.00</w:t>
            </w:r>
          </w:p>
        </w:tc>
        <w:tc>
          <w:tcPr>
            <w:tcW w:w="1842" w:type="dxa"/>
            <w:vAlign w:val="center"/>
          </w:tcPr>
          <w:p w14:paraId="3ADBD5BB" w14:textId="77777777" w:rsidR="009E3541" w:rsidRDefault="006077B4">
            <w:pPr>
              <w:jc w:val="right"/>
            </w:pPr>
            <w:r>
              <w:rPr>
                <w:rFonts w:eastAsiaTheme="minorEastAsia"/>
                <w:color w:val="000000" w:themeColor="text1"/>
                <w:szCs w:val="21"/>
              </w:rPr>
              <w:t>763,510.44</w:t>
            </w:r>
          </w:p>
        </w:tc>
        <w:tc>
          <w:tcPr>
            <w:tcW w:w="1616" w:type="dxa"/>
            <w:vAlign w:val="center"/>
          </w:tcPr>
          <w:p w14:paraId="1EA33982" w14:textId="77777777" w:rsidR="009E3541" w:rsidRDefault="006077B4">
            <w:pPr>
              <w:jc w:val="right"/>
            </w:pPr>
            <w:r>
              <w:rPr>
                <w:rFonts w:eastAsiaTheme="minorEastAsia"/>
                <w:color w:val="000000" w:themeColor="text1"/>
                <w:szCs w:val="21"/>
              </w:rPr>
              <w:t>0.22</w:t>
            </w:r>
          </w:p>
        </w:tc>
      </w:tr>
      <w:tr w:rsidR="009E3541" w14:paraId="35007E8F" w14:textId="77777777">
        <w:tc>
          <w:tcPr>
            <w:tcW w:w="817" w:type="dxa"/>
            <w:vAlign w:val="center"/>
          </w:tcPr>
          <w:p w14:paraId="53E076F1" w14:textId="77777777" w:rsidR="009E3541" w:rsidRDefault="006077B4">
            <w:pPr>
              <w:jc w:val="center"/>
            </w:pPr>
            <w:r>
              <w:rPr>
                <w:rFonts w:eastAsiaTheme="minorEastAsia"/>
                <w:color w:val="000000" w:themeColor="text1"/>
                <w:szCs w:val="21"/>
              </w:rPr>
              <w:t>14</w:t>
            </w:r>
          </w:p>
        </w:tc>
        <w:tc>
          <w:tcPr>
            <w:tcW w:w="1276" w:type="dxa"/>
            <w:vAlign w:val="center"/>
          </w:tcPr>
          <w:p w14:paraId="653FCBCC" w14:textId="77777777" w:rsidR="009E3541" w:rsidRDefault="006077B4">
            <w:pPr>
              <w:jc w:val="center"/>
            </w:pPr>
            <w:r>
              <w:rPr>
                <w:rFonts w:eastAsiaTheme="minorEastAsia"/>
                <w:color w:val="000000" w:themeColor="text1"/>
                <w:szCs w:val="21"/>
              </w:rPr>
              <w:t>603225</w:t>
            </w:r>
          </w:p>
        </w:tc>
        <w:tc>
          <w:tcPr>
            <w:tcW w:w="1701" w:type="dxa"/>
            <w:vAlign w:val="center"/>
          </w:tcPr>
          <w:p w14:paraId="5B7A3F8D" w14:textId="77777777" w:rsidR="009E3541" w:rsidRDefault="006077B4">
            <w:pPr>
              <w:jc w:val="center"/>
            </w:pPr>
            <w:r>
              <w:rPr>
                <w:rFonts w:eastAsiaTheme="minorEastAsia"/>
                <w:color w:val="000000" w:themeColor="text1"/>
                <w:szCs w:val="21"/>
              </w:rPr>
              <w:t>新凤鸣</w:t>
            </w:r>
          </w:p>
        </w:tc>
        <w:tc>
          <w:tcPr>
            <w:tcW w:w="1276" w:type="dxa"/>
            <w:vAlign w:val="center"/>
          </w:tcPr>
          <w:p w14:paraId="7BE4FA62" w14:textId="77777777" w:rsidR="009E3541" w:rsidRDefault="006077B4">
            <w:pPr>
              <w:jc w:val="right"/>
            </w:pPr>
            <w:r>
              <w:rPr>
                <w:rFonts w:eastAsiaTheme="minorEastAsia"/>
                <w:color w:val="000000" w:themeColor="text1"/>
                <w:szCs w:val="21"/>
              </w:rPr>
              <w:t>46,316.00</w:t>
            </w:r>
          </w:p>
        </w:tc>
        <w:tc>
          <w:tcPr>
            <w:tcW w:w="1842" w:type="dxa"/>
            <w:vAlign w:val="center"/>
          </w:tcPr>
          <w:p w14:paraId="1A666C9A" w14:textId="77777777" w:rsidR="009E3541" w:rsidRDefault="006077B4">
            <w:pPr>
              <w:jc w:val="right"/>
            </w:pPr>
            <w:r>
              <w:rPr>
                <w:rFonts w:eastAsiaTheme="minorEastAsia"/>
                <w:color w:val="000000" w:themeColor="text1"/>
                <w:szCs w:val="21"/>
              </w:rPr>
              <w:t>722,066.44</w:t>
            </w:r>
          </w:p>
        </w:tc>
        <w:tc>
          <w:tcPr>
            <w:tcW w:w="1616" w:type="dxa"/>
            <w:vAlign w:val="center"/>
          </w:tcPr>
          <w:p w14:paraId="6661121B" w14:textId="77777777" w:rsidR="009E3541" w:rsidRDefault="006077B4">
            <w:pPr>
              <w:jc w:val="right"/>
            </w:pPr>
            <w:r>
              <w:rPr>
                <w:rFonts w:eastAsiaTheme="minorEastAsia"/>
                <w:color w:val="000000" w:themeColor="text1"/>
                <w:szCs w:val="21"/>
              </w:rPr>
              <w:t>0.20</w:t>
            </w:r>
          </w:p>
        </w:tc>
      </w:tr>
      <w:tr w:rsidR="009E3541" w14:paraId="179CFBB9" w14:textId="77777777">
        <w:tc>
          <w:tcPr>
            <w:tcW w:w="817" w:type="dxa"/>
            <w:vAlign w:val="center"/>
          </w:tcPr>
          <w:p w14:paraId="6F040B3D" w14:textId="77777777" w:rsidR="009E3541" w:rsidRDefault="006077B4">
            <w:pPr>
              <w:jc w:val="center"/>
            </w:pPr>
            <w:r>
              <w:rPr>
                <w:rFonts w:eastAsiaTheme="minorEastAsia"/>
                <w:color w:val="000000" w:themeColor="text1"/>
                <w:szCs w:val="21"/>
              </w:rPr>
              <w:t>15</w:t>
            </w:r>
          </w:p>
        </w:tc>
        <w:tc>
          <w:tcPr>
            <w:tcW w:w="1276" w:type="dxa"/>
            <w:vAlign w:val="center"/>
          </w:tcPr>
          <w:p w14:paraId="09301475" w14:textId="77777777" w:rsidR="009E3541" w:rsidRDefault="006077B4">
            <w:pPr>
              <w:jc w:val="center"/>
            </w:pPr>
            <w:r>
              <w:rPr>
                <w:rFonts w:eastAsiaTheme="minorEastAsia"/>
                <w:color w:val="000000" w:themeColor="text1"/>
                <w:szCs w:val="21"/>
              </w:rPr>
              <w:t>300470</w:t>
            </w:r>
          </w:p>
        </w:tc>
        <w:tc>
          <w:tcPr>
            <w:tcW w:w="1701" w:type="dxa"/>
            <w:vAlign w:val="center"/>
          </w:tcPr>
          <w:p w14:paraId="148D7232" w14:textId="77777777" w:rsidR="009E3541" w:rsidRDefault="006077B4">
            <w:pPr>
              <w:jc w:val="center"/>
            </w:pPr>
            <w:r>
              <w:rPr>
                <w:rFonts w:eastAsiaTheme="minorEastAsia"/>
                <w:color w:val="000000" w:themeColor="text1"/>
                <w:szCs w:val="21"/>
              </w:rPr>
              <w:t>中密控股</w:t>
            </w:r>
          </w:p>
        </w:tc>
        <w:tc>
          <w:tcPr>
            <w:tcW w:w="1276" w:type="dxa"/>
            <w:vAlign w:val="center"/>
          </w:tcPr>
          <w:p w14:paraId="1162A9A8" w14:textId="77777777" w:rsidR="009E3541" w:rsidRDefault="006077B4">
            <w:pPr>
              <w:jc w:val="right"/>
            </w:pPr>
            <w:r>
              <w:rPr>
                <w:rFonts w:eastAsiaTheme="minorEastAsia"/>
                <w:color w:val="000000" w:themeColor="text1"/>
                <w:szCs w:val="21"/>
              </w:rPr>
              <w:t>21,284.00</w:t>
            </w:r>
          </w:p>
        </w:tc>
        <w:tc>
          <w:tcPr>
            <w:tcW w:w="1842" w:type="dxa"/>
            <w:vAlign w:val="center"/>
          </w:tcPr>
          <w:p w14:paraId="11133C12" w14:textId="77777777" w:rsidR="009E3541" w:rsidRDefault="006077B4">
            <w:pPr>
              <w:jc w:val="right"/>
            </w:pPr>
            <w:r>
              <w:rPr>
                <w:rFonts w:eastAsiaTheme="minorEastAsia"/>
                <w:color w:val="000000" w:themeColor="text1"/>
                <w:szCs w:val="21"/>
              </w:rPr>
              <w:t>719,612.04</w:t>
            </w:r>
          </w:p>
        </w:tc>
        <w:tc>
          <w:tcPr>
            <w:tcW w:w="1616" w:type="dxa"/>
            <w:vAlign w:val="center"/>
          </w:tcPr>
          <w:p w14:paraId="29F42E32" w14:textId="77777777" w:rsidR="009E3541" w:rsidRDefault="006077B4">
            <w:pPr>
              <w:jc w:val="right"/>
            </w:pPr>
            <w:r>
              <w:rPr>
                <w:rFonts w:eastAsiaTheme="minorEastAsia"/>
                <w:color w:val="000000" w:themeColor="text1"/>
                <w:szCs w:val="21"/>
              </w:rPr>
              <w:t>0.20</w:t>
            </w:r>
          </w:p>
        </w:tc>
      </w:tr>
      <w:tr w:rsidR="009E3541" w14:paraId="6654A89E" w14:textId="77777777">
        <w:tc>
          <w:tcPr>
            <w:tcW w:w="817" w:type="dxa"/>
            <w:vAlign w:val="center"/>
          </w:tcPr>
          <w:p w14:paraId="7C71AD96" w14:textId="77777777" w:rsidR="009E3541" w:rsidRDefault="006077B4">
            <w:pPr>
              <w:jc w:val="center"/>
            </w:pPr>
            <w:r>
              <w:rPr>
                <w:rFonts w:eastAsiaTheme="minorEastAsia"/>
                <w:color w:val="000000" w:themeColor="text1"/>
                <w:szCs w:val="21"/>
              </w:rPr>
              <w:t>16</w:t>
            </w:r>
          </w:p>
        </w:tc>
        <w:tc>
          <w:tcPr>
            <w:tcW w:w="1276" w:type="dxa"/>
            <w:vAlign w:val="center"/>
          </w:tcPr>
          <w:p w14:paraId="301D5B57" w14:textId="77777777" w:rsidR="009E3541" w:rsidRDefault="006077B4">
            <w:pPr>
              <w:jc w:val="center"/>
            </w:pPr>
            <w:r>
              <w:rPr>
                <w:rFonts w:eastAsiaTheme="minorEastAsia"/>
                <w:color w:val="000000" w:themeColor="text1"/>
                <w:szCs w:val="21"/>
              </w:rPr>
              <w:t>603199</w:t>
            </w:r>
          </w:p>
        </w:tc>
        <w:tc>
          <w:tcPr>
            <w:tcW w:w="1701" w:type="dxa"/>
            <w:vAlign w:val="center"/>
          </w:tcPr>
          <w:p w14:paraId="7145D838" w14:textId="77777777" w:rsidR="009E3541" w:rsidRDefault="006077B4">
            <w:pPr>
              <w:jc w:val="center"/>
            </w:pPr>
            <w:r>
              <w:rPr>
                <w:rFonts w:eastAsiaTheme="minorEastAsia"/>
                <w:color w:val="000000" w:themeColor="text1"/>
                <w:szCs w:val="21"/>
              </w:rPr>
              <w:t>九华旅游</w:t>
            </w:r>
          </w:p>
        </w:tc>
        <w:tc>
          <w:tcPr>
            <w:tcW w:w="1276" w:type="dxa"/>
            <w:vAlign w:val="center"/>
          </w:tcPr>
          <w:p w14:paraId="1F84BE5A" w14:textId="77777777" w:rsidR="009E3541" w:rsidRDefault="006077B4">
            <w:pPr>
              <w:jc w:val="right"/>
            </w:pPr>
            <w:r>
              <w:rPr>
                <w:rFonts w:eastAsiaTheme="minorEastAsia"/>
                <w:color w:val="000000" w:themeColor="text1"/>
                <w:szCs w:val="21"/>
              </w:rPr>
              <w:t>23,600.00</w:t>
            </w:r>
          </w:p>
        </w:tc>
        <w:tc>
          <w:tcPr>
            <w:tcW w:w="1842" w:type="dxa"/>
            <w:vAlign w:val="center"/>
          </w:tcPr>
          <w:p w14:paraId="42874CA6" w14:textId="77777777" w:rsidR="009E3541" w:rsidRDefault="006077B4">
            <w:pPr>
              <w:jc w:val="right"/>
            </w:pPr>
            <w:r>
              <w:rPr>
                <w:rFonts w:eastAsiaTheme="minorEastAsia"/>
                <w:color w:val="000000" w:themeColor="text1"/>
                <w:szCs w:val="21"/>
              </w:rPr>
              <w:t>703,280.00</w:t>
            </w:r>
          </w:p>
        </w:tc>
        <w:tc>
          <w:tcPr>
            <w:tcW w:w="1616" w:type="dxa"/>
            <w:vAlign w:val="center"/>
          </w:tcPr>
          <w:p w14:paraId="5B9460DB" w14:textId="77777777" w:rsidR="009E3541" w:rsidRDefault="006077B4">
            <w:pPr>
              <w:jc w:val="right"/>
            </w:pPr>
            <w:r>
              <w:rPr>
                <w:rFonts w:eastAsiaTheme="minorEastAsia"/>
                <w:color w:val="000000" w:themeColor="text1"/>
                <w:szCs w:val="21"/>
              </w:rPr>
              <w:t>0.20</w:t>
            </w:r>
          </w:p>
        </w:tc>
      </w:tr>
      <w:tr w:rsidR="009E3541" w14:paraId="38C586C9" w14:textId="77777777">
        <w:tc>
          <w:tcPr>
            <w:tcW w:w="817" w:type="dxa"/>
            <w:vAlign w:val="center"/>
          </w:tcPr>
          <w:p w14:paraId="58D5A74A" w14:textId="77777777" w:rsidR="009E3541" w:rsidRDefault="006077B4">
            <w:pPr>
              <w:jc w:val="center"/>
            </w:pPr>
            <w:r>
              <w:rPr>
                <w:rFonts w:eastAsiaTheme="minorEastAsia"/>
                <w:color w:val="000000" w:themeColor="text1"/>
                <w:szCs w:val="21"/>
              </w:rPr>
              <w:t>17</w:t>
            </w:r>
          </w:p>
        </w:tc>
        <w:tc>
          <w:tcPr>
            <w:tcW w:w="1276" w:type="dxa"/>
            <w:vAlign w:val="center"/>
          </w:tcPr>
          <w:p w14:paraId="177F9F52" w14:textId="77777777" w:rsidR="009E3541" w:rsidRDefault="006077B4">
            <w:pPr>
              <w:jc w:val="center"/>
            </w:pPr>
            <w:r>
              <w:rPr>
                <w:rFonts w:eastAsiaTheme="minorEastAsia"/>
                <w:color w:val="000000" w:themeColor="text1"/>
                <w:szCs w:val="21"/>
              </w:rPr>
              <w:t>002033</w:t>
            </w:r>
          </w:p>
        </w:tc>
        <w:tc>
          <w:tcPr>
            <w:tcW w:w="1701" w:type="dxa"/>
            <w:vAlign w:val="center"/>
          </w:tcPr>
          <w:p w14:paraId="160FD3AD" w14:textId="77777777" w:rsidR="009E3541" w:rsidRDefault="006077B4">
            <w:pPr>
              <w:jc w:val="center"/>
            </w:pPr>
            <w:r>
              <w:rPr>
                <w:rFonts w:eastAsiaTheme="minorEastAsia"/>
                <w:color w:val="000000" w:themeColor="text1"/>
                <w:szCs w:val="21"/>
              </w:rPr>
              <w:t>丽江股份</w:t>
            </w:r>
          </w:p>
        </w:tc>
        <w:tc>
          <w:tcPr>
            <w:tcW w:w="1276" w:type="dxa"/>
            <w:vAlign w:val="center"/>
          </w:tcPr>
          <w:p w14:paraId="783840E0" w14:textId="77777777" w:rsidR="009E3541" w:rsidRDefault="006077B4">
            <w:pPr>
              <w:jc w:val="right"/>
            </w:pPr>
            <w:r>
              <w:rPr>
                <w:rFonts w:eastAsiaTheme="minorEastAsia"/>
                <w:color w:val="000000" w:themeColor="text1"/>
                <w:szCs w:val="21"/>
              </w:rPr>
              <w:t>78,867.00</w:t>
            </w:r>
          </w:p>
        </w:tc>
        <w:tc>
          <w:tcPr>
            <w:tcW w:w="1842" w:type="dxa"/>
            <w:vAlign w:val="center"/>
          </w:tcPr>
          <w:p w14:paraId="211DD7F3" w14:textId="77777777" w:rsidR="009E3541" w:rsidRDefault="006077B4">
            <w:pPr>
              <w:jc w:val="right"/>
            </w:pPr>
            <w:r>
              <w:rPr>
                <w:rFonts w:eastAsiaTheme="minorEastAsia"/>
                <w:color w:val="000000" w:themeColor="text1"/>
                <w:szCs w:val="21"/>
              </w:rPr>
              <w:t>690,874.92</w:t>
            </w:r>
          </w:p>
        </w:tc>
        <w:tc>
          <w:tcPr>
            <w:tcW w:w="1616" w:type="dxa"/>
            <w:vAlign w:val="center"/>
          </w:tcPr>
          <w:p w14:paraId="10F24173" w14:textId="77777777" w:rsidR="009E3541" w:rsidRDefault="006077B4">
            <w:pPr>
              <w:jc w:val="right"/>
            </w:pPr>
            <w:r>
              <w:rPr>
                <w:rFonts w:eastAsiaTheme="minorEastAsia"/>
                <w:color w:val="000000" w:themeColor="text1"/>
                <w:szCs w:val="21"/>
              </w:rPr>
              <w:t>0.20</w:t>
            </w:r>
          </w:p>
        </w:tc>
      </w:tr>
      <w:tr w:rsidR="009E3541" w14:paraId="77014221" w14:textId="77777777">
        <w:tc>
          <w:tcPr>
            <w:tcW w:w="817" w:type="dxa"/>
            <w:vAlign w:val="center"/>
          </w:tcPr>
          <w:p w14:paraId="0CD094BB" w14:textId="77777777" w:rsidR="009E3541" w:rsidRDefault="006077B4">
            <w:pPr>
              <w:jc w:val="center"/>
            </w:pPr>
            <w:r>
              <w:rPr>
                <w:rFonts w:eastAsiaTheme="minorEastAsia"/>
                <w:color w:val="000000" w:themeColor="text1"/>
                <w:szCs w:val="21"/>
              </w:rPr>
              <w:t>18</w:t>
            </w:r>
          </w:p>
        </w:tc>
        <w:tc>
          <w:tcPr>
            <w:tcW w:w="1276" w:type="dxa"/>
            <w:vAlign w:val="center"/>
          </w:tcPr>
          <w:p w14:paraId="38E676E4" w14:textId="77777777" w:rsidR="009E3541" w:rsidRDefault="006077B4">
            <w:pPr>
              <w:jc w:val="center"/>
            </w:pPr>
            <w:r>
              <w:rPr>
                <w:rFonts w:eastAsiaTheme="minorEastAsia"/>
                <w:color w:val="000000" w:themeColor="text1"/>
                <w:szCs w:val="21"/>
              </w:rPr>
              <w:t>688692</w:t>
            </w:r>
          </w:p>
        </w:tc>
        <w:tc>
          <w:tcPr>
            <w:tcW w:w="1701" w:type="dxa"/>
            <w:vAlign w:val="center"/>
          </w:tcPr>
          <w:p w14:paraId="7C6BE210" w14:textId="77777777" w:rsidR="009E3541" w:rsidRDefault="006077B4">
            <w:pPr>
              <w:jc w:val="center"/>
            </w:pPr>
            <w:r>
              <w:rPr>
                <w:rFonts w:eastAsiaTheme="minorEastAsia"/>
                <w:color w:val="000000" w:themeColor="text1"/>
                <w:szCs w:val="21"/>
              </w:rPr>
              <w:t>达梦数据</w:t>
            </w:r>
          </w:p>
        </w:tc>
        <w:tc>
          <w:tcPr>
            <w:tcW w:w="1276" w:type="dxa"/>
            <w:vAlign w:val="center"/>
          </w:tcPr>
          <w:p w14:paraId="51CC8CD4" w14:textId="77777777" w:rsidR="009E3541" w:rsidRDefault="006077B4">
            <w:pPr>
              <w:jc w:val="right"/>
            </w:pPr>
            <w:r>
              <w:rPr>
                <w:rFonts w:eastAsiaTheme="minorEastAsia"/>
                <w:color w:val="000000" w:themeColor="text1"/>
                <w:szCs w:val="21"/>
              </w:rPr>
              <w:t>3,068.00</w:t>
            </w:r>
          </w:p>
        </w:tc>
        <w:tc>
          <w:tcPr>
            <w:tcW w:w="1842" w:type="dxa"/>
            <w:vAlign w:val="center"/>
          </w:tcPr>
          <w:p w14:paraId="2F437529" w14:textId="77777777" w:rsidR="009E3541" w:rsidRDefault="006077B4">
            <w:pPr>
              <w:jc w:val="right"/>
            </w:pPr>
            <w:r>
              <w:rPr>
                <w:rFonts w:eastAsiaTheme="minorEastAsia"/>
                <w:color w:val="000000" w:themeColor="text1"/>
                <w:szCs w:val="21"/>
              </w:rPr>
              <w:t>688,397.84</w:t>
            </w:r>
          </w:p>
        </w:tc>
        <w:tc>
          <w:tcPr>
            <w:tcW w:w="1616" w:type="dxa"/>
            <w:vAlign w:val="center"/>
          </w:tcPr>
          <w:p w14:paraId="49F27F0F" w14:textId="77777777" w:rsidR="009E3541" w:rsidRDefault="006077B4">
            <w:pPr>
              <w:jc w:val="right"/>
            </w:pPr>
            <w:r>
              <w:rPr>
                <w:rFonts w:eastAsiaTheme="minorEastAsia"/>
                <w:color w:val="000000" w:themeColor="text1"/>
                <w:szCs w:val="21"/>
              </w:rPr>
              <w:t>0.19</w:t>
            </w:r>
          </w:p>
        </w:tc>
      </w:tr>
      <w:tr w:rsidR="009E3541" w14:paraId="5C6BA57A" w14:textId="77777777">
        <w:tc>
          <w:tcPr>
            <w:tcW w:w="817" w:type="dxa"/>
            <w:vAlign w:val="center"/>
          </w:tcPr>
          <w:p w14:paraId="0652EA79" w14:textId="77777777" w:rsidR="009E3541" w:rsidRDefault="006077B4">
            <w:pPr>
              <w:jc w:val="center"/>
            </w:pPr>
            <w:r>
              <w:rPr>
                <w:rFonts w:eastAsiaTheme="minorEastAsia"/>
                <w:color w:val="000000" w:themeColor="text1"/>
                <w:szCs w:val="21"/>
              </w:rPr>
              <w:t>19</w:t>
            </w:r>
          </w:p>
        </w:tc>
        <w:tc>
          <w:tcPr>
            <w:tcW w:w="1276" w:type="dxa"/>
            <w:vAlign w:val="center"/>
          </w:tcPr>
          <w:p w14:paraId="35F9C873" w14:textId="77777777" w:rsidR="009E3541" w:rsidRDefault="006077B4">
            <w:pPr>
              <w:jc w:val="center"/>
            </w:pPr>
            <w:r>
              <w:rPr>
                <w:rFonts w:eastAsiaTheme="minorEastAsia"/>
                <w:color w:val="000000" w:themeColor="text1"/>
                <w:szCs w:val="21"/>
              </w:rPr>
              <w:t>600874</w:t>
            </w:r>
          </w:p>
        </w:tc>
        <w:tc>
          <w:tcPr>
            <w:tcW w:w="1701" w:type="dxa"/>
            <w:vAlign w:val="center"/>
          </w:tcPr>
          <w:p w14:paraId="4A8BA8DC" w14:textId="77777777" w:rsidR="009E3541" w:rsidRDefault="006077B4">
            <w:pPr>
              <w:jc w:val="center"/>
            </w:pPr>
            <w:r>
              <w:rPr>
                <w:rFonts w:eastAsiaTheme="minorEastAsia"/>
                <w:color w:val="000000" w:themeColor="text1"/>
                <w:szCs w:val="21"/>
              </w:rPr>
              <w:t>创业环保</w:t>
            </w:r>
          </w:p>
        </w:tc>
        <w:tc>
          <w:tcPr>
            <w:tcW w:w="1276" w:type="dxa"/>
            <w:vAlign w:val="center"/>
          </w:tcPr>
          <w:p w14:paraId="6AD9EBE4" w14:textId="77777777" w:rsidR="009E3541" w:rsidRDefault="006077B4">
            <w:pPr>
              <w:jc w:val="right"/>
            </w:pPr>
            <w:r>
              <w:rPr>
                <w:rFonts w:eastAsiaTheme="minorEastAsia"/>
                <w:color w:val="000000" w:themeColor="text1"/>
                <w:szCs w:val="21"/>
              </w:rPr>
              <w:t>117,640.00</w:t>
            </w:r>
          </w:p>
        </w:tc>
        <w:tc>
          <w:tcPr>
            <w:tcW w:w="1842" w:type="dxa"/>
            <w:vAlign w:val="center"/>
          </w:tcPr>
          <w:p w14:paraId="453B8037" w14:textId="77777777" w:rsidR="009E3541" w:rsidRDefault="006077B4">
            <w:pPr>
              <w:jc w:val="right"/>
            </w:pPr>
            <w:r>
              <w:rPr>
                <w:rFonts w:eastAsiaTheme="minorEastAsia"/>
                <w:color w:val="000000" w:themeColor="text1"/>
                <w:szCs w:val="21"/>
              </w:rPr>
              <w:t>657,607.60</w:t>
            </w:r>
          </w:p>
        </w:tc>
        <w:tc>
          <w:tcPr>
            <w:tcW w:w="1616" w:type="dxa"/>
            <w:vAlign w:val="center"/>
          </w:tcPr>
          <w:p w14:paraId="16B29786" w14:textId="77777777" w:rsidR="009E3541" w:rsidRDefault="006077B4">
            <w:pPr>
              <w:jc w:val="right"/>
            </w:pPr>
            <w:r>
              <w:rPr>
                <w:rFonts w:eastAsiaTheme="minorEastAsia"/>
                <w:color w:val="000000" w:themeColor="text1"/>
                <w:szCs w:val="21"/>
              </w:rPr>
              <w:t>0.19</w:t>
            </w:r>
          </w:p>
        </w:tc>
      </w:tr>
      <w:tr w:rsidR="009E3541" w14:paraId="1590AC16" w14:textId="77777777">
        <w:tc>
          <w:tcPr>
            <w:tcW w:w="817" w:type="dxa"/>
            <w:vAlign w:val="center"/>
          </w:tcPr>
          <w:p w14:paraId="28B82332" w14:textId="77777777" w:rsidR="009E3541" w:rsidRDefault="006077B4">
            <w:pPr>
              <w:jc w:val="center"/>
            </w:pPr>
            <w:r>
              <w:rPr>
                <w:rFonts w:eastAsiaTheme="minorEastAsia"/>
                <w:color w:val="000000" w:themeColor="text1"/>
                <w:szCs w:val="21"/>
              </w:rPr>
              <w:t>20</w:t>
            </w:r>
          </w:p>
        </w:tc>
        <w:tc>
          <w:tcPr>
            <w:tcW w:w="1276" w:type="dxa"/>
            <w:vAlign w:val="center"/>
          </w:tcPr>
          <w:p w14:paraId="3B2B01E4" w14:textId="77777777" w:rsidR="009E3541" w:rsidRDefault="006077B4">
            <w:pPr>
              <w:jc w:val="center"/>
            </w:pPr>
            <w:r>
              <w:rPr>
                <w:rFonts w:eastAsiaTheme="minorEastAsia"/>
                <w:color w:val="000000" w:themeColor="text1"/>
                <w:szCs w:val="21"/>
              </w:rPr>
              <w:t>600600</w:t>
            </w:r>
          </w:p>
        </w:tc>
        <w:tc>
          <w:tcPr>
            <w:tcW w:w="1701" w:type="dxa"/>
            <w:vAlign w:val="center"/>
          </w:tcPr>
          <w:p w14:paraId="7BF461AA" w14:textId="77777777" w:rsidR="009E3541" w:rsidRDefault="006077B4">
            <w:pPr>
              <w:jc w:val="center"/>
            </w:pPr>
            <w:r>
              <w:rPr>
                <w:rFonts w:eastAsiaTheme="minorEastAsia"/>
                <w:color w:val="000000" w:themeColor="text1"/>
                <w:szCs w:val="21"/>
              </w:rPr>
              <w:t>青岛啤酒</w:t>
            </w:r>
          </w:p>
        </w:tc>
        <w:tc>
          <w:tcPr>
            <w:tcW w:w="1276" w:type="dxa"/>
            <w:vAlign w:val="center"/>
          </w:tcPr>
          <w:p w14:paraId="6953AECA" w14:textId="77777777" w:rsidR="009E3541" w:rsidRDefault="006077B4">
            <w:pPr>
              <w:jc w:val="right"/>
            </w:pPr>
            <w:r>
              <w:rPr>
                <w:rFonts w:eastAsiaTheme="minorEastAsia"/>
                <w:color w:val="000000" w:themeColor="text1"/>
                <w:szCs w:val="21"/>
              </w:rPr>
              <w:t>8,925.00</w:t>
            </w:r>
          </w:p>
        </w:tc>
        <w:tc>
          <w:tcPr>
            <w:tcW w:w="1842" w:type="dxa"/>
            <w:vAlign w:val="center"/>
          </w:tcPr>
          <w:p w14:paraId="4A657B49" w14:textId="77777777" w:rsidR="009E3541" w:rsidRDefault="006077B4">
            <w:pPr>
              <w:jc w:val="right"/>
            </w:pPr>
            <w:r>
              <w:rPr>
                <w:rFonts w:eastAsiaTheme="minorEastAsia"/>
                <w:color w:val="000000" w:themeColor="text1"/>
                <w:szCs w:val="21"/>
              </w:rPr>
              <w:t>649,472.25</w:t>
            </w:r>
          </w:p>
        </w:tc>
        <w:tc>
          <w:tcPr>
            <w:tcW w:w="1616" w:type="dxa"/>
            <w:vAlign w:val="center"/>
          </w:tcPr>
          <w:p w14:paraId="32377BAF" w14:textId="77777777" w:rsidR="009E3541" w:rsidRDefault="006077B4">
            <w:pPr>
              <w:jc w:val="right"/>
            </w:pPr>
            <w:r>
              <w:rPr>
                <w:rFonts w:eastAsiaTheme="minorEastAsia"/>
                <w:color w:val="000000" w:themeColor="text1"/>
                <w:szCs w:val="21"/>
              </w:rPr>
              <w:t>0.18</w:t>
            </w:r>
          </w:p>
        </w:tc>
      </w:tr>
      <w:tr w:rsidR="009E3541" w14:paraId="198F8B05" w14:textId="77777777">
        <w:tc>
          <w:tcPr>
            <w:tcW w:w="817" w:type="dxa"/>
            <w:vAlign w:val="center"/>
          </w:tcPr>
          <w:p w14:paraId="6A2694B7" w14:textId="77777777" w:rsidR="009E3541" w:rsidRDefault="006077B4">
            <w:pPr>
              <w:jc w:val="center"/>
            </w:pPr>
            <w:r>
              <w:rPr>
                <w:rFonts w:eastAsiaTheme="minorEastAsia"/>
                <w:color w:val="000000" w:themeColor="text1"/>
                <w:szCs w:val="21"/>
              </w:rPr>
              <w:t>21</w:t>
            </w:r>
          </w:p>
        </w:tc>
        <w:tc>
          <w:tcPr>
            <w:tcW w:w="1276" w:type="dxa"/>
            <w:vAlign w:val="center"/>
          </w:tcPr>
          <w:p w14:paraId="652430AE" w14:textId="77777777" w:rsidR="009E3541" w:rsidRDefault="006077B4">
            <w:pPr>
              <w:jc w:val="center"/>
            </w:pPr>
            <w:r>
              <w:rPr>
                <w:rFonts w:eastAsiaTheme="minorEastAsia"/>
                <w:color w:val="000000" w:themeColor="text1"/>
                <w:szCs w:val="21"/>
              </w:rPr>
              <w:t>002991</w:t>
            </w:r>
          </w:p>
        </w:tc>
        <w:tc>
          <w:tcPr>
            <w:tcW w:w="1701" w:type="dxa"/>
            <w:vAlign w:val="center"/>
          </w:tcPr>
          <w:p w14:paraId="386C7B3F" w14:textId="77777777" w:rsidR="009E3541" w:rsidRDefault="006077B4">
            <w:pPr>
              <w:jc w:val="center"/>
            </w:pPr>
            <w:r>
              <w:rPr>
                <w:rFonts w:eastAsiaTheme="minorEastAsia"/>
                <w:color w:val="000000" w:themeColor="text1"/>
                <w:szCs w:val="21"/>
              </w:rPr>
              <w:t>甘源食品</w:t>
            </w:r>
          </w:p>
        </w:tc>
        <w:tc>
          <w:tcPr>
            <w:tcW w:w="1276" w:type="dxa"/>
            <w:vAlign w:val="center"/>
          </w:tcPr>
          <w:p w14:paraId="34C0F947" w14:textId="77777777" w:rsidR="009E3541" w:rsidRDefault="006077B4">
            <w:pPr>
              <w:jc w:val="right"/>
            </w:pPr>
            <w:r>
              <w:rPr>
                <w:rFonts w:eastAsiaTheme="minorEastAsia"/>
                <w:color w:val="000000" w:themeColor="text1"/>
                <w:szCs w:val="21"/>
              </w:rPr>
              <w:t>8,967.00</w:t>
            </w:r>
          </w:p>
        </w:tc>
        <w:tc>
          <w:tcPr>
            <w:tcW w:w="1842" w:type="dxa"/>
            <w:vAlign w:val="center"/>
          </w:tcPr>
          <w:p w14:paraId="6A27E704" w14:textId="77777777" w:rsidR="009E3541" w:rsidRDefault="006077B4">
            <w:pPr>
              <w:jc w:val="right"/>
            </w:pPr>
            <w:r>
              <w:rPr>
                <w:rFonts w:eastAsiaTheme="minorEastAsia"/>
                <w:color w:val="000000" w:themeColor="text1"/>
                <w:szCs w:val="21"/>
              </w:rPr>
              <w:t>543,848.55</w:t>
            </w:r>
          </w:p>
        </w:tc>
        <w:tc>
          <w:tcPr>
            <w:tcW w:w="1616" w:type="dxa"/>
            <w:vAlign w:val="center"/>
          </w:tcPr>
          <w:p w14:paraId="17D67692" w14:textId="77777777" w:rsidR="009E3541" w:rsidRDefault="006077B4">
            <w:pPr>
              <w:jc w:val="right"/>
            </w:pPr>
            <w:r>
              <w:rPr>
                <w:rFonts w:eastAsiaTheme="minorEastAsia"/>
                <w:color w:val="000000" w:themeColor="text1"/>
                <w:szCs w:val="21"/>
              </w:rPr>
              <w:t>0.15</w:t>
            </w:r>
          </w:p>
        </w:tc>
      </w:tr>
      <w:tr w:rsidR="009E3541" w14:paraId="7E113016" w14:textId="77777777">
        <w:tc>
          <w:tcPr>
            <w:tcW w:w="817" w:type="dxa"/>
            <w:vAlign w:val="center"/>
          </w:tcPr>
          <w:p w14:paraId="32D4F956" w14:textId="77777777" w:rsidR="009E3541" w:rsidRDefault="006077B4">
            <w:pPr>
              <w:jc w:val="center"/>
            </w:pPr>
            <w:r>
              <w:rPr>
                <w:rFonts w:eastAsiaTheme="minorEastAsia"/>
                <w:color w:val="000000" w:themeColor="text1"/>
                <w:szCs w:val="21"/>
              </w:rPr>
              <w:t>22</w:t>
            </w:r>
          </w:p>
        </w:tc>
        <w:tc>
          <w:tcPr>
            <w:tcW w:w="1276" w:type="dxa"/>
            <w:vAlign w:val="center"/>
          </w:tcPr>
          <w:p w14:paraId="2F6E2CC3" w14:textId="77777777" w:rsidR="009E3541" w:rsidRDefault="006077B4">
            <w:pPr>
              <w:jc w:val="center"/>
            </w:pPr>
            <w:r>
              <w:rPr>
                <w:rFonts w:eastAsiaTheme="minorEastAsia"/>
                <w:color w:val="000000" w:themeColor="text1"/>
                <w:szCs w:val="21"/>
              </w:rPr>
              <w:t>688709</w:t>
            </w:r>
          </w:p>
        </w:tc>
        <w:tc>
          <w:tcPr>
            <w:tcW w:w="1701" w:type="dxa"/>
            <w:vAlign w:val="center"/>
          </w:tcPr>
          <w:p w14:paraId="30B80A7C" w14:textId="77777777" w:rsidR="009E3541" w:rsidRDefault="006077B4">
            <w:pPr>
              <w:jc w:val="center"/>
            </w:pPr>
            <w:r>
              <w:rPr>
                <w:rFonts w:eastAsiaTheme="minorEastAsia"/>
                <w:color w:val="000000" w:themeColor="text1"/>
                <w:szCs w:val="21"/>
              </w:rPr>
              <w:t>成都华微</w:t>
            </w:r>
          </w:p>
        </w:tc>
        <w:tc>
          <w:tcPr>
            <w:tcW w:w="1276" w:type="dxa"/>
            <w:vAlign w:val="center"/>
          </w:tcPr>
          <w:p w14:paraId="1F770221" w14:textId="77777777" w:rsidR="009E3541" w:rsidRDefault="006077B4">
            <w:pPr>
              <w:jc w:val="right"/>
            </w:pPr>
            <w:r>
              <w:rPr>
                <w:rFonts w:eastAsiaTheme="minorEastAsia"/>
                <w:color w:val="000000" w:themeColor="text1"/>
                <w:szCs w:val="21"/>
              </w:rPr>
              <w:t>1,045.00</w:t>
            </w:r>
          </w:p>
        </w:tc>
        <w:tc>
          <w:tcPr>
            <w:tcW w:w="1842" w:type="dxa"/>
            <w:vAlign w:val="center"/>
          </w:tcPr>
          <w:p w14:paraId="33995F9D" w14:textId="77777777" w:rsidR="009E3541" w:rsidRDefault="006077B4">
            <w:pPr>
              <w:jc w:val="right"/>
            </w:pPr>
            <w:r>
              <w:rPr>
                <w:rFonts w:eastAsiaTheme="minorEastAsia"/>
                <w:color w:val="000000" w:themeColor="text1"/>
                <w:szCs w:val="21"/>
              </w:rPr>
              <w:t>19,635.55</w:t>
            </w:r>
          </w:p>
        </w:tc>
        <w:tc>
          <w:tcPr>
            <w:tcW w:w="1616" w:type="dxa"/>
            <w:vAlign w:val="center"/>
          </w:tcPr>
          <w:p w14:paraId="1DF5E9A5" w14:textId="77777777" w:rsidR="009E3541" w:rsidRDefault="006077B4">
            <w:pPr>
              <w:jc w:val="right"/>
            </w:pPr>
            <w:r>
              <w:rPr>
                <w:rFonts w:eastAsiaTheme="minorEastAsia"/>
                <w:color w:val="000000" w:themeColor="text1"/>
                <w:szCs w:val="21"/>
              </w:rPr>
              <w:t>0.01</w:t>
            </w:r>
          </w:p>
        </w:tc>
      </w:tr>
      <w:tr w:rsidR="009E3541" w14:paraId="5EBF63B2" w14:textId="77777777">
        <w:tc>
          <w:tcPr>
            <w:tcW w:w="817" w:type="dxa"/>
            <w:vAlign w:val="center"/>
          </w:tcPr>
          <w:p w14:paraId="746EB154" w14:textId="77777777" w:rsidR="009E3541" w:rsidRDefault="006077B4">
            <w:pPr>
              <w:jc w:val="center"/>
            </w:pPr>
            <w:r>
              <w:rPr>
                <w:rFonts w:eastAsiaTheme="minorEastAsia"/>
                <w:color w:val="000000" w:themeColor="text1"/>
                <w:szCs w:val="21"/>
              </w:rPr>
              <w:t>23</w:t>
            </w:r>
          </w:p>
        </w:tc>
        <w:tc>
          <w:tcPr>
            <w:tcW w:w="1276" w:type="dxa"/>
            <w:vAlign w:val="center"/>
          </w:tcPr>
          <w:p w14:paraId="5595CEBD" w14:textId="77777777" w:rsidR="009E3541" w:rsidRDefault="006077B4">
            <w:pPr>
              <w:jc w:val="center"/>
            </w:pPr>
            <w:r>
              <w:rPr>
                <w:rFonts w:eastAsiaTheme="minorEastAsia"/>
                <w:color w:val="000000" w:themeColor="text1"/>
                <w:szCs w:val="21"/>
              </w:rPr>
              <w:t>601033</w:t>
            </w:r>
          </w:p>
        </w:tc>
        <w:tc>
          <w:tcPr>
            <w:tcW w:w="1701" w:type="dxa"/>
            <w:vAlign w:val="center"/>
          </w:tcPr>
          <w:p w14:paraId="6F28FFCD" w14:textId="77777777" w:rsidR="009E3541" w:rsidRDefault="006077B4">
            <w:pPr>
              <w:jc w:val="center"/>
            </w:pPr>
            <w:r>
              <w:rPr>
                <w:rFonts w:eastAsiaTheme="minorEastAsia"/>
                <w:color w:val="000000" w:themeColor="text1"/>
                <w:szCs w:val="21"/>
              </w:rPr>
              <w:t>永兴股份</w:t>
            </w:r>
          </w:p>
        </w:tc>
        <w:tc>
          <w:tcPr>
            <w:tcW w:w="1276" w:type="dxa"/>
            <w:vAlign w:val="center"/>
          </w:tcPr>
          <w:p w14:paraId="12EA3ED5" w14:textId="77777777" w:rsidR="009E3541" w:rsidRDefault="006077B4">
            <w:pPr>
              <w:jc w:val="right"/>
            </w:pPr>
            <w:r>
              <w:rPr>
                <w:rFonts w:eastAsiaTheme="minorEastAsia"/>
                <w:color w:val="000000" w:themeColor="text1"/>
                <w:szCs w:val="21"/>
              </w:rPr>
              <w:t>801.00</w:t>
            </w:r>
          </w:p>
        </w:tc>
        <w:tc>
          <w:tcPr>
            <w:tcW w:w="1842" w:type="dxa"/>
            <w:vAlign w:val="center"/>
          </w:tcPr>
          <w:p w14:paraId="3F791F76" w14:textId="77777777" w:rsidR="009E3541" w:rsidRDefault="006077B4">
            <w:pPr>
              <w:jc w:val="right"/>
            </w:pPr>
            <w:r>
              <w:rPr>
                <w:rFonts w:eastAsiaTheme="minorEastAsia"/>
                <w:color w:val="000000" w:themeColor="text1"/>
                <w:szCs w:val="21"/>
              </w:rPr>
              <w:t>12,783.96</w:t>
            </w:r>
          </w:p>
        </w:tc>
        <w:tc>
          <w:tcPr>
            <w:tcW w:w="1616" w:type="dxa"/>
            <w:vAlign w:val="center"/>
          </w:tcPr>
          <w:p w14:paraId="24B8C08B" w14:textId="77777777" w:rsidR="009E3541" w:rsidRDefault="006077B4">
            <w:pPr>
              <w:jc w:val="right"/>
            </w:pPr>
            <w:r>
              <w:rPr>
                <w:rFonts w:eastAsiaTheme="minorEastAsia"/>
                <w:color w:val="000000" w:themeColor="text1"/>
                <w:szCs w:val="21"/>
              </w:rPr>
              <w:t>0.00</w:t>
            </w:r>
          </w:p>
        </w:tc>
      </w:tr>
      <w:tr w:rsidR="009E3541" w14:paraId="079FB0C1" w14:textId="77777777">
        <w:tc>
          <w:tcPr>
            <w:tcW w:w="817" w:type="dxa"/>
            <w:vAlign w:val="center"/>
          </w:tcPr>
          <w:p w14:paraId="6F607D47" w14:textId="77777777" w:rsidR="009E3541" w:rsidRDefault="006077B4">
            <w:pPr>
              <w:jc w:val="center"/>
            </w:pPr>
            <w:r>
              <w:rPr>
                <w:rFonts w:eastAsiaTheme="minorEastAsia"/>
                <w:color w:val="000000" w:themeColor="text1"/>
                <w:szCs w:val="21"/>
              </w:rPr>
              <w:lastRenderedPageBreak/>
              <w:t>24</w:t>
            </w:r>
          </w:p>
        </w:tc>
        <w:tc>
          <w:tcPr>
            <w:tcW w:w="1276" w:type="dxa"/>
            <w:vAlign w:val="center"/>
          </w:tcPr>
          <w:p w14:paraId="63B2EFEC" w14:textId="77777777" w:rsidR="009E3541" w:rsidRDefault="006077B4">
            <w:pPr>
              <w:jc w:val="center"/>
            </w:pPr>
            <w:r>
              <w:rPr>
                <w:rFonts w:eastAsiaTheme="minorEastAsia"/>
                <w:color w:val="000000" w:themeColor="text1"/>
                <w:szCs w:val="21"/>
              </w:rPr>
              <w:t>688584</w:t>
            </w:r>
          </w:p>
        </w:tc>
        <w:tc>
          <w:tcPr>
            <w:tcW w:w="1701" w:type="dxa"/>
            <w:vAlign w:val="center"/>
          </w:tcPr>
          <w:p w14:paraId="62AB168F" w14:textId="77777777" w:rsidR="009E3541" w:rsidRDefault="006077B4">
            <w:pPr>
              <w:jc w:val="center"/>
            </w:pPr>
            <w:r>
              <w:rPr>
                <w:rFonts w:eastAsiaTheme="minorEastAsia"/>
                <w:color w:val="000000" w:themeColor="text1"/>
                <w:szCs w:val="21"/>
              </w:rPr>
              <w:t>上海合晶</w:t>
            </w:r>
          </w:p>
        </w:tc>
        <w:tc>
          <w:tcPr>
            <w:tcW w:w="1276" w:type="dxa"/>
            <w:vAlign w:val="center"/>
          </w:tcPr>
          <w:p w14:paraId="588D6662" w14:textId="77777777" w:rsidR="009E3541" w:rsidRDefault="006077B4">
            <w:pPr>
              <w:jc w:val="right"/>
            </w:pPr>
            <w:r>
              <w:rPr>
                <w:rFonts w:eastAsiaTheme="minorEastAsia"/>
                <w:color w:val="000000" w:themeColor="text1"/>
                <w:szCs w:val="21"/>
              </w:rPr>
              <w:t>803.00</w:t>
            </w:r>
          </w:p>
        </w:tc>
        <w:tc>
          <w:tcPr>
            <w:tcW w:w="1842" w:type="dxa"/>
            <w:vAlign w:val="center"/>
          </w:tcPr>
          <w:p w14:paraId="439D8FCC" w14:textId="77777777" w:rsidR="009E3541" w:rsidRDefault="006077B4">
            <w:pPr>
              <w:jc w:val="right"/>
            </w:pPr>
            <w:r>
              <w:rPr>
                <w:rFonts w:eastAsiaTheme="minorEastAsia"/>
                <w:color w:val="000000" w:themeColor="text1"/>
                <w:szCs w:val="21"/>
              </w:rPr>
              <w:t>12,759.67</w:t>
            </w:r>
          </w:p>
        </w:tc>
        <w:tc>
          <w:tcPr>
            <w:tcW w:w="1616" w:type="dxa"/>
            <w:vAlign w:val="center"/>
          </w:tcPr>
          <w:p w14:paraId="0EA268EB" w14:textId="77777777" w:rsidR="009E3541" w:rsidRDefault="006077B4">
            <w:pPr>
              <w:jc w:val="right"/>
            </w:pPr>
            <w:r>
              <w:rPr>
                <w:rFonts w:eastAsiaTheme="minorEastAsia"/>
                <w:color w:val="000000" w:themeColor="text1"/>
                <w:szCs w:val="21"/>
              </w:rPr>
              <w:t>0.00</w:t>
            </w:r>
          </w:p>
        </w:tc>
      </w:tr>
      <w:tr w:rsidR="009E3541" w14:paraId="284A5BCB" w14:textId="77777777">
        <w:tc>
          <w:tcPr>
            <w:tcW w:w="817" w:type="dxa"/>
            <w:vAlign w:val="center"/>
          </w:tcPr>
          <w:p w14:paraId="144C8421" w14:textId="77777777" w:rsidR="009E3541" w:rsidRDefault="006077B4">
            <w:pPr>
              <w:jc w:val="center"/>
            </w:pPr>
            <w:r>
              <w:rPr>
                <w:rFonts w:eastAsiaTheme="minorEastAsia"/>
                <w:color w:val="000000" w:themeColor="text1"/>
                <w:szCs w:val="21"/>
              </w:rPr>
              <w:t>25</w:t>
            </w:r>
          </w:p>
        </w:tc>
        <w:tc>
          <w:tcPr>
            <w:tcW w:w="1276" w:type="dxa"/>
            <w:vAlign w:val="center"/>
          </w:tcPr>
          <w:p w14:paraId="56759950" w14:textId="77777777" w:rsidR="009E3541" w:rsidRDefault="006077B4">
            <w:pPr>
              <w:jc w:val="center"/>
            </w:pPr>
            <w:r>
              <w:rPr>
                <w:rFonts w:eastAsiaTheme="minorEastAsia"/>
                <w:color w:val="000000" w:themeColor="text1"/>
                <w:szCs w:val="21"/>
              </w:rPr>
              <w:t>603341</w:t>
            </w:r>
          </w:p>
        </w:tc>
        <w:tc>
          <w:tcPr>
            <w:tcW w:w="1701" w:type="dxa"/>
            <w:vAlign w:val="center"/>
          </w:tcPr>
          <w:p w14:paraId="78877C28" w14:textId="77777777" w:rsidR="009E3541" w:rsidRDefault="006077B4">
            <w:pPr>
              <w:jc w:val="center"/>
            </w:pPr>
            <w:r>
              <w:rPr>
                <w:rFonts w:eastAsiaTheme="minorEastAsia"/>
                <w:color w:val="000000" w:themeColor="text1"/>
                <w:szCs w:val="21"/>
              </w:rPr>
              <w:t>龙旗科技</w:t>
            </w:r>
          </w:p>
        </w:tc>
        <w:tc>
          <w:tcPr>
            <w:tcW w:w="1276" w:type="dxa"/>
            <w:vAlign w:val="center"/>
          </w:tcPr>
          <w:p w14:paraId="00B31288" w14:textId="77777777" w:rsidR="009E3541" w:rsidRDefault="006077B4">
            <w:pPr>
              <w:jc w:val="right"/>
            </w:pPr>
            <w:r>
              <w:rPr>
                <w:rFonts w:eastAsiaTheme="minorEastAsia"/>
                <w:color w:val="000000" w:themeColor="text1"/>
                <w:szCs w:val="21"/>
              </w:rPr>
              <w:t>244.00</w:t>
            </w:r>
          </w:p>
        </w:tc>
        <w:tc>
          <w:tcPr>
            <w:tcW w:w="1842" w:type="dxa"/>
            <w:vAlign w:val="center"/>
          </w:tcPr>
          <w:p w14:paraId="70DA9297" w14:textId="77777777" w:rsidR="009E3541" w:rsidRDefault="006077B4">
            <w:pPr>
              <w:jc w:val="right"/>
            </w:pPr>
            <w:r>
              <w:rPr>
                <w:rFonts w:eastAsiaTheme="minorEastAsia"/>
                <w:color w:val="000000" w:themeColor="text1"/>
                <w:szCs w:val="21"/>
              </w:rPr>
              <w:t>9,147.56</w:t>
            </w:r>
          </w:p>
        </w:tc>
        <w:tc>
          <w:tcPr>
            <w:tcW w:w="1616" w:type="dxa"/>
            <w:vAlign w:val="center"/>
          </w:tcPr>
          <w:p w14:paraId="0C36AAFD" w14:textId="77777777" w:rsidR="009E3541" w:rsidRDefault="006077B4">
            <w:pPr>
              <w:jc w:val="right"/>
            </w:pPr>
            <w:r>
              <w:rPr>
                <w:rFonts w:eastAsiaTheme="minorEastAsia"/>
                <w:color w:val="000000" w:themeColor="text1"/>
                <w:szCs w:val="21"/>
              </w:rPr>
              <w:t>0.00</w:t>
            </w:r>
          </w:p>
        </w:tc>
      </w:tr>
      <w:tr w:rsidR="009E3541" w14:paraId="15092139" w14:textId="77777777">
        <w:tc>
          <w:tcPr>
            <w:tcW w:w="817" w:type="dxa"/>
            <w:vAlign w:val="center"/>
          </w:tcPr>
          <w:p w14:paraId="47B030D8" w14:textId="77777777" w:rsidR="009E3541" w:rsidRDefault="006077B4">
            <w:pPr>
              <w:jc w:val="center"/>
            </w:pPr>
            <w:r>
              <w:rPr>
                <w:rFonts w:eastAsiaTheme="minorEastAsia"/>
                <w:color w:val="000000" w:themeColor="text1"/>
                <w:szCs w:val="21"/>
              </w:rPr>
              <w:t>26</w:t>
            </w:r>
          </w:p>
        </w:tc>
        <w:tc>
          <w:tcPr>
            <w:tcW w:w="1276" w:type="dxa"/>
            <w:vAlign w:val="center"/>
          </w:tcPr>
          <w:p w14:paraId="4D4EADDA" w14:textId="77777777" w:rsidR="009E3541" w:rsidRDefault="006077B4">
            <w:pPr>
              <w:jc w:val="center"/>
            </w:pPr>
            <w:r>
              <w:rPr>
                <w:rFonts w:eastAsiaTheme="minorEastAsia"/>
                <w:color w:val="000000" w:themeColor="text1"/>
                <w:szCs w:val="21"/>
              </w:rPr>
              <w:t>301591</w:t>
            </w:r>
          </w:p>
        </w:tc>
        <w:tc>
          <w:tcPr>
            <w:tcW w:w="1701" w:type="dxa"/>
            <w:vAlign w:val="center"/>
          </w:tcPr>
          <w:p w14:paraId="5E7066CD" w14:textId="77777777" w:rsidR="009E3541" w:rsidRDefault="006077B4">
            <w:pPr>
              <w:jc w:val="center"/>
            </w:pPr>
            <w:r>
              <w:rPr>
                <w:rFonts w:eastAsiaTheme="minorEastAsia"/>
                <w:color w:val="000000" w:themeColor="text1"/>
                <w:szCs w:val="21"/>
              </w:rPr>
              <w:t>肯特股份</w:t>
            </w:r>
          </w:p>
        </w:tc>
        <w:tc>
          <w:tcPr>
            <w:tcW w:w="1276" w:type="dxa"/>
            <w:vAlign w:val="center"/>
          </w:tcPr>
          <w:p w14:paraId="1924A1D0" w14:textId="77777777" w:rsidR="009E3541" w:rsidRDefault="006077B4">
            <w:pPr>
              <w:jc w:val="right"/>
            </w:pPr>
            <w:r>
              <w:rPr>
                <w:rFonts w:eastAsiaTheme="minorEastAsia"/>
                <w:color w:val="000000" w:themeColor="text1"/>
                <w:szCs w:val="21"/>
              </w:rPr>
              <w:t>219.00</w:t>
            </w:r>
          </w:p>
        </w:tc>
        <w:tc>
          <w:tcPr>
            <w:tcW w:w="1842" w:type="dxa"/>
            <w:vAlign w:val="center"/>
          </w:tcPr>
          <w:p w14:paraId="2D606C26" w14:textId="77777777" w:rsidR="009E3541" w:rsidRDefault="006077B4">
            <w:pPr>
              <w:jc w:val="right"/>
            </w:pPr>
            <w:r>
              <w:rPr>
                <w:rFonts w:eastAsiaTheme="minorEastAsia"/>
                <w:color w:val="000000" w:themeColor="text1"/>
                <w:szCs w:val="21"/>
              </w:rPr>
              <w:t>8,098.62</w:t>
            </w:r>
          </w:p>
        </w:tc>
        <w:tc>
          <w:tcPr>
            <w:tcW w:w="1616" w:type="dxa"/>
            <w:vAlign w:val="center"/>
          </w:tcPr>
          <w:p w14:paraId="6721C17F" w14:textId="77777777" w:rsidR="009E3541" w:rsidRDefault="006077B4">
            <w:pPr>
              <w:jc w:val="right"/>
            </w:pPr>
            <w:r>
              <w:rPr>
                <w:rFonts w:eastAsiaTheme="minorEastAsia"/>
                <w:color w:val="000000" w:themeColor="text1"/>
                <w:szCs w:val="21"/>
              </w:rPr>
              <w:t>0.00</w:t>
            </w:r>
          </w:p>
        </w:tc>
      </w:tr>
      <w:tr w:rsidR="009E3541" w14:paraId="63A4400C" w14:textId="77777777">
        <w:tc>
          <w:tcPr>
            <w:tcW w:w="817" w:type="dxa"/>
            <w:vAlign w:val="center"/>
          </w:tcPr>
          <w:p w14:paraId="1A4C3365" w14:textId="77777777" w:rsidR="009E3541" w:rsidRDefault="006077B4">
            <w:pPr>
              <w:jc w:val="center"/>
            </w:pPr>
            <w:r>
              <w:rPr>
                <w:rFonts w:eastAsiaTheme="minorEastAsia"/>
                <w:color w:val="000000" w:themeColor="text1"/>
                <w:szCs w:val="21"/>
              </w:rPr>
              <w:t>27</w:t>
            </w:r>
          </w:p>
        </w:tc>
        <w:tc>
          <w:tcPr>
            <w:tcW w:w="1276" w:type="dxa"/>
            <w:vAlign w:val="center"/>
          </w:tcPr>
          <w:p w14:paraId="785C5931" w14:textId="77777777" w:rsidR="009E3541" w:rsidRDefault="006077B4">
            <w:pPr>
              <w:jc w:val="center"/>
            </w:pPr>
            <w:r>
              <w:rPr>
                <w:rFonts w:eastAsiaTheme="minorEastAsia"/>
                <w:color w:val="000000" w:themeColor="text1"/>
                <w:szCs w:val="21"/>
              </w:rPr>
              <w:t>688695</w:t>
            </w:r>
          </w:p>
        </w:tc>
        <w:tc>
          <w:tcPr>
            <w:tcW w:w="1701" w:type="dxa"/>
            <w:vAlign w:val="center"/>
          </w:tcPr>
          <w:p w14:paraId="09D6B327" w14:textId="77777777" w:rsidR="009E3541" w:rsidRDefault="006077B4">
            <w:pPr>
              <w:jc w:val="center"/>
            </w:pPr>
            <w:r>
              <w:rPr>
                <w:rFonts w:eastAsiaTheme="minorEastAsia"/>
                <w:color w:val="000000" w:themeColor="text1"/>
                <w:szCs w:val="21"/>
              </w:rPr>
              <w:t>中创股份</w:t>
            </w:r>
          </w:p>
        </w:tc>
        <w:tc>
          <w:tcPr>
            <w:tcW w:w="1276" w:type="dxa"/>
            <w:vAlign w:val="center"/>
          </w:tcPr>
          <w:p w14:paraId="0CA38682" w14:textId="77777777" w:rsidR="009E3541" w:rsidRDefault="006077B4">
            <w:pPr>
              <w:jc w:val="right"/>
            </w:pPr>
            <w:r>
              <w:rPr>
                <w:rFonts w:eastAsiaTheme="minorEastAsia"/>
                <w:color w:val="000000" w:themeColor="text1"/>
                <w:szCs w:val="21"/>
              </w:rPr>
              <w:t>186.00</w:t>
            </w:r>
          </w:p>
        </w:tc>
        <w:tc>
          <w:tcPr>
            <w:tcW w:w="1842" w:type="dxa"/>
            <w:vAlign w:val="center"/>
          </w:tcPr>
          <w:p w14:paraId="786BEA90" w14:textId="77777777" w:rsidR="009E3541" w:rsidRDefault="006077B4">
            <w:pPr>
              <w:jc w:val="right"/>
            </w:pPr>
            <w:r>
              <w:rPr>
                <w:rFonts w:eastAsiaTheme="minorEastAsia"/>
                <w:color w:val="000000" w:themeColor="text1"/>
                <w:szCs w:val="21"/>
              </w:rPr>
              <w:t>5,868.30</w:t>
            </w:r>
          </w:p>
        </w:tc>
        <w:tc>
          <w:tcPr>
            <w:tcW w:w="1616" w:type="dxa"/>
            <w:vAlign w:val="center"/>
          </w:tcPr>
          <w:p w14:paraId="5F127F23" w14:textId="77777777" w:rsidR="009E3541" w:rsidRDefault="006077B4">
            <w:pPr>
              <w:jc w:val="right"/>
            </w:pPr>
            <w:r>
              <w:rPr>
                <w:rFonts w:eastAsiaTheme="minorEastAsia"/>
                <w:color w:val="000000" w:themeColor="text1"/>
                <w:szCs w:val="21"/>
              </w:rPr>
              <w:t>0.00</w:t>
            </w:r>
          </w:p>
        </w:tc>
      </w:tr>
      <w:tr w:rsidR="009E3541" w14:paraId="51766971" w14:textId="77777777">
        <w:tc>
          <w:tcPr>
            <w:tcW w:w="817" w:type="dxa"/>
            <w:vAlign w:val="center"/>
          </w:tcPr>
          <w:p w14:paraId="2F3A0080" w14:textId="77777777" w:rsidR="009E3541" w:rsidRDefault="006077B4">
            <w:pPr>
              <w:jc w:val="center"/>
            </w:pPr>
            <w:r>
              <w:rPr>
                <w:rFonts w:eastAsiaTheme="minorEastAsia"/>
                <w:color w:val="000000" w:themeColor="text1"/>
                <w:szCs w:val="21"/>
              </w:rPr>
              <w:t>28</w:t>
            </w:r>
          </w:p>
        </w:tc>
        <w:tc>
          <w:tcPr>
            <w:tcW w:w="1276" w:type="dxa"/>
            <w:vAlign w:val="center"/>
          </w:tcPr>
          <w:p w14:paraId="5F31F6CE" w14:textId="77777777" w:rsidR="009E3541" w:rsidRDefault="006077B4">
            <w:pPr>
              <w:jc w:val="center"/>
            </w:pPr>
            <w:r>
              <w:rPr>
                <w:rFonts w:eastAsiaTheme="minorEastAsia"/>
                <w:color w:val="000000" w:themeColor="text1"/>
                <w:szCs w:val="21"/>
              </w:rPr>
              <w:t>301502</w:t>
            </w:r>
          </w:p>
        </w:tc>
        <w:tc>
          <w:tcPr>
            <w:tcW w:w="1701" w:type="dxa"/>
            <w:vAlign w:val="center"/>
          </w:tcPr>
          <w:p w14:paraId="1AD6218B" w14:textId="77777777" w:rsidR="009E3541" w:rsidRDefault="006077B4">
            <w:pPr>
              <w:jc w:val="center"/>
            </w:pPr>
            <w:r>
              <w:rPr>
                <w:rFonts w:eastAsiaTheme="minorEastAsia"/>
                <w:color w:val="000000" w:themeColor="text1"/>
                <w:szCs w:val="21"/>
              </w:rPr>
              <w:t>华阳智能</w:t>
            </w:r>
          </w:p>
        </w:tc>
        <w:tc>
          <w:tcPr>
            <w:tcW w:w="1276" w:type="dxa"/>
            <w:vAlign w:val="center"/>
          </w:tcPr>
          <w:p w14:paraId="23D189C5" w14:textId="77777777" w:rsidR="009E3541" w:rsidRDefault="006077B4">
            <w:pPr>
              <w:jc w:val="right"/>
            </w:pPr>
            <w:r>
              <w:rPr>
                <w:rFonts w:eastAsiaTheme="minorEastAsia"/>
                <w:color w:val="000000" w:themeColor="text1"/>
                <w:szCs w:val="21"/>
              </w:rPr>
              <w:t>138.00</w:t>
            </w:r>
          </w:p>
        </w:tc>
        <w:tc>
          <w:tcPr>
            <w:tcW w:w="1842" w:type="dxa"/>
            <w:vAlign w:val="center"/>
          </w:tcPr>
          <w:p w14:paraId="389F0DDA" w14:textId="77777777" w:rsidR="009E3541" w:rsidRDefault="006077B4">
            <w:pPr>
              <w:jc w:val="right"/>
            </w:pPr>
            <w:r>
              <w:rPr>
                <w:rFonts w:eastAsiaTheme="minorEastAsia"/>
                <w:color w:val="000000" w:themeColor="text1"/>
                <w:szCs w:val="21"/>
              </w:rPr>
              <w:t>5,220.54</w:t>
            </w:r>
          </w:p>
        </w:tc>
        <w:tc>
          <w:tcPr>
            <w:tcW w:w="1616" w:type="dxa"/>
            <w:vAlign w:val="center"/>
          </w:tcPr>
          <w:p w14:paraId="48E34261" w14:textId="77777777" w:rsidR="009E3541" w:rsidRDefault="006077B4">
            <w:pPr>
              <w:jc w:val="right"/>
            </w:pPr>
            <w:r>
              <w:rPr>
                <w:rFonts w:eastAsiaTheme="minorEastAsia"/>
                <w:color w:val="000000" w:themeColor="text1"/>
                <w:szCs w:val="21"/>
              </w:rPr>
              <w:t>0.00</w:t>
            </w:r>
          </w:p>
        </w:tc>
      </w:tr>
      <w:tr w:rsidR="009E3541" w14:paraId="2E79705C" w14:textId="77777777">
        <w:tc>
          <w:tcPr>
            <w:tcW w:w="817" w:type="dxa"/>
            <w:vAlign w:val="center"/>
          </w:tcPr>
          <w:p w14:paraId="46B7E499" w14:textId="77777777" w:rsidR="009E3541" w:rsidRDefault="006077B4">
            <w:pPr>
              <w:jc w:val="center"/>
            </w:pPr>
            <w:r>
              <w:rPr>
                <w:rFonts w:eastAsiaTheme="minorEastAsia"/>
                <w:color w:val="000000" w:themeColor="text1"/>
                <w:szCs w:val="21"/>
              </w:rPr>
              <w:t>29</w:t>
            </w:r>
          </w:p>
        </w:tc>
        <w:tc>
          <w:tcPr>
            <w:tcW w:w="1276" w:type="dxa"/>
            <w:vAlign w:val="center"/>
          </w:tcPr>
          <w:p w14:paraId="17C9A58A" w14:textId="77777777" w:rsidR="009E3541" w:rsidRDefault="006077B4">
            <w:pPr>
              <w:jc w:val="center"/>
            </w:pPr>
            <w:r>
              <w:rPr>
                <w:rFonts w:eastAsiaTheme="minorEastAsia"/>
                <w:color w:val="000000" w:themeColor="text1"/>
                <w:szCs w:val="21"/>
              </w:rPr>
              <w:t>603325</w:t>
            </w:r>
          </w:p>
        </w:tc>
        <w:tc>
          <w:tcPr>
            <w:tcW w:w="1701" w:type="dxa"/>
            <w:vAlign w:val="center"/>
          </w:tcPr>
          <w:p w14:paraId="2DE05E73" w14:textId="77777777" w:rsidR="009E3541" w:rsidRDefault="006077B4">
            <w:pPr>
              <w:jc w:val="center"/>
            </w:pPr>
            <w:r>
              <w:rPr>
                <w:rFonts w:eastAsiaTheme="minorEastAsia"/>
                <w:color w:val="000000" w:themeColor="text1"/>
                <w:szCs w:val="21"/>
              </w:rPr>
              <w:t>博隆技术</w:t>
            </w:r>
          </w:p>
        </w:tc>
        <w:tc>
          <w:tcPr>
            <w:tcW w:w="1276" w:type="dxa"/>
            <w:vAlign w:val="center"/>
          </w:tcPr>
          <w:p w14:paraId="139427EA" w14:textId="77777777" w:rsidR="009E3541" w:rsidRDefault="006077B4">
            <w:pPr>
              <w:jc w:val="right"/>
            </w:pPr>
            <w:r>
              <w:rPr>
                <w:rFonts w:eastAsiaTheme="minorEastAsia"/>
                <w:color w:val="000000" w:themeColor="text1"/>
                <w:szCs w:val="21"/>
              </w:rPr>
              <w:t>66.00</w:t>
            </w:r>
          </w:p>
        </w:tc>
        <w:tc>
          <w:tcPr>
            <w:tcW w:w="1842" w:type="dxa"/>
            <w:vAlign w:val="center"/>
          </w:tcPr>
          <w:p w14:paraId="35CBF015" w14:textId="77777777" w:rsidR="009E3541" w:rsidRDefault="006077B4">
            <w:pPr>
              <w:jc w:val="right"/>
            </w:pPr>
            <w:r>
              <w:rPr>
                <w:rFonts w:eastAsiaTheme="minorEastAsia"/>
                <w:color w:val="000000" w:themeColor="text1"/>
                <w:szCs w:val="21"/>
              </w:rPr>
              <w:t>4,491.96</w:t>
            </w:r>
          </w:p>
        </w:tc>
        <w:tc>
          <w:tcPr>
            <w:tcW w:w="1616" w:type="dxa"/>
            <w:vAlign w:val="center"/>
          </w:tcPr>
          <w:p w14:paraId="6BC638AF" w14:textId="77777777" w:rsidR="009E3541" w:rsidRDefault="006077B4">
            <w:pPr>
              <w:jc w:val="right"/>
            </w:pPr>
            <w:r>
              <w:rPr>
                <w:rFonts w:eastAsiaTheme="minorEastAsia"/>
                <w:color w:val="000000" w:themeColor="text1"/>
                <w:szCs w:val="21"/>
              </w:rPr>
              <w:t>0.00</w:t>
            </w:r>
          </w:p>
        </w:tc>
      </w:tr>
      <w:tr w:rsidR="009E3541" w14:paraId="262B082F" w14:textId="77777777">
        <w:tc>
          <w:tcPr>
            <w:tcW w:w="817" w:type="dxa"/>
            <w:vAlign w:val="center"/>
          </w:tcPr>
          <w:p w14:paraId="03D84AB9" w14:textId="77777777" w:rsidR="009E3541" w:rsidRDefault="006077B4">
            <w:pPr>
              <w:jc w:val="center"/>
            </w:pPr>
            <w:r>
              <w:rPr>
                <w:rFonts w:eastAsiaTheme="minorEastAsia"/>
                <w:color w:val="000000" w:themeColor="text1"/>
                <w:szCs w:val="21"/>
              </w:rPr>
              <w:t>30</w:t>
            </w:r>
          </w:p>
        </w:tc>
        <w:tc>
          <w:tcPr>
            <w:tcW w:w="1276" w:type="dxa"/>
            <w:vAlign w:val="center"/>
          </w:tcPr>
          <w:p w14:paraId="1BB751C2" w14:textId="77777777" w:rsidR="009E3541" w:rsidRDefault="006077B4">
            <w:pPr>
              <w:jc w:val="center"/>
            </w:pPr>
            <w:r>
              <w:rPr>
                <w:rFonts w:eastAsiaTheme="minorEastAsia"/>
                <w:color w:val="000000" w:themeColor="text1"/>
                <w:szCs w:val="21"/>
              </w:rPr>
              <w:t>603344</w:t>
            </w:r>
          </w:p>
        </w:tc>
        <w:tc>
          <w:tcPr>
            <w:tcW w:w="1701" w:type="dxa"/>
            <w:vAlign w:val="center"/>
          </w:tcPr>
          <w:p w14:paraId="62C83BF1" w14:textId="77777777" w:rsidR="009E3541" w:rsidRDefault="006077B4">
            <w:pPr>
              <w:jc w:val="center"/>
            </w:pPr>
            <w:r>
              <w:rPr>
                <w:rFonts w:eastAsiaTheme="minorEastAsia"/>
                <w:color w:val="000000" w:themeColor="text1"/>
                <w:szCs w:val="21"/>
              </w:rPr>
              <w:t>星德胜</w:t>
            </w:r>
          </w:p>
        </w:tc>
        <w:tc>
          <w:tcPr>
            <w:tcW w:w="1276" w:type="dxa"/>
            <w:vAlign w:val="center"/>
          </w:tcPr>
          <w:p w14:paraId="36B07CCB" w14:textId="77777777" w:rsidR="009E3541" w:rsidRDefault="006077B4">
            <w:pPr>
              <w:jc w:val="right"/>
            </w:pPr>
            <w:r>
              <w:rPr>
                <w:rFonts w:eastAsiaTheme="minorEastAsia"/>
                <w:color w:val="000000" w:themeColor="text1"/>
                <w:szCs w:val="21"/>
              </w:rPr>
              <w:t>182.00</w:t>
            </w:r>
          </w:p>
        </w:tc>
        <w:tc>
          <w:tcPr>
            <w:tcW w:w="1842" w:type="dxa"/>
            <w:vAlign w:val="center"/>
          </w:tcPr>
          <w:p w14:paraId="2BB05555" w14:textId="77777777" w:rsidR="009E3541" w:rsidRDefault="006077B4">
            <w:pPr>
              <w:jc w:val="right"/>
            </w:pPr>
            <w:r>
              <w:rPr>
                <w:rFonts w:eastAsiaTheme="minorEastAsia"/>
                <w:color w:val="000000" w:themeColor="text1"/>
                <w:szCs w:val="21"/>
              </w:rPr>
              <w:t>4,124.12</w:t>
            </w:r>
          </w:p>
        </w:tc>
        <w:tc>
          <w:tcPr>
            <w:tcW w:w="1616" w:type="dxa"/>
            <w:vAlign w:val="center"/>
          </w:tcPr>
          <w:p w14:paraId="26C672B3" w14:textId="77777777" w:rsidR="009E3541" w:rsidRDefault="006077B4">
            <w:pPr>
              <w:jc w:val="right"/>
            </w:pPr>
            <w:r>
              <w:rPr>
                <w:rFonts w:eastAsiaTheme="minorEastAsia"/>
                <w:color w:val="000000" w:themeColor="text1"/>
                <w:szCs w:val="21"/>
              </w:rPr>
              <w:t>0.00</w:t>
            </w:r>
          </w:p>
        </w:tc>
      </w:tr>
      <w:tr w:rsidR="009E3541" w14:paraId="3ACD9494" w14:textId="77777777">
        <w:tc>
          <w:tcPr>
            <w:tcW w:w="817" w:type="dxa"/>
            <w:vAlign w:val="center"/>
          </w:tcPr>
          <w:p w14:paraId="5BE5ADAB" w14:textId="77777777" w:rsidR="009E3541" w:rsidRDefault="006077B4">
            <w:pPr>
              <w:jc w:val="center"/>
            </w:pPr>
            <w:r>
              <w:rPr>
                <w:rFonts w:eastAsiaTheme="minorEastAsia"/>
                <w:color w:val="000000" w:themeColor="text1"/>
                <w:szCs w:val="21"/>
              </w:rPr>
              <w:t>31</w:t>
            </w:r>
          </w:p>
        </w:tc>
        <w:tc>
          <w:tcPr>
            <w:tcW w:w="1276" w:type="dxa"/>
            <w:vAlign w:val="center"/>
          </w:tcPr>
          <w:p w14:paraId="1544549D" w14:textId="77777777" w:rsidR="009E3541" w:rsidRDefault="006077B4">
            <w:pPr>
              <w:jc w:val="center"/>
            </w:pPr>
            <w:r>
              <w:rPr>
                <w:rFonts w:eastAsiaTheme="minorEastAsia"/>
                <w:color w:val="000000" w:themeColor="text1"/>
                <w:szCs w:val="21"/>
              </w:rPr>
              <w:t>603312</w:t>
            </w:r>
          </w:p>
        </w:tc>
        <w:tc>
          <w:tcPr>
            <w:tcW w:w="1701" w:type="dxa"/>
            <w:vAlign w:val="center"/>
          </w:tcPr>
          <w:p w14:paraId="796EB631" w14:textId="77777777" w:rsidR="009E3541" w:rsidRDefault="006077B4">
            <w:pPr>
              <w:jc w:val="center"/>
            </w:pPr>
            <w:r>
              <w:rPr>
                <w:rFonts w:eastAsiaTheme="minorEastAsia"/>
                <w:color w:val="000000" w:themeColor="text1"/>
                <w:szCs w:val="21"/>
              </w:rPr>
              <w:t>西典新能</w:t>
            </w:r>
          </w:p>
        </w:tc>
        <w:tc>
          <w:tcPr>
            <w:tcW w:w="1276" w:type="dxa"/>
            <w:vAlign w:val="center"/>
          </w:tcPr>
          <w:p w14:paraId="2750679E" w14:textId="77777777" w:rsidR="009E3541" w:rsidRDefault="006077B4">
            <w:pPr>
              <w:jc w:val="right"/>
            </w:pPr>
            <w:r>
              <w:rPr>
                <w:rFonts w:eastAsiaTheme="minorEastAsia"/>
                <w:color w:val="000000" w:themeColor="text1"/>
                <w:szCs w:val="21"/>
              </w:rPr>
              <w:t>130.00</w:t>
            </w:r>
          </w:p>
        </w:tc>
        <w:tc>
          <w:tcPr>
            <w:tcW w:w="1842" w:type="dxa"/>
            <w:vAlign w:val="center"/>
          </w:tcPr>
          <w:p w14:paraId="52A3EEF1" w14:textId="77777777" w:rsidR="009E3541" w:rsidRDefault="006077B4">
            <w:pPr>
              <w:jc w:val="right"/>
            </w:pPr>
            <w:r>
              <w:rPr>
                <w:rFonts w:eastAsiaTheme="minorEastAsia"/>
                <w:color w:val="000000" w:themeColor="text1"/>
                <w:szCs w:val="21"/>
              </w:rPr>
              <w:t>3,296.80</w:t>
            </w:r>
          </w:p>
        </w:tc>
        <w:tc>
          <w:tcPr>
            <w:tcW w:w="1616" w:type="dxa"/>
            <w:vAlign w:val="center"/>
          </w:tcPr>
          <w:p w14:paraId="76126585" w14:textId="77777777" w:rsidR="009E3541" w:rsidRDefault="006077B4">
            <w:pPr>
              <w:jc w:val="right"/>
            </w:pPr>
            <w:r>
              <w:rPr>
                <w:rFonts w:eastAsiaTheme="minorEastAsia"/>
                <w:color w:val="000000" w:themeColor="text1"/>
                <w:szCs w:val="21"/>
              </w:rPr>
              <w:t>0.00</w:t>
            </w:r>
          </w:p>
        </w:tc>
      </w:tr>
      <w:tr w:rsidR="009E3541" w14:paraId="5CAC6FB2" w14:textId="77777777">
        <w:tc>
          <w:tcPr>
            <w:tcW w:w="817" w:type="dxa"/>
            <w:vAlign w:val="center"/>
          </w:tcPr>
          <w:p w14:paraId="7BC9D5F1" w14:textId="77777777" w:rsidR="009E3541" w:rsidRDefault="006077B4">
            <w:pPr>
              <w:jc w:val="center"/>
            </w:pPr>
            <w:r>
              <w:rPr>
                <w:rFonts w:eastAsiaTheme="minorEastAsia"/>
                <w:color w:val="000000" w:themeColor="text1"/>
                <w:szCs w:val="21"/>
              </w:rPr>
              <w:t>32</w:t>
            </w:r>
          </w:p>
        </w:tc>
        <w:tc>
          <w:tcPr>
            <w:tcW w:w="1276" w:type="dxa"/>
            <w:vAlign w:val="center"/>
          </w:tcPr>
          <w:p w14:paraId="09217923" w14:textId="77777777" w:rsidR="009E3541" w:rsidRDefault="006077B4">
            <w:pPr>
              <w:jc w:val="center"/>
            </w:pPr>
            <w:r>
              <w:rPr>
                <w:rFonts w:eastAsiaTheme="minorEastAsia"/>
                <w:color w:val="000000" w:themeColor="text1"/>
                <w:szCs w:val="21"/>
              </w:rPr>
              <w:t>603082</w:t>
            </w:r>
          </w:p>
        </w:tc>
        <w:tc>
          <w:tcPr>
            <w:tcW w:w="1701" w:type="dxa"/>
            <w:vAlign w:val="center"/>
          </w:tcPr>
          <w:p w14:paraId="6430ED7C" w14:textId="77777777" w:rsidR="009E3541" w:rsidRDefault="006077B4">
            <w:pPr>
              <w:jc w:val="center"/>
            </w:pPr>
            <w:r>
              <w:rPr>
                <w:rFonts w:eastAsiaTheme="minorEastAsia"/>
                <w:color w:val="000000" w:themeColor="text1"/>
                <w:szCs w:val="21"/>
              </w:rPr>
              <w:t>北自科技</w:t>
            </w:r>
          </w:p>
        </w:tc>
        <w:tc>
          <w:tcPr>
            <w:tcW w:w="1276" w:type="dxa"/>
            <w:vAlign w:val="center"/>
          </w:tcPr>
          <w:p w14:paraId="4413899C" w14:textId="77777777" w:rsidR="009E3541" w:rsidRDefault="006077B4">
            <w:pPr>
              <w:jc w:val="right"/>
            </w:pPr>
            <w:r>
              <w:rPr>
                <w:rFonts w:eastAsiaTheme="minorEastAsia"/>
                <w:color w:val="000000" w:themeColor="text1"/>
                <w:szCs w:val="21"/>
              </w:rPr>
              <w:t>107.00</w:t>
            </w:r>
          </w:p>
        </w:tc>
        <w:tc>
          <w:tcPr>
            <w:tcW w:w="1842" w:type="dxa"/>
            <w:vAlign w:val="center"/>
          </w:tcPr>
          <w:p w14:paraId="3C92FE2A" w14:textId="77777777" w:rsidR="009E3541" w:rsidRDefault="006077B4">
            <w:pPr>
              <w:jc w:val="right"/>
            </w:pPr>
            <w:r>
              <w:rPr>
                <w:rFonts w:eastAsiaTheme="minorEastAsia"/>
                <w:color w:val="000000" w:themeColor="text1"/>
                <w:szCs w:val="21"/>
              </w:rPr>
              <w:t>3,155.43</w:t>
            </w:r>
          </w:p>
        </w:tc>
        <w:tc>
          <w:tcPr>
            <w:tcW w:w="1616" w:type="dxa"/>
            <w:vAlign w:val="center"/>
          </w:tcPr>
          <w:p w14:paraId="6E2D5896" w14:textId="77777777" w:rsidR="009E3541" w:rsidRDefault="006077B4">
            <w:pPr>
              <w:jc w:val="right"/>
            </w:pPr>
            <w:r>
              <w:rPr>
                <w:rFonts w:eastAsiaTheme="minorEastAsia"/>
                <w:color w:val="000000" w:themeColor="text1"/>
                <w:szCs w:val="21"/>
              </w:rPr>
              <w:t>0.00</w:t>
            </w:r>
          </w:p>
        </w:tc>
      </w:tr>
      <w:tr w:rsidR="009E3541" w14:paraId="471C3F3D" w14:textId="77777777">
        <w:tc>
          <w:tcPr>
            <w:tcW w:w="817" w:type="dxa"/>
            <w:vAlign w:val="center"/>
          </w:tcPr>
          <w:p w14:paraId="5E45ED95" w14:textId="77777777" w:rsidR="009E3541" w:rsidRDefault="006077B4">
            <w:pPr>
              <w:jc w:val="center"/>
            </w:pPr>
            <w:r>
              <w:rPr>
                <w:rFonts w:eastAsiaTheme="minorEastAsia"/>
                <w:color w:val="000000" w:themeColor="text1"/>
                <w:szCs w:val="21"/>
              </w:rPr>
              <w:t>33</w:t>
            </w:r>
          </w:p>
        </w:tc>
        <w:tc>
          <w:tcPr>
            <w:tcW w:w="1276" w:type="dxa"/>
            <w:vAlign w:val="center"/>
          </w:tcPr>
          <w:p w14:paraId="3BB858E0" w14:textId="77777777" w:rsidR="009E3541" w:rsidRDefault="006077B4">
            <w:pPr>
              <w:jc w:val="center"/>
            </w:pPr>
            <w:r>
              <w:rPr>
                <w:rFonts w:eastAsiaTheme="minorEastAsia"/>
                <w:color w:val="000000" w:themeColor="text1"/>
                <w:szCs w:val="21"/>
              </w:rPr>
              <w:t>001379</w:t>
            </w:r>
          </w:p>
        </w:tc>
        <w:tc>
          <w:tcPr>
            <w:tcW w:w="1701" w:type="dxa"/>
            <w:vAlign w:val="center"/>
          </w:tcPr>
          <w:p w14:paraId="2A366ADC" w14:textId="77777777" w:rsidR="009E3541" w:rsidRDefault="006077B4">
            <w:pPr>
              <w:jc w:val="center"/>
            </w:pPr>
            <w:r>
              <w:rPr>
                <w:rFonts w:eastAsiaTheme="minorEastAsia"/>
                <w:color w:val="000000" w:themeColor="text1"/>
                <w:szCs w:val="21"/>
              </w:rPr>
              <w:t>腾达科技</w:t>
            </w:r>
          </w:p>
        </w:tc>
        <w:tc>
          <w:tcPr>
            <w:tcW w:w="1276" w:type="dxa"/>
            <w:vAlign w:val="center"/>
          </w:tcPr>
          <w:p w14:paraId="04AE3977" w14:textId="77777777" w:rsidR="009E3541" w:rsidRDefault="006077B4">
            <w:pPr>
              <w:jc w:val="right"/>
            </w:pPr>
            <w:r>
              <w:rPr>
                <w:rFonts w:eastAsiaTheme="minorEastAsia"/>
                <w:color w:val="000000" w:themeColor="text1"/>
                <w:szCs w:val="21"/>
              </w:rPr>
              <w:t>213.00</w:t>
            </w:r>
          </w:p>
        </w:tc>
        <w:tc>
          <w:tcPr>
            <w:tcW w:w="1842" w:type="dxa"/>
            <w:vAlign w:val="center"/>
          </w:tcPr>
          <w:p w14:paraId="2ADF3EE8" w14:textId="77777777" w:rsidR="009E3541" w:rsidRDefault="006077B4">
            <w:pPr>
              <w:jc w:val="right"/>
            </w:pPr>
            <w:r>
              <w:rPr>
                <w:rFonts w:eastAsiaTheme="minorEastAsia"/>
                <w:color w:val="000000" w:themeColor="text1"/>
                <w:szCs w:val="21"/>
              </w:rPr>
              <w:t>2,871.24</w:t>
            </w:r>
          </w:p>
        </w:tc>
        <w:tc>
          <w:tcPr>
            <w:tcW w:w="1616" w:type="dxa"/>
            <w:vAlign w:val="center"/>
          </w:tcPr>
          <w:p w14:paraId="517D185B" w14:textId="77777777" w:rsidR="009E3541" w:rsidRDefault="006077B4">
            <w:pPr>
              <w:jc w:val="right"/>
            </w:pPr>
            <w:r>
              <w:rPr>
                <w:rFonts w:eastAsiaTheme="minorEastAsia"/>
                <w:color w:val="000000" w:themeColor="text1"/>
                <w:szCs w:val="21"/>
              </w:rPr>
              <w:t>0.00</w:t>
            </w:r>
          </w:p>
        </w:tc>
      </w:tr>
      <w:tr w:rsidR="009E3541" w14:paraId="114D1F8E" w14:textId="77777777">
        <w:tc>
          <w:tcPr>
            <w:tcW w:w="817" w:type="dxa"/>
            <w:vAlign w:val="center"/>
          </w:tcPr>
          <w:p w14:paraId="21B2DB62" w14:textId="77777777" w:rsidR="009E3541" w:rsidRDefault="006077B4">
            <w:pPr>
              <w:jc w:val="center"/>
            </w:pPr>
            <w:r>
              <w:rPr>
                <w:rFonts w:eastAsiaTheme="minorEastAsia"/>
                <w:color w:val="000000" w:themeColor="text1"/>
                <w:szCs w:val="21"/>
              </w:rPr>
              <w:t>34</w:t>
            </w:r>
          </w:p>
        </w:tc>
        <w:tc>
          <w:tcPr>
            <w:tcW w:w="1276" w:type="dxa"/>
            <w:vAlign w:val="center"/>
          </w:tcPr>
          <w:p w14:paraId="6596F85F" w14:textId="77777777" w:rsidR="009E3541" w:rsidRDefault="006077B4">
            <w:pPr>
              <w:jc w:val="center"/>
            </w:pPr>
            <w:r>
              <w:rPr>
                <w:rFonts w:eastAsiaTheme="minorEastAsia"/>
                <w:color w:val="000000" w:themeColor="text1"/>
                <w:szCs w:val="21"/>
              </w:rPr>
              <w:t>603375</w:t>
            </w:r>
          </w:p>
        </w:tc>
        <w:tc>
          <w:tcPr>
            <w:tcW w:w="1701" w:type="dxa"/>
            <w:vAlign w:val="center"/>
          </w:tcPr>
          <w:p w14:paraId="6BC33012" w14:textId="77777777" w:rsidR="009E3541" w:rsidRDefault="006077B4">
            <w:pPr>
              <w:jc w:val="center"/>
            </w:pPr>
            <w:r>
              <w:rPr>
                <w:rFonts w:eastAsiaTheme="minorEastAsia"/>
                <w:color w:val="000000" w:themeColor="text1"/>
                <w:szCs w:val="21"/>
              </w:rPr>
              <w:t>盛景微</w:t>
            </w:r>
          </w:p>
        </w:tc>
        <w:tc>
          <w:tcPr>
            <w:tcW w:w="1276" w:type="dxa"/>
            <w:vAlign w:val="center"/>
          </w:tcPr>
          <w:p w14:paraId="3A182165" w14:textId="77777777" w:rsidR="009E3541" w:rsidRDefault="006077B4">
            <w:pPr>
              <w:jc w:val="right"/>
            </w:pPr>
            <w:r>
              <w:rPr>
                <w:rFonts w:eastAsiaTheme="minorEastAsia"/>
                <w:color w:val="000000" w:themeColor="text1"/>
                <w:szCs w:val="21"/>
              </w:rPr>
              <w:t>72.00</w:t>
            </w:r>
          </w:p>
        </w:tc>
        <w:tc>
          <w:tcPr>
            <w:tcW w:w="1842" w:type="dxa"/>
            <w:vAlign w:val="center"/>
          </w:tcPr>
          <w:p w14:paraId="4AC5E719" w14:textId="77777777" w:rsidR="009E3541" w:rsidRDefault="006077B4">
            <w:pPr>
              <w:jc w:val="right"/>
            </w:pPr>
            <w:r>
              <w:rPr>
                <w:rFonts w:eastAsiaTheme="minorEastAsia"/>
                <w:color w:val="000000" w:themeColor="text1"/>
                <w:szCs w:val="21"/>
              </w:rPr>
              <w:t>2,800.80</w:t>
            </w:r>
          </w:p>
        </w:tc>
        <w:tc>
          <w:tcPr>
            <w:tcW w:w="1616" w:type="dxa"/>
            <w:vAlign w:val="center"/>
          </w:tcPr>
          <w:p w14:paraId="253F87E5" w14:textId="77777777" w:rsidR="009E3541" w:rsidRDefault="006077B4">
            <w:pPr>
              <w:jc w:val="right"/>
            </w:pPr>
            <w:r>
              <w:rPr>
                <w:rFonts w:eastAsiaTheme="minorEastAsia"/>
                <w:color w:val="000000" w:themeColor="text1"/>
                <w:szCs w:val="21"/>
              </w:rPr>
              <w:t>0.00</w:t>
            </w:r>
          </w:p>
        </w:tc>
      </w:tr>
      <w:tr w:rsidR="009E3541" w14:paraId="6E936F34" w14:textId="77777777">
        <w:tc>
          <w:tcPr>
            <w:tcW w:w="817" w:type="dxa"/>
            <w:vAlign w:val="center"/>
          </w:tcPr>
          <w:p w14:paraId="56C04960" w14:textId="77777777" w:rsidR="009E3541" w:rsidRDefault="006077B4">
            <w:pPr>
              <w:jc w:val="center"/>
            </w:pPr>
            <w:r>
              <w:rPr>
                <w:rFonts w:eastAsiaTheme="minorEastAsia"/>
                <w:color w:val="000000" w:themeColor="text1"/>
                <w:szCs w:val="21"/>
              </w:rPr>
              <w:t>35</w:t>
            </w:r>
          </w:p>
        </w:tc>
        <w:tc>
          <w:tcPr>
            <w:tcW w:w="1276" w:type="dxa"/>
            <w:vAlign w:val="center"/>
          </w:tcPr>
          <w:p w14:paraId="29CBC9F5" w14:textId="77777777" w:rsidR="009E3541" w:rsidRDefault="006077B4">
            <w:pPr>
              <w:jc w:val="center"/>
            </w:pPr>
            <w:r>
              <w:rPr>
                <w:rFonts w:eastAsiaTheme="minorEastAsia"/>
                <w:color w:val="000000" w:themeColor="text1"/>
                <w:szCs w:val="21"/>
              </w:rPr>
              <w:t>001387</w:t>
            </w:r>
          </w:p>
        </w:tc>
        <w:tc>
          <w:tcPr>
            <w:tcW w:w="1701" w:type="dxa"/>
            <w:vAlign w:val="center"/>
          </w:tcPr>
          <w:p w14:paraId="0A0F8CEE" w14:textId="77777777" w:rsidR="009E3541" w:rsidRDefault="006077B4">
            <w:pPr>
              <w:jc w:val="center"/>
            </w:pPr>
            <w:r>
              <w:rPr>
                <w:rFonts w:eastAsiaTheme="minorEastAsia"/>
                <w:color w:val="000000" w:themeColor="text1"/>
                <w:szCs w:val="21"/>
              </w:rPr>
              <w:t>雪祺电气</w:t>
            </w:r>
          </w:p>
        </w:tc>
        <w:tc>
          <w:tcPr>
            <w:tcW w:w="1276" w:type="dxa"/>
            <w:vAlign w:val="center"/>
          </w:tcPr>
          <w:p w14:paraId="119E4089" w14:textId="77777777" w:rsidR="009E3541" w:rsidRDefault="006077B4">
            <w:pPr>
              <w:jc w:val="right"/>
            </w:pPr>
            <w:r>
              <w:rPr>
                <w:rFonts w:eastAsiaTheme="minorEastAsia"/>
                <w:color w:val="000000" w:themeColor="text1"/>
                <w:szCs w:val="21"/>
              </w:rPr>
              <w:t>173.00</w:t>
            </w:r>
          </w:p>
        </w:tc>
        <w:tc>
          <w:tcPr>
            <w:tcW w:w="1842" w:type="dxa"/>
            <w:vAlign w:val="center"/>
          </w:tcPr>
          <w:p w14:paraId="7F1E727A" w14:textId="77777777" w:rsidR="009E3541" w:rsidRDefault="006077B4">
            <w:pPr>
              <w:jc w:val="right"/>
            </w:pPr>
            <w:r>
              <w:rPr>
                <w:rFonts w:eastAsiaTheme="minorEastAsia"/>
                <w:color w:val="000000" w:themeColor="text1"/>
                <w:szCs w:val="21"/>
              </w:rPr>
              <w:t>2,638.25</w:t>
            </w:r>
          </w:p>
        </w:tc>
        <w:tc>
          <w:tcPr>
            <w:tcW w:w="1616" w:type="dxa"/>
            <w:vAlign w:val="center"/>
          </w:tcPr>
          <w:p w14:paraId="4E1AA0B0" w14:textId="77777777" w:rsidR="009E3541" w:rsidRDefault="006077B4">
            <w:pPr>
              <w:jc w:val="right"/>
            </w:pPr>
            <w:r>
              <w:rPr>
                <w:rFonts w:eastAsiaTheme="minorEastAsia"/>
                <w:color w:val="000000" w:themeColor="text1"/>
                <w:szCs w:val="21"/>
              </w:rPr>
              <w:t>0.00</w:t>
            </w:r>
          </w:p>
        </w:tc>
      </w:tr>
    </w:tbl>
    <w:p w14:paraId="291E13FB"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0" w:name="_Toc175837169"/>
      <w:r w:rsidRPr="00B079CA">
        <w:rPr>
          <w:rFonts w:ascii="Times New Roman" w:eastAsiaTheme="minorEastAsia" w:hAnsi="Times New Roman"/>
          <w:color w:val="000000" w:themeColor="text1"/>
          <w:kern w:val="0"/>
          <w:sz w:val="21"/>
          <w:szCs w:val="21"/>
        </w:rPr>
        <w:t>7.4</w:t>
      </w:r>
      <w:bookmarkStart w:id="71" w:name="_Toc234814103"/>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报告期内股票投资组合的重大变动</w:t>
      </w:r>
      <w:bookmarkEnd w:id="71"/>
      <w:bookmarkEnd w:id="70"/>
    </w:p>
    <w:p w14:paraId="01F141DB"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 xml:space="preserve">7.4.1 </w:t>
      </w:r>
      <w:r w:rsidRPr="00B079CA">
        <w:rPr>
          <w:rFonts w:eastAsiaTheme="minorEastAsia"/>
          <w:b/>
          <w:bCs/>
          <w:color w:val="000000" w:themeColor="text1"/>
          <w:szCs w:val="21"/>
        </w:rPr>
        <w:t>累计买入金额超出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00AD1469"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14:paraId="1F780E7B"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14:paraId="2B9FE8F7" w14:textId="77777777" w:rsidTr="0070173B">
        <w:tc>
          <w:tcPr>
            <w:tcW w:w="870" w:type="dxa"/>
            <w:vAlign w:val="center"/>
          </w:tcPr>
          <w:p w14:paraId="5BD046B2"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14:paraId="60350C7A"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14:paraId="6E2CA126"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14:paraId="412F202C"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本期累计买入金额</w:t>
            </w:r>
          </w:p>
        </w:tc>
        <w:tc>
          <w:tcPr>
            <w:tcW w:w="1620" w:type="dxa"/>
            <w:vAlign w:val="center"/>
          </w:tcPr>
          <w:p w14:paraId="47F20B14"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9E3541" w14:paraId="4548F5B6" w14:textId="77777777">
        <w:tc>
          <w:tcPr>
            <w:tcW w:w="870" w:type="dxa"/>
            <w:vAlign w:val="center"/>
          </w:tcPr>
          <w:p w14:paraId="30B91862" w14:textId="77777777" w:rsidR="009E3541" w:rsidRDefault="006077B4">
            <w:pPr>
              <w:jc w:val="center"/>
            </w:pPr>
            <w:r>
              <w:rPr>
                <w:rFonts w:eastAsiaTheme="minorEastAsia"/>
                <w:color w:val="000000" w:themeColor="text1"/>
                <w:szCs w:val="21"/>
              </w:rPr>
              <w:t>1</w:t>
            </w:r>
          </w:p>
        </w:tc>
        <w:tc>
          <w:tcPr>
            <w:tcW w:w="1650" w:type="dxa"/>
            <w:vAlign w:val="center"/>
          </w:tcPr>
          <w:p w14:paraId="47E93A79" w14:textId="77777777" w:rsidR="009E3541" w:rsidRDefault="006077B4">
            <w:pPr>
              <w:jc w:val="center"/>
            </w:pPr>
            <w:r>
              <w:rPr>
                <w:rFonts w:eastAsiaTheme="minorEastAsia"/>
                <w:color w:val="000000" w:themeColor="text1"/>
                <w:szCs w:val="21"/>
              </w:rPr>
              <w:t>603009</w:t>
            </w:r>
          </w:p>
        </w:tc>
        <w:tc>
          <w:tcPr>
            <w:tcW w:w="1980" w:type="dxa"/>
            <w:vAlign w:val="center"/>
          </w:tcPr>
          <w:p w14:paraId="597509C0" w14:textId="77777777" w:rsidR="009E3541" w:rsidRDefault="006077B4">
            <w:pPr>
              <w:jc w:val="center"/>
            </w:pPr>
            <w:r>
              <w:rPr>
                <w:rFonts w:eastAsiaTheme="minorEastAsia"/>
                <w:color w:val="000000" w:themeColor="text1"/>
                <w:szCs w:val="21"/>
              </w:rPr>
              <w:t>北特科技</w:t>
            </w:r>
          </w:p>
        </w:tc>
        <w:tc>
          <w:tcPr>
            <w:tcW w:w="2880" w:type="dxa"/>
            <w:vAlign w:val="center"/>
          </w:tcPr>
          <w:p w14:paraId="7A03E3C3" w14:textId="77777777" w:rsidR="009E3541" w:rsidRDefault="006077B4">
            <w:pPr>
              <w:jc w:val="right"/>
            </w:pPr>
            <w:r>
              <w:rPr>
                <w:rFonts w:eastAsiaTheme="minorEastAsia"/>
                <w:color w:val="000000" w:themeColor="text1"/>
                <w:szCs w:val="21"/>
              </w:rPr>
              <w:t>12,935,358.00</w:t>
            </w:r>
          </w:p>
        </w:tc>
        <w:tc>
          <w:tcPr>
            <w:tcW w:w="1620" w:type="dxa"/>
            <w:vAlign w:val="center"/>
          </w:tcPr>
          <w:p w14:paraId="0245A7F4" w14:textId="77777777" w:rsidR="009E3541" w:rsidRDefault="006077B4">
            <w:pPr>
              <w:jc w:val="right"/>
            </w:pPr>
            <w:r>
              <w:rPr>
                <w:rFonts w:eastAsiaTheme="minorEastAsia"/>
                <w:color w:val="000000" w:themeColor="text1"/>
                <w:szCs w:val="21"/>
              </w:rPr>
              <w:t>2.13</w:t>
            </w:r>
          </w:p>
        </w:tc>
      </w:tr>
      <w:tr w:rsidR="009E3541" w14:paraId="051B7FF2" w14:textId="77777777">
        <w:tc>
          <w:tcPr>
            <w:tcW w:w="870" w:type="dxa"/>
            <w:vAlign w:val="center"/>
          </w:tcPr>
          <w:p w14:paraId="1B071832" w14:textId="77777777" w:rsidR="009E3541" w:rsidRDefault="006077B4">
            <w:pPr>
              <w:jc w:val="center"/>
            </w:pPr>
            <w:r>
              <w:rPr>
                <w:rFonts w:eastAsiaTheme="minorEastAsia"/>
                <w:color w:val="000000" w:themeColor="text1"/>
                <w:szCs w:val="21"/>
              </w:rPr>
              <w:t>2</w:t>
            </w:r>
          </w:p>
        </w:tc>
        <w:tc>
          <w:tcPr>
            <w:tcW w:w="1650" w:type="dxa"/>
            <w:vAlign w:val="center"/>
          </w:tcPr>
          <w:p w14:paraId="7A37EECE" w14:textId="77777777" w:rsidR="009E3541" w:rsidRDefault="006077B4">
            <w:pPr>
              <w:jc w:val="center"/>
            </w:pPr>
            <w:r>
              <w:rPr>
                <w:rFonts w:eastAsiaTheme="minorEastAsia"/>
                <w:color w:val="000000" w:themeColor="text1"/>
                <w:szCs w:val="21"/>
              </w:rPr>
              <w:t>002475</w:t>
            </w:r>
          </w:p>
        </w:tc>
        <w:tc>
          <w:tcPr>
            <w:tcW w:w="1980" w:type="dxa"/>
            <w:vAlign w:val="center"/>
          </w:tcPr>
          <w:p w14:paraId="4ED16153" w14:textId="77777777" w:rsidR="009E3541" w:rsidRDefault="006077B4">
            <w:pPr>
              <w:jc w:val="center"/>
            </w:pPr>
            <w:r>
              <w:rPr>
                <w:rFonts w:eastAsiaTheme="minorEastAsia"/>
                <w:color w:val="000000" w:themeColor="text1"/>
                <w:szCs w:val="21"/>
              </w:rPr>
              <w:t>立讯精密</w:t>
            </w:r>
          </w:p>
        </w:tc>
        <w:tc>
          <w:tcPr>
            <w:tcW w:w="2880" w:type="dxa"/>
            <w:vAlign w:val="center"/>
          </w:tcPr>
          <w:p w14:paraId="518F9D2B" w14:textId="77777777" w:rsidR="009E3541" w:rsidRDefault="006077B4">
            <w:pPr>
              <w:jc w:val="right"/>
            </w:pPr>
            <w:r>
              <w:rPr>
                <w:rFonts w:eastAsiaTheme="minorEastAsia"/>
                <w:color w:val="000000" w:themeColor="text1"/>
                <w:szCs w:val="21"/>
              </w:rPr>
              <w:t>12,490,668.00</w:t>
            </w:r>
          </w:p>
        </w:tc>
        <w:tc>
          <w:tcPr>
            <w:tcW w:w="1620" w:type="dxa"/>
            <w:vAlign w:val="center"/>
          </w:tcPr>
          <w:p w14:paraId="0D8D69AB" w14:textId="77777777" w:rsidR="009E3541" w:rsidRDefault="006077B4">
            <w:pPr>
              <w:jc w:val="right"/>
            </w:pPr>
            <w:r>
              <w:rPr>
                <w:rFonts w:eastAsiaTheme="minorEastAsia"/>
                <w:color w:val="000000" w:themeColor="text1"/>
                <w:szCs w:val="21"/>
              </w:rPr>
              <w:t>2.05</w:t>
            </w:r>
          </w:p>
        </w:tc>
      </w:tr>
      <w:tr w:rsidR="009E3541" w14:paraId="2EECAE53" w14:textId="77777777">
        <w:tc>
          <w:tcPr>
            <w:tcW w:w="870" w:type="dxa"/>
            <w:vAlign w:val="center"/>
          </w:tcPr>
          <w:p w14:paraId="0B080A95" w14:textId="77777777" w:rsidR="009E3541" w:rsidRDefault="006077B4">
            <w:pPr>
              <w:jc w:val="center"/>
            </w:pPr>
            <w:r>
              <w:rPr>
                <w:rFonts w:eastAsiaTheme="minorEastAsia"/>
                <w:color w:val="000000" w:themeColor="text1"/>
                <w:szCs w:val="21"/>
              </w:rPr>
              <w:t>3</w:t>
            </w:r>
          </w:p>
        </w:tc>
        <w:tc>
          <w:tcPr>
            <w:tcW w:w="1650" w:type="dxa"/>
            <w:vAlign w:val="center"/>
          </w:tcPr>
          <w:p w14:paraId="4E8ABB4A" w14:textId="77777777" w:rsidR="009E3541" w:rsidRDefault="006077B4">
            <w:pPr>
              <w:jc w:val="center"/>
            </w:pPr>
            <w:r>
              <w:rPr>
                <w:rFonts w:eastAsiaTheme="minorEastAsia"/>
                <w:color w:val="000000" w:themeColor="text1"/>
                <w:szCs w:val="21"/>
              </w:rPr>
              <w:t>600008</w:t>
            </w:r>
          </w:p>
        </w:tc>
        <w:tc>
          <w:tcPr>
            <w:tcW w:w="1980" w:type="dxa"/>
            <w:vAlign w:val="center"/>
          </w:tcPr>
          <w:p w14:paraId="3B3FD276" w14:textId="77777777" w:rsidR="009E3541" w:rsidRDefault="006077B4">
            <w:pPr>
              <w:jc w:val="center"/>
            </w:pPr>
            <w:r>
              <w:rPr>
                <w:rFonts w:eastAsiaTheme="minorEastAsia"/>
                <w:color w:val="000000" w:themeColor="text1"/>
                <w:szCs w:val="21"/>
              </w:rPr>
              <w:t>首创环保</w:t>
            </w:r>
          </w:p>
        </w:tc>
        <w:tc>
          <w:tcPr>
            <w:tcW w:w="2880" w:type="dxa"/>
            <w:vAlign w:val="center"/>
          </w:tcPr>
          <w:p w14:paraId="1A79C4C6" w14:textId="77777777" w:rsidR="009E3541" w:rsidRDefault="006077B4">
            <w:pPr>
              <w:jc w:val="right"/>
            </w:pPr>
            <w:r>
              <w:rPr>
                <w:rFonts w:eastAsiaTheme="minorEastAsia"/>
                <w:color w:val="000000" w:themeColor="text1"/>
                <w:szCs w:val="21"/>
              </w:rPr>
              <w:t>7,691,262.00</w:t>
            </w:r>
          </w:p>
        </w:tc>
        <w:tc>
          <w:tcPr>
            <w:tcW w:w="1620" w:type="dxa"/>
            <w:vAlign w:val="center"/>
          </w:tcPr>
          <w:p w14:paraId="4C7E937B" w14:textId="77777777" w:rsidR="009E3541" w:rsidRDefault="006077B4">
            <w:pPr>
              <w:jc w:val="right"/>
            </w:pPr>
            <w:r>
              <w:rPr>
                <w:rFonts w:eastAsiaTheme="minorEastAsia"/>
                <w:color w:val="000000" w:themeColor="text1"/>
                <w:szCs w:val="21"/>
              </w:rPr>
              <w:t>1.26</w:t>
            </w:r>
          </w:p>
        </w:tc>
      </w:tr>
      <w:tr w:rsidR="009E3541" w14:paraId="56DF09DC" w14:textId="77777777">
        <w:tc>
          <w:tcPr>
            <w:tcW w:w="870" w:type="dxa"/>
            <w:vAlign w:val="center"/>
          </w:tcPr>
          <w:p w14:paraId="48E87B6C" w14:textId="77777777" w:rsidR="009E3541" w:rsidRDefault="006077B4">
            <w:pPr>
              <w:jc w:val="center"/>
            </w:pPr>
            <w:r>
              <w:rPr>
                <w:rFonts w:eastAsiaTheme="minorEastAsia"/>
                <w:color w:val="000000" w:themeColor="text1"/>
                <w:szCs w:val="21"/>
              </w:rPr>
              <w:t>4</w:t>
            </w:r>
          </w:p>
        </w:tc>
        <w:tc>
          <w:tcPr>
            <w:tcW w:w="1650" w:type="dxa"/>
            <w:vAlign w:val="center"/>
          </w:tcPr>
          <w:p w14:paraId="19D3ACD6" w14:textId="77777777" w:rsidR="009E3541" w:rsidRDefault="006077B4">
            <w:pPr>
              <w:jc w:val="center"/>
            </w:pPr>
            <w:r>
              <w:rPr>
                <w:rFonts w:eastAsiaTheme="minorEastAsia"/>
                <w:color w:val="000000" w:themeColor="text1"/>
                <w:szCs w:val="21"/>
              </w:rPr>
              <w:t>300750</w:t>
            </w:r>
          </w:p>
        </w:tc>
        <w:tc>
          <w:tcPr>
            <w:tcW w:w="1980" w:type="dxa"/>
            <w:vAlign w:val="center"/>
          </w:tcPr>
          <w:p w14:paraId="689A55F9" w14:textId="77777777" w:rsidR="009E3541" w:rsidRDefault="006077B4">
            <w:pPr>
              <w:jc w:val="center"/>
            </w:pPr>
            <w:r>
              <w:rPr>
                <w:rFonts w:eastAsiaTheme="minorEastAsia"/>
                <w:color w:val="000000" w:themeColor="text1"/>
                <w:szCs w:val="21"/>
              </w:rPr>
              <w:t>宁德时代</w:t>
            </w:r>
          </w:p>
        </w:tc>
        <w:tc>
          <w:tcPr>
            <w:tcW w:w="2880" w:type="dxa"/>
            <w:vAlign w:val="center"/>
          </w:tcPr>
          <w:p w14:paraId="03E10F32" w14:textId="77777777" w:rsidR="009E3541" w:rsidRDefault="006077B4">
            <w:pPr>
              <w:jc w:val="right"/>
            </w:pPr>
            <w:r>
              <w:rPr>
                <w:rFonts w:eastAsiaTheme="minorEastAsia"/>
                <w:color w:val="000000" w:themeColor="text1"/>
                <w:szCs w:val="21"/>
              </w:rPr>
              <w:t>7,492,567.00</w:t>
            </w:r>
          </w:p>
        </w:tc>
        <w:tc>
          <w:tcPr>
            <w:tcW w:w="1620" w:type="dxa"/>
            <w:vAlign w:val="center"/>
          </w:tcPr>
          <w:p w14:paraId="6C10AD8E" w14:textId="77777777" w:rsidR="009E3541" w:rsidRDefault="006077B4">
            <w:pPr>
              <w:jc w:val="right"/>
            </w:pPr>
            <w:r>
              <w:rPr>
                <w:rFonts w:eastAsiaTheme="minorEastAsia"/>
                <w:color w:val="000000" w:themeColor="text1"/>
                <w:szCs w:val="21"/>
              </w:rPr>
              <w:t>1.23</w:t>
            </w:r>
          </w:p>
        </w:tc>
      </w:tr>
      <w:tr w:rsidR="009E3541" w14:paraId="1CCBEF9E" w14:textId="77777777">
        <w:tc>
          <w:tcPr>
            <w:tcW w:w="870" w:type="dxa"/>
            <w:vAlign w:val="center"/>
          </w:tcPr>
          <w:p w14:paraId="458A1EB4" w14:textId="77777777" w:rsidR="009E3541" w:rsidRDefault="006077B4">
            <w:pPr>
              <w:jc w:val="center"/>
            </w:pPr>
            <w:r>
              <w:rPr>
                <w:rFonts w:eastAsiaTheme="minorEastAsia"/>
                <w:color w:val="000000" w:themeColor="text1"/>
                <w:szCs w:val="21"/>
              </w:rPr>
              <w:t>5</w:t>
            </w:r>
          </w:p>
        </w:tc>
        <w:tc>
          <w:tcPr>
            <w:tcW w:w="1650" w:type="dxa"/>
            <w:vAlign w:val="center"/>
          </w:tcPr>
          <w:p w14:paraId="5EC8BACD" w14:textId="77777777" w:rsidR="009E3541" w:rsidRDefault="006077B4">
            <w:pPr>
              <w:jc w:val="center"/>
            </w:pPr>
            <w:r>
              <w:rPr>
                <w:rFonts w:eastAsiaTheme="minorEastAsia"/>
                <w:color w:val="000000" w:themeColor="text1"/>
                <w:szCs w:val="21"/>
              </w:rPr>
              <w:t>000625</w:t>
            </w:r>
          </w:p>
        </w:tc>
        <w:tc>
          <w:tcPr>
            <w:tcW w:w="1980" w:type="dxa"/>
            <w:vAlign w:val="center"/>
          </w:tcPr>
          <w:p w14:paraId="55B33B63" w14:textId="77777777" w:rsidR="009E3541" w:rsidRDefault="006077B4">
            <w:pPr>
              <w:jc w:val="center"/>
            </w:pPr>
            <w:r>
              <w:rPr>
                <w:rFonts w:eastAsiaTheme="minorEastAsia"/>
                <w:color w:val="000000" w:themeColor="text1"/>
                <w:szCs w:val="21"/>
              </w:rPr>
              <w:t>长安汽车</w:t>
            </w:r>
          </w:p>
        </w:tc>
        <w:tc>
          <w:tcPr>
            <w:tcW w:w="2880" w:type="dxa"/>
            <w:vAlign w:val="center"/>
          </w:tcPr>
          <w:p w14:paraId="57FA3AE7" w14:textId="77777777" w:rsidR="009E3541" w:rsidRDefault="006077B4">
            <w:pPr>
              <w:jc w:val="right"/>
            </w:pPr>
            <w:r>
              <w:rPr>
                <w:rFonts w:eastAsiaTheme="minorEastAsia"/>
                <w:color w:val="000000" w:themeColor="text1"/>
                <w:szCs w:val="21"/>
              </w:rPr>
              <w:t>7,236,127.65</w:t>
            </w:r>
          </w:p>
        </w:tc>
        <w:tc>
          <w:tcPr>
            <w:tcW w:w="1620" w:type="dxa"/>
            <w:vAlign w:val="center"/>
          </w:tcPr>
          <w:p w14:paraId="35B28603" w14:textId="77777777" w:rsidR="009E3541" w:rsidRDefault="006077B4">
            <w:pPr>
              <w:jc w:val="right"/>
            </w:pPr>
            <w:r>
              <w:rPr>
                <w:rFonts w:eastAsiaTheme="minorEastAsia"/>
                <w:color w:val="000000" w:themeColor="text1"/>
                <w:szCs w:val="21"/>
              </w:rPr>
              <w:t>1.19</w:t>
            </w:r>
          </w:p>
        </w:tc>
      </w:tr>
      <w:tr w:rsidR="009E3541" w14:paraId="2408923E" w14:textId="77777777">
        <w:tc>
          <w:tcPr>
            <w:tcW w:w="870" w:type="dxa"/>
            <w:vAlign w:val="center"/>
          </w:tcPr>
          <w:p w14:paraId="56B441A9" w14:textId="77777777" w:rsidR="009E3541" w:rsidRDefault="006077B4">
            <w:pPr>
              <w:jc w:val="center"/>
            </w:pPr>
            <w:r>
              <w:rPr>
                <w:rFonts w:eastAsiaTheme="minorEastAsia"/>
                <w:color w:val="000000" w:themeColor="text1"/>
                <w:szCs w:val="21"/>
              </w:rPr>
              <w:t>6</w:t>
            </w:r>
          </w:p>
        </w:tc>
        <w:tc>
          <w:tcPr>
            <w:tcW w:w="1650" w:type="dxa"/>
            <w:vAlign w:val="center"/>
          </w:tcPr>
          <w:p w14:paraId="5C47D240" w14:textId="77777777" w:rsidR="009E3541" w:rsidRDefault="006077B4">
            <w:pPr>
              <w:jc w:val="center"/>
            </w:pPr>
            <w:r>
              <w:rPr>
                <w:rFonts w:eastAsiaTheme="minorEastAsia"/>
                <w:color w:val="000000" w:themeColor="text1"/>
                <w:szCs w:val="21"/>
              </w:rPr>
              <w:t>603259</w:t>
            </w:r>
          </w:p>
        </w:tc>
        <w:tc>
          <w:tcPr>
            <w:tcW w:w="1980" w:type="dxa"/>
            <w:vAlign w:val="center"/>
          </w:tcPr>
          <w:p w14:paraId="4A59C3A1" w14:textId="77777777" w:rsidR="009E3541" w:rsidRDefault="006077B4">
            <w:pPr>
              <w:jc w:val="center"/>
            </w:pPr>
            <w:r>
              <w:rPr>
                <w:rFonts w:eastAsiaTheme="minorEastAsia"/>
                <w:color w:val="000000" w:themeColor="text1"/>
                <w:szCs w:val="21"/>
              </w:rPr>
              <w:t>药明康德</w:t>
            </w:r>
          </w:p>
        </w:tc>
        <w:tc>
          <w:tcPr>
            <w:tcW w:w="2880" w:type="dxa"/>
            <w:vAlign w:val="center"/>
          </w:tcPr>
          <w:p w14:paraId="70B2E448" w14:textId="77777777" w:rsidR="009E3541" w:rsidRDefault="006077B4">
            <w:pPr>
              <w:jc w:val="right"/>
            </w:pPr>
            <w:r>
              <w:rPr>
                <w:rFonts w:eastAsiaTheme="minorEastAsia"/>
                <w:color w:val="000000" w:themeColor="text1"/>
                <w:szCs w:val="21"/>
              </w:rPr>
              <w:t>6,174,972.00</w:t>
            </w:r>
          </w:p>
        </w:tc>
        <w:tc>
          <w:tcPr>
            <w:tcW w:w="1620" w:type="dxa"/>
            <w:vAlign w:val="center"/>
          </w:tcPr>
          <w:p w14:paraId="19EC9478" w14:textId="77777777" w:rsidR="009E3541" w:rsidRDefault="006077B4">
            <w:pPr>
              <w:jc w:val="right"/>
            </w:pPr>
            <w:r>
              <w:rPr>
                <w:rFonts w:eastAsiaTheme="minorEastAsia"/>
                <w:color w:val="000000" w:themeColor="text1"/>
                <w:szCs w:val="21"/>
              </w:rPr>
              <w:t>1.02</w:t>
            </w:r>
          </w:p>
        </w:tc>
      </w:tr>
      <w:tr w:rsidR="009E3541" w14:paraId="33837576" w14:textId="77777777">
        <w:tc>
          <w:tcPr>
            <w:tcW w:w="870" w:type="dxa"/>
            <w:vAlign w:val="center"/>
          </w:tcPr>
          <w:p w14:paraId="77DF1569" w14:textId="77777777" w:rsidR="009E3541" w:rsidRDefault="006077B4">
            <w:pPr>
              <w:jc w:val="center"/>
            </w:pPr>
            <w:r>
              <w:rPr>
                <w:rFonts w:eastAsiaTheme="minorEastAsia"/>
                <w:color w:val="000000" w:themeColor="text1"/>
                <w:szCs w:val="21"/>
              </w:rPr>
              <w:t>7</w:t>
            </w:r>
          </w:p>
        </w:tc>
        <w:tc>
          <w:tcPr>
            <w:tcW w:w="1650" w:type="dxa"/>
            <w:vAlign w:val="center"/>
          </w:tcPr>
          <w:p w14:paraId="44454286" w14:textId="77777777" w:rsidR="009E3541" w:rsidRDefault="006077B4">
            <w:pPr>
              <w:jc w:val="center"/>
            </w:pPr>
            <w:r>
              <w:rPr>
                <w:rFonts w:eastAsiaTheme="minorEastAsia"/>
                <w:color w:val="000000" w:themeColor="text1"/>
                <w:szCs w:val="21"/>
              </w:rPr>
              <w:t>600585</w:t>
            </w:r>
          </w:p>
        </w:tc>
        <w:tc>
          <w:tcPr>
            <w:tcW w:w="1980" w:type="dxa"/>
            <w:vAlign w:val="center"/>
          </w:tcPr>
          <w:p w14:paraId="3015DF61" w14:textId="77777777" w:rsidR="009E3541" w:rsidRDefault="006077B4">
            <w:pPr>
              <w:jc w:val="center"/>
            </w:pPr>
            <w:r>
              <w:rPr>
                <w:rFonts w:eastAsiaTheme="minorEastAsia"/>
                <w:color w:val="000000" w:themeColor="text1"/>
                <w:szCs w:val="21"/>
              </w:rPr>
              <w:t>海螺水泥</w:t>
            </w:r>
          </w:p>
        </w:tc>
        <w:tc>
          <w:tcPr>
            <w:tcW w:w="2880" w:type="dxa"/>
            <w:vAlign w:val="center"/>
          </w:tcPr>
          <w:p w14:paraId="522757C4" w14:textId="77777777" w:rsidR="009E3541" w:rsidRDefault="006077B4">
            <w:pPr>
              <w:jc w:val="right"/>
            </w:pPr>
            <w:r>
              <w:rPr>
                <w:rFonts w:eastAsiaTheme="minorEastAsia"/>
                <w:color w:val="000000" w:themeColor="text1"/>
                <w:szCs w:val="21"/>
              </w:rPr>
              <w:t>6,056,259.00</w:t>
            </w:r>
          </w:p>
        </w:tc>
        <w:tc>
          <w:tcPr>
            <w:tcW w:w="1620" w:type="dxa"/>
            <w:vAlign w:val="center"/>
          </w:tcPr>
          <w:p w14:paraId="4A5ED7A3" w14:textId="77777777" w:rsidR="009E3541" w:rsidRDefault="006077B4">
            <w:pPr>
              <w:jc w:val="right"/>
            </w:pPr>
            <w:r>
              <w:rPr>
                <w:rFonts w:eastAsiaTheme="minorEastAsia"/>
                <w:color w:val="000000" w:themeColor="text1"/>
                <w:szCs w:val="21"/>
              </w:rPr>
              <w:t>1.00</w:t>
            </w:r>
          </w:p>
        </w:tc>
      </w:tr>
      <w:tr w:rsidR="009E3541" w14:paraId="1297639F" w14:textId="77777777">
        <w:tc>
          <w:tcPr>
            <w:tcW w:w="870" w:type="dxa"/>
            <w:vAlign w:val="center"/>
          </w:tcPr>
          <w:p w14:paraId="553E0343" w14:textId="77777777" w:rsidR="009E3541" w:rsidRDefault="006077B4">
            <w:pPr>
              <w:jc w:val="center"/>
            </w:pPr>
            <w:r>
              <w:rPr>
                <w:rFonts w:eastAsiaTheme="minorEastAsia"/>
                <w:color w:val="000000" w:themeColor="text1"/>
                <w:szCs w:val="21"/>
              </w:rPr>
              <w:t>8</w:t>
            </w:r>
          </w:p>
        </w:tc>
        <w:tc>
          <w:tcPr>
            <w:tcW w:w="1650" w:type="dxa"/>
            <w:vAlign w:val="center"/>
          </w:tcPr>
          <w:p w14:paraId="4710018C" w14:textId="77777777" w:rsidR="009E3541" w:rsidRDefault="006077B4">
            <w:pPr>
              <w:jc w:val="center"/>
            </w:pPr>
            <w:r>
              <w:rPr>
                <w:rFonts w:eastAsiaTheme="minorEastAsia"/>
                <w:color w:val="000000" w:themeColor="text1"/>
                <w:szCs w:val="21"/>
              </w:rPr>
              <w:t>603588</w:t>
            </w:r>
          </w:p>
        </w:tc>
        <w:tc>
          <w:tcPr>
            <w:tcW w:w="1980" w:type="dxa"/>
            <w:vAlign w:val="center"/>
          </w:tcPr>
          <w:p w14:paraId="4C183A64" w14:textId="77777777" w:rsidR="009E3541" w:rsidRDefault="006077B4">
            <w:pPr>
              <w:jc w:val="center"/>
            </w:pPr>
            <w:r>
              <w:rPr>
                <w:rFonts w:eastAsiaTheme="minorEastAsia"/>
                <w:color w:val="000000" w:themeColor="text1"/>
                <w:szCs w:val="21"/>
              </w:rPr>
              <w:t>高能环境</w:t>
            </w:r>
          </w:p>
        </w:tc>
        <w:tc>
          <w:tcPr>
            <w:tcW w:w="2880" w:type="dxa"/>
            <w:vAlign w:val="center"/>
          </w:tcPr>
          <w:p w14:paraId="5884E2B2" w14:textId="77777777" w:rsidR="009E3541" w:rsidRDefault="006077B4">
            <w:pPr>
              <w:jc w:val="right"/>
            </w:pPr>
            <w:r>
              <w:rPr>
                <w:rFonts w:eastAsiaTheme="minorEastAsia"/>
                <w:color w:val="000000" w:themeColor="text1"/>
                <w:szCs w:val="21"/>
              </w:rPr>
              <w:t>5,941,982.00</w:t>
            </w:r>
          </w:p>
        </w:tc>
        <w:tc>
          <w:tcPr>
            <w:tcW w:w="1620" w:type="dxa"/>
            <w:vAlign w:val="center"/>
          </w:tcPr>
          <w:p w14:paraId="7CF9B4BB" w14:textId="77777777" w:rsidR="009E3541" w:rsidRDefault="006077B4">
            <w:pPr>
              <w:jc w:val="right"/>
            </w:pPr>
            <w:r>
              <w:rPr>
                <w:rFonts w:eastAsiaTheme="minorEastAsia"/>
                <w:color w:val="000000" w:themeColor="text1"/>
                <w:szCs w:val="21"/>
              </w:rPr>
              <w:t>0.98</w:t>
            </w:r>
          </w:p>
        </w:tc>
      </w:tr>
      <w:tr w:rsidR="009E3541" w14:paraId="36FA883A" w14:textId="77777777">
        <w:tc>
          <w:tcPr>
            <w:tcW w:w="870" w:type="dxa"/>
            <w:vAlign w:val="center"/>
          </w:tcPr>
          <w:p w14:paraId="54D57DA3" w14:textId="77777777" w:rsidR="009E3541" w:rsidRDefault="006077B4">
            <w:pPr>
              <w:jc w:val="center"/>
            </w:pPr>
            <w:r>
              <w:rPr>
                <w:rFonts w:eastAsiaTheme="minorEastAsia"/>
                <w:color w:val="000000" w:themeColor="text1"/>
                <w:szCs w:val="21"/>
              </w:rPr>
              <w:t>9</w:t>
            </w:r>
          </w:p>
        </w:tc>
        <w:tc>
          <w:tcPr>
            <w:tcW w:w="1650" w:type="dxa"/>
            <w:vAlign w:val="center"/>
          </w:tcPr>
          <w:p w14:paraId="1D41BCDE" w14:textId="77777777" w:rsidR="009E3541" w:rsidRDefault="006077B4">
            <w:pPr>
              <w:jc w:val="center"/>
            </w:pPr>
            <w:r>
              <w:rPr>
                <w:rFonts w:eastAsiaTheme="minorEastAsia"/>
                <w:color w:val="000000" w:themeColor="text1"/>
                <w:szCs w:val="21"/>
              </w:rPr>
              <w:t>601677</w:t>
            </w:r>
          </w:p>
        </w:tc>
        <w:tc>
          <w:tcPr>
            <w:tcW w:w="1980" w:type="dxa"/>
            <w:vAlign w:val="center"/>
          </w:tcPr>
          <w:p w14:paraId="7DF764A4" w14:textId="77777777" w:rsidR="009E3541" w:rsidRDefault="006077B4">
            <w:pPr>
              <w:jc w:val="center"/>
            </w:pPr>
            <w:r>
              <w:rPr>
                <w:rFonts w:eastAsiaTheme="minorEastAsia"/>
                <w:color w:val="000000" w:themeColor="text1"/>
                <w:szCs w:val="21"/>
              </w:rPr>
              <w:t>明泰铝业</w:t>
            </w:r>
          </w:p>
        </w:tc>
        <w:tc>
          <w:tcPr>
            <w:tcW w:w="2880" w:type="dxa"/>
            <w:vAlign w:val="center"/>
          </w:tcPr>
          <w:p w14:paraId="16DCD92C" w14:textId="77777777" w:rsidR="009E3541" w:rsidRDefault="006077B4">
            <w:pPr>
              <w:jc w:val="right"/>
            </w:pPr>
            <w:r>
              <w:rPr>
                <w:rFonts w:eastAsiaTheme="minorEastAsia"/>
                <w:color w:val="000000" w:themeColor="text1"/>
                <w:szCs w:val="21"/>
              </w:rPr>
              <w:t>5,848,339.00</w:t>
            </w:r>
          </w:p>
        </w:tc>
        <w:tc>
          <w:tcPr>
            <w:tcW w:w="1620" w:type="dxa"/>
            <w:vAlign w:val="center"/>
          </w:tcPr>
          <w:p w14:paraId="31842E8C" w14:textId="77777777" w:rsidR="009E3541" w:rsidRDefault="006077B4">
            <w:pPr>
              <w:jc w:val="right"/>
            </w:pPr>
            <w:r>
              <w:rPr>
                <w:rFonts w:eastAsiaTheme="minorEastAsia"/>
                <w:color w:val="000000" w:themeColor="text1"/>
                <w:szCs w:val="21"/>
              </w:rPr>
              <w:t>0.96</w:t>
            </w:r>
          </w:p>
        </w:tc>
      </w:tr>
      <w:tr w:rsidR="009E3541" w14:paraId="7053FE71" w14:textId="77777777">
        <w:tc>
          <w:tcPr>
            <w:tcW w:w="870" w:type="dxa"/>
            <w:vAlign w:val="center"/>
          </w:tcPr>
          <w:p w14:paraId="4448EAF8" w14:textId="77777777" w:rsidR="009E3541" w:rsidRDefault="006077B4">
            <w:pPr>
              <w:jc w:val="center"/>
            </w:pPr>
            <w:r>
              <w:rPr>
                <w:rFonts w:eastAsiaTheme="minorEastAsia"/>
                <w:color w:val="000000" w:themeColor="text1"/>
                <w:szCs w:val="21"/>
              </w:rPr>
              <w:t>10</w:t>
            </w:r>
          </w:p>
        </w:tc>
        <w:tc>
          <w:tcPr>
            <w:tcW w:w="1650" w:type="dxa"/>
            <w:vAlign w:val="center"/>
          </w:tcPr>
          <w:p w14:paraId="3C6AF407" w14:textId="77777777" w:rsidR="009E3541" w:rsidRDefault="006077B4">
            <w:pPr>
              <w:jc w:val="center"/>
            </w:pPr>
            <w:r>
              <w:rPr>
                <w:rFonts w:eastAsiaTheme="minorEastAsia"/>
                <w:color w:val="000000" w:themeColor="text1"/>
                <w:szCs w:val="21"/>
              </w:rPr>
              <w:t>002541</w:t>
            </w:r>
          </w:p>
        </w:tc>
        <w:tc>
          <w:tcPr>
            <w:tcW w:w="1980" w:type="dxa"/>
            <w:vAlign w:val="center"/>
          </w:tcPr>
          <w:p w14:paraId="6E207267" w14:textId="77777777" w:rsidR="009E3541" w:rsidRDefault="006077B4">
            <w:pPr>
              <w:jc w:val="center"/>
            </w:pPr>
            <w:r>
              <w:rPr>
                <w:rFonts w:eastAsiaTheme="minorEastAsia"/>
                <w:color w:val="000000" w:themeColor="text1"/>
                <w:szCs w:val="21"/>
              </w:rPr>
              <w:t>鸿路钢构</w:t>
            </w:r>
          </w:p>
        </w:tc>
        <w:tc>
          <w:tcPr>
            <w:tcW w:w="2880" w:type="dxa"/>
            <w:vAlign w:val="center"/>
          </w:tcPr>
          <w:p w14:paraId="6DD1CCA8" w14:textId="77777777" w:rsidR="009E3541" w:rsidRDefault="006077B4">
            <w:pPr>
              <w:jc w:val="right"/>
            </w:pPr>
            <w:r>
              <w:rPr>
                <w:rFonts w:eastAsiaTheme="minorEastAsia"/>
                <w:color w:val="000000" w:themeColor="text1"/>
                <w:szCs w:val="21"/>
              </w:rPr>
              <w:t>4,610,848.00</w:t>
            </w:r>
          </w:p>
        </w:tc>
        <w:tc>
          <w:tcPr>
            <w:tcW w:w="1620" w:type="dxa"/>
            <w:vAlign w:val="center"/>
          </w:tcPr>
          <w:p w14:paraId="24A530F5" w14:textId="77777777" w:rsidR="009E3541" w:rsidRDefault="006077B4">
            <w:pPr>
              <w:jc w:val="right"/>
            </w:pPr>
            <w:r>
              <w:rPr>
                <w:rFonts w:eastAsiaTheme="minorEastAsia"/>
                <w:color w:val="000000" w:themeColor="text1"/>
                <w:szCs w:val="21"/>
              </w:rPr>
              <w:t>0.76</w:t>
            </w:r>
          </w:p>
        </w:tc>
      </w:tr>
      <w:tr w:rsidR="009E3541" w14:paraId="1F984723" w14:textId="77777777">
        <w:tc>
          <w:tcPr>
            <w:tcW w:w="870" w:type="dxa"/>
            <w:vAlign w:val="center"/>
          </w:tcPr>
          <w:p w14:paraId="61553447" w14:textId="77777777" w:rsidR="009E3541" w:rsidRDefault="006077B4">
            <w:pPr>
              <w:jc w:val="center"/>
            </w:pPr>
            <w:r>
              <w:rPr>
                <w:rFonts w:eastAsiaTheme="minorEastAsia"/>
                <w:color w:val="000000" w:themeColor="text1"/>
                <w:szCs w:val="21"/>
              </w:rPr>
              <w:t>11</w:t>
            </w:r>
          </w:p>
        </w:tc>
        <w:tc>
          <w:tcPr>
            <w:tcW w:w="1650" w:type="dxa"/>
            <w:vAlign w:val="center"/>
          </w:tcPr>
          <w:p w14:paraId="1CC3721E" w14:textId="77777777" w:rsidR="009E3541" w:rsidRDefault="006077B4">
            <w:pPr>
              <w:jc w:val="center"/>
            </w:pPr>
            <w:r>
              <w:rPr>
                <w:rFonts w:eastAsiaTheme="minorEastAsia"/>
                <w:color w:val="000000" w:themeColor="text1"/>
                <w:szCs w:val="21"/>
              </w:rPr>
              <w:t>000888</w:t>
            </w:r>
          </w:p>
        </w:tc>
        <w:tc>
          <w:tcPr>
            <w:tcW w:w="1980" w:type="dxa"/>
            <w:vAlign w:val="center"/>
          </w:tcPr>
          <w:p w14:paraId="10FDB913" w14:textId="77777777" w:rsidR="009E3541" w:rsidRDefault="006077B4">
            <w:pPr>
              <w:jc w:val="center"/>
            </w:pPr>
            <w:r>
              <w:rPr>
                <w:rFonts w:eastAsiaTheme="minorEastAsia"/>
                <w:color w:val="000000" w:themeColor="text1"/>
                <w:szCs w:val="21"/>
              </w:rPr>
              <w:t>峨眉山Ａ</w:t>
            </w:r>
          </w:p>
        </w:tc>
        <w:tc>
          <w:tcPr>
            <w:tcW w:w="2880" w:type="dxa"/>
            <w:vAlign w:val="center"/>
          </w:tcPr>
          <w:p w14:paraId="70B1CF03" w14:textId="77777777" w:rsidR="009E3541" w:rsidRDefault="006077B4">
            <w:pPr>
              <w:jc w:val="right"/>
            </w:pPr>
            <w:r>
              <w:rPr>
                <w:rFonts w:eastAsiaTheme="minorEastAsia"/>
                <w:color w:val="000000" w:themeColor="text1"/>
                <w:szCs w:val="21"/>
              </w:rPr>
              <w:t>4,562,898.00</w:t>
            </w:r>
          </w:p>
        </w:tc>
        <w:tc>
          <w:tcPr>
            <w:tcW w:w="1620" w:type="dxa"/>
            <w:vAlign w:val="center"/>
          </w:tcPr>
          <w:p w14:paraId="705FA05F" w14:textId="77777777" w:rsidR="009E3541" w:rsidRDefault="006077B4">
            <w:pPr>
              <w:jc w:val="right"/>
            </w:pPr>
            <w:r>
              <w:rPr>
                <w:rFonts w:eastAsiaTheme="minorEastAsia"/>
                <w:color w:val="000000" w:themeColor="text1"/>
                <w:szCs w:val="21"/>
              </w:rPr>
              <w:t>0.75</w:t>
            </w:r>
          </w:p>
        </w:tc>
      </w:tr>
      <w:tr w:rsidR="009E3541" w14:paraId="5D29DC8A" w14:textId="77777777">
        <w:tc>
          <w:tcPr>
            <w:tcW w:w="870" w:type="dxa"/>
            <w:vAlign w:val="center"/>
          </w:tcPr>
          <w:p w14:paraId="2FEDCF79" w14:textId="77777777" w:rsidR="009E3541" w:rsidRDefault="006077B4">
            <w:pPr>
              <w:jc w:val="center"/>
            </w:pPr>
            <w:r>
              <w:rPr>
                <w:rFonts w:eastAsiaTheme="minorEastAsia"/>
                <w:color w:val="000000" w:themeColor="text1"/>
                <w:szCs w:val="21"/>
              </w:rPr>
              <w:t>12</w:t>
            </w:r>
          </w:p>
        </w:tc>
        <w:tc>
          <w:tcPr>
            <w:tcW w:w="1650" w:type="dxa"/>
            <w:vAlign w:val="center"/>
          </w:tcPr>
          <w:p w14:paraId="513D32EB" w14:textId="77777777" w:rsidR="009E3541" w:rsidRDefault="006077B4">
            <w:pPr>
              <w:jc w:val="center"/>
            </w:pPr>
            <w:r>
              <w:rPr>
                <w:rFonts w:eastAsiaTheme="minorEastAsia"/>
                <w:color w:val="000000" w:themeColor="text1"/>
                <w:szCs w:val="21"/>
              </w:rPr>
              <w:t>603661</w:t>
            </w:r>
          </w:p>
        </w:tc>
        <w:tc>
          <w:tcPr>
            <w:tcW w:w="1980" w:type="dxa"/>
            <w:vAlign w:val="center"/>
          </w:tcPr>
          <w:p w14:paraId="33D732AB" w14:textId="77777777" w:rsidR="009E3541" w:rsidRDefault="006077B4">
            <w:pPr>
              <w:jc w:val="center"/>
            </w:pPr>
            <w:r>
              <w:rPr>
                <w:rFonts w:eastAsiaTheme="minorEastAsia"/>
                <w:color w:val="000000" w:themeColor="text1"/>
                <w:szCs w:val="21"/>
              </w:rPr>
              <w:t>恒林股份</w:t>
            </w:r>
          </w:p>
        </w:tc>
        <w:tc>
          <w:tcPr>
            <w:tcW w:w="2880" w:type="dxa"/>
            <w:vAlign w:val="center"/>
          </w:tcPr>
          <w:p w14:paraId="61BFA708" w14:textId="77777777" w:rsidR="009E3541" w:rsidRDefault="006077B4">
            <w:pPr>
              <w:jc w:val="right"/>
            </w:pPr>
            <w:r>
              <w:rPr>
                <w:rFonts w:eastAsiaTheme="minorEastAsia"/>
                <w:color w:val="000000" w:themeColor="text1"/>
                <w:szCs w:val="21"/>
              </w:rPr>
              <w:t>4,534,325.00</w:t>
            </w:r>
          </w:p>
        </w:tc>
        <w:tc>
          <w:tcPr>
            <w:tcW w:w="1620" w:type="dxa"/>
            <w:vAlign w:val="center"/>
          </w:tcPr>
          <w:p w14:paraId="1077C0BD" w14:textId="77777777" w:rsidR="009E3541" w:rsidRDefault="006077B4">
            <w:pPr>
              <w:jc w:val="right"/>
            </w:pPr>
            <w:r>
              <w:rPr>
                <w:rFonts w:eastAsiaTheme="minorEastAsia"/>
                <w:color w:val="000000" w:themeColor="text1"/>
                <w:szCs w:val="21"/>
              </w:rPr>
              <w:t>0.75</w:t>
            </w:r>
          </w:p>
        </w:tc>
      </w:tr>
      <w:tr w:rsidR="009E3541" w14:paraId="4B4F3FD9" w14:textId="77777777">
        <w:tc>
          <w:tcPr>
            <w:tcW w:w="870" w:type="dxa"/>
            <w:vAlign w:val="center"/>
          </w:tcPr>
          <w:p w14:paraId="29FE77B8" w14:textId="77777777" w:rsidR="009E3541" w:rsidRDefault="006077B4">
            <w:pPr>
              <w:jc w:val="center"/>
            </w:pPr>
            <w:r>
              <w:rPr>
                <w:rFonts w:eastAsiaTheme="minorEastAsia"/>
                <w:color w:val="000000" w:themeColor="text1"/>
                <w:szCs w:val="21"/>
              </w:rPr>
              <w:t>13</w:t>
            </w:r>
          </w:p>
        </w:tc>
        <w:tc>
          <w:tcPr>
            <w:tcW w:w="1650" w:type="dxa"/>
            <w:vAlign w:val="center"/>
          </w:tcPr>
          <w:p w14:paraId="2243A2AA" w14:textId="77777777" w:rsidR="009E3541" w:rsidRDefault="006077B4">
            <w:pPr>
              <w:jc w:val="center"/>
            </w:pPr>
            <w:r>
              <w:rPr>
                <w:rFonts w:eastAsiaTheme="minorEastAsia"/>
                <w:color w:val="000000" w:themeColor="text1"/>
                <w:szCs w:val="21"/>
              </w:rPr>
              <w:t>600887</w:t>
            </w:r>
          </w:p>
        </w:tc>
        <w:tc>
          <w:tcPr>
            <w:tcW w:w="1980" w:type="dxa"/>
            <w:vAlign w:val="center"/>
          </w:tcPr>
          <w:p w14:paraId="17C41EEA" w14:textId="77777777" w:rsidR="009E3541" w:rsidRDefault="006077B4">
            <w:pPr>
              <w:jc w:val="center"/>
            </w:pPr>
            <w:r>
              <w:rPr>
                <w:rFonts w:eastAsiaTheme="minorEastAsia"/>
                <w:color w:val="000000" w:themeColor="text1"/>
                <w:szCs w:val="21"/>
              </w:rPr>
              <w:t>伊利股份</w:t>
            </w:r>
          </w:p>
        </w:tc>
        <w:tc>
          <w:tcPr>
            <w:tcW w:w="2880" w:type="dxa"/>
            <w:vAlign w:val="center"/>
          </w:tcPr>
          <w:p w14:paraId="59E2B19A" w14:textId="77777777" w:rsidR="009E3541" w:rsidRDefault="006077B4">
            <w:pPr>
              <w:jc w:val="right"/>
            </w:pPr>
            <w:r>
              <w:rPr>
                <w:rFonts w:eastAsiaTheme="minorEastAsia"/>
                <w:color w:val="000000" w:themeColor="text1"/>
                <w:szCs w:val="21"/>
              </w:rPr>
              <w:t>3,956,763.00</w:t>
            </w:r>
          </w:p>
        </w:tc>
        <w:tc>
          <w:tcPr>
            <w:tcW w:w="1620" w:type="dxa"/>
            <w:vAlign w:val="center"/>
          </w:tcPr>
          <w:p w14:paraId="68C43C6E" w14:textId="77777777" w:rsidR="009E3541" w:rsidRDefault="006077B4">
            <w:pPr>
              <w:jc w:val="right"/>
            </w:pPr>
            <w:r>
              <w:rPr>
                <w:rFonts w:eastAsiaTheme="minorEastAsia"/>
                <w:color w:val="000000" w:themeColor="text1"/>
                <w:szCs w:val="21"/>
              </w:rPr>
              <w:t>0.65</w:t>
            </w:r>
          </w:p>
        </w:tc>
      </w:tr>
      <w:tr w:rsidR="009E3541" w14:paraId="0905E335" w14:textId="77777777">
        <w:tc>
          <w:tcPr>
            <w:tcW w:w="870" w:type="dxa"/>
            <w:vAlign w:val="center"/>
          </w:tcPr>
          <w:p w14:paraId="3A513349" w14:textId="77777777" w:rsidR="009E3541" w:rsidRDefault="006077B4">
            <w:pPr>
              <w:jc w:val="center"/>
            </w:pPr>
            <w:r>
              <w:rPr>
                <w:rFonts w:eastAsiaTheme="minorEastAsia"/>
                <w:color w:val="000000" w:themeColor="text1"/>
                <w:szCs w:val="21"/>
              </w:rPr>
              <w:t>14</w:t>
            </w:r>
          </w:p>
        </w:tc>
        <w:tc>
          <w:tcPr>
            <w:tcW w:w="1650" w:type="dxa"/>
            <w:vAlign w:val="center"/>
          </w:tcPr>
          <w:p w14:paraId="58294DFC" w14:textId="77777777" w:rsidR="009E3541" w:rsidRDefault="006077B4">
            <w:pPr>
              <w:jc w:val="center"/>
            </w:pPr>
            <w:r>
              <w:rPr>
                <w:rFonts w:eastAsiaTheme="minorEastAsia"/>
                <w:color w:val="000000" w:themeColor="text1"/>
                <w:szCs w:val="21"/>
              </w:rPr>
              <w:t>600426</w:t>
            </w:r>
          </w:p>
        </w:tc>
        <w:tc>
          <w:tcPr>
            <w:tcW w:w="1980" w:type="dxa"/>
            <w:vAlign w:val="center"/>
          </w:tcPr>
          <w:p w14:paraId="43A1ADEA" w14:textId="77777777" w:rsidR="009E3541" w:rsidRDefault="006077B4">
            <w:pPr>
              <w:jc w:val="center"/>
            </w:pPr>
            <w:r>
              <w:rPr>
                <w:rFonts w:eastAsiaTheme="minorEastAsia"/>
                <w:color w:val="000000" w:themeColor="text1"/>
                <w:szCs w:val="21"/>
              </w:rPr>
              <w:t>华鲁恒升</w:t>
            </w:r>
          </w:p>
        </w:tc>
        <w:tc>
          <w:tcPr>
            <w:tcW w:w="2880" w:type="dxa"/>
            <w:vAlign w:val="center"/>
          </w:tcPr>
          <w:p w14:paraId="2C99BD08" w14:textId="77777777" w:rsidR="009E3541" w:rsidRDefault="006077B4">
            <w:pPr>
              <w:jc w:val="right"/>
            </w:pPr>
            <w:r>
              <w:rPr>
                <w:rFonts w:eastAsiaTheme="minorEastAsia"/>
                <w:color w:val="000000" w:themeColor="text1"/>
                <w:szCs w:val="21"/>
              </w:rPr>
              <w:t>3,663,719.00</w:t>
            </w:r>
          </w:p>
        </w:tc>
        <w:tc>
          <w:tcPr>
            <w:tcW w:w="1620" w:type="dxa"/>
            <w:vAlign w:val="center"/>
          </w:tcPr>
          <w:p w14:paraId="20F59946" w14:textId="77777777" w:rsidR="009E3541" w:rsidRDefault="006077B4">
            <w:pPr>
              <w:jc w:val="right"/>
            </w:pPr>
            <w:r>
              <w:rPr>
                <w:rFonts w:eastAsiaTheme="minorEastAsia"/>
                <w:color w:val="000000" w:themeColor="text1"/>
                <w:szCs w:val="21"/>
              </w:rPr>
              <w:t>0.60</w:t>
            </w:r>
          </w:p>
        </w:tc>
      </w:tr>
      <w:tr w:rsidR="009E3541" w14:paraId="6C69584B" w14:textId="77777777">
        <w:tc>
          <w:tcPr>
            <w:tcW w:w="870" w:type="dxa"/>
            <w:vAlign w:val="center"/>
          </w:tcPr>
          <w:p w14:paraId="41EA1463" w14:textId="77777777" w:rsidR="009E3541" w:rsidRDefault="006077B4">
            <w:pPr>
              <w:jc w:val="center"/>
            </w:pPr>
            <w:r>
              <w:rPr>
                <w:rFonts w:eastAsiaTheme="minorEastAsia"/>
                <w:color w:val="000000" w:themeColor="text1"/>
                <w:szCs w:val="21"/>
              </w:rPr>
              <w:t>15</w:t>
            </w:r>
          </w:p>
        </w:tc>
        <w:tc>
          <w:tcPr>
            <w:tcW w:w="1650" w:type="dxa"/>
            <w:vAlign w:val="center"/>
          </w:tcPr>
          <w:p w14:paraId="4C1CF347" w14:textId="77777777" w:rsidR="009E3541" w:rsidRDefault="006077B4">
            <w:pPr>
              <w:jc w:val="center"/>
            </w:pPr>
            <w:r>
              <w:rPr>
                <w:rFonts w:eastAsiaTheme="minorEastAsia"/>
                <w:color w:val="000000" w:themeColor="text1"/>
                <w:szCs w:val="21"/>
              </w:rPr>
              <w:t>002567</w:t>
            </w:r>
          </w:p>
        </w:tc>
        <w:tc>
          <w:tcPr>
            <w:tcW w:w="1980" w:type="dxa"/>
            <w:vAlign w:val="center"/>
          </w:tcPr>
          <w:p w14:paraId="0DADD86B" w14:textId="77777777" w:rsidR="009E3541" w:rsidRDefault="006077B4">
            <w:pPr>
              <w:jc w:val="center"/>
            </w:pPr>
            <w:r>
              <w:rPr>
                <w:rFonts w:eastAsiaTheme="minorEastAsia"/>
                <w:color w:val="000000" w:themeColor="text1"/>
                <w:szCs w:val="21"/>
              </w:rPr>
              <w:t>唐人神</w:t>
            </w:r>
          </w:p>
        </w:tc>
        <w:tc>
          <w:tcPr>
            <w:tcW w:w="2880" w:type="dxa"/>
            <w:vAlign w:val="center"/>
          </w:tcPr>
          <w:p w14:paraId="61542A61" w14:textId="77777777" w:rsidR="009E3541" w:rsidRDefault="006077B4">
            <w:pPr>
              <w:jc w:val="right"/>
            </w:pPr>
            <w:r>
              <w:rPr>
                <w:rFonts w:eastAsiaTheme="minorEastAsia"/>
                <w:color w:val="000000" w:themeColor="text1"/>
                <w:szCs w:val="21"/>
              </w:rPr>
              <w:t>3,603,655.00</w:t>
            </w:r>
          </w:p>
        </w:tc>
        <w:tc>
          <w:tcPr>
            <w:tcW w:w="1620" w:type="dxa"/>
            <w:vAlign w:val="center"/>
          </w:tcPr>
          <w:p w14:paraId="74EABD34" w14:textId="77777777" w:rsidR="009E3541" w:rsidRDefault="006077B4">
            <w:pPr>
              <w:jc w:val="right"/>
            </w:pPr>
            <w:r>
              <w:rPr>
                <w:rFonts w:eastAsiaTheme="minorEastAsia"/>
                <w:color w:val="000000" w:themeColor="text1"/>
                <w:szCs w:val="21"/>
              </w:rPr>
              <w:t>0.59</w:t>
            </w:r>
          </w:p>
        </w:tc>
      </w:tr>
      <w:tr w:rsidR="009E3541" w14:paraId="08793CA9" w14:textId="77777777">
        <w:tc>
          <w:tcPr>
            <w:tcW w:w="870" w:type="dxa"/>
            <w:vAlign w:val="center"/>
          </w:tcPr>
          <w:p w14:paraId="206D1E5F" w14:textId="77777777" w:rsidR="009E3541" w:rsidRDefault="006077B4">
            <w:pPr>
              <w:jc w:val="center"/>
            </w:pPr>
            <w:r>
              <w:rPr>
                <w:rFonts w:eastAsiaTheme="minorEastAsia"/>
                <w:color w:val="000000" w:themeColor="text1"/>
                <w:szCs w:val="21"/>
              </w:rPr>
              <w:t>16</w:t>
            </w:r>
          </w:p>
        </w:tc>
        <w:tc>
          <w:tcPr>
            <w:tcW w:w="1650" w:type="dxa"/>
            <w:vAlign w:val="center"/>
          </w:tcPr>
          <w:p w14:paraId="1532F65C" w14:textId="77777777" w:rsidR="009E3541" w:rsidRDefault="006077B4">
            <w:pPr>
              <w:jc w:val="center"/>
            </w:pPr>
            <w:r>
              <w:rPr>
                <w:rFonts w:eastAsiaTheme="minorEastAsia"/>
                <w:color w:val="000000" w:themeColor="text1"/>
                <w:szCs w:val="21"/>
              </w:rPr>
              <w:t>600021</w:t>
            </w:r>
          </w:p>
        </w:tc>
        <w:tc>
          <w:tcPr>
            <w:tcW w:w="1980" w:type="dxa"/>
            <w:vAlign w:val="center"/>
          </w:tcPr>
          <w:p w14:paraId="5F21E4B6" w14:textId="77777777" w:rsidR="009E3541" w:rsidRDefault="006077B4">
            <w:pPr>
              <w:jc w:val="center"/>
            </w:pPr>
            <w:r>
              <w:rPr>
                <w:rFonts w:eastAsiaTheme="minorEastAsia"/>
                <w:color w:val="000000" w:themeColor="text1"/>
                <w:szCs w:val="21"/>
              </w:rPr>
              <w:t>上海电力</w:t>
            </w:r>
          </w:p>
        </w:tc>
        <w:tc>
          <w:tcPr>
            <w:tcW w:w="2880" w:type="dxa"/>
            <w:vAlign w:val="center"/>
          </w:tcPr>
          <w:p w14:paraId="32500A49" w14:textId="77777777" w:rsidR="009E3541" w:rsidRDefault="006077B4">
            <w:pPr>
              <w:jc w:val="right"/>
            </w:pPr>
            <w:r>
              <w:rPr>
                <w:rFonts w:eastAsiaTheme="minorEastAsia"/>
                <w:color w:val="000000" w:themeColor="text1"/>
                <w:szCs w:val="21"/>
              </w:rPr>
              <w:t>3,209,201.00</w:t>
            </w:r>
          </w:p>
        </w:tc>
        <w:tc>
          <w:tcPr>
            <w:tcW w:w="1620" w:type="dxa"/>
            <w:vAlign w:val="center"/>
          </w:tcPr>
          <w:p w14:paraId="43A76923" w14:textId="77777777" w:rsidR="009E3541" w:rsidRDefault="006077B4">
            <w:pPr>
              <w:jc w:val="right"/>
            </w:pPr>
            <w:r>
              <w:rPr>
                <w:rFonts w:eastAsiaTheme="minorEastAsia"/>
                <w:color w:val="000000" w:themeColor="text1"/>
                <w:szCs w:val="21"/>
              </w:rPr>
              <w:t>0.53</w:t>
            </w:r>
          </w:p>
        </w:tc>
      </w:tr>
      <w:tr w:rsidR="009E3541" w14:paraId="5F7D4921" w14:textId="77777777">
        <w:tc>
          <w:tcPr>
            <w:tcW w:w="870" w:type="dxa"/>
            <w:vAlign w:val="center"/>
          </w:tcPr>
          <w:p w14:paraId="2E18C3D0" w14:textId="77777777" w:rsidR="009E3541" w:rsidRDefault="006077B4">
            <w:pPr>
              <w:jc w:val="center"/>
            </w:pPr>
            <w:r>
              <w:rPr>
                <w:rFonts w:eastAsiaTheme="minorEastAsia"/>
                <w:color w:val="000000" w:themeColor="text1"/>
                <w:szCs w:val="21"/>
              </w:rPr>
              <w:t>17</w:t>
            </w:r>
          </w:p>
        </w:tc>
        <w:tc>
          <w:tcPr>
            <w:tcW w:w="1650" w:type="dxa"/>
            <w:vAlign w:val="center"/>
          </w:tcPr>
          <w:p w14:paraId="071CC0AF" w14:textId="77777777" w:rsidR="009E3541" w:rsidRDefault="006077B4">
            <w:pPr>
              <w:jc w:val="center"/>
            </w:pPr>
            <w:r>
              <w:rPr>
                <w:rFonts w:eastAsiaTheme="minorEastAsia"/>
                <w:color w:val="000000" w:themeColor="text1"/>
                <w:szCs w:val="21"/>
              </w:rPr>
              <w:t>603199</w:t>
            </w:r>
          </w:p>
        </w:tc>
        <w:tc>
          <w:tcPr>
            <w:tcW w:w="1980" w:type="dxa"/>
            <w:vAlign w:val="center"/>
          </w:tcPr>
          <w:p w14:paraId="75189CF0" w14:textId="77777777" w:rsidR="009E3541" w:rsidRDefault="006077B4">
            <w:pPr>
              <w:jc w:val="center"/>
            </w:pPr>
            <w:r>
              <w:rPr>
                <w:rFonts w:eastAsiaTheme="minorEastAsia"/>
                <w:color w:val="000000" w:themeColor="text1"/>
                <w:szCs w:val="21"/>
              </w:rPr>
              <w:t>九华旅游</w:t>
            </w:r>
          </w:p>
        </w:tc>
        <w:tc>
          <w:tcPr>
            <w:tcW w:w="2880" w:type="dxa"/>
            <w:vAlign w:val="center"/>
          </w:tcPr>
          <w:p w14:paraId="4C499933" w14:textId="77777777" w:rsidR="009E3541" w:rsidRDefault="006077B4">
            <w:pPr>
              <w:jc w:val="right"/>
            </w:pPr>
            <w:r>
              <w:rPr>
                <w:rFonts w:eastAsiaTheme="minorEastAsia"/>
                <w:color w:val="000000" w:themeColor="text1"/>
                <w:szCs w:val="21"/>
              </w:rPr>
              <w:t>2,811,979.00</w:t>
            </w:r>
          </w:p>
        </w:tc>
        <w:tc>
          <w:tcPr>
            <w:tcW w:w="1620" w:type="dxa"/>
            <w:vAlign w:val="center"/>
          </w:tcPr>
          <w:p w14:paraId="3E8716AA" w14:textId="77777777" w:rsidR="009E3541" w:rsidRDefault="006077B4">
            <w:pPr>
              <w:jc w:val="right"/>
            </w:pPr>
            <w:r>
              <w:rPr>
                <w:rFonts w:eastAsiaTheme="minorEastAsia"/>
                <w:color w:val="000000" w:themeColor="text1"/>
                <w:szCs w:val="21"/>
              </w:rPr>
              <w:t>0.46</w:t>
            </w:r>
          </w:p>
        </w:tc>
      </w:tr>
      <w:tr w:rsidR="009E3541" w14:paraId="4DB07ECF" w14:textId="77777777">
        <w:tc>
          <w:tcPr>
            <w:tcW w:w="870" w:type="dxa"/>
            <w:vAlign w:val="center"/>
          </w:tcPr>
          <w:p w14:paraId="646B5ADE" w14:textId="77777777" w:rsidR="009E3541" w:rsidRDefault="006077B4">
            <w:pPr>
              <w:jc w:val="center"/>
            </w:pPr>
            <w:r>
              <w:rPr>
                <w:rFonts w:eastAsiaTheme="minorEastAsia"/>
                <w:color w:val="000000" w:themeColor="text1"/>
                <w:szCs w:val="21"/>
              </w:rPr>
              <w:t>18</w:t>
            </w:r>
          </w:p>
        </w:tc>
        <w:tc>
          <w:tcPr>
            <w:tcW w:w="1650" w:type="dxa"/>
            <w:vAlign w:val="center"/>
          </w:tcPr>
          <w:p w14:paraId="0589D55D" w14:textId="77777777" w:rsidR="009E3541" w:rsidRDefault="006077B4">
            <w:pPr>
              <w:jc w:val="center"/>
            </w:pPr>
            <w:r>
              <w:rPr>
                <w:rFonts w:eastAsiaTheme="minorEastAsia"/>
                <w:color w:val="000000" w:themeColor="text1"/>
                <w:szCs w:val="21"/>
              </w:rPr>
              <w:t>002557</w:t>
            </w:r>
          </w:p>
        </w:tc>
        <w:tc>
          <w:tcPr>
            <w:tcW w:w="1980" w:type="dxa"/>
            <w:vAlign w:val="center"/>
          </w:tcPr>
          <w:p w14:paraId="13CAF4AE" w14:textId="77777777" w:rsidR="009E3541" w:rsidRDefault="006077B4">
            <w:pPr>
              <w:jc w:val="center"/>
            </w:pPr>
            <w:r>
              <w:rPr>
                <w:rFonts w:eastAsiaTheme="minorEastAsia"/>
                <w:color w:val="000000" w:themeColor="text1"/>
                <w:szCs w:val="21"/>
              </w:rPr>
              <w:t>洽洽食品</w:t>
            </w:r>
          </w:p>
        </w:tc>
        <w:tc>
          <w:tcPr>
            <w:tcW w:w="2880" w:type="dxa"/>
            <w:vAlign w:val="center"/>
          </w:tcPr>
          <w:p w14:paraId="6C196AE9" w14:textId="77777777" w:rsidR="009E3541" w:rsidRDefault="006077B4">
            <w:pPr>
              <w:jc w:val="right"/>
            </w:pPr>
            <w:r>
              <w:rPr>
                <w:rFonts w:eastAsiaTheme="minorEastAsia"/>
                <w:color w:val="000000" w:themeColor="text1"/>
                <w:szCs w:val="21"/>
              </w:rPr>
              <w:t>2,260,802.00</w:t>
            </w:r>
          </w:p>
        </w:tc>
        <w:tc>
          <w:tcPr>
            <w:tcW w:w="1620" w:type="dxa"/>
            <w:vAlign w:val="center"/>
          </w:tcPr>
          <w:p w14:paraId="26275339" w14:textId="77777777" w:rsidR="009E3541" w:rsidRDefault="006077B4">
            <w:pPr>
              <w:jc w:val="right"/>
            </w:pPr>
            <w:r>
              <w:rPr>
                <w:rFonts w:eastAsiaTheme="minorEastAsia"/>
                <w:color w:val="000000" w:themeColor="text1"/>
                <w:szCs w:val="21"/>
              </w:rPr>
              <w:t>0.37</w:t>
            </w:r>
          </w:p>
        </w:tc>
      </w:tr>
      <w:tr w:rsidR="009E3541" w14:paraId="0766CEAA" w14:textId="77777777">
        <w:tc>
          <w:tcPr>
            <w:tcW w:w="870" w:type="dxa"/>
            <w:vAlign w:val="center"/>
          </w:tcPr>
          <w:p w14:paraId="06FDA185" w14:textId="77777777" w:rsidR="009E3541" w:rsidRDefault="006077B4">
            <w:pPr>
              <w:jc w:val="center"/>
            </w:pPr>
            <w:r>
              <w:rPr>
                <w:rFonts w:eastAsiaTheme="minorEastAsia"/>
                <w:color w:val="000000" w:themeColor="text1"/>
                <w:szCs w:val="21"/>
              </w:rPr>
              <w:t>19</w:t>
            </w:r>
          </w:p>
        </w:tc>
        <w:tc>
          <w:tcPr>
            <w:tcW w:w="1650" w:type="dxa"/>
            <w:vAlign w:val="center"/>
          </w:tcPr>
          <w:p w14:paraId="4B2A2862" w14:textId="77777777" w:rsidR="009E3541" w:rsidRDefault="006077B4">
            <w:pPr>
              <w:jc w:val="center"/>
            </w:pPr>
            <w:r>
              <w:rPr>
                <w:rFonts w:eastAsiaTheme="minorEastAsia"/>
                <w:color w:val="000000" w:themeColor="text1"/>
                <w:szCs w:val="21"/>
              </w:rPr>
              <w:t>603713</w:t>
            </w:r>
          </w:p>
        </w:tc>
        <w:tc>
          <w:tcPr>
            <w:tcW w:w="1980" w:type="dxa"/>
            <w:vAlign w:val="center"/>
          </w:tcPr>
          <w:p w14:paraId="2B5C12DE" w14:textId="77777777" w:rsidR="009E3541" w:rsidRDefault="006077B4">
            <w:pPr>
              <w:jc w:val="center"/>
            </w:pPr>
            <w:r>
              <w:rPr>
                <w:rFonts w:eastAsiaTheme="minorEastAsia"/>
                <w:color w:val="000000" w:themeColor="text1"/>
                <w:szCs w:val="21"/>
              </w:rPr>
              <w:t>密尔克卫</w:t>
            </w:r>
          </w:p>
        </w:tc>
        <w:tc>
          <w:tcPr>
            <w:tcW w:w="2880" w:type="dxa"/>
            <w:vAlign w:val="center"/>
          </w:tcPr>
          <w:p w14:paraId="064C8B45" w14:textId="77777777" w:rsidR="009E3541" w:rsidRDefault="006077B4">
            <w:pPr>
              <w:jc w:val="right"/>
            </w:pPr>
            <w:r>
              <w:rPr>
                <w:rFonts w:eastAsiaTheme="minorEastAsia"/>
                <w:color w:val="000000" w:themeColor="text1"/>
                <w:szCs w:val="21"/>
              </w:rPr>
              <w:t>2,033,282.00</w:t>
            </w:r>
          </w:p>
        </w:tc>
        <w:tc>
          <w:tcPr>
            <w:tcW w:w="1620" w:type="dxa"/>
            <w:vAlign w:val="center"/>
          </w:tcPr>
          <w:p w14:paraId="41878785" w14:textId="77777777" w:rsidR="009E3541" w:rsidRDefault="006077B4">
            <w:pPr>
              <w:jc w:val="right"/>
            </w:pPr>
            <w:r>
              <w:rPr>
                <w:rFonts w:eastAsiaTheme="minorEastAsia"/>
                <w:color w:val="000000" w:themeColor="text1"/>
                <w:szCs w:val="21"/>
              </w:rPr>
              <w:t>0.33</w:t>
            </w:r>
          </w:p>
        </w:tc>
      </w:tr>
      <w:tr w:rsidR="009E3541" w14:paraId="2B5BFDC2" w14:textId="77777777">
        <w:tc>
          <w:tcPr>
            <w:tcW w:w="870" w:type="dxa"/>
            <w:vAlign w:val="center"/>
          </w:tcPr>
          <w:p w14:paraId="0E12FEF7" w14:textId="77777777" w:rsidR="009E3541" w:rsidRDefault="006077B4">
            <w:pPr>
              <w:jc w:val="center"/>
            </w:pPr>
            <w:r>
              <w:rPr>
                <w:rFonts w:eastAsiaTheme="minorEastAsia"/>
                <w:color w:val="000000" w:themeColor="text1"/>
                <w:szCs w:val="21"/>
              </w:rPr>
              <w:t>20</w:t>
            </w:r>
          </w:p>
        </w:tc>
        <w:tc>
          <w:tcPr>
            <w:tcW w:w="1650" w:type="dxa"/>
            <w:vAlign w:val="center"/>
          </w:tcPr>
          <w:p w14:paraId="09CC0DD8" w14:textId="77777777" w:rsidR="009E3541" w:rsidRDefault="006077B4">
            <w:pPr>
              <w:jc w:val="center"/>
            </w:pPr>
            <w:r>
              <w:rPr>
                <w:rFonts w:eastAsiaTheme="minorEastAsia"/>
                <w:color w:val="000000" w:themeColor="text1"/>
                <w:szCs w:val="21"/>
              </w:rPr>
              <w:t>000544</w:t>
            </w:r>
          </w:p>
        </w:tc>
        <w:tc>
          <w:tcPr>
            <w:tcW w:w="1980" w:type="dxa"/>
            <w:vAlign w:val="center"/>
          </w:tcPr>
          <w:p w14:paraId="743BCF36" w14:textId="77777777" w:rsidR="009E3541" w:rsidRDefault="006077B4">
            <w:pPr>
              <w:jc w:val="center"/>
            </w:pPr>
            <w:r>
              <w:rPr>
                <w:rFonts w:eastAsiaTheme="minorEastAsia"/>
                <w:color w:val="000000" w:themeColor="text1"/>
                <w:szCs w:val="21"/>
              </w:rPr>
              <w:t>中原环保</w:t>
            </w:r>
          </w:p>
        </w:tc>
        <w:tc>
          <w:tcPr>
            <w:tcW w:w="2880" w:type="dxa"/>
            <w:vAlign w:val="center"/>
          </w:tcPr>
          <w:p w14:paraId="35895037" w14:textId="77777777" w:rsidR="009E3541" w:rsidRDefault="006077B4">
            <w:pPr>
              <w:jc w:val="right"/>
            </w:pPr>
            <w:r>
              <w:rPr>
                <w:rFonts w:eastAsiaTheme="minorEastAsia"/>
                <w:color w:val="000000" w:themeColor="text1"/>
                <w:szCs w:val="21"/>
              </w:rPr>
              <w:t>1,870,703.00</w:t>
            </w:r>
          </w:p>
        </w:tc>
        <w:tc>
          <w:tcPr>
            <w:tcW w:w="1620" w:type="dxa"/>
            <w:vAlign w:val="center"/>
          </w:tcPr>
          <w:p w14:paraId="6FD722B9" w14:textId="77777777" w:rsidR="009E3541" w:rsidRDefault="006077B4">
            <w:pPr>
              <w:jc w:val="right"/>
            </w:pPr>
            <w:r>
              <w:rPr>
                <w:rFonts w:eastAsiaTheme="minorEastAsia"/>
                <w:color w:val="000000" w:themeColor="text1"/>
                <w:szCs w:val="21"/>
              </w:rPr>
              <w:t>0.31</w:t>
            </w:r>
          </w:p>
        </w:tc>
      </w:tr>
    </w:tbl>
    <w:p w14:paraId="0322BA58"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14:paraId="665384A7"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lastRenderedPageBreak/>
        <w:t xml:space="preserve">7.4.2 </w:t>
      </w:r>
      <w:r w:rsidRPr="00B079CA">
        <w:rPr>
          <w:rFonts w:eastAsiaTheme="minorEastAsia"/>
          <w:b/>
          <w:bCs/>
          <w:color w:val="000000" w:themeColor="text1"/>
          <w:szCs w:val="21"/>
        </w:rPr>
        <w:t>累计卖出金额超出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14:paraId="2D14EDD6"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14:paraId="5317596D" w14:textId="77777777" w:rsidTr="0070173B">
        <w:tc>
          <w:tcPr>
            <w:tcW w:w="870" w:type="dxa"/>
            <w:vAlign w:val="center"/>
          </w:tcPr>
          <w:p w14:paraId="16F4FC31"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14:paraId="4F7BA849"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14:paraId="55F3D31B"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14:paraId="05F6A3CE"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本期累计卖出金额</w:t>
            </w:r>
          </w:p>
        </w:tc>
        <w:tc>
          <w:tcPr>
            <w:tcW w:w="1620" w:type="dxa"/>
            <w:vAlign w:val="center"/>
          </w:tcPr>
          <w:p w14:paraId="61F6C603"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9E3541" w14:paraId="1C9CA86E" w14:textId="77777777">
        <w:tc>
          <w:tcPr>
            <w:tcW w:w="870" w:type="dxa"/>
            <w:vAlign w:val="center"/>
          </w:tcPr>
          <w:p w14:paraId="41CE797F" w14:textId="77777777" w:rsidR="009E3541" w:rsidRDefault="006077B4">
            <w:pPr>
              <w:jc w:val="center"/>
            </w:pPr>
            <w:r>
              <w:rPr>
                <w:rFonts w:eastAsiaTheme="minorEastAsia"/>
                <w:color w:val="000000" w:themeColor="text1"/>
                <w:szCs w:val="21"/>
              </w:rPr>
              <w:t>1</w:t>
            </w:r>
          </w:p>
        </w:tc>
        <w:tc>
          <w:tcPr>
            <w:tcW w:w="1650" w:type="dxa"/>
            <w:vAlign w:val="center"/>
          </w:tcPr>
          <w:p w14:paraId="2917E13E" w14:textId="77777777" w:rsidR="009E3541" w:rsidRDefault="006077B4">
            <w:pPr>
              <w:jc w:val="center"/>
            </w:pPr>
            <w:r>
              <w:rPr>
                <w:rFonts w:eastAsiaTheme="minorEastAsia"/>
                <w:color w:val="000000" w:themeColor="text1"/>
                <w:szCs w:val="21"/>
              </w:rPr>
              <w:t>600483</w:t>
            </w:r>
          </w:p>
        </w:tc>
        <w:tc>
          <w:tcPr>
            <w:tcW w:w="1980" w:type="dxa"/>
            <w:vAlign w:val="center"/>
          </w:tcPr>
          <w:p w14:paraId="1428D4C7" w14:textId="77777777" w:rsidR="009E3541" w:rsidRDefault="006077B4">
            <w:pPr>
              <w:jc w:val="center"/>
            </w:pPr>
            <w:r>
              <w:rPr>
                <w:rFonts w:eastAsiaTheme="minorEastAsia"/>
                <w:color w:val="000000" w:themeColor="text1"/>
                <w:szCs w:val="21"/>
              </w:rPr>
              <w:t>福能股份</w:t>
            </w:r>
          </w:p>
        </w:tc>
        <w:tc>
          <w:tcPr>
            <w:tcW w:w="2880" w:type="dxa"/>
            <w:vAlign w:val="center"/>
          </w:tcPr>
          <w:p w14:paraId="7D77942E" w14:textId="77777777" w:rsidR="009E3541" w:rsidRDefault="006077B4">
            <w:pPr>
              <w:jc w:val="right"/>
            </w:pPr>
            <w:r>
              <w:rPr>
                <w:rFonts w:eastAsiaTheme="minorEastAsia"/>
                <w:color w:val="000000" w:themeColor="text1"/>
                <w:szCs w:val="21"/>
              </w:rPr>
              <w:t>23,411,982.94</w:t>
            </w:r>
          </w:p>
        </w:tc>
        <w:tc>
          <w:tcPr>
            <w:tcW w:w="1620" w:type="dxa"/>
            <w:vAlign w:val="center"/>
          </w:tcPr>
          <w:p w14:paraId="6F7CAA42" w14:textId="77777777" w:rsidR="009E3541" w:rsidRDefault="006077B4">
            <w:pPr>
              <w:jc w:val="right"/>
            </w:pPr>
            <w:r>
              <w:rPr>
                <w:rFonts w:eastAsiaTheme="minorEastAsia"/>
                <w:color w:val="000000" w:themeColor="text1"/>
                <w:szCs w:val="21"/>
              </w:rPr>
              <w:t>3.85</w:t>
            </w:r>
          </w:p>
        </w:tc>
      </w:tr>
      <w:tr w:rsidR="009E3541" w14:paraId="70DF6A5A" w14:textId="77777777">
        <w:tc>
          <w:tcPr>
            <w:tcW w:w="870" w:type="dxa"/>
            <w:vAlign w:val="center"/>
          </w:tcPr>
          <w:p w14:paraId="40F64094" w14:textId="77777777" w:rsidR="009E3541" w:rsidRDefault="006077B4">
            <w:pPr>
              <w:jc w:val="center"/>
            </w:pPr>
            <w:r>
              <w:rPr>
                <w:rFonts w:eastAsiaTheme="minorEastAsia"/>
                <w:color w:val="000000" w:themeColor="text1"/>
                <w:szCs w:val="21"/>
              </w:rPr>
              <w:t>2</w:t>
            </w:r>
          </w:p>
        </w:tc>
        <w:tc>
          <w:tcPr>
            <w:tcW w:w="1650" w:type="dxa"/>
            <w:vAlign w:val="center"/>
          </w:tcPr>
          <w:p w14:paraId="42184595" w14:textId="77777777" w:rsidR="009E3541" w:rsidRDefault="006077B4">
            <w:pPr>
              <w:jc w:val="center"/>
            </w:pPr>
            <w:r>
              <w:rPr>
                <w:rFonts w:eastAsiaTheme="minorEastAsia"/>
                <w:color w:val="000000" w:themeColor="text1"/>
                <w:szCs w:val="21"/>
              </w:rPr>
              <w:t>000625</w:t>
            </w:r>
          </w:p>
        </w:tc>
        <w:tc>
          <w:tcPr>
            <w:tcW w:w="1980" w:type="dxa"/>
            <w:vAlign w:val="center"/>
          </w:tcPr>
          <w:p w14:paraId="38323A79" w14:textId="77777777" w:rsidR="009E3541" w:rsidRDefault="006077B4">
            <w:pPr>
              <w:jc w:val="center"/>
            </w:pPr>
            <w:r>
              <w:rPr>
                <w:rFonts w:eastAsiaTheme="minorEastAsia"/>
                <w:color w:val="000000" w:themeColor="text1"/>
                <w:szCs w:val="21"/>
              </w:rPr>
              <w:t>长安汽车</w:t>
            </w:r>
          </w:p>
        </w:tc>
        <w:tc>
          <w:tcPr>
            <w:tcW w:w="2880" w:type="dxa"/>
            <w:vAlign w:val="center"/>
          </w:tcPr>
          <w:p w14:paraId="79FA0986" w14:textId="77777777" w:rsidR="009E3541" w:rsidRDefault="006077B4">
            <w:pPr>
              <w:jc w:val="right"/>
            </w:pPr>
            <w:r>
              <w:rPr>
                <w:rFonts w:eastAsiaTheme="minorEastAsia"/>
                <w:color w:val="000000" w:themeColor="text1"/>
                <w:szCs w:val="21"/>
              </w:rPr>
              <w:t>18,210,450.42</w:t>
            </w:r>
          </w:p>
        </w:tc>
        <w:tc>
          <w:tcPr>
            <w:tcW w:w="1620" w:type="dxa"/>
            <w:vAlign w:val="center"/>
          </w:tcPr>
          <w:p w14:paraId="084C4428" w14:textId="77777777" w:rsidR="009E3541" w:rsidRDefault="006077B4">
            <w:pPr>
              <w:jc w:val="right"/>
            </w:pPr>
            <w:r>
              <w:rPr>
                <w:rFonts w:eastAsiaTheme="minorEastAsia"/>
                <w:color w:val="000000" w:themeColor="text1"/>
                <w:szCs w:val="21"/>
              </w:rPr>
              <w:t>2.99</w:t>
            </w:r>
          </w:p>
        </w:tc>
      </w:tr>
      <w:tr w:rsidR="009E3541" w14:paraId="2E460745" w14:textId="77777777">
        <w:tc>
          <w:tcPr>
            <w:tcW w:w="870" w:type="dxa"/>
            <w:vAlign w:val="center"/>
          </w:tcPr>
          <w:p w14:paraId="45FFE4E6" w14:textId="77777777" w:rsidR="009E3541" w:rsidRDefault="006077B4">
            <w:pPr>
              <w:jc w:val="center"/>
            </w:pPr>
            <w:r>
              <w:rPr>
                <w:rFonts w:eastAsiaTheme="minorEastAsia"/>
                <w:color w:val="000000" w:themeColor="text1"/>
                <w:szCs w:val="21"/>
              </w:rPr>
              <w:t>3</w:t>
            </w:r>
          </w:p>
        </w:tc>
        <w:tc>
          <w:tcPr>
            <w:tcW w:w="1650" w:type="dxa"/>
            <w:vAlign w:val="center"/>
          </w:tcPr>
          <w:p w14:paraId="04FD1C1B" w14:textId="77777777" w:rsidR="009E3541" w:rsidRDefault="006077B4">
            <w:pPr>
              <w:jc w:val="center"/>
            </w:pPr>
            <w:r>
              <w:rPr>
                <w:rFonts w:eastAsiaTheme="minorEastAsia"/>
                <w:color w:val="000000" w:themeColor="text1"/>
                <w:szCs w:val="21"/>
              </w:rPr>
              <w:t>603009</w:t>
            </w:r>
          </w:p>
        </w:tc>
        <w:tc>
          <w:tcPr>
            <w:tcW w:w="1980" w:type="dxa"/>
            <w:vAlign w:val="center"/>
          </w:tcPr>
          <w:p w14:paraId="7D2BF565" w14:textId="77777777" w:rsidR="009E3541" w:rsidRDefault="006077B4">
            <w:pPr>
              <w:jc w:val="center"/>
            </w:pPr>
            <w:r>
              <w:rPr>
                <w:rFonts w:eastAsiaTheme="minorEastAsia"/>
                <w:color w:val="000000" w:themeColor="text1"/>
                <w:szCs w:val="21"/>
              </w:rPr>
              <w:t>北特科技</w:t>
            </w:r>
          </w:p>
        </w:tc>
        <w:tc>
          <w:tcPr>
            <w:tcW w:w="2880" w:type="dxa"/>
            <w:vAlign w:val="center"/>
          </w:tcPr>
          <w:p w14:paraId="1A722FBC" w14:textId="77777777" w:rsidR="009E3541" w:rsidRDefault="006077B4">
            <w:pPr>
              <w:jc w:val="right"/>
            </w:pPr>
            <w:r>
              <w:rPr>
                <w:rFonts w:eastAsiaTheme="minorEastAsia"/>
                <w:color w:val="000000" w:themeColor="text1"/>
                <w:szCs w:val="21"/>
              </w:rPr>
              <w:t>16,532,014.46</w:t>
            </w:r>
          </w:p>
        </w:tc>
        <w:tc>
          <w:tcPr>
            <w:tcW w:w="1620" w:type="dxa"/>
            <w:vAlign w:val="center"/>
          </w:tcPr>
          <w:p w14:paraId="299E0582" w14:textId="77777777" w:rsidR="009E3541" w:rsidRDefault="006077B4">
            <w:pPr>
              <w:jc w:val="right"/>
            </w:pPr>
            <w:r>
              <w:rPr>
                <w:rFonts w:eastAsiaTheme="minorEastAsia"/>
                <w:color w:val="000000" w:themeColor="text1"/>
                <w:szCs w:val="21"/>
              </w:rPr>
              <w:t>2.72</w:t>
            </w:r>
          </w:p>
        </w:tc>
      </w:tr>
      <w:tr w:rsidR="009E3541" w14:paraId="681F106C" w14:textId="77777777">
        <w:tc>
          <w:tcPr>
            <w:tcW w:w="870" w:type="dxa"/>
            <w:vAlign w:val="center"/>
          </w:tcPr>
          <w:p w14:paraId="4F91C100" w14:textId="77777777" w:rsidR="009E3541" w:rsidRDefault="006077B4">
            <w:pPr>
              <w:jc w:val="center"/>
            </w:pPr>
            <w:r>
              <w:rPr>
                <w:rFonts w:eastAsiaTheme="minorEastAsia"/>
                <w:color w:val="000000" w:themeColor="text1"/>
                <w:szCs w:val="21"/>
              </w:rPr>
              <w:t>4</w:t>
            </w:r>
          </w:p>
        </w:tc>
        <w:tc>
          <w:tcPr>
            <w:tcW w:w="1650" w:type="dxa"/>
            <w:vAlign w:val="center"/>
          </w:tcPr>
          <w:p w14:paraId="25A5FC29" w14:textId="77777777" w:rsidR="009E3541" w:rsidRDefault="006077B4">
            <w:pPr>
              <w:jc w:val="center"/>
            </w:pPr>
            <w:r>
              <w:rPr>
                <w:rFonts w:eastAsiaTheme="minorEastAsia"/>
                <w:color w:val="000000" w:themeColor="text1"/>
                <w:szCs w:val="21"/>
              </w:rPr>
              <w:t>002050</w:t>
            </w:r>
          </w:p>
        </w:tc>
        <w:tc>
          <w:tcPr>
            <w:tcW w:w="1980" w:type="dxa"/>
            <w:vAlign w:val="center"/>
          </w:tcPr>
          <w:p w14:paraId="6BC77E98" w14:textId="77777777" w:rsidR="009E3541" w:rsidRDefault="006077B4">
            <w:pPr>
              <w:jc w:val="center"/>
            </w:pPr>
            <w:r>
              <w:rPr>
                <w:rFonts w:eastAsiaTheme="minorEastAsia"/>
                <w:color w:val="000000" w:themeColor="text1"/>
                <w:szCs w:val="21"/>
              </w:rPr>
              <w:t>三花智控</w:t>
            </w:r>
          </w:p>
        </w:tc>
        <w:tc>
          <w:tcPr>
            <w:tcW w:w="2880" w:type="dxa"/>
            <w:vAlign w:val="center"/>
          </w:tcPr>
          <w:p w14:paraId="5F5074EB" w14:textId="77777777" w:rsidR="009E3541" w:rsidRDefault="006077B4">
            <w:pPr>
              <w:jc w:val="right"/>
            </w:pPr>
            <w:r>
              <w:rPr>
                <w:rFonts w:eastAsiaTheme="minorEastAsia"/>
                <w:color w:val="000000" w:themeColor="text1"/>
                <w:szCs w:val="21"/>
              </w:rPr>
              <w:t>16,067,051.06</w:t>
            </w:r>
          </w:p>
        </w:tc>
        <w:tc>
          <w:tcPr>
            <w:tcW w:w="1620" w:type="dxa"/>
            <w:vAlign w:val="center"/>
          </w:tcPr>
          <w:p w14:paraId="2CA24433" w14:textId="77777777" w:rsidR="009E3541" w:rsidRDefault="006077B4">
            <w:pPr>
              <w:jc w:val="right"/>
            </w:pPr>
            <w:r>
              <w:rPr>
                <w:rFonts w:eastAsiaTheme="minorEastAsia"/>
                <w:color w:val="000000" w:themeColor="text1"/>
                <w:szCs w:val="21"/>
              </w:rPr>
              <w:t>2.64</w:t>
            </w:r>
          </w:p>
        </w:tc>
      </w:tr>
      <w:tr w:rsidR="009E3541" w14:paraId="76E94D74" w14:textId="77777777">
        <w:tc>
          <w:tcPr>
            <w:tcW w:w="870" w:type="dxa"/>
            <w:vAlign w:val="center"/>
          </w:tcPr>
          <w:p w14:paraId="0AC5EC69" w14:textId="77777777" w:rsidR="009E3541" w:rsidRDefault="006077B4">
            <w:pPr>
              <w:jc w:val="center"/>
            </w:pPr>
            <w:r>
              <w:rPr>
                <w:rFonts w:eastAsiaTheme="minorEastAsia"/>
                <w:color w:val="000000" w:themeColor="text1"/>
                <w:szCs w:val="21"/>
              </w:rPr>
              <w:t>5</w:t>
            </w:r>
          </w:p>
        </w:tc>
        <w:tc>
          <w:tcPr>
            <w:tcW w:w="1650" w:type="dxa"/>
            <w:vAlign w:val="center"/>
          </w:tcPr>
          <w:p w14:paraId="660B1E35" w14:textId="77777777" w:rsidR="009E3541" w:rsidRDefault="006077B4">
            <w:pPr>
              <w:jc w:val="center"/>
            </w:pPr>
            <w:r>
              <w:rPr>
                <w:rFonts w:eastAsiaTheme="minorEastAsia"/>
                <w:color w:val="000000" w:themeColor="text1"/>
                <w:szCs w:val="21"/>
              </w:rPr>
              <w:t>600031</w:t>
            </w:r>
          </w:p>
        </w:tc>
        <w:tc>
          <w:tcPr>
            <w:tcW w:w="1980" w:type="dxa"/>
            <w:vAlign w:val="center"/>
          </w:tcPr>
          <w:p w14:paraId="5392BB95" w14:textId="77777777" w:rsidR="009E3541" w:rsidRDefault="006077B4">
            <w:pPr>
              <w:jc w:val="center"/>
            </w:pPr>
            <w:r>
              <w:rPr>
                <w:rFonts w:eastAsiaTheme="minorEastAsia"/>
                <w:color w:val="000000" w:themeColor="text1"/>
                <w:szCs w:val="21"/>
              </w:rPr>
              <w:t>三一重工</w:t>
            </w:r>
          </w:p>
        </w:tc>
        <w:tc>
          <w:tcPr>
            <w:tcW w:w="2880" w:type="dxa"/>
            <w:vAlign w:val="center"/>
          </w:tcPr>
          <w:p w14:paraId="3F332549" w14:textId="77777777" w:rsidR="009E3541" w:rsidRDefault="006077B4">
            <w:pPr>
              <w:jc w:val="right"/>
            </w:pPr>
            <w:r>
              <w:rPr>
                <w:rFonts w:eastAsiaTheme="minorEastAsia"/>
                <w:color w:val="000000" w:themeColor="text1"/>
                <w:szCs w:val="21"/>
              </w:rPr>
              <w:t>15,378,874.61</w:t>
            </w:r>
          </w:p>
        </w:tc>
        <w:tc>
          <w:tcPr>
            <w:tcW w:w="1620" w:type="dxa"/>
            <w:vAlign w:val="center"/>
          </w:tcPr>
          <w:p w14:paraId="282A396A" w14:textId="77777777" w:rsidR="009E3541" w:rsidRDefault="006077B4">
            <w:pPr>
              <w:jc w:val="right"/>
            </w:pPr>
            <w:r>
              <w:rPr>
                <w:rFonts w:eastAsiaTheme="minorEastAsia"/>
                <w:color w:val="000000" w:themeColor="text1"/>
                <w:szCs w:val="21"/>
              </w:rPr>
              <w:t>2.53</w:t>
            </w:r>
          </w:p>
        </w:tc>
      </w:tr>
      <w:tr w:rsidR="009E3541" w14:paraId="0213C745" w14:textId="77777777">
        <w:tc>
          <w:tcPr>
            <w:tcW w:w="870" w:type="dxa"/>
            <w:vAlign w:val="center"/>
          </w:tcPr>
          <w:p w14:paraId="6F4D52F3" w14:textId="77777777" w:rsidR="009E3541" w:rsidRDefault="006077B4">
            <w:pPr>
              <w:jc w:val="center"/>
            </w:pPr>
            <w:r>
              <w:rPr>
                <w:rFonts w:eastAsiaTheme="minorEastAsia"/>
                <w:color w:val="000000" w:themeColor="text1"/>
                <w:szCs w:val="21"/>
              </w:rPr>
              <w:t>6</w:t>
            </w:r>
          </w:p>
        </w:tc>
        <w:tc>
          <w:tcPr>
            <w:tcW w:w="1650" w:type="dxa"/>
            <w:vAlign w:val="center"/>
          </w:tcPr>
          <w:p w14:paraId="04741F34" w14:textId="77777777" w:rsidR="009E3541" w:rsidRDefault="006077B4">
            <w:pPr>
              <w:jc w:val="center"/>
            </w:pPr>
            <w:r>
              <w:rPr>
                <w:rFonts w:eastAsiaTheme="minorEastAsia"/>
                <w:color w:val="000000" w:themeColor="text1"/>
                <w:szCs w:val="21"/>
              </w:rPr>
              <w:t>603588</w:t>
            </w:r>
          </w:p>
        </w:tc>
        <w:tc>
          <w:tcPr>
            <w:tcW w:w="1980" w:type="dxa"/>
            <w:vAlign w:val="center"/>
          </w:tcPr>
          <w:p w14:paraId="75DDC928" w14:textId="77777777" w:rsidR="009E3541" w:rsidRDefault="006077B4">
            <w:pPr>
              <w:jc w:val="center"/>
            </w:pPr>
            <w:r>
              <w:rPr>
                <w:rFonts w:eastAsiaTheme="minorEastAsia"/>
                <w:color w:val="000000" w:themeColor="text1"/>
                <w:szCs w:val="21"/>
              </w:rPr>
              <w:t>高能环境</w:t>
            </w:r>
          </w:p>
        </w:tc>
        <w:tc>
          <w:tcPr>
            <w:tcW w:w="2880" w:type="dxa"/>
            <w:vAlign w:val="center"/>
          </w:tcPr>
          <w:p w14:paraId="587AF75F" w14:textId="77777777" w:rsidR="009E3541" w:rsidRDefault="006077B4">
            <w:pPr>
              <w:jc w:val="right"/>
            </w:pPr>
            <w:r>
              <w:rPr>
                <w:rFonts w:eastAsiaTheme="minorEastAsia"/>
                <w:color w:val="000000" w:themeColor="text1"/>
                <w:szCs w:val="21"/>
              </w:rPr>
              <w:t>13,667,908.16</w:t>
            </w:r>
          </w:p>
        </w:tc>
        <w:tc>
          <w:tcPr>
            <w:tcW w:w="1620" w:type="dxa"/>
            <w:vAlign w:val="center"/>
          </w:tcPr>
          <w:p w14:paraId="0070CA76" w14:textId="77777777" w:rsidR="009E3541" w:rsidRDefault="006077B4">
            <w:pPr>
              <w:jc w:val="right"/>
            </w:pPr>
            <w:r>
              <w:rPr>
                <w:rFonts w:eastAsiaTheme="minorEastAsia"/>
                <w:color w:val="000000" w:themeColor="text1"/>
                <w:szCs w:val="21"/>
              </w:rPr>
              <w:t>2.25</w:t>
            </w:r>
          </w:p>
        </w:tc>
      </w:tr>
      <w:tr w:rsidR="009E3541" w14:paraId="17BD17DC" w14:textId="77777777">
        <w:tc>
          <w:tcPr>
            <w:tcW w:w="870" w:type="dxa"/>
            <w:vAlign w:val="center"/>
          </w:tcPr>
          <w:p w14:paraId="4BD05099" w14:textId="77777777" w:rsidR="009E3541" w:rsidRDefault="006077B4">
            <w:pPr>
              <w:jc w:val="center"/>
            </w:pPr>
            <w:r>
              <w:rPr>
                <w:rFonts w:eastAsiaTheme="minorEastAsia"/>
                <w:color w:val="000000" w:themeColor="text1"/>
                <w:szCs w:val="21"/>
              </w:rPr>
              <w:t>7</w:t>
            </w:r>
          </w:p>
        </w:tc>
        <w:tc>
          <w:tcPr>
            <w:tcW w:w="1650" w:type="dxa"/>
            <w:vAlign w:val="center"/>
          </w:tcPr>
          <w:p w14:paraId="11B0DB35" w14:textId="77777777" w:rsidR="009E3541" w:rsidRDefault="006077B4">
            <w:pPr>
              <w:jc w:val="center"/>
            </w:pPr>
            <w:r>
              <w:rPr>
                <w:rFonts w:eastAsiaTheme="minorEastAsia"/>
                <w:color w:val="000000" w:themeColor="text1"/>
                <w:szCs w:val="21"/>
              </w:rPr>
              <w:t>603713</w:t>
            </w:r>
          </w:p>
        </w:tc>
        <w:tc>
          <w:tcPr>
            <w:tcW w:w="1980" w:type="dxa"/>
            <w:vAlign w:val="center"/>
          </w:tcPr>
          <w:p w14:paraId="48D62E69" w14:textId="77777777" w:rsidR="009E3541" w:rsidRDefault="006077B4">
            <w:pPr>
              <w:jc w:val="center"/>
            </w:pPr>
            <w:r>
              <w:rPr>
                <w:rFonts w:eastAsiaTheme="minorEastAsia"/>
                <w:color w:val="000000" w:themeColor="text1"/>
                <w:szCs w:val="21"/>
              </w:rPr>
              <w:t>密尔克卫</w:t>
            </w:r>
          </w:p>
        </w:tc>
        <w:tc>
          <w:tcPr>
            <w:tcW w:w="2880" w:type="dxa"/>
            <w:vAlign w:val="center"/>
          </w:tcPr>
          <w:p w14:paraId="5BBF47C9" w14:textId="77777777" w:rsidR="009E3541" w:rsidRDefault="006077B4">
            <w:pPr>
              <w:jc w:val="right"/>
            </w:pPr>
            <w:r>
              <w:rPr>
                <w:rFonts w:eastAsiaTheme="minorEastAsia"/>
                <w:color w:val="000000" w:themeColor="text1"/>
                <w:szCs w:val="21"/>
              </w:rPr>
              <w:t>11,333,617.16</w:t>
            </w:r>
          </w:p>
        </w:tc>
        <w:tc>
          <w:tcPr>
            <w:tcW w:w="1620" w:type="dxa"/>
            <w:vAlign w:val="center"/>
          </w:tcPr>
          <w:p w14:paraId="5431DB76" w14:textId="77777777" w:rsidR="009E3541" w:rsidRDefault="006077B4">
            <w:pPr>
              <w:jc w:val="right"/>
            </w:pPr>
            <w:r>
              <w:rPr>
                <w:rFonts w:eastAsiaTheme="minorEastAsia"/>
                <w:color w:val="000000" w:themeColor="text1"/>
                <w:szCs w:val="21"/>
              </w:rPr>
              <w:t>1.86</w:t>
            </w:r>
          </w:p>
        </w:tc>
      </w:tr>
      <w:tr w:rsidR="009E3541" w14:paraId="23BFE93B" w14:textId="77777777">
        <w:tc>
          <w:tcPr>
            <w:tcW w:w="870" w:type="dxa"/>
            <w:vAlign w:val="center"/>
          </w:tcPr>
          <w:p w14:paraId="4C490C2B" w14:textId="77777777" w:rsidR="009E3541" w:rsidRDefault="006077B4">
            <w:pPr>
              <w:jc w:val="center"/>
            </w:pPr>
            <w:r>
              <w:rPr>
                <w:rFonts w:eastAsiaTheme="minorEastAsia"/>
                <w:color w:val="000000" w:themeColor="text1"/>
                <w:szCs w:val="21"/>
              </w:rPr>
              <w:t>8</w:t>
            </w:r>
          </w:p>
        </w:tc>
        <w:tc>
          <w:tcPr>
            <w:tcW w:w="1650" w:type="dxa"/>
            <w:vAlign w:val="center"/>
          </w:tcPr>
          <w:p w14:paraId="29649EC5" w14:textId="77777777" w:rsidR="009E3541" w:rsidRDefault="006077B4">
            <w:pPr>
              <w:jc w:val="center"/>
            </w:pPr>
            <w:r>
              <w:rPr>
                <w:rFonts w:eastAsiaTheme="minorEastAsia"/>
                <w:color w:val="000000" w:themeColor="text1"/>
                <w:szCs w:val="21"/>
              </w:rPr>
              <w:t>603259</w:t>
            </w:r>
          </w:p>
        </w:tc>
        <w:tc>
          <w:tcPr>
            <w:tcW w:w="1980" w:type="dxa"/>
            <w:vAlign w:val="center"/>
          </w:tcPr>
          <w:p w14:paraId="142BBA8B" w14:textId="77777777" w:rsidR="009E3541" w:rsidRDefault="006077B4">
            <w:pPr>
              <w:jc w:val="center"/>
            </w:pPr>
            <w:r>
              <w:rPr>
                <w:rFonts w:eastAsiaTheme="minorEastAsia"/>
                <w:color w:val="000000" w:themeColor="text1"/>
                <w:szCs w:val="21"/>
              </w:rPr>
              <w:t>药明康德</w:t>
            </w:r>
          </w:p>
        </w:tc>
        <w:tc>
          <w:tcPr>
            <w:tcW w:w="2880" w:type="dxa"/>
            <w:vAlign w:val="center"/>
          </w:tcPr>
          <w:p w14:paraId="6CA02B34" w14:textId="77777777" w:rsidR="009E3541" w:rsidRDefault="006077B4">
            <w:pPr>
              <w:jc w:val="right"/>
            </w:pPr>
            <w:r>
              <w:rPr>
                <w:rFonts w:eastAsiaTheme="minorEastAsia"/>
                <w:color w:val="000000" w:themeColor="text1"/>
                <w:szCs w:val="21"/>
              </w:rPr>
              <w:t>11,051,913.83</w:t>
            </w:r>
          </w:p>
        </w:tc>
        <w:tc>
          <w:tcPr>
            <w:tcW w:w="1620" w:type="dxa"/>
            <w:vAlign w:val="center"/>
          </w:tcPr>
          <w:p w14:paraId="57A65962" w14:textId="77777777" w:rsidR="009E3541" w:rsidRDefault="006077B4">
            <w:pPr>
              <w:jc w:val="right"/>
            </w:pPr>
            <w:r>
              <w:rPr>
                <w:rFonts w:eastAsiaTheme="minorEastAsia"/>
                <w:color w:val="000000" w:themeColor="text1"/>
                <w:szCs w:val="21"/>
              </w:rPr>
              <w:t>1.82</w:t>
            </w:r>
          </w:p>
        </w:tc>
      </w:tr>
      <w:tr w:rsidR="009E3541" w14:paraId="66AF8764" w14:textId="77777777">
        <w:tc>
          <w:tcPr>
            <w:tcW w:w="870" w:type="dxa"/>
            <w:vAlign w:val="center"/>
          </w:tcPr>
          <w:p w14:paraId="1463541A" w14:textId="77777777" w:rsidR="009E3541" w:rsidRDefault="006077B4">
            <w:pPr>
              <w:jc w:val="center"/>
            </w:pPr>
            <w:r>
              <w:rPr>
                <w:rFonts w:eastAsiaTheme="minorEastAsia"/>
                <w:color w:val="000000" w:themeColor="text1"/>
                <w:szCs w:val="21"/>
              </w:rPr>
              <w:t>9</w:t>
            </w:r>
          </w:p>
        </w:tc>
        <w:tc>
          <w:tcPr>
            <w:tcW w:w="1650" w:type="dxa"/>
            <w:vAlign w:val="center"/>
          </w:tcPr>
          <w:p w14:paraId="419E30DA" w14:textId="77777777" w:rsidR="009E3541" w:rsidRDefault="006077B4">
            <w:pPr>
              <w:jc w:val="center"/>
            </w:pPr>
            <w:r>
              <w:rPr>
                <w:rFonts w:eastAsiaTheme="minorEastAsia"/>
                <w:color w:val="000000" w:themeColor="text1"/>
                <w:szCs w:val="21"/>
              </w:rPr>
              <w:t>002415</w:t>
            </w:r>
          </w:p>
        </w:tc>
        <w:tc>
          <w:tcPr>
            <w:tcW w:w="1980" w:type="dxa"/>
            <w:vAlign w:val="center"/>
          </w:tcPr>
          <w:p w14:paraId="6CC4F901" w14:textId="77777777" w:rsidR="009E3541" w:rsidRDefault="006077B4">
            <w:pPr>
              <w:jc w:val="center"/>
            </w:pPr>
            <w:r>
              <w:rPr>
                <w:rFonts w:eastAsiaTheme="minorEastAsia"/>
                <w:color w:val="000000" w:themeColor="text1"/>
                <w:szCs w:val="21"/>
              </w:rPr>
              <w:t>海康威视</w:t>
            </w:r>
          </w:p>
        </w:tc>
        <w:tc>
          <w:tcPr>
            <w:tcW w:w="2880" w:type="dxa"/>
            <w:vAlign w:val="center"/>
          </w:tcPr>
          <w:p w14:paraId="5B918516" w14:textId="77777777" w:rsidR="009E3541" w:rsidRDefault="006077B4">
            <w:pPr>
              <w:jc w:val="right"/>
            </w:pPr>
            <w:r>
              <w:rPr>
                <w:rFonts w:eastAsiaTheme="minorEastAsia"/>
                <w:color w:val="000000" w:themeColor="text1"/>
                <w:szCs w:val="21"/>
              </w:rPr>
              <w:t>10,283,739.88</w:t>
            </w:r>
          </w:p>
        </w:tc>
        <w:tc>
          <w:tcPr>
            <w:tcW w:w="1620" w:type="dxa"/>
            <w:vAlign w:val="center"/>
          </w:tcPr>
          <w:p w14:paraId="78AB8238" w14:textId="77777777" w:rsidR="009E3541" w:rsidRDefault="006077B4">
            <w:pPr>
              <w:jc w:val="right"/>
            </w:pPr>
            <w:r>
              <w:rPr>
                <w:rFonts w:eastAsiaTheme="minorEastAsia"/>
                <w:color w:val="000000" w:themeColor="text1"/>
                <w:szCs w:val="21"/>
              </w:rPr>
              <w:t>1.69</w:t>
            </w:r>
          </w:p>
        </w:tc>
      </w:tr>
      <w:tr w:rsidR="009E3541" w14:paraId="59E07A68" w14:textId="77777777">
        <w:tc>
          <w:tcPr>
            <w:tcW w:w="870" w:type="dxa"/>
            <w:vAlign w:val="center"/>
          </w:tcPr>
          <w:p w14:paraId="76E9FAA4" w14:textId="77777777" w:rsidR="009E3541" w:rsidRDefault="006077B4">
            <w:pPr>
              <w:jc w:val="center"/>
            </w:pPr>
            <w:r>
              <w:rPr>
                <w:rFonts w:eastAsiaTheme="minorEastAsia"/>
                <w:color w:val="000000" w:themeColor="text1"/>
                <w:szCs w:val="21"/>
              </w:rPr>
              <w:t>10</w:t>
            </w:r>
          </w:p>
        </w:tc>
        <w:tc>
          <w:tcPr>
            <w:tcW w:w="1650" w:type="dxa"/>
            <w:vAlign w:val="center"/>
          </w:tcPr>
          <w:p w14:paraId="09415453" w14:textId="77777777" w:rsidR="009E3541" w:rsidRDefault="006077B4">
            <w:pPr>
              <w:jc w:val="center"/>
            </w:pPr>
            <w:r>
              <w:rPr>
                <w:rFonts w:eastAsiaTheme="minorEastAsia"/>
                <w:color w:val="000000" w:themeColor="text1"/>
                <w:szCs w:val="21"/>
              </w:rPr>
              <w:t>002541</w:t>
            </w:r>
          </w:p>
        </w:tc>
        <w:tc>
          <w:tcPr>
            <w:tcW w:w="1980" w:type="dxa"/>
            <w:vAlign w:val="center"/>
          </w:tcPr>
          <w:p w14:paraId="2A4CB99D" w14:textId="77777777" w:rsidR="009E3541" w:rsidRDefault="006077B4">
            <w:pPr>
              <w:jc w:val="center"/>
            </w:pPr>
            <w:r>
              <w:rPr>
                <w:rFonts w:eastAsiaTheme="minorEastAsia"/>
                <w:color w:val="000000" w:themeColor="text1"/>
                <w:szCs w:val="21"/>
              </w:rPr>
              <w:t>鸿路钢构</w:t>
            </w:r>
          </w:p>
        </w:tc>
        <w:tc>
          <w:tcPr>
            <w:tcW w:w="2880" w:type="dxa"/>
            <w:vAlign w:val="center"/>
          </w:tcPr>
          <w:p w14:paraId="5C797E1F" w14:textId="77777777" w:rsidR="009E3541" w:rsidRDefault="006077B4">
            <w:pPr>
              <w:jc w:val="right"/>
            </w:pPr>
            <w:r>
              <w:rPr>
                <w:rFonts w:eastAsiaTheme="minorEastAsia"/>
                <w:color w:val="000000" w:themeColor="text1"/>
                <w:szCs w:val="21"/>
              </w:rPr>
              <w:t>9,431,840.77</w:t>
            </w:r>
          </w:p>
        </w:tc>
        <w:tc>
          <w:tcPr>
            <w:tcW w:w="1620" w:type="dxa"/>
            <w:vAlign w:val="center"/>
          </w:tcPr>
          <w:p w14:paraId="3BE84D0B" w14:textId="77777777" w:rsidR="009E3541" w:rsidRDefault="006077B4">
            <w:pPr>
              <w:jc w:val="right"/>
            </w:pPr>
            <w:r>
              <w:rPr>
                <w:rFonts w:eastAsiaTheme="minorEastAsia"/>
                <w:color w:val="000000" w:themeColor="text1"/>
                <w:szCs w:val="21"/>
              </w:rPr>
              <w:t>1.55</w:t>
            </w:r>
          </w:p>
        </w:tc>
      </w:tr>
      <w:tr w:rsidR="009E3541" w14:paraId="4040F0D6" w14:textId="77777777">
        <w:tc>
          <w:tcPr>
            <w:tcW w:w="870" w:type="dxa"/>
            <w:vAlign w:val="center"/>
          </w:tcPr>
          <w:p w14:paraId="13C4D8B4" w14:textId="77777777" w:rsidR="009E3541" w:rsidRDefault="006077B4">
            <w:pPr>
              <w:jc w:val="center"/>
            </w:pPr>
            <w:r>
              <w:rPr>
                <w:rFonts w:eastAsiaTheme="minorEastAsia"/>
                <w:color w:val="000000" w:themeColor="text1"/>
                <w:szCs w:val="21"/>
              </w:rPr>
              <w:t>11</w:t>
            </w:r>
          </w:p>
        </w:tc>
        <w:tc>
          <w:tcPr>
            <w:tcW w:w="1650" w:type="dxa"/>
            <w:vAlign w:val="center"/>
          </w:tcPr>
          <w:p w14:paraId="01BA1A9B" w14:textId="77777777" w:rsidR="009E3541" w:rsidRDefault="006077B4">
            <w:pPr>
              <w:jc w:val="center"/>
            </w:pPr>
            <w:r>
              <w:rPr>
                <w:rFonts w:eastAsiaTheme="minorEastAsia"/>
                <w:color w:val="000000" w:themeColor="text1"/>
                <w:szCs w:val="21"/>
              </w:rPr>
              <w:t>002557</w:t>
            </w:r>
          </w:p>
        </w:tc>
        <w:tc>
          <w:tcPr>
            <w:tcW w:w="1980" w:type="dxa"/>
            <w:vAlign w:val="center"/>
          </w:tcPr>
          <w:p w14:paraId="5B9B5C09" w14:textId="77777777" w:rsidR="009E3541" w:rsidRDefault="006077B4">
            <w:pPr>
              <w:jc w:val="center"/>
            </w:pPr>
            <w:r>
              <w:rPr>
                <w:rFonts w:eastAsiaTheme="minorEastAsia"/>
                <w:color w:val="000000" w:themeColor="text1"/>
                <w:szCs w:val="21"/>
              </w:rPr>
              <w:t>洽洽食品</w:t>
            </w:r>
          </w:p>
        </w:tc>
        <w:tc>
          <w:tcPr>
            <w:tcW w:w="2880" w:type="dxa"/>
            <w:vAlign w:val="center"/>
          </w:tcPr>
          <w:p w14:paraId="7226BA28" w14:textId="77777777" w:rsidR="009E3541" w:rsidRDefault="006077B4">
            <w:pPr>
              <w:jc w:val="right"/>
            </w:pPr>
            <w:r>
              <w:rPr>
                <w:rFonts w:eastAsiaTheme="minorEastAsia"/>
                <w:color w:val="000000" w:themeColor="text1"/>
                <w:szCs w:val="21"/>
              </w:rPr>
              <w:t>9,296,939.60</w:t>
            </w:r>
          </w:p>
        </w:tc>
        <w:tc>
          <w:tcPr>
            <w:tcW w:w="1620" w:type="dxa"/>
            <w:vAlign w:val="center"/>
          </w:tcPr>
          <w:p w14:paraId="52C08F29" w14:textId="77777777" w:rsidR="009E3541" w:rsidRDefault="006077B4">
            <w:pPr>
              <w:jc w:val="right"/>
            </w:pPr>
            <w:r>
              <w:rPr>
                <w:rFonts w:eastAsiaTheme="minorEastAsia"/>
                <w:color w:val="000000" w:themeColor="text1"/>
                <w:szCs w:val="21"/>
              </w:rPr>
              <w:t>1.53</w:t>
            </w:r>
          </w:p>
        </w:tc>
      </w:tr>
      <w:tr w:rsidR="009E3541" w14:paraId="584661C0" w14:textId="77777777">
        <w:tc>
          <w:tcPr>
            <w:tcW w:w="870" w:type="dxa"/>
            <w:vAlign w:val="center"/>
          </w:tcPr>
          <w:p w14:paraId="16640C86" w14:textId="77777777" w:rsidR="009E3541" w:rsidRDefault="006077B4">
            <w:pPr>
              <w:jc w:val="center"/>
            </w:pPr>
            <w:r>
              <w:rPr>
                <w:rFonts w:eastAsiaTheme="minorEastAsia"/>
                <w:color w:val="000000" w:themeColor="text1"/>
                <w:szCs w:val="21"/>
              </w:rPr>
              <w:t>12</w:t>
            </w:r>
          </w:p>
        </w:tc>
        <w:tc>
          <w:tcPr>
            <w:tcW w:w="1650" w:type="dxa"/>
            <w:vAlign w:val="center"/>
          </w:tcPr>
          <w:p w14:paraId="17412ECC" w14:textId="77777777" w:rsidR="009E3541" w:rsidRDefault="006077B4">
            <w:pPr>
              <w:jc w:val="center"/>
            </w:pPr>
            <w:r>
              <w:rPr>
                <w:rFonts w:eastAsiaTheme="minorEastAsia"/>
                <w:color w:val="000000" w:themeColor="text1"/>
                <w:szCs w:val="21"/>
              </w:rPr>
              <w:t>002475</w:t>
            </w:r>
          </w:p>
        </w:tc>
        <w:tc>
          <w:tcPr>
            <w:tcW w:w="1980" w:type="dxa"/>
            <w:vAlign w:val="center"/>
          </w:tcPr>
          <w:p w14:paraId="3AAD11D7" w14:textId="77777777" w:rsidR="009E3541" w:rsidRDefault="006077B4">
            <w:pPr>
              <w:jc w:val="center"/>
            </w:pPr>
            <w:r>
              <w:rPr>
                <w:rFonts w:eastAsiaTheme="minorEastAsia"/>
                <w:color w:val="000000" w:themeColor="text1"/>
                <w:szCs w:val="21"/>
              </w:rPr>
              <w:t>立讯精密</w:t>
            </w:r>
          </w:p>
        </w:tc>
        <w:tc>
          <w:tcPr>
            <w:tcW w:w="2880" w:type="dxa"/>
            <w:vAlign w:val="center"/>
          </w:tcPr>
          <w:p w14:paraId="1C9234C2" w14:textId="77777777" w:rsidR="009E3541" w:rsidRDefault="006077B4">
            <w:pPr>
              <w:jc w:val="right"/>
            </w:pPr>
            <w:r>
              <w:rPr>
                <w:rFonts w:eastAsiaTheme="minorEastAsia"/>
                <w:color w:val="000000" w:themeColor="text1"/>
                <w:szCs w:val="21"/>
              </w:rPr>
              <w:t>9,109,121.53</w:t>
            </w:r>
          </w:p>
        </w:tc>
        <w:tc>
          <w:tcPr>
            <w:tcW w:w="1620" w:type="dxa"/>
            <w:vAlign w:val="center"/>
          </w:tcPr>
          <w:p w14:paraId="2FFEAD2D" w14:textId="77777777" w:rsidR="009E3541" w:rsidRDefault="006077B4">
            <w:pPr>
              <w:jc w:val="right"/>
            </w:pPr>
            <w:r>
              <w:rPr>
                <w:rFonts w:eastAsiaTheme="minorEastAsia"/>
                <w:color w:val="000000" w:themeColor="text1"/>
                <w:szCs w:val="21"/>
              </w:rPr>
              <w:t>1.50</w:t>
            </w:r>
          </w:p>
        </w:tc>
      </w:tr>
      <w:tr w:rsidR="009E3541" w14:paraId="09EB5610" w14:textId="77777777">
        <w:tc>
          <w:tcPr>
            <w:tcW w:w="870" w:type="dxa"/>
            <w:vAlign w:val="center"/>
          </w:tcPr>
          <w:p w14:paraId="1F20EAC1" w14:textId="77777777" w:rsidR="009E3541" w:rsidRDefault="006077B4">
            <w:pPr>
              <w:jc w:val="center"/>
            </w:pPr>
            <w:r>
              <w:rPr>
                <w:rFonts w:eastAsiaTheme="minorEastAsia"/>
                <w:color w:val="000000" w:themeColor="text1"/>
                <w:szCs w:val="21"/>
              </w:rPr>
              <w:t>13</w:t>
            </w:r>
          </w:p>
        </w:tc>
        <w:tc>
          <w:tcPr>
            <w:tcW w:w="1650" w:type="dxa"/>
            <w:vAlign w:val="center"/>
          </w:tcPr>
          <w:p w14:paraId="4CDAA616" w14:textId="77777777" w:rsidR="009E3541" w:rsidRDefault="006077B4">
            <w:pPr>
              <w:jc w:val="center"/>
            </w:pPr>
            <w:r>
              <w:rPr>
                <w:rFonts w:eastAsiaTheme="minorEastAsia"/>
                <w:color w:val="000000" w:themeColor="text1"/>
                <w:szCs w:val="21"/>
              </w:rPr>
              <w:t>002567</w:t>
            </w:r>
          </w:p>
        </w:tc>
        <w:tc>
          <w:tcPr>
            <w:tcW w:w="1980" w:type="dxa"/>
            <w:vAlign w:val="center"/>
          </w:tcPr>
          <w:p w14:paraId="7B2267C4" w14:textId="77777777" w:rsidR="009E3541" w:rsidRDefault="006077B4">
            <w:pPr>
              <w:jc w:val="center"/>
            </w:pPr>
            <w:r>
              <w:rPr>
                <w:rFonts w:eastAsiaTheme="minorEastAsia"/>
                <w:color w:val="000000" w:themeColor="text1"/>
                <w:szCs w:val="21"/>
              </w:rPr>
              <w:t>唐人神</w:t>
            </w:r>
          </w:p>
        </w:tc>
        <w:tc>
          <w:tcPr>
            <w:tcW w:w="2880" w:type="dxa"/>
            <w:vAlign w:val="center"/>
          </w:tcPr>
          <w:p w14:paraId="71F3B8DF" w14:textId="77777777" w:rsidR="009E3541" w:rsidRDefault="006077B4">
            <w:pPr>
              <w:jc w:val="right"/>
            </w:pPr>
            <w:r>
              <w:rPr>
                <w:rFonts w:eastAsiaTheme="minorEastAsia"/>
                <w:color w:val="000000" w:themeColor="text1"/>
                <w:szCs w:val="21"/>
              </w:rPr>
              <w:t>8,490,053.60</w:t>
            </w:r>
          </w:p>
        </w:tc>
        <w:tc>
          <w:tcPr>
            <w:tcW w:w="1620" w:type="dxa"/>
            <w:vAlign w:val="center"/>
          </w:tcPr>
          <w:p w14:paraId="2E0827CB" w14:textId="77777777" w:rsidR="009E3541" w:rsidRDefault="006077B4">
            <w:pPr>
              <w:jc w:val="right"/>
            </w:pPr>
            <w:r>
              <w:rPr>
                <w:rFonts w:eastAsiaTheme="minorEastAsia"/>
                <w:color w:val="000000" w:themeColor="text1"/>
                <w:szCs w:val="21"/>
              </w:rPr>
              <w:t>1.40</w:t>
            </w:r>
          </w:p>
        </w:tc>
      </w:tr>
      <w:tr w:rsidR="009E3541" w14:paraId="42873037" w14:textId="77777777">
        <w:tc>
          <w:tcPr>
            <w:tcW w:w="870" w:type="dxa"/>
            <w:vAlign w:val="center"/>
          </w:tcPr>
          <w:p w14:paraId="245169F3" w14:textId="77777777" w:rsidR="009E3541" w:rsidRDefault="006077B4">
            <w:pPr>
              <w:jc w:val="center"/>
            </w:pPr>
            <w:r>
              <w:rPr>
                <w:rFonts w:eastAsiaTheme="minorEastAsia"/>
                <w:color w:val="000000" w:themeColor="text1"/>
                <w:szCs w:val="21"/>
              </w:rPr>
              <w:t>14</w:t>
            </w:r>
          </w:p>
        </w:tc>
        <w:tc>
          <w:tcPr>
            <w:tcW w:w="1650" w:type="dxa"/>
            <w:vAlign w:val="center"/>
          </w:tcPr>
          <w:p w14:paraId="625A435A" w14:textId="77777777" w:rsidR="009E3541" w:rsidRDefault="006077B4">
            <w:pPr>
              <w:jc w:val="center"/>
            </w:pPr>
            <w:r>
              <w:rPr>
                <w:rFonts w:eastAsiaTheme="minorEastAsia"/>
                <w:color w:val="000000" w:themeColor="text1"/>
                <w:szCs w:val="21"/>
              </w:rPr>
              <w:t>600426</w:t>
            </w:r>
          </w:p>
        </w:tc>
        <w:tc>
          <w:tcPr>
            <w:tcW w:w="1980" w:type="dxa"/>
            <w:vAlign w:val="center"/>
          </w:tcPr>
          <w:p w14:paraId="3BD6B6C0" w14:textId="77777777" w:rsidR="009E3541" w:rsidRDefault="006077B4">
            <w:pPr>
              <w:jc w:val="center"/>
            </w:pPr>
            <w:r>
              <w:rPr>
                <w:rFonts w:eastAsiaTheme="minorEastAsia"/>
                <w:color w:val="000000" w:themeColor="text1"/>
                <w:szCs w:val="21"/>
              </w:rPr>
              <w:t>华鲁恒升</w:t>
            </w:r>
          </w:p>
        </w:tc>
        <w:tc>
          <w:tcPr>
            <w:tcW w:w="2880" w:type="dxa"/>
            <w:vAlign w:val="center"/>
          </w:tcPr>
          <w:p w14:paraId="372DC289" w14:textId="77777777" w:rsidR="009E3541" w:rsidRDefault="006077B4">
            <w:pPr>
              <w:jc w:val="right"/>
            </w:pPr>
            <w:r>
              <w:rPr>
                <w:rFonts w:eastAsiaTheme="minorEastAsia"/>
                <w:color w:val="000000" w:themeColor="text1"/>
                <w:szCs w:val="21"/>
              </w:rPr>
              <w:t>6,816,924.76</w:t>
            </w:r>
          </w:p>
        </w:tc>
        <w:tc>
          <w:tcPr>
            <w:tcW w:w="1620" w:type="dxa"/>
            <w:vAlign w:val="center"/>
          </w:tcPr>
          <w:p w14:paraId="718CD2FD" w14:textId="77777777" w:rsidR="009E3541" w:rsidRDefault="006077B4">
            <w:pPr>
              <w:jc w:val="right"/>
            </w:pPr>
            <w:r>
              <w:rPr>
                <w:rFonts w:eastAsiaTheme="minorEastAsia"/>
                <w:color w:val="000000" w:themeColor="text1"/>
                <w:szCs w:val="21"/>
              </w:rPr>
              <w:t>1.12</w:t>
            </w:r>
          </w:p>
        </w:tc>
      </w:tr>
      <w:tr w:rsidR="009E3541" w14:paraId="6AE553D7" w14:textId="77777777">
        <w:tc>
          <w:tcPr>
            <w:tcW w:w="870" w:type="dxa"/>
            <w:vAlign w:val="center"/>
          </w:tcPr>
          <w:p w14:paraId="57519501" w14:textId="77777777" w:rsidR="009E3541" w:rsidRDefault="006077B4">
            <w:pPr>
              <w:jc w:val="center"/>
            </w:pPr>
            <w:r>
              <w:rPr>
                <w:rFonts w:eastAsiaTheme="minorEastAsia"/>
                <w:color w:val="000000" w:themeColor="text1"/>
                <w:szCs w:val="21"/>
              </w:rPr>
              <w:t>15</w:t>
            </w:r>
          </w:p>
        </w:tc>
        <w:tc>
          <w:tcPr>
            <w:tcW w:w="1650" w:type="dxa"/>
            <w:vAlign w:val="center"/>
          </w:tcPr>
          <w:p w14:paraId="6FCE3E32" w14:textId="77777777" w:rsidR="009E3541" w:rsidRDefault="006077B4">
            <w:pPr>
              <w:jc w:val="center"/>
            </w:pPr>
            <w:r>
              <w:rPr>
                <w:rFonts w:eastAsiaTheme="minorEastAsia"/>
                <w:color w:val="000000" w:themeColor="text1"/>
                <w:szCs w:val="21"/>
              </w:rPr>
              <w:t>600585</w:t>
            </w:r>
          </w:p>
        </w:tc>
        <w:tc>
          <w:tcPr>
            <w:tcW w:w="1980" w:type="dxa"/>
            <w:vAlign w:val="center"/>
          </w:tcPr>
          <w:p w14:paraId="56350783" w14:textId="77777777" w:rsidR="009E3541" w:rsidRDefault="006077B4">
            <w:pPr>
              <w:jc w:val="center"/>
            </w:pPr>
            <w:r>
              <w:rPr>
                <w:rFonts w:eastAsiaTheme="minorEastAsia"/>
                <w:color w:val="000000" w:themeColor="text1"/>
                <w:szCs w:val="21"/>
              </w:rPr>
              <w:t>海螺水泥</w:t>
            </w:r>
          </w:p>
        </w:tc>
        <w:tc>
          <w:tcPr>
            <w:tcW w:w="2880" w:type="dxa"/>
            <w:vAlign w:val="center"/>
          </w:tcPr>
          <w:p w14:paraId="4B6E1677" w14:textId="77777777" w:rsidR="009E3541" w:rsidRDefault="006077B4">
            <w:pPr>
              <w:jc w:val="right"/>
            </w:pPr>
            <w:r>
              <w:rPr>
                <w:rFonts w:eastAsiaTheme="minorEastAsia"/>
                <w:color w:val="000000" w:themeColor="text1"/>
                <w:szCs w:val="21"/>
              </w:rPr>
              <w:t>6,801,517.74</w:t>
            </w:r>
          </w:p>
        </w:tc>
        <w:tc>
          <w:tcPr>
            <w:tcW w:w="1620" w:type="dxa"/>
            <w:vAlign w:val="center"/>
          </w:tcPr>
          <w:p w14:paraId="59609FF5" w14:textId="77777777" w:rsidR="009E3541" w:rsidRDefault="006077B4">
            <w:pPr>
              <w:jc w:val="right"/>
            </w:pPr>
            <w:r>
              <w:rPr>
                <w:rFonts w:eastAsiaTheme="minorEastAsia"/>
                <w:color w:val="000000" w:themeColor="text1"/>
                <w:szCs w:val="21"/>
              </w:rPr>
              <w:t>1.12</w:t>
            </w:r>
          </w:p>
        </w:tc>
      </w:tr>
      <w:tr w:rsidR="009E3541" w14:paraId="301DB748" w14:textId="77777777">
        <w:tc>
          <w:tcPr>
            <w:tcW w:w="870" w:type="dxa"/>
            <w:vAlign w:val="center"/>
          </w:tcPr>
          <w:p w14:paraId="7ACE5723" w14:textId="77777777" w:rsidR="009E3541" w:rsidRDefault="006077B4">
            <w:pPr>
              <w:jc w:val="center"/>
            </w:pPr>
            <w:r>
              <w:rPr>
                <w:rFonts w:eastAsiaTheme="minorEastAsia"/>
                <w:color w:val="000000" w:themeColor="text1"/>
                <w:szCs w:val="21"/>
              </w:rPr>
              <w:t>16</w:t>
            </w:r>
          </w:p>
        </w:tc>
        <w:tc>
          <w:tcPr>
            <w:tcW w:w="1650" w:type="dxa"/>
            <w:vAlign w:val="center"/>
          </w:tcPr>
          <w:p w14:paraId="58F1D99E" w14:textId="77777777" w:rsidR="009E3541" w:rsidRDefault="006077B4">
            <w:pPr>
              <w:jc w:val="center"/>
            </w:pPr>
            <w:r>
              <w:rPr>
                <w:rFonts w:eastAsiaTheme="minorEastAsia"/>
                <w:color w:val="000000" w:themeColor="text1"/>
                <w:szCs w:val="21"/>
              </w:rPr>
              <w:t>600887</w:t>
            </w:r>
          </w:p>
        </w:tc>
        <w:tc>
          <w:tcPr>
            <w:tcW w:w="1980" w:type="dxa"/>
            <w:vAlign w:val="center"/>
          </w:tcPr>
          <w:p w14:paraId="51365EA2" w14:textId="77777777" w:rsidR="009E3541" w:rsidRDefault="006077B4">
            <w:pPr>
              <w:jc w:val="center"/>
            </w:pPr>
            <w:r>
              <w:rPr>
                <w:rFonts w:eastAsiaTheme="minorEastAsia"/>
                <w:color w:val="000000" w:themeColor="text1"/>
                <w:szCs w:val="21"/>
              </w:rPr>
              <w:t>伊利股份</w:t>
            </w:r>
          </w:p>
        </w:tc>
        <w:tc>
          <w:tcPr>
            <w:tcW w:w="2880" w:type="dxa"/>
            <w:vAlign w:val="center"/>
          </w:tcPr>
          <w:p w14:paraId="2DD95DB2" w14:textId="77777777" w:rsidR="009E3541" w:rsidRDefault="006077B4">
            <w:pPr>
              <w:jc w:val="right"/>
            </w:pPr>
            <w:r>
              <w:rPr>
                <w:rFonts w:eastAsiaTheme="minorEastAsia"/>
                <w:color w:val="000000" w:themeColor="text1"/>
                <w:szCs w:val="21"/>
              </w:rPr>
              <w:t>6,773,191.29</w:t>
            </w:r>
          </w:p>
        </w:tc>
        <w:tc>
          <w:tcPr>
            <w:tcW w:w="1620" w:type="dxa"/>
            <w:vAlign w:val="center"/>
          </w:tcPr>
          <w:p w14:paraId="06EC3E46" w14:textId="77777777" w:rsidR="009E3541" w:rsidRDefault="006077B4">
            <w:pPr>
              <w:jc w:val="right"/>
            </w:pPr>
            <w:r>
              <w:rPr>
                <w:rFonts w:eastAsiaTheme="minorEastAsia"/>
                <w:color w:val="000000" w:themeColor="text1"/>
                <w:szCs w:val="21"/>
              </w:rPr>
              <w:t>1.11</w:t>
            </w:r>
          </w:p>
        </w:tc>
      </w:tr>
      <w:tr w:rsidR="009E3541" w14:paraId="57DEC614" w14:textId="77777777">
        <w:tc>
          <w:tcPr>
            <w:tcW w:w="870" w:type="dxa"/>
            <w:vAlign w:val="center"/>
          </w:tcPr>
          <w:p w14:paraId="7F0D134E" w14:textId="77777777" w:rsidR="009E3541" w:rsidRDefault="006077B4">
            <w:pPr>
              <w:jc w:val="center"/>
            </w:pPr>
            <w:r>
              <w:rPr>
                <w:rFonts w:eastAsiaTheme="minorEastAsia"/>
                <w:color w:val="000000" w:themeColor="text1"/>
                <w:szCs w:val="21"/>
              </w:rPr>
              <w:t>17</w:t>
            </w:r>
          </w:p>
        </w:tc>
        <w:tc>
          <w:tcPr>
            <w:tcW w:w="1650" w:type="dxa"/>
            <w:vAlign w:val="center"/>
          </w:tcPr>
          <w:p w14:paraId="33AA827C" w14:textId="77777777" w:rsidR="009E3541" w:rsidRDefault="006077B4">
            <w:pPr>
              <w:jc w:val="center"/>
            </w:pPr>
            <w:r>
              <w:rPr>
                <w:rFonts w:eastAsiaTheme="minorEastAsia"/>
                <w:color w:val="000000" w:themeColor="text1"/>
                <w:szCs w:val="21"/>
              </w:rPr>
              <w:t>600021</w:t>
            </w:r>
          </w:p>
        </w:tc>
        <w:tc>
          <w:tcPr>
            <w:tcW w:w="1980" w:type="dxa"/>
            <w:vAlign w:val="center"/>
          </w:tcPr>
          <w:p w14:paraId="2F5C9F4C" w14:textId="77777777" w:rsidR="009E3541" w:rsidRDefault="006077B4">
            <w:pPr>
              <w:jc w:val="center"/>
            </w:pPr>
            <w:r>
              <w:rPr>
                <w:rFonts w:eastAsiaTheme="minorEastAsia"/>
                <w:color w:val="000000" w:themeColor="text1"/>
                <w:szCs w:val="21"/>
              </w:rPr>
              <w:t>上海电力</w:t>
            </w:r>
          </w:p>
        </w:tc>
        <w:tc>
          <w:tcPr>
            <w:tcW w:w="2880" w:type="dxa"/>
            <w:vAlign w:val="center"/>
          </w:tcPr>
          <w:p w14:paraId="0F57EEB2" w14:textId="77777777" w:rsidR="009E3541" w:rsidRDefault="006077B4">
            <w:pPr>
              <w:jc w:val="right"/>
            </w:pPr>
            <w:r>
              <w:rPr>
                <w:rFonts w:eastAsiaTheme="minorEastAsia"/>
                <w:color w:val="000000" w:themeColor="text1"/>
                <w:szCs w:val="21"/>
              </w:rPr>
              <w:t>6,203,621.02</w:t>
            </w:r>
          </w:p>
        </w:tc>
        <w:tc>
          <w:tcPr>
            <w:tcW w:w="1620" w:type="dxa"/>
            <w:vAlign w:val="center"/>
          </w:tcPr>
          <w:p w14:paraId="3B6CCC1A" w14:textId="77777777" w:rsidR="009E3541" w:rsidRDefault="006077B4">
            <w:pPr>
              <w:jc w:val="right"/>
            </w:pPr>
            <w:r>
              <w:rPr>
                <w:rFonts w:eastAsiaTheme="minorEastAsia"/>
                <w:color w:val="000000" w:themeColor="text1"/>
                <w:szCs w:val="21"/>
              </w:rPr>
              <w:t>1.02</w:t>
            </w:r>
          </w:p>
        </w:tc>
      </w:tr>
      <w:tr w:rsidR="009E3541" w14:paraId="4A04C08E" w14:textId="77777777">
        <w:tc>
          <w:tcPr>
            <w:tcW w:w="870" w:type="dxa"/>
            <w:vAlign w:val="center"/>
          </w:tcPr>
          <w:p w14:paraId="1861D5CB" w14:textId="77777777" w:rsidR="009E3541" w:rsidRDefault="006077B4">
            <w:pPr>
              <w:jc w:val="center"/>
            </w:pPr>
            <w:r>
              <w:rPr>
                <w:rFonts w:eastAsiaTheme="minorEastAsia"/>
                <w:color w:val="000000" w:themeColor="text1"/>
                <w:szCs w:val="21"/>
              </w:rPr>
              <w:t>18</w:t>
            </w:r>
          </w:p>
        </w:tc>
        <w:tc>
          <w:tcPr>
            <w:tcW w:w="1650" w:type="dxa"/>
            <w:vAlign w:val="center"/>
          </w:tcPr>
          <w:p w14:paraId="7C538F21" w14:textId="77777777" w:rsidR="009E3541" w:rsidRDefault="006077B4">
            <w:pPr>
              <w:jc w:val="center"/>
            </w:pPr>
            <w:r>
              <w:rPr>
                <w:rFonts w:eastAsiaTheme="minorEastAsia"/>
                <w:color w:val="000000" w:themeColor="text1"/>
                <w:szCs w:val="21"/>
              </w:rPr>
              <w:t>002158</w:t>
            </w:r>
          </w:p>
        </w:tc>
        <w:tc>
          <w:tcPr>
            <w:tcW w:w="1980" w:type="dxa"/>
            <w:vAlign w:val="center"/>
          </w:tcPr>
          <w:p w14:paraId="2CA6E2A5" w14:textId="77777777" w:rsidR="009E3541" w:rsidRDefault="006077B4">
            <w:pPr>
              <w:jc w:val="center"/>
            </w:pPr>
            <w:r>
              <w:rPr>
                <w:rFonts w:eastAsiaTheme="minorEastAsia"/>
                <w:color w:val="000000" w:themeColor="text1"/>
                <w:szCs w:val="21"/>
              </w:rPr>
              <w:t>汉钟精机</w:t>
            </w:r>
          </w:p>
        </w:tc>
        <w:tc>
          <w:tcPr>
            <w:tcW w:w="2880" w:type="dxa"/>
            <w:vAlign w:val="center"/>
          </w:tcPr>
          <w:p w14:paraId="19519EF3" w14:textId="77777777" w:rsidR="009E3541" w:rsidRDefault="006077B4">
            <w:pPr>
              <w:jc w:val="right"/>
            </w:pPr>
            <w:r>
              <w:rPr>
                <w:rFonts w:eastAsiaTheme="minorEastAsia"/>
                <w:color w:val="000000" w:themeColor="text1"/>
                <w:szCs w:val="21"/>
              </w:rPr>
              <w:t>6,074,290.91</w:t>
            </w:r>
          </w:p>
        </w:tc>
        <w:tc>
          <w:tcPr>
            <w:tcW w:w="1620" w:type="dxa"/>
            <w:vAlign w:val="center"/>
          </w:tcPr>
          <w:p w14:paraId="6B4B7CEF" w14:textId="77777777" w:rsidR="009E3541" w:rsidRDefault="006077B4">
            <w:pPr>
              <w:jc w:val="right"/>
            </w:pPr>
            <w:r>
              <w:rPr>
                <w:rFonts w:eastAsiaTheme="minorEastAsia"/>
                <w:color w:val="000000" w:themeColor="text1"/>
                <w:szCs w:val="21"/>
              </w:rPr>
              <w:t>1.00</w:t>
            </w:r>
          </w:p>
        </w:tc>
      </w:tr>
      <w:tr w:rsidR="009E3541" w14:paraId="581E5637" w14:textId="77777777">
        <w:tc>
          <w:tcPr>
            <w:tcW w:w="870" w:type="dxa"/>
            <w:vAlign w:val="center"/>
          </w:tcPr>
          <w:p w14:paraId="335BD86F" w14:textId="77777777" w:rsidR="009E3541" w:rsidRDefault="006077B4">
            <w:pPr>
              <w:jc w:val="center"/>
            </w:pPr>
            <w:r>
              <w:rPr>
                <w:rFonts w:eastAsiaTheme="minorEastAsia"/>
                <w:color w:val="000000" w:themeColor="text1"/>
                <w:szCs w:val="21"/>
              </w:rPr>
              <w:t>19</w:t>
            </w:r>
          </w:p>
        </w:tc>
        <w:tc>
          <w:tcPr>
            <w:tcW w:w="1650" w:type="dxa"/>
            <w:vAlign w:val="center"/>
          </w:tcPr>
          <w:p w14:paraId="658AF3C9" w14:textId="77777777" w:rsidR="009E3541" w:rsidRDefault="006077B4">
            <w:pPr>
              <w:jc w:val="center"/>
            </w:pPr>
            <w:r>
              <w:rPr>
                <w:rFonts w:eastAsiaTheme="minorEastAsia"/>
                <w:color w:val="000000" w:themeColor="text1"/>
                <w:szCs w:val="21"/>
              </w:rPr>
              <w:t>300750</w:t>
            </w:r>
          </w:p>
        </w:tc>
        <w:tc>
          <w:tcPr>
            <w:tcW w:w="1980" w:type="dxa"/>
            <w:vAlign w:val="center"/>
          </w:tcPr>
          <w:p w14:paraId="1EB76194" w14:textId="77777777" w:rsidR="009E3541" w:rsidRDefault="006077B4">
            <w:pPr>
              <w:jc w:val="center"/>
            </w:pPr>
            <w:r>
              <w:rPr>
                <w:rFonts w:eastAsiaTheme="minorEastAsia"/>
                <w:color w:val="000000" w:themeColor="text1"/>
                <w:szCs w:val="21"/>
              </w:rPr>
              <w:t>宁德时代</w:t>
            </w:r>
          </w:p>
        </w:tc>
        <w:tc>
          <w:tcPr>
            <w:tcW w:w="2880" w:type="dxa"/>
            <w:vAlign w:val="center"/>
          </w:tcPr>
          <w:p w14:paraId="7C273265" w14:textId="77777777" w:rsidR="009E3541" w:rsidRDefault="006077B4">
            <w:pPr>
              <w:jc w:val="right"/>
            </w:pPr>
            <w:r>
              <w:rPr>
                <w:rFonts w:eastAsiaTheme="minorEastAsia"/>
                <w:color w:val="000000" w:themeColor="text1"/>
                <w:szCs w:val="21"/>
              </w:rPr>
              <w:t>5,311,535.85</w:t>
            </w:r>
          </w:p>
        </w:tc>
        <w:tc>
          <w:tcPr>
            <w:tcW w:w="1620" w:type="dxa"/>
            <w:vAlign w:val="center"/>
          </w:tcPr>
          <w:p w14:paraId="06C53F69" w14:textId="77777777" w:rsidR="009E3541" w:rsidRDefault="006077B4">
            <w:pPr>
              <w:jc w:val="right"/>
            </w:pPr>
            <w:r>
              <w:rPr>
                <w:rFonts w:eastAsiaTheme="minorEastAsia"/>
                <w:color w:val="000000" w:themeColor="text1"/>
                <w:szCs w:val="21"/>
              </w:rPr>
              <w:t>0.87</w:t>
            </w:r>
          </w:p>
        </w:tc>
      </w:tr>
      <w:tr w:rsidR="009E3541" w14:paraId="1E695130" w14:textId="77777777">
        <w:tc>
          <w:tcPr>
            <w:tcW w:w="870" w:type="dxa"/>
            <w:vAlign w:val="center"/>
          </w:tcPr>
          <w:p w14:paraId="1EDE693A" w14:textId="77777777" w:rsidR="009E3541" w:rsidRDefault="006077B4">
            <w:pPr>
              <w:jc w:val="center"/>
            </w:pPr>
            <w:r>
              <w:rPr>
                <w:rFonts w:eastAsiaTheme="minorEastAsia"/>
                <w:color w:val="000000" w:themeColor="text1"/>
                <w:szCs w:val="21"/>
              </w:rPr>
              <w:t>20</w:t>
            </w:r>
          </w:p>
        </w:tc>
        <w:tc>
          <w:tcPr>
            <w:tcW w:w="1650" w:type="dxa"/>
            <w:vAlign w:val="center"/>
          </w:tcPr>
          <w:p w14:paraId="5577A977" w14:textId="77777777" w:rsidR="009E3541" w:rsidRDefault="006077B4">
            <w:pPr>
              <w:jc w:val="center"/>
            </w:pPr>
            <w:r>
              <w:rPr>
                <w:rFonts w:eastAsiaTheme="minorEastAsia"/>
                <w:color w:val="000000" w:themeColor="text1"/>
                <w:szCs w:val="21"/>
              </w:rPr>
              <w:t>600008</w:t>
            </w:r>
          </w:p>
        </w:tc>
        <w:tc>
          <w:tcPr>
            <w:tcW w:w="1980" w:type="dxa"/>
            <w:vAlign w:val="center"/>
          </w:tcPr>
          <w:p w14:paraId="6AAD1A70" w14:textId="77777777" w:rsidR="009E3541" w:rsidRDefault="006077B4">
            <w:pPr>
              <w:jc w:val="center"/>
            </w:pPr>
            <w:r>
              <w:rPr>
                <w:rFonts w:eastAsiaTheme="minorEastAsia"/>
                <w:color w:val="000000" w:themeColor="text1"/>
                <w:szCs w:val="21"/>
              </w:rPr>
              <w:t>首创环保</w:t>
            </w:r>
          </w:p>
        </w:tc>
        <w:tc>
          <w:tcPr>
            <w:tcW w:w="2880" w:type="dxa"/>
            <w:vAlign w:val="center"/>
          </w:tcPr>
          <w:p w14:paraId="0DDC1D39" w14:textId="77777777" w:rsidR="009E3541" w:rsidRDefault="006077B4">
            <w:pPr>
              <w:jc w:val="right"/>
            </w:pPr>
            <w:r>
              <w:rPr>
                <w:rFonts w:eastAsiaTheme="minorEastAsia"/>
                <w:color w:val="000000" w:themeColor="text1"/>
                <w:szCs w:val="21"/>
              </w:rPr>
              <w:t>4,896,754.13</w:t>
            </w:r>
          </w:p>
        </w:tc>
        <w:tc>
          <w:tcPr>
            <w:tcW w:w="1620" w:type="dxa"/>
            <w:vAlign w:val="center"/>
          </w:tcPr>
          <w:p w14:paraId="5059C1B6" w14:textId="77777777" w:rsidR="009E3541" w:rsidRDefault="006077B4">
            <w:pPr>
              <w:jc w:val="right"/>
            </w:pPr>
            <w:r>
              <w:rPr>
                <w:rFonts w:eastAsiaTheme="minorEastAsia"/>
                <w:color w:val="000000" w:themeColor="text1"/>
                <w:szCs w:val="21"/>
              </w:rPr>
              <w:t>0.81</w:t>
            </w:r>
          </w:p>
        </w:tc>
      </w:tr>
    </w:tbl>
    <w:p w14:paraId="495C71C2"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14:paraId="7A84F8B7"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7.4.3 </w:t>
      </w:r>
      <w:r w:rsidRPr="00B079CA">
        <w:rPr>
          <w:rFonts w:eastAsiaTheme="minorEastAsia"/>
          <w:b/>
          <w:bCs/>
          <w:color w:val="000000" w:themeColor="text1"/>
          <w:szCs w:val="21"/>
        </w:rPr>
        <w:t>买入股票的成本总额及卖出股票的收入总额</w:t>
      </w:r>
    </w:p>
    <w:p w14:paraId="5A466B22"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2074D5" w:rsidRPr="00B079CA" w14:paraId="395989A8" w14:textId="77777777" w:rsidTr="0070173B">
        <w:tc>
          <w:tcPr>
            <w:tcW w:w="4500" w:type="dxa"/>
            <w:vAlign w:val="center"/>
          </w:tcPr>
          <w:p w14:paraId="5A88CB7F"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买入股票的成本（成交）总额</w:t>
            </w:r>
          </w:p>
        </w:tc>
        <w:tc>
          <w:tcPr>
            <w:tcW w:w="4500" w:type="dxa"/>
            <w:vAlign w:val="center"/>
          </w:tcPr>
          <w:p w14:paraId="4CF3A04D" w14:textId="77777777" w:rsidR="001548F9" w:rsidRPr="00B079CA" w:rsidRDefault="001548F9" w:rsidP="0070173B">
            <w:pPr>
              <w:wordWrap w:val="0"/>
              <w:jc w:val="right"/>
              <w:rPr>
                <w:rFonts w:eastAsiaTheme="minorEastAsia"/>
                <w:color w:val="000000" w:themeColor="text1"/>
                <w:szCs w:val="21"/>
              </w:rPr>
            </w:pPr>
            <w:r w:rsidRPr="00B079CA">
              <w:rPr>
                <w:rFonts w:eastAsiaTheme="minorEastAsia"/>
                <w:color w:val="000000" w:themeColor="text1"/>
                <w:szCs w:val="21"/>
              </w:rPr>
              <w:t>130,150,357.18</w:t>
            </w:r>
          </w:p>
        </w:tc>
      </w:tr>
      <w:tr w:rsidR="002074D5" w:rsidRPr="00B079CA" w14:paraId="4997BE7A" w14:textId="77777777" w:rsidTr="0070173B">
        <w:tc>
          <w:tcPr>
            <w:tcW w:w="4500" w:type="dxa"/>
            <w:vAlign w:val="center"/>
          </w:tcPr>
          <w:p w14:paraId="3B02CA26"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卖出股票的收入（成交）总额</w:t>
            </w:r>
          </w:p>
        </w:tc>
        <w:tc>
          <w:tcPr>
            <w:tcW w:w="4500" w:type="dxa"/>
            <w:vAlign w:val="center"/>
          </w:tcPr>
          <w:p w14:paraId="7511DEA8"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258,847,158.71</w:t>
            </w:r>
          </w:p>
        </w:tc>
      </w:tr>
    </w:tbl>
    <w:p w14:paraId="5D733A71"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14:paraId="2895DF03"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2" w:name="_Toc234814104"/>
      <w:bookmarkStart w:id="73" w:name="_Toc175837170"/>
      <w:r w:rsidRPr="00B079CA">
        <w:rPr>
          <w:rFonts w:ascii="Times New Roman" w:eastAsiaTheme="minorEastAsia" w:hAnsi="Times New Roman"/>
          <w:color w:val="000000" w:themeColor="text1"/>
          <w:kern w:val="0"/>
          <w:sz w:val="21"/>
          <w:szCs w:val="21"/>
        </w:rPr>
        <w:t xml:space="preserve">7.5 </w:t>
      </w:r>
      <w:r w:rsidRPr="00B079CA">
        <w:rPr>
          <w:rFonts w:ascii="Times New Roman" w:eastAsiaTheme="minorEastAsia" w:hAnsi="Times New Roman"/>
          <w:color w:val="000000" w:themeColor="text1"/>
          <w:kern w:val="0"/>
          <w:sz w:val="21"/>
          <w:szCs w:val="21"/>
        </w:rPr>
        <w:t>期末按债券品种分类的债券投资组合</w:t>
      </w:r>
      <w:bookmarkEnd w:id="72"/>
      <w:bookmarkEnd w:id="73"/>
    </w:p>
    <w:p w14:paraId="18994764"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2410"/>
        <w:gridCol w:w="2041"/>
      </w:tblGrid>
      <w:tr w:rsidR="002074D5" w:rsidRPr="00B079CA" w14:paraId="3E37F102" w14:textId="77777777" w:rsidTr="00723729">
        <w:tc>
          <w:tcPr>
            <w:tcW w:w="817" w:type="dxa"/>
            <w:vAlign w:val="center"/>
          </w:tcPr>
          <w:p w14:paraId="4B547DE0"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3260" w:type="dxa"/>
            <w:vAlign w:val="center"/>
          </w:tcPr>
          <w:p w14:paraId="036DDD36"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债券品种</w:t>
            </w:r>
          </w:p>
        </w:tc>
        <w:tc>
          <w:tcPr>
            <w:tcW w:w="2410" w:type="dxa"/>
            <w:vAlign w:val="center"/>
          </w:tcPr>
          <w:p w14:paraId="28CC0423" w14:textId="77777777" w:rsidR="001548F9" w:rsidRPr="00B079CA" w:rsidRDefault="001548F9" w:rsidP="00BD3F47">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2041" w:type="dxa"/>
            <w:vAlign w:val="center"/>
          </w:tcPr>
          <w:p w14:paraId="35C769F0"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2074D5" w:rsidRPr="00B079CA" w14:paraId="2048D30E" w14:textId="77777777" w:rsidTr="00723729">
        <w:tc>
          <w:tcPr>
            <w:tcW w:w="817" w:type="dxa"/>
            <w:vAlign w:val="center"/>
          </w:tcPr>
          <w:p w14:paraId="0325A4E2"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lastRenderedPageBreak/>
              <w:t>1</w:t>
            </w:r>
          </w:p>
        </w:tc>
        <w:tc>
          <w:tcPr>
            <w:tcW w:w="3260" w:type="dxa"/>
            <w:vAlign w:val="center"/>
          </w:tcPr>
          <w:p w14:paraId="56332CB2" w14:textId="77777777"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国家债券</w:t>
            </w:r>
          </w:p>
        </w:tc>
        <w:tc>
          <w:tcPr>
            <w:tcW w:w="2410" w:type="dxa"/>
            <w:vAlign w:val="center"/>
          </w:tcPr>
          <w:p w14:paraId="04468428"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14:paraId="2048B4B2"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6CB9FCB6" w14:textId="77777777" w:rsidTr="00723729">
        <w:tc>
          <w:tcPr>
            <w:tcW w:w="817" w:type="dxa"/>
            <w:vAlign w:val="center"/>
          </w:tcPr>
          <w:p w14:paraId="24D57104"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2</w:t>
            </w:r>
          </w:p>
        </w:tc>
        <w:tc>
          <w:tcPr>
            <w:tcW w:w="3260" w:type="dxa"/>
            <w:vAlign w:val="center"/>
          </w:tcPr>
          <w:p w14:paraId="2B5D7162" w14:textId="77777777"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央行票据</w:t>
            </w:r>
          </w:p>
        </w:tc>
        <w:tc>
          <w:tcPr>
            <w:tcW w:w="2410" w:type="dxa"/>
            <w:vAlign w:val="center"/>
          </w:tcPr>
          <w:p w14:paraId="3AD388A8"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14:paraId="602E5684"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56F419D3" w14:textId="77777777" w:rsidTr="00723729">
        <w:tc>
          <w:tcPr>
            <w:tcW w:w="817" w:type="dxa"/>
            <w:vAlign w:val="center"/>
          </w:tcPr>
          <w:p w14:paraId="3620CE80"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3</w:t>
            </w:r>
          </w:p>
        </w:tc>
        <w:tc>
          <w:tcPr>
            <w:tcW w:w="3260" w:type="dxa"/>
            <w:vAlign w:val="center"/>
          </w:tcPr>
          <w:p w14:paraId="239ECC0F" w14:textId="77777777"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金融债券</w:t>
            </w:r>
          </w:p>
        </w:tc>
        <w:tc>
          <w:tcPr>
            <w:tcW w:w="2410" w:type="dxa"/>
            <w:vAlign w:val="center"/>
          </w:tcPr>
          <w:p w14:paraId="1E0720D6"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35,374,273.81</w:t>
            </w:r>
          </w:p>
        </w:tc>
        <w:tc>
          <w:tcPr>
            <w:tcW w:w="2041" w:type="dxa"/>
            <w:vAlign w:val="center"/>
          </w:tcPr>
          <w:p w14:paraId="12836CDD"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10.01</w:t>
            </w:r>
          </w:p>
        </w:tc>
      </w:tr>
      <w:tr w:rsidR="002074D5" w:rsidRPr="00B079CA" w14:paraId="59CECE40" w14:textId="77777777" w:rsidTr="00723729">
        <w:tc>
          <w:tcPr>
            <w:tcW w:w="817" w:type="dxa"/>
            <w:vAlign w:val="center"/>
          </w:tcPr>
          <w:p w14:paraId="6D8F8EB0" w14:textId="77777777" w:rsidR="001548F9" w:rsidRPr="00B079CA" w:rsidRDefault="001548F9" w:rsidP="0070173B">
            <w:pPr>
              <w:spacing w:before="29" w:line="360" w:lineRule="auto"/>
              <w:ind w:left="17"/>
              <w:jc w:val="center"/>
              <w:rPr>
                <w:rFonts w:eastAsiaTheme="minorEastAsia"/>
                <w:color w:val="000000" w:themeColor="text1"/>
                <w:szCs w:val="21"/>
              </w:rPr>
            </w:pPr>
          </w:p>
        </w:tc>
        <w:tc>
          <w:tcPr>
            <w:tcW w:w="3260" w:type="dxa"/>
            <w:vAlign w:val="center"/>
          </w:tcPr>
          <w:p w14:paraId="3761EA60" w14:textId="77777777"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其中：政策性金融债</w:t>
            </w:r>
          </w:p>
        </w:tc>
        <w:tc>
          <w:tcPr>
            <w:tcW w:w="2410" w:type="dxa"/>
            <w:vAlign w:val="center"/>
          </w:tcPr>
          <w:p w14:paraId="42694934"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35,374,273.81</w:t>
            </w:r>
          </w:p>
        </w:tc>
        <w:tc>
          <w:tcPr>
            <w:tcW w:w="2041" w:type="dxa"/>
            <w:vAlign w:val="center"/>
          </w:tcPr>
          <w:p w14:paraId="5C2A320C"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10.01</w:t>
            </w:r>
          </w:p>
        </w:tc>
      </w:tr>
      <w:tr w:rsidR="002074D5" w:rsidRPr="00B079CA" w14:paraId="6C45C68A" w14:textId="77777777" w:rsidTr="00723729">
        <w:tc>
          <w:tcPr>
            <w:tcW w:w="817" w:type="dxa"/>
            <w:vAlign w:val="center"/>
          </w:tcPr>
          <w:p w14:paraId="6DCB498F"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4</w:t>
            </w:r>
          </w:p>
        </w:tc>
        <w:tc>
          <w:tcPr>
            <w:tcW w:w="3260" w:type="dxa"/>
            <w:vAlign w:val="center"/>
          </w:tcPr>
          <w:p w14:paraId="2AD1EAC3" w14:textId="77777777"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企业债券</w:t>
            </w:r>
          </w:p>
        </w:tc>
        <w:tc>
          <w:tcPr>
            <w:tcW w:w="2410" w:type="dxa"/>
            <w:vAlign w:val="center"/>
          </w:tcPr>
          <w:p w14:paraId="5227FF66"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101,794,338.46</w:t>
            </w:r>
          </w:p>
        </w:tc>
        <w:tc>
          <w:tcPr>
            <w:tcW w:w="2041" w:type="dxa"/>
            <w:vAlign w:val="center"/>
          </w:tcPr>
          <w:p w14:paraId="637DCD9C"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28.80</w:t>
            </w:r>
          </w:p>
        </w:tc>
      </w:tr>
      <w:tr w:rsidR="002074D5" w:rsidRPr="00B079CA" w14:paraId="6537BB84" w14:textId="77777777" w:rsidTr="00723729">
        <w:tc>
          <w:tcPr>
            <w:tcW w:w="817" w:type="dxa"/>
            <w:vAlign w:val="center"/>
          </w:tcPr>
          <w:p w14:paraId="4BDE996A"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5</w:t>
            </w:r>
          </w:p>
        </w:tc>
        <w:tc>
          <w:tcPr>
            <w:tcW w:w="3260" w:type="dxa"/>
            <w:vAlign w:val="center"/>
          </w:tcPr>
          <w:p w14:paraId="35B045F5" w14:textId="77777777" w:rsidR="001548F9" w:rsidRPr="00B079CA" w:rsidRDefault="00EB0D3E"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企业短期融资券</w:t>
            </w:r>
          </w:p>
        </w:tc>
        <w:tc>
          <w:tcPr>
            <w:tcW w:w="2410" w:type="dxa"/>
            <w:vAlign w:val="center"/>
          </w:tcPr>
          <w:p w14:paraId="4678A8A9"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61,632,861.39</w:t>
            </w:r>
          </w:p>
        </w:tc>
        <w:tc>
          <w:tcPr>
            <w:tcW w:w="2041" w:type="dxa"/>
            <w:vAlign w:val="center"/>
          </w:tcPr>
          <w:p w14:paraId="1DEB4160"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17.44</w:t>
            </w:r>
          </w:p>
        </w:tc>
      </w:tr>
      <w:tr w:rsidR="002074D5" w:rsidRPr="00B079CA" w14:paraId="0E5C7400" w14:textId="77777777" w:rsidTr="00723729">
        <w:tc>
          <w:tcPr>
            <w:tcW w:w="817" w:type="dxa"/>
            <w:vAlign w:val="center"/>
          </w:tcPr>
          <w:p w14:paraId="2621A746"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6</w:t>
            </w:r>
          </w:p>
        </w:tc>
        <w:tc>
          <w:tcPr>
            <w:tcW w:w="3260" w:type="dxa"/>
            <w:vAlign w:val="center"/>
          </w:tcPr>
          <w:p w14:paraId="741AE69E" w14:textId="77777777"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中期票据</w:t>
            </w:r>
          </w:p>
        </w:tc>
        <w:tc>
          <w:tcPr>
            <w:tcW w:w="2410" w:type="dxa"/>
            <w:vAlign w:val="center"/>
          </w:tcPr>
          <w:p w14:paraId="470E3276"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36,553,787.56</w:t>
            </w:r>
          </w:p>
        </w:tc>
        <w:tc>
          <w:tcPr>
            <w:tcW w:w="2041" w:type="dxa"/>
            <w:vAlign w:val="center"/>
          </w:tcPr>
          <w:p w14:paraId="06B2A479"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10.34</w:t>
            </w:r>
          </w:p>
        </w:tc>
      </w:tr>
      <w:tr w:rsidR="002074D5" w:rsidRPr="00B079CA" w14:paraId="3F1BEE93" w14:textId="77777777" w:rsidTr="00723729">
        <w:tc>
          <w:tcPr>
            <w:tcW w:w="817" w:type="dxa"/>
            <w:vAlign w:val="center"/>
          </w:tcPr>
          <w:p w14:paraId="0BDAE6C4"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7</w:t>
            </w:r>
          </w:p>
        </w:tc>
        <w:tc>
          <w:tcPr>
            <w:tcW w:w="3260" w:type="dxa"/>
            <w:vAlign w:val="center"/>
          </w:tcPr>
          <w:p w14:paraId="67D39A9C" w14:textId="77777777"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可转债</w:t>
            </w:r>
            <w:r w:rsidR="006637A1" w:rsidRPr="00B079CA">
              <w:rPr>
                <w:rFonts w:eastAsiaTheme="minorEastAsia" w:hint="eastAsia"/>
                <w:color w:val="000000" w:themeColor="text1"/>
                <w:szCs w:val="21"/>
              </w:rPr>
              <w:t>（可交换债）</w:t>
            </w:r>
          </w:p>
        </w:tc>
        <w:tc>
          <w:tcPr>
            <w:tcW w:w="2410" w:type="dxa"/>
            <w:vAlign w:val="center"/>
          </w:tcPr>
          <w:p w14:paraId="3BDF2F5C"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14:paraId="7C28AA58"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096FC39A" w14:textId="77777777" w:rsidTr="00723729">
        <w:tc>
          <w:tcPr>
            <w:tcW w:w="817" w:type="dxa"/>
            <w:vAlign w:val="center"/>
          </w:tcPr>
          <w:p w14:paraId="2D9C59F1" w14:textId="77777777" w:rsidR="00E946F5" w:rsidRPr="00B079CA" w:rsidRDefault="00E946F5" w:rsidP="00E946F5">
            <w:pPr>
              <w:spacing w:before="29" w:line="360" w:lineRule="auto"/>
              <w:ind w:left="17"/>
              <w:jc w:val="center"/>
              <w:rPr>
                <w:rFonts w:eastAsiaTheme="minorEastAsia"/>
                <w:color w:val="000000" w:themeColor="text1"/>
                <w:szCs w:val="21"/>
              </w:rPr>
            </w:pPr>
            <w:r w:rsidRPr="00B079CA">
              <w:rPr>
                <w:rFonts w:eastAsiaTheme="minorEastAsia" w:hint="eastAsia"/>
                <w:color w:val="000000" w:themeColor="text1"/>
                <w:szCs w:val="21"/>
              </w:rPr>
              <w:t>8</w:t>
            </w:r>
          </w:p>
        </w:tc>
        <w:tc>
          <w:tcPr>
            <w:tcW w:w="3260" w:type="dxa"/>
            <w:vAlign w:val="center"/>
          </w:tcPr>
          <w:p w14:paraId="6233328A" w14:textId="77777777" w:rsidR="00E946F5" w:rsidRPr="00B079CA" w:rsidRDefault="00E946F5" w:rsidP="00E946F5">
            <w:pPr>
              <w:spacing w:before="29" w:line="360" w:lineRule="auto"/>
              <w:ind w:left="17"/>
              <w:jc w:val="left"/>
              <w:rPr>
                <w:rFonts w:eastAsiaTheme="minorEastAsia"/>
                <w:color w:val="000000" w:themeColor="text1"/>
                <w:szCs w:val="21"/>
              </w:rPr>
            </w:pPr>
            <w:r w:rsidRPr="00B079CA">
              <w:rPr>
                <w:rFonts w:eastAsiaTheme="minorEastAsia" w:hint="eastAsia"/>
                <w:color w:val="000000" w:themeColor="text1"/>
                <w:szCs w:val="21"/>
              </w:rPr>
              <w:t>同业存单</w:t>
            </w:r>
          </w:p>
        </w:tc>
        <w:tc>
          <w:tcPr>
            <w:tcW w:w="2410" w:type="dxa"/>
            <w:vAlign w:val="center"/>
          </w:tcPr>
          <w:p w14:paraId="6126B69E" w14:textId="77777777" w:rsidR="00E946F5" w:rsidRPr="00B079CA" w:rsidRDefault="00E946F5" w:rsidP="00E946F5">
            <w:pPr>
              <w:spacing w:before="29" w:line="360" w:lineRule="auto"/>
              <w:ind w:left="17"/>
              <w:jc w:val="right"/>
              <w:rPr>
                <w:rFonts w:eastAsiaTheme="minorEastAsia"/>
                <w:color w:val="000000" w:themeColor="text1"/>
                <w:szCs w:val="21"/>
              </w:rPr>
            </w:pPr>
            <w:r w:rsidRPr="00B079CA">
              <w:rPr>
                <w:rFonts w:eastAsiaTheme="minorEastAsia" w:hint="eastAsia"/>
                <w:color w:val="000000" w:themeColor="text1"/>
                <w:szCs w:val="21"/>
              </w:rPr>
              <w:t>51,335,816.84</w:t>
            </w:r>
          </w:p>
        </w:tc>
        <w:tc>
          <w:tcPr>
            <w:tcW w:w="2041" w:type="dxa"/>
            <w:vAlign w:val="center"/>
          </w:tcPr>
          <w:p w14:paraId="2538A71D" w14:textId="77777777" w:rsidR="00E946F5" w:rsidRPr="00B079CA" w:rsidRDefault="00E946F5" w:rsidP="00E946F5">
            <w:pPr>
              <w:spacing w:before="29" w:line="360" w:lineRule="auto"/>
              <w:ind w:left="17"/>
              <w:jc w:val="right"/>
              <w:rPr>
                <w:rFonts w:eastAsiaTheme="minorEastAsia"/>
                <w:color w:val="000000" w:themeColor="text1"/>
                <w:szCs w:val="21"/>
              </w:rPr>
            </w:pPr>
            <w:r w:rsidRPr="00B079CA">
              <w:rPr>
                <w:rFonts w:eastAsiaTheme="minorEastAsia" w:hint="eastAsia"/>
                <w:color w:val="000000" w:themeColor="text1"/>
                <w:szCs w:val="21"/>
              </w:rPr>
              <w:t>14.52</w:t>
            </w:r>
          </w:p>
        </w:tc>
      </w:tr>
      <w:tr w:rsidR="002074D5" w:rsidRPr="00B079CA" w14:paraId="4E547F23" w14:textId="77777777" w:rsidTr="00723729">
        <w:tc>
          <w:tcPr>
            <w:tcW w:w="817" w:type="dxa"/>
            <w:vAlign w:val="center"/>
          </w:tcPr>
          <w:p w14:paraId="1FAFAA0A" w14:textId="77777777" w:rsidR="00E946F5" w:rsidRPr="00B079CA" w:rsidRDefault="00E946F5"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3260" w:type="dxa"/>
            <w:vAlign w:val="center"/>
          </w:tcPr>
          <w:p w14:paraId="311AF2DD" w14:textId="77777777" w:rsidR="00E946F5" w:rsidRPr="00B079CA" w:rsidRDefault="00E946F5"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其他</w:t>
            </w:r>
          </w:p>
        </w:tc>
        <w:tc>
          <w:tcPr>
            <w:tcW w:w="2410" w:type="dxa"/>
            <w:vAlign w:val="center"/>
          </w:tcPr>
          <w:p w14:paraId="71E3C8B9" w14:textId="77777777"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14:paraId="4A984323" w14:textId="77777777"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170DE002" w14:textId="77777777" w:rsidTr="00723729">
        <w:tc>
          <w:tcPr>
            <w:tcW w:w="817" w:type="dxa"/>
            <w:vAlign w:val="center"/>
          </w:tcPr>
          <w:p w14:paraId="1A9E515C" w14:textId="77777777" w:rsidR="00E946F5" w:rsidRPr="00B079CA" w:rsidRDefault="00E946F5"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10</w:t>
            </w:r>
          </w:p>
        </w:tc>
        <w:tc>
          <w:tcPr>
            <w:tcW w:w="3260" w:type="dxa"/>
            <w:vAlign w:val="center"/>
          </w:tcPr>
          <w:p w14:paraId="46A402A0" w14:textId="77777777" w:rsidR="00E946F5" w:rsidRPr="00B079CA" w:rsidRDefault="00E946F5"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合计</w:t>
            </w:r>
          </w:p>
        </w:tc>
        <w:tc>
          <w:tcPr>
            <w:tcW w:w="2410" w:type="dxa"/>
            <w:vAlign w:val="center"/>
          </w:tcPr>
          <w:p w14:paraId="1D05838D" w14:textId="77777777"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286,691,078.06</w:t>
            </w:r>
          </w:p>
        </w:tc>
        <w:tc>
          <w:tcPr>
            <w:tcW w:w="2041" w:type="dxa"/>
            <w:vAlign w:val="center"/>
          </w:tcPr>
          <w:p w14:paraId="77948060" w14:textId="77777777"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81.11</w:t>
            </w:r>
          </w:p>
        </w:tc>
      </w:tr>
    </w:tbl>
    <w:p w14:paraId="0A576D65"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4" w:name="_Toc175837171"/>
      <w:r w:rsidRPr="00B079CA">
        <w:rPr>
          <w:rFonts w:ascii="Times New Roman" w:eastAsiaTheme="minorEastAsia" w:hAnsi="Times New Roman"/>
          <w:color w:val="000000" w:themeColor="text1"/>
          <w:kern w:val="0"/>
          <w:sz w:val="21"/>
          <w:szCs w:val="21"/>
        </w:rPr>
        <w:t>7.6</w:t>
      </w:r>
      <w:bookmarkStart w:id="75" w:name="_Toc234814105"/>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的前五名债券投资明细</w:t>
      </w:r>
      <w:bookmarkEnd w:id="75"/>
      <w:bookmarkEnd w:id="74"/>
    </w:p>
    <w:p w14:paraId="570C65CD"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2"/>
        <w:gridCol w:w="1310"/>
        <w:gridCol w:w="1282"/>
        <w:gridCol w:w="1426"/>
        <w:gridCol w:w="1646"/>
        <w:gridCol w:w="1612"/>
      </w:tblGrid>
      <w:tr w:rsidR="002074D5" w:rsidRPr="00B079CA" w14:paraId="261F016B" w14:textId="77777777" w:rsidTr="00723729">
        <w:tc>
          <w:tcPr>
            <w:tcW w:w="1252" w:type="dxa"/>
            <w:vAlign w:val="center"/>
          </w:tcPr>
          <w:p w14:paraId="11AA4676"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1310" w:type="dxa"/>
            <w:vAlign w:val="center"/>
          </w:tcPr>
          <w:p w14:paraId="4C5DE04D"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债券代码</w:t>
            </w:r>
          </w:p>
        </w:tc>
        <w:tc>
          <w:tcPr>
            <w:tcW w:w="1282" w:type="dxa"/>
            <w:vAlign w:val="center"/>
          </w:tcPr>
          <w:p w14:paraId="4872D618"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债券名称</w:t>
            </w:r>
          </w:p>
        </w:tc>
        <w:tc>
          <w:tcPr>
            <w:tcW w:w="1426" w:type="dxa"/>
            <w:vAlign w:val="center"/>
          </w:tcPr>
          <w:p w14:paraId="788C34AD"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数量</w:t>
            </w:r>
            <w:r w:rsidRPr="00B079CA">
              <w:rPr>
                <w:rFonts w:eastAsiaTheme="minorEastAsia"/>
                <w:color w:val="000000" w:themeColor="text1"/>
                <w:szCs w:val="21"/>
              </w:rPr>
              <w:t>(</w:t>
            </w:r>
            <w:r w:rsidRPr="00B079CA">
              <w:rPr>
                <w:rFonts w:eastAsiaTheme="minorEastAsia"/>
                <w:color w:val="000000" w:themeColor="text1"/>
                <w:szCs w:val="21"/>
              </w:rPr>
              <w:t>张</w:t>
            </w:r>
            <w:r w:rsidRPr="00B079CA">
              <w:rPr>
                <w:rFonts w:eastAsiaTheme="minorEastAsia"/>
                <w:color w:val="000000" w:themeColor="text1"/>
                <w:szCs w:val="21"/>
              </w:rPr>
              <w:t>)</w:t>
            </w:r>
          </w:p>
        </w:tc>
        <w:tc>
          <w:tcPr>
            <w:tcW w:w="1646" w:type="dxa"/>
            <w:vAlign w:val="center"/>
          </w:tcPr>
          <w:p w14:paraId="35CDC882" w14:textId="77777777" w:rsidR="001548F9" w:rsidRPr="00B079CA" w:rsidRDefault="001548F9" w:rsidP="00B96962">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1612" w:type="dxa"/>
            <w:vAlign w:val="center"/>
          </w:tcPr>
          <w:p w14:paraId="32920037"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9E3541" w14:paraId="7287F7C6" w14:textId="77777777">
        <w:tc>
          <w:tcPr>
            <w:tcW w:w="1252" w:type="dxa"/>
            <w:vAlign w:val="center"/>
          </w:tcPr>
          <w:p w14:paraId="0E862BA2" w14:textId="77777777" w:rsidR="009E3541" w:rsidRDefault="006077B4">
            <w:pPr>
              <w:jc w:val="center"/>
            </w:pPr>
            <w:r>
              <w:rPr>
                <w:rFonts w:eastAsiaTheme="minorEastAsia"/>
                <w:color w:val="000000" w:themeColor="text1"/>
                <w:szCs w:val="21"/>
              </w:rPr>
              <w:t>1</w:t>
            </w:r>
          </w:p>
        </w:tc>
        <w:tc>
          <w:tcPr>
            <w:tcW w:w="1310" w:type="dxa"/>
            <w:vAlign w:val="center"/>
          </w:tcPr>
          <w:p w14:paraId="4C449D73" w14:textId="77777777" w:rsidR="009E3541" w:rsidRDefault="006077B4">
            <w:pPr>
              <w:jc w:val="center"/>
            </w:pPr>
            <w:r>
              <w:rPr>
                <w:rFonts w:eastAsiaTheme="minorEastAsia"/>
                <w:color w:val="000000" w:themeColor="text1"/>
                <w:szCs w:val="21"/>
              </w:rPr>
              <w:t>155525</w:t>
            </w:r>
          </w:p>
        </w:tc>
        <w:tc>
          <w:tcPr>
            <w:tcW w:w="1282" w:type="dxa"/>
            <w:vAlign w:val="center"/>
          </w:tcPr>
          <w:p w14:paraId="7F591612" w14:textId="77777777" w:rsidR="009E3541" w:rsidRDefault="006077B4">
            <w:pPr>
              <w:jc w:val="center"/>
            </w:pPr>
            <w:r>
              <w:rPr>
                <w:rFonts w:eastAsiaTheme="minorEastAsia"/>
                <w:color w:val="000000" w:themeColor="text1"/>
                <w:szCs w:val="21"/>
              </w:rPr>
              <w:t>19</w:t>
            </w:r>
            <w:r>
              <w:rPr>
                <w:rFonts w:eastAsiaTheme="minorEastAsia"/>
                <w:color w:val="000000" w:themeColor="text1"/>
                <w:szCs w:val="21"/>
              </w:rPr>
              <w:t>中证</w:t>
            </w:r>
            <w:r>
              <w:rPr>
                <w:rFonts w:eastAsiaTheme="minorEastAsia"/>
                <w:color w:val="000000" w:themeColor="text1"/>
                <w:szCs w:val="21"/>
              </w:rPr>
              <w:t>G2</w:t>
            </w:r>
          </w:p>
        </w:tc>
        <w:tc>
          <w:tcPr>
            <w:tcW w:w="1426" w:type="dxa"/>
            <w:vAlign w:val="center"/>
          </w:tcPr>
          <w:p w14:paraId="17B0B3D1" w14:textId="77777777" w:rsidR="009E3541" w:rsidRDefault="006077B4">
            <w:pPr>
              <w:jc w:val="right"/>
            </w:pPr>
            <w:r>
              <w:rPr>
                <w:rFonts w:eastAsiaTheme="minorEastAsia"/>
                <w:color w:val="000000" w:themeColor="text1"/>
                <w:szCs w:val="21"/>
              </w:rPr>
              <w:t>200,000</w:t>
            </w:r>
          </w:p>
        </w:tc>
        <w:tc>
          <w:tcPr>
            <w:tcW w:w="1646" w:type="dxa"/>
            <w:vAlign w:val="center"/>
          </w:tcPr>
          <w:p w14:paraId="70EF1564" w14:textId="77777777" w:rsidR="009E3541" w:rsidRDefault="006077B4">
            <w:pPr>
              <w:jc w:val="right"/>
            </w:pPr>
            <w:r>
              <w:rPr>
                <w:rFonts w:eastAsiaTheme="minorEastAsia"/>
                <w:color w:val="000000" w:themeColor="text1"/>
                <w:szCs w:val="21"/>
              </w:rPr>
              <w:t>20,557,153.97</w:t>
            </w:r>
          </w:p>
        </w:tc>
        <w:tc>
          <w:tcPr>
            <w:tcW w:w="1612" w:type="dxa"/>
            <w:vAlign w:val="center"/>
          </w:tcPr>
          <w:p w14:paraId="1F148D93" w14:textId="77777777" w:rsidR="009E3541" w:rsidRDefault="006077B4">
            <w:pPr>
              <w:jc w:val="right"/>
            </w:pPr>
            <w:r>
              <w:rPr>
                <w:rFonts w:eastAsiaTheme="minorEastAsia"/>
                <w:color w:val="000000" w:themeColor="text1"/>
                <w:szCs w:val="21"/>
              </w:rPr>
              <w:t>5.82</w:t>
            </w:r>
          </w:p>
        </w:tc>
      </w:tr>
      <w:tr w:rsidR="009E3541" w14:paraId="7CD543AC" w14:textId="77777777">
        <w:tc>
          <w:tcPr>
            <w:tcW w:w="1252" w:type="dxa"/>
            <w:vAlign w:val="center"/>
          </w:tcPr>
          <w:p w14:paraId="653949AF" w14:textId="77777777" w:rsidR="009E3541" w:rsidRDefault="006077B4">
            <w:pPr>
              <w:jc w:val="center"/>
            </w:pPr>
            <w:r>
              <w:rPr>
                <w:rFonts w:eastAsiaTheme="minorEastAsia"/>
                <w:color w:val="000000" w:themeColor="text1"/>
                <w:szCs w:val="21"/>
              </w:rPr>
              <w:t>2</w:t>
            </w:r>
          </w:p>
        </w:tc>
        <w:tc>
          <w:tcPr>
            <w:tcW w:w="1310" w:type="dxa"/>
            <w:vAlign w:val="center"/>
          </w:tcPr>
          <w:p w14:paraId="61CCA7FF" w14:textId="77777777" w:rsidR="009E3541" w:rsidRDefault="006077B4">
            <w:pPr>
              <w:jc w:val="center"/>
            </w:pPr>
            <w:r>
              <w:rPr>
                <w:rFonts w:eastAsiaTheme="minorEastAsia"/>
                <w:color w:val="000000" w:themeColor="text1"/>
                <w:szCs w:val="21"/>
              </w:rPr>
              <w:t>138816</w:t>
            </w:r>
          </w:p>
        </w:tc>
        <w:tc>
          <w:tcPr>
            <w:tcW w:w="1282" w:type="dxa"/>
            <w:vAlign w:val="center"/>
          </w:tcPr>
          <w:p w14:paraId="0355D149" w14:textId="77777777" w:rsidR="009E3541" w:rsidRDefault="006077B4">
            <w:pPr>
              <w:jc w:val="center"/>
            </w:pPr>
            <w:r>
              <w:rPr>
                <w:rFonts w:eastAsiaTheme="minorEastAsia"/>
                <w:color w:val="000000" w:themeColor="text1"/>
                <w:szCs w:val="21"/>
              </w:rPr>
              <w:t>23</w:t>
            </w:r>
            <w:r>
              <w:rPr>
                <w:rFonts w:eastAsiaTheme="minorEastAsia"/>
                <w:color w:val="000000" w:themeColor="text1"/>
                <w:szCs w:val="21"/>
              </w:rPr>
              <w:t>华泰</w:t>
            </w:r>
            <w:r>
              <w:rPr>
                <w:rFonts w:eastAsiaTheme="minorEastAsia"/>
                <w:color w:val="000000" w:themeColor="text1"/>
                <w:szCs w:val="21"/>
              </w:rPr>
              <w:t>G1</w:t>
            </w:r>
          </w:p>
        </w:tc>
        <w:tc>
          <w:tcPr>
            <w:tcW w:w="1426" w:type="dxa"/>
            <w:vAlign w:val="center"/>
          </w:tcPr>
          <w:p w14:paraId="0E4A835D" w14:textId="77777777" w:rsidR="009E3541" w:rsidRDefault="006077B4">
            <w:pPr>
              <w:jc w:val="right"/>
            </w:pPr>
            <w:r>
              <w:rPr>
                <w:rFonts w:eastAsiaTheme="minorEastAsia"/>
                <w:color w:val="000000" w:themeColor="text1"/>
                <w:szCs w:val="21"/>
              </w:rPr>
              <w:t>200,000</w:t>
            </w:r>
          </w:p>
        </w:tc>
        <w:tc>
          <w:tcPr>
            <w:tcW w:w="1646" w:type="dxa"/>
            <w:vAlign w:val="center"/>
          </w:tcPr>
          <w:p w14:paraId="5B9E2FD8" w14:textId="77777777" w:rsidR="009E3541" w:rsidRDefault="006077B4">
            <w:pPr>
              <w:jc w:val="right"/>
            </w:pPr>
            <w:r>
              <w:rPr>
                <w:rFonts w:eastAsiaTheme="minorEastAsia"/>
                <w:color w:val="000000" w:themeColor="text1"/>
                <w:szCs w:val="21"/>
              </w:rPr>
              <w:t>20,312,160.00</w:t>
            </w:r>
          </w:p>
        </w:tc>
        <w:tc>
          <w:tcPr>
            <w:tcW w:w="1612" w:type="dxa"/>
            <w:vAlign w:val="center"/>
          </w:tcPr>
          <w:p w14:paraId="5E9E5FFD" w14:textId="77777777" w:rsidR="009E3541" w:rsidRDefault="006077B4">
            <w:pPr>
              <w:jc w:val="right"/>
            </w:pPr>
            <w:r>
              <w:rPr>
                <w:rFonts w:eastAsiaTheme="minorEastAsia"/>
                <w:color w:val="000000" w:themeColor="text1"/>
                <w:szCs w:val="21"/>
              </w:rPr>
              <w:t>5.75</w:t>
            </w:r>
          </w:p>
        </w:tc>
      </w:tr>
      <w:tr w:rsidR="009E3541" w14:paraId="4B2D8BF5" w14:textId="77777777">
        <w:tc>
          <w:tcPr>
            <w:tcW w:w="1252" w:type="dxa"/>
            <w:vAlign w:val="center"/>
          </w:tcPr>
          <w:p w14:paraId="1C922ABA" w14:textId="77777777" w:rsidR="009E3541" w:rsidRDefault="006077B4">
            <w:pPr>
              <w:jc w:val="center"/>
            </w:pPr>
            <w:r>
              <w:rPr>
                <w:rFonts w:eastAsiaTheme="minorEastAsia"/>
                <w:color w:val="000000" w:themeColor="text1"/>
                <w:szCs w:val="21"/>
              </w:rPr>
              <w:t>3</w:t>
            </w:r>
          </w:p>
        </w:tc>
        <w:tc>
          <w:tcPr>
            <w:tcW w:w="1310" w:type="dxa"/>
            <w:vAlign w:val="center"/>
          </w:tcPr>
          <w:p w14:paraId="2E7DE42F" w14:textId="77777777" w:rsidR="009E3541" w:rsidRDefault="006077B4">
            <w:pPr>
              <w:jc w:val="center"/>
            </w:pPr>
            <w:r>
              <w:rPr>
                <w:rFonts w:eastAsiaTheme="minorEastAsia"/>
                <w:color w:val="000000" w:themeColor="text1"/>
                <w:szCs w:val="21"/>
              </w:rPr>
              <w:t>102280756</w:t>
            </w:r>
          </w:p>
        </w:tc>
        <w:tc>
          <w:tcPr>
            <w:tcW w:w="1282" w:type="dxa"/>
            <w:vAlign w:val="center"/>
          </w:tcPr>
          <w:p w14:paraId="2EA7A4E9" w14:textId="77777777" w:rsidR="009E3541" w:rsidRDefault="006077B4">
            <w:pPr>
              <w:jc w:val="center"/>
            </w:pPr>
            <w:r>
              <w:rPr>
                <w:rFonts w:eastAsiaTheme="minorEastAsia"/>
                <w:color w:val="000000" w:themeColor="text1"/>
                <w:szCs w:val="21"/>
              </w:rPr>
              <w:t>22</w:t>
            </w:r>
            <w:r>
              <w:rPr>
                <w:rFonts w:eastAsiaTheme="minorEastAsia"/>
                <w:color w:val="000000" w:themeColor="text1"/>
                <w:szCs w:val="21"/>
              </w:rPr>
              <w:t>国电</w:t>
            </w:r>
            <w:r>
              <w:rPr>
                <w:rFonts w:eastAsiaTheme="minorEastAsia"/>
                <w:color w:val="000000" w:themeColor="text1"/>
                <w:szCs w:val="21"/>
              </w:rPr>
              <w:t>MTN001</w:t>
            </w:r>
          </w:p>
        </w:tc>
        <w:tc>
          <w:tcPr>
            <w:tcW w:w="1426" w:type="dxa"/>
            <w:vAlign w:val="center"/>
          </w:tcPr>
          <w:p w14:paraId="706E3D35" w14:textId="77777777" w:rsidR="009E3541" w:rsidRDefault="006077B4">
            <w:pPr>
              <w:jc w:val="right"/>
            </w:pPr>
            <w:r>
              <w:rPr>
                <w:rFonts w:eastAsiaTheme="minorEastAsia"/>
                <w:color w:val="000000" w:themeColor="text1"/>
                <w:szCs w:val="21"/>
              </w:rPr>
              <w:t>190,000</w:t>
            </w:r>
          </w:p>
        </w:tc>
        <w:tc>
          <w:tcPr>
            <w:tcW w:w="1646" w:type="dxa"/>
            <w:vAlign w:val="center"/>
          </w:tcPr>
          <w:p w14:paraId="502F0DCB" w14:textId="77777777" w:rsidR="009E3541" w:rsidRDefault="006077B4">
            <w:pPr>
              <w:jc w:val="right"/>
            </w:pPr>
            <w:r>
              <w:rPr>
                <w:rFonts w:eastAsiaTheme="minorEastAsia"/>
                <w:color w:val="000000" w:themeColor="text1"/>
                <w:szCs w:val="21"/>
              </w:rPr>
              <w:t>19,269,366.90</w:t>
            </w:r>
          </w:p>
        </w:tc>
        <w:tc>
          <w:tcPr>
            <w:tcW w:w="1612" w:type="dxa"/>
            <w:vAlign w:val="center"/>
          </w:tcPr>
          <w:p w14:paraId="3831022F" w14:textId="77777777" w:rsidR="009E3541" w:rsidRDefault="006077B4">
            <w:pPr>
              <w:jc w:val="right"/>
            </w:pPr>
            <w:r>
              <w:rPr>
                <w:rFonts w:eastAsiaTheme="minorEastAsia"/>
                <w:color w:val="000000" w:themeColor="text1"/>
                <w:szCs w:val="21"/>
              </w:rPr>
              <w:t>5.45</w:t>
            </w:r>
          </w:p>
        </w:tc>
      </w:tr>
      <w:tr w:rsidR="009E3541" w14:paraId="593A870E" w14:textId="77777777">
        <w:tc>
          <w:tcPr>
            <w:tcW w:w="1252" w:type="dxa"/>
            <w:vAlign w:val="center"/>
          </w:tcPr>
          <w:p w14:paraId="2D5F0967" w14:textId="77777777" w:rsidR="009E3541" w:rsidRDefault="006077B4">
            <w:pPr>
              <w:jc w:val="center"/>
            </w:pPr>
            <w:r>
              <w:rPr>
                <w:rFonts w:eastAsiaTheme="minorEastAsia"/>
                <w:color w:val="000000" w:themeColor="text1"/>
                <w:szCs w:val="21"/>
              </w:rPr>
              <w:t>4</w:t>
            </w:r>
          </w:p>
        </w:tc>
        <w:tc>
          <w:tcPr>
            <w:tcW w:w="1310" w:type="dxa"/>
            <w:vAlign w:val="center"/>
          </w:tcPr>
          <w:p w14:paraId="31F86E44" w14:textId="77777777" w:rsidR="009E3541" w:rsidRDefault="006077B4">
            <w:pPr>
              <w:jc w:val="center"/>
            </w:pPr>
            <w:r>
              <w:rPr>
                <w:rFonts w:eastAsiaTheme="minorEastAsia"/>
                <w:color w:val="000000" w:themeColor="text1"/>
                <w:szCs w:val="21"/>
              </w:rPr>
              <w:t>042480159</w:t>
            </w:r>
          </w:p>
        </w:tc>
        <w:tc>
          <w:tcPr>
            <w:tcW w:w="1282" w:type="dxa"/>
            <w:vAlign w:val="center"/>
          </w:tcPr>
          <w:p w14:paraId="22AAE2DF" w14:textId="77777777" w:rsidR="009E3541" w:rsidRDefault="006077B4">
            <w:pPr>
              <w:jc w:val="center"/>
            </w:pPr>
            <w:r>
              <w:rPr>
                <w:rFonts w:eastAsiaTheme="minorEastAsia"/>
                <w:color w:val="000000" w:themeColor="text1"/>
                <w:szCs w:val="21"/>
              </w:rPr>
              <w:t>24</w:t>
            </w:r>
            <w:r>
              <w:rPr>
                <w:rFonts w:eastAsiaTheme="minorEastAsia"/>
                <w:color w:val="000000" w:themeColor="text1"/>
                <w:szCs w:val="21"/>
              </w:rPr>
              <w:t>南电</w:t>
            </w:r>
            <w:r>
              <w:rPr>
                <w:rFonts w:eastAsiaTheme="minorEastAsia"/>
                <w:color w:val="000000" w:themeColor="text1"/>
                <w:szCs w:val="21"/>
              </w:rPr>
              <w:t>CP001</w:t>
            </w:r>
          </w:p>
        </w:tc>
        <w:tc>
          <w:tcPr>
            <w:tcW w:w="1426" w:type="dxa"/>
            <w:vAlign w:val="center"/>
          </w:tcPr>
          <w:p w14:paraId="10CE5962" w14:textId="77777777" w:rsidR="009E3541" w:rsidRDefault="006077B4">
            <w:pPr>
              <w:jc w:val="right"/>
            </w:pPr>
            <w:r>
              <w:rPr>
                <w:rFonts w:eastAsiaTheme="minorEastAsia"/>
                <w:color w:val="000000" w:themeColor="text1"/>
                <w:szCs w:val="21"/>
              </w:rPr>
              <w:t>180,000</w:t>
            </w:r>
          </w:p>
        </w:tc>
        <w:tc>
          <w:tcPr>
            <w:tcW w:w="1646" w:type="dxa"/>
            <w:vAlign w:val="center"/>
          </w:tcPr>
          <w:p w14:paraId="5747CC4F" w14:textId="77777777" w:rsidR="009E3541" w:rsidRDefault="006077B4">
            <w:pPr>
              <w:jc w:val="right"/>
            </w:pPr>
            <w:r>
              <w:rPr>
                <w:rFonts w:eastAsiaTheme="minorEastAsia"/>
                <w:color w:val="000000" w:themeColor="text1"/>
                <w:szCs w:val="21"/>
              </w:rPr>
              <w:t>18,108,287.01</w:t>
            </w:r>
          </w:p>
        </w:tc>
        <w:tc>
          <w:tcPr>
            <w:tcW w:w="1612" w:type="dxa"/>
            <w:vAlign w:val="center"/>
          </w:tcPr>
          <w:p w14:paraId="7875C604" w14:textId="77777777" w:rsidR="009E3541" w:rsidRDefault="006077B4">
            <w:pPr>
              <w:jc w:val="right"/>
            </w:pPr>
            <w:r>
              <w:rPr>
                <w:rFonts w:eastAsiaTheme="minorEastAsia"/>
                <w:color w:val="000000" w:themeColor="text1"/>
                <w:szCs w:val="21"/>
              </w:rPr>
              <w:t>5.12</w:t>
            </w:r>
          </w:p>
        </w:tc>
      </w:tr>
      <w:tr w:rsidR="009E3541" w14:paraId="1A317EF6" w14:textId="77777777">
        <w:tc>
          <w:tcPr>
            <w:tcW w:w="1252" w:type="dxa"/>
            <w:vAlign w:val="center"/>
          </w:tcPr>
          <w:p w14:paraId="355C0AD0" w14:textId="77777777" w:rsidR="009E3541" w:rsidRDefault="006077B4">
            <w:pPr>
              <w:jc w:val="center"/>
            </w:pPr>
            <w:r>
              <w:rPr>
                <w:rFonts w:eastAsiaTheme="minorEastAsia"/>
                <w:color w:val="000000" w:themeColor="text1"/>
                <w:szCs w:val="21"/>
              </w:rPr>
              <w:t>5</w:t>
            </w:r>
          </w:p>
        </w:tc>
        <w:tc>
          <w:tcPr>
            <w:tcW w:w="1310" w:type="dxa"/>
            <w:vAlign w:val="center"/>
          </w:tcPr>
          <w:p w14:paraId="2717A887" w14:textId="77777777" w:rsidR="009E3541" w:rsidRDefault="006077B4">
            <w:pPr>
              <w:jc w:val="center"/>
            </w:pPr>
            <w:r>
              <w:rPr>
                <w:rFonts w:eastAsiaTheme="minorEastAsia"/>
                <w:color w:val="000000" w:themeColor="text1"/>
                <w:szCs w:val="21"/>
              </w:rPr>
              <w:t>112405097</w:t>
            </w:r>
          </w:p>
        </w:tc>
        <w:tc>
          <w:tcPr>
            <w:tcW w:w="1282" w:type="dxa"/>
            <w:vAlign w:val="center"/>
          </w:tcPr>
          <w:p w14:paraId="51A90A26" w14:textId="77777777" w:rsidR="009E3541" w:rsidRDefault="006077B4">
            <w:pPr>
              <w:jc w:val="center"/>
            </w:pPr>
            <w:r>
              <w:rPr>
                <w:rFonts w:eastAsiaTheme="minorEastAsia"/>
                <w:color w:val="000000" w:themeColor="text1"/>
                <w:szCs w:val="21"/>
              </w:rPr>
              <w:t>24</w:t>
            </w:r>
            <w:r>
              <w:rPr>
                <w:rFonts w:eastAsiaTheme="minorEastAsia"/>
                <w:color w:val="000000" w:themeColor="text1"/>
                <w:szCs w:val="21"/>
              </w:rPr>
              <w:t>建设银行</w:t>
            </w:r>
            <w:r>
              <w:rPr>
                <w:rFonts w:eastAsiaTheme="minorEastAsia"/>
                <w:color w:val="000000" w:themeColor="text1"/>
                <w:szCs w:val="21"/>
              </w:rPr>
              <w:t>CD097</w:t>
            </w:r>
          </w:p>
        </w:tc>
        <w:tc>
          <w:tcPr>
            <w:tcW w:w="1426" w:type="dxa"/>
            <w:vAlign w:val="center"/>
          </w:tcPr>
          <w:p w14:paraId="5CF73C1A" w14:textId="77777777" w:rsidR="009E3541" w:rsidRDefault="006077B4">
            <w:pPr>
              <w:jc w:val="right"/>
            </w:pPr>
            <w:r>
              <w:rPr>
                <w:rFonts w:eastAsiaTheme="minorEastAsia"/>
                <w:color w:val="000000" w:themeColor="text1"/>
                <w:szCs w:val="21"/>
              </w:rPr>
              <w:t>170,000</w:t>
            </w:r>
          </w:p>
        </w:tc>
        <w:tc>
          <w:tcPr>
            <w:tcW w:w="1646" w:type="dxa"/>
            <w:vAlign w:val="center"/>
          </w:tcPr>
          <w:p w14:paraId="13C9ABA8" w14:textId="77777777" w:rsidR="009E3541" w:rsidRDefault="006077B4">
            <w:pPr>
              <w:jc w:val="right"/>
            </w:pPr>
            <w:r>
              <w:rPr>
                <w:rFonts w:eastAsiaTheme="minorEastAsia"/>
                <w:color w:val="000000" w:themeColor="text1"/>
                <w:szCs w:val="21"/>
              </w:rPr>
              <w:t>16,739,765.68</w:t>
            </w:r>
          </w:p>
        </w:tc>
        <w:tc>
          <w:tcPr>
            <w:tcW w:w="1612" w:type="dxa"/>
            <w:vAlign w:val="center"/>
          </w:tcPr>
          <w:p w14:paraId="3ACB0953" w14:textId="77777777" w:rsidR="009E3541" w:rsidRDefault="006077B4">
            <w:pPr>
              <w:jc w:val="right"/>
            </w:pPr>
            <w:r>
              <w:rPr>
                <w:rFonts w:eastAsiaTheme="minorEastAsia"/>
                <w:color w:val="000000" w:themeColor="text1"/>
                <w:szCs w:val="21"/>
              </w:rPr>
              <w:t>4.74</w:t>
            </w:r>
          </w:p>
        </w:tc>
      </w:tr>
    </w:tbl>
    <w:p w14:paraId="77E0539E"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6" w:name="_Toc175837172"/>
      <w:r w:rsidRPr="00B079CA">
        <w:rPr>
          <w:rFonts w:ascii="Times New Roman" w:eastAsiaTheme="minorEastAsia" w:hAnsi="Times New Roman"/>
          <w:color w:val="000000" w:themeColor="text1"/>
          <w:kern w:val="0"/>
          <w:sz w:val="21"/>
          <w:szCs w:val="21"/>
        </w:rPr>
        <w:t xml:space="preserve">7.7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的所有资产支持证券投资明细</w:t>
      </w:r>
      <w:bookmarkEnd w:id="76"/>
    </w:p>
    <w:p w14:paraId="73F4D3B3" w14:textId="77777777" w:rsidR="001548F9" w:rsidRPr="00B079CA" w:rsidRDefault="001548F9" w:rsidP="00723729">
      <w:pPr>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kern w:val="0"/>
          <w:szCs w:val="21"/>
        </w:rPr>
        <w:t>本基金本报告期末未持有资产支持证券。</w:t>
      </w:r>
    </w:p>
    <w:p w14:paraId="126A6B3F" w14:textId="77777777" w:rsidR="00232E3C" w:rsidRPr="00B079CA" w:rsidRDefault="00232E3C" w:rsidP="0068318A">
      <w:pPr>
        <w:pStyle w:val="20"/>
        <w:spacing w:beforeLines="100" w:before="312" w:after="0"/>
        <w:rPr>
          <w:rFonts w:ascii="Times New Roman" w:eastAsiaTheme="minorEastAsia" w:hAnsi="Times New Roman"/>
          <w:color w:val="000000" w:themeColor="text1"/>
          <w:kern w:val="0"/>
          <w:sz w:val="21"/>
          <w:szCs w:val="21"/>
        </w:rPr>
      </w:pPr>
      <w:bookmarkStart w:id="77" w:name="_Toc175837173"/>
      <w:r w:rsidRPr="00B079CA">
        <w:rPr>
          <w:rFonts w:ascii="Times New Roman" w:eastAsiaTheme="minorEastAsia" w:hAnsi="Times New Roman"/>
          <w:color w:val="000000" w:themeColor="text1"/>
          <w:kern w:val="0"/>
          <w:sz w:val="21"/>
          <w:szCs w:val="21"/>
        </w:rPr>
        <w:t xml:space="preserve">7.8 </w:t>
      </w:r>
      <w:r w:rsidRPr="00B079CA">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77"/>
    </w:p>
    <w:p w14:paraId="17A1150C" w14:textId="77777777" w:rsidR="00232E3C" w:rsidRPr="00B079CA" w:rsidRDefault="00232E3C" w:rsidP="00723729">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本基金本报告期末未持有贵金属。</w:t>
      </w:r>
    </w:p>
    <w:p w14:paraId="19B139F0"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8" w:name="_Toc175837174"/>
      <w:r w:rsidRPr="00B079CA">
        <w:rPr>
          <w:rFonts w:ascii="Times New Roman" w:eastAsiaTheme="minorEastAsia" w:hAnsi="Times New Roman"/>
          <w:color w:val="000000" w:themeColor="text1"/>
          <w:kern w:val="0"/>
          <w:sz w:val="21"/>
          <w:szCs w:val="21"/>
        </w:rPr>
        <w:t xml:space="preserve">7.9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的前五名权证投资明细</w:t>
      </w:r>
      <w:bookmarkEnd w:id="78"/>
    </w:p>
    <w:p w14:paraId="3F087817"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本基金本报告期末未持有权证。</w:t>
      </w:r>
    </w:p>
    <w:p w14:paraId="42F3E445" w14:textId="77777777" w:rsidR="00AC6CC8" w:rsidRPr="00B079CA" w:rsidRDefault="00AC6CC8" w:rsidP="00AC6CC8">
      <w:pPr>
        <w:pStyle w:val="20"/>
        <w:spacing w:beforeLines="100" w:before="312" w:after="0"/>
        <w:rPr>
          <w:rFonts w:ascii="Times New Roman" w:eastAsiaTheme="minorEastAsia" w:hAnsi="Times New Roman"/>
          <w:color w:val="000000" w:themeColor="text1"/>
          <w:kern w:val="0"/>
          <w:sz w:val="21"/>
          <w:szCs w:val="21"/>
        </w:rPr>
      </w:pPr>
      <w:bookmarkStart w:id="79" w:name="_Toc105503258"/>
      <w:bookmarkStart w:id="80" w:name="_Toc175837175"/>
      <w:r w:rsidRPr="00B079CA">
        <w:rPr>
          <w:rFonts w:ascii="Times New Roman" w:eastAsiaTheme="minorEastAsia" w:hAnsi="Times New Roman"/>
          <w:color w:val="000000" w:themeColor="text1"/>
          <w:kern w:val="0"/>
          <w:sz w:val="21"/>
          <w:szCs w:val="21"/>
        </w:rPr>
        <w:lastRenderedPageBreak/>
        <w:t xml:space="preserve">7.10 </w:t>
      </w:r>
      <w:r w:rsidRPr="00B079CA">
        <w:rPr>
          <w:rFonts w:ascii="Times New Roman" w:eastAsiaTheme="minorEastAsia" w:hAnsi="Times New Roman"/>
          <w:color w:val="000000" w:themeColor="text1"/>
          <w:kern w:val="0"/>
          <w:sz w:val="21"/>
          <w:szCs w:val="21"/>
        </w:rPr>
        <w:t>本基金投资股指期货的投资政策</w:t>
      </w:r>
      <w:bookmarkEnd w:id="79"/>
      <w:bookmarkEnd w:id="80"/>
    </w:p>
    <w:p w14:paraId="218903B5"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本基金本报告期末未持有股指期货。</w:t>
      </w:r>
    </w:p>
    <w:p w14:paraId="20600C06" w14:textId="77777777" w:rsidR="00513DD2" w:rsidRPr="00B079CA" w:rsidRDefault="00513DD2" w:rsidP="0068318A">
      <w:pPr>
        <w:pStyle w:val="20"/>
        <w:spacing w:beforeLines="100" w:before="312" w:after="0"/>
        <w:rPr>
          <w:rFonts w:ascii="Times New Roman" w:eastAsiaTheme="minorEastAsia" w:hAnsi="Times New Roman"/>
          <w:color w:val="000000" w:themeColor="text1"/>
          <w:kern w:val="0"/>
          <w:sz w:val="21"/>
          <w:szCs w:val="21"/>
        </w:rPr>
      </w:pPr>
      <w:bookmarkStart w:id="81" w:name="_Toc175837176"/>
      <w:r w:rsidRPr="00B079CA">
        <w:rPr>
          <w:rFonts w:ascii="Times New Roman" w:eastAsiaTheme="minorEastAsia" w:hAnsi="Times New Roman"/>
          <w:color w:val="000000" w:themeColor="text1"/>
          <w:kern w:val="0"/>
          <w:sz w:val="21"/>
          <w:szCs w:val="21"/>
        </w:rPr>
        <w:t>7.11</w:t>
      </w:r>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报告期末本基金投资的国债期货交易情况说明</w:t>
      </w:r>
      <w:bookmarkEnd w:id="81"/>
    </w:p>
    <w:p w14:paraId="1FBA10C8" w14:textId="77777777" w:rsidR="00513DD2" w:rsidRPr="00B079CA" w:rsidRDefault="00513DD2"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本基金本报告期末未持有国债期货。</w:t>
      </w:r>
    </w:p>
    <w:p w14:paraId="402290E3" w14:textId="77777777" w:rsidR="00FB5667" w:rsidRPr="00B079CA" w:rsidRDefault="00FB5667" w:rsidP="0068318A">
      <w:pPr>
        <w:pStyle w:val="20"/>
        <w:spacing w:beforeLines="100" w:before="312" w:after="0"/>
        <w:rPr>
          <w:rFonts w:ascii="Times New Roman" w:eastAsiaTheme="minorEastAsia" w:hAnsi="Times New Roman"/>
          <w:color w:val="000000" w:themeColor="text1"/>
          <w:kern w:val="0"/>
          <w:sz w:val="21"/>
          <w:szCs w:val="21"/>
        </w:rPr>
      </w:pPr>
      <w:bookmarkStart w:id="82" w:name="_Toc175837177"/>
      <w:r w:rsidRPr="00B079CA">
        <w:rPr>
          <w:rFonts w:ascii="Times New Roman" w:eastAsiaTheme="minorEastAsia" w:hAnsi="Times New Roman"/>
          <w:color w:val="000000" w:themeColor="text1"/>
          <w:kern w:val="0"/>
          <w:sz w:val="21"/>
          <w:szCs w:val="21"/>
        </w:rPr>
        <w:t xml:space="preserve">7.12 </w:t>
      </w:r>
      <w:r w:rsidRPr="00B079CA">
        <w:rPr>
          <w:rFonts w:ascii="Times New Roman" w:eastAsiaTheme="minorEastAsia" w:hAnsi="Times New Roman" w:hint="eastAsia"/>
          <w:color w:val="000000" w:themeColor="text1"/>
          <w:kern w:val="0"/>
          <w:sz w:val="21"/>
          <w:szCs w:val="21"/>
        </w:rPr>
        <w:t>本报告期投资基金情况</w:t>
      </w:r>
      <w:bookmarkEnd w:id="82"/>
    </w:p>
    <w:p w14:paraId="091D3234" w14:textId="77777777" w:rsidR="00FB5667" w:rsidRPr="00B079CA" w:rsidRDefault="00FB5667" w:rsidP="0068318A">
      <w:pPr>
        <w:pStyle w:val="a0"/>
        <w:spacing w:beforeLines="50" w:before="156" w:line="360" w:lineRule="auto"/>
        <w:ind w:firstLineChars="0" w:firstLine="0"/>
        <w:rPr>
          <w:rFonts w:eastAsiaTheme="minorEastAsia"/>
          <w:b/>
          <w:color w:val="000000" w:themeColor="text1"/>
          <w:szCs w:val="21"/>
        </w:rPr>
      </w:pPr>
      <w:r w:rsidRPr="00B079CA">
        <w:rPr>
          <w:rFonts w:eastAsiaTheme="minorEastAsia"/>
          <w:b/>
          <w:color w:val="000000" w:themeColor="text1"/>
          <w:szCs w:val="21"/>
        </w:rPr>
        <w:t>7.12.1</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报告期末按公允价值占基金资产净值比例大小排序的基金投资明细</w:t>
      </w:r>
    </w:p>
    <w:p w14:paraId="401BB148" w14:textId="77777777" w:rsidR="00FB5667" w:rsidRPr="00BC173D" w:rsidRDefault="00FB5667" w:rsidP="00FB5667">
      <w:pPr>
        <w:widowControl/>
        <w:spacing w:line="360" w:lineRule="auto"/>
        <w:ind w:firstLineChars="200" w:firstLine="420"/>
        <w:jc w:val="left"/>
        <w:rPr>
          <w:rFonts w:eastAsiaTheme="minorEastAsia"/>
          <w:szCs w:val="21"/>
        </w:rPr>
      </w:pPr>
      <w:r w:rsidRPr="00BC173D">
        <w:rPr>
          <w:rFonts w:eastAsiaTheme="minorEastAsia"/>
          <w:szCs w:val="21"/>
        </w:rPr>
        <w:t>本基金本报告期末未持有基金。</w:t>
      </w:r>
    </w:p>
    <w:p w14:paraId="016D006F" w14:textId="77777777" w:rsidR="001548F9" w:rsidRPr="00BC173D" w:rsidRDefault="001548F9" w:rsidP="0068318A">
      <w:pPr>
        <w:pStyle w:val="20"/>
        <w:spacing w:beforeLines="100" w:before="312" w:after="0"/>
        <w:rPr>
          <w:rFonts w:ascii="Times New Roman" w:eastAsiaTheme="minorEastAsia" w:hAnsi="Times New Roman"/>
          <w:kern w:val="0"/>
          <w:sz w:val="21"/>
          <w:szCs w:val="21"/>
        </w:rPr>
      </w:pPr>
      <w:bookmarkStart w:id="83" w:name="_Toc175837178"/>
      <w:r w:rsidRPr="00BC173D">
        <w:rPr>
          <w:rFonts w:ascii="Times New Roman" w:eastAsiaTheme="minorEastAsia" w:hAnsi="Times New Roman"/>
          <w:kern w:val="0"/>
          <w:sz w:val="21"/>
          <w:szCs w:val="21"/>
        </w:rPr>
        <w:t xml:space="preserve">7.13 </w:t>
      </w:r>
      <w:r w:rsidRPr="00BC173D">
        <w:rPr>
          <w:rFonts w:ascii="Times New Roman" w:eastAsiaTheme="minorEastAsia" w:hAnsi="Times New Roman"/>
          <w:kern w:val="0"/>
          <w:sz w:val="21"/>
          <w:szCs w:val="21"/>
        </w:rPr>
        <w:t>投资组合报告附注</w:t>
      </w:r>
      <w:bookmarkEnd w:id="83"/>
    </w:p>
    <w:p w14:paraId="4DB65DAB" w14:textId="77777777" w:rsidR="001548F9" w:rsidRPr="00B079CA" w:rsidRDefault="001548F9" w:rsidP="006E0888">
      <w:pPr>
        <w:spacing w:line="360" w:lineRule="auto"/>
        <w:rPr>
          <w:rFonts w:eastAsiaTheme="minorEastAsia"/>
          <w:color w:val="000000" w:themeColor="text1"/>
          <w:kern w:val="0"/>
          <w:szCs w:val="21"/>
        </w:rPr>
      </w:pPr>
      <w:r w:rsidRPr="00BC173D">
        <w:rPr>
          <w:rFonts w:eastAsiaTheme="minorEastAsia"/>
          <w:kern w:val="0"/>
          <w:szCs w:val="21"/>
        </w:rPr>
        <w:t>7.13.1</w:t>
      </w:r>
      <w:r w:rsidRPr="00B079CA">
        <w:rPr>
          <w:rFonts w:eastAsiaTheme="minorEastAsia"/>
          <w:color w:val="000000" w:themeColor="text1"/>
          <w:kern w:val="0"/>
          <w:szCs w:val="21"/>
        </w:rPr>
        <w:t>本基金投资的前十名证券的发行主体中，华泰证券股份有限公司在报告编制日前一年内曾受到央行江苏省分行的处罚。中信证券股份有限公司本期被中国证监会立案调查</w:t>
      </w:r>
      <w:r w:rsidRPr="00B079CA">
        <w:rPr>
          <w:rFonts w:eastAsiaTheme="minorEastAsia"/>
          <w:color w:val="000000" w:themeColor="text1"/>
          <w:kern w:val="0"/>
          <w:szCs w:val="21"/>
        </w:rPr>
        <w:t xml:space="preserve"> </w:t>
      </w:r>
      <w:r w:rsidRPr="00B079CA">
        <w:rPr>
          <w:rFonts w:eastAsiaTheme="minorEastAsia"/>
          <w:color w:val="000000" w:themeColor="text1"/>
          <w:kern w:val="0"/>
          <w:szCs w:val="21"/>
        </w:rPr>
        <w:t>，在报告编制日前一年内曾受到中国证监会的处罚。中国建设银行股份有限公司在报告编制日前一年内曾受到国家金融监督管理总局的处罚。深圳市地铁集团有限公司在报告编制日前一年内曾受到深圳市交通运输局、深圳市福田区水务局、深圳市市场监管局南山监管局、深圳市光明区凤凰街道办事处、深圳市南山区招商街道办事处的处罚。本基金对上述主体所发行证券的投资决策程序符合相关法律法规、基金合同及公司投资制度的要求。</w:t>
      </w:r>
    </w:p>
    <w:p w14:paraId="68343D90" w14:textId="77777777" w:rsidR="009E3541" w:rsidRDefault="006077B4">
      <w:pPr>
        <w:spacing w:line="360" w:lineRule="auto"/>
        <w:rPr>
          <w:rFonts w:eastAsiaTheme="minorEastAsia"/>
          <w:color w:val="000000" w:themeColor="text1"/>
          <w:kern w:val="0"/>
          <w:szCs w:val="21"/>
        </w:rPr>
      </w:pPr>
      <w:r>
        <w:rPr>
          <w:rFonts w:eastAsiaTheme="minorEastAsia"/>
          <w:color w:val="000000" w:themeColor="text1"/>
          <w:kern w:val="0"/>
          <w:szCs w:val="21"/>
        </w:rPr>
        <w:t>除上述主体外，本基金投资的其余前十名证券的发行主体本期未出现被监管部门立案调查，或在报告编制日前一年内受到公开谴责、处罚的情形。</w:t>
      </w:r>
    </w:p>
    <w:p w14:paraId="372ABDD1" w14:textId="77777777"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7.13.2</w:t>
      </w:r>
      <w:r w:rsidRPr="00B079CA">
        <w:rPr>
          <w:rFonts w:eastAsiaTheme="minorEastAsia"/>
          <w:color w:val="000000" w:themeColor="text1"/>
          <w:kern w:val="0"/>
          <w:szCs w:val="21"/>
        </w:rPr>
        <w:t>报告期内本基金投资的前十名股票中没有在基金合同规定备选股票库之外的股票。</w:t>
      </w:r>
    </w:p>
    <w:p w14:paraId="7DC0C21B"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7.13.3</w:t>
      </w:r>
      <w:r w:rsidRPr="00B079CA">
        <w:rPr>
          <w:rFonts w:eastAsiaTheme="minorEastAsia"/>
          <w:b/>
          <w:bCs/>
          <w:color w:val="000000" w:themeColor="text1"/>
          <w:szCs w:val="21"/>
        </w:rPr>
        <w:t>期末其他各项资产构成</w:t>
      </w:r>
    </w:p>
    <w:p w14:paraId="66E37513"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2074D5" w:rsidRPr="00B079CA" w14:paraId="5E2E1AF5" w14:textId="77777777" w:rsidTr="00BD3790">
        <w:tc>
          <w:tcPr>
            <w:tcW w:w="765" w:type="dxa"/>
            <w:vAlign w:val="center"/>
          </w:tcPr>
          <w:p w14:paraId="3F0F5011"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序号</w:t>
            </w:r>
          </w:p>
        </w:tc>
        <w:tc>
          <w:tcPr>
            <w:tcW w:w="4117" w:type="dxa"/>
            <w:vAlign w:val="center"/>
          </w:tcPr>
          <w:p w14:paraId="497F60CF"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名称</w:t>
            </w:r>
          </w:p>
        </w:tc>
        <w:tc>
          <w:tcPr>
            <w:tcW w:w="4118" w:type="dxa"/>
            <w:vAlign w:val="center"/>
          </w:tcPr>
          <w:p w14:paraId="36B1CDBA"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金额</w:t>
            </w:r>
          </w:p>
        </w:tc>
      </w:tr>
      <w:tr w:rsidR="002074D5" w:rsidRPr="00B079CA" w14:paraId="594C62EC" w14:textId="77777777" w:rsidTr="00BD3790">
        <w:tc>
          <w:tcPr>
            <w:tcW w:w="765" w:type="dxa"/>
            <w:vAlign w:val="center"/>
          </w:tcPr>
          <w:p w14:paraId="29CD004C"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1</w:t>
            </w:r>
          </w:p>
        </w:tc>
        <w:tc>
          <w:tcPr>
            <w:tcW w:w="4117" w:type="dxa"/>
            <w:vAlign w:val="center"/>
          </w:tcPr>
          <w:p w14:paraId="38912E8A"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存出保证金</w:t>
            </w:r>
          </w:p>
        </w:tc>
        <w:tc>
          <w:tcPr>
            <w:tcW w:w="4118" w:type="dxa"/>
            <w:vAlign w:val="center"/>
          </w:tcPr>
          <w:p w14:paraId="34B33030"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224,464.24</w:t>
            </w:r>
          </w:p>
        </w:tc>
      </w:tr>
      <w:tr w:rsidR="002074D5" w:rsidRPr="00B079CA" w14:paraId="178D19BE" w14:textId="77777777" w:rsidTr="00BD3790">
        <w:tc>
          <w:tcPr>
            <w:tcW w:w="765" w:type="dxa"/>
            <w:vAlign w:val="center"/>
          </w:tcPr>
          <w:p w14:paraId="627BEE7E" w14:textId="77777777" w:rsidR="00AC6CC8" w:rsidRPr="00B079CA" w:rsidRDefault="00AC6CC8" w:rsidP="00AC6CC8">
            <w:pPr>
              <w:jc w:val="center"/>
              <w:rPr>
                <w:rFonts w:eastAsiaTheme="minorEastAsia"/>
                <w:color w:val="000000" w:themeColor="text1"/>
                <w:szCs w:val="21"/>
              </w:rPr>
            </w:pPr>
            <w:r w:rsidRPr="00B079CA">
              <w:rPr>
                <w:rFonts w:eastAsiaTheme="minorEastAsia"/>
                <w:color w:val="000000" w:themeColor="text1"/>
                <w:szCs w:val="21"/>
              </w:rPr>
              <w:t>2</w:t>
            </w:r>
          </w:p>
        </w:tc>
        <w:tc>
          <w:tcPr>
            <w:tcW w:w="4117" w:type="dxa"/>
            <w:vAlign w:val="center"/>
          </w:tcPr>
          <w:p w14:paraId="47795427" w14:textId="77777777" w:rsidR="00AC6CC8" w:rsidRPr="00B079CA" w:rsidRDefault="00AC6CC8" w:rsidP="00AC6CC8">
            <w:pPr>
              <w:ind w:leftChars="50" w:left="105"/>
              <w:rPr>
                <w:rFonts w:eastAsiaTheme="minorEastAsia"/>
                <w:color w:val="000000" w:themeColor="text1"/>
                <w:szCs w:val="21"/>
              </w:rPr>
            </w:pPr>
            <w:r w:rsidRPr="00B079CA">
              <w:rPr>
                <w:rFonts w:eastAsiaTheme="minorEastAsia"/>
                <w:color w:val="000000" w:themeColor="text1"/>
                <w:szCs w:val="21"/>
              </w:rPr>
              <w:t>应收清算款</w:t>
            </w:r>
          </w:p>
        </w:tc>
        <w:tc>
          <w:tcPr>
            <w:tcW w:w="4118" w:type="dxa"/>
            <w:vAlign w:val="center"/>
          </w:tcPr>
          <w:p w14:paraId="149E4A17" w14:textId="77777777" w:rsidR="00AC6CC8" w:rsidRPr="00B079CA" w:rsidRDefault="00AC6CC8" w:rsidP="00AC6CC8">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1,724,143.25</w:t>
            </w:r>
          </w:p>
        </w:tc>
      </w:tr>
      <w:tr w:rsidR="002074D5" w:rsidRPr="00B079CA" w14:paraId="25E777C9" w14:textId="77777777" w:rsidTr="00BD3790">
        <w:tc>
          <w:tcPr>
            <w:tcW w:w="765" w:type="dxa"/>
            <w:vAlign w:val="center"/>
          </w:tcPr>
          <w:p w14:paraId="1B214925"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3</w:t>
            </w:r>
          </w:p>
        </w:tc>
        <w:tc>
          <w:tcPr>
            <w:tcW w:w="4117" w:type="dxa"/>
            <w:vAlign w:val="center"/>
          </w:tcPr>
          <w:p w14:paraId="66FFCFFB"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应收股利</w:t>
            </w:r>
          </w:p>
        </w:tc>
        <w:tc>
          <w:tcPr>
            <w:tcW w:w="4118" w:type="dxa"/>
            <w:vAlign w:val="center"/>
          </w:tcPr>
          <w:p w14:paraId="7EDAAB38"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05B89379" w14:textId="77777777" w:rsidTr="00BD3790">
        <w:tc>
          <w:tcPr>
            <w:tcW w:w="765" w:type="dxa"/>
            <w:vAlign w:val="center"/>
          </w:tcPr>
          <w:p w14:paraId="3BEB17FC"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4</w:t>
            </w:r>
          </w:p>
        </w:tc>
        <w:tc>
          <w:tcPr>
            <w:tcW w:w="4117" w:type="dxa"/>
            <w:vAlign w:val="center"/>
          </w:tcPr>
          <w:p w14:paraId="450400B4"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应收利息</w:t>
            </w:r>
          </w:p>
        </w:tc>
        <w:tc>
          <w:tcPr>
            <w:tcW w:w="4118" w:type="dxa"/>
            <w:vAlign w:val="center"/>
          </w:tcPr>
          <w:p w14:paraId="459BD148"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70750B21" w14:textId="77777777" w:rsidTr="00BD3790">
        <w:tc>
          <w:tcPr>
            <w:tcW w:w="765" w:type="dxa"/>
            <w:vAlign w:val="center"/>
          </w:tcPr>
          <w:p w14:paraId="14FE340B"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5</w:t>
            </w:r>
          </w:p>
        </w:tc>
        <w:tc>
          <w:tcPr>
            <w:tcW w:w="4117" w:type="dxa"/>
            <w:vAlign w:val="center"/>
          </w:tcPr>
          <w:p w14:paraId="771F4E7A"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应收申购款</w:t>
            </w:r>
          </w:p>
        </w:tc>
        <w:tc>
          <w:tcPr>
            <w:tcW w:w="4118" w:type="dxa"/>
            <w:vAlign w:val="center"/>
          </w:tcPr>
          <w:p w14:paraId="07129F47"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12,484.68</w:t>
            </w:r>
          </w:p>
        </w:tc>
      </w:tr>
      <w:tr w:rsidR="002074D5" w:rsidRPr="00B079CA" w14:paraId="35B6937E" w14:textId="77777777" w:rsidTr="00BD3790">
        <w:tc>
          <w:tcPr>
            <w:tcW w:w="765" w:type="dxa"/>
            <w:vAlign w:val="center"/>
          </w:tcPr>
          <w:p w14:paraId="5538F4DC"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6</w:t>
            </w:r>
          </w:p>
        </w:tc>
        <w:tc>
          <w:tcPr>
            <w:tcW w:w="4117" w:type="dxa"/>
            <w:vAlign w:val="center"/>
          </w:tcPr>
          <w:p w14:paraId="05169024"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其他应收款</w:t>
            </w:r>
          </w:p>
        </w:tc>
        <w:tc>
          <w:tcPr>
            <w:tcW w:w="4118" w:type="dxa"/>
            <w:vAlign w:val="center"/>
          </w:tcPr>
          <w:p w14:paraId="4DA45DFD"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398A2EA8" w14:textId="77777777" w:rsidTr="00BD3790">
        <w:tc>
          <w:tcPr>
            <w:tcW w:w="765" w:type="dxa"/>
            <w:vAlign w:val="center"/>
          </w:tcPr>
          <w:p w14:paraId="384527C9"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lastRenderedPageBreak/>
              <w:t>7</w:t>
            </w:r>
          </w:p>
        </w:tc>
        <w:tc>
          <w:tcPr>
            <w:tcW w:w="4117" w:type="dxa"/>
            <w:vAlign w:val="center"/>
          </w:tcPr>
          <w:p w14:paraId="501409C8"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待摊费用</w:t>
            </w:r>
          </w:p>
        </w:tc>
        <w:tc>
          <w:tcPr>
            <w:tcW w:w="4118" w:type="dxa"/>
            <w:vAlign w:val="center"/>
          </w:tcPr>
          <w:p w14:paraId="2BC82D9A"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7C0412FA" w14:textId="77777777" w:rsidTr="00BD3790">
        <w:tc>
          <w:tcPr>
            <w:tcW w:w="765" w:type="dxa"/>
            <w:vAlign w:val="center"/>
          </w:tcPr>
          <w:p w14:paraId="052CC857" w14:textId="77777777"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8</w:t>
            </w:r>
          </w:p>
        </w:tc>
        <w:tc>
          <w:tcPr>
            <w:tcW w:w="4117" w:type="dxa"/>
            <w:vAlign w:val="center"/>
          </w:tcPr>
          <w:p w14:paraId="220E54E6"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w:t>
            </w:r>
          </w:p>
        </w:tc>
        <w:tc>
          <w:tcPr>
            <w:tcW w:w="4118" w:type="dxa"/>
            <w:vAlign w:val="center"/>
          </w:tcPr>
          <w:p w14:paraId="1ADBC43D"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17C2D5F0" w14:textId="77777777" w:rsidTr="00BD3790">
        <w:tc>
          <w:tcPr>
            <w:tcW w:w="765" w:type="dxa"/>
            <w:vAlign w:val="center"/>
          </w:tcPr>
          <w:p w14:paraId="4358F136" w14:textId="77777777"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9</w:t>
            </w:r>
          </w:p>
        </w:tc>
        <w:tc>
          <w:tcPr>
            <w:tcW w:w="4117" w:type="dxa"/>
            <w:vAlign w:val="center"/>
          </w:tcPr>
          <w:p w14:paraId="462A9024"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合计</w:t>
            </w:r>
          </w:p>
        </w:tc>
        <w:tc>
          <w:tcPr>
            <w:tcW w:w="4118" w:type="dxa"/>
            <w:vAlign w:val="center"/>
          </w:tcPr>
          <w:p w14:paraId="69E881A7"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1,961,092.17</w:t>
            </w:r>
          </w:p>
        </w:tc>
      </w:tr>
    </w:tbl>
    <w:p w14:paraId="28960BBD"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7.13.4</w:t>
      </w:r>
      <w:r w:rsidRPr="00B079CA">
        <w:rPr>
          <w:rFonts w:eastAsiaTheme="minorEastAsia"/>
          <w:b/>
          <w:bCs/>
          <w:color w:val="000000" w:themeColor="text1"/>
          <w:szCs w:val="21"/>
        </w:rPr>
        <w:t>期末持有的处于转股期的可转换债券明细</w:t>
      </w:r>
    </w:p>
    <w:p w14:paraId="1F4D2A4D"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本基金本报告期末未持有处于转股期的可转换债券。</w:t>
      </w:r>
    </w:p>
    <w:p w14:paraId="6E5CA13D"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7.13.5 </w:t>
      </w:r>
      <w:r w:rsidRPr="00B079CA">
        <w:rPr>
          <w:rFonts w:eastAsiaTheme="minorEastAsia"/>
          <w:b/>
          <w:bCs/>
          <w:color w:val="000000" w:themeColor="text1"/>
          <w:szCs w:val="21"/>
        </w:rPr>
        <w:t>期末前十名股票中存在流通受限情况的说明</w:t>
      </w:r>
    </w:p>
    <w:p w14:paraId="72A2961F"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本基金本报告期末前十名股票中不存在流通受限情况。</w:t>
      </w:r>
    </w:p>
    <w:p w14:paraId="626611EE"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 xml:space="preserve">7.13.6 </w:t>
      </w:r>
      <w:r w:rsidRPr="00B079CA">
        <w:rPr>
          <w:rFonts w:eastAsiaTheme="minorEastAsia"/>
          <w:b/>
          <w:color w:val="000000" w:themeColor="text1"/>
          <w:szCs w:val="21"/>
        </w:rPr>
        <w:t>投资组合报告附注的其他文字描述部分</w:t>
      </w:r>
    </w:p>
    <w:p w14:paraId="00CABC3E"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因四舍五入原因，投资组合报告中分项之和与合计可能存在尾差。</w:t>
      </w:r>
    </w:p>
    <w:p w14:paraId="7CA455C2"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84" w:name="_Toc225500050"/>
      <w:bookmarkStart w:id="85" w:name="_Toc175837179"/>
      <w:r w:rsidRPr="00B079CA">
        <w:rPr>
          <w:rFonts w:eastAsiaTheme="minorEastAsia"/>
          <w:b/>
          <w:bCs/>
          <w:color w:val="000000" w:themeColor="text1"/>
          <w:sz w:val="21"/>
          <w:szCs w:val="21"/>
          <w:lang w:val="en-US"/>
        </w:rPr>
        <w:t xml:space="preserve">8  </w:t>
      </w:r>
      <w:r w:rsidRPr="00B079CA">
        <w:rPr>
          <w:rFonts w:eastAsiaTheme="minorEastAsia"/>
          <w:b/>
          <w:bCs/>
          <w:color w:val="000000" w:themeColor="text1"/>
          <w:sz w:val="21"/>
          <w:szCs w:val="21"/>
          <w:lang w:val="en-US"/>
        </w:rPr>
        <w:t>基金份额持有人信息</w:t>
      </w:r>
      <w:bookmarkEnd w:id="84"/>
      <w:bookmarkEnd w:id="85"/>
    </w:p>
    <w:p w14:paraId="477AFF5E" w14:textId="77777777" w:rsidR="001548F9" w:rsidRPr="00B079CA" w:rsidRDefault="001548F9" w:rsidP="006E0888">
      <w:pPr>
        <w:pStyle w:val="20"/>
        <w:spacing w:before="0" w:after="0"/>
        <w:rPr>
          <w:rFonts w:ascii="Times New Roman" w:eastAsiaTheme="minorEastAsia" w:hAnsi="Times New Roman"/>
          <w:color w:val="000000" w:themeColor="text1"/>
          <w:kern w:val="0"/>
          <w:sz w:val="21"/>
          <w:szCs w:val="21"/>
        </w:rPr>
      </w:pPr>
      <w:bookmarkStart w:id="86" w:name="_Toc225500051"/>
      <w:bookmarkStart w:id="87" w:name="_Toc175837180"/>
      <w:r w:rsidRPr="00B079CA">
        <w:rPr>
          <w:rFonts w:ascii="Times New Roman" w:eastAsiaTheme="minorEastAsia" w:hAnsi="Times New Roman"/>
          <w:color w:val="000000" w:themeColor="text1"/>
          <w:kern w:val="0"/>
          <w:sz w:val="21"/>
          <w:szCs w:val="21"/>
        </w:rPr>
        <w:t xml:space="preserve">8.1 </w:t>
      </w:r>
      <w:r w:rsidRPr="00B079CA">
        <w:rPr>
          <w:rFonts w:ascii="Times New Roman" w:eastAsiaTheme="minorEastAsia" w:hAnsi="Times New Roman"/>
          <w:color w:val="000000" w:themeColor="text1"/>
          <w:kern w:val="0"/>
          <w:sz w:val="21"/>
          <w:szCs w:val="21"/>
        </w:rPr>
        <w:t>期末基金份额持有人户数及持有人结构</w:t>
      </w:r>
      <w:bookmarkEnd w:id="86"/>
      <w:bookmarkEnd w:id="87"/>
    </w:p>
    <w:p w14:paraId="54A3A352" w14:textId="77777777" w:rsidR="00C708A9" w:rsidRPr="00B079CA" w:rsidRDefault="00C708A9" w:rsidP="00C708A9">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份额单位：份</w:t>
      </w:r>
    </w:p>
    <w:p w14:paraId="24BD6964" w14:textId="77777777" w:rsidR="00C708A9" w:rsidRPr="00B079CA" w:rsidRDefault="00C708A9" w:rsidP="00C708A9">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2074D5" w:rsidRPr="00B079CA" w14:paraId="205694A0" w14:textId="77777777" w:rsidTr="00723729">
        <w:tc>
          <w:tcPr>
            <w:tcW w:w="964" w:type="pct"/>
            <w:vMerge w:val="restart"/>
            <w:tcBorders>
              <w:top w:val="single" w:sz="8" w:space="0" w:color="000000"/>
              <w:left w:val="single" w:sz="8" w:space="0" w:color="000000"/>
              <w:right w:val="single" w:sz="8" w:space="0" w:color="000000"/>
            </w:tcBorders>
            <w:vAlign w:val="center"/>
          </w:tcPr>
          <w:p w14:paraId="1180EAB0"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19B80EBF"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持有人户数</w:t>
            </w:r>
            <w:r w:rsidRPr="00B079CA">
              <w:rPr>
                <w:rFonts w:eastAsiaTheme="minorEastAsia"/>
                <w:bCs/>
                <w:color w:val="000000" w:themeColor="text1"/>
                <w:szCs w:val="21"/>
              </w:rPr>
              <w:t>(</w:t>
            </w:r>
            <w:r w:rsidRPr="00B079CA">
              <w:rPr>
                <w:rFonts w:eastAsiaTheme="minorEastAsia"/>
                <w:bCs/>
                <w:color w:val="000000" w:themeColor="text1"/>
                <w:szCs w:val="21"/>
              </w:rPr>
              <w:t>户</w:t>
            </w:r>
            <w:r w:rsidRPr="00B079CA">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451A80B1"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24C7CED5"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持有人结构</w:t>
            </w:r>
          </w:p>
        </w:tc>
      </w:tr>
      <w:tr w:rsidR="002074D5" w:rsidRPr="00B079CA" w14:paraId="275BA320" w14:textId="77777777" w:rsidTr="00723729">
        <w:tc>
          <w:tcPr>
            <w:tcW w:w="964" w:type="pct"/>
            <w:vMerge/>
            <w:tcBorders>
              <w:left w:val="single" w:sz="8" w:space="0" w:color="000000"/>
              <w:right w:val="single" w:sz="8" w:space="0" w:color="000000"/>
            </w:tcBorders>
          </w:tcPr>
          <w:p w14:paraId="34909066"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29005D77"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0E0E71DB"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5B3286F2"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3C6FC815"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个人投资者</w:t>
            </w:r>
          </w:p>
        </w:tc>
      </w:tr>
      <w:tr w:rsidR="002074D5" w:rsidRPr="00B079CA" w14:paraId="35C91514" w14:textId="77777777" w:rsidTr="00723729">
        <w:tc>
          <w:tcPr>
            <w:tcW w:w="964" w:type="pct"/>
            <w:vMerge/>
            <w:tcBorders>
              <w:left w:val="single" w:sz="8" w:space="0" w:color="000000"/>
              <w:bottom w:val="single" w:sz="8" w:space="0" w:color="000000"/>
              <w:right w:val="single" w:sz="8" w:space="0" w:color="000000"/>
            </w:tcBorders>
          </w:tcPr>
          <w:p w14:paraId="018DBFC5"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3602A46F"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1E6B1530"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0D188FBB"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024EC2BE"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2291A348"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4831B3BC"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r>
      <w:tr w:rsidR="002074D5" w:rsidRPr="00B079CA" w14:paraId="1199F8FE" w14:textId="77777777" w:rsidTr="00723729">
        <w:tc>
          <w:tcPr>
            <w:tcW w:w="964" w:type="pct"/>
            <w:tcBorders>
              <w:left w:val="single" w:sz="8" w:space="0" w:color="000000"/>
              <w:bottom w:val="single" w:sz="8" w:space="0" w:color="000000"/>
              <w:right w:val="single" w:sz="8" w:space="0" w:color="000000"/>
            </w:tcBorders>
            <w:vAlign w:val="center"/>
          </w:tcPr>
          <w:p w14:paraId="7E3A7BAD" w14:textId="77777777"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摩根安隆回报混合</w:t>
            </w:r>
            <w:r w:rsidRPr="00B079CA">
              <w:rPr>
                <w:rFonts w:eastAsiaTheme="minorEastAsia"/>
                <w:bCs/>
                <w:color w:val="000000" w:themeColor="text1"/>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14:paraId="24A78CC4"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4,428</w:t>
            </w:r>
          </w:p>
        </w:tc>
        <w:tc>
          <w:tcPr>
            <w:tcW w:w="688" w:type="pct"/>
            <w:tcBorders>
              <w:top w:val="single" w:sz="8" w:space="0" w:color="000000"/>
              <w:left w:val="single" w:sz="8" w:space="0" w:color="000000"/>
              <w:bottom w:val="single" w:sz="8" w:space="0" w:color="000000"/>
              <w:right w:val="single" w:sz="8" w:space="0" w:color="000000"/>
            </w:tcBorders>
            <w:vAlign w:val="center"/>
          </w:tcPr>
          <w:p w14:paraId="4AD00ADA"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34,012.23</w:t>
            </w:r>
          </w:p>
        </w:tc>
        <w:tc>
          <w:tcPr>
            <w:tcW w:w="826" w:type="pct"/>
            <w:tcBorders>
              <w:top w:val="single" w:sz="8" w:space="0" w:color="000000"/>
              <w:left w:val="single" w:sz="8" w:space="0" w:color="000000"/>
              <w:bottom w:val="single" w:sz="8" w:space="0" w:color="000000"/>
              <w:right w:val="single" w:sz="8" w:space="0" w:color="000000"/>
            </w:tcBorders>
            <w:vAlign w:val="center"/>
          </w:tcPr>
          <w:p w14:paraId="2A3D2A42"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41,849,709.32</w:t>
            </w:r>
          </w:p>
        </w:tc>
        <w:tc>
          <w:tcPr>
            <w:tcW w:w="531" w:type="pct"/>
            <w:tcBorders>
              <w:top w:val="single" w:sz="8" w:space="0" w:color="000000"/>
              <w:left w:val="single" w:sz="8" w:space="0" w:color="000000"/>
              <w:bottom w:val="single" w:sz="8" w:space="0" w:color="000000"/>
              <w:right w:val="single" w:sz="8" w:space="0" w:color="000000"/>
            </w:tcBorders>
            <w:vAlign w:val="center"/>
          </w:tcPr>
          <w:p w14:paraId="078AF062"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27.79%</w:t>
            </w:r>
          </w:p>
        </w:tc>
        <w:tc>
          <w:tcPr>
            <w:tcW w:w="843" w:type="pct"/>
            <w:tcBorders>
              <w:top w:val="single" w:sz="8" w:space="0" w:color="000000"/>
              <w:left w:val="single" w:sz="8" w:space="0" w:color="000000"/>
              <w:bottom w:val="single" w:sz="8" w:space="0" w:color="000000"/>
              <w:right w:val="single" w:sz="8" w:space="0" w:color="000000"/>
            </w:tcBorders>
            <w:vAlign w:val="center"/>
          </w:tcPr>
          <w:p w14:paraId="7834A13C"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108,756,427.78</w:t>
            </w:r>
          </w:p>
        </w:tc>
        <w:tc>
          <w:tcPr>
            <w:tcW w:w="515" w:type="pct"/>
            <w:tcBorders>
              <w:top w:val="single" w:sz="8" w:space="0" w:color="000000"/>
              <w:left w:val="single" w:sz="8" w:space="0" w:color="000000"/>
              <w:bottom w:val="single" w:sz="8" w:space="0" w:color="000000"/>
              <w:right w:val="single" w:sz="4" w:space="0" w:color="auto"/>
            </w:tcBorders>
            <w:vAlign w:val="center"/>
          </w:tcPr>
          <w:p w14:paraId="161A7F7F"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72.21%</w:t>
            </w:r>
          </w:p>
        </w:tc>
      </w:tr>
      <w:tr w:rsidR="002074D5" w:rsidRPr="00B079CA" w14:paraId="3AF53600" w14:textId="77777777" w:rsidTr="00723729">
        <w:tc>
          <w:tcPr>
            <w:tcW w:w="964" w:type="pct"/>
            <w:tcBorders>
              <w:left w:val="single" w:sz="8" w:space="0" w:color="000000"/>
              <w:bottom w:val="single" w:sz="8" w:space="0" w:color="000000"/>
              <w:right w:val="single" w:sz="8" w:space="0" w:color="000000"/>
            </w:tcBorders>
            <w:vAlign w:val="center"/>
          </w:tcPr>
          <w:p w14:paraId="5AF1D12F" w14:textId="77777777"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摩根安隆回报混合</w:t>
            </w:r>
            <w:r w:rsidRPr="00B079CA">
              <w:rPr>
                <w:rFonts w:eastAsiaTheme="minorEastAsia"/>
                <w:bCs/>
                <w:color w:val="000000" w:themeColor="text1"/>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14:paraId="09F2D8A9"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72,415</w:t>
            </w:r>
          </w:p>
        </w:tc>
        <w:tc>
          <w:tcPr>
            <w:tcW w:w="688" w:type="pct"/>
            <w:tcBorders>
              <w:top w:val="single" w:sz="8" w:space="0" w:color="000000"/>
              <w:left w:val="single" w:sz="8" w:space="0" w:color="000000"/>
              <w:bottom w:val="single" w:sz="8" w:space="0" w:color="000000"/>
              <w:right w:val="single" w:sz="8" w:space="0" w:color="000000"/>
            </w:tcBorders>
            <w:vAlign w:val="center"/>
          </w:tcPr>
          <w:p w14:paraId="446E840A"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1,642.41</w:t>
            </w:r>
          </w:p>
        </w:tc>
        <w:tc>
          <w:tcPr>
            <w:tcW w:w="826" w:type="pct"/>
            <w:tcBorders>
              <w:top w:val="single" w:sz="8" w:space="0" w:color="000000"/>
              <w:left w:val="single" w:sz="8" w:space="0" w:color="000000"/>
              <w:bottom w:val="single" w:sz="8" w:space="0" w:color="000000"/>
              <w:right w:val="single" w:sz="8" w:space="0" w:color="000000"/>
            </w:tcBorders>
            <w:vAlign w:val="center"/>
          </w:tcPr>
          <w:p w14:paraId="5ECC59C2"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17,630,722.92</w:t>
            </w:r>
          </w:p>
        </w:tc>
        <w:tc>
          <w:tcPr>
            <w:tcW w:w="531" w:type="pct"/>
            <w:tcBorders>
              <w:top w:val="single" w:sz="8" w:space="0" w:color="000000"/>
              <w:left w:val="single" w:sz="8" w:space="0" w:color="000000"/>
              <w:bottom w:val="single" w:sz="8" w:space="0" w:color="000000"/>
              <w:right w:val="single" w:sz="8" w:space="0" w:color="000000"/>
            </w:tcBorders>
            <w:vAlign w:val="center"/>
          </w:tcPr>
          <w:p w14:paraId="609C576B"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14.82%</w:t>
            </w:r>
          </w:p>
        </w:tc>
        <w:tc>
          <w:tcPr>
            <w:tcW w:w="843" w:type="pct"/>
            <w:tcBorders>
              <w:top w:val="single" w:sz="8" w:space="0" w:color="000000"/>
              <w:left w:val="single" w:sz="8" w:space="0" w:color="000000"/>
              <w:bottom w:val="single" w:sz="8" w:space="0" w:color="000000"/>
              <w:right w:val="single" w:sz="8" w:space="0" w:color="000000"/>
            </w:tcBorders>
            <w:vAlign w:val="center"/>
          </w:tcPr>
          <w:p w14:paraId="68D28BF2"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101,304,041.26</w:t>
            </w:r>
          </w:p>
        </w:tc>
        <w:tc>
          <w:tcPr>
            <w:tcW w:w="515" w:type="pct"/>
            <w:tcBorders>
              <w:top w:val="single" w:sz="8" w:space="0" w:color="000000"/>
              <w:left w:val="single" w:sz="8" w:space="0" w:color="000000"/>
              <w:bottom w:val="single" w:sz="8" w:space="0" w:color="000000"/>
              <w:right w:val="single" w:sz="4" w:space="0" w:color="auto"/>
            </w:tcBorders>
            <w:vAlign w:val="center"/>
          </w:tcPr>
          <w:p w14:paraId="704FA837"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85.18%</w:t>
            </w:r>
          </w:p>
        </w:tc>
      </w:tr>
      <w:tr w:rsidR="002074D5" w:rsidRPr="00B079CA" w14:paraId="60F5CCC0" w14:textId="77777777" w:rsidTr="00723729">
        <w:tc>
          <w:tcPr>
            <w:tcW w:w="964" w:type="pct"/>
            <w:tcBorders>
              <w:top w:val="single" w:sz="8" w:space="0" w:color="000000"/>
              <w:left w:val="single" w:sz="8" w:space="0" w:color="000000"/>
              <w:bottom w:val="single" w:sz="8" w:space="0" w:color="000000"/>
              <w:right w:val="single" w:sz="8" w:space="0" w:color="000000"/>
            </w:tcBorders>
            <w:vAlign w:val="center"/>
          </w:tcPr>
          <w:p w14:paraId="6C2566C1" w14:textId="77777777" w:rsidR="00C708A9" w:rsidRPr="00B079CA" w:rsidRDefault="00C708A9" w:rsidP="007472A9">
            <w:pPr>
              <w:spacing w:line="360" w:lineRule="auto"/>
              <w:jc w:val="center"/>
              <w:rPr>
                <w:rFonts w:eastAsiaTheme="minorEastAsia"/>
                <w:bCs/>
                <w:color w:val="000000" w:themeColor="text1"/>
                <w:szCs w:val="21"/>
              </w:rPr>
            </w:pPr>
            <w:r w:rsidRPr="00B079CA">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71E3E243"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76,843</w:t>
            </w:r>
          </w:p>
        </w:tc>
        <w:tc>
          <w:tcPr>
            <w:tcW w:w="688" w:type="pct"/>
            <w:tcBorders>
              <w:top w:val="single" w:sz="8" w:space="0" w:color="000000"/>
              <w:left w:val="single" w:sz="8" w:space="0" w:color="000000"/>
              <w:bottom w:val="single" w:sz="8" w:space="0" w:color="000000"/>
              <w:right w:val="single" w:sz="8" w:space="0" w:color="000000"/>
            </w:tcBorders>
            <w:vAlign w:val="center"/>
          </w:tcPr>
          <w:p w14:paraId="4E6C10C3"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3,507.68</w:t>
            </w:r>
          </w:p>
        </w:tc>
        <w:tc>
          <w:tcPr>
            <w:tcW w:w="826" w:type="pct"/>
            <w:tcBorders>
              <w:top w:val="single" w:sz="8" w:space="0" w:color="000000"/>
              <w:left w:val="single" w:sz="8" w:space="0" w:color="000000"/>
              <w:bottom w:val="single" w:sz="8" w:space="0" w:color="000000"/>
              <w:right w:val="single" w:sz="8" w:space="0" w:color="000000"/>
            </w:tcBorders>
            <w:vAlign w:val="center"/>
          </w:tcPr>
          <w:p w14:paraId="22CBDC63"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59,480,432.24</w:t>
            </w:r>
          </w:p>
        </w:tc>
        <w:tc>
          <w:tcPr>
            <w:tcW w:w="531" w:type="pct"/>
            <w:tcBorders>
              <w:top w:val="single" w:sz="8" w:space="0" w:color="000000"/>
              <w:left w:val="single" w:sz="8" w:space="0" w:color="000000"/>
              <w:bottom w:val="single" w:sz="8" w:space="0" w:color="000000"/>
              <w:right w:val="single" w:sz="8" w:space="0" w:color="000000"/>
            </w:tcBorders>
            <w:vAlign w:val="center"/>
          </w:tcPr>
          <w:p w14:paraId="01D289C0"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22.07%</w:t>
            </w:r>
          </w:p>
        </w:tc>
        <w:tc>
          <w:tcPr>
            <w:tcW w:w="843" w:type="pct"/>
            <w:tcBorders>
              <w:top w:val="single" w:sz="8" w:space="0" w:color="000000"/>
              <w:left w:val="single" w:sz="8" w:space="0" w:color="000000"/>
              <w:bottom w:val="single" w:sz="8" w:space="0" w:color="000000"/>
              <w:right w:val="single" w:sz="8" w:space="0" w:color="000000"/>
            </w:tcBorders>
            <w:vAlign w:val="center"/>
          </w:tcPr>
          <w:p w14:paraId="04FB3EAE"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210,060,469.04</w:t>
            </w:r>
          </w:p>
        </w:tc>
        <w:tc>
          <w:tcPr>
            <w:tcW w:w="515" w:type="pct"/>
            <w:tcBorders>
              <w:top w:val="single" w:sz="8" w:space="0" w:color="000000"/>
              <w:left w:val="single" w:sz="8" w:space="0" w:color="000000"/>
              <w:bottom w:val="single" w:sz="8" w:space="0" w:color="000000"/>
              <w:right w:val="single" w:sz="4" w:space="0" w:color="auto"/>
            </w:tcBorders>
            <w:vAlign w:val="center"/>
          </w:tcPr>
          <w:p w14:paraId="35A047F8"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77.93%</w:t>
            </w:r>
          </w:p>
        </w:tc>
      </w:tr>
    </w:tbl>
    <w:p w14:paraId="50BCC03C"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8" w:name="_Toc175837181"/>
      <w:r w:rsidRPr="00B079CA">
        <w:rPr>
          <w:rFonts w:ascii="Times New Roman" w:eastAsiaTheme="minorEastAsia" w:hAnsi="Times New Roman"/>
          <w:color w:val="000000" w:themeColor="text1"/>
          <w:kern w:val="0"/>
          <w:sz w:val="21"/>
          <w:szCs w:val="21"/>
        </w:rPr>
        <w:t xml:space="preserve">8.2 </w:t>
      </w:r>
      <w:r w:rsidRPr="00B079CA">
        <w:rPr>
          <w:rFonts w:ascii="Times New Roman" w:eastAsiaTheme="minorEastAsia" w:hAnsi="Times New Roman"/>
          <w:color w:val="000000" w:themeColor="text1"/>
          <w:kern w:val="0"/>
          <w:sz w:val="21"/>
          <w:szCs w:val="21"/>
        </w:rPr>
        <w:t>期末基金管理人的从业人员持有本基金的情况</w:t>
      </w:r>
      <w:bookmarkEnd w:id="88"/>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2074D5" w:rsidRPr="00B079CA" w14:paraId="048521E4" w14:textId="77777777" w:rsidTr="00723729">
        <w:tc>
          <w:tcPr>
            <w:tcW w:w="2321" w:type="dxa"/>
            <w:vAlign w:val="center"/>
          </w:tcPr>
          <w:p w14:paraId="74279982"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项目</w:t>
            </w:r>
          </w:p>
        </w:tc>
        <w:tc>
          <w:tcPr>
            <w:tcW w:w="2321" w:type="dxa"/>
            <w:vAlign w:val="center"/>
          </w:tcPr>
          <w:p w14:paraId="2E38F6A8" w14:textId="77777777" w:rsidR="00B621D7" w:rsidRPr="00B079CA" w:rsidRDefault="00B621D7" w:rsidP="00550CCE">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份额级别</w:t>
            </w:r>
          </w:p>
        </w:tc>
        <w:tc>
          <w:tcPr>
            <w:tcW w:w="2322" w:type="dxa"/>
            <w:vAlign w:val="center"/>
          </w:tcPr>
          <w:p w14:paraId="5A5B4A32"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持有份额总数（份）</w:t>
            </w:r>
          </w:p>
        </w:tc>
        <w:tc>
          <w:tcPr>
            <w:tcW w:w="2322" w:type="dxa"/>
            <w:vAlign w:val="center"/>
          </w:tcPr>
          <w:p w14:paraId="7B3A3EB8"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占基金总份额比例</w:t>
            </w:r>
          </w:p>
        </w:tc>
      </w:tr>
      <w:tr w:rsidR="002074D5" w:rsidRPr="00B079CA" w14:paraId="46571BBD" w14:textId="77777777" w:rsidTr="00723729">
        <w:tc>
          <w:tcPr>
            <w:tcW w:w="2321" w:type="dxa"/>
            <w:vMerge w:val="restart"/>
            <w:vAlign w:val="center"/>
          </w:tcPr>
          <w:p w14:paraId="0271E3DA" w14:textId="77777777" w:rsidR="00B621D7" w:rsidRPr="00B079CA" w:rsidRDefault="007C0872"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基金管理人</w:t>
            </w:r>
            <w:r w:rsidR="00B621D7" w:rsidRPr="00B079CA">
              <w:rPr>
                <w:rFonts w:eastAsiaTheme="minorEastAsia"/>
                <w:color w:val="000000" w:themeColor="text1"/>
                <w:szCs w:val="21"/>
              </w:rPr>
              <w:t>所有从业人员持有本基金</w:t>
            </w:r>
          </w:p>
        </w:tc>
        <w:tc>
          <w:tcPr>
            <w:tcW w:w="2321" w:type="dxa"/>
            <w:vAlign w:val="center"/>
          </w:tcPr>
          <w:p w14:paraId="663EC243" w14:textId="77777777"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摩根安隆回报混合</w:t>
            </w:r>
            <w:r w:rsidRPr="00B079CA">
              <w:rPr>
                <w:rFonts w:eastAsiaTheme="minorEastAsia"/>
                <w:color w:val="000000" w:themeColor="text1"/>
                <w:szCs w:val="21"/>
              </w:rPr>
              <w:t>A</w:t>
            </w:r>
          </w:p>
        </w:tc>
        <w:tc>
          <w:tcPr>
            <w:tcW w:w="2322" w:type="dxa"/>
            <w:vAlign w:val="center"/>
          </w:tcPr>
          <w:p w14:paraId="10AF7AA8"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200,953.60</w:t>
            </w:r>
          </w:p>
        </w:tc>
        <w:tc>
          <w:tcPr>
            <w:tcW w:w="2322" w:type="dxa"/>
            <w:vAlign w:val="center"/>
          </w:tcPr>
          <w:p w14:paraId="3701423E"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0.1334%</w:t>
            </w:r>
          </w:p>
        </w:tc>
      </w:tr>
      <w:tr w:rsidR="002074D5" w:rsidRPr="00B079CA" w14:paraId="508A3760" w14:textId="77777777" w:rsidTr="00723729">
        <w:tc>
          <w:tcPr>
            <w:tcW w:w="2321" w:type="dxa"/>
            <w:vMerge/>
          </w:tcPr>
          <w:p w14:paraId="16D00BFC" w14:textId="77777777"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14:paraId="466892B8" w14:textId="77777777"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摩根安隆回报混合</w:t>
            </w:r>
            <w:r w:rsidRPr="00B079CA">
              <w:rPr>
                <w:rFonts w:eastAsiaTheme="minorEastAsia"/>
                <w:color w:val="000000" w:themeColor="text1"/>
                <w:szCs w:val="21"/>
              </w:rPr>
              <w:t>C</w:t>
            </w:r>
          </w:p>
        </w:tc>
        <w:tc>
          <w:tcPr>
            <w:tcW w:w="2322" w:type="dxa"/>
            <w:vAlign w:val="center"/>
          </w:tcPr>
          <w:p w14:paraId="34D18452"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294.24</w:t>
            </w:r>
          </w:p>
        </w:tc>
        <w:tc>
          <w:tcPr>
            <w:tcW w:w="2322" w:type="dxa"/>
            <w:vAlign w:val="center"/>
          </w:tcPr>
          <w:p w14:paraId="64CE11B5"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0.0002%</w:t>
            </w:r>
          </w:p>
        </w:tc>
      </w:tr>
      <w:tr w:rsidR="002074D5" w:rsidRPr="00B079CA" w14:paraId="0E63DAC5" w14:textId="77777777" w:rsidTr="00723729">
        <w:tc>
          <w:tcPr>
            <w:tcW w:w="2321" w:type="dxa"/>
            <w:vMerge/>
          </w:tcPr>
          <w:p w14:paraId="617B49EB" w14:textId="77777777"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14:paraId="51CFB9BA" w14:textId="77777777" w:rsidR="00B621D7" w:rsidRPr="00B079CA" w:rsidRDefault="00B621D7" w:rsidP="00B621D7">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2322" w:type="dxa"/>
            <w:vAlign w:val="center"/>
          </w:tcPr>
          <w:p w14:paraId="2914E9FE"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201,247.84</w:t>
            </w:r>
          </w:p>
        </w:tc>
        <w:tc>
          <w:tcPr>
            <w:tcW w:w="2322" w:type="dxa"/>
            <w:vAlign w:val="center"/>
          </w:tcPr>
          <w:p w14:paraId="22616B73"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0.0747%</w:t>
            </w:r>
          </w:p>
        </w:tc>
      </w:tr>
    </w:tbl>
    <w:p w14:paraId="27CC6FB1" w14:textId="77777777" w:rsidR="00F84DEE" w:rsidRPr="00B079CA" w:rsidRDefault="002904EE" w:rsidP="00F84DEE">
      <w:pPr>
        <w:pStyle w:val="20"/>
        <w:spacing w:before="0" w:after="0" w:line="240" w:lineRule="auto"/>
        <w:rPr>
          <w:rFonts w:ascii="Times New Roman" w:eastAsiaTheme="minorEastAsia" w:hAnsi="Times New Roman"/>
          <w:color w:val="000000" w:themeColor="text1"/>
          <w:sz w:val="21"/>
          <w:szCs w:val="21"/>
        </w:rPr>
      </w:pPr>
      <w:bookmarkStart w:id="89" w:name="_Toc175837182"/>
      <w:r w:rsidRPr="00B079CA">
        <w:rPr>
          <w:rFonts w:ascii="Times New Roman" w:eastAsiaTheme="minorEastAsia" w:hAnsi="Times New Roman"/>
          <w:color w:val="000000" w:themeColor="text1"/>
          <w:kern w:val="0"/>
          <w:sz w:val="21"/>
          <w:szCs w:val="21"/>
        </w:rPr>
        <w:t>8.3</w:t>
      </w:r>
      <w:r w:rsidR="00B32128" w:rsidRPr="00B079CA">
        <w:rPr>
          <w:rFonts w:ascii="Times New Roman" w:eastAsiaTheme="minorEastAsia" w:hAnsi="Times New Roman"/>
          <w:color w:val="000000" w:themeColor="text1"/>
          <w:kern w:val="0"/>
          <w:sz w:val="21"/>
          <w:szCs w:val="21"/>
        </w:rPr>
        <w:t xml:space="preserve"> </w:t>
      </w:r>
      <w:r w:rsidR="00F84DEE" w:rsidRPr="00B079CA">
        <w:rPr>
          <w:rFonts w:ascii="Times New Roman" w:eastAsiaTheme="minorEastAsia" w:hAnsi="Times New Roman"/>
          <w:color w:val="000000" w:themeColor="text1"/>
          <w:sz w:val="21"/>
          <w:szCs w:val="21"/>
        </w:rPr>
        <w:t>期末基金管理人的从业人员持有本开放式基金份额总量区间的情况</w:t>
      </w:r>
      <w:bookmarkEnd w:id="89"/>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2074D5" w:rsidRPr="00B079CA" w14:paraId="671D488E" w14:textId="77777777" w:rsidTr="00723729">
        <w:trPr>
          <w:trHeight w:val="285"/>
        </w:trPr>
        <w:tc>
          <w:tcPr>
            <w:tcW w:w="2548" w:type="dxa"/>
            <w:shd w:val="clear" w:color="auto" w:fill="auto"/>
            <w:tcMar>
              <w:top w:w="0" w:type="dxa"/>
              <w:left w:w="108" w:type="dxa"/>
              <w:bottom w:w="0" w:type="dxa"/>
              <w:right w:w="108" w:type="dxa"/>
            </w:tcMar>
            <w:vAlign w:val="center"/>
            <w:hideMark/>
          </w:tcPr>
          <w:p w14:paraId="68E58EA6" w14:textId="77777777"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14:paraId="499E5CBB" w14:textId="77777777"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14:paraId="5B585763" w14:textId="77777777" w:rsidR="000F23FD" w:rsidRPr="00B079CA" w:rsidRDefault="000F23FD" w:rsidP="000F23FD">
            <w:pPr>
              <w:widowControl/>
              <w:jc w:val="center"/>
              <w:rPr>
                <w:rFonts w:eastAsiaTheme="minorEastAsia"/>
                <w:color w:val="000000" w:themeColor="text1"/>
                <w:kern w:val="0"/>
                <w:szCs w:val="21"/>
              </w:rPr>
            </w:pPr>
            <w:r w:rsidRPr="00B079CA">
              <w:rPr>
                <w:rFonts w:eastAsiaTheme="minorEastAsia"/>
                <w:color w:val="000000" w:themeColor="text1"/>
                <w:kern w:val="0"/>
                <w:szCs w:val="21"/>
              </w:rPr>
              <w:t>持有基金份额总量的数量区间（万份）</w:t>
            </w:r>
          </w:p>
        </w:tc>
      </w:tr>
      <w:tr w:rsidR="002074D5" w:rsidRPr="00B079CA" w14:paraId="623E05CE" w14:textId="77777777" w:rsidTr="00723729">
        <w:trPr>
          <w:trHeight w:val="285"/>
        </w:trPr>
        <w:tc>
          <w:tcPr>
            <w:tcW w:w="2548" w:type="dxa"/>
            <w:vMerge w:val="restart"/>
            <w:shd w:val="clear" w:color="auto" w:fill="auto"/>
            <w:tcMar>
              <w:top w:w="0" w:type="dxa"/>
              <w:left w:w="108" w:type="dxa"/>
              <w:bottom w:w="0" w:type="dxa"/>
              <w:right w:w="108" w:type="dxa"/>
            </w:tcMar>
            <w:vAlign w:val="center"/>
            <w:hideMark/>
          </w:tcPr>
          <w:p w14:paraId="69755663" w14:textId="77777777"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557FF5E5"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摩根安隆回报混合</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14:paraId="29093B8B"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174FBD8C" w14:textId="77777777" w:rsidTr="00723729">
        <w:trPr>
          <w:trHeight w:val="285"/>
        </w:trPr>
        <w:tc>
          <w:tcPr>
            <w:tcW w:w="2548" w:type="dxa"/>
            <w:vMerge/>
            <w:shd w:val="clear" w:color="auto" w:fill="auto"/>
            <w:vAlign w:val="center"/>
            <w:hideMark/>
          </w:tcPr>
          <w:p w14:paraId="0071A687"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230E31BB" w14:textId="77777777"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摩根安隆回报混合</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14:paraId="72969E9C" w14:textId="77777777"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19338671" w14:textId="77777777" w:rsidTr="00723729">
        <w:trPr>
          <w:trHeight w:val="285"/>
        </w:trPr>
        <w:tc>
          <w:tcPr>
            <w:tcW w:w="2548" w:type="dxa"/>
            <w:vMerge/>
            <w:shd w:val="clear" w:color="auto" w:fill="auto"/>
            <w:vAlign w:val="center"/>
            <w:hideMark/>
          </w:tcPr>
          <w:p w14:paraId="69277142"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2930E32B"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5387BB91"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024D98DC" w14:textId="77777777" w:rsidTr="00723729">
        <w:trPr>
          <w:trHeight w:val="285"/>
        </w:trPr>
        <w:tc>
          <w:tcPr>
            <w:tcW w:w="2548" w:type="dxa"/>
            <w:vMerge w:val="restart"/>
            <w:shd w:val="clear" w:color="auto" w:fill="auto"/>
            <w:tcMar>
              <w:top w:w="0" w:type="dxa"/>
              <w:left w:w="108" w:type="dxa"/>
              <w:bottom w:w="0" w:type="dxa"/>
              <w:right w:w="108" w:type="dxa"/>
            </w:tcMar>
            <w:vAlign w:val="center"/>
            <w:hideMark/>
          </w:tcPr>
          <w:p w14:paraId="68B94B94" w14:textId="77777777"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14:paraId="27956541"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摩根安隆回报混合</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14:paraId="295A2516"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2CE834B9" w14:textId="77777777" w:rsidTr="00723729">
        <w:trPr>
          <w:trHeight w:val="525"/>
        </w:trPr>
        <w:tc>
          <w:tcPr>
            <w:tcW w:w="2548" w:type="dxa"/>
            <w:vMerge/>
            <w:shd w:val="clear" w:color="auto" w:fill="auto"/>
            <w:vAlign w:val="center"/>
            <w:hideMark/>
          </w:tcPr>
          <w:p w14:paraId="75EDD78E"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4073662A" w14:textId="77777777"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摩根安隆回报混合</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14:paraId="26232251" w14:textId="77777777"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3FFC142F" w14:textId="77777777" w:rsidTr="00723729">
        <w:trPr>
          <w:trHeight w:val="653"/>
        </w:trPr>
        <w:tc>
          <w:tcPr>
            <w:tcW w:w="2548" w:type="dxa"/>
            <w:vMerge/>
            <w:shd w:val="clear" w:color="auto" w:fill="auto"/>
            <w:vAlign w:val="center"/>
            <w:hideMark/>
          </w:tcPr>
          <w:p w14:paraId="633B78FE"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7B9D95AA"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6783A273"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bl>
    <w:p w14:paraId="449F12F6"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0" w:name="_Toc225500053"/>
      <w:bookmarkStart w:id="91" w:name="_Toc175837183"/>
      <w:r w:rsidRPr="00B079CA">
        <w:rPr>
          <w:rFonts w:eastAsiaTheme="minorEastAsia"/>
          <w:b/>
          <w:bCs/>
          <w:color w:val="000000" w:themeColor="text1"/>
          <w:sz w:val="21"/>
          <w:szCs w:val="21"/>
          <w:lang w:val="en-US"/>
        </w:rPr>
        <w:t>9</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开放式基金份额变动</w:t>
      </w:r>
      <w:bookmarkEnd w:id="90"/>
      <w:bookmarkEnd w:id="91"/>
    </w:p>
    <w:p w14:paraId="25A73093" w14:textId="77777777" w:rsidR="001548F9" w:rsidRPr="00B079CA" w:rsidRDefault="001548F9" w:rsidP="006C6300">
      <w:pPr>
        <w:jc w:val="right"/>
        <w:rPr>
          <w:rFonts w:eastAsiaTheme="minorEastAsia"/>
          <w:color w:val="000000" w:themeColor="text1"/>
          <w:szCs w:val="21"/>
        </w:rPr>
      </w:pPr>
      <w:r w:rsidRPr="00B079CA">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2074D5" w:rsidRPr="00B079CA" w14:paraId="22C21A34" w14:textId="77777777" w:rsidTr="00723729">
        <w:tc>
          <w:tcPr>
            <w:tcW w:w="1771" w:type="pct"/>
            <w:vAlign w:val="center"/>
          </w:tcPr>
          <w:p w14:paraId="19FF3CA4"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项目</w:t>
            </w:r>
          </w:p>
        </w:tc>
        <w:tc>
          <w:tcPr>
            <w:tcW w:w="1614" w:type="pct"/>
            <w:vAlign w:val="center"/>
          </w:tcPr>
          <w:p w14:paraId="6FC60CC2"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摩根安隆回报混合</w:t>
            </w:r>
            <w:r w:rsidRPr="00B079CA">
              <w:rPr>
                <w:rFonts w:eastAsiaTheme="minorEastAsia"/>
                <w:color w:val="000000" w:themeColor="text1"/>
                <w:szCs w:val="21"/>
              </w:rPr>
              <w:t>A</w:t>
            </w:r>
          </w:p>
        </w:tc>
        <w:tc>
          <w:tcPr>
            <w:tcW w:w="1615" w:type="pct"/>
            <w:vAlign w:val="center"/>
          </w:tcPr>
          <w:p w14:paraId="1BE45CA0"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摩根安隆回报混合</w:t>
            </w:r>
            <w:r w:rsidRPr="00B079CA">
              <w:rPr>
                <w:rFonts w:eastAsiaTheme="minorEastAsia"/>
                <w:color w:val="000000" w:themeColor="text1"/>
                <w:szCs w:val="21"/>
              </w:rPr>
              <w:t>C</w:t>
            </w:r>
          </w:p>
        </w:tc>
      </w:tr>
      <w:tr w:rsidR="002074D5" w:rsidRPr="00B079CA" w14:paraId="3E5EE660" w14:textId="77777777" w:rsidTr="00723729">
        <w:tc>
          <w:tcPr>
            <w:tcW w:w="1771" w:type="pct"/>
          </w:tcPr>
          <w:p w14:paraId="0B73F996"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基金合同生效日（</w:t>
            </w:r>
            <w:r w:rsidRPr="00B079CA">
              <w:rPr>
                <w:rFonts w:eastAsiaTheme="minorEastAsia"/>
                <w:color w:val="000000" w:themeColor="text1"/>
                <w:szCs w:val="21"/>
              </w:rPr>
              <w:t>2018</w:t>
            </w:r>
            <w:r w:rsidRPr="00B079CA">
              <w:rPr>
                <w:rFonts w:eastAsiaTheme="minorEastAsia"/>
                <w:color w:val="000000" w:themeColor="text1"/>
                <w:szCs w:val="21"/>
              </w:rPr>
              <w:t>年</w:t>
            </w:r>
            <w:r w:rsidRPr="00B079CA">
              <w:rPr>
                <w:rFonts w:eastAsiaTheme="minorEastAsia"/>
                <w:color w:val="000000" w:themeColor="text1"/>
                <w:szCs w:val="21"/>
              </w:rPr>
              <w:t>2</w:t>
            </w:r>
            <w:r w:rsidRPr="00B079CA">
              <w:rPr>
                <w:rFonts w:eastAsiaTheme="minorEastAsia"/>
                <w:color w:val="000000" w:themeColor="text1"/>
                <w:szCs w:val="21"/>
              </w:rPr>
              <w:t>月</w:t>
            </w:r>
            <w:r w:rsidRPr="00B079CA">
              <w:rPr>
                <w:rFonts w:eastAsiaTheme="minorEastAsia"/>
                <w:color w:val="000000" w:themeColor="text1"/>
                <w:szCs w:val="21"/>
              </w:rPr>
              <w:t>8</w:t>
            </w:r>
            <w:r w:rsidRPr="00B079CA">
              <w:rPr>
                <w:rFonts w:eastAsiaTheme="minorEastAsia"/>
                <w:color w:val="000000" w:themeColor="text1"/>
                <w:szCs w:val="21"/>
              </w:rPr>
              <w:t>日）基金份额总额</w:t>
            </w:r>
          </w:p>
        </w:tc>
        <w:tc>
          <w:tcPr>
            <w:tcW w:w="1614" w:type="pct"/>
            <w:vAlign w:val="center"/>
          </w:tcPr>
          <w:p w14:paraId="7B3AA7E9"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183,547,948.05</w:t>
            </w:r>
          </w:p>
        </w:tc>
        <w:tc>
          <w:tcPr>
            <w:tcW w:w="1615" w:type="pct"/>
            <w:vAlign w:val="center"/>
          </w:tcPr>
          <w:p w14:paraId="14488D3C"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31,795,624.47</w:t>
            </w:r>
          </w:p>
        </w:tc>
      </w:tr>
      <w:tr w:rsidR="002074D5" w:rsidRPr="00B079CA" w14:paraId="5F27FCA8" w14:textId="77777777" w:rsidTr="00723729">
        <w:tc>
          <w:tcPr>
            <w:tcW w:w="1771" w:type="pct"/>
            <w:vAlign w:val="center"/>
          </w:tcPr>
          <w:p w14:paraId="59B8D7D3"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本报告期期初基金份额总额</w:t>
            </w:r>
          </w:p>
        </w:tc>
        <w:tc>
          <w:tcPr>
            <w:tcW w:w="1614" w:type="pct"/>
            <w:vAlign w:val="bottom"/>
          </w:tcPr>
          <w:p w14:paraId="233CA986"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290,158,624.34</w:t>
            </w:r>
          </w:p>
        </w:tc>
        <w:tc>
          <w:tcPr>
            <w:tcW w:w="1615" w:type="pct"/>
            <w:vAlign w:val="bottom"/>
          </w:tcPr>
          <w:p w14:paraId="6940346C"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178,696,770.82</w:t>
            </w:r>
          </w:p>
        </w:tc>
      </w:tr>
      <w:tr w:rsidR="002074D5" w:rsidRPr="00B079CA" w14:paraId="36DE7CF6" w14:textId="77777777" w:rsidTr="00723729">
        <w:tc>
          <w:tcPr>
            <w:tcW w:w="1771" w:type="pct"/>
            <w:vAlign w:val="center"/>
          </w:tcPr>
          <w:p w14:paraId="1C14A8AD" w14:textId="77777777"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基金总申购份额</w:t>
            </w:r>
          </w:p>
        </w:tc>
        <w:tc>
          <w:tcPr>
            <w:tcW w:w="1614" w:type="pct"/>
            <w:vAlign w:val="bottom"/>
          </w:tcPr>
          <w:p w14:paraId="5F97C10C"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796,200.55</w:t>
            </w:r>
          </w:p>
        </w:tc>
        <w:tc>
          <w:tcPr>
            <w:tcW w:w="1615" w:type="pct"/>
            <w:vAlign w:val="bottom"/>
          </w:tcPr>
          <w:p w14:paraId="5BD5DF25"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5,117,029.89</w:t>
            </w:r>
          </w:p>
        </w:tc>
      </w:tr>
      <w:tr w:rsidR="002074D5" w:rsidRPr="00B079CA" w14:paraId="7A449B52" w14:textId="77777777" w:rsidTr="00723729">
        <w:tc>
          <w:tcPr>
            <w:tcW w:w="1771" w:type="pct"/>
            <w:vAlign w:val="center"/>
          </w:tcPr>
          <w:p w14:paraId="106CC023"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减：</w:t>
            </w:r>
            <w:r w:rsidR="005151E7" w:rsidRPr="00B079CA">
              <w:rPr>
                <w:rFonts w:eastAsiaTheme="minorEastAsia"/>
                <w:color w:val="000000" w:themeColor="text1"/>
                <w:szCs w:val="21"/>
              </w:rPr>
              <w:t>本报告期</w:t>
            </w:r>
            <w:r w:rsidRPr="00B079CA">
              <w:rPr>
                <w:rFonts w:eastAsiaTheme="minorEastAsia"/>
                <w:color w:val="000000" w:themeColor="text1"/>
                <w:szCs w:val="21"/>
              </w:rPr>
              <w:t>基金总赎回份额</w:t>
            </w:r>
          </w:p>
        </w:tc>
        <w:tc>
          <w:tcPr>
            <w:tcW w:w="1614" w:type="pct"/>
            <w:vAlign w:val="bottom"/>
          </w:tcPr>
          <w:p w14:paraId="3713BF3B"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140,348,687.79</w:t>
            </w:r>
          </w:p>
        </w:tc>
        <w:tc>
          <w:tcPr>
            <w:tcW w:w="1615" w:type="pct"/>
            <w:vAlign w:val="bottom"/>
          </w:tcPr>
          <w:p w14:paraId="0B9BFCF9"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64,879,036.53</w:t>
            </w:r>
          </w:p>
        </w:tc>
      </w:tr>
      <w:tr w:rsidR="002074D5" w:rsidRPr="00B079CA" w14:paraId="31A3ADD7" w14:textId="77777777" w:rsidTr="00723729">
        <w:tc>
          <w:tcPr>
            <w:tcW w:w="1771" w:type="pct"/>
            <w:vAlign w:val="center"/>
          </w:tcPr>
          <w:p w14:paraId="350781D7" w14:textId="77777777"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基金拆分变动份额</w:t>
            </w:r>
          </w:p>
        </w:tc>
        <w:tc>
          <w:tcPr>
            <w:tcW w:w="1614" w:type="pct"/>
            <w:vAlign w:val="bottom"/>
          </w:tcPr>
          <w:p w14:paraId="7C0CE20E"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c>
          <w:tcPr>
            <w:tcW w:w="1615" w:type="pct"/>
            <w:vAlign w:val="bottom"/>
          </w:tcPr>
          <w:p w14:paraId="154921D5"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224871EC" w14:textId="77777777" w:rsidTr="00723729">
        <w:tc>
          <w:tcPr>
            <w:tcW w:w="1771" w:type="pct"/>
            <w:vAlign w:val="center"/>
          </w:tcPr>
          <w:p w14:paraId="6F50D331"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本报告期期末基金份额总额</w:t>
            </w:r>
          </w:p>
        </w:tc>
        <w:tc>
          <w:tcPr>
            <w:tcW w:w="1614" w:type="pct"/>
            <w:vAlign w:val="center"/>
          </w:tcPr>
          <w:p w14:paraId="0AC2E096"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150,606,137.10</w:t>
            </w:r>
          </w:p>
        </w:tc>
        <w:tc>
          <w:tcPr>
            <w:tcW w:w="1615" w:type="pct"/>
            <w:vAlign w:val="center"/>
          </w:tcPr>
          <w:p w14:paraId="712E8F9D"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118,934,764.18</w:t>
            </w:r>
          </w:p>
        </w:tc>
      </w:tr>
    </w:tbl>
    <w:p w14:paraId="50473630"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2" w:name="_Toc225500054"/>
      <w:bookmarkStart w:id="93" w:name="_Toc175837184"/>
      <w:r w:rsidRPr="00B079CA">
        <w:rPr>
          <w:rFonts w:eastAsiaTheme="minorEastAsia"/>
          <w:b/>
          <w:bCs/>
          <w:color w:val="000000" w:themeColor="text1"/>
          <w:sz w:val="21"/>
          <w:szCs w:val="21"/>
          <w:lang w:val="en-US"/>
        </w:rPr>
        <w:t xml:space="preserve">10  </w:t>
      </w:r>
      <w:r w:rsidRPr="00B079CA">
        <w:rPr>
          <w:rFonts w:eastAsiaTheme="minorEastAsia"/>
          <w:b/>
          <w:bCs/>
          <w:color w:val="000000" w:themeColor="text1"/>
          <w:sz w:val="21"/>
          <w:szCs w:val="21"/>
          <w:lang w:val="en-US"/>
        </w:rPr>
        <w:t>重大事件揭示</w:t>
      </w:r>
      <w:bookmarkEnd w:id="92"/>
      <w:bookmarkEnd w:id="93"/>
    </w:p>
    <w:p w14:paraId="56F6A5E7"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94" w:name="_Toc374438161"/>
      <w:bookmarkStart w:id="95" w:name="_Toc361324894"/>
      <w:bookmarkStart w:id="96" w:name="_Toc175837185"/>
      <w:r w:rsidRPr="00B079CA">
        <w:rPr>
          <w:rFonts w:ascii="Times New Roman" w:hAnsi="Times New Roman"/>
          <w:color w:val="000000" w:themeColor="text1"/>
          <w:kern w:val="0"/>
          <w:sz w:val="21"/>
          <w:szCs w:val="21"/>
        </w:rPr>
        <w:t>10.1</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基金份额持有人大会决议</w:t>
      </w:r>
      <w:bookmarkEnd w:id="94"/>
      <w:bookmarkEnd w:id="95"/>
      <w:bookmarkEnd w:id="96"/>
    </w:p>
    <w:p w14:paraId="4F478049"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本报告期内无基金份额持有人大会决议。</w:t>
      </w:r>
    </w:p>
    <w:p w14:paraId="0511438B" w14:textId="77777777" w:rsidR="006A45AE" w:rsidRPr="00B079CA" w:rsidRDefault="00AD43E5" w:rsidP="006A45AE">
      <w:pPr>
        <w:pStyle w:val="20"/>
        <w:spacing w:before="29" w:after="0" w:line="288" w:lineRule="auto"/>
        <w:rPr>
          <w:rFonts w:ascii="Times New Roman" w:hAnsi="Times New Roman"/>
          <w:color w:val="000000" w:themeColor="text1"/>
          <w:kern w:val="0"/>
          <w:sz w:val="21"/>
          <w:szCs w:val="21"/>
        </w:rPr>
      </w:pPr>
      <w:bookmarkStart w:id="97" w:name="_Toc374438162"/>
      <w:bookmarkStart w:id="98" w:name="_Toc361324895"/>
      <w:bookmarkStart w:id="99" w:name="_Toc175837186"/>
      <w:r w:rsidRPr="00B079CA">
        <w:rPr>
          <w:rFonts w:ascii="Times New Roman" w:hAnsi="Times New Roman"/>
          <w:color w:val="000000" w:themeColor="text1"/>
          <w:kern w:val="0"/>
          <w:sz w:val="21"/>
          <w:szCs w:val="21"/>
        </w:rPr>
        <w:t>10.2</w:t>
      </w:r>
      <w:r w:rsidR="00B32128" w:rsidRPr="00B079CA">
        <w:rPr>
          <w:rFonts w:ascii="Times New Roman" w:hAnsi="Times New Roman"/>
          <w:color w:val="000000" w:themeColor="text1"/>
          <w:kern w:val="0"/>
          <w:sz w:val="21"/>
          <w:szCs w:val="21"/>
        </w:rPr>
        <w:t xml:space="preserve"> </w:t>
      </w:r>
      <w:r w:rsidR="006A45AE" w:rsidRPr="00B079CA">
        <w:rPr>
          <w:rFonts w:ascii="Times New Roman" w:hAnsi="Times New Roman" w:hint="eastAsia"/>
          <w:color w:val="000000" w:themeColor="text1"/>
          <w:kern w:val="0"/>
          <w:sz w:val="21"/>
          <w:szCs w:val="21"/>
        </w:rPr>
        <w:t>基金管理人、基金托管人的专门基金托管部门的重大人事变动</w:t>
      </w:r>
      <w:bookmarkEnd w:id="97"/>
      <w:bookmarkEnd w:id="98"/>
      <w:bookmarkEnd w:id="99"/>
    </w:p>
    <w:p w14:paraId="0258E8DE" w14:textId="77777777" w:rsidR="009E3541" w:rsidRDefault="006077B4">
      <w:pPr>
        <w:tabs>
          <w:tab w:val="left" w:pos="426"/>
        </w:tabs>
        <w:spacing w:before="29" w:line="288" w:lineRule="auto"/>
        <w:jc w:val="left"/>
        <w:rPr>
          <w:color w:val="000000" w:themeColor="text1"/>
          <w:kern w:val="0"/>
          <w:szCs w:val="21"/>
        </w:rPr>
      </w:pPr>
      <w:r>
        <w:rPr>
          <w:color w:val="000000" w:themeColor="text1"/>
          <w:kern w:val="0"/>
          <w:szCs w:val="21"/>
        </w:rPr>
        <w:t>基金管理人：</w:t>
      </w:r>
    </w:p>
    <w:p w14:paraId="27EA370F" w14:textId="77777777" w:rsidR="009E3541" w:rsidRDefault="006077B4">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日公告，自</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日起，刘富伟先生担任公司副总经理。</w:t>
      </w:r>
    </w:p>
    <w:p w14:paraId="5F4F0CF2" w14:textId="77777777" w:rsidR="009E3541" w:rsidRDefault="009E3541">
      <w:pPr>
        <w:tabs>
          <w:tab w:val="left" w:pos="426"/>
        </w:tabs>
        <w:spacing w:before="29" w:line="288" w:lineRule="auto"/>
        <w:jc w:val="left"/>
        <w:rPr>
          <w:color w:val="000000" w:themeColor="text1"/>
          <w:kern w:val="0"/>
          <w:szCs w:val="21"/>
        </w:rPr>
      </w:pPr>
    </w:p>
    <w:p w14:paraId="76B0903B" w14:textId="77777777" w:rsidR="009E3541" w:rsidRDefault="006077B4">
      <w:pPr>
        <w:tabs>
          <w:tab w:val="left" w:pos="426"/>
        </w:tabs>
        <w:spacing w:before="29" w:line="288" w:lineRule="auto"/>
        <w:jc w:val="left"/>
        <w:rPr>
          <w:color w:val="000000" w:themeColor="text1"/>
          <w:kern w:val="0"/>
          <w:szCs w:val="21"/>
        </w:rPr>
      </w:pPr>
      <w:r>
        <w:rPr>
          <w:color w:val="000000" w:themeColor="text1"/>
          <w:kern w:val="0"/>
          <w:szCs w:val="21"/>
        </w:rPr>
        <w:t>基金托管人：</w:t>
      </w:r>
    </w:p>
    <w:p w14:paraId="6E9A0BFC"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无。</w:t>
      </w:r>
    </w:p>
    <w:p w14:paraId="26CAB9C2"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0" w:name="_Toc374438163"/>
      <w:bookmarkStart w:id="101" w:name="_Toc361324896"/>
      <w:bookmarkStart w:id="102" w:name="_Toc175837187"/>
      <w:r w:rsidRPr="00B079CA">
        <w:rPr>
          <w:rFonts w:ascii="Times New Roman" w:hAnsi="Times New Roman"/>
          <w:color w:val="000000" w:themeColor="text1"/>
          <w:kern w:val="0"/>
          <w:sz w:val="21"/>
          <w:szCs w:val="21"/>
        </w:rPr>
        <w:t>10.3</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涉及基金管理人、基金财产、基金托管业务的诉讼</w:t>
      </w:r>
      <w:bookmarkEnd w:id="100"/>
      <w:bookmarkEnd w:id="101"/>
      <w:bookmarkEnd w:id="102"/>
    </w:p>
    <w:p w14:paraId="4A452104"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本报告期内无涉及基金管理人、基金财产、基金托管业务的诉讼。</w:t>
      </w:r>
    </w:p>
    <w:p w14:paraId="5910729D"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3" w:name="_Toc374438164"/>
      <w:bookmarkStart w:id="104" w:name="_Toc361324897"/>
      <w:bookmarkStart w:id="105" w:name="_Toc175837188"/>
      <w:r w:rsidRPr="00B079CA">
        <w:rPr>
          <w:rFonts w:ascii="Times New Roman" w:hAnsi="Times New Roman"/>
          <w:color w:val="000000" w:themeColor="text1"/>
          <w:kern w:val="0"/>
          <w:sz w:val="21"/>
          <w:szCs w:val="21"/>
        </w:rPr>
        <w:t>10.4</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基金投资策略的改变</w:t>
      </w:r>
      <w:bookmarkEnd w:id="103"/>
      <w:bookmarkEnd w:id="104"/>
      <w:bookmarkEnd w:id="105"/>
    </w:p>
    <w:p w14:paraId="6709DAE8"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本报告期内无基金投资策略的改变。</w:t>
      </w:r>
    </w:p>
    <w:p w14:paraId="001FE960"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6" w:name="_Toc409100103"/>
      <w:bookmarkStart w:id="107" w:name="_Toc409100466"/>
      <w:bookmarkStart w:id="108" w:name="_Toc175837189"/>
      <w:r w:rsidRPr="00B079CA">
        <w:rPr>
          <w:rFonts w:ascii="Times New Roman" w:hAnsi="Times New Roman"/>
          <w:color w:val="000000" w:themeColor="text1"/>
          <w:kern w:val="0"/>
          <w:sz w:val="21"/>
          <w:szCs w:val="21"/>
        </w:rPr>
        <w:t>10.5</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为基金进行审计的会计师事务所情况</w:t>
      </w:r>
      <w:bookmarkEnd w:id="106"/>
      <w:bookmarkEnd w:id="107"/>
      <w:bookmarkEnd w:id="108"/>
    </w:p>
    <w:p w14:paraId="6348BB59"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本报告期内，本基金未发生改聘为其审计的会计师事务所的情况。</w:t>
      </w:r>
    </w:p>
    <w:p w14:paraId="78483D5E"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09" w:name="_Toc409100104"/>
      <w:bookmarkStart w:id="110" w:name="_Toc64625426"/>
      <w:bookmarkStart w:id="111" w:name="_Toc361324899"/>
      <w:bookmarkStart w:id="112" w:name="_Toc409100467"/>
      <w:bookmarkStart w:id="113" w:name="_Toc409100105"/>
      <w:bookmarkStart w:id="114" w:name="_Toc409100468"/>
      <w:bookmarkStart w:id="115" w:name="_Toc361324900"/>
      <w:bookmarkStart w:id="116" w:name="_Toc175837190"/>
      <w:r w:rsidRPr="006D6271">
        <w:rPr>
          <w:rFonts w:ascii="Times New Roman" w:eastAsiaTheme="minorEastAsia" w:hAnsi="Times New Roman"/>
          <w:kern w:val="0"/>
          <w:sz w:val="21"/>
          <w:szCs w:val="21"/>
        </w:rPr>
        <w:lastRenderedPageBreak/>
        <w:t xml:space="preserve">10.6 </w:t>
      </w:r>
      <w:r w:rsidRPr="006D6271">
        <w:rPr>
          <w:rFonts w:ascii="Times New Roman" w:eastAsiaTheme="minorEastAsia" w:hAnsi="Times New Roman"/>
          <w:kern w:val="0"/>
          <w:sz w:val="21"/>
          <w:szCs w:val="21"/>
        </w:rPr>
        <w:t>管理人、托管人及其高级管理人员受稽查或处罚等情况</w:t>
      </w:r>
      <w:bookmarkEnd w:id="109"/>
      <w:bookmarkEnd w:id="110"/>
      <w:bookmarkEnd w:id="111"/>
      <w:bookmarkEnd w:id="112"/>
      <w:bookmarkEnd w:id="116"/>
    </w:p>
    <w:p w14:paraId="066726EE"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17" w:name="_Toc175837191"/>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17"/>
    </w:p>
    <w:p w14:paraId="3E4D1B9A" w14:textId="77777777"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14:paraId="2F28C40E"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18" w:name="_Toc175837192"/>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18"/>
    </w:p>
    <w:p w14:paraId="49F61025" w14:textId="77777777"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报告期内，托管人未受稽查或处罚，亦未发现托管人的高级管理人员受稽查或处罚。</w:t>
      </w:r>
    </w:p>
    <w:p w14:paraId="7FD64B15"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19" w:name="_Toc175837193"/>
      <w:r w:rsidRPr="00B079CA">
        <w:rPr>
          <w:rFonts w:ascii="Times New Roman" w:hAnsi="Times New Roman"/>
          <w:color w:val="000000" w:themeColor="text1"/>
          <w:kern w:val="0"/>
          <w:sz w:val="21"/>
          <w:szCs w:val="21"/>
        </w:rPr>
        <w:t>10.7</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基金租用证券公司交易单元的有关情况</w:t>
      </w:r>
      <w:bookmarkEnd w:id="113"/>
      <w:bookmarkEnd w:id="114"/>
      <w:bookmarkEnd w:id="115"/>
      <w:bookmarkEnd w:id="119"/>
    </w:p>
    <w:p w14:paraId="5B0B5731" w14:textId="77777777" w:rsidR="006A45AE" w:rsidRPr="00B079CA" w:rsidRDefault="006A45AE" w:rsidP="006A45AE">
      <w:pPr>
        <w:tabs>
          <w:tab w:val="left" w:pos="426"/>
        </w:tabs>
        <w:spacing w:before="29" w:line="288" w:lineRule="auto"/>
        <w:jc w:val="left"/>
        <w:rPr>
          <w:b/>
          <w:color w:val="000000" w:themeColor="text1"/>
          <w:kern w:val="0"/>
          <w:szCs w:val="21"/>
        </w:rPr>
      </w:pPr>
      <w:bookmarkStart w:id="120" w:name="_Toc249760070"/>
      <w:r w:rsidRPr="00B079CA">
        <w:rPr>
          <w:b/>
          <w:color w:val="000000" w:themeColor="text1"/>
          <w:kern w:val="0"/>
          <w:szCs w:val="21"/>
        </w:rPr>
        <w:t>10.7.1</w:t>
      </w:r>
      <w:r w:rsidRPr="00B079CA">
        <w:rPr>
          <w:rFonts w:hint="eastAsia"/>
          <w:b/>
          <w:color w:val="000000" w:themeColor="text1"/>
          <w:kern w:val="0"/>
          <w:szCs w:val="21"/>
        </w:rPr>
        <w:t>基金租用证券公司交易单元进行股票投资及佣金支付情况</w:t>
      </w:r>
      <w:bookmarkEnd w:id="120"/>
    </w:p>
    <w:p w14:paraId="5D1CE8A9" w14:textId="77777777" w:rsidR="00717E64" w:rsidRPr="00B079CA" w:rsidRDefault="00717E64" w:rsidP="00717E64">
      <w:pPr>
        <w:pStyle w:val="a0"/>
        <w:spacing w:line="360" w:lineRule="auto"/>
        <w:ind w:firstLineChars="2600" w:firstLine="5460"/>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074D5" w:rsidRPr="00B079CA" w14:paraId="7B6CFE06" w14:textId="77777777" w:rsidTr="0032367F">
        <w:tc>
          <w:tcPr>
            <w:tcW w:w="1560" w:type="dxa"/>
            <w:vMerge w:val="restart"/>
            <w:vAlign w:val="center"/>
          </w:tcPr>
          <w:p w14:paraId="391690E2" w14:textId="77777777" w:rsidR="00717E64" w:rsidRPr="00B079CA" w:rsidRDefault="00717E64" w:rsidP="0032367F">
            <w:pPr>
              <w:spacing w:line="276" w:lineRule="auto"/>
              <w:jc w:val="center"/>
              <w:rPr>
                <w:rFonts w:eastAsiaTheme="minorEastAsia"/>
                <w:color w:val="000000" w:themeColor="text1"/>
                <w:szCs w:val="21"/>
              </w:rPr>
            </w:pPr>
            <w:bookmarkStart w:id="121" w:name="_Toc249760071"/>
            <w:r w:rsidRPr="00B079CA">
              <w:rPr>
                <w:rFonts w:eastAsiaTheme="minorEastAsia"/>
                <w:color w:val="000000" w:themeColor="text1"/>
                <w:szCs w:val="21"/>
              </w:rPr>
              <w:t>券商名称</w:t>
            </w:r>
          </w:p>
        </w:tc>
        <w:tc>
          <w:tcPr>
            <w:tcW w:w="780" w:type="dxa"/>
            <w:vMerge w:val="restart"/>
            <w:vAlign w:val="center"/>
          </w:tcPr>
          <w:p w14:paraId="31C100C0"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交易单元数量</w:t>
            </w:r>
          </w:p>
        </w:tc>
        <w:tc>
          <w:tcPr>
            <w:tcW w:w="2880" w:type="dxa"/>
            <w:gridSpan w:val="2"/>
            <w:vAlign w:val="center"/>
          </w:tcPr>
          <w:p w14:paraId="544686A3"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股票交易</w:t>
            </w:r>
          </w:p>
        </w:tc>
        <w:tc>
          <w:tcPr>
            <w:tcW w:w="2700" w:type="dxa"/>
            <w:gridSpan w:val="2"/>
            <w:vAlign w:val="center"/>
          </w:tcPr>
          <w:p w14:paraId="30A80098"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应支付该券商的佣金</w:t>
            </w:r>
          </w:p>
        </w:tc>
        <w:tc>
          <w:tcPr>
            <w:tcW w:w="1080" w:type="dxa"/>
            <w:vMerge w:val="restart"/>
            <w:vAlign w:val="center"/>
          </w:tcPr>
          <w:p w14:paraId="382B97D8"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备注</w:t>
            </w:r>
          </w:p>
        </w:tc>
      </w:tr>
      <w:tr w:rsidR="002074D5" w:rsidRPr="00B079CA" w14:paraId="4FCC7309" w14:textId="77777777" w:rsidTr="0032367F">
        <w:tc>
          <w:tcPr>
            <w:tcW w:w="1560" w:type="dxa"/>
            <w:vMerge/>
            <w:vAlign w:val="center"/>
          </w:tcPr>
          <w:p w14:paraId="1F5A341A" w14:textId="77777777" w:rsidR="00717E64" w:rsidRPr="00B079CA" w:rsidRDefault="00717E64" w:rsidP="0032367F">
            <w:pPr>
              <w:widowControl/>
              <w:spacing w:line="276" w:lineRule="auto"/>
              <w:jc w:val="left"/>
              <w:rPr>
                <w:rFonts w:eastAsiaTheme="minorEastAsia"/>
                <w:color w:val="000000" w:themeColor="text1"/>
                <w:szCs w:val="21"/>
              </w:rPr>
            </w:pPr>
          </w:p>
        </w:tc>
        <w:tc>
          <w:tcPr>
            <w:tcW w:w="780" w:type="dxa"/>
            <w:vMerge/>
            <w:vAlign w:val="center"/>
          </w:tcPr>
          <w:p w14:paraId="628D901A" w14:textId="77777777" w:rsidR="00717E64" w:rsidRPr="00B079CA" w:rsidRDefault="00717E64" w:rsidP="0032367F">
            <w:pPr>
              <w:widowControl/>
              <w:spacing w:line="276" w:lineRule="auto"/>
              <w:jc w:val="left"/>
              <w:rPr>
                <w:rFonts w:eastAsiaTheme="minorEastAsia"/>
                <w:color w:val="000000" w:themeColor="text1"/>
                <w:szCs w:val="21"/>
              </w:rPr>
            </w:pPr>
          </w:p>
        </w:tc>
        <w:tc>
          <w:tcPr>
            <w:tcW w:w="1800" w:type="dxa"/>
            <w:vAlign w:val="center"/>
          </w:tcPr>
          <w:p w14:paraId="6BDE1A4C"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14:paraId="42A3C22E"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占当期股票成交总额的比例</w:t>
            </w:r>
          </w:p>
        </w:tc>
        <w:tc>
          <w:tcPr>
            <w:tcW w:w="1620" w:type="dxa"/>
            <w:vAlign w:val="center"/>
          </w:tcPr>
          <w:p w14:paraId="1F5D4032"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佣金</w:t>
            </w:r>
          </w:p>
        </w:tc>
        <w:tc>
          <w:tcPr>
            <w:tcW w:w="1080" w:type="dxa"/>
            <w:vAlign w:val="center"/>
          </w:tcPr>
          <w:p w14:paraId="57747DB4"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占当期佣金总量的比例</w:t>
            </w:r>
          </w:p>
        </w:tc>
        <w:tc>
          <w:tcPr>
            <w:tcW w:w="1080" w:type="dxa"/>
            <w:vMerge/>
            <w:vAlign w:val="center"/>
          </w:tcPr>
          <w:p w14:paraId="2B073D6E" w14:textId="77777777" w:rsidR="00717E64" w:rsidRPr="00B079CA" w:rsidRDefault="00717E64" w:rsidP="0032367F">
            <w:pPr>
              <w:widowControl/>
              <w:spacing w:line="276" w:lineRule="auto"/>
              <w:jc w:val="left"/>
              <w:rPr>
                <w:rFonts w:eastAsiaTheme="minorEastAsia"/>
                <w:color w:val="000000" w:themeColor="text1"/>
                <w:kern w:val="0"/>
                <w:szCs w:val="21"/>
              </w:rPr>
            </w:pPr>
          </w:p>
        </w:tc>
      </w:tr>
      <w:tr w:rsidR="009E3541" w14:paraId="031D383F" w14:textId="77777777">
        <w:tc>
          <w:tcPr>
            <w:tcW w:w="1560" w:type="dxa"/>
            <w:vAlign w:val="center"/>
          </w:tcPr>
          <w:p w14:paraId="71660472" w14:textId="77777777" w:rsidR="009E3541" w:rsidRDefault="006077B4">
            <w:pPr>
              <w:jc w:val="left"/>
            </w:pPr>
            <w:r>
              <w:rPr>
                <w:rFonts w:eastAsiaTheme="minorEastAsia"/>
                <w:color w:val="000000" w:themeColor="text1"/>
                <w:szCs w:val="21"/>
              </w:rPr>
              <w:t>天风证券</w:t>
            </w:r>
          </w:p>
        </w:tc>
        <w:tc>
          <w:tcPr>
            <w:tcW w:w="780" w:type="dxa"/>
            <w:vAlign w:val="center"/>
          </w:tcPr>
          <w:p w14:paraId="71C583FE" w14:textId="77777777" w:rsidR="009E3541" w:rsidRDefault="006077B4">
            <w:pPr>
              <w:jc w:val="right"/>
            </w:pPr>
            <w:r>
              <w:rPr>
                <w:rFonts w:eastAsiaTheme="minorEastAsia"/>
                <w:color w:val="000000" w:themeColor="text1"/>
                <w:szCs w:val="21"/>
              </w:rPr>
              <w:t>2</w:t>
            </w:r>
          </w:p>
        </w:tc>
        <w:tc>
          <w:tcPr>
            <w:tcW w:w="1800" w:type="dxa"/>
            <w:vAlign w:val="center"/>
          </w:tcPr>
          <w:p w14:paraId="4165ADC5" w14:textId="77777777" w:rsidR="009E3541" w:rsidRDefault="006077B4">
            <w:pPr>
              <w:jc w:val="right"/>
            </w:pPr>
            <w:r>
              <w:rPr>
                <w:rFonts w:eastAsiaTheme="minorEastAsia"/>
                <w:color w:val="000000" w:themeColor="text1"/>
                <w:szCs w:val="21"/>
              </w:rPr>
              <w:t>388,093,170.00</w:t>
            </w:r>
          </w:p>
        </w:tc>
        <w:tc>
          <w:tcPr>
            <w:tcW w:w="1080" w:type="dxa"/>
            <w:vAlign w:val="center"/>
          </w:tcPr>
          <w:p w14:paraId="74C83A33" w14:textId="77777777" w:rsidR="009E3541" w:rsidRDefault="006077B4">
            <w:pPr>
              <w:jc w:val="right"/>
            </w:pPr>
            <w:r>
              <w:rPr>
                <w:rFonts w:eastAsiaTheme="minorEastAsia"/>
                <w:color w:val="000000" w:themeColor="text1"/>
                <w:szCs w:val="21"/>
              </w:rPr>
              <w:t>100.00%</w:t>
            </w:r>
          </w:p>
        </w:tc>
        <w:tc>
          <w:tcPr>
            <w:tcW w:w="1620" w:type="dxa"/>
            <w:vAlign w:val="center"/>
          </w:tcPr>
          <w:p w14:paraId="406DBC59" w14:textId="77777777" w:rsidR="009E3541" w:rsidRDefault="006077B4">
            <w:pPr>
              <w:jc w:val="right"/>
            </w:pPr>
            <w:r>
              <w:rPr>
                <w:rFonts w:eastAsiaTheme="minorEastAsia"/>
                <w:color w:val="000000" w:themeColor="text1"/>
                <w:szCs w:val="21"/>
              </w:rPr>
              <w:t>367,104.73</w:t>
            </w:r>
          </w:p>
        </w:tc>
        <w:tc>
          <w:tcPr>
            <w:tcW w:w="1080" w:type="dxa"/>
            <w:vAlign w:val="center"/>
          </w:tcPr>
          <w:p w14:paraId="4CDF8C0E" w14:textId="77777777" w:rsidR="009E3541" w:rsidRDefault="006077B4">
            <w:pPr>
              <w:jc w:val="right"/>
            </w:pPr>
            <w:r>
              <w:rPr>
                <w:rFonts w:eastAsiaTheme="minorEastAsia"/>
                <w:color w:val="000000" w:themeColor="text1"/>
                <w:szCs w:val="21"/>
              </w:rPr>
              <w:t>100.00%</w:t>
            </w:r>
          </w:p>
        </w:tc>
        <w:tc>
          <w:tcPr>
            <w:tcW w:w="1080" w:type="dxa"/>
            <w:vAlign w:val="center"/>
          </w:tcPr>
          <w:p w14:paraId="370CDA3D" w14:textId="77777777" w:rsidR="009E3541" w:rsidRDefault="006077B4">
            <w:pPr>
              <w:jc w:val="left"/>
            </w:pPr>
            <w:r>
              <w:rPr>
                <w:rFonts w:eastAsiaTheme="minorEastAsia"/>
                <w:color w:val="000000" w:themeColor="text1"/>
                <w:szCs w:val="21"/>
              </w:rPr>
              <w:t>-</w:t>
            </w:r>
          </w:p>
        </w:tc>
      </w:tr>
      <w:tr w:rsidR="009E3541" w14:paraId="7E72EE89" w14:textId="77777777">
        <w:tc>
          <w:tcPr>
            <w:tcW w:w="1560" w:type="dxa"/>
            <w:vAlign w:val="center"/>
          </w:tcPr>
          <w:p w14:paraId="13037373" w14:textId="77777777" w:rsidR="009E3541" w:rsidRDefault="006077B4">
            <w:pPr>
              <w:jc w:val="left"/>
            </w:pPr>
            <w:r>
              <w:rPr>
                <w:rFonts w:eastAsiaTheme="minorEastAsia"/>
                <w:color w:val="000000" w:themeColor="text1"/>
                <w:szCs w:val="21"/>
              </w:rPr>
              <w:t>广发证券</w:t>
            </w:r>
          </w:p>
        </w:tc>
        <w:tc>
          <w:tcPr>
            <w:tcW w:w="780" w:type="dxa"/>
            <w:vAlign w:val="center"/>
          </w:tcPr>
          <w:p w14:paraId="0670BCDA" w14:textId="77777777" w:rsidR="009E3541" w:rsidRDefault="006077B4">
            <w:pPr>
              <w:jc w:val="right"/>
            </w:pPr>
            <w:r>
              <w:rPr>
                <w:rFonts w:eastAsiaTheme="minorEastAsia"/>
                <w:color w:val="000000" w:themeColor="text1"/>
                <w:szCs w:val="21"/>
              </w:rPr>
              <w:t>1</w:t>
            </w:r>
          </w:p>
        </w:tc>
        <w:tc>
          <w:tcPr>
            <w:tcW w:w="1800" w:type="dxa"/>
            <w:vAlign w:val="center"/>
          </w:tcPr>
          <w:p w14:paraId="2E09B8E9" w14:textId="77777777" w:rsidR="009E3541" w:rsidRDefault="006077B4">
            <w:pPr>
              <w:jc w:val="right"/>
            </w:pPr>
            <w:r>
              <w:rPr>
                <w:rFonts w:eastAsiaTheme="minorEastAsia"/>
                <w:color w:val="000000" w:themeColor="text1"/>
                <w:szCs w:val="21"/>
              </w:rPr>
              <w:t>11,923.00</w:t>
            </w:r>
          </w:p>
        </w:tc>
        <w:tc>
          <w:tcPr>
            <w:tcW w:w="1080" w:type="dxa"/>
            <w:vAlign w:val="center"/>
          </w:tcPr>
          <w:p w14:paraId="46078196" w14:textId="77777777" w:rsidR="009E3541" w:rsidRDefault="006077B4">
            <w:pPr>
              <w:jc w:val="right"/>
            </w:pPr>
            <w:r>
              <w:rPr>
                <w:rFonts w:eastAsiaTheme="minorEastAsia"/>
                <w:color w:val="000000" w:themeColor="text1"/>
                <w:szCs w:val="21"/>
              </w:rPr>
              <w:t>0.00%</w:t>
            </w:r>
          </w:p>
        </w:tc>
        <w:tc>
          <w:tcPr>
            <w:tcW w:w="1620" w:type="dxa"/>
            <w:vAlign w:val="center"/>
          </w:tcPr>
          <w:p w14:paraId="29032126" w14:textId="77777777" w:rsidR="009E3541" w:rsidRDefault="006077B4">
            <w:pPr>
              <w:jc w:val="right"/>
            </w:pPr>
            <w:r>
              <w:rPr>
                <w:rFonts w:eastAsiaTheme="minorEastAsia"/>
                <w:color w:val="000000" w:themeColor="text1"/>
                <w:szCs w:val="21"/>
              </w:rPr>
              <w:t>10.43</w:t>
            </w:r>
          </w:p>
        </w:tc>
        <w:tc>
          <w:tcPr>
            <w:tcW w:w="1080" w:type="dxa"/>
            <w:vAlign w:val="center"/>
          </w:tcPr>
          <w:p w14:paraId="781B777B" w14:textId="77777777" w:rsidR="009E3541" w:rsidRDefault="006077B4">
            <w:pPr>
              <w:jc w:val="right"/>
            </w:pPr>
            <w:r>
              <w:rPr>
                <w:rFonts w:eastAsiaTheme="minorEastAsia"/>
                <w:color w:val="000000" w:themeColor="text1"/>
                <w:szCs w:val="21"/>
              </w:rPr>
              <w:t>0.00%</w:t>
            </w:r>
          </w:p>
        </w:tc>
        <w:tc>
          <w:tcPr>
            <w:tcW w:w="1080" w:type="dxa"/>
            <w:vAlign w:val="center"/>
          </w:tcPr>
          <w:p w14:paraId="50C3B13A" w14:textId="77777777" w:rsidR="009E3541" w:rsidRDefault="006077B4">
            <w:pPr>
              <w:jc w:val="left"/>
            </w:pPr>
            <w:r>
              <w:rPr>
                <w:rFonts w:eastAsiaTheme="minorEastAsia"/>
                <w:color w:val="000000" w:themeColor="text1"/>
                <w:szCs w:val="21"/>
              </w:rPr>
              <w:t>-</w:t>
            </w:r>
          </w:p>
        </w:tc>
      </w:tr>
    </w:tbl>
    <w:p w14:paraId="1A35F043" w14:textId="77777777" w:rsidR="009E3541" w:rsidRDefault="006077B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14:paraId="224F02CC" w14:textId="77777777" w:rsidR="009E3541" w:rsidRDefault="006077B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14:paraId="4C2B1863" w14:textId="77777777" w:rsidR="009E3541" w:rsidRDefault="006077B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14:paraId="2C53645C" w14:textId="77777777" w:rsidR="009E3541" w:rsidRDefault="006077B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14:paraId="163DE176" w14:textId="77777777" w:rsidR="009E3541" w:rsidRDefault="006077B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14:paraId="5EFF1CA5" w14:textId="77777777" w:rsidR="009E3541" w:rsidRDefault="006077B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14:paraId="7BFAC94B" w14:textId="77777777" w:rsidR="009E3541" w:rsidRDefault="006077B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14:paraId="5F093CE7" w14:textId="77777777" w:rsidR="009E3541" w:rsidRDefault="006077B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14:paraId="00725119" w14:textId="77777777" w:rsidR="009E3541" w:rsidRDefault="006077B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14:paraId="3C9DE421" w14:textId="77777777" w:rsidR="009E3541" w:rsidRDefault="006077B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14:paraId="10459ABD" w14:textId="77777777" w:rsidR="00717E64" w:rsidRPr="00B079CA" w:rsidRDefault="00717E64" w:rsidP="00717E64">
      <w:pPr>
        <w:autoSpaceDE w:val="0"/>
        <w:autoSpaceDN w:val="0"/>
        <w:adjustRightInd w:val="0"/>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 xml:space="preserve">4. </w:t>
      </w:r>
      <w:r w:rsidRPr="00B079CA">
        <w:rPr>
          <w:rFonts w:eastAsiaTheme="minorEastAsia"/>
          <w:color w:val="000000" w:themeColor="text1"/>
          <w:szCs w:val="21"/>
        </w:rPr>
        <w:t>本基金本期新增席位</w:t>
      </w:r>
      <w:r w:rsidRPr="00B079CA">
        <w:rPr>
          <w:rFonts w:eastAsiaTheme="minorEastAsia"/>
          <w:color w:val="000000" w:themeColor="text1"/>
          <w:szCs w:val="21"/>
        </w:rPr>
        <w:t>1</w:t>
      </w:r>
      <w:r w:rsidRPr="00B079CA">
        <w:rPr>
          <w:rFonts w:eastAsiaTheme="minorEastAsia"/>
          <w:color w:val="000000" w:themeColor="text1"/>
          <w:szCs w:val="21"/>
        </w:rPr>
        <w:t>个、无注销席位。</w:t>
      </w:r>
    </w:p>
    <w:p w14:paraId="594DEDF2" w14:textId="77777777" w:rsidR="006A45AE" w:rsidRPr="00B079CA" w:rsidRDefault="006A45AE" w:rsidP="00D90742">
      <w:pPr>
        <w:tabs>
          <w:tab w:val="left" w:pos="426"/>
        </w:tabs>
        <w:spacing w:before="29" w:line="288" w:lineRule="auto"/>
        <w:jc w:val="left"/>
        <w:rPr>
          <w:b/>
          <w:color w:val="000000" w:themeColor="text1"/>
          <w:kern w:val="0"/>
          <w:szCs w:val="21"/>
        </w:rPr>
      </w:pPr>
      <w:bookmarkStart w:id="122" w:name="_Toc249707408"/>
      <w:bookmarkEnd w:id="121"/>
      <w:r w:rsidRPr="00B079CA">
        <w:rPr>
          <w:b/>
          <w:color w:val="000000" w:themeColor="text1"/>
          <w:kern w:val="0"/>
          <w:szCs w:val="21"/>
        </w:rPr>
        <w:t xml:space="preserve">10.7.2 </w:t>
      </w:r>
      <w:r w:rsidRPr="00B079CA">
        <w:rPr>
          <w:rFonts w:hint="eastAsia"/>
          <w:b/>
          <w:color w:val="000000" w:themeColor="text1"/>
          <w:kern w:val="0"/>
          <w:szCs w:val="21"/>
        </w:rPr>
        <w:t>基金租用证券公司交易单元进行其他证券投资的情况</w:t>
      </w:r>
    </w:p>
    <w:p w14:paraId="1DAE39FA" w14:textId="77777777" w:rsidR="00717E64" w:rsidRPr="00B079CA" w:rsidRDefault="00717E64" w:rsidP="00717E64">
      <w:pPr>
        <w:spacing w:line="360" w:lineRule="auto"/>
        <w:ind w:firstLine="420"/>
        <w:jc w:val="right"/>
        <w:rPr>
          <w:rFonts w:eastAsiaTheme="minorEastAsia"/>
          <w:color w:val="000000" w:themeColor="text1"/>
          <w:szCs w:val="21"/>
        </w:rPr>
      </w:pPr>
      <w:r w:rsidRPr="00B079CA">
        <w:rPr>
          <w:rFonts w:eastAsiaTheme="minorEastAsia"/>
          <w:color w:val="000000" w:themeColor="text1"/>
          <w:szCs w:val="21"/>
        </w:rPr>
        <w:t>金额单位</w:t>
      </w:r>
      <w:r w:rsidRPr="00B079CA">
        <w:rPr>
          <w:rFonts w:eastAsiaTheme="minorEastAsia"/>
          <w:color w:val="000000" w:themeColor="text1"/>
          <w:kern w:val="0"/>
          <w:szCs w:val="21"/>
        </w:rPr>
        <w:t>：</w:t>
      </w:r>
      <w:r w:rsidRPr="00B079CA">
        <w:rPr>
          <w:rFonts w:eastAsiaTheme="minorEastAsia"/>
          <w:color w:val="000000" w:themeColor="text1"/>
          <w:kern w:val="0"/>
          <w:szCs w:val="21"/>
          <w:lang w:val="zh-CN"/>
        </w:rPr>
        <w:t>人民币元</w:t>
      </w:r>
      <w:bookmarkEnd w:id="122"/>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074D5" w:rsidRPr="00B079CA" w14:paraId="29359EA9" w14:textId="77777777" w:rsidTr="0032367F">
        <w:tc>
          <w:tcPr>
            <w:tcW w:w="1560" w:type="dxa"/>
            <w:vMerge w:val="restart"/>
            <w:vAlign w:val="center"/>
          </w:tcPr>
          <w:p w14:paraId="3FF2F639"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szCs w:val="21"/>
              </w:rPr>
              <w:t>券商名称</w:t>
            </w:r>
          </w:p>
        </w:tc>
        <w:tc>
          <w:tcPr>
            <w:tcW w:w="2400" w:type="dxa"/>
            <w:gridSpan w:val="2"/>
            <w:vAlign w:val="center"/>
          </w:tcPr>
          <w:p w14:paraId="66DCD0B5"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债券交易</w:t>
            </w:r>
          </w:p>
        </w:tc>
        <w:tc>
          <w:tcPr>
            <w:tcW w:w="2340" w:type="dxa"/>
            <w:gridSpan w:val="2"/>
            <w:vAlign w:val="center"/>
          </w:tcPr>
          <w:p w14:paraId="403F8E17"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回购交易</w:t>
            </w:r>
          </w:p>
        </w:tc>
        <w:tc>
          <w:tcPr>
            <w:tcW w:w="2700" w:type="dxa"/>
            <w:gridSpan w:val="2"/>
            <w:vAlign w:val="center"/>
          </w:tcPr>
          <w:p w14:paraId="613AD621"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权证交易</w:t>
            </w:r>
          </w:p>
        </w:tc>
      </w:tr>
      <w:tr w:rsidR="002074D5" w:rsidRPr="00B079CA" w14:paraId="1DDB6D29" w14:textId="77777777" w:rsidTr="0032367F">
        <w:tc>
          <w:tcPr>
            <w:tcW w:w="1560" w:type="dxa"/>
            <w:vMerge/>
            <w:vAlign w:val="center"/>
          </w:tcPr>
          <w:p w14:paraId="091477BD" w14:textId="77777777" w:rsidR="00717E64" w:rsidRPr="00B079CA" w:rsidRDefault="00717E64" w:rsidP="0032367F">
            <w:pPr>
              <w:widowControl/>
              <w:spacing w:line="276" w:lineRule="auto"/>
              <w:jc w:val="left"/>
              <w:rPr>
                <w:rFonts w:eastAsiaTheme="minorEastAsia"/>
                <w:color w:val="000000" w:themeColor="text1"/>
                <w:kern w:val="0"/>
                <w:szCs w:val="21"/>
              </w:rPr>
            </w:pPr>
          </w:p>
        </w:tc>
        <w:tc>
          <w:tcPr>
            <w:tcW w:w="1320" w:type="dxa"/>
            <w:vAlign w:val="center"/>
          </w:tcPr>
          <w:p w14:paraId="714245EE"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14:paraId="1681A51D"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占当期债券成交总额的比例</w:t>
            </w:r>
          </w:p>
        </w:tc>
        <w:tc>
          <w:tcPr>
            <w:tcW w:w="1143" w:type="dxa"/>
            <w:vAlign w:val="center"/>
          </w:tcPr>
          <w:p w14:paraId="06A80183"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197" w:type="dxa"/>
            <w:vAlign w:val="center"/>
          </w:tcPr>
          <w:p w14:paraId="764EA600"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占当期回购成交总额的比例</w:t>
            </w:r>
          </w:p>
        </w:tc>
        <w:tc>
          <w:tcPr>
            <w:tcW w:w="1497" w:type="dxa"/>
            <w:vAlign w:val="center"/>
          </w:tcPr>
          <w:p w14:paraId="42433CAB"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203" w:type="dxa"/>
            <w:vAlign w:val="center"/>
          </w:tcPr>
          <w:p w14:paraId="287B50E7"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占当期权证成交总额的比例</w:t>
            </w:r>
          </w:p>
        </w:tc>
      </w:tr>
      <w:tr w:rsidR="009E3541" w14:paraId="4BCA5974" w14:textId="77777777">
        <w:tc>
          <w:tcPr>
            <w:tcW w:w="1560" w:type="dxa"/>
            <w:vAlign w:val="center"/>
          </w:tcPr>
          <w:p w14:paraId="05F77D10" w14:textId="77777777" w:rsidR="009E3541" w:rsidRDefault="006077B4">
            <w:pPr>
              <w:jc w:val="left"/>
            </w:pPr>
            <w:r>
              <w:rPr>
                <w:rFonts w:eastAsiaTheme="minorEastAsia"/>
                <w:color w:val="000000" w:themeColor="text1"/>
                <w:szCs w:val="21"/>
              </w:rPr>
              <w:t>天风证券</w:t>
            </w:r>
          </w:p>
        </w:tc>
        <w:tc>
          <w:tcPr>
            <w:tcW w:w="1320" w:type="dxa"/>
            <w:vAlign w:val="center"/>
          </w:tcPr>
          <w:p w14:paraId="02858703" w14:textId="77777777" w:rsidR="009E3541" w:rsidRDefault="006077B4">
            <w:pPr>
              <w:jc w:val="right"/>
            </w:pPr>
            <w:r>
              <w:rPr>
                <w:rFonts w:eastAsiaTheme="minorEastAsia"/>
                <w:color w:val="000000" w:themeColor="text1"/>
                <w:szCs w:val="21"/>
              </w:rPr>
              <w:t>80,592,123.40</w:t>
            </w:r>
          </w:p>
        </w:tc>
        <w:tc>
          <w:tcPr>
            <w:tcW w:w="1080" w:type="dxa"/>
            <w:vAlign w:val="center"/>
          </w:tcPr>
          <w:p w14:paraId="57993A68" w14:textId="77777777" w:rsidR="009E3541" w:rsidRDefault="006077B4">
            <w:pPr>
              <w:jc w:val="right"/>
            </w:pPr>
            <w:r>
              <w:rPr>
                <w:rFonts w:eastAsiaTheme="minorEastAsia"/>
                <w:color w:val="000000" w:themeColor="text1"/>
                <w:szCs w:val="21"/>
              </w:rPr>
              <w:t>100.00%</w:t>
            </w:r>
          </w:p>
        </w:tc>
        <w:tc>
          <w:tcPr>
            <w:tcW w:w="1143" w:type="dxa"/>
            <w:vAlign w:val="center"/>
          </w:tcPr>
          <w:p w14:paraId="2C628A17" w14:textId="77777777" w:rsidR="009E3541" w:rsidRDefault="006077B4">
            <w:pPr>
              <w:jc w:val="right"/>
            </w:pPr>
            <w:r>
              <w:rPr>
                <w:rFonts w:eastAsiaTheme="minorEastAsia"/>
                <w:color w:val="000000" w:themeColor="text1"/>
                <w:szCs w:val="21"/>
              </w:rPr>
              <w:t>1,128,138,000.00</w:t>
            </w:r>
          </w:p>
        </w:tc>
        <w:tc>
          <w:tcPr>
            <w:tcW w:w="1197" w:type="dxa"/>
            <w:vAlign w:val="center"/>
          </w:tcPr>
          <w:p w14:paraId="5B586AD2" w14:textId="77777777" w:rsidR="009E3541" w:rsidRDefault="006077B4">
            <w:pPr>
              <w:jc w:val="right"/>
            </w:pPr>
            <w:r>
              <w:rPr>
                <w:rFonts w:eastAsiaTheme="minorEastAsia"/>
                <w:color w:val="000000" w:themeColor="text1"/>
                <w:szCs w:val="21"/>
              </w:rPr>
              <w:t>100.00%</w:t>
            </w:r>
          </w:p>
        </w:tc>
        <w:tc>
          <w:tcPr>
            <w:tcW w:w="1497" w:type="dxa"/>
            <w:vAlign w:val="center"/>
          </w:tcPr>
          <w:p w14:paraId="6A06EBA7" w14:textId="77777777" w:rsidR="009E3541" w:rsidRDefault="006077B4">
            <w:pPr>
              <w:jc w:val="right"/>
            </w:pPr>
            <w:r>
              <w:rPr>
                <w:rFonts w:eastAsiaTheme="minorEastAsia"/>
                <w:color w:val="000000" w:themeColor="text1"/>
                <w:szCs w:val="21"/>
              </w:rPr>
              <w:t>-</w:t>
            </w:r>
          </w:p>
        </w:tc>
        <w:tc>
          <w:tcPr>
            <w:tcW w:w="1203" w:type="dxa"/>
            <w:vAlign w:val="center"/>
          </w:tcPr>
          <w:p w14:paraId="268B5F0E" w14:textId="77777777" w:rsidR="009E3541" w:rsidRDefault="006077B4">
            <w:pPr>
              <w:jc w:val="right"/>
            </w:pPr>
            <w:r>
              <w:rPr>
                <w:rFonts w:eastAsiaTheme="minorEastAsia"/>
                <w:color w:val="000000" w:themeColor="text1"/>
                <w:szCs w:val="21"/>
              </w:rPr>
              <w:t>-</w:t>
            </w:r>
          </w:p>
        </w:tc>
      </w:tr>
      <w:tr w:rsidR="009E3541" w14:paraId="745ECB4C" w14:textId="77777777">
        <w:tc>
          <w:tcPr>
            <w:tcW w:w="1560" w:type="dxa"/>
            <w:vAlign w:val="center"/>
          </w:tcPr>
          <w:p w14:paraId="2CD687EA" w14:textId="77777777" w:rsidR="009E3541" w:rsidRDefault="006077B4">
            <w:pPr>
              <w:jc w:val="left"/>
            </w:pPr>
            <w:r>
              <w:rPr>
                <w:rFonts w:eastAsiaTheme="minorEastAsia"/>
                <w:color w:val="000000" w:themeColor="text1"/>
                <w:szCs w:val="21"/>
              </w:rPr>
              <w:t>广发证券</w:t>
            </w:r>
          </w:p>
        </w:tc>
        <w:tc>
          <w:tcPr>
            <w:tcW w:w="1320" w:type="dxa"/>
            <w:vAlign w:val="center"/>
          </w:tcPr>
          <w:p w14:paraId="3D28EE81" w14:textId="77777777" w:rsidR="009E3541" w:rsidRDefault="006077B4">
            <w:pPr>
              <w:jc w:val="right"/>
            </w:pPr>
            <w:r>
              <w:rPr>
                <w:rFonts w:eastAsiaTheme="minorEastAsia"/>
                <w:color w:val="000000" w:themeColor="text1"/>
                <w:szCs w:val="21"/>
              </w:rPr>
              <w:t>-</w:t>
            </w:r>
          </w:p>
        </w:tc>
        <w:tc>
          <w:tcPr>
            <w:tcW w:w="1080" w:type="dxa"/>
            <w:vAlign w:val="center"/>
          </w:tcPr>
          <w:p w14:paraId="6652A42D" w14:textId="77777777" w:rsidR="009E3541" w:rsidRDefault="006077B4">
            <w:pPr>
              <w:jc w:val="right"/>
            </w:pPr>
            <w:r>
              <w:rPr>
                <w:rFonts w:eastAsiaTheme="minorEastAsia"/>
                <w:color w:val="000000" w:themeColor="text1"/>
                <w:szCs w:val="21"/>
              </w:rPr>
              <w:t>-</w:t>
            </w:r>
          </w:p>
        </w:tc>
        <w:tc>
          <w:tcPr>
            <w:tcW w:w="1143" w:type="dxa"/>
            <w:vAlign w:val="center"/>
          </w:tcPr>
          <w:p w14:paraId="0B713FF9" w14:textId="77777777" w:rsidR="009E3541" w:rsidRDefault="006077B4">
            <w:pPr>
              <w:jc w:val="right"/>
            </w:pPr>
            <w:r>
              <w:rPr>
                <w:rFonts w:eastAsiaTheme="minorEastAsia"/>
                <w:color w:val="000000" w:themeColor="text1"/>
                <w:szCs w:val="21"/>
              </w:rPr>
              <w:t>-</w:t>
            </w:r>
          </w:p>
        </w:tc>
        <w:tc>
          <w:tcPr>
            <w:tcW w:w="1197" w:type="dxa"/>
            <w:vAlign w:val="center"/>
          </w:tcPr>
          <w:p w14:paraId="12AFDCF8" w14:textId="77777777" w:rsidR="009E3541" w:rsidRDefault="006077B4">
            <w:pPr>
              <w:jc w:val="right"/>
            </w:pPr>
            <w:r>
              <w:rPr>
                <w:rFonts w:eastAsiaTheme="minorEastAsia"/>
                <w:color w:val="000000" w:themeColor="text1"/>
                <w:szCs w:val="21"/>
              </w:rPr>
              <w:t>-</w:t>
            </w:r>
          </w:p>
        </w:tc>
        <w:tc>
          <w:tcPr>
            <w:tcW w:w="1497" w:type="dxa"/>
            <w:vAlign w:val="center"/>
          </w:tcPr>
          <w:p w14:paraId="7FBCE1B1" w14:textId="77777777" w:rsidR="009E3541" w:rsidRDefault="006077B4">
            <w:pPr>
              <w:jc w:val="right"/>
            </w:pPr>
            <w:r>
              <w:rPr>
                <w:rFonts w:eastAsiaTheme="minorEastAsia"/>
                <w:color w:val="000000" w:themeColor="text1"/>
                <w:szCs w:val="21"/>
              </w:rPr>
              <w:t>-</w:t>
            </w:r>
          </w:p>
        </w:tc>
        <w:tc>
          <w:tcPr>
            <w:tcW w:w="1203" w:type="dxa"/>
            <w:vAlign w:val="center"/>
          </w:tcPr>
          <w:p w14:paraId="0C2B4E12" w14:textId="77777777" w:rsidR="009E3541" w:rsidRDefault="006077B4">
            <w:pPr>
              <w:jc w:val="right"/>
            </w:pPr>
            <w:r>
              <w:rPr>
                <w:rFonts w:eastAsiaTheme="minorEastAsia"/>
                <w:color w:val="000000" w:themeColor="text1"/>
                <w:szCs w:val="21"/>
              </w:rPr>
              <w:t>-</w:t>
            </w:r>
          </w:p>
        </w:tc>
      </w:tr>
    </w:tbl>
    <w:p w14:paraId="73AA1CBD" w14:textId="77777777" w:rsidR="00717E64" w:rsidRPr="00B079CA" w:rsidRDefault="00717E64" w:rsidP="00717E64">
      <w:pPr>
        <w:autoSpaceDE w:val="0"/>
        <w:autoSpaceDN w:val="0"/>
        <w:adjustRightInd w:val="0"/>
        <w:spacing w:line="360" w:lineRule="auto"/>
        <w:jc w:val="left"/>
        <w:rPr>
          <w:rFonts w:eastAsiaTheme="minorEastAsia"/>
          <w:color w:val="000000" w:themeColor="text1"/>
          <w:szCs w:val="21"/>
        </w:rPr>
      </w:pPr>
    </w:p>
    <w:p w14:paraId="601D81DC"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3" w:name="_Toc175837194"/>
      <w:r w:rsidRPr="00B079CA">
        <w:rPr>
          <w:rFonts w:ascii="Times New Roman" w:eastAsiaTheme="minorEastAsia" w:hAnsi="Times New Roman"/>
          <w:color w:val="000000" w:themeColor="text1"/>
          <w:sz w:val="21"/>
          <w:szCs w:val="21"/>
        </w:rPr>
        <w:t xml:space="preserve">10.8 </w:t>
      </w:r>
      <w:r w:rsidRPr="00B079CA">
        <w:rPr>
          <w:rFonts w:ascii="Times New Roman" w:eastAsiaTheme="minorEastAsia" w:hAnsi="Times New Roman"/>
          <w:color w:val="000000" w:themeColor="text1"/>
          <w:kern w:val="0"/>
          <w:sz w:val="21"/>
          <w:szCs w:val="21"/>
        </w:rPr>
        <w:t>其他重大事件</w:t>
      </w:r>
      <w:bookmarkEnd w:id="12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2074D5" w:rsidRPr="00B079CA" w14:paraId="2FA5FF3B" w14:textId="77777777" w:rsidTr="0070173B">
        <w:tc>
          <w:tcPr>
            <w:tcW w:w="720" w:type="dxa"/>
            <w:vAlign w:val="center"/>
          </w:tcPr>
          <w:p w14:paraId="670BB0DB"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4320" w:type="dxa"/>
            <w:vAlign w:val="center"/>
          </w:tcPr>
          <w:p w14:paraId="468CBCE4"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公告事项</w:t>
            </w:r>
          </w:p>
        </w:tc>
        <w:tc>
          <w:tcPr>
            <w:tcW w:w="2520" w:type="dxa"/>
            <w:vAlign w:val="center"/>
          </w:tcPr>
          <w:p w14:paraId="20374FEC"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法定披露方式</w:t>
            </w:r>
          </w:p>
        </w:tc>
        <w:tc>
          <w:tcPr>
            <w:tcW w:w="1440" w:type="dxa"/>
            <w:vAlign w:val="center"/>
          </w:tcPr>
          <w:p w14:paraId="0501C317"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法定披露日期</w:t>
            </w:r>
          </w:p>
        </w:tc>
      </w:tr>
      <w:tr w:rsidR="009E3541" w14:paraId="5A41CF33" w14:textId="77777777">
        <w:tc>
          <w:tcPr>
            <w:tcW w:w="720" w:type="dxa"/>
            <w:vAlign w:val="center"/>
          </w:tcPr>
          <w:p w14:paraId="0E3D44EA" w14:textId="77777777" w:rsidR="009E3541" w:rsidRDefault="006077B4">
            <w:pPr>
              <w:jc w:val="center"/>
            </w:pPr>
            <w:r>
              <w:rPr>
                <w:rFonts w:eastAsiaTheme="minorEastAsia"/>
                <w:color w:val="000000" w:themeColor="text1"/>
                <w:szCs w:val="21"/>
              </w:rPr>
              <w:t>1</w:t>
            </w:r>
          </w:p>
        </w:tc>
        <w:tc>
          <w:tcPr>
            <w:tcW w:w="4320" w:type="dxa"/>
            <w:vAlign w:val="center"/>
          </w:tcPr>
          <w:p w14:paraId="5F898D9D" w14:textId="77777777" w:rsidR="009E3541" w:rsidRDefault="006077B4">
            <w:r>
              <w:rPr>
                <w:rFonts w:eastAsiaTheme="minorEastAsia"/>
                <w:color w:val="000000" w:themeColor="text1"/>
                <w:szCs w:val="21"/>
              </w:rPr>
              <w:t>摩根基金管理（中国）有限公司关于高级管理人员变更的公告</w:t>
            </w:r>
          </w:p>
        </w:tc>
        <w:tc>
          <w:tcPr>
            <w:tcW w:w="2520" w:type="dxa"/>
            <w:vAlign w:val="center"/>
          </w:tcPr>
          <w:p w14:paraId="3B0A9A40" w14:textId="77777777" w:rsidR="009E3541" w:rsidRDefault="006077B4">
            <w:r>
              <w:rPr>
                <w:rFonts w:eastAsiaTheme="minorEastAsia"/>
                <w:color w:val="000000" w:themeColor="text1"/>
                <w:szCs w:val="21"/>
              </w:rPr>
              <w:t>基金管理人公司网站及本基金选定的信息披露报纸</w:t>
            </w:r>
          </w:p>
        </w:tc>
        <w:tc>
          <w:tcPr>
            <w:tcW w:w="1440" w:type="dxa"/>
            <w:vAlign w:val="center"/>
          </w:tcPr>
          <w:p w14:paraId="20CC5767" w14:textId="77777777" w:rsidR="009E3541" w:rsidRDefault="006077B4">
            <w:pPr>
              <w:jc w:val="center"/>
            </w:pPr>
            <w:r>
              <w:rPr>
                <w:rFonts w:eastAsiaTheme="minorEastAsia"/>
                <w:color w:val="000000" w:themeColor="text1"/>
                <w:szCs w:val="21"/>
              </w:rPr>
              <w:t>2024-01-18</w:t>
            </w:r>
          </w:p>
        </w:tc>
      </w:tr>
      <w:tr w:rsidR="009E3541" w14:paraId="3E994D66" w14:textId="77777777">
        <w:tc>
          <w:tcPr>
            <w:tcW w:w="720" w:type="dxa"/>
            <w:vAlign w:val="center"/>
          </w:tcPr>
          <w:p w14:paraId="29B6CDFE" w14:textId="77777777" w:rsidR="009E3541" w:rsidRDefault="006077B4">
            <w:pPr>
              <w:jc w:val="center"/>
            </w:pPr>
            <w:r>
              <w:rPr>
                <w:rFonts w:eastAsiaTheme="minorEastAsia"/>
                <w:color w:val="000000" w:themeColor="text1"/>
                <w:szCs w:val="21"/>
              </w:rPr>
              <w:t>2</w:t>
            </w:r>
          </w:p>
        </w:tc>
        <w:tc>
          <w:tcPr>
            <w:tcW w:w="4320" w:type="dxa"/>
            <w:vAlign w:val="center"/>
          </w:tcPr>
          <w:p w14:paraId="6509436A" w14:textId="77777777" w:rsidR="009E3541" w:rsidRDefault="006077B4">
            <w:r>
              <w:rPr>
                <w:rFonts w:eastAsiaTheme="minorEastAsia"/>
                <w:color w:val="000000" w:themeColor="text1"/>
                <w:szCs w:val="21"/>
              </w:rPr>
              <w:t>摩根基金管理（中国）有限公司关于旗下部分基金参与北交所上市股票投资及相关风险提示的公告</w:t>
            </w:r>
          </w:p>
        </w:tc>
        <w:tc>
          <w:tcPr>
            <w:tcW w:w="2520" w:type="dxa"/>
            <w:vAlign w:val="center"/>
          </w:tcPr>
          <w:p w14:paraId="2F6C37EA" w14:textId="77777777" w:rsidR="009E3541" w:rsidRDefault="006077B4">
            <w:r>
              <w:rPr>
                <w:rFonts w:eastAsiaTheme="minorEastAsia"/>
                <w:color w:val="000000" w:themeColor="text1"/>
                <w:szCs w:val="21"/>
              </w:rPr>
              <w:t>同上</w:t>
            </w:r>
          </w:p>
        </w:tc>
        <w:tc>
          <w:tcPr>
            <w:tcW w:w="1440" w:type="dxa"/>
            <w:vAlign w:val="center"/>
          </w:tcPr>
          <w:p w14:paraId="65A9CFE4" w14:textId="77777777" w:rsidR="009E3541" w:rsidRDefault="006077B4">
            <w:pPr>
              <w:jc w:val="center"/>
            </w:pPr>
            <w:r>
              <w:rPr>
                <w:rFonts w:eastAsiaTheme="minorEastAsia"/>
                <w:color w:val="000000" w:themeColor="text1"/>
                <w:szCs w:val="21"/>
              </w:rPr>
              <w:t>2024-03-27</w:t>
            </w:r>
          </w:p>
        </w:tc>
      </w:tr>
    </w:tbl>
    <w:p w14:paraId="1A3B074B"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4" w:name="_Toc175837195"/>
      <w:r w:rsidRPr="00B079CA">
        <w:rPr>
          <w:rFonts w:eastAsiaTheme="minorEastAsia"/>
          <w:b/>
          <w:bCs/>
          <w:color w:val="000000" w:themeColor="text1"/>
          <w:sz w:val="21"/>
          <w:szCs w:val="21"/>
          <w:lang w:val="en-US"/>
        </w:rPr>
        <w:t xml:space="preserve">11  </w:t>
      </w:r>
      <w:r w:rsidRPr="00B079CA">
        <w:rPr>
          <w:rFonts w:eastAsiaTheme="minorEastAsia"/>
          <w:b/>
          <w:bCs/>
          <w:color w:val="000000" w:themeColor="text1"/>
          <w:sz w:val="21"/>
          <w:szCs w:val="21"/>
          <w:lang w:val="en-US"/>
        </w:rPr>
        <w:t>备查文件目录</w:t>
      </w:r>
      <w:bookmarkEnd w:id="124"/>
    </w:p>
    <w:p w14:paraId="6593756D" w14:textId="77777777" w:rsidR="001548F9" w:rsidRPr="00B079CA" w:rsidRDefault="001548F9" w:rsidP="00AA0B73">
      <w:pPr>
        <w:pStyle w:val="20"/>
        <w:spacing w:before="0" w:after="0"/>
        <w:rPr>
          <w:rFonts w:ascii="Times New Roman" w:eastAsiaTheme="minorEastAsia" w:hAnsi="Times New Roman"/>
          <w:color w:val="000000" w:themeColor="text1"/>
          <w:kern w:val="0"/>
          <w:sz w:val="21"/>
          <w:szCs w:val="21"/>
        </w:rPr>
      </w:pPr>
      <w:bookmarkStart w:id="125" w:name="_Toc175837196"/>
      <w:r w:rsidRPr="00B079CA">
        <w:rPr>
          <w:rFonts w:ascii="Times New Roman" w:eastAsiaTheme="minorEastAsia" w:hAnsi="Times New Roman"/>
          <w:color w:val="000000" w:themeColor="text1"/>
          <w:kern w:val="0"/>
          <w:sz w:val="21"/>
          <w:szCs w:val="21"/>
        </w:rPr>
        <w:t xml:space="preserve">11.1 </w:t>
      </w:r>
      <w:r w:rsidRPr="00B079CA">
        <w:rPr>
          <w:rFonts w:ascii="Times New Roman" w:eastAsiaTheme="minorEastAsia" w:hAnsi="Times New Roman"/>
          <w:color w:val="000000" w:themeColor="text1"/>
          <w:kern w:val="0"/>
          <w:sz w:val="21"/>
          <w:szCs w:val="21"/>
        </w:rPr>
        <w:t>备查文件目录</w:t>
      </w:r>
      <w:bookmarkEnd w:id="125"/>
    </w:p>
    <w:p w14:paraId="650CC4BE" w14:textId="77777777" w:rsidR="009E3541" w:rsidRDefault="006077B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中国证监会准予本基金募集注册的文件；</w:t>
      </w:r>
    </w:p>
    <w:p w14:paraId="35E48750" w14:textId="77777777" w:rsidR="009E3541" w:rsidRDefault="006077B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《摩根安隆回报混合型证券投资基金基金合同》；</w:t>
      </w:r>
    </w:p>
    <w:p w14:paraId="1B27DD2F" w14:textId="77777777" w:rsidR="009E3541" w:rsidRDefault="006077B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《摩根安隆回报混合型证券投资基金托管协议》；</w:t>
      </w:r>
    </w:p>
    <w:p w14:paraId="635D14BC" w14:textId="77777777" w:rsidR="009E3541" w:rsidRDefault="006077B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《摩根基金管理（中国）有限公司开放式基金业务规则》；</w:t>
      </w:r>
    </w:p>
    <w:p w14:paraId="04F16723" w14:textId="77777777" w:rsidR="009E3541" w:rsidRDefault="006077B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5.</w:t>
      </w:r>
      <w:r>
        <w:rPr>
          <w:rFonts w:eastAsiaTheme="minorEastAsia"/>
          <w:color w:val="000000" w:themeColor="text1"/>
          <w:kern w:val="0"/>
          <w:szCs w:val="21"/>
        </w:rPr>
        <w:t>基金管理人业务资格批件、营业执照；</w:t>
      </w:r>
    </w:p>
    <w:p w14:paraId="3C0E6057"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6.</w:t>
      </w:r>
      <w:r w:rsidRPr="00B079CA">
        <w:rPr>
          <w:rFonts w:eastAsiaTheme="minorEastAsia"/>
          <w:color w:val="000000" w:themeColor="text1"/>
          <w:kern w:val="0"/>
          <w:szCs w:val="21"/>
        </w:rPr>
        <w:t>基金托管人业务资格批件和营业执照。</w:t>
      </w:r>
    </w:p>
    <w:p w14:paraId="0E92AD0B" w14:textId="77777777"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6" w:name="_Toc175837197"/>
      <w:r w:rsidRPr="00B079CA">
        <w:rPr>
          <w:rFonts w:ascii="Times New Roman" w:eastAsiaTheme="minorEastAsia" w:hAnsi="Times New Roman"/>
          <w:color w:val="000000" w:themeColor="text1"/>
          <w:kern w:val="0"/>
          <w:sz w:val="21"/>
          <w:szCs w:val="21"/>
        </w:rPr>
        <w:t>11</w:t>
      </w:r>
      <w:r w:rsidRPr="00B079CA">
        <w:rPr>
          <w:rFonts w:ascii="Times New Roman" w:eastAsiaTheme="minorEastAsia" w:hAnsi="Times New Roman"/>
          <w:color w:val="000000" w:themeColor="text1"/>
          <w:sz w:val="21"/>
          <w:szCs w:val="21"/>
        </w:rPr>
        <w:t xml:space="preserve">.2 </w:t>
      </w:r>
      <w:r w:rsidRPr="00B079CA">
        <w:rPr>
          <w:rFonts w:ascii="Times New Roman" w:eastAsiaTheme="minorEastAsia" w:hAnsi="Times New Roman"/>
          <w:color w:val="000000" w:themeColor="text1"/>
          <w:sz w:val="21"/>
          <w:szCs w:val="21"/>
        </w:rPr>
        <w:t>存放地点</w:t>
      </w:r>
      <w:bookmarkEnd w:id="126"/>
    </w:p>
    <w:p w14:paraId="2C0544C2"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基金管理人或基金托管人住所。</w:t>
      </w:r>
    </w:p>
    <w:p w14:paraId="612B7E12" w14:textId="77777777"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7" w:name="_Toc175837198"/>
      <w:r w:rsidRPr="00B079CA">
        <w:rPr>
          <w:rFonts w:ascii="Times New Roman" w:eastAsiaTheme="minorEastAsia" w:hAnsi="Times New Roman"/>
          <w:color w:val="000000" w:themeColor="text1"/>
          <w:kern w:val="0"/>
          <w:sz w:val="21"/>
          <w:szCs w:val="21"/>
        </w:rPr>
        <w:t>11</w:t>
      </w:r>
      <w:r w:rsidRPr="00B079CA">
        <w:rPr>
          <w:rFonts w:ascii="Times New Roman" w:eastAsiaTheme="minorEastAsia" w:hAnsi="Times New Roman"/>
          <w:color w:val="000000" w:themeColor="text1"/>
          <w:sz w:val="21"/>
          <w:szCs w:val="21"/>
        </w:rPr>
        <w:t xml:space="preserve">.3 </w:t>
      </w:r>
      <w:r w:rsidRPr="00B079CA">
        <w:rPr>
          <w:rFonts w:ascii="Times New Roman" w:eastAsiaTheme="minorEastAsia" w:hAnsi="Times New Roman"/>
          <w:color w:val="000000" w:themeColor="text1"/>
          <w:sz w:val="21"/>
          <w:szCs w:val="21"/>
        </w:rPr>
        <w:t>查阅方式</w:t>
      </w:r>
      <w:bookmarkEnd w:id="127"/>
    </w:p>
    <w:p w14:paraId="5C907033" w14:textId="77777777" w:rsidR="001548F9" w:rsidRPr="00B079CA" w:rsidRDefault="001548F9" w:rsidP="00AA0B73">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投资者可在营业时间免费查阅，也可按工本费购买复印件。</w:t>
      </w:r>
    </w:p>
    <w:p w14:paraId="2C2D3171" w14:textId="77777777" w:rsidR="001548F9" w:rsidRPr="00B079CA" w:rsidRDefault="001548F9" w:rsidP="00235099">
      <w:pPr>
        <w:ind w:firstLineChars="150" w:firstLine="315"/>
        <w:rPr>
          <w:rFonts w:eastAsiaTheme="minorEastAsia"/>
          <w:bCs/>
          <w:color w:val="000000" w:themeColor="text1"/>
          <w:szCs w:val="21"/>
        </w:rPr>
      </w:pPr>
    </w:p>
    <w:p w14:paraId="5CCE7884" w14:textId="77777777" w:rsidR="001548F9" w:rsidRPr="00B079CA" w:rsidRDefault="001548F9" w:rsidP="00235099">
      <w:pPr>
        <w:ind w:firstLineChars="150" w:firstLine="315"/>
        <w:rPr>
          <w:rFonts w:eastAsiaTheme="minorEastAsia"/>
          <w:bCs/>
          <w:color w:val="000000" w:themeColor="text1"/>
          <w:szCs w:val="21"/>
        </w:rPr>
      </w:pPr>
    </w:p>
    <w:p w14:paraId="77F25031" w14:textId="77777777" w:rsidR="001548F9" w:rsidRPr="00B079CA" w:rsidRDefault="001548F9" w:rsidP="00235099">
      <w:pPr>
        <w:ind w:firstLineChars="150" w:firstLine="315"/>
        <w:rPr>
          <w:rFonts w:eastAsiaTheme="minorEastAsia"/>
          <w:bCs/>
          <w:color w:val="000000" w:themeColor="text1"/>
          <w:szCs w:val="21"/>
        </w:rPr>
      </w:pPr>
    </w:p>
    <w:p w14:paraId="25FB6BC0" w14:textId="77777777" w:rsidR="001548F9" w:rsidRPr="00B079CA" w:rsidRDefault="001548F9" w:rsidP="00235099">
      <w:pPr>
        <w:ind w:firstLineChars="150" w:firstLine="315"/>
        <w:rPr>
          <w:rFonts w:eastAsiaTheme="minorEastAsia"/>
          <w:bCs/>
          <w:color w:val="000000" w:themeColor="text1"/>
          <w:szCs w:val="21"/>
        </w:rPr>
      </w:pPr>
    </w:p>
    <w:p w14:paraId="396179A5" w14:textId="77777777" w:rsidR="001548F9" w:rsidRPr="00B079CA" w:rsidRDefault="001548F9" w:rsidP="00235099">
      <w:pPr>
        <w:ind w:firstLineChars="150" w:firstLine="315"/>
        <w:rPr>
          <w:rFonts w:eastAsiaTheme="minorEastAsia"/>
          <w:bCs/>
          <w:color w:val="000000" w:themeColor="text1"/>
          <w:szCs w:val="21"/>
        </w:rPr>
      </w:pPr>
    </w:p>
    <w:p w14:paraId="6B84810F" w14:textId="77777777" w:rsidR="001548F9" w:rsidRPr="00B079CA" w:rsidRDefault="001548F9" w:rsidP="00235099">
      <w:pPr>
        <w:ind w:firstLineChars="150" w:firstLine="315"/>
        <w:rPr>
          <w:rFonts w:eastAsiaTheme="minorEastAsia"/>
          <w:bCs/>
          <w:color w:val="000000" w:themeColor="text1"/>
          <w:szCs w:val="21"/>
        </w:rPr>
      </w:pPr>
    </w:p>
    <w:p w14:paraId="55581FA6" w14:textId="77777777" w:rsidR="001548F9" w:rsidRPr="00B079CA" w:rsidRDefault="001548F9" w:rsidP="00235099">
      <w:pPr>
        <w:ind w:firstLineChars="150" w:firstLine="315"/>
        <w:rPr>
          <w:rFonts w:eastAsiaTheme="minorEastAsia"/>
          <w:bCs/>
          <w:color w:val="000000" w:themeColor="text1"/>
          <w:szCs w:val="21"/>
        </w:rPr>
      </w:pPr>
    </w:p>
    <w:p w14:paraId="30C2FF3E" w14:textId="77777777" w:rsidR="001548F9" w:rsidRPr="00B079CA" w:rsidRDefault="001548F9" w:rsidP="008971E9">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摩根基金管理（中国）有限公司</w:t>
      </w:r>
    </w:p>
    <w:p w14:paraId="43C6C27E" w14:textId="77777777" w:rsidR="001548F9" w:rsidRPr="00B079CA" w:rsidRDefault="001548F9" w:rsidP="00DC6B3C">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二〇二四年八月三十日</w:t>
      </w:r>
    </w:p>
    <w:sectPr w:rsidR="001548F9" w:rsidRPr="00B079C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CFA2E" w14:textId="77777777" w:rsidR="00E0781F" w:rsidRDefault="00E0781F">
      <w:r>
        <w:separator/>
      </w:r>
    </w:p>
  </w:endnote>
  <w:endnote w:type="continuationSeparator" w:id="0">
    <w:p w14:paraId="37F3D52C" w14:textId="77777777" w:rsidR="00E0781F" w:rsidRDefault="00E07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0664F" w14:textId="77777777" w:rsidR="00FF6027" w:rsidRDefault="00FF6027"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06F1D2EC" w14:textId="77777777" w:rsidR="00FF6027" w:rsidRDefault="00FF6027"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58B7C" w14:textId="77777777" w:rsidR="00FF6027" w:rsidRDefault="00FF6027"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155019">
      <w:rPr>
        <w:noProof/>
        <w:kern w:val="0"/>
        <w:szCs w:val="21"/>
      </w:rPr>
      <w:t>36</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155019">
      <w:rPr>
        <w:noProof/>
        <w:kern w:val="0"/>
        <w:szCs w:val="21"/>
      </w:rPr>
      <w:t>53</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9D52F" w14:textId="77777777" w:rsidR="00E0781F" w:rsidRDefault="00E0781F">
      <w:r>
        <w:separator/>
      </w:r>
    </w:p>
  </w:footnote>
  <w:footnote w:type="continuationSeparator" w:id="0">
    <w:p w14:paraId="45495308" w14:textId="77777777" w:rsidR="00E0781F" w:rsidRDefault="00E07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B8038" w14:textId="77777777" w:rsidR="00FF6027" w:rsidRPr="002E74FF" w:rsidRDefault="00FF6027" w:rsidP="002243A3">
    <w:pPr>
      <w:pStyle w:val="ac"/>
      <w:pBdr>
        <w:bottom w:val="single" w:sz="6" w:space="0" w:color="auto"/>
      </w:pBdr>
      <w:jc w:val="right"/>
    </w:pPr>
    <w:r w:rsidRPr="002E74FF">
      <w:t>摩根安隆回报混合型证券投资基金</w:t>
    </w:r>
    <w:r w:rsidRPr="002E74FF">
      <w:t>2024</w:t>
    </w:r>
    <w:r w:rsidRPr="002E74FF">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3929"/>
    <w:rsid w:val="00000EBD"/>
    <w:rsid w:val="000019B6"/>
    <w:rsid w:val="00001B39"/>
    <w:rsid w:val="00002644"/>
    <w:rsid w:val="00003577"/>
    <w:rsid w:val="0000403B"/>
    <w:rsid w:val="00004337"/>
    <w:rsid w:val="00005172"/>
    <w:rsid w:val="0000551D"/>
    <w:rsid w:val="00005911"/>
    <w:rsid w:val="00005B7E"/>
    <w:rsid w:val="00005F65"/>
    <w:rsid w:val="000102A7"/>
    <w:rsid w:val="00010918"/>
    <w:rsid w:val="00010A83"/>
    <w:rsid w:val="00010A8E"/>
    <w:rsid w:val="00010AC3"/>
    <w:rsid w:val="00010C1F"/>
    <w:rsid w:val="00010D70"/>
    <w:rsid w:val="00010F11"/>
    <w:rsid w:val="00011081"/>
    <w:rsid w:val="00011694"/>
    <w:rsid w:val="00011EB5"/>
    <w:rsid w:val="0001280C"/>
    <w:rsid w:val="00013CAE"/>
    <w:rsid w:val="000162AF"/>
    <w:rsid w:val="00017581"/>
    <w:rsid w:val="0001767C"/>
    <w:rsid w:val="00020583"/>
    <w:rsid w:val="0002154E"/>
    <w:rsid w:val="00021813"/>
    <w:rsid w:val="00021DD4"/>
    <w:rsid w:val="000221FE"/>
    <w:rsid w:val="00023BE7"/>
    <w:rsid w:val="000243ED"/>
    <w:rsid w:val="0002453B"/>
    <w:rsid w:val="00024A49"/>
    <w:rsid w:val="00024C15"/>
    <w:rsid w:val="00024C62"/>
    <w:rsid w:val="00024CA0"/>
    <w:rsid w:val="00025DE7"/>
    <w:rsid w:val="00026377"/>
    <w:rsid w:val="000274FE"/>
    <w:rsid w:val="000276C9"/>
    <w:rsid w:val="00030034"/>
    <w:rsid w:val="0003228A"/>
    <w:rsid w:val="000322D5"/>
    <w:rsid w:val="0003271C"/>
    <w:rsid w:val="00032ADD"/>
    <w:rsid w:val="00032FE1"/>
    <w:rsid w:val="00033104"/>
    <w:rsid w:val="000331EA"/>
    <w:rsid w:val="000335CE"/>
    <w:rsid w:val="00033EC1"/>
    <w:rsid w:val="00034BA5"/>
    <w:rsid w:val="000358FE"/>
    <w:rsid w:val="00035B5A"/>
    <w:rsid w:val="00036485"/>
    <w:rsid w:val="00037267"/>
    <w:rsid w:val="000378BC"/>
    <w:rsid w:val="00037CF2"/>
    <w:rsid w:val="00037FCF"/>
    <w:rsid w:val="0004079E"/>
    <w:rsid w:val="000415E6"/>
    <w:rsid w:val="00041844"/>
    <w:rsid w:val="000418B9"/>
    <w:rsid w:val="00041BC8"/>
    <w:rsid w:val="00041F20"/>
    <w:rsid w:val="000421B8"/>
    <w:rsid w:val="000425DD"/>
    <w:rsid w:val="00042656"/>
    <w:rsid w:val="000429DF"/>
    <w:rsid w:val="00042AAD"/>
    <w:rsid w:val="000430CA"/>
    <w:rsid w:val="0004381B"/>
    <w:rsid w:val="00043ABF"/>
    <w:rsid w:val="00044158"/>
    <w:rsid w:val="000445E4"/>
    <w:rsid w:val="00044D14"/>
    <w:rsid w:val="00045AFC"/>
    <w:rsid w:val="000471B4"/>
    <w:rsid w:val="00050260"/>
    <w:rsid w:val="00050DE0"/>
    <w:rsid w:val="000510AB"/>
    <w:rsid w:val="000514E0"/>
    <w:rsid w:val="00053091"/>
    <w:rsid w:val="0005346A"/>
    <w:rsid w:val="000534CD"/>
    <w:rsid w:val="00053715"/>
    <w:rsid w:val="00053EED"/>
    <w:rsid w:val="0005448A"/>
    <w:rsid w:val="00055AF1"/>
    <w:rsid w:val="000573B5"/>
    <w:rsid w:val="00060597"/>
    <w:rsid w:val="00060A2C"/>
    <w:rsid w:val="00060CB4"/>
    <w:rsid w:val="00061167"/>
    <w:rsid w:val="0006177C"/>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199F"/>
    <w:rsid w:val="00072DE0"/>
    <w:rsid w:val="00073DB1"/>
    <w:rsid w:val="00073F87"/>
    <w:rsid w:val="000741C3"/>
    <w:rsid w:val="00076397"/>
    <w:rsid w:val="000764CB"/>
    <w:rsid w:val="00076CC5"/>
    <w:rsid w:val="000801D6"/>
    <w:rsid w:val="000801F4"/>
    <w:rsid w:val="00080423"/>
    <w:rsid w:val="0008141B"/>
    <w:rsid w:val="00081A3D"/>
    <w:rsid w:val="00081D05"/>
    <w:rsid w:val="0008221E"/>
    <w:rsid w:val="0008226A"/>
    <w:rsid w:val="0008313C"/>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0F38"/>
    <w:rsid w:val="000917D5"/>
    <w:rsid w:val="000919B7"/>
    <w:rsid w:val="00092720"/>
    <w:rsid w:val="00093AD9"/>
    <w:rsid w:val="00094876"/>
    <w:rsid w:val="00094E1D"/>
    <w:rsid w:val="000951F7"/>
    <w:rsid w:val="000957D9"/>
    <w:rsid w:val="00095912"/>
    <w:rsid w:val="00095CE0"/>
    <w:rsid w:val="00096933"/>
    <w:rsid w:val="00096995"/>
    <w:rsid w:val="00096B18"/>
    <w:rsid w:val="00097230"/>
    <w:rsid w:val="00097A26"/>
    <w:rsid w:val="00097ED0"/>
    <w:rsid w:val="000A13A2"/>
    <w:rsid w:val="000A1448"/>
    <w:rsid w:val="000A14B6"/>
    <w:rsid w:val="000A1BD6"/>
    <w:rsid w:val="000A1BFB"/>
    <w:rsid w:val="000A1D5F"/>
    <w:rsid w:val="000A258C"/>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36CC"/>
    <w:rsid w:val="000B3E43"/>
    <w:rsid w:val="000B417C"/>
    <w:rsid w:val="000B4365"/>
    <w:rsid w:val="000B4F79"/>
    <w:rsid w:val="000B55C2"/>
    <w:rsid w:val="000B5804"/>
    <w:rsid w:val="000B5CC0"/>
    <w:rsid w:val="000C01F9"/>
    <w:rsid w:val="000C05AB"/>
    <w:rsid w:val="000C0871"/>
    <w:rsid w:val="000C0CA5"/>
    <w:rsid w:val="000C0F55"/>
    <w:rsid w:val="000C127D"/>
    <w:rsid w:val="000C15BE"/>
    <w:rsid w:val="000C1723"/>
    <w:rsid w:val="000C1B20"/>
    <w:rsid w:val="000C21D3"/>
    <w:rsid w:val="000C224F"/>
    <w:rsid w:val="000C31A5"/>
    <w:rsid w:val="000C3A4E"/>
    <w:rsid w:val="000C3FD9"/>
    <w:rsid w:val="000C4107"/>
    <w:rsid w:val="000C45E7"/>
    <w:rsid w:val="000C45F5"/>
    <w:rsid w:val="000C5E98"/>
    <w:rsid w:val="000C608E"/>
    <w:rsid w:val="000C698D"/>
    <w:rsid w:val="000C705C"/>
    <w:rsid w:val="000C71E2"/>
    <w:rsid w:val="000C7AE4"/>
    <w:rsid w:val="000D01F4"/>
    <w:rsid w:val="000D0B89"/>
    <w:rsid w:val="000D1519"/>
    <w:rsid w:val="000D3145"/>
    <w:rsid w:val="000D3440"/>
    <w:rsid w:val="000D36D1"/>
    <w:rsid w:val="000D3DE9"/>
    <w:rsid w:val="000D4A52"/>
    <w:rsid w:val="000D4AAD"/>
    <w:rsid w:val="000D52DC"/>
    <w:rsid w:val="000D55E8"/>
    <w:rsid w:val="000D6054"/>
    <w:rsid w:val="000D619B"/>
    <w:rsid w:val="000D788B"/>
    <w:rsid w:val="000D7BDE"/>
    <w:rsid w:val="000E0AAD"/>
    <w:rsid w:val="000E1288"/>
    <w:rsid w:val="000E1526"/>
    <w:rsid w:val="000E1537"/>
    <w:rsid w:val="000E2950"/>
    <w:rsid w:val="000E34ED"/>
    <w:rsid w:val="000E4456"/>
    <w:rsid w:val="000E5830"/>
    <w:rsid w:val="000E6184"/>
    <w:rsid w:val="000E67FE"/>
    <w:rsid w:val="000E79F4"/>
    <w:rsid w:val="000F0519"/>
    <w:rsid w:val="000F0C0A"/>
    <w:rsid w:val="000F175F"/>
    <w:rsid w:val="000F17D1"/>
    <w:rsid w:val="000F2195"/>
    <w:rsid w:val="000F21C4"/>
    <w:rsid w:val="000F23FD"/>
    <w:rsid w:val="000F254E"/>
    <w:rsid w:val="000F2A33"/>
    <w:rsid w:val="000F2C75"/>
    <w:rsid w:val="000F3506"/>
    <w:rsid w:val="000F593E"/>
    <w:rsid w:val="000F60F3"/>
    <w:rsid w:val="000F60FF"/>
    <w:rsid w:val="000F635F"/>
    <w:rsid w:val="000F6C61"/>
    <w:rsid w:val="000F715D"/>
    <w:rsid w:val="00100C12"/>
    <w:rsid w:val="001013A8"/>
    <w:rsid w:val="001024ED"/>
    <w:rsid w:val="00102CC8"/>
    <w:rsid w:val="00103084"/>
    <w:rsid w:val="001030B5"/>
    <w:rsid w:val="0010352B"/>
    <w:rsid w:val="001040D3"/>
    <w:rsid w:val="0010493C"/>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41C0"/>
    <w:rsid w:val="00115975"/>
    <w:rsid w:val="00115AF0"/>
    <w:rsid w:val="00116E31"/>
    <w:rsid w:val="00120825"/>
    <w:rsid w:val="00120EED"/>
    <w:rsid w:val="001212B4"/>
    <w:rsid w:val="001220E0"/>
    <w:rsid w:val="0012304E"/>
    <w:rsid w:val="0012336E"/>
    <w:rsid w:val="001237F2"/>
    <w:rsid w:val="001239C8"/>
    <w:rsid w:val="00123A56"/>
    <w:rsid w:val="001248EF"/>
    <w:rsid w:val="001257C7"/>
    <w:rsid w:val="00126502"/>
    <w:rsid w:val="00126AF2"/>
    <w:rsid w:val="00126DDF"/>
    <w:rsid w:val="001270BF"/>
    <w:rsid w:val="001274B5"/>
    <w:rsid w:val="00127BAC"/>
    <w:rsid w:val="00127FF5"/>
    <w:rsid w:val="00131EC2"/>
    <w:rsid w:val="00132E82"/>
    <w:rsid w:val="0013374F"/>
    <w:rsid w:val="00133C97"/>
    <w:rsid w:val="00135467"/>
    <w:rsid w:val="001364D3"/>
    <w:rsid w:val="00136575"/>
    <w:rsid w:val="001366C4"/>
    <w:rsid w:val="0013686A"/>
    <w:rsid w:val="0013718B"/>
    <w:rsid w:val="00137A25"/>
    <w:rsid w:val="00137BB5"/>
    <w:rsid w:val="00137BB9"/>
    <w:rsid w:val="00137D50"/>
    <w:rsid w:val="00140038"/>
    <w:rsid w:val="00140844"/>
    <w:rsid w:val="00141144"/>
    <w:rsid w:val="00142280"/>
    <w:rsid w:val="0014239D"/>
    <w:rsid w:val="0014241E"/>
    <w:rsid w:val="001424C6"/>
    <w:rsid w:val="00142A56"/>
    <w:rsid w:val="001432A7"/>
    <w:rsid w:val="00143BE5"/>
    <w:rsid w:val="00144AAD"/>
    <w:rsid w:val="00144DF5"/>
    <w:rsid w:val="001455C7"/>
    <w:rsid w:val="00145A97"/>
    <w:rsid w:val="00146485"/>
    <w:rsid w:val="00146A28"/>
    <w:rsid w:val="00147492"/>
    <w:rsid w:val="00147985"/>
    <w:rsid w:val="00147D41"/>
    <w:rsid w:val="0015080E"/>
    <w:rsid w:val="00150AD6"/>
    <w:rsid w:val="001510D5"/>
    <w:rsid w:val="0015140B"/>
    <w:rsid w:val="0015173F"/>
    <w:rsid w:val="00151B23"/>
    <w:rsid w:val="00152B88"/>
    <w:rsid w:val="001535AE"/>
    <w:rsid w:val="00153B40"/>
    <w:rsid w:val="00153BCF"/>
    <w:rsid w:val="001540C5"/>
    <w:rsid w:val="00154120"/>
    <w:rsid w:val="001547E7"/>
    <w:rsid w:val="001548F9"/>
    <w:rsid w:val="00154ADA"/>
    <w:rsid w:val="00154B08"/>
    <w:rsid w:val="00154DF7"/>
    <w:rsid w:val="00155019"/>
    <w:rsid w:val="0015531A"/>
    <w:rsid w:val="00156290"/>
    <w:rsid w:val="00157418"/>
    <w:rsid w:val="00157B5A"/>
    <w:rsid w:val="0016050B"/>
    <w:rsid w:val="00160E35"/>
    <w:rsid w:val="001610DB"/>
    <w:rsid w:val="001611C2"/>
    <w:rsid w:val="001613DA"/>
    <w:rsid w:val="0016380C"/>
    <w:rsid w:val="00163816"/>
    <w:rsid w:val="00163B27"/>
    <w:rsid w:val="001640ED"/>
    <w:rsid w:val="0016425E"/>
    <w:rsid w:val="00164BE0"/>
    <w:rsid w:val="00164BF7"/>
    <w:rsid w:val="00164DAE"/>
    <w:rsid w:val="00165317"/>
    <w:rsid w:val="001657AB"/>
    <w:rsid w:val="001661CC"/>
    <w:rsid w:val="00166899"/>
    <w:rsid w:val="001674E1"/>
    <w:rsid w:val="0017073D"/>
    <w:rsid w:val="00170D38"/>
    <w:rsid w:val="00171484"/>
    <w:rsid w:val="00171BAD"/>
    <w:rsid w:val="00171F2C"/>
    <w:rsid w:val="00171FDA"/>
    <w:rsid w:val="00173AF1"/>
    <w:rsid w:val="00173D03"/>
    <w:rsid w:val="001740DA"/>
    <w:rsid w:val="001744B4"/>
    <w:rsid w:val="001750B5"/>
    <w:rsid w:val="001751EF"/>
    <w:rsid w:val="001756A1"/>
    <w:rsid w:val="001761EE"/>
    <w:rsid w:val="00176EAA"/>
    <w:rsid w:val="00177030"/>
    <w:rsid w:val="0017725A"/>
    <w:rsid w:val="00177C4B"/>
    <w:rsid w:val="00177F6A"/>
    <w:rsid w:val="00180C2A"/>
    <w:rsid w:val="00181293"/>
    <w:rsid w:val="0018134F"/>
    <w:rsid w:val="001816E6"/>
    <w:rsid w:val="00181E6C"/>
    <w:rsid w:val="00182A38"/>
    <w:rsid w:val="0018325A"/>
    <w:rsid w:val="001832DD"/>
    <w:rsid w:val="00183D7A"/>
    <w:rsid w:val="00184393"/>
    <w:rsid w:val="001848D4"/>
    <w:rsid w:val="00184B04"/>
    <w:rsid w:val="00184CAE"/>
    <w:rsid w:val="00184DD7"/>
    <w:rsid w:val="0018552C"/>
    <w:rsid w:val="00186199"/>
    <w:rsid w:val="00186F7A"/>
    <w:rsid w:val="00190788"/>
    <w:rsid w:val="00190AE2"/>
    <w:rsid w:val="00190E27"/>
    <w:rsid w:val="001928F7"/>
    <w:rsid w:val="00192957"/>
    <w:rsid w:val="00192E86"/>
    <w:rsid w:val="00193182"/>
    <w:rsid w:val="00193575"/>
    <w:rsid w:val="0019389D"/>
    <w:rsid w:val="00193B62"/>
    <w:rsid w:val="00194537"/>
    <w:rsid w:val="0019563C"/>
    <w:rsid w:val="001956CA"/>
    <w:rsid w:val="00195B79"/>
    <w:rsid w:val="0019780B"/>
    <w:rsid w:val="001A081B"/>
    <w:rsid w:val="001A088E"/>
    <w:rsid w:val="001A0F4A"/>
    <w:rsid w:val="001A16CF"/>
    <w:rsid w:val="001A199E"/>
    <w:rsid w:val="001A1B13"/>
    <w:rsid w:val="001A1B92"/>
    <w:rsid w:val="001A1D38"/>
    <w:rsid w:val="001A21A9"/>
    <w:rsid w:val="001A28F1"/>
    <w:rsid w:val="001A2A97"/>
    <w:rsid w:val="001A364F"/>
    <w:rsid w:val="001A39B7"/>
    <w:rsid w:val="001A42FA"/>
    <w:rsid w:val="001A4AEC"/>
    <w:rsid w:val="001A4BE3"/>
    <w:rsid w:val="001A59D8"/>
    <w:rsid w:val="001A5F1E"/>
    <w:rsid w:val="001A5FA6"/>
    <w:rsid w:val="001A668F"/>
    <w:rsid w:val="001A71CC"/>
    <w:rsid w:val="001A7CC7"/>
    <w:rsid w:val="001A7F30"/>
    <w:rsid w:val="001B2307"/>
    <w:rsid w:val="001B29B4"/>
    <w:rsid w:val="001B2F0C"/>
    <w:rsid w:val="001B30CA"/>
    <w:rsid w:val="001B3513"/>
    <w:rsid w:val="001B353A"/>
    <w:rsid w:val="001B36E6"/>
    <w:rsid w:val="001B3D3E"/>
    <w:rsid w:val="001B49B3"/>
    <w:rsid w:val="001B50CD"/>
    <w:rsid w:val="001B52FE"/>
    <w:rsid w:val="001B6B5E"/>
    <w:rsid w:val="001B7890"/>
    <w:rsid w:val="001B7ACC"/>
    <w:rsid w:val="001C005A"/>
    <w:rsid w:val="001C00CF"/>
    <w:rsid w:val="001C0806"/>
    <w:rsid w:val="001C0DFE"/>
    <w:rsid w:val="001C10A5"/>
    <w:rsid w:val="001C2F9C"/>
    <w:rsid w:val="001C3399"/>
    <w:rsid w:val="001C37F6"/>
    <w:rsid w:val="001C4D9F"/>
    <w:rsid w:val="001C5289"/>
    <w:rsid w:val="001C5637"/>
    <w:rsid w:val="001C6288"/>
    <w:rsid w:val="001C67A1"/>
    <w:rsid w:val="001C7C6D"/>
    <w:rsid w:val="001C7F70"/>
    <w:rsid w:val="001D0538"/>
    <w:rsid w:val="001D0634"/>
    <w:rsid w:val="001D0D49"/>
    <w:rsid w:val="001D0E1A"/>
    <w:rsid w:val="001D0F6A"/>
    <w:rsid w:val="001D21BC"/>
    <w:rsid w:val="001D24E4"/>
    <w:rsid w:val="001D295A"/>
    <w:rsid w:val="001D2E47"/>
    <w:rsid w:val="001D2FA5"/>
    <w:rsid w:val="001D35E0"/>
    <w:rsid w:val="001D5045"/>
    <w:rsid w:val="001D50A9"/>
    <w:rsid w:val="001D5494"/>
    <w:rsid w:val="001D5A44"/>
    <w:rsid w:val="001D6213"/>
    <w:rsid w:val="001D63A3"/>
    <w:rsid w:val="001D724B"/>
    <w:rsid w:val="001D7517"/>
    <w:rsid w:val="001E03BE"/>
    <w:rsid w:val="001E0AAA"/>
    <w:rsid w:val="001E0BE3"/>
    <w:rsid w:val="001E0F28"/>
    <w:rsid w:val="001E11D3"/>
    <w:rsid w:val="001E15F1"/>
    <w:rsid w:val="001E1C4F"/>
    <w:rsid w:val="001E287E"/>
    <w:rsid w:val="001E2A6A"/>
    <w:rsid w:val="001E2F44"/>
    <w:rsid w:val="001E3536"/>
    <w:rsid w:val="001E3DC2"/>
    <w:rsid w:val="001E3FAF"/>
    <w:rsid w:val="001E56FF"/>
    <w:rsid w:val="001E5C6B"/>
    <w:rsid w:val="001E6EBF"/>
    <w:rsid w:val="001E7505"/>
    <w:rsid w:val="001E7C94"/>
    <w:rsid w:val="001F0307"/>
    <w:rsid w:val="001F03E1"/>
    <w:rsid w:val="001F081F"/>
    <w:rsid w:val="001F221F"/>
    <w:rsid w:val="001F3CC6"/>
    <w:rsid w:val="001F3F50"/>
    <w:rsid w:val="001F4530"/>
    <w:rsid w:val="001F47C0"/>
    <w:rsid w:val="001F5CE2"/>
    <w:rsid w:val="001F5DBA"/>
    <w:rsid w:val="001F5DE3"/>
    <w:rsid w:val="001F5F74"/>
    <w:rsid w:val="001F7703"/>
    <w:rsid w:val="002010DE"/>
    <w:rsid w:val="00201962"/>
    <w:rsid w:val="00201B58"/>
    <w:rsid w:val="00202968"/>
    <w:rsid w:val="00202C32"/>
    <w:rsid w:val="00203973"/>
    <w:rsid w:val="00203AEF"/>
    <w:rsid w:val="002045E7"/>
    <w:rsid w:val="00206245"/>
    <w:rsid w:val="00206326"/>
    <w:rsid w:val="00206493"/>
    <w:rsid w:val="002074D5"/>
    <w:rsid w:val="00207A46"/>
    <w:rsid w:val="00211A26"/>
    <w:rsid w:val="00212249"/>
    <w:rsid w:val="002125F7"/>
    <w:rsid w:val="0021397C"/>
    <w:rsid w:val="00214418"/>
    <w:rsid w:val="00214463"/>
    <w:rsid w:val="00214756"/>
    <w:rsid w:val="00214EBC"/>
    <w:rsid w:val="00214F24"/>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721"/>
    <w:rsid w:val="002279AA"/>
    <w:rsid w:val="00230C96"/>
    <w:rsid w:val="00231610"/>
    <w:rsid w:val="00231881"/>
    <w:rsid w:val="002318F3"/>
    <w:rsid w:val="00231E15"/>
    <w:rsid w:val="00232E3C"/>
    <w:rsid w:val="0023323F"/>
    <w:rsid w:val="00234202"/>
    <w:rsid w:val="00235099"/>
    <w:rsid w:val="002356A3"/>
    <w:rsid w:val="00235938"/>
    <w:rsid w:val="002359EB"/>
    <w:rsid w:val="00235BC2"/>
    <w:rsid w:val="002363AB"/>
    <w:rsid w:val="00236933"/>
    <w:rsid w:val="00236F7E"/>
    <w:rsid w:val="0023727B"/>
    <w:rsid w:val="00237579"/>
    <w:rsid w:val="00237675"/>
    <w:rsid w:val="00237C6D"/>
    <w:rsid w:val="0024096B"/>
    <w:rsid w:val="00241582"/>
    <w:rsid w:val="00241B45"/>
    <w:rsid w:val="00241F7A"/>
    <w:rsid w:val="002420CE"/>
    <w:rsid w:val="00242185"/>
    <w:rsid w:val="002424D7"/>
    <w:rsid w:val="0024260D"/>
    <w:rsid w:val="00242657"/>
    <w:rsid w:val="002428F6"/>
    <w:rsid w:val="00242FA2"/>
    <w:rsid w:val="00243E1C"/>
    <w:rsid w:val="00245012"/>
    <w:rsid w:val="0024504E"/>
    <w:rsid w:val="00245236"/>
    <w:rsid w:val="0024534C"/>
    <w:rsid w:val="00245761"/>
    <w:rsid w:val="002464EA"/>
    <w:rsid w:val="0024651F"/>
    <w:rsid w:val="00247729"/>
    <w:rsid w:val="00250427"/>
    <w:rsid w:val="0025158D"/>
    <w:rsid w:val="00251C7E"/>
    <w:rsid w:val="00251D4B"/>
    <w:rsid w:val="00252697"/>
    <w:rsid w:val="0025281A"/>
    <w:rsid w:val="00253206"/>
    <w:rsid w:val="002533BC"/>
    <w:rsid w:val="00253D3C"/>
    <w:rsid w:val="002544D7"/>
    <w:rsid w:val="00254766"/>
    <w:rsid w:val="00255292"/>
    <w:rsid w:val="00257359"/>
    <w:rsid w:val="00257578"/>
    <w:rsid w:val="00257B95"/>
    <w:rsid w:val="00260200"/>
    <w:rsid w:val="00260B06"/>
    <w:rsid w:val="002610CA"/>
    <w:rsid w:val="0026199C"/>
    <w:rsid w:val="00261D93"/>
    <w:rsid w:val="00262029"/>
    <w:rsid w:val="00263BBD"/>
    <w:rsid w:val="002648D8"/>
    <w:rsid w:val="00265879"/>
    <w:rsid w:val="00265AFB"/>
    <w:rsid w:val="00267103"/>
    <w:rsid w:val="00267EE3"/>
    <w:rsid w:val="00267F59"/>
    <w:rsid w:val="002700E9"/>
    <w:rsid w:val="00270CE9"/>
    <w:rsid w:val="00271613"/>
    <w:rsid w:val="00271FD9"/>
    <w:rsid w:val="0027235A"/>
    <w:rsid w:val="0027246B"/>
    <w:rsid w:val="00272AE6"/>
    <w:rsid w:val="00272F02"/>
    <w:rsid w:val="00273F86"/>
    <w:rsid w:val="00274009"/>
    <w:rsid w:val="002741BE"/>
    <w:rsid w:val="002752EA"/>
    <w:rsid w:val="00275EAD"/>
    <w:rsid w:val="00276A37"/>
    <w:rsid w:val="00276B03"/>
    <w:rsid w:val="00276EC5"/>
    <w:rsid w:val="002773FB"/>
    <w:rsid w:val="002774F0"/>
    <w:rsid w:val="00277722"/>
    <w:rsid w:val="002803A7"/>
    <w:rsid w:val="002813C5"/>
    <w:rsid w:val="00282C23"/>
    <w:rsid w:val="0028315D"/>
    <w:rsid w:val="00283885"/>
    <w:rsid w:val="002839A4"/>
    <w:rsid w:val="002841A9"/>
    <w:rsid w:val="0028459B"/>
    <w:rsid w:val="00284C5F"/>
    <w:rsid w:val="0028507E"/>
    <w:rsid w:val="00285F4D"/>
    <w:rsid w:val="00286183"/>
    <w:rsid w:val="00286C1A"/>
    <w:rsid w:val="002873F0"/>
    <w:rsid w:val="00287762"/>
    <w:rsid w:val="002904EE"/>
    <w:rsid w:val="00290793"/>
    <w:rsid w:val="002916E3"/>
    <w:rsid w:val="00291A70"/>
    <w:rsid w:val="00291F6F"/>
    <w:rsid w:val="002935D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2A"/>
    <w:rsid w:val="002B1851"/>
    <w:rsid w:val="002B20D3"/>
    <w:rsid w:val="002B27FF"/>
    <w:rsid w:val="002B2F4E"/>
    <w:rsid w:val="002B5C8E"/>
    <w:rsid w:val="002B6793"/>
    <w:rsid w:val="002B68A5"/>
    <w:rsid w:val="002B780B"/>
    <w:rsid w:val="002C054F"/>
    <w:rsid w:val="002C1260"/>
    <w:rsid w:val="002C1537"/>
    <w:rsid w:val="002C1704"/>
    <w:rsid w:val="002C1726"/>
    <w:rsid w:val="002C1B31"/>
    <w:rsid w:val="002C1B94"/>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4CE"/>
    <w:rsid w:val="002D353D"/>
    <w:rsid w:val="002D3CBD"/>
    <w:rsid w:val="002D3EBA"/>
    <w:rsid w:val="002D52AD"/>
    <w:rsid w:val="002D58D8"/>
    <w:rsid w:val="002D5EB1"/>
    <w:rsid w:val="002E0394"/>
    <w:rsid w:val="002E0644"/>
    <w:rsid w:val="002E0FEB"/>
    <w:rsid w:val="002E171B"/>
    <w:rsid w:val="002E1DC2"/>
    <w:rsid w:val="002E2E3E"/>
    <w:rsid w:val="002E319D"/>
    <w:rsid w:val="002E3C53"/>
    <w:rsid w:val="002E408B"/>
    <w:rsid w:val="002E4AD5"/>
    <w:rsid w:val="002E4C2D"/>
    <w:rsid w:val="002E51EA"/>
    <w:rsid w:val="002E5E56"/>
    <w:rsid w:val="002E74FF"/>
    <w:rsid w:val="002F0F79"/>
    <w:rsid w:val="002F1C9E"/>
    <w:rsid w:val="002F1EB2"/>
    <w:rsid w:val="002F25C3"/>
    <w:rsid w:val="002F280E"/>
    <w:rsid w:val="002F2CAF"/>
    <w:rsid w:val="002F2CBB"/>
    <w:rsid w:val="002F3470"/>
    <w:rsid w:val="002F3709"/>
    <w:rsid w:val="002F3A6C"/>
    <w:rsid w:val="002F4296"/>
    <w:rsid w:val="002F5777"/>
    <w:rsid w:val="002F585A"/>
    <w:rsid w:val="002F60EA"/>
    <w:rsid w:val="002F680E"/>
    <w:rsid w:val="002F7D77"/>
    <w:rsid w:val="00300128"/>
    <w:rsid w:val="00300951"/>
    <w:rsid w:val="00300E8A"/>
    <w:rsid w:val="003011BD"/>
    <w:rsid w:val="003023C9"/>
    <w:rsid w:val="00302CA8"/>
    <w:rsid w:val="00302DE9"/>
    <w:rsid w:val="00304860"/>
    <w:rsid w:val="00304E23"/>
    <w:rsid w:val="00305084"/>
    <w:rsid w:val="003051CF"/>
    <w:rsid w:val="00306408"/>
    <w:rsid w:val="00307249"/>
    <w:rsid w:val="00307919"/>
    <w:rsid w:val="0030797F"/>
    <w:rsid w:val="0031023D"/>
    <w:rsid w:val="00312C47"/>
    <w:rsid w:val="00312CAC"/>
    <w:rsid w:val="00312DAE"/>
    <w:rsid w:val="003131DA"/>
    <w:rsid w:val="003132DB"/>
    <w:rsid w:val="00313336"/>
    <w:rsid w:val="003137CA"/>
    <w:rsid w:val="00313918"/>
    <w:rsid w:val="003153CB"/>
    <w:rsid w:val="00315865"/>
    <w:rsid w:val="003166DE"/>
    <w:rsid w:val="003171A3"/>
    <w:rsid w:val="00317226"/>
    <w:rsid w:val="003201F9"/>
    <w:rsid w:val="003204E9"/>
    <w:rsid w:val="0032050A"/>
    <w:rsid w:val="00320AF3"/>
    <w:rsid w:val="00320B7B"/>
    <w:rsid w:val="00320D0B"/>
    <w:rsid w:val="00321134"/>
    <w:rsid w:val="0032160D"/>
    <w:rsid w:val="00321618"/>
    <w:rsid w:val="00321E8C"/>
    <w:rsid w:val="00321FDA"/>
    <w:rsid w:val="00322318"/>
    <w:rsid w:val="00322A86"/>
    <w:rsid w:val="00323041"/>
    <w:rsid w:val="0032367F"/>
    <w:rsid w:val="00323AE8"/>
    <w:rsid w:val="00323B32"/>
    <w:rsid w:val="00323C43"/>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6C2E"/>
    <w:rsid w:val="0033732A"/>
    <w:rsid w:val="00337B1B"/>
    <w:rsid w:val="003405BF"/>
    <w:rsid w:val="003405DA"/>
    <w:rsid w:val="003407A5"/>
    <w:rsid w:val="0034096C"/>
    <w:rsid w:val="003410A1"/>
    <w:rsid w:val="00341188"/>
    <w:rsid w:val="0034147B"/>
    <w:rsid w:val="003424CB"/>
    <w:rsid w:val="00342A09"/>
    <w:rsid w:val="0034349C"/>
    <w:rsid w:val="00343897"/>
    <w:rsid w:val="003439DB"/>
    <w:rsid w:val="00343AD4"/>
    <w:rsid w:val="00344615"/>
    <w:rsid w:val="00344776"/>
    <w:rsid w:val="00344E11"/>
    <w:rsid w:val="00344FBE"/>
    <w:rsid w:val="00345432"/>
    <w:rsid w:val="0034636A"/>
    <w:rsid w:val="00346759"/>
    <w:rsid w:val="00346982"/>
    <w:rsid w:val="00350238"/>
    <w:rsid w:val="0035071E"/>
    <w:rsid w:val="0035109C"/>
    <w:rsid w:val="00351752"/>
    <w:rsid w:val="00351F0A"/>
    <w:rsid w:val="0035215F"/>
    <w:rsid w:val="00352648"/>
    <w:rsid w:val="00353AC6"/>
    <w:rsid w:val="003542B7"/>
    <w:rsid w:val="0035432B"/>
    <w:rsid w:val="00354765"/>
    <w:rsid w:val="00354E10"/>
    <w:rsid w:val="003570E4"/>
    <w:rsid w:val="00357B15"/>
    <w:rsid w:val="00357BB3"/>
    <w:rsid w:val="003602EA"/>
    <w:rsid w:val="003609DD"/>
    <w:rsid w:val="00360F81"/>
    <w:rsid w:val="00361E7E"/>
    <w:rsid w:val="00363D25"/>
    <w:rsid w:val="0036457C"/>
    <w:rsid w:val="003648F2"/>
    <w:rsid w:val="00364FA1"/>
    <w:rsid w:val="003653A5"/>
    <w:rsid w:val="00366B02"/>
    <w:rsid w:val="003671F5"/>
    <w:rsid w:val="00370AA4"/>
    <w:rsid w:val="003711F2"/>
    <w:rsid w:val="003717FC"/>
    <w:rsid w:val="00371FF4"/>
    <w:rsid w:val="003723C2"/>
    <w:rsid w:val="0037275D"/>
    <w:rsid w:val="00372797"/>
    <w:rsid w:val="00373FD0"/>
    <w:rsid w:val="0037470E"/>
    <w:rsid w:val="0037536E"/>
    <w:rsid w:val="0037547F"/>
    <w:rsid w:val="00375510"/>
    <w:rsid w:val="00375CC4"/>
    <w:rsid w:val="00376103"/>
    <w:rsid w:val="003767B3"/>
    <w:rsid w:val="00376B49"/>
    <w:rsid w:val="00376FC5"/>
    <w:rsid w:val="00377520"/>
    <w:rsid w:val="00377786"/>
    <w:rsid w:val="00380033"/>
    <w:rsid w:val="00380452"/>
    <w:rsid w:val="00380902"/>
    <w:rsid w:val="00380D36"/>
    <w:rsid w:val="00380F49"/>
    <w:rsid w:val="00381A33"/>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0FCE"/>
    <w:rsid w:val="00392958"/>
    <w:rsid w:val="00392AE5"/>
    <w:rsid w:val="00393DB7"/>
    <w:rsid w:val="00394393"/>
    <w:rsid w:val="00395CAA"/>
    <w:rsid w:val="00395CC3"/>
    <w:rsid w:val="0039626A"/>
    <w:rsid w:val="00396588"/>
    <w:rsid w:val="00396863"/>
    <w:rsid w:val="00396C75"/>
    <w:rsid w:val="003970B5"/>
    <w:rsid w:val="00397156"/>
    <w:rsid w:val="00397960"/>
    <w:rsid w:val="003A0663"/>
    <w:rsid w:val="003A0ADA"/>
    <w:rsid w:val="003A1DF8"/>
    <w:rsid w:val="003A1FE0"/>
    <w:rsid w:val="003A3BC4"/>
    <w:rsid w:val="003A3CF4"/>
    <w:rsid w:val="003A458A"/>
    <w:rsid w:val="003A4FE2"/>
    <w:rsid w:val="003A5001"/>
    <w:rsid w:val="003A5119"/>
    <w:rsid w:val="003A551D"/>
    <w:rsid w:val="003A7E6F"/>
    <w:rsid w:val="003B05F2"/>
    <w:rsid w:val="003B2D7D"/>
    <w:rsid w:val="003B2E87"/>
    <w:rsid w:val="003B2F13"/>
    <w:rsid w:val="003B3353"/>
    <w:rsid w:val="003B405E"/>
    <w:rsid w:val="003B4712"/>
    <w:rsid w:val="003B47EB"/>
    <w:rsid w:val="003B48BA"/>
    <w:rsid w:val="003B57D3"/>
    <w:rsid w:val="003B59CA"/>
    <w:rsid w:val="003B6067"/>
    <w:rsid w:val="003B6AC9"/>
    <w:rsid w:val="003C0892"/>
    <w:rsid w:val="003C08E3"/>
    <w:rsid w:val="003C09B5"/>
    <w:rsid w:val="003C0ECA"/>
    <w:rsid w:val="003C0F62"/>
    <w:rsid w:val="003C110E"/>
    <w:rsid w:val="003C1176"/>
    <w:rsid w:val="003C1272"/>
    <w:rsid w:val="003C1D9A"/>
    <w:rsid w:val="003C1F58"/>
    <w:rsid w:val="003C48B1"/>
    <w:rsid w:val="003C4E44"/>
    <w:rsid w:val="003C57A7"/>
    <w:rsid w:val="003C5C2B"/>
    <w:rsid w:val="003C6457"/>
    <w:rsid w:val="003C6943"/>
    <w:rsid w:val="003C6BD2"/>
    <w:rsid w:val="003C7294"/>
    <w:rsid w:val="003C792F"/>
    <w:rsid w:val="003C7ABD"/>
    <w:rsid w:val="003C7C3D"/>
    <w:rsid w:val="003D05E0"/>
    <w:rsid w:val="003D089F"/>
    <w:rsid w:val="003D08F8"/>
    <w:rsid w:val="003D105C"/>
    <w:rsid w:val="003D124B"/>
    <w:rsid w:val="003D18F3"/>
    <w:rsid w:val="003D1C06"/>
    <w:rsid w:val="003D2CC1"/>
    <w:rsid w:val="003D4527"/>
    <w:rsid w:val="003D4D70"/>
    <w:rsid w:val="003D4FFC"/>
    <w:rsid w:val="003D51ED"/>
    <w:rsid w:val="003D569B"/>
    <w:rsid w:val="003D78B5"/>
    <w:rsid w:val="003E03F6"/>
    <w:rsid w:val="003E099F"/>
    <w:rsid w:val="003E128C"/>
    <w:rsid w:val="003E19FF"/>
    <w:rsid w:val="003E244F"/>
    <w:rsid w:val="003E372A"/>
    <w:rsid w:val="003E37AE"/>
    <w:rsid w:val="003E3AB5"/>
    <w:rsid w:val="003E501C"/>
    <w:rsid w:val="003E5104"/>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76B"/>
    <w:rsid w:val="003F37B8"/>
    <w:rsid w:val="003F3A71"/>
    <w:rsid w:val="003F4241"/>
    <w:rsid w:val="003F4B8A"/>
    <w:rsid w:val="003F4C20"/>
    <w:rsid w:val="003F62BB"/>
    <w:rsid w:val="003F6FEC"/>
    <w:rsid w:val="003F7B50"/>
    <w:rsid w:val="003F7C45"/>
    <w:rsid w:val="00400241"/>
    <w:rsid w:val="0040132C"/>
    <w:rsid w:val="00401EFD"/>
    <w:rsid w:val="0040231A"/>
    <w:rsid w:val="00402489"/>
    <w:rsid w:val="004049BD"/>
    <w:rsid w:val="00404EB5"/>
    <w:rsid w:val="00405085"/>
    <w:rsid w:val="00405D28"/>
    <w:rsid w:val="004066FC"/>
    <w:rsid w:val="004073AB"/>
    <w:rsid w:val="00407481"/>
    <w:rsid w:val="00407C10"/>
    <w:rsid w:val="00407E90"/>
    <w:rsid w:val="004102B6"/>
    <w:rsid w:val="004113B4"/>
    <w:rsid w:val="004119E2"/>
    <w:rsid w:val="00411F11"/>
    <w:rsid w:val="00411F3C"/>
    <w:rsid w:val="00413323"/>
    <w:rsid w:val="00414503"/>
    <w:rsid w:val="00414827"/>
    <w:rsid w:val="004153B3"/>
    <w:rsid w:val="00415772"/>
    <w:rsid w:val="004163FD"/>
    <w:rsid w:val="0041683D"/>
    <w:rsid w:val="00416C10"/>
    <w:rsid w:val="004172C4"/>
    <w:rsid w:val="00417976"/>
    <w:rsid w:val="00417A0E"/>
    <w:rsid w:val="0042053A"/>
    <w:rsid w:val="004213D6"/>
    <w:rsid w:val="00421C75"/>
    <w:rsid w:val="00422440"/>
    <w:rsid w:val="00422916"/>
    <w:rsid w:val="00422E41"/>
    <w:rsid w:val="00423006"/>
    <w:rsid w:val="0042388D"/>
    <w:rsid w:val="00423BA3"/>
    <w:rsid w:val="00424213"/>
    <w:rsid w:val="00424EF3"/>
    <w:rsid w:val="004267DB"/>
    <w:rsid w:val="004268BB"/>
    <w:rsid w:val="00426A4B"/>
    <w:rsid w:val="00426DF3"/>
    <w:rsid w:val="00430724"/>
    <w:rsid w:val="00431047"/>
    <w:rsid w:val="00431B86"/>
    <w:rsid w:val="00432B7F"/>
    <w:rsid w:val="00433EED"/>
    <w:rsid w:val="004361AC"/>
    <w:rsid w:val="00436430"/>
    <w:rsid w:val="00437C96"/>
    <w:rsid w:val="004408EC"/>
    <w:rsid w:val="00440F75"/>
    <w:rsid w:val="004416A4"/>
    <w:rsid w:val="00441E6A"/>
    <w:rsid w:val="00442AEE"/>
    <w:rsid w:val="00443C8F"/>
    <w:rsid w:val="00444C60"/>
    <w:rsid w:val="00444E26"/>
    <w:rsid w:val="00444E35"/>
    <w:rsid w:val="0044502D"/>
    <w:rsid w:val="00445730"/>
    <w:rsid w:val="00445783"/>
    <w:rsid w:val="00445F6B"/>
    <w:rsid w:val="00445FEE"/>
    <w:rsid w:val="00446684"/>
    <w:rsid w:val="00447C0A"/>
    <w:rsid w:val="00447CEF"/>
    <w:rsid w:val="00447E28"/>
    <w:rsid w:val="00450BA9"/>
    <w:rsid w:val="00450DCF"/>
    <w:rsid w:val="004517C7"/>
    <w:rsid w:val="00452481"/>
    <w:rsid w:val="004528FA"/>
    <w:rsid w:val="00453ACA"/>
    <w:rsid w:val="00453DC8"/>
    <w:rsid w:val="00455165"/>
    <w:rsid w:val="00455A99"/>
    <w:rsid w:val="0045654B"/>
    <w:rsid w:val="00457804"/>
    <w:rsid w:val="00460AEF"/>
    <w:rsid w:val="00460C52"/>
    <w:rsid w:val="0046135C"/>
    <w:rsid w:val="00461F9D"/>
    <w:rsid w:val="00462279"/>
    <w:rsid w:val="004646BF"/>
    <w:rsid w:val="00464744"/>
    <w:rsid w:val="00465CC2"/>
    <w:rsid w:val="004665E3"/>
    <w:rsid w:val="00467040"/>
    <w:rsid w:val="0046760F"/>
    <w:rsid w:val="0047237D"/>
    <w:rsid w:val="00472561"/>
    <w:rsid w:val="004731F1"/>
    <w:rsid w:val="00473EB5"/>
    <w:rsid w:val="0047456B"/>
    <w:rsid w:val="00475251"/>
    <w:rsid w:val="004755BD"/>
    <w:rsid w:val="00477400"/>
    <w:rsid w:val="00480BC8"/>
    <w:rsid w:val="00481265"/>
    <w:rsid w:val="004814BF"/>
    <w:rsid w:val="00481C10"/>
    <w:rsid w:val="00482649"/>
    <w:rsid w:val="00482BDC"/>
    <w:rsid w:val="00482C92"/>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344E"/>
    <w:rsid w:val="00495A03"/>
    <w:rsid w:val="00495E28"/>
    <w:rsid w:val="00497079"/>
    <w:rsid w:val="00497450"/>
    <w:rsid w:val="004976A0"/>
    <w:rsid w:val="00497F30"/>
    <w:rsid w:val="00497F49"/>
    <w:rsid w:val="004A1967"/>
    <w:rsid w:val="004A1BBA"/>
    <w:rsid w:val="004A23C2"/>
    <w:rsid w:val="004A3336"/>
    <w:rsid w:val="004A3479"/>
    <w:rsid w:val="004A3E3C"/>
    <w:rsid w:val="004A4069"/>
    <w:rsid w:val="004A484E"/>
    <w:rsid w:val="004A5488"/>
    <w:rsid w:val="004A6513"/>
    <w:rsid w:val="004A666C"/>
    <w:rsid w:val="004A6BE8"/>
    <w:rsid w:val="004B0E6D"/>
    <w:rsid w:val="004B16E8"/>
    <w:rsid w:val="004B2CA5"/>
    <w:rsid w:val="004B3737"/>
    <w:rsid w:val="004B412E"/>
    <w:rsid w:val="004B5AEB"/>
    <w:rsid w:val="004B5B92"/>
    <w:rsid w:val="004B6250"/>
    <w:rsid w:val="004B66F3"/>
    <w:rsid w:val="004B76B1"/>
    <w:rsid w:val="004B7800"/>
    <w:rsid w:val="004C0057"/>
    <w:rsid w:val="004C0541"/>
    <w:rsid w:val="004C0BBF"/>
    <w:rsid w:val="004C1065"/>
    <w:rsid w:val="004C1D08"/>
    <w:rsid w:val="004C1D55"/>
    <w:rsid w:val="004C1FE2"/>
    <w:rsid w:val="004C2450"/>
    <w:rsid w:val="004C2836"/>
    <w:rsid w:val="004C2C46"/>
    <w:rsid w:val="004C39B5"/>
    <w:rsid w:val="004C405B"/>
    <w:rsid w:val="004C4550"/>
    <w:rsid w:val="004C54CA"/>
    <w:rsid w:val="004C7235"/>
    <w:rsid w:val="004C7955"/>
    <w:rsid w:val="004C7C5B"/>
    <w:rsid w:val="004D0213"/>
    <w:rsid w:val="004D047F"/>
    <w:rsid w:val="004D0A6A"/>
    <w:rsid w:val="004D0D2C"/>
    <w:rsid w:val="004D0D3C"/>
    <w:rsid w:val="004D1529"/>
    <w:rsid w:val="004D29F1"/>
    <w:rsid w:val="004D29F3"/>
    <w:rsid w:val="004D3D96"/>
    <w:rsid w:val="004D40BB"/>
    <w:rsid w:val="004D4129"/>
    <w:rsid w:val="004D48F0"/>
    <w:rsid w:val="004D4EEF"/>
    <w:rsid w:val="004D5316"/>
    <w:rsid w:val="004D575C"/>
    <w:rsid w:val="004D5DB9"/>
    <w:rsid w:val="004D5F4D"/>
    <w:rsid w:val="004D650F"/>
    <w:rsid w:val="004D6F19"/>
    <w:rsid w:val="004D7269"/>
    <w:rsid w:val="004D74EE"/>
    <w:rsid w:val="004D7F01"/>
    <w:rsid w:val="004E08FC"/>
    <w:rsid w:val="004E0B6E"/>
    <w:rsid w:val="004E1AE3"/>
    <w:rsid w:val="004E2133"/>
    <w:rsid w:val="004E2BD2"/>
    <w:rsid w:val="004E395B"/>
    <w:rsid w:val="004E4130"/>
    <w:rsid w:val="004E53BA"/>
    <w:rsid w:val="004E5CCC"/>
    <w:rsid w:val="004E5EDB"/>
    <w:rsid w:val="004E60FB"/>
    <w:rsid w:val="004E72D7"/>
    <w:rsid w:val="004E73A5"/>
    <w:rsid w:val="004E758A"/>
    <w:rsid w:val="004F088E"/>
    <w:rsid w:val="004F1C42"/>
    <w:rsid w:val="004F20EF"/>
    <w:rsid w:val="004F23CE"/>
    <w:rsid w:val="004F2456"/>
    <w:rsid w:val="004F2C5A"/>
    <w:rsid w:val="004F2C82"/>
    <w:rsid w:val="004F31EA"/>
    <w:rsid w:val="004F3A4F"/>
    <w:rsid w:val="004F4601"/>
    <w:rsid w:val="004F5F61"/>
    <w:rsid w:val="004F7572"/>
    <w:rsid w:val="004F779C"/>
    <w:rsid w:val="004F7846"/>
    <w:rsid w:val="005000A6"/>
    <w:rsid w:val="005000D4"/>
    <w:rsid w:val="00500263"/>
    <w:rsid w:val="005004EE"/>
    <w:rsid w:val="005007AB"/>
    <w:rsid w:val="00500B1E"/>
    <w:rsid w:val="00500B24"/>
    <w:rsid w:val="00500C17"/>
    <w:rsid w:val="00500E2F"/>
    <w:rsid w:val="00501B4C"/>
    <w:rsid w:val="00502416"/>
    <w:rsid w:val="005027F4"/>
    <w:rsid w:val="005036C2"/>
    <w:rsid w:val="00503FD1"/>
    <w:rsid w:val="0050492E"/>
    <w:rsid w:val="005051C9"/>
    <w:rsid w:val="00505CB1"/>
    <w:rsid w:val="00506389"/>
    <w:rsid w:val="00507000"/>
    <w:rsid w:val="00507FC5"/>
    <w:rsid w:val="00510A69"/>
    <w:rsid w:val="00510CAF"/>
    <w:rsid w:val="0051114C"/>
    <w:rsid w:val="00511597"/>
    <w:rsid w:val="00511794"/>
    <w:rsid w:val="00511915"/>
    <w:rsid w:val="005128C5"/>
    <w:rsid w:val="00512905"/>
    <w:rsid w:val="00512AF7"/>
    <w:rsid w:val="00512D8B"/>
    <w:rsid w:val="00512E85"/>
    <w:rsid w:val="0051346B"/>
    <w:rsid w:val="0051348F"/>
    <w:rsid w:val="005136C7"/>
    <w:rsid w:val="00513DD2"/>
    <w:rsid w:val="0051478B"/>
    <w:rsid w:val="00514A6B"/>
    <w:rsid w:val="00514C1C"/>
    <w:rsid w:val="00514C2E"/>
    <w:rsid w:val="005151E7"/>
    <w:rsid w:val="0051524F"/>
    <w:rsid w:val="0051566A"/>
    <w:rsid w:val="00515D7B"/>
    <w:rsid w:val="00515DD8"/>
    <w:rsid w:val="005166E9"/>
    <w:rsid w:val="00517917"/>
    <w:rsid w:val="00517B2F"/>
    <w:rsid w:val="0052009E"/>
    <w:rsid w:val="005200F7"/>
    <w:rsid w:val="00520AB5"/>
    <w:rsid w:val="00521596"/>
    <w:rsid w:val="00522066"/>
    <w:rsid w:val="005222FA"/>
    <w:rsid w:val="005247E6"/>
    <w:rsid w:val="00524A64"/>
    <w:rsid w:val="00524FF2"/>
    <w:rsid w:val="00525740"/>
    <w:rsid w:val="00525E59"/>
    <w:rsid w:val="005278EE"/>
    <w:rsid w:val="00527B6C"/>
    <w:rsid w:val="005308C9"/>
    <w:rsid w:val="00530A21"/>
    <w:rsid w:val="005310DD"/>
    <w:rsid w:val="00531851"/>
    <w:rsid w:val="005318CC"/>
    <w:rsid w:val="0053199E"/>
    <w:rsid w:val="00531D65"/>
    <w:rsid w:val="005334E4"/>
    <w:rsid w:val="00534781"/>
    <w:rsid w:val="00534844"/>
    <w:rsid w:val="005349B1"/>
    <w:rsid w:val="0053535E"/>
    <w:rsid w:val="00535AA4"/>
    <w:rsid w:val="00535DA3"/>
    <w:rsid w:val="00535F00"/>
    <w:rsid w:val="005364A6"/>
    <w:rsid w:val="005364AE"/>
    <w:rsid w:val="0053652C"/>
    <w:rsid w:val="0053659B"/>
    <w:rsid w:val="0053676E"/>
    <w:rsid w:val="005368A0"/>
    <w:rsid w:val="005374BC"/>
    <w:rsid w:val="005411D0"/>
    <w:rsid w:val="0054144D"/>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35B7"/>
    <w:rsid w:val="00553702"/>
    <w:rsid w:val="00553E37"/>
    <w:rsid w:val="00554133"/>
    <w:rsid w:val="00554CAC"/>
    <w:rsid w:val="00554D3A"/>
    <w:rsid w:val="0055513C"/>
    <w:rsid w:val="00555AF5"/>
    <w:rsid w:val="00556164"/>
    <w:rsid w:val="0055637C"/>
    <w:rsid w:val="00556A02"/>
    <w:rsid w:val="00556B00"/>
    <w:rsid w:val="0055753F"/>
    <w:rsid w:val="00557618"/>
    <w:rsid w:val="00557782"/>
    <w:rsid w:val="0056033F"/>
    <w:rsid w:val="00560C94"/>
    <w:rsid w:val="00560E13"/>
    <w:rsid w:val="00560FD5"/>
    <w:rsid w:val="00561346"/>
    <w:rsid w:val="00561C0A"/>
    <w:rsid w:val="00562765"/>
    <w:rsid w:val="0056283B"/>
    <w:rsid w:val="0056291C"/>
    <w:rsid w:val="00563CA0"/>
    <w:rsid w:val="00563E82"/>
    <w:rsid w:val="0056404D"/>
    <w:rsid w:val="005646BB"/>
    <w:rsid w:val="005647F9"/>
    <w:rsid w:val="00564B19"/>
    <w:rsid w:val="00564C4B"/>
    <w:rsid w:val="0056588B"/>
    <w:rsid w:val="00565A63"/>
    <w:rsid w:val="00566588"/>
    <w:rsid w:val="0056662E"/>
    <w:rsid w:val="00566A26"/>
    <w:rsid w:val="00566F6B"/>
    <w:rsid w:val="00567012"/>
    <w:rsid w:val="005672AA"/>
    <w:rsid w:val="00567EA5"/>
    <w:rsid w:val="00570050"/>
    <w:rsid w:val="00570306"/>
    <w:rsid w:val="00570514"/>
    <w:rsid w:val="00570F33"/>
    <w:rsid w:val="00571A22"/>
    <w:rsid w:val="00571A41"/>
    <w:rsid w:val="005721D0"/>
    <w:rsid w:val="0057254C"/>
    <w:rsid w:val="0057275D"/>
    <w:rsid w:val="005727F8"/>
    <w:rsid w:val="00572919"/>
    <w:rsid w:val="005734AB"/>
    <w:rsid w:val="00574103"/>
    <w:rsid w:val="005744A6"/>
    <w:rsid w:val="00575B68"/>
    <w:rsid w:val="00575C90"/>
    <w:rsid w:val="00575DA6"/>
    <w:rsid w:val="00575DFD"/>
    <w:rsid w:val="00576384"/>
    <w:rsid w:val="00576C4E"/>
    <w:rsid w:val="0057737F"/>
    <w:rsid w:val="0057744D"/>
    <w:rsid w:val="00577B84"/>
    <w:rsid w:val="005800A9"/>
    <w:rsid w:val="00580488"/>
    <w:rsid w:val="005806E6"/>
    <w:rsid w:val="0058074D"/>
    <w:rsid w:val="00580FD1"/>
    <w:rsid w:val="00581FE4"/>
    <w:rsid w:val="00582FAD"/>
    <w:rsid w:val="00583489"/>
    <w:rsid w:val="0058391F"/>
    <w:rsid w:val="00583A80"/>
    <w:rsid w:val="00584188"/>
    <w:rsid w:val="0058437B"/>
    <w:rsid w:val="00584E33"/>
    <w:rsid w:val="00585104"/>
    <w:rsid w:val="0058596A"/>
    <w:rsid w:val="00585AD4"/>
    <w:rsid w:val="00586819"/>
    <w:rsid w:val="00586E9A"/>
    <w:rsid w:val="00587419"/>
    <w:rsid w:val="00587958"/>
    <w:rsid w:val="00590B76"/>
    <w:rsid w:val="00590FE4"/>
    <w:rsid w:val="0059116E"/>
    <w:rsid w:val="00591D9C"/>
    <w:rsid w:val="0059282D"/>
    <w:rsid w:val="005932C1"/>
    <w:rsid w:val="00593440"/>
    <w:rsid w:val="005936BF"/>
    <w:rsid w:val="00593B97"/>
    <w:rsid w:val="00593DE5"/>
    <w:rsid w:val="00593EE1"/>
    <w:rsid w:val="00594E3C"/>
    <w:rsid w:val="0059592B"/>
    <w:rsid w:val="00596545"/>
    <w:rsid w:val="0059655A"/>
    <w:rsid w:val="00596617"/>
    <w:rsid w:val="00596CC4"/>
    <w:rsid w:val="00597057"/>
    <w:rsid w:val="005973A6"/>
    <w:rsid w:val="00597657"/>
    <w:rsid w:val="00597AAB"/>
    <w:rsid w:val="00597D8B"/>
    <w:rsid w:val="005A0742"/>
    <w:rsid w:val="005A0876"/>
    <w:rsid w:val="005A0D83"/>
    <w:rsid w:val="005A1B28"/>
    <w:rsid w:val="005A1C30"/>
    <w:rsid w:val="005A31C9"/>
    <w:rsid w:val="005A3295"/>
    <w:rsid w:val="005A4030"/>
    <w:rsid w:val="005A46FF"/>
    <w:rsid w:val="005A48ED"/>
    <w:rsid w:val="005A4AFF"/>
    <w:rsid w:val="005A4E6A"/>
    <w:rsid w:val="005A52BE"/>
    <w:rsid w:val="005A531C"/>
    <w:rsid w:val="005A539E"/>
    <w:rsid w:val="005A65F0"/>
    <w:rsid w:val="005A7758"/>
    <w:rsid w:val="005B011E"/>
    <w:rsid w:val="005B028B"/>
    <w:rsid w:val="005B0EAD"/>
    <w:rsid w:val="005B211A"/>
    <w:rsid w:val="005B2476"/>
    <w:rsid w:val="005B26D9"/>
    <w:rsid w:val="005B2E84"/>
    <w:rsid w:val="005B352F"/>
    <w:rsid w:val="005B3E66"/>
    <w:rsid w:val="005B3FE8"/>
    <w:rsid w:val="005B4215"/>
    <w:rsid w:val="005B436C"/>
    <w:rsid w:val="005B4648"/>
    <w:rsid w:val="005B4F97"/>
    <w:rsid w:val="005B52A4"/>
    <w:rsid w:val="005B5CA4"/>
    <w:rsid w:val="005B6E01"/>
    <w:rsid w:val="005B7057"/>
    <w:rsid w:val="005B7476"/>
    <w:rsid w:val="005B7688"/>
    <w:rsid w:val="005B7849"/>
    <w:rsid w:val="005B7B0E"/>
    <w:rsid w:val="005C08C8"/>
    <w:rsid w:val="005C08D7"/>
    <w:rsid w:val="005C0D59"/>
    <w:rsid w:val="005C0DFA"/>
    <w:rsid w:val="005C0FF0"/>
    <w:rsid w:val="005C1208"/>
    <w:rsid w:val="005C14D5"/>
    <w:rsid w:val="005C1552"/>
    <w:rsid w:val="005C219B"/>
    <w:rsid w:val="005C2517"/>
    <w:rsid w:val="005C492F"/>
    <w:rsid w:val="005C4B4C"/>
    <w:rsid w:val="005C4B62"/>
    <w:rsid w:val="005C503A"/>
    <w:rsid w:val="005C5409"/>
    <w:rsid w:val="005C55EF"/>
    <w:rsid w:val="005C608C"/>
    <w:rsid w:val="005C628C"/>
    <w:rsid w:val="005C6765"/>
    <w:rsid w:val="005C69AC"/>
    <w:rsid w:val="005C722E"/>
    <w:rsid w:val="005C72F6"/>
    <w:rsid w:val="005C7576"/>
    <w:rsid w:val="005C7759"/>
    <w:rsid w:val="005C7990"/>
    <w:rsid w:val="005D01A4"/>
    <w:rsid w:val="005D1584"/>
    <w:rsid w:val="005D15AE"/>
    <w:rsid w:val="005D1A7B"/>
    <w:rsid w:val="005D1EDD"/>
    <w:rsid w:val="005D2669"/>
    <w:rsid w:val="005D2F95"/>
    <w:rsid w:val="005D456F"/>
    <w:rsid w:val="005D45B3"/>
    <w:rsid w:val="005D4AB3"/>
    <w:rsid w:val="005D4CEB"/>
    <w:rsid w:val="005D5344"/>
    <w:rsid w:val="005D57C9"/>
    <w:rsid w:val="005D5DA8"/>
    <w:rsid w:val="005D61EB"/>
    <w:rsid w:val="005D6733"/>
    <w:rsid w:val="005E0AE0"/>
    <w:rsid w:val="005E0DD7"/>
    <w:rsid w:val="005E286B"/>
    <w:rsid w:val="005E40C4"/>
    <w:rsid w:val="005E5501"/>
    <w:rsid w:val="005E6C92"/>
    <w:rsid w:val="005F04E6"/>
    <w:rsid w:val="005F175D"/>
    <w:rsid w:val="005F17EC"/>
    <w:rsid w:val="005F1C2F"/>
    <w:rsid w:val="005F3546"/>
    <w:rsid w:val="005F39D5"/>
    <w:rsid w:val="005F3AB5"/>
    <w:rsid w:val="005F3E05"/>
    <w:rsid w:val="005F3F98"/>
    <w:rsid w:val="005F43B9"/>
    <w:rsid w:val="005F55D6"/>
    <w:rsid w:val="005F5CA9"/>
    <w:rsid w:val="005F68CB"/>
    <w:rsid w:val="005F6BDE"/>
    <w:rsid w:val="005F7908"/>
    <w:rsid w:val="005F7D48"/>
    <w:rsid w:val="00600242"/>
    <w:rsid w:val="00602430"/>
    <w:rsid w:val="006033E3"/>
    <w:rsid w:val="006050AC"/>
    <w:rsid w:val="00605AA8"/>
    <w:rsid w:val="00605FC7"/>
    <w:rsid w:val="00606218"/>
    <w:rsid w:val="006064C5"/>
    <w:rsid w:val="00606CA3"/>
    <w:rsid w:val="00606E91"/>
    <w:rsid w:val="00607018"/>
    <w:rsid w:val="006077B4"/>
    <w:rsid w:val="006077ED"/>
    <w:rsid w:val="00610954"/>
    <w:rsid w:val="00610CBE"/>
    <w:rsid w:val="00610E1F"/>
    <w:rsid w:val="00613007"/>
    <w:rsid w:val="0061321C"/>
    <w:rsid w:val="006137AB"/>
    <w:rsid w:val="006138F8"/>
    <w:rsid w:val="00613C5A"/>
    <w:rsid w:val="0061457B"/>
    <w:rsid w:val="00614CA1"/>
    <w:rsid w:val="00615C2C"/>
    <w:rsid w:val="00617F98"/>
    <w:rsid w:val="0062038A"/>
    <w:rsid w:val="006203A8"/>
    <w:rsid w:val="00620DA2"/>
    <w:rsid w:val="00620E59"/>
    <w:rsid w:val="00621132"/>
    <w:rsid w:val="0062117E"/>
    <w:rsid w:val="006213EC"/>
    <w:rsid w:val="00621C7D"/>
    <w:rsid w:val="00622656"/>
    <w:rsid w:val="00622B60"/>
    <w:rsid w:val="0062386E"/>
    <w:rsid w:val="00623A2D"/>
    <w:rsid w:val="00623D9A"/>
    <w:rsid w:val="00623F01"/>
    <w:rsid w:val="006242FB"/>
    <w:rsid w:val="00624738"/>
    <w:rsid w:val="00625A2B"/>
    <w:rsid w:val="00625B3A"/>
    <w:rsid w:val="00626E2D"/>
    <w:rsid w:val="006272DE"/>
    <w:rsid w:val="00627D94"/>
    <w:rsid w:val="006304D3"/>
    <w:rsid w:val="00630AB9"/>
    <w:rsid w:val="00630B42"/>
    <w:rsid w:val="0063104D"/>
    <w:rsid w:val="006310FC"/>
    <w:rsid w:val="00631688"/>
    <w:rsid w:val="006320D8"/>
    <w:rsid w:val="00632540"/>
    <w:rsid w:val="00632E88"/>
    <w:rsid w:val="00634020"/>
    <w:rsid w:val="0063454C"/>
    <w:rsid w:val="00634DBB"/>
    <w:rsid w:val="00635255"/>
    <w:rsid w:val="00635AA1"/>
    <w:rsid w:val="00637C26"/>
    <w:rsid w:val="00640732"/>
    <w:rsid w:val="0064169A"/>
    <w:rsid w:val="00642072"/>
    <w:rsid w:val="0064292C"/>
    <w:rsid w:val="006431D0"/>
    <w:rsid w:val="006440ED"/>
    <w:rsid w:val="0064467C"/>
    <w:rsid w:val="00644AB5"/>
    <w:rsid w:val="00645213"/>
    <w:rsid w:val="00645293"/>
    <w:rsid w:val="006468CB"/>
    <w:rsid w:val="006475F3"/>
    <w:rsid w:val="00650C79"/>
    <w:rsid w:val="00651B78"/>
    <w:rsid w:val="00652263"/>
    <w:rsid w:val="0065238F"/>
    <w:rsid w:val="0065278C"/>
    <w:rsid w:val="00652881"/>
    <w:rsid w:val="00652985"/>
    <w:rsid w:val="006533AE"/>
    <w:rsid w:val="006551AE"/>
    <w:rsid w:val="00655AAF"/>
    <w:rsid w:val="006611BB"/>
    <w:rsid w:val="006612D2"/>
    <w:rsid w:val="00661974"/>
    <w:rsid w:val="006623E2"/>
    <w:rsid w:val="006624E3"/>
    <w:rsid w:val="00662FC9"/>
    <w:rsid w:val="006637A1"/>
    <w:rsid w:val="006640F9"/>
    <w:rsid w:val="00664551"/>
    <w:rsid w:val="00664685"/>
    <w:rsid w:val="00664731"/>
    <w:rsid w:val="006649CE"/>
    <w:rsid w:val="00664B95"/>
    <w:rsid w:val="006658EF"/>
    <w:rsid w:val="00665D5F"/>
    <w:rsid w:val="00666D64"/>
    <w:rsid w:val="006676A0"/>
    <w:rsid w:val="00667950"/>
    <w:rsid w:val="006704F3"/>
    <w:rsid w:val="00670857"/>
    <w:rsid w:val="00670EC0"/>
    <w:rsid w:val="00671124"/>
    <w:rsid w:val="006727B0"/>
    <w:rsid w:val="0067307E"/>
    <w:rsid w:val="006739C0"/>
    <w:rsid w:val="00673F6D"/>
    <w:rsid w:val="00674850"/>
    <w:rsid w:val="00674B0C"/>
    <w:rsid w:val="00675020"/>
    <w:rsid w:val="00675116"/>
    <w:rsid w:val="00675D03"/>
    <w:rsid w:val="00676016"/>
    <w:rsid w:val="00676EA7"/>
    <w:rsid w:val="00677725"/>
    <w:rsid w:val="006779D4"/>
    <w:rsid w:val="00680969"/>
    <w:rsid w:val="00681AFB"/>
    <w:rsid w:val="006820ED"/>
    <w:rsid w:val="0068318A"/>
    <w:rsid w:val="00683F61"/>
    <w:rsid w:val="00684776"/>
    <w:rsid w:val="00686A36"/>
    <w:rsid w:val="00687AD5"/>
    <w:rsid w:val="00690DCB"/>
    <w:rsid w:val="0069211A"/>
    <w:rsid w:val="00692B81"/>
    <w:rsid w:val="00692C4F"/>
    <w:rsid w:val="006949D2"/>
    <w:rsid w:val="00694C5F"/>
    <w:rsid w:val="00695251"/>
    <w:rsid w:val="006952D0"/>
    <w:rsid w:val="006953EF"/>
    <w:rsid w:val="00695689"/>
    <w:rsid w:val="00695ADE"/>
    <w:rsid w:val="00695C0D"/>
    <w:rsid w:val="00695CAE"/>
    <w:rsid w:val="00695F70"/>
    <w:rsid w:val="00696356"/>
    <w:rsid w:val="00696507"/>
    <w:rsid w:val="006968EA"/>
    <w:rsid w:val="00696EC1"/>
    <w:rsid w:val="006A015D"/>
    <w:rsid w:val="006A02EC"/>
    <w:rsid w:val="006A0D9D"/>
    <w:rsid w:val="006A283B"/>
    <w:rsid w:val="006A2B6C"/>
    <w:rsid w:val="006A2EA3"/>
    <w:rsid w:val="006A3CC1"/>
    <w:rsid w:val="006A3E73"/>
    <w:rsid w:val="006A45AE"/>
    <w:rsid w:val="006A4899"/>
    <w:rsid w:val="006A51C1"/>
    <w:rsid w:val="006A5E32"/>
    <w:rsid w:val="006A62E1"/>
    <w:rsid w:val="006A6566"/>
    <w:rsid w:val="006A72A3"/>
    <w:rsid w:val="006A72C6"/>
    <w:rsid w:val="006A7310"/>
    <w:rsid w:val="006B02DA"/>
    <w:rsid w:val="006B08FB"/>
    <w:rsid w:val="006B132D"/>
    <w:rsid w:val="006B194C"/>
    <w:rsid w:val="006B2065"/>
    <w:rsid w:val="006B22BD"/>
    <w:rsid w:val="006B22C5"/>
    <w:rsid w:val="006B275B"/>
    <w:rsid w:val="006B30BF"/>
    <w:rsid w:val="006B38C6"/>
    <w:rsid w:val="006B3940"/>
    <w:rsid w:val="006B45A6"/>
    <w:rsid w:val="006B4A69"/>
    <w:rsid w:val="006B62F0"/>
    <w:rsid w:val="006B6C6B"/>
    <w:rsid w:val="006C09B6"/>
    <w:rsid w:val="006C168D"/>
    <w:rsid w:val="006C2BF5"/>
    <w:rsid w:val="006C3C24"/>
    <w:rsid w:val="006C4A40"/>
    <w:rsid w:val="006C4E56"/>
    <w:rsid w:val="006C61CD"/>
    <w:rsid w:val="006C6300"/>
    <w:rsid w:val="006C642C"/>
    <w:rsid w:val="006C6A11"/>
    <w:rsid w:val="006C6FC6"/>
    <w:rsid w:val="006C6FDD"/>
    <w:rsid w:val="006C7BB9"/>
    <w:rsid w:val="006C7D50"/>
    <w:rsid w:val="006D11EA"/>
    <w:rsid w:val="006D141C"/>
    <w:rsid w:val="006D2425"/>
    <w:rsid w:val="006D2470"/>
    <w:rsid w:val="006D28D1"/>
    <w:rsid w:val="006D2CF3"/>
    <w:rsid w:val="006D2D08"/>
    <w:rsid w:val="006D2F35"/>
    <w:rsid w:val="006D3228"/>
    <w:rsid w:val="006D349E"/>
    <w:rsid w:val="006D34C2"/>
    <w:rsid w:val="006D41EF"/>
    <w:rsid w:val="006D4A94"/>
    <w:rsid w:val="006D53AA"/>
    <w:rsid w:val="006D6166"/>
    <w:rsid w:val="006D6993"/>
    <w:rsid w:val="006D6DCD"/>
    <w:rsid w:val="006E0888"/>
    <w:rsid w:val="006E0D09"/>
    <w:rsid w:val="006E241F"/>
    <w:rsid w:val="006E24EE"/>
    <w:rsid w:val="006E25BD"/>
    <w:rsid w:val="006E3379"/>
    <w:rsid w:val="006E34B7"/>
    <w:rsid w:val="006E3669"/>
    <w:rsid w:val="006E36B8"/>
    <w:rsid w:val="006E3874"/>
    <w:rsid w:val="006E5550"/>
    <w:rsid w:val="006E5585"/>
    <w:rsid w:val="006E5E32"/>
    <w:rsid w:val="006E633A"/>
    <w:rsid w:val="006E6A14"/>
    <w:rsid w:val="006E6B16"/>
    <w:rsid w:val="006E6DE8"/>
    <w:rsid w:val="006E780C"/>
    <w:rsid w:val="006E786B"/>
    <w:rsid w:val="006F0BA7"/>
    <w:rsid w:val="006F0F01"/>
    <w:rsid w:val="006F174D"/>
    <w:rsid w:val="006F1F41"/>
    <w:rsid w:val="006F32EF"/>
    <w:rsid w:val="006F3615"/>
    <w:rsid w:val="006F3C54"/>
    <w:rsid w:val="006F41B7"/>
    <w:rsid w:val="006F4B26"/>
    <w:rsid w:val="006F4CD8"/>
    <w:rsid w:val="006F5125"/>
    <w:rsid w:val="006F53D9"/>
    <w:rsid w:val="006F5812"/>
    <w:rsid w:val="006F609A"/>
    <w:rsid w:val="006F65C7"/>
    <w:rsid w:val="006F685F"/>
    <w:rsid w:val="006F711F"/>
    <w:rsid w:val="007004DC"/>
    <w:rsid w:val="00701093"/>
    <w:rsid w:val="007015F1"/>
    <w:rsid w:val="0070173B"/>
    <w:rsid w:val="007022C4"/>
    <w:rsid w:val="007026E9"/>
    <w:rsid w:val="00702A5A"/>
    <w:rsid w:val="00703C8B"/>
    <w:rsid w:val="00703E8A"/>
    <w:rsid w:val="00704A3A"/>
    <w:rsid w:val="00704F60"/>
    <w:rsid w:val="00705EC3"/>
    <w:rsid w:val="007060E2"/>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FD3"/>
    <w:rsid w:val="00716133"/>
    <w:rsid w:val="007176FB"/>
    <w:rsid w:val="00717772"/>
    <w:rsid w:val="00717E64"/>
    <w:rsid w:val="007200E5"/>
    <w:rsid w:val="00720371"/>
    <w:rsid w:val="007205A9"/>
    <w:rsid w:val="00720C17"/>
    <w:rsid w:val="007215A4"/>
    <w:rsid w:val="00721AF1"/>
    <w:rsid w:val="00721D20"/>
    <w:rsid w:val="0072280F"/>
    <w:rsid w:val="00722B5E"/>
    <w:rsid w:val="007235F5"/>
    <w:rsid w:val="00723729"/>
    <w:rsid w:val="00723B2C"/>
    <w:rsid w:val="00723CBA"/>
    <w:rsid w:val="007252C6"/>
    <w:rsid w:val="007253CC"/>
    <w:rsid w:val="00726F5A"/>
    <w:rsid w:val="0072708F"/>
    <w:rsid w:val="00730174"/>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884"/>
    <w:rsid w:val="0074033C"/>
    <w:rsid w:val="0074050E"/>
    <w:rsid w:val="00740B66"/>
    <w:rsid w:val="00741AF8"/>
    <w:rsid w:val="00741EBE"/>
    <w:rsid w:val="00742181"/>
    <w:rsid w:val="007424EC"/>
    <w:rsid w:val="00742EDA"/>
    <w:rsid w:val="007440FA"/>
    <w:rsid w:val="00744201"/>
    <w:rsid w:val="00744A36"/>
    <w:rsid w:val="00744B78"/>
    <w:rsid w:val="007453E4"/>
    <w:rsid w:val="00745732"/>
    <w:rsid w:val="00745FCE"/>
    <w:rsid w:val="00746130"/>
    <w:rsid w:val="00746A40"/>
    <w:rsid w:val="00746E6A"/>
    <w:rsid w:val="007472A9"/>
    <w:rsid w:val="007474FB"/>
    <w:rsid w:val="00747598"/>
    <w:rsid w:val="00750358"/>
    <w:rsid w:val="007520A3"/>
    <w:rsid w:val="007526F5"/>
    <w:rsid w:val="00752ACD"/>
    <w:rsid w:val="00753B6E"/>
    <w:rsid w:val="00754717"/>
    <w:rsid w:val="00754836"/>
    <w:rsid w:val="00754FB9"/>
    <w:rsid w:val="007553A9"/>
    <w:rsid w:val="00755BA2"/>
    <w:rsid w:val="00755CDF"/>
    <w:rsid w:val="0075623D"/>
    <w:rsid w:val="00757042"/>
    <w:rsid w:val="007578C3"/>
    <w:rsid w:val="007578F8"/>
    <w:rsid w:val="00757947"/>
    <w:rsid w:val="00757A4C"/>
    <w:rsid w:val="00760895"/>
    <w:rsid w:val="00761848"/>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F2A"/>
    <w:rsid w:val="0077111A"/>
    <w:rsid w:val="0077213A"/>
    <w:rsid w:val="00772272"/>
    <w:rsid w:val="00773091"/>
    <w:rsid w:val="0077369F"/>
    <w:rsid w:val="0077463A"/>
    <w:rsid w:val="00774AB3"/>
    <w:rsid w:val="00774D0F"/>
    <w:rsid w:val="00774D7B"/>
    <w:rsid w:val="007756ED"/>
    <w:rsid w:val="0077589D"/>
    <w:rsid w:val="0077617F"/>
    <w:rsid w:val="00776A3D"/>
    <w:rsid w:val="0077707A"/>
    <w:rsid w:val="0077736D"/>
    <w:rsid w:val="007776BF"/>
    <w:rsid w:val="00777C63"/>
    <w:rsid w:val="007819A1"/>
    <w:rsid w:val="00783BA5"/>
    <w:rsid w:val="00784CF9"/>
    <w:rsid w:val="00784F9E"/>
    <w:rsid w:val="0078533C"/>
    <w:rsid w:val="007856FD"/>
    <w:rsid w:val="007857FB"/>
    <w:rsid w:val="00786713"/>
    <w:rsid w:val="007870FC"/>
    <w:rsid w:val="00787153"/>
    <w:rsid w:val="00787CD0"/>
    <w:rsid w:val="007905A2"/>
    <w:rsid w:val="00791053"/>
    <w:rsid w:val="00791261"/>
    <w:rsid w:val="007914FC"/>
    <w:rsid w:val="007918FE"/>
    <w:rsid w:val="00791A3A"/>
    <w:rsid w:val="0079262D"/>
    <w:rsid w:val="00792A53"/>
    <w:rsid w:val="00794196"/>
    <w:rsid w:val="00794C47"/>
    <w:rsid w:val="00794FFF"/>
    <w:rsid w:val="007960E3"/>
    <w:rsid w:val="00796D4D"/>
    <w:rsid w:val="007971B8"/>
    <w:rsid w:val="00797637"/>
    <w:rsid w:val="007A0018"/>
    <w:rsid w:val="007A0ADE"/>
    <w:rsid w:val="007A1B35"/>
    <w:rsid w:val="007A2C94"/>
    <w:rsid w:val="007A3680"/>
    <w:rsid w:val="007A3BCD"/>
    <w:rsid w:val="007A4354"/>
    <w:rsid w:val="007A49C5"/>
    <w:rsid w:val="007A4C1C"/>
    <w:rsid w:val="007A5214"/>
    <w:rsid w:val="007A59B8"/>
    <w:rsid w:val="007A65AF"/>
    <w:rsid w:val="007A67A1"/>
    <w:rsid w:val="007A7682"/>
    <w:rsid w:val="007A7F42"/>
    <w:rsid w:val="007B1A99"/>
    <w:rsid w:val="007B2862"/>
    <w:rsid w:val="007B2FD8"/>
    <w:rsid w:val="007B3968"/>
    <w:rsid w:val="007B42F7"/>
    <w:rsid w:val="007B45AF"/>
    <w:rsid w:val="007B4C83"/>
    <w:rsid w:val="007B4DD0"/>
    <w:rsid w:val="007B611E"/>
    <w:rsid w:val="007B662A"/>
    <w:rsid w:val="007B672F"/>
    <w:rsid w:val="007B71DC"/>
    <w:rsid w:val="007B7743"/>
    <w:rsid w:val="007C04F4"/>
    <w:rsid w:val="007C0872"/>
    <w:rsid w:val="007C2139"/>
    <w:rsid w:val="007C27DE"/>
    <w:rsid w:val="007C299E"/>
    <w:rsid w:val="007C37E2"/>
    <w:rsid w:val="007C525F"/>
    <w:rsid w:val="007C5321"/>
    <w:rsid w:val="007C5881"/>
    <w:rsid w:val="007C5E8A"/>
    <w:rsid w:val="007C5EBA"/>
    <w:rsid w:val="007C5F4B"/>
    <w:rsid w:val="007C6279"/>
    <w:rsid w:val="007C6AAB"/>
    <w:rsid w:val="007C7B84"/>
    <w:rsid w:val="007D080D"/>
    <w:rsid w:val="007D0909"/>
    <w:rsid w:val="007D0C4D"/>
    <w:rsid w:val="007D13B3"/>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D6780"/>
    <w:rsid w:val="007D74D3"/>
    <w:rsid w:val="007E10B2"/>
    <w:rsid w:val="007E17E7"/>
    <w:rsid w:val="007E1AA2"/>
    <w:rsid w:val="007E1F2C"/>
    <w:rsid w:val="007E223B"/>
    <w:rsid w:val="007E279D"/>
    <w:rsid w:val="007E2D69"/>
    <w:rsid w:val="007E3B9A"/>
    <w:rsid w:val="007E3EEF"/>
    <w:rsid w:val="007E46E8"/>
    <w:rsid w:val="007E470F"/>
    <w:rsid w:val="007E4C1F"/>
    <w:rsid w:val="007E57C9"/>
    <w:rsid w:val="007E7AFC"/>
    <w:rsid w:val="007F01DE"/>
    <w:rsid w:val="007F02E5"/>
    <w:rsid w:val="007F0759"/>
    <w:rsid w:val="007F0BCC"/>
    <w:rsid w:val="007F0F59"/>
    <w:rsid w:val="007F1057"/>
    <w:rsid w:val="007F156E"/>
    <w:rsid w:val="007F1BC2"/>
    <w:rsid w:val="007F1CF3"/>
    <w:rsid w:val="007F25C0"/>
    <w:rsid w:val="007F30BB"/>
    <w:rsid w:val="007F5F52"/>
    <w:rsid w:val="007F672A"/>
    <w:rsid w:val="007F6A1D"/>
    <w:rsid w:val="007F774B"/>
    <w:rsid w:val="007F77C6"/>
    <w:rsid w:val="007F79D4"/>
    <w:rsid w:val="008003A1"/>
    <w:rsid w:val="008006B7"/>
    <w:rsid w:val="00800FDB"/>
    <w:rsid w:val="00802081"/>
    <w:rsid w:val="008020F6"/>
    <w:rsid w:val="0080298E"/>
    <w:rsid w:val="0080335D"/>
    <w:rsid w:val="00803833"/>
    <w:rsid w:val="00804316"/>
    <w:rsid w:val="008044F8"/>
    <w:rsid w:val="008052DC"/>
    <w:rsid w:val="00805983"/>
    <w:rsid w:val="00805C54"/>
    <w:rsid w:val="00806461"/>
    <w:rsid w:val="008064C1"/>
    <w:rsid w:val="0081096D"/>
    <w:rsid w:val="00810EAD"/>
    <w:rsid w:val="00811833"/>
    <w:rsid w:val="00812CFC"/>
    <w:rsid w:val="00813F84"/>
    <w:rsid w:val="008141F1"/>
    <w:rsid w:val="00814BDE"/>
    <w:rsid w:val="00814DBC"/>
    <w:rsid w:val="00815A5C"/>
    <w:rsid w:val="00816C57"/>
    <w:rsid w:val="008174D4"/>
    <w:rsid w:val="008177F8"/>
    <w:rsid w:val="0082002E"/>
    <w:rsid w:val="0082083C"/>
    <w:rsid w:val="00820C54"/>
    <w:rsid w:val="00820F37"/>
    <w:rsid w:val="00820FE6"/>
    <w:rsid w:val="008214A6"/>
    <w:rsid w:val="00821A66"/>
    <w:rsid w:val="00822476"/>
    <w:rsid w:val="00822568"/>
    <w:rsid w:val="00822882"/>
    <w:rsid w:val="00822A1E"/>
    <w:rsid w:val="008238C7"/>
    <w:rsid w:val="0082393A"/>
    <w:rsid w:val="00825268"/>
    <w:rsid w:val="008252CB"/>
    <w:rsid w:val="0082571C"/>
    <w:rsid w:val="00825B94"/>
    <w:rsid w:val="00825BB4"/>
    <w:rsid w:val="00825F68"/>
    <w:rsid w:val="00826D3D"/>
    <w:rsid w:val="008273D2"/>
    <w:rsid w:val="00830E92"/>
    <w:rsid w:val="008320ED"/>
    <w:rsid w:val="00832A0F"/>
    <w:rsid w:val="008349A0"/>
    <w:rsid w:val="00835179"/>
    <w:rsid w:val="008353D5"/>
    <w:rsid w:val="00835408"/>
    <w:rsid w:val="008358A2"/>
    <w:rsid w:val="008359DA"/>
    <w:rsid w:val="00835A28"/>
    <w:rsid w:val="008367AF"/>
    <w:rsid w:val="00837CEF"/>
    <w:rsid w:val="00837E2F"/>
    <w:rsid w:val="00840035"/>
    <w:rsid w:val="00842661"/>
    <w:rsid w:val="008428A9"/>
    <w:rsid w:val="0084376A"/>
    <w:rsid w:val="00844112"/>
    <w:rsid w:val="00845401"/>
    <w:rsid w:val="008456C9"/>
    <w:rsid w:val="0084611D"/>
    <w:rsid w:val="00846177"/>
    <w:rsid w:val="0084654D"/>
    <w:rsid w:val="00846C9F"/>
    <w:rsid w:val="00847546"/>
    <w:rsid w:val="00847BD6"/>
    <w:rsid w:val="00850137"/>
    <w:rsid w:val="0085081E"/>
    <w:rsid w:val="00850ABE"/>
    <w:rsid w:val="00850C62"/>
    <w:rsid w:val="00852B48"/>
    <w:rsid w:val="008539F6"/>
    <w:rsid w:val="0085474D"/>
    <w:rsid w:val="00855A06"/>
    <w:rsid w:val="00856481"/>
    <w:rsid w:val="008567A2"/>
    <w:rsid w:val="00856E6C"/>
    <w:rsid w:val="00857DE1"/>
    <w:rsid w:val="008604EA"/>
    <w:rsid w:val="00860793"/>
    <w:rsid w:val="00860EE5"/>
    <w:rsid w:val="00861494"/>
    <w:rsid w:val="00861747"/>
    <w:rsid w:val="00863011"/>
    <w:rsid w:val="00863C5B"/>
    <w:rsid w:val="00863D2E"/>
    <w:rsid w:val="00863EE8"/>
    <w:rsid w:val="00864768"/>
    <w:rsid w:val="00864E32"/>
    <w:rsid w:val="00864ED7"/>
    <w:rsid w:val="00865075"/>
    <w:rsid w:val="0086615F"/>
    <w:rsid w:val="00866424"/>
    <w:rsid w:val="0086748F"/>
    <w:rsid w:val="00870495"/>
    <w:rsid w:val="0087053A"/>
    <w:rsid w:val="0087274F"/>
    <w:rsid w:val="00872757"/>
    <w:rsid w:val="00872CE4"/>
    <w:rsid w:val="00873AA4"/>
    <w:rsid w:val="00873CA8"/>
    <w:rsid w:val="00873F5D"/>
    <w:rsid w:val="0087570C"/>
    <w:rsid w:val="00877040"/>
    <w:rsid w:val="008773BA"/>
    <w:rsid w:val="00877B62"/>
    <w:rsid w:val="00877EBE"/>
    <w:rsid w:val="00881015"/>
    <w:rsid w:val="008810B0"/>
    <w:rsid w:val="00881665"/>
    <w:rsid w:val="008819B6"/>
    <w:rsid w:val="00881AAC"/>
    <w:rsid w:val="008836B7"/>
    <w:rsid w:val="00883A4B"/>
    <w:rsid w:val="00883F7C"/>
    <w:rsid w:val="008841D3"/>
    <w:rsid w:val="00884987"/>
    <w:rsid w:val="00884BE0"/>
    <w:rsid w:val="00887BF9"/>
    <w:rsid w:val="00887DE6"/>
    <w:rsid w:val="00890D9D"/>
    <w:rsid w:val="0089214A"/>
    <w:rsid w:val="00892226"/>
    <w:rsid w:val="008922FA"/>
    <w:rsid w:val="00892D3E"/>
    <w:rsid w:val="008936DC"/>
    <w:rsid w:val="00893E53"/>
    <w:rsid w:val="00893EC9"/>
    <w:rsid w:val="008945A2"/>
    <w:rsid w:val="008945EB"/>
    <w:rsid w:val="00894A59"/>
    <w:rsid w:val="00894AC1"/>
    <w:rsid w:val="00894C2A"/>
    <w:rsid w:val="00895389"/>
    <w:rsid w:val="0089675E"/>
    <w:rsid w:val="0089690B"/>
    <w:rsid w:val="00896A5F"/>
    <w:rsid w:val="008971E9"/>
    <w:rsid w:val="0089728F"/>
    <w:rsid w:val="008976C0"/>
    <w:rsid w:val="00897708"/>
    <w:rsid w:val="00897D88"/>
    <w:rsid w:val="008A17AF"/>
    <w:rsid w:val="008A1B95"/>
    <w:rsid w:val="008A1ED9"/>
    <w:rsid w:val="008A2C65"/>
    <w:rsid w:val="008A2F16"/>
    <w:rsid w:val="008A36AE"/>
    <w:rsid w:val="008A42C5"/>
    <w:rsid w:val="008A4848"/>
    <w:rsid w:val="008A48C3"/>
    <w:rsid w:val="008A4B3A"/>
    <w:rsid w:val="008A4E18"/>
    <w:rsid w:val="008A520C"/>
    <w:rsid w:val="008A5493"/>
    <w:rsid w:val="008A596C"/>
    <w:rsid w:val="008A5F35"/>
    <w:rsid w:val="008A64C4"/>
    <w:rsid w:val="008A6BF7"/>
    <w:rsid w:val="008A6CC1"/>
    <w:rsid w:val="008A72FB"/>
    <w:rsid w:val="008A7E8F"/>
    <w:rsid w:val="008A7F03"/>
    <w:rsid w:val="008B0FAF"/>
    <w:rsid w:val="008B164C"/>
    <w:rsid w:val="008B1823"/>
    <w:rsid w:val="008B1B4E"/>
    <w:rsid w:val="008B1F99"/>
    <w:rsid w:val="008B24DC"/>
    <w:rsid w:val="008B2BDF"/>
    <w:rsid w:val="008B391A"/>
    <w:rsid w:val="008B4198"/>
    <w:rsid w:val="008B53E2"/>
    <w:rsid w:val="008B586A"/>
    <w:rsid w:val="008B6651"/>
    <w:rsid w:val="008B6A7D"/>
    <w:rsid w:val="008B6B0E"/>
    <w:rsid w:val="008B6E16"/>
    <w:rsid w:val="008B7110"/>
    <w:rsid w:val="008B7A20"/>
    <w:rsid w:val="008C0DF9"/>
    <w:rsid w:val="008C10DC"/>
    <w:rsid w:val="008C2018"/>
    <w:rsid w:val="008C2029"/>
    <w:rsid w:val="008C218B"/>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10B1"/>
    <w:rsid w:val="008D1272"/>
    <w:rsid w:val="008D1434"/>
    <w:rsid w:val="008D1BB0"/>
    <w:rsid w:val="008D20FF"/>
    <w:rsid w:val="008D2B9A"/>
    <w:rsid w:val="008D3783"/>
    <w:rsid w:val="008D3A3D"/>
    <w:rsid w:val="008D3DE6"/>
    <w:rsid w:val="008D4223"/>
    <w:rsid w:val="008D44CC"/>
    <w:rsid w:val="008D46E3"/>
    <w:rsid w:val="008D4876"/>
    <w:rsid w:val="008D4CED"/>
    <w:rsid w:val="008D50F9"/>
    <w:rsid w:val="008D5442"/>
    <w:rsid w:val="008D5CAF"/>
    <w:rsid w:val="008D5D82"/>
    <w:rsid w:val="008D5F8E"/>
    <w:rsid w:val="008D60F4"/>
    <w:rsid w:val="008D64F1"/>
    <w:rsid w:val="008D6709"/>
    <w:rsid w:val="008E083A"/>
    <w:rsid w:val="008E08D2"/>
    <w:rsid w:val="008E12AD"/>
    <w:rsid w:val="008E2152"/>
    <w:rsid w:val="008E22FF"/>
    <w:rsid w:val="008E2450"/>
    <w:rsid w:val="008E3F27"/>
    <w:rsid w:val="008E471F"/>
    <w:rsid w:val="008E47EF"/>
    <w:rsid w:val="008E4E6E"/>
    <w:rsid w:val="008E558E"/>
    <w:rsid w:val="008E5DB7"/>
    <w:rsid w:val="008E61EB"/>
    <w:rsid w:val="008E7896"/>
    <w:rsid w:val="008E79C7"/>
    <w:rsid w:val="008E7B6F"/>
    <w:rsid w:val="008E7C9D"/>
    <w:rsid w:val="008E7D8A"/>
    <w:rsid w:val="008F0283"/>
    <w:rsid w:val="008F064D"/>
    <w:rsid w:val="008F14C7"/>
    <w:rsid w:val="008F1C1C"/>
    <w:rsid w:val="008F1E9E"/>
    <w:rsid w:val="008F2165"/>
    <w:rsid w:val="008F2477"/>
    <w:rsid w:val="008F3144"/>
    <w:rsid w:val="008F3200"/>
    <w:rsid w:val="008F3879"/>
    <w:rsid w:val="008F3D69"/>
    <w:rsid w:val="008F5442"/>
    <w:rsid w:val="008F55E1"/>
    <w:rsid w:val="008F5D06"/>
    <w:rsid w:val="008F6057"/>
    <w:rsid w:val="008F61D9"/>
    <w:rsid w:val="008F653E"/>
    <w:rsid w:val="008F6764"/>
    <w:rsid w:val="008F7769"/>
    <w:rsid w:val="009004FE"/>
    <w:rsid w:val="009010F0"/>
    <w:rsid w:val="00901162"/>
    <w:rsid w:val="00901B53"/>
    <w:rsid w:val="0090223A"/>
    <w:rsid w:val="009028E2"/>
    <w:rsid w:val="009039FE"/>
    <w:rsid w:val="00903E9A"/>
    <w:rsid w:val="0090470A"/>
    <w:rsid w:val="009048A5"/>
    <w:rsid w:val="00905404"/>
    <w:rsid w:val="00905551"/>
    <w:rsid w:val="00906007"/>
    <w:rsid w:val="00906478"/>
    <w:rsid w:val="00906753"/>
    <w:rsid w:val="00907264"/>
    <w:rsid w:val="00907378"/>
    <w:rsid w:val="0090765F"/>
    <w:rsid w:val="00911305"/>
    <w:rsid w:val="00912590"/>
    <w:rsid w:val="00912B72"/>
    <w:rsid w:val="00913133"/>
    <w:rsid w:val="00913200"/>
    <w:rsid w:val="00913546"/>
    <w:rsid w:val="009148B2"/>
    <w:rsid w:val="00914D40"/>
    <w:rsid w:val="00914DA9"/>
    <w:rsid w:val="00914EAB"/>
    <w:rsid w:val="009152D8"/>
    <w:rsid w:val="00915A1D"/>
    <w:rsid w:val="00921A0D"/>
    <w:rsid w:val="00922081"/>
    <w:rsid w:val="00922567"/>
    <w:rsid w:val="009228DB"/>
    <w:rsid w:val="00922D49"/>
    <w:rsid w:val="00923331"/>
    <w:rsid w:val="009236B9"/>
    <w:rsid w:val="00925480"/>
    <w:rsid w:val="00925E37"/>
    <w:rsid w:val="00925EDD"/>
    <w:rsid w:val="00925F20"/>
    <w:rsid w:val="00927899"/>
    <w:rsid w:val="0092796D"/>
    <w:rsid w:val="00927D0E"/>
    <w:rsid w:val="009303B2"/>
    <w:rsid w:val="00930873"/>
    <w:rsid w:val="009309DA"/>
    <w:rsid w:val="00931040"/>
    <w:rsid w:val="00931663"/>
    <w:rsid w:val="00931D22"/>
    <w:rsid w:val="0093238F"/>
    <w:rsid w:val="00932CC7"/>
    <w:rsid w:val="00933C3C"/>
    <w:rsid w:val="00933CC8"/>
    <w:rsid w:val="00935306"/>
    <w:rsid w:val="0093629B"/>
    <w:rsid w:val="00936688"/>
    <w:rsid w:val="00937212"/>
    <w:rsid w:val="00937683"/>
    <w:rsid w:val="00937AC9"/>
    <w:rsid w:val="00937CFA"/>
    <w:rsid w:val="00940291"/>
    <w:rsid w:val="009406B3"/>
    <w:rsid w:val="0094127A"/>
    <w:rsid w:val="00941EEA"/>
    <w:rsid w:val="00942286"/>
    <w:rsid w:val="00942650"/>
    <w:rsid w:val="0094367A"/>
    <w:rsid w:val="00943748"/>
    <w:rsid w:val="00943CEE"/>
    <w:rsid w:val="009444F4"/>
    <w:rsid w:val="00944674"/>
    <w:rsid w:val="00945CC4"/>
    <w:rsid w:val="00945CF5"/>
    <w:rsid w:val="0094691C"/>
    <w:rsid w:val="00947C95"/>
    <w:rsid w:val="00947EED"/>
    <w:rsid w:val="009500A1"/>
    <w:rsid w:val="0095037E"/>
    <w:rsid w:val="009506D9"/>
    <w:rsid w:val="009519BB"/>
    <w:rsid w:val="00951A79"/>
    <w:rsid w:val="00951D97"/>
    <w:rsid w:val="00952230"/>
    <w:rsid w:val="00952266"/>
    <w:rsid w:val="00952AAD"/>
    <w:rsid w:val="00953B2B"/>
    <w:rsid w:val="00954567"/>
    <w:rsid w:val="009547B3"/>
    <w:rsid w:val="00954A89"/>
    <w:rsid w:val="00954C02"/>
    <w:rsid w:val="00956671"/>
    <w:rsid w:val="00956684"/>
    <w:rsid w:val="009567B2"/>
    <w:rsid w:val="00957466"/>
    <w:rsid w:val="009576F7"/>
    <w:rsid w:val="00957A36"/>
    <w:rsid w:val="00957CA0"/>
    <w:rsid w:val="00957F1D"/>
    <w:rsid w:val="009602EE"/>
    <w:rsid w:val="00960722"/>
    <w:rsid w:val="00961272"/>
    <w:rsid w:val="00961356"/>
    <w:rsid w:val="009616D1"/>
    <w:rsid w:val="00962401"/>
    <w:rsid w:val="00962424"/>
    <w:rsid w:val="00962510"/>
    <w:rsid w:val="0096260B"/>
    <w:rsid w:val="0096275C"/>
    <w:rsid w:val="009627FF"/>
    <w:rsid w:val="00962A27"/>
    <w:rsid w:val="00962B9D"/>
    <w:rsid w:val="00962EDC"/>
    <w:rsid w:val="009640E8"/>
    <w:rsid w:val="00964D6E"/>
    <w:rsid w:val="00964E3D"/>
    <w:rsid w:val="00965A65"/>
    <w:rsid w:val="009664D5"/>
    <w:rsid w:val="00966DB0"/>
    <w:rsid w:val="009670C1"/>
    <w:rsid w:val="00967657"/>
    <w:rsid w:val="00970C69"/>
    <w:rsid w:val="00971F1C"/>
    <w:rsid w:val="0097211D"/>
    <w:rsid w:val="009724F9"/>
    <w:rsid w:val="0097263C"/>
    <w:rsid w:val="00972DF9"/>
    <w:rsid w:val="00972E10"/>
    <w:rsid w:val="00972E7B"/>
    <w:rsid w:val="0097370F"/>
    <w:rsid w:val="009738AD"/>
    <w:rsid w:val="00973C23"/>
    <w:rsid w:val="0097433A"/>
    <w:rsid w:val="00974694"/>
    <w:rsid w:val="009746CA"/>
    <w:rsid w:val="00974E7C"/>
    <w:rsid w:val="00975268"/>
    <w:rsid w:val="00976ACA"/>
    <w:rsid w:val="00977049"/>
    <w:rsid w:val="00977134"/>
    <w:rsid w:val="00980013"/>
    <w:rsid w:val="00980E65"/>
    <w:rsid w:val="0098122D"/>
    <w:rsid w:val="00981927"/>
    <w:rsid w:val="00981963"/>
    <w:rsid w:val="00982EE8"/>
    <w:rsid w:val="009831B9"/>
    <w:rsid w:val="00983C82"/>
    <w:rsid w:val="009844D6"/>
    <w:rsid w:val="00984520"/>
    <w:rsid w:val="0098472A"/>
    <w:rsid w:val="00985002"/>
    <w:rsid w:val="009851F4"/>
    <w:rsid w:val="0098545C"/>
    <w:rsid w:val="009862F1"/>
    <w:rsid w:val="009871EA"/>
    <w:rsid w:val="00987FA6"/>
    <w:rsid w:val="00991200"/>
    <w:rsid w:val="00991675"/>
    <w:rsid w:val="00992BA2"/>
    <w:rsid w:val="00992F83"/>
    <w:rsid w:val="0099344F"/>
    <w:rsid w:val="00993A3C"/>
    <w:rsid w:val="0099508A"/>
    <w:rsid w:val="009974EB"/>
    <w:rsid w:val="00997A12"/>
    <w:rsid w:val="009A1126"/>
    <w:rsid w:val="009A1B37"/>
    <w:rsid w:val="009A3023"/>
    <w:rsid w:val="009A5564"/>
    <w:rsid w:val="009A7469"/>
    <w:rsid w:val="009A766B"/>
    <w:rsid w:val="009A7D60"/>
    <w:rsid w:val="009B07EE"/>
    <w:rsid w:val="009B0FED"/>
    <w:rsid w:val="009B1584"/>
    <w:rsid w:val="009B1B32"/>
    <w:rsid w:val="009B21CA"/>
    <w:rsid w:val="009B2648"/>
    <w:rsid w:val="009B424E"/>
    <w:rsid w:val="009B4317"/>
    <w:rsid w:val="009B4EBB"/>
    <w:rsid w:val="009B529C"/>
    <w:rsid w:val="009B56FC"/>
    <w:rsid w:val="009B65A2"/>
    <w:rsid w:val="009B7332"/>
    <w:rsid w:val="009B7420"/>
    <w:rsid w:val="009B7B46"/>
    <w:rsid w:val="009B7F08"/>
    <w:rsid w:val="009C0294"/>
    <w:rsid w:val="009C03E5"/>
    <w:rsid w:val="009C08B6"/>
    <w:rsid w:val="009C0920"/>
    <w:rsid w:val="009C12C3"/>
    <w:rsid w:val="009C1535"/>
    <w:rsid w:val="009C196C"/>
    <w:rsid w:val="009C1B5C"/>
    <w:rsid w:val="009C1FF7"/>
    <w:rsid w:val="009C36E6"/>
    <w:rsid w:val="009C3730"/>
    <w:rsid w:val="009C37BD"/>
    <w:rsid w:val="009C3888"/>
    <w:rsid w:val="009C3AAC"/>
    <w:rsid w:val="009C3EB1"/>
    <w:rsid w:val="009C4D19"/>
    <w:rsid w:val="009C5F6C"/>
    <w:rsid w:val="009C5FDB"/>
    <w:rsid w:val="009C693E"/>
    <w:rsid w:val="009C6B0A"/>
    <w:rsid w:val="009C6B2C"/>
    <w:rsid w:val="009C6DEC"/>
    <w:rsid w:val="009C6ED6"/>
    <w:rsid w:val="009C70CB"/>
    <w:rsid w:val="009C7623"/>
    <w:rsid w:val="009D0784"/>
    <w:rsid w:val="009D0F95"/>
    <w:rsid w:val="009D14EB"/>
    <w:rsid w:val="009D1B18"/>
    <w:rsid w:val="009D1E70"/>
    <w:rsid w:val="009D1EA4"/>
    <w:rsid w:val="009D27AA"/>
    <w:rsid w:val="009D2BFD"/>
    <w:rsid w:val="009D2FF8"/>
    <w:rsid w:val="009D3F20"/>
    <w:rsid w:val="009D3F40"/>
    <w:rsid w:val="009D428F"/>
    <w:rsid w:val="009D4991"/>
    <w:rsid w:val="009D597B"/>
    <w:rsid w:val="009D5BB5"/>
    <w:rsid w:val="009D696D"/>
    <w:rsid w:val="009D6993"/>
    <w:rsid w:val="009D6ED2"/>
    <w:rsid w:val="009E08B3"/>
    <w:rsid w:val="009E0BCD"/>
    <w:rsid w:val="009E0F1A"/>
    <w:rsid w:val="009E140D"/>
    <w:rsid w:val="009E245C"/>
    <w:rsid w:val="009E266D"/>
    <w:rsid w:val="009E3541"/>
    <w:rsid w:val="009E43DD"/>
    <w:rsid w:val="009E4465"/>
    <w:rsid w:val="009E5318"/>
    <w:rsid w:val="009E6401"/>
    <w:rsid w:val="009E671D"/>
    <w:rsid w:val="009E6C54"/>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86E"/>
    <w:rsid w:val="00A00902"/>
    <w:rsid w:val="00A0098B"/>
    <w:rsid w:val="00A01BBF"/>
    <w:rsid w:val="00A0294E"/>
    <w:rsid w:val="00A039FF"/>
    <w:rsid w:val="00A04524"/>
    <w:rsid w:val="00A0463A"/>
    <w:rsid w:val="00A05ACE"/>
    <w:rsid w:val="00A05DCD"/>
    <w:rsid w:val="00A062B7"/>
    <w:rsid w:val="00A0646C"/>
    <w:rsid w:val="00A06D9C"/>
    <w:rsid w:val="00A06ED1"/>
    <w:rsid w:val="00A076AA"/>
    <w:rsid w:val="00A114B9"/>
    <w:rsid w:val="00A1308A"/>
    <w:rsid w:val="00A131DE"/>
    <w:rsid w:val="00A13A65"/>
    <w:rsid w:val="00A14589"/>
    <w:rsid w:val="00A14AE3"/>
    <w:rsid w:val="00A16675"/>
    <w:rsid w:val="00A212B9"/>
    <w:rsid w:val="00A21955"/>
    <w:rsid w:val="00A229CD"/>
    <w:rsid w:val="00A22CD6"/>
    <w:rsid w:val="00A234EC"/>
    <w:rsid w:val="00A23A26"/>
    <w:rsid w:val="00A24128"/>
    <w:rsid w:val="00A2417A"/>
    <w:rsid w:val="00A242EE"/>
    <w:rsid w:val="00A25642"/>
    <w:rsid w:val="00A260D5"/>
    <w:rsid w:val="00A26668"/>
    <w:rsid w:val="00A2681F"/>
    <w:rsid w:val="00A27804"/>
    <w:rsid w:val="00A32322"/>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437A"/>
    <w:rsid w:val="00A4526F"/>
    <w:rsid w:val="00A45753"/>
    <w:rsid w:val="00A457B8"/>
    <w:rsid w:val="00A45DF7"/>
    <w:rsid w:val="00A4655D"/>
    <w:rsid w:val="00A47ABE"/>
    <w:rsid w:val="00A47B15"/>
    <w:rsid w:val="00A47D0C"/>
    <w:rsid w:val="00A5094A"/>
    <w:rsid w:val="00A51708"/>
    <w:rsid w:val="00A52F84"/>
    <w:rsid w:val="00A533CC"/>
    <w:rsid w:val="00A54284"/>
    <w:rsid w:val="00A5465A"/>
    <w:rsid w:val="00A54870"/>
    <w:rsid w:val="00A54FB5"/>
    <w:rsid w:val="00A5500A"/>
    <w:rsid w:val="00A55EE3"/>
    <w:rsid w:val="00A567B7"/>
    <w:rsid w:val="00A56B05"/>
    <w:rsid w:val="00A56C06"/>
    <w:rsid w:val="00A56CD0"/>
    <w:rsid w:val="00A56E50"/>
    <w:rsid w:val="00A57096"/>
    <w:rsid w:val="00A5726C"/>
    <w:rsid w:val="00A5751F"/>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68CA"/>
    <w:rsid w:val="00A67018"/>
    <w:rsid w:val="00A671D2"/>
    <w:rsid w:val="00A67289"/>
    <w:rsid w:val="00A672F3"/>
    <w:rsid w:val="00A67369"/>
    <w:rsid w:val="00A673DC"/>
    <w:rsid w:val="00A7076E"/>
    <w:rsid w:val="00A709BE"/>
    <w:rsid w:val="00A70D85"/>
    <w:rsid w:val="00A7162E"/>
    <w:rsid w:val="00A71D92"/>
    <w:rsid w:val="00A72D71"/>
    <w:rsid w:val="00A73112"/>
    <w:rsid w:val="00A73617"/>
    <w:rsid w:val="00A73D8C"/>
    <w:rsid w:val="00A73DC4"/>
    <w:rsid w:val="00A747D2"/>
    <w:rsid w:val="00A74985"/>
    <w:rsid w:val="00A74F25"/>
    <w:rsid w:val="00A74FE4"/>
    <w:rsid w:val="00A75123"/>
    <w:rsid w:val="00A75705"/>
    <w:rsid w:val="00A75F35"/>
    <w:rsid w:val="00A765A9"/>
    <w:rsid w:val="00A771A2"/>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6A2"/>
    <w:rsid w:val="00A903B6"/>
    <w:rsid w:val="00A90F4F"/>
    <w:rsid w:val="00A92579"/>
    <w:rsid w:val="00A929AA"/>
    <w:rsid w:val="00A92BAD"/>
    <w:rsid w:val="00A931BC"/>
    <w:rsid w:val="00A936F9"/>
    <w:rsid w:val="00A9398B"/>
    <w:rsid w:val="00A9431A"/>
    <w:rsid w:val="00A947AA"/>
    <w:rsid w:val="00A94888"/>
    <w:rsid w:val="00A95DF1"/>
    <w:rsid w:val="00A9681C"/>
    <w:rsid w:val="00A96867"/>
    <w:rsid w:val="00A96A94"/>
    <w:rsid w:val="00A96B3D"/>
    <w:rsid w:val="00A96CDC"/>
    <w:rsid w:val="00AA075D"/>
    <w:rsid w:val="00AA0B73"/>
    <w:rsid w:val="00AA1B53"/>
    <w:rsid w:val="00AA1DEA"/>
    <w:rsid w:val="00AA2104"/>
    <w:rsid w:val="00AA256D"/>
    <w:rsid w:val="00AA311D"/>
    <w:rsid w:val="00AA341A"/>
    <w:rsid w:val="00AA3556"/>
    <w:rsid w:val="00AA35FD"/>
    <w:rsid w:val="00AA3988"/>
    <w:rsid w:val="00AA3DB7"/>
    <w:rsid w:val="00AA41B9"/>
    <w:rsid w:val="00AA41D3"/>
    <w:rsid w:val="00AA4588"/>
    <w:rsid w:val="00AA6FE6"/>
    <w:rsid w:val="00AB0039"/>
    <w:rsid w:val="00AB0D96"/>
    <w:rsid w:val="00AB15A3"/>
    <w:rsid w:val="00AB177A"/>
    <w:rsid w:val="00AB216D"/>
    <w:rsid w:val="00AB3012"/>
    <w:rsid w:val="00AB3219"/>
    <w:rsid w:val="00AB321C"/>
    <w:rsid w:val="00AB3FFF"/>
    <w:rsid w:val="00AB42FE"/>
    <w:rsid w:val="00AB473F"/>
    <w:rsid w:val="00AB4999"/>
    <w:rsid w:val="00AB4A9C"/>
    <w:rsid w:val="00AB4C91"/>
    <w:rsid w:val="00AB4E3B"/>
    <w:rsid w:val="00AB5381"/>
    <w:rsid w:val="00AB587F"/>
    <w:rsid w:val="00AB688F"/>
    <w:rsid w:val="00AB75EA"/>
    <w:rsid w:val="00AB7654"/>
    <w:rsid w:val="00AB7AA2"/>
    <w:rsid w:val="00AC0116"/>
    <w:rsid w:val="00AC02A9"/>
    <w:rsid w:val="00AC0A22"/>
    <w:rsid w:val="00AC0A3B"/>
    <w:rsid w:val="00AC1515"/>
    <w:rsid w:val="00AC1941"/>
    <w:rsid w:val="00AC2234"/>
    <w:rsid w:val="00AC28D0"/>
    <w:rsid w:val="00AC35CA"/>
    <w:rsid w:val="00AC3CDA"/>
    <w:rsid w:val="00AC3FF3"/>
    <w:rsid w:val="00AC4103"/>
    <w:rsid w:val="00AC4BC1"/>
    <w:rsid w:val="00AC5715"/>
    <w:rsid w:val="00AC5A44"/>
    <w:rsid w:val="00AC5DF0"/>
    <w:rsid w:val="00AC6CC8"/>
    <w:rsid w:val="00AC6D32"/>
    <w:rsid w:val="00AD04BD"/>
    <w:rsid w:val="00AD0765"/>
    <w:rsid w:val="00AD0F00"/>
    <w:rsid w:val="00AD0F93"/>
    <w:rsid w:val="00AD1469"/>
    <w:rsid w:val="00AD43E5"/>
    <w:rsid w:val="00AD55A8"/>
    <w:rsid w:val="00AD5CA4"/>
    <w:rsid w:val="00AD67BF"/>
    <w:rsid w:val="00AD6A91"/>
    <w:rsid w:val="00AD7214"/>
    <w:rsid w:val="00AD7567"/>
    <w:rsid w:val="00AE04DB"/>
    <w:rsid w:val="00AE1066"/>
    <w:rsid w:val="00AE12A9"/>
    <w:rsid w:val="00AE14DD"/>
    <w:rsid w:val="00AE2FA5"/>
    <w:rsid w:val="00AE3A4F"/>
    <w:rsid w:val="00AE4518"/>
    <w:rsid w:val="00AE4CFF"/>
    <w:rsid w:val="00AE5D7F"/>
    <w:rsid w:val="00AE79F0"/>
    <w:rsid w:val="00AE7E1A"/>
    <w:rsid w:val="00AF07B0"/>
    <w:rsid w:val="00AF109C"/>
    <w:rsid w:val="00AF1752"/>
    <w:rsid w:val="00AF20D0"/>
    <w:rsid w:val="00AF2989"/>
    <w:rsid w:val="00AF3102"/>
    <w:rsid w:val="00AF3994"/>
    <w:rsid w:val="00AF3F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2C7"/>
    <w:rsid w:val="00B046AF"/>
    <w:rsid w:val="00B059B6"/>
    <w:rsid w:val="00B06036"/>
    <w:rsid w:val="00B06D6A"/>
    <w:rsid w:val="00B070DC"/>
    <w:rsid w:val="00B079CA"/>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3DC7"/>
    <w:rsid w:val="00B240CC"/>
    <w:rsid w:val="00B246F0"/>
    <w:rsid w:val="00B24E14"/>
    <w:rsid w:val="00B2561A"/>
    <w:rsid w:val="00B256C1"/>
    <w:rsid w:val="00B25A64"/>
    <w:rsid w:val="00B25B94"/>
    <w:rsid w:val="00B25CEE"/>
    <w:rsid w:val="00B25E24"/>
    <w:rsid w:val="00B26CFA"/>
    <w:rsid w:val="00B271F2"/>
    <w:rsid w:val="00B27FBA"/>
    <w:rsid w:val="00B30B6A"/>
    <w:rsid w:val="00B31884"/>
    <w:rsid w:val="00B31D19"/>
    <w:rsid w:val="00B32128"/>
    <w:rsid w:val="00B32AB3"/>
    <w:rsid w:val="00B32DAE"/>
    <w:rsid w:val="00B33825"/>
    <w:rsid w:val="00B33E8F"/>
    <w:rsid w:val="00B34576"/>
    <w:rsid w:val="00B34BB2"/>
    <w:rsid w:val="00B34E7C"/>
    <w:rsid w:val="00B35AF6"/>
    <w:rsid w:val="00B36228"/>
    <w:rsid w:val="00B366A3"/>
    <w:rsid w:val="00B368EA"/>
    <w:rsid w:val="00B36FD2"/>
    <w:rsid w:val="00B37EEF"/>
    <w:rsid w:val="00B418AD"/>
    <w:rsid w:val="00B424E9"/>
    <w:rsid w:val="00B4257B"/>
    <w:rsid w:val="00B4289C"/>
    <w:rsid w:val="00B42DCA"/>
    <w:rsid w:val="00B42F1A"/>
    <w:rsid w:val="00B43790"/>
    <w:rsid w:val="00B438D6"/>
    <w:rsid w:val="00B443D9"/>
    <w:rsid w:val="00B44531"/>
    <w:rsid w:val="00B46521"/>
    <w:rsid w:val="00B46587"/>
    <w:rsid w:val="00B47394"/>
    <w:rsid w:val="00B47AD2"/>
    <w:rsid w:val="00B47CF7"/>
    <w:rsid w:val="00B50686"/>
    <w:rsid w:val="00B50C50"/>
    <w:rsid w:val="00B513C0"/>
    <w:rsid w:val="00B51539"/>
    <w:rsid w:val="00B51BBE"/>
    <w:rsid w:val="00B523CE"/>
    <w:rsid w:val="00B53708"/>
    <w:rsid w:val="00B53DCB"/>
    <w:rsid w:val="00B5428F"/>
    <w:rsid w:val="00B54370"/>
    <w:rsid w:val="00B54DEA"/>
    <w:rsid w:val="00B54F6A"/>
    <w:rsid w:val="00B55185"/>
    <w:rsid w:val="00B55C03"/>
    <w:rsid w:val="00B55F0B"/>
    <w:rsid w:val="00B56418"/>
    <w:rsid w:val="00B56A70"/>
    <w:rsid w:val="00B60638"/>
    <w:rsid w:val="00B606F8"/>
    <w:rsid w:val="00B60BDB"/>
    <w:rsid w:val="00B61923"/>
    <w:rsid w:val="00B61C1F"/>
    <w:rsid w:val="00B61DB9"/>
    <w:rsid w:val="00B621D6"/>
    <w:rsid w:val="00B621D7"/>
    <w:rsid w:val="00B63AF2"/>
    <w:rsid w:val="00B65747"/>
    <w:rsid w:val="00B65D6F"/>
    <w:rsid w:val="00B65FAD"/>
    <w:rsid w:val="00B66174"/>
    <w:rsid w:val="00B66EE0"/>
    <w:rsid w:val="00B67683"/>
    <w:rsid w:val="00B67B37"/>
    <w:rsid w:val="00B67C23"/>
    <w:rsid w:val="00B67C70"/>
    <w:rsid w:val="00B67F95"/>
    <w:rsid w:val="00B7079B"/>
    <w:rsid w:val="00B70DC7"/>
    <w:rsid w:val="00B71346"/>
    <w:rsid w:val="00B721A4"/>
    <w:rsid w:val="00B72B5B"/>
    <w:rsid w:val="00B72EFF"/>
    <w:rsid w:val="00B73482"/>
    <w:rsid w:val="00B750C2"/>
    <w:rsid w:val="00B756CB"/>
    <w:rsid w:val="00B75735"/>
    <w:rsid w:val="00B765F7"/>
    <w:rsid w:val="00B77142"/>
    <w:rsid w:val="00B774B2"/>
    <w:rsid w:val="00B77512"/>
    <w:rsid w:val="00B7759A"/>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288"/>
    <w:rsid w:val="00B875E3"/>
    <w:rsid w:val="00B87C29"/>
    <w:rsid w:val="00B90780"/>
    <w:rsid w:val="00B90968"/>
    <w:rsid w:val="00B91BC2"/>
    <w:rsid w:val="00B9240D"/>
    <w:rsid w:val="00B932B3"/>
    <w:rsid w:val="00B936DB"/>
    <w:rsid w:val="00B945E3"/>
    <w:rsid w:val="00B94960"/>
    <w:rsid w:val="00B9510C"/>
    <w:rsid w:val="00B95929"/>
    <w:rsid w:val="00B96962"/>
    <w:rsid w:val="00B96F6E"/>
    <w:rsid w:val="00B9733C"/>
    <w:rsid w:val="00BA2203"/>
    <w:rsid w:val="00BA22A8"/>
    <w:rsid w:val="00BA309F"/>
    <w:rsid w:val="00BA3E48"/>
    <w:rsid w:val="00BA4905"/>
    <w:rsid w:val="00BA4976"/>
    <w:rsid w:val="00BA4BD3"/>
    <w:rsid w:val="00BA4D25"/>
    <w:rsid w:val="00BA6256"/>
    <w:rsid w:val="00BA6E49"/>
    <w:rsid w:val="00BA6FE7"/>
    <w:rsid w:val="00BB0187"/>
    <w:rsid w:val="00BB01F4"/>
    <w:rsid w:val="00BB0E56"/>
    <w:rsid w:val="00BB1EB3"/>
    <w:rsid w:val="00BB2188"/>
    <w:rsid w:val="00BB236B"/>
    <w:rsid w:val="00BB2678"/>
    <w:rsid w:val="00BB2C22"/>
    <w:rsid w:val="00BB3077"/>
    <w:rsid w:val="00BB313F"/>
    <w:rsid w:val="00BB33A8"/>
    <w:rsid w:val="00BB347D"/>
    <w:rsid w:val="00BB35D6"/>
    <w:rsid w:val="00BB3927"/>
    <w:rsid w:val="00BB3D8C"/>
    <w:rsid w:val="00BB4447"/>
    <w:rsid w:val="00BB48CF"/>
    <w:rsid w:val="00BB4B39"/>
    <w:rsid w:val="00BB53AF"/>
    <w:rsid w:val="00BB5825"/>
    <w:rsid w:val="00BB5C26"/>
    <w:rsid w:val="00BB67C7"/>
    <w:rsid w:val="00BB6A40"/>
    <w:rsid w:val="00BB7D4B"/>
    <w:rsid w:val="00BC013A"/>
    <w:rsid w:val="00BC162A"/>
    <w:rsid w:val="00BC173D"/>
    <w:rsid w:val="00BC2343"/>
    <w:rsid w:val="00BC2F9C"/>
    <w:rsid w:val="00BC4C79"/>
    <w:rsid w:val="00BC50A1"/>
    <w:rsid w:val="00BC5525"/>
    <w:rsid w:val="00BC5824"/>
    <w:rsid w:val="00BC702F"/>
    <w:rsid w:val="00BC7719"/>
    <w:rsid w:val="00BD0032"/>
    <w:rsid w:val="00BD0ECF"/>
    <w:rsid w:val="00BD2995"/>
    <w:rsid w:val="00BD30C8"/>
    <w:rsid w:val="00BD3790"/>
    <w:rsid w:val="00BD38F4"/>
    <w:rsid w:val="00BD3EB4"/>
    <w:rsid w:val="00BD3F47"/>
    <w:rsid w:val="00BD4C5B"/>
    <w:rsid w:val="00BD5359"/>
    <w:rsid w:val="00BD5C65"/>
    <w:rsid w:val="00BD7BCC"/>
    <w:rsid w:val="00BD7DCB"/>
    <w:rsid w:val="00BE0651"/>
    <w:rsid w:val="00BE0717"/>
    <w:rsid w:val="00BE10D8"/>
    <w:rsid w:val="00BE16E9"/>
    <w:rsid w:val="00BE2730"/>
    <w:rsid w:val="00BE2A17"/>
    <w:rsid w:val="00BE31BE"/>
    <w:rsid w:val="00BE3A1D"/>
    <w:rsid w:val="00BE3B92"/>
    <w:rsid w:val="00BE487E"/>
    <w:rsid w:val="00BE53B0"/>
    <w:rsid w:val="00BE6018"/>
    <w:rsid w:val="00BE701E"/>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4EFF"/>
    <w:rsid w:val="00BF58D0"/>
    <w:rsid w:val="00BF6027"/>
    <w:rsid w:val="00BF6702"/>
    <w:rsid w:val="00BF7952"/>
    <w:rsid w:val="00BF7D6A"/>
    <w:rsid w:val="00C0021D"/>
    <w:rsid w:val="00C00300"/>
    <w:rsid w:val="00C00696"/>
    <w:rsid w:val="00C00A6C"/>
    <w:rsid w:val="00C00B8B"/>
    <w:rsid w:val="00C00EA7"/>
    <w:rsid w:val="00C013E1"/>
    <w:rsid w:val="00C013E9"/>
    <w:rsid w:val="00C01611"/>
    <w:rsid w:val="00C02A8F"/>
    <w:rsid w:val="00C02BDB"/>
    <w:rsid w:val="00C02D59"/>
    <w:rsid w:val="00C02E23"/>
    <w:rsid w:val="00C02FE3"/>
    <w:rsid w:val="00C030B6"/>
    <w:rsid w:val="00C03284"/>
    <w:rsid w:val="00C03A42"/>
    <w:rsid w:val="00C03B3A"/>
    <w:rsid w:val="00C03CD4"/>
    <w:rsid w:val="00C04694"/>
    <w:rsid w:val="00C04A8E"/>
    <w:rsid w:val="00C050C4"/>
    <w:rsid w:val="00C050D7"/>
    <w:rsid w:val="00C0541D"/>
    <w:rsid w:val="00C05B5F"/>
    <w:rsid w:val="00C10086"/>
    <w:rsid w:val="00C104CC"/>
    <w:rsid w:val="00C10B12"/>
    <w:rsid w:val="00C11521"/>
    <w:rsid w:val="00C14089"/>
    <w:rsid w:val="00C142AD"/>
    <w:rsid w:val="00C142C1"/>
    <w:rsid w:val="00C14A30"/>
    <w:rsid w:val="00C152FE"/>
    <w:rsid w:val="00C15D1B"/>
    <w:rsid w:val="00C16657"/>
    <w:rsid w:val="00C16739"/>
    <w:rsid w:val="00C168DD"/>
    <w:rsid w:val="00C170D6"/>
    <w:rsid w:val="00C176CC"/>
    <w:rsid w:val="00C1773D"/>
    <w:rsid w:val="00C1790E"/>
    <w:rsid w:val="00C21031"/>
    <w:rsid w:val="00C21B9A"/>
    <w:rsid w:val="00C221B9"/>
    <w:rsid w:val="00C225EA"/>
    <w:rsid w:val="00C22ABA"/>
    <w:rsid w:val="00C22CCE"/>
    <w:rsid w:val="00C232BC"/>
    <w:rsid w:val="00C23BA2"/>
    <w:rsid w:val="00C23F9B"/>
    <w:rsid w:val="00C241B5"/>
    <w:rsid w:val="00C2485F"/>
    <w:rsid w:val="00C248B1"/>
    <w:rsid w:val="00C24B63"/>
    <w:rsid w:val="00C262A0"/>
    <w:rsid w:val="00C26A4E"/>
    <w:rsid w:val="00C3041A"/>
    <w:rsid w:val="00C31193"/>
    <w:rsid w:val="00C31195"/>
    <w:rsid w:val="00C31774"/>
    <w:rsid w:val="00C3180E"/>
    <w:rsid w:val="00C32AF2"/>
    <w:rsid w:val="00C33051"/>
    <w:rsid w:val="00C33204"/>
    <w:rsid w:val="00C338EB"/>
    <w:rsid w:val="00C34389"/>
    <w:rsid w:val="00C3465D"/>
    <w:rsid w:val="00C347D5"/>
    <w:rsid w:val="00C350D1"/>
    <w:rsid w:val="00C36DD5"/>
    <w:rsid w:val="00C3748B"/>
    <w:rsid w:val="00C379E9"/>
    <w:rsid w:val="00C403CD"/>
    <w:rsid w:val="00C40F92"/>
    <w:rsid w:val="00C42041"/>
    <w:rsid w:val="00C43934"/>
    <w:rsid w:val="00C439FB"/>
    <w:rsid w:val="00C43AA8"/>
    <w:rsid w:val="00C43F23"/>
    <w:rsid w:val="00C441A4"/>
    <w:rsid w:val="00C4544E"/>
    <w:rsid w:val="00C463C9"/>
    <w:rsid w:val="00C47648"/>
    <w:rsid w:val="00C47852"/>
    <w:rsid w:val="00C50011"/>
    <w:rsid w:val="00C50F61"/>
    <w:rsid w:val="00C5243F"/>
    <w:rsid w:val="00C5254B"/>
    <w:rsid w:val="00C53429"/>
    <w:rsid w:val="00C55D39"/>
    <w:rsid w:val="00C55FBF"/>
    <w:rsid w:val="00C56AD6"/>
    <w:rsid w:val="00C57E68"/>
    <w:rsid w:val="00C601C9"/>
    <w:rsid w:val="00C603D5"/>
    <w:rsid w:val="00C612F3"/>
    <w:rsid w:val="00C617EA"/>
    <w:rsid w:val="00C623C6"/>
    <w:rsid w:val="00C630F4"/>
    <w:rsid w:val="00C631D3"/>
    <w:rsid w:val="00C645E6"/>
    <w:rsid w:val="00C64813"/>
    <w:rsid w:val="00C64D82"/>
    <w:rsid w:val="00C64FBC"/>
    <w:rsid w:val="00C656F6"/>
    <w:rsid w:val="00C65A83"/>
    <w:rsid w:val="00C66A00"/>
    <w:rsid w:val="00C66CBE"/>
    <w:rsid w:val="00C67118"/>
    <w:rsid w:val="00C67276"/>
    <w:rsid w:val="00C677A6"/>
    <w:rsid w:val="00C67DDD"/>
    <w:rsid w:val="00C70139"/>
    <w:rsid w:val="00C708A9"/>
    <w:rsid w:val="00C7191D"/>
    <w:rsid w:val="00C72850"/>
    <w:rsid w:val="00C72C6F"/>
    <w:rsid w:val="00C73F5C"/>
    <w:rsid w:val="00C74453"/>
    <w:rsid w:val="00C745DA"/>
    <w:rsid w:val="00C7473A"/>
    <w:rsid w:val="00C74A25"/>
    <w:rsid w:val="00C75AB0"/>
    <w:rsid w:val="00C76166"/>
    <w:rsid w:val="00C76B7B"/>
    <w:rsid w:val="00C76BBD"/>
    <w:rsid w:val="00C76DE2"/>
    <w:rsid w:val="00C770BC"/>
    <w:rsid w:val="00C772BA"/>
    <w:rsid w:val="00C802D1"/>
    <w:rsid w:val="00C8036C"/>
    <w:rsid w:val="00C80CD8"/>
    <w:rsid w:val="00C80F23"/>
    <w:rsid w:val="00C810D1"/>
    <w:rsid w:val="00C81151"/>
    <w:rsid w:val="00C82CC6"/>
    <w:rsid w:val="00C839AB"/>
    <w:rsid w:val="00C839CB"/>
    <w:rsid w:val="00C83A43"/>
    <w:rsid w:val="00C84593"/>
    <w:rsid w:val="00C85072"/>
    <w:rsid w:val="00C850A3"/>
    <w:rsid w:val="00C858E0"/>
    <w:rsid w:val="00C85C32"/>
    <w:rsid w:val="00C85F45"/>
    <w:rsid w:val="00C86C8C"/>
    <w:rsid w:val="00C8743C"/>
    <w:rsid w:val="00C87568"/>
    <w:rsid w:val="00C87FD0"/>
    <w:rsid w:val="00C90DB6"/>
    <w:rsid w:val="00C9106A"/>
    <w:rsid w:val="00C91E0E"/>
    <w:rsid w:val="00C92465"/>
    <w:rsid w:val="00C92603"/>
    <w:rsid w:val="00C92652"/>
    <w:rsid w:val="00C9394F"/>
    <w:rsid w:val="00C93B1A"/>
    <w:rsid w:val="00C9444E"/>
    <w:rsid w:val="00C9534E"/>
    <w:rsid w:val="00C96F5F"/>
    <w:rsid w:val="00C9704F"/>
    <w:rsid w:val="00C97055"/>
    <w:rsid w:val="00C97A5B"/>
    <w:rsid w:val="00CA02E8"/>
    <w:rsid w:val="00CA077A"/>
    <w:rsid w:val="00CA174F"/>
    <w:rsid w:val="00CA194C"/>
    <w:rsid w:val="00CA1DDD"/>
    <w:rsid w:val="00CA2B4F"/>
    <w:rsid w:val="00CA30C3"/>
    <w:rsid w:val="00CA379E"/>
    <w:rsid w:val="00CA3D69"/>
    <w:rsid w:val="00CA5927"/>
    <w:rsid w:val="00CA635E"/>
    <w:rsid w:val="00CA6BB0"/>
    <w:rsid w:val="00CA70CE"/>
    <w:rsid w:val="00CA79EC"/>
    <w:rsid w:val="00CB002C"/>
    <w:rsid w:val="00CB1626"/>
    <w:rsid w:val="00CB1C35"/>
    <w:rsid w:val="00CB1E4B"/>
    <w:rsid w:val="00CB259F"/>
    <w:rsid w:val="00CB39C2"/>
    <w:rsid w:val="00CB3E85"/>
    <w:rsid w:val="00CB4C8C"/>
    <w:rsid w:val="00CB4DF0"/>
    <w:rsid w:val="00CB4E90"/>
    <w:rsid w:val="00CB55F3"/>
    <w:rsid w:val="00CB5850"/>
    <w:rsid w:val="00CB5C99"/>
    <w:rsid w:val="00CB6247"/>
    <w:rsid w:val="00CB633B"/>
    <w:rsid w:val="00CB6782"/>
    <w:rsid w:val="00CB6C87"/>
    <w:rsid w:val="00CB6E3E"/>
    <w:rsid w:val="00CB759E"/>
    <w:rsid w:val="00CB7BD7"/>
    <w:rsid w:val="00CC080A"/>
    <w:rsid w:val="00CC0D0F"/>
    <w:rsid w:val="00CC1275"/>
    <w:rsid w:val="00CC12EE"/>
    <w:rsid w:val="00CC265A"/>
    <w:rsid w:val="00CC2A55"/>
    <w:rsid w:val="00CC359E"/>
    <w:rsid w:val="00CC4B98"/>
    <w:rsid w:val="00CC5767"/>
    <w:rsid w:val="00CC5D2F"/>
    <w:rsid w:val="00CC6410"/>
    <w:rsid w:val="00CC68CC"/>
    <w:rsid w:val="00CC69B9"/>
    <w:rsid w:val="00CC701E"/>
    <w:rsid w:val="00CC7735"/>
    <w:rsid w:val="00CC7B12"/>
    <w:rsid w:val="00CD0310"/>
    <w:rsid w:val="00CD0831"/>
    <w:rsid w:val="00CD2E48"/>
    <w:rsid w:val="00CD30E4"/>
    <w:rsid w:val="00CD4826"/>
    <w:rsid w:val="00CD4E19"/>
    <w:rsid w:val="00CD6219"/>
    <w:rsid w:val="00CD63BA"/>
    <w:rsid w:val="00CD6CCD"/>
    <w:rsid w:val="00CD700F"/>
    <w:rsid w:val="00CD7033"/>
    <w:rsid w:val="00CD7319"/>
    <w:rsid w:val="00CD78B4"/>
    <w:rsid w:val="00CE148E"/>
    <w:rsid w:val="00CE1715"/>
    <w:rsid w:val="00CE208D"/>
    <w:rsid w:val="00CE2453"/>
    <w:rsid w:val="00CE3047"/>
    <w:rsid w:val="00CE356D"/>
    <w:rsid w:val="00CE3FA4"/>
    <w:rsid w:val="00CE44F8"/>
    <w:rsid w:val="00CE46A1"/>
    <w:rsid w:val="00CE5277"/>
    <w:rsid w:val="00CE5B4D"/>
    <w:rsid w:val="00CE6358"/>
    <w:rsid w:val="00CE6686"/>
    <w:rsid w:val="00CE6E97"/>
    <w:rsid w:val="00CE7868"/>
    <w:rsid w:val="00CE796C"/>
    <w:rsid w:val="00CF050B"/>
    <w:rsid w:val="00CF0D7E"/>
    <w:rsid w:val="00CF0EB2"/>
    <w:rsid w:val="00CF134B"/>
    <w:rsid w:val="00CF1B70"/>
    <w:rsid w:val="00CF1DD1"/>
    <w:rsid w:val="00CF2161"/>
    <w:rsid w:val="00CF2307"/>
    <w:rsid w:val="00CF26AE"/>
    <w:rsid w:val="00CF2D54"/>
    <w:rsid w:val="00CF311F"/>
    <w:rsid w:val="00CF5047"/>
    <w:rsid w:val="00CF5575"/>
    <w:rsid w:val="00D01344"/>
    <w:rsid w:val="00D01B90"/>
    <w:rsid w:val="00D024CD"/>
    <w:rsid w:val="00D034DA"/>
    <w:rsid w:val="00D03538"/>
    <w:rsid w:val="00D0421D"/>
    <w:rsid w:val="00D046FD"/>
    <w:rsid w:val="00D047F7"/>
    <w:rsid w:val="00D04892"/>
    <w:rsid w:val="00D049B8"/>
    <w:rsid w:val="00D04C8A"/>
    <w:rsid w:val="00D0516C"/>
    <w:rsid w:val="00D05B56"/>
    <w:rsid w:val="00D05C2F"/>
    <w:rsid w:val="00D05EE7"/>
    <w:rsid w:val="00D068D0"/>
    <w:rsid w:val="00D06FE0"/>
    <w:rsid w:val="00D07307"/>
    <w:rsid w:val="00D076A9"/>
    <w:rsid w:val="00D07754"/>
    <w:rsid w:val="00D078D1"/>
    <w:rsid w:val="00D07EDD"/>
    <w:rsid w:val="00D105ED"/>
    <w:rsid w:val="00D1293B"/>
    <w:rsid w:val="00D129A8"/>
    <w:rsid w:val="00D12FB9"/>
    <w:rsid w:val="00D135F2"/>
    <w:rsid w:val="00D138B7"/>
    <w:rsid w:val="00D13B97"/>
    <w:rsid w:val="00D13D00"/>
    <w:rsid w:val="00D141F2"/>
    <w:rsid w:val="00D147C0"/>
    <w:rsid w:val="00D15696"/>
    <w:rsid w:val="00D15C51"/>
    <w:rsid w:val="00D163E6"/>
    <w:rsid w:val="00D16C68"/>
    <w:rsid w:val="00D16F37"/>
    <w:rsid w:val="00D17D28"/>
    <w:rsid w:val="00D200BD"/>
    <w:rsid w:val="00D201AA"/>
    <w:rsid w:val="00D204A7"/>
    <w:rsid w:val="00D20AA5"/>
    <w:rsid w:val="00D22399"/>
    <w:rsid w:val="00D23062"/>
    <w:rsid w:val="00D23D29"/>
    <w:rsid w:val="00D24374"/>
    <w:rsid w:val="00D25888"/>
    <w:rsid w:val="00D2662C"/>
    <w:rsid w:val="00D26CB1"/>
    <w:rsid w:val="00D272EB"/>
    <w:rsid w:val="00D27FA3"/>
    <w:rsid w:val="00D30ECB"/>
    <w:rsid w:val="00D3176C"/>
    <w:rsid w:val="00D31B03"/>
    <w:rsid w:val="00D31B3F"/>
    <w:rsid w:val="00D33751"/>
    <w:rsid w:val="00D33A0B"/>
    <w:rsid w:val="00D34061"/>
    <w:rsid w:val="00D342D0"/>
    <w:rsid w:val="00D347D8"/>
    <w:rsid w:val="00D35D4A"/>
    <w:rsid w:val="00D36124"/>
    <w:rsid w:val="00D36F6E"/>
    <w:rsid w:val="00D372B0"/>
    <w:rsid w:val="00D37343"/>
    <w:rsid w:val="00D4205E"/>
    <w:rsid w:val="00D42F05"/>
    <w:rsid w:val="00D43056"/>
    <w:rsid w:val="00D44403"/>
    <w:rsid w:val="00D44D36"/>
    <w:rsid w:val="00D465B2"/>
    <w:rsid w:val="00D466BE"/>
    <w:rsid w:val="00D46E57"/>
    <w:rsid w:val="00D47399"/>
    <w:rsid w:val="00D47BB2"/>
    <w:rsid w:val="00D47D04"/>
    <w:rsid w:val="00D5056A"/>
    <w:rsid w:val="00D510A0"/>
    <w:rsid w:val="00D519DD"/>
    <w:rsid w:val="00D527EE"/>
    <w:rsid w:val="00D529C4"/>
    <w:rsid w:val="00D52EBC"/>
    <w:rsid w:val="00D53929"/>
    <w:rsid w:val="00D539D0"/>
    <w:rsid w:val="00D53A4A"/>
    <w:rsid w:val="00D540DC"/>
    <w:rsid w:val="00D55616"/>
    <w:rsid w:val="00D55674"/>
    <w:rsid w:val="00D5574C"/>
    <w:rsid w:val="00D55DAC"/>
    <w:rsid w:val="00D56921"/>
    <w:rsid w:val="00D578C9"/>
    <w:rsid w:val="00D6153F"/>
    <w:rsid w:val="00D61982"/>
    <w:rsid w:val="00D61EA9"/>
    <w:rsid w:val="00D61EFF"/>
    <w:rsid w:val="00D621DD"/>
    <w:rsid w:val="00D62655"/>
    <w:rsid w:val="00D6267A"/>
    <w:rsid w:val="00D62998"/>
    <w:rsid w:val="00D647DE"/>
    <w:rsid w:val="00D6498F"/>
    <w:rsid w:val="00D6501F"/>
    <w:rsid w:val="00D65347"/>
    <w:rsid w:val="00D65EE7"/>
    <w:rsid w:val="00D67D12"/>
    <w:rsid w:val="00D705FF"/>
    <w:rsid w:val="00D70B0C"/>
    <w:rsid w:val="00D7145C"/>
    <w:rsid w:val="00D71881"/>
    <w:rsid w:val="00D72358"/>
    <w:rsid w:val="00D733F3"/>
    <w:rsid w:val="00D73B64"/>
    <w:rsid w:val="00D744BC"/>
    <w:rsid w:val="00D74830"/>
    <w:rsid w:val="00D74937"/>
    <w:rsid w:val="00D74A85"/>
    <w:rsid w:val="00D74BDC"/>
    <w:rsid w:val="00D7585A"/>
    <w:rsid w:val="00D76CE6"/>
    <w:rsid w:val="00D76F69"/>
    <w:rsid w:val="00D77541"/>
    <w:rsid w:val="00D7773F"/>
    <w:rsid w:val="00D77C53"/>
    <w:rsid w:val="00D77E96"/>
    <w:rsid w:val="00D80618"/>
    <w:rsid w:val="00D807DF"/>
    <w:rsid w:val="00D81429"/>
    <w:rsid w:val="00D81829"/>
    <w:rsid w:val="00D82066"/>
    <w:rsid w:val="00D82339"/>
    <w:rsid w:val="00D82494"/>
    <w:rsid w:val="00D82FF2"/>
    <w:rsid w:val="00D82FF6"/>
    <w:rsid w:val="00D836BE"/>
    <w:rsid w:val="00D83774"/>
    <w:rsid w:val="00D84517"/>
    <w:rsid w:val="00D84A4B"/>
    <w:rsid w:val="00D851DE"/>
    <w:rsid w:val="00D86A9F"/>
    <w:rsid w:val="00D86CE8"/>
    <w:rsid w:val="00D90742"/>
    <w:rsid w:val="00D90A81"/>
    <w:rsid w:val="00D90B7D"/>
    <w:rsid w:val="00D90DCE"/>
    <w:rsid w:val="00D912A2"/>
    <w:rsid w:val="00D92168"/>
    <w:rsid w:val="00D9231C"/>
    <w:rsid w:val="00D92A5E"/>
    <w:rsid w:val="00D935BD"/>
    <w:rsid w:val="00D940B5"/>
    <w:rsid w:val="00D94744"/>
    <w:rsid w:val="00D95320"/>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4651"/>
    <w:rsid w:val="00DA6443"/>
    <w:rsid w:val="00DA6B5E"/>
    <w:rsid w:val="00DA7146"/>
    <w:rsid w:val="00DA716A"/>
    <w:rsid w:val="00DA7B82"/>
    <w:rsid w:val="00DB1F4F"/>
    <w:rsid w:val="00DB2663"/>
    <w:rsid w:val="00DB2CD0"/>
    <w:rsid w:val="00DB37EE"/>
    <w:rsid w:val="00DB401F"/>
    <w:rsid w:val="00DB4450"/>
    <w:rsid w:val="00DB469E"/>
    <w:rsid w:val="00DB4A7D"/>
    <w:rsid w:val="00DB4BB4"/>
    <w:rsid w:val="00DB4ED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6B3C"/>
    <w:rsid w:val="00DC7C77"/>
    <w:rsid w:val="00DC7FD5"/>
    <w:rsid w:val="00DD02FF"/>
    <w:rsid w:val="00DD0414"/>
    <w:rsid w:val="00DD24E2"/>
    <w:rsid w:val="00DD24F9"/>
    <w:rsid w:val="00DD26EC"/>
    <w:rsid w:val="00DD2DFB"/>
    <w:rsid w:val="00DD3017"/>
    <w:rsid w:val="00DD3604"/>
    <w:rsid w:val="00DD3F4D"/>
    <w:rsid w:val="00DD3F6B"/>
    <w:rsid w:val="00DD4452"/>
    <w:rsid w:val="00DD4501"/>
    <w:rsid w:val="00DD5212"/>
    <w:rsid w:val="00DD6254"/>
    <w:rsid w:val="00DD6F2E"/>
    <w:rsid w:val="00DD72E1"/>
    <w:rsid w:val="00DD7C6B"/>
    <w:rsid w:val="00DD7EA2"/>
    <w:rsid w:val="00DE00F2"/>
    <w:rsid w:val="00DE117F"/>
    <w:rsid w:val="00DE2813"/>
    <w:rsid w:val="00DE2D17"/>
    <w:rsid w:val="00DE353C"/>
    <w:rsid w:val="00DE401C"/>
    <w:rsid w:val="00DE4427"/>
    <w:rsid w:val="00DE5F34"/>
    <w:rsid w:val="00DE6E2F"/>
    <w:rsid w:val="00DE6F47"/>
    <w:rsid w:val="00DE6F70"/>
    <w:rsid w:val="00DE7D13"/>
    <w:rsid w:val="00DF1EAE"/>
    <w:rsid w:val="00DF2BD1"/>
    <w:rsid w:val="00DF3816"/>
    <w:rsid w:val="00DF3818"/>
    <w:rsid w:val="00DF3F94"/>
    <w:rsid w:val="00DF4369"/>
    <w:rsid w:val="00DF5936"/>
    <w:rsid w:val="00DF5970"/>
    <w:rsid w:val="00DF5B14"/>
    <w:rsid w:val="00DF60F6"/>
    <w:rsid w:val="00DF63FA"/>
    <w:rsid w:val="00DF66E2"/>
    <w:rsid w:val="00DF6727"/>
    <w:rsid w:val="00DF73ED"/>
    <w:rsid w:val="00E001FD"/>
    <w:rsid w:val="00E00A1C"/>
    <w:rsid w:val="00E00D60"/>
    <w:rsid w:val="00E012CC"/>
    <w:rsid w:val="00E0147A"/>
    <w:rsid w:val="00E017E4"/>
    <w:rsid w:val="00E0220A"/>
    <w:rsid w:val="00E0220E"/>
    <w:rsid w:val="00E02961"/>
    <w:rsid w:val="00E02A1E"/>
    <w:rsid w:val="00E02B71"/>
    <w:rsid w:val="00E02DEB"/>
    <w:rsid w:val="00E03999"/>
    <w:rsid w:val="00E0399E"/>
    <w:rsid w:val="00E042A1"/>
    <w:rsid w:val="00E05CF4"/>
    <w:rsid w:val="00E05E82"/>
    <w:rsid w:val="00E07425"/>
    <w:rsid w:val="00E077CE"/>
    <w:rsid w:val="00E0781F"/>
    <w:rsid w:val="00E1043E"/>
    <w:rsid w:val="00E104FA"/>
    <w:rsid w:val="00E1082A"/>
    <w:rsid w:val="00E10956"/>
    <w:rsid w:val="00E110B5"/>
    <w:rsid w:val="00E11166"/>
    <w:rsid w:val="00E12818"/>
    <w:rsid w:val="00E128B8"/>
    <w:rsid w:val="00E12AE2"/>
    <w:rsid w:val="00E12D39"/>
    <w:rsid w:val="00E13182"/>
    <w:rsid w:val="00E14523"/>
    <w:rsid w:val="00E14972"/>
    <w:rsid w:val="00E14CB9"/>
    <w:rsid w:val="00E151F2"/>
    <w:rsid w:val="00E15383"/>
    <w:rsid w:val="00E15B7D"/>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825"/>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7B8"/>
    <w:rsid w:val="00E42FE6"/>
    <w:rsid w:val="00E431A5"/>
    <w:rsid w:val="00E43D58"/>
    <w:rsid w:val="00E44628"/>
    <w:rsid w:val="00E44E78"/>
    <w:rsid w:val="00E45B40"/>
    <w:rsid w:val="00E460B6"/>
    <w:rsid w:val="00E460B9"/>
    <w:rsid w:val="00E46474"/>
    <w:rsid w:val="00E46BD2"/>
    <w:rsid w:val="00E473D4"/>
    <w:rsid w:val="00E474CF"/>
    <w:rsid w:val="00E513F6"/>
    <w:rsid w:val="00E51EC6"/>
    <w:rsid w:val="00E51F51"/>
    <w:rsid w:val="00E52F3B"/>
    <w:rsid w:val="00E52F80"/>
    <w:rsid w:val="00E53646"/>
    <w:rsid w:val="00E53D4C"/>
    <w:rsid w:val="00E53D94"/>
    <w:rsid w:val="00E53DEA"/>
    <w:rsid w:val="00E5424B"/>
    <w:rsid w:val="00E544BA"/>
    <w:rsid w:val="00E55B64"/>
    <w:rsid w:val="00E57FEB"/>
    <w:rsid w:val="00E616DB"/>
    <w:rsid w:val="00E62442"/>
    <w:rsid w:val="00E627A4"/>
    <w:rsid w:val="00E62CAE"/>
    <w:rsid w:val="00E630ED"/>
    <w:rsid w:val="00E637EA"/>
    <w:rsid w:val="00E638C1"/>
    <w:rsid w:val="00E6437C"/>
    <w:rsid w:val="00E64C68"/>
    <w:rsid w:val="00E65237"/>
    <w:rsid w:val="00E67508"/>
    <w:rsid w:val="00E67862"/>
    <w:rsid w:val="00E70ACF"/>
    <w:rsid w:val="00E70D46"/>
    <w:rsid w:val="00E712A9"/>
    <w:rsid w:val="00E713BC"/>
    <w:rsid w:val="00E72444"/>
    <w:rsid w:val="00E7410F"/>
    <w:rsid w:val="00E74EC5"/>
    <w:rsid w:val="00E766D8"/>
    <w:rsid w:val="00E76B86"/>
    <w:rsid w:val="00E76BC0"/>
    <w:rsid w:val="00E76BC7"/>
    <w:rsid w:val="00E8003C"/>
    <w:rsid w:val="00E809F3"/>
    <w:rsid w:val="00E80C21"/>
    <w:rsid w:val="00E820BD"/>
    <w:rsid w:val="00E8227B"/>
    <w:rsid w:val="00E829CD"/>
    <w:rsid w:val="00E8342F"/>
    <w:rsid w:val="00E84210"/>
    <w:rsid w:val="00E844CD"/>
    <w:rsid w:val="00E847A7"/>
    <w:rsid w:val="00E84A08"/>
    <w:rsid w:val="00E84FE5"/>
    <w:rsid w:val="00E8600A"/>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726"/>
    <w:rsid w:val="00E9399B"/>
    <w:rsid w:val="00E939A7"/>
    <w:rsid w:val="00E93F5F"/>
    <w:rsid w:val="00E94008"/>
    <w:rsid w:val="00E946F5"/>
    <w:rsid w:val="00E94762"/>
    <w:rsid w:val="00E956BA"/>
    <w:rsid w:val="00E967BF"/>
    <w:rsid w:val="00E96B52"/>
    <w:rsid w:val="00EA0018"/>
    <w:rsid w:val="00EA0098"/>
    <w:rsid w:val="00EA08BE"/>
    <w:rsid w:val="00EA0A85"/>
    <w:rsid w:val="00EA0AB3"/>
    <w:rsid w:val="00EA14B0"/>
    <w:rsid w:val="00EA2244"/>
    <w:rsid w:val="00EA27E0"/>
    <w:rsid w:val="00EA3272"/>
    <w:rsid w:val="00EA4DDC"/>
    <w:rsid w:val="00EA6FA7"/>
    <w:rsid w:val="00EA7809"/>
    <w:rsid w:val="00EB067F"/>
    <w:rsid w:val="00EB0D3E"/>
    <w:rsid w:val="00EB1348"/>
    <w:rsid w:val="00EB17BE"/>
    <w:rsid w:val="00EB1A1B"/>
    <w:rsid w:val="00EB1F02"/>
    <w:rsid w:val="00EB2522"/>
    <w:rsid w:val="00EB2E64"/>
    <w:rsid w:val="00EB3290"/>
    <w:rsid w:val="00EB32DD"/>
    <w:rsid w:val="00EB3F86"/>
    <w:rsid w:val="00EB48DC"/>
    <w:rsid w:val="00EB4CB2"/>
    <w:rsid w:val="00EB4CDA"/>
    <w:rsid w:val="00EB5BC5"/>
    <w:rsid w:val="00EB6212"/>
    <w:rsid w:val="00EB66E3"/>
    <w:rsid w:val="00EB6BB5"/>
    <w:rsid w:val="00EB6E30"/>
    <w:rsid w:val="00EB70EE"/>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B7A"/>
    <w:rsid w:val="00ED41A0"/>
    <w:rsid w:val="00ED5162"/>
    <w:rsid w:val="00ED5669"/>
    <w:rsid w:val="00ED592C"/>
    <w:rsid w:val="00ED697C"/>
    <w:rsid w:val="00ED700B"/>
    <w:rsid w:val="00ED7147"/>
    <w:rsid w:val="00EE06CA"/>
    <w:rsid w:val="00EE2819"/>
    <w:rsid w:val="00EE2AE3"/>
    <w:rsid w:val="00EE3C1C"/>
    <w:rsid w:val="00EE43AD"/>
    <w:rsid w:val="00EE4874"/>
    <w:rsid w:val="00EE48D6"/>
    <w:rsid w:val="00EE4A6E"/>
    <w:rsid w:val="00EE4BAB"/>
    <w:rsid w:val="00EE7922"/>
    <w:rsid w:val="00EE79A6"/>
    <w:rsid w:val="00EF11DF"/>
    <w:rsid w:val="00EF130D"/>
    <w:rsid w:val="00EF1FC0"/>
    <w:rsid w:val="00EF2081"/>
    <w:rsid w:val="00EF30E0"/>
    <w:rsid w:val="00EF31B2"/>
    <w:rsid w:val="00EF354B"/>
    <w:rsid w:val="00EF3A6C"/>
    <w:rsid w:val="00EF3D05"/>
    <w:rsid w:val="00EF42CF"/>
    <w:rsid w:val="00EF44A4"/>
    <w:rsid w:val="00EF520B"/>
    <w:rsid w:val="00EF5403"/>
    <w:rsid w:val="00EF567D"/>
    <w:rsid w:val="00EF5E8E"/>
    <w:rsid w:val="00EF5F11"/>
    <w:rsid w:val="00EF6111"/>
    <w:rsid w:val="00EF6D5D"/>
    <w:rsid w:val="00EF7F0F"/>
    <w:rsid w:val="00F00272"/>
    <w:rsid w:val="00F005A0"/>
    <w:rsid w:val="00F01835"/>
    <w:rsid w:val="00F01DE9"/>
    <w:rsid w:val="00F0229D"/>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3E62"/>
    <w:rsid w:val="00F14602"/>
    <w:rsid w:val="00F1498D"/>
    <w:rsid w:val="00F14DDF"/>
    <w:rsid w:val="00F152AD"/>
    <w:rsid w:val="00F15BA3"/>
    <w:rsid w:val="00F15BB3"/>
    <w:rsid w:val="00F165B7"/>
    <w:rsid w:val="00F16E86"/>
    <w:rsid w:val="00F17A8E"/>
    <w:rsid w:val="00F20C9C"/>
    <w:rsid w:val="00F2133C"/>
    <w:rsid w:val="00F21548"/>
    <w:rsid w:val="00F21827"/>
    <w:rsid w:val="00F21A00"/>
    <w:rsid w:val="00F2285F"/>
    <w:rsid w:val="00F23155"/>
    <w:rsid w:val="00F236E4"/>
    <w:rsid w:val="00F237C3"/>
    <w:rsid w:val="00F23EE4"/>
    <w:rsid w:val="00F24236"/>
    <w:rsid w:val="00F2490D"/>
    <w:rsid w:val="00F24C95"/>
    <w:rsid w:val="00F24E0E"/>
    <w:rsid w:val="00F25707"/>
    <w:rsid w:val="00F26693"/>
    <w:rsid w:val="00F26A13"/>
    <w:rsid w:val="00F27342"/>
    <w:rsid w:val="00F27A63"/>
    <w:rsid w:val="00F27D3B"/>
    <w:rsid w:val="00F30AEF"/>
    <w:rsid w:val="00F31261"/>
    <w:rsid w:val="00F31BB3"/>
    <w:rsid w:val="00F31BCF"/>
    <w:rsid w:val="00F31BDA"/>
    <w:rsid w:val="00F31C67"/>
    <w:rsid w:val="00F323C3"/>
    <w:rsid w:val="00F32537"/>
    <w:rsid w:val="00F32A15"/>
    <w:rsid w:val="00F32EE6"/>
    <w:rsid w:val="00F32EF1"/>
    <w:rsid w:val="00F32F3C"/>
    <w:rsid w:val="00F337B6"/>
    <w:rsid w:val="00F339EC"/>
    <w:rsid w:val="00F3443B"/>
    <w:rsid w:val="00F34FDD"/>
    <w:rsid w:val="00F35279"/>
    <w:rsid w:val="00F356B4"/>
    <w:rsid w:val="00F359F7"/>
    <w:rsid w:val="00F35F1A"/>
    <w:rsid w:val="00F36130"/>
    <w:rsid w:val="00F3639B"/>
    <w:rsid w:val="00F3644F"/>
    <w:rsid w:val="00F36B71"/>
    <w:rsid w:val="00F373AE"/>
    <w:rsid w:val="00F4032F"/>
    <w:rsid w:val="00F40360"/>
    <w:rsid w:val="00F40444"/>
    <w:rsid w:val="00F40CE6"/>
    <w:rsid w:val="00F4144E"/>
    <w:rsid w:val="00F41B59"/>
    <w:rsid w:val="00F42099"/>
    <w:rsid w:val="00F423BD"/>
    <w:rsid w:val="00F431C5"/>
    <w:rsid w:val="00F432FF"/>
    <w:rsid w:val="00F43C79"/>
    <w:rsid w:val="00F44535"/>
    <w:rsid w:val="00F456D2"/>
    <w:rsid w:val="00F45B08"/>
    <w:rsid w:val="00F46431"/>
    <w:rsid w:val="00F469AD"/>
    <w:rsid w:val="00F46B0E"/>
    <w:rsid w:val="00F4715C"/>
    <w:rsid w:val="00F47C9F"/>
    <w:rsid w:val="00F505F6"/>
    <w:rsid w:val="00F50CE8"/>
    <w:rsid w:val="00F51361"/>
    <w:rsid w:val="00F52330"/>
    <w:rsid w:val="00F54603"/>
    <w:rsid w:val="00F54772"/>
    <w:rsid w:val="00F54869"/>
    <w:rsid w:val="00F548F1"/>
    <w:rsid w:val="00F556B2"/>
    <w:rsid w:val="00F565E8"/>
    <w:rsid w:val="00F56CB4"/>
    <w:rsid w:val="00F5754B"/>
    <w:rsid w:val="00F576DE"/>
    <w:rsid w:val="00F57747"/>
    <w:rsid w:val="00F5786F"/>
    <w:rsid w:val="00F57881"/>
    <w:rsid w:val="00F578BC"/>
    <w:rsid w:val="00F6141B"/>
    <w:rsid w:val="00F61905"/>
    <w:rsid w:val="00F625D2"/>
    <w:rsid w:val="00F633F1"/>
    <w:rsid w:val="00F63BF7"/>
    <w:rsid w:val="00F6453E"/>
    <w:rsid w:val="00F64BDC"/>
    <w:rsid w:val="00F65215"/>
    <w:rsid w:val="00F65617"/>
    <w:rsid w:val="00F65971"/>
    <w:rsid w:val="00F65A88"/>
    <w:rsid w:val="00F66494"/>
    <w:rsid w:val="00F66E32"/>
    <w:rsid w:val="00F67C3B"/>
    <w:rsid w:val="00F70D86"/>
    <w:rsid w:val="00F710BE"/>
    <w:rsid w:val="00F71D7B"/>
    <w:rsid w:val="00F71E4A"/>
    <w:rsid w:val="00F72016"/>
    <w:rsid w:val="00F72DAD"/>
    <w:rsid w:val="00F730DD"/>
    <w:rsid w:val="00F736D2"/>
    <w:rsid w:val="00F73D0C"/>
    <w:rsid w:val="00F75101"/>
    <w:rsid w:val="00F7564C"/>
    <w:rsid w:val="00F76220"/>
    <w:rsid w:val="00F769BE"/>
    <w:rsid w:val="00F7735C"/>
    <w:rsid w:val="00F77BD5"/>
    <w:rsid w:val="00F810B5"/>
    <w:rsid w:val="00F81B4B"/>
    <w:rsid w:val="00F82E6B"/>
    <w:rsid w:val="00F83662"/>
    <w:rsid w:val="00F837A9"/>
    <w:rsid w:val="00F838C0"/>
    <w:rsid w:val="00F83E9F"/>
    <w:rsid w:val="00F84DEE"/>
    <w:rsid w:val="00F85F83"/>
    <w:rsid w:val="00F86ADD"/>
    <w:rsid w:val="00F8739A"/>
    <w:rsid w:val="00F8784C"/>
    <w:rsid w:val="00F9031D"/>
    <w:rsid w:val="00F912FD"/>
    <w:rsid w:val="00F919AB"/>
    <w:rsid w:val="00F91D43"/>
    <w:rsid w:val="00F9321E"/>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A0F"/>
    <w:rsid w:val="00FA3E3E"/>
    <w:rsid w:val="00FA4A55"/>
    <w:rsid w:val="00FA4D4F"/>
    <w:rsid w:val="00FA54E8"/>
    <w:rsid w:val="00FA5FE8"/>
    <w:rsid w:val="00FA668B"/>
    <w:rsid w:val="00FA67CF"/>
    <w:rsid w:val="00FB0036"/>
    <w:rsid w:val="00FB117A"/>
    <w:rsid w:val="00FB2B87"/>
    <w:rsid w:val="00FB2D17"/>
    <w:rsid w:val="00FB2F69"/>
    <w:rsid w:val="00FB31E9"/>
    <w:rsid w:val="00FB3669"/>
    <w:rsid w:val="00FB368B"/>
    <w:rsid w:val="00FB3A3A"/>
    <w:rsid w:val="00FB4217"/>
    <w:rsid w:val="00FB4379"/>
    <w:rsid w:val="00FB45FF"/>
    <w:rsid w:val="00FB5667"/>
    <w:rsid w:val="00FB573F"/>
    <w:rsid w:val="00FB5D97"/>
    <w:rsid w:val="00FB61EA"/>
    <w:rsid w:val="00FB6C7A"/>
    <w:rsid w:val="00FB732E"/>
    <w:rsid w:val="00FB79F7"/>
    <w:rsid w:val="00FB7C6F"/>
    <w:rsid w:val="00FB7F98"/>
    <w:rsid w:val="00FC03D0"/>
    <w:rsid w:val="00FC09E7"/>
    <w:rsid w:val="00FC1CA5"/>
    <w:rsid w:val="00FC1D8E"/>
    <w:rsid w:val="00FC2733"/>
    <w:rsid w:val="00FC2979"/>
    <w:rsid w:val="00FC3586"/>
    <w:rsid w:val="00FC35C3"/>
    <w:rsid w:val="00FC380B"/>
    <w:rsid w:val="00FC6990"/>
    <w:rsid w:val="00FC6D6C"/>
    <w:rsid w:val="00FD1C3C"/>
    <w:rsid w:val="00FD24F6"/>
    <w:rsid w:val="00FD2DB1"/>
    <w:rsid w:val="00FD38A8"/>
    <w:rsid w:val="00FD4AAC"/>
    <w:rsid w:val="00FD4CD4"/>
    <w:rsid w:val="00FD5C70"/>
    <w:rsid w:val="00FD5E05"/>
    <w:rsid w:val="00FD61E4"/>
    <w:rsid w:val="00FD6954"/>
    <w:rsid w:val="00FD6AC8"/>
    <w:rsid w:val="00FD705B"/>
    <w:rsid w:val="00FD7C04"/>
    <w:rsid w:val="00FE0A6C"/>
    <w:rsid w:val="00FE0A8E"/>
    <w:rsid w:val="00FE1727"/>
    <w:rsid w:val="00FE1741"/>
    <w:rsid w:val="00FE3211"/>
    <w:rsid w:val="00FE3442"/>
    <w:rsid w:val="00FE3638"/>
    <w:rsid w:val="00FE3A67"/>
    <w:rsid w:val="00FE3D69"/>
    <w:rsid w:val="00FE3EA1"/>
    <w:rsid w:val="00FE406E"/>
    <w:rsid w:val="00FE4818"/>
    <w:rsid w:val="00FE4CA4"/>
    <w:rsid w:val="00FE5AE4"/>
    <w:rsid w:val="00FE5D80"/>
    <w:rsid w:val="00FE637F"/>
    <w:rsid w:val="00FE64EE"/>
    <w:rsid w:val="00FE73F7"/>
    <w:rsid w:val="00FE745E"/>
    <w:rsid w:val="00FE753F"/>
    <w:rsid w:val="00FE7865"/>
    <w:rsid w:val="00FF06A4"/>
    <w:rsid w:val="00FF0BB0"/>
    <w:rsid w:val="00FF0EF3"/>
    <w:rsid w:val="00FF1342"/>
    <w:rsid w:val="00FF1513"/>
    <w:rsid w:val="00FF1577"/>
    <w:rsid w:val="00FF1DB7"/>
    <w:rsid w:val="00FF2145"/>
    <w:rsid w:val="00FF22FF"/>
    <w:rsid w:val="00FF3334"/>
    <w:rsid w:val="00FF3972"/>
    <w:rsid w:val="00FF3C60"/>
    <w:rsid w:val="00FF3EAE"/>
    <w:rsid w:val="00FF59BE"/>
    <w:rsid w:val="00FF5C4F"/>
    <w:rsid w:val="00FF6027"/>
    <w:rsid w:val="00FF6A8B"/>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FFCEDBB"/>
  <w15:docId w15:val="{5A7FD67B-1344-474B-911E-6B7714A8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TOC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TOC1">
    <w:name w:val="toc 1"/>
    <w:basedOn w:val="a"/>
    <w:next w:val="a"/>
    <w:autoRedefine/>
    <w:uiPriority w:val="39"/>
    <w:qFormat/>
    <w:rsid w:val="00BB35D6"/>
    <w:pPr>
      <w:tabs>
        <w:tab w:val="right" w:leader="dot" w:pos="9072"/>
      </w:tabs>
    </w:pPr>
  </w:style>
  <w:style w:type="paragraph" w:styleId="TOC3">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仿宋" w:hAnsi="仿宋" w:cs="仿宋"/>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224416815">
      <w:bodyDiv w:val="1"/>
      <w:marLeft w:val="180"/>
      <w:marRight w:val="180"/>
      <w:marTop w:val="180"/>
      <w:marBottom w:val="180"/>
      <w:divBdr>
        <w:top w:val="none" w:sz="0" w:space="0" w:color="auto"/>
        <w:left w:val="none" w:sz="0" w:space="0" w:color="auto"/>
        <w:bottom w:val="none" w:sz="0" w:space="0" w:color="auto"/>
        <w:right w:val="none" w:sz="0" w:space="0" w:color="auto"/>
      </w:divBdr>
      <w:divsChild>
        <w:div w:id="364912539">
          <w:marLeft w:val="0"/>
          <w:marRight w:val="0"/>
          <w:marTop w:val="0"/>
          <w:marBottom w:val="0"/>
          <w:divBdr>
            <w:top w:val="none" w:sz="0" w:space="0" w:color="auto"/>
            <w:left w:val="none" w:sz="0" w:space="0" w:color="auto"/>
            <w:bottom w:val="none" w:sz="0" w:space="0" w:color="auto"/>
            <w:right w:val="none" w:sz="0" w:space="0" w:color="auto"/>
          </w:divBdr>
        </w:div>
      </w:divsChild>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68046645">
      <w:bodyDiv w:val="1"/>
      <w:marLeft w:val="0"/>
      <w:marRight w:val="0"/>
      <w:marTop w:val="0"/>
      <w:marBottom w:val="0"/>
      <w:divBdr>
        <w:top w:val="none" w:sz="0" w:space="0" w:color="auto"/>
        <w:left w:val="none" w:sz="0" w:space="0" w:color="auto"/>
        <w:bottom w:val="none" w:sz="0" w:space="0" w:color="auto"/>
        <w:right w:val="none" w:sz="0" w:space="0" w:color="auto"/>
      </w:divBdr>
      <w:divsChild>
        <w:div w:id="1586455350">
          <w:marLeft w:val="0"/>
          <w:marRight w:val="0"/>
          <w:marTop w:val="0"/>
          <w:marBottom w:val="0"/>
          <w:divBdr>
            <w:top w:val="none" w:sz="0" w:space="0" w:color="auto"/>
            <w:left w:val="none" w:sz="0" w:space="0" w:color="auto"/>
            <w:bottom w:val="none" w:sz="0" w:space="0" w:color="auto"/>
            <w:right w:val="none" w:sz="0" w:space="0" w:color="auto"/>
          </w:divBdr>
        </w:div>
      </w:divsChild>
    </w:div>
    <w:div w:id="1040016099">
      <w:bodyDiv w:val="1"/>
      <w:marLeft w:val="0"/>
      <w:marRight w:val="0"/>
      <w:marTop w:val="0"/>
      <w:marBottom w:val="0"/>
      <w:divBdr>
        <w:top w:val="none" w:sz="0" w:space="0" w:color="auto"/>
        <w:left w:val="none" w:sz="0" w:space="0" w:color="auto"/>
        <w:bottom w:val="none" w:sz="0" w:space="0" w:color="auto"/>
        <w:right w:val="none" w:sz="0" w:space="0" w:color="auto"/>
      </w:divBdr>
      <w:divsChild>
        <w:div w:id="1407415973">
          <w:marLeft w:val="0"/>
          <w:marRight w:val="0"/>
          <w:marTop w:val="0"/>
          <w:marBottom w:val="0"/>
          <w:divBdr>
            <w:top w:val="none" w:sz="0" w:space="0" w:color="auto"/>
            <w:left w:val="none" w:sz="0" w:space="0" w:color="auto"/>
            <w:bottom w:val="none" w:sz="0" w:space="0" w:color="auto"/>
            <w:right w:val="none" w:sz="0" w:space="0" w:color="auto"/>
          </w:divBdr>
        </w:div>
      </w:divsChild>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48101616">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33001126">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2063212312">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44766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25609E6-FAAC-427D-B299-6038E415F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53</Pages>
  <Words>6917</Words>
  <Characters>39429</Characters>
  <Application>Microsoft Office Word</Application>
  <DocSecurity>0</DocSecurity>
  <Lines>328</Lines>
  <Paragraphs>92</Paragraphs>
  <ScaleCrop>false</ScaleCrop>
  <Company/>
  <LinksUpToDate>false</LinksUpToDate>
  <CharactersWithSpaces>46254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Kate.Hu@FA</cp:lastModifiedBy>
  <cp:revision>5</cp:revision>
  <cp:lastPrinted>2007-07-19T00:46:00Z</cp:lastPrinted>
  <dcterms:created xsi:type="dcterms:W3CDTF">2024-08-16T08:29:00Z</dcterms:created>
  <dcterms:modified xsi:type="dcterms:W3CDTF">2024-08-29T07:19:00Z</dcterms:modified>
</cp:coreProperties>
</file>