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8589"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4D11BDB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CA7494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8B30D0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808608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6CB6F2" w14:textId="77777777" w:rsidR="005E6DF3" w:rsidRPr="00B27A29" w:rsidRDefault="005C671B">
      <w:pPr>
        <w:spacing w:line="360" w:lineRule="auto"/>
        <w:jc w:val="center"/>
        <w:rPr>
          <w:rFonts w:eastAsiaTheme="minorEastAsia"/>
          <w:b/>
          <w:color w:val="000000" w:themeColor="text1"/>
          <w:sz w:val="36"/>
          <w:szCs w:val="36"/>
        </w:rPr>
      </w:pPr>
      <w:proofErr w:type="gramStart"/>
      <w:r w:rsidRPr="00B27A29">
        <w:rPr>
          <w:rFonts w:eastAsiaTheme="minorEastAsia"/>
          <w:b/>
          <w:color w:val="000000" w:themeColor="text1"/>
          <w:sz w:val="36"/>
          <w:szCs w:val="36"/>
        </w:rPr>
        <w:t>摩根安裕回报</w:t>
      </w:r>
      <w:proofErr w:type="gramEnd"/>
      <w:r w:rsidRPr="00B27A29">
        <w:rPr>
          <w:rFonts w:eastAsiaTheme="minorEastAsia"/>
          <w:b/>
          <w:color w:val="000000" w:themeColor="text1"/>
          <w:sz w:val="36"/>
          <w:szCs w:val="36"/>
        </w:rPr>
        <w:t>混合型证券投资基金</w:t>
      </w:r>
    </w:p>
    <w:p w14:paraId="19B344D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0D63FD24"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FF3012E" w14:textId="77777777" w:rsidR="005E6DF3" w:rsidRPr="00B27A29" w:rsidRDefault="005E6DF3">
      <w:pPr>
        <w:spacing w:line="360" w:lineRule="auto"/>
        <w:jc w:val="center"/>
        <w:rPr>
          <w:rFonts w:eastAsiaTheme="minorEastAsia"/>
          <w:b/>
          <w:color w:val="000000" w:themeColor="text1"/>
          <w:szCs w:val="21"/>
        </w:rPr>
      </w:pPr>
    </w:p>
    <w:p w14:paraId="388116E8" w14:textId="77777777" w:rsidR="005E6DF3" w:rsidRPr="00B27A29" w:rsidRDefault="005E6DF3">
      <w:pPr>
        <w:spacing w:line="360" w:lineRule="auto"/>
        <w:jc w:val="center"/>
        <w:rPr>
          <w:rFonts w:eastAsiaTheme="minorEastAsia"/>
          <w:b/>
          <w:color w:val="000000" w:themeColor="text1"/>
          <w:szCs w:val="21"/>
        </w:rPr>
      </w:pPr>
    </w:p>
    <w:p w14:paraId="4B5889EA" w14:textId="77777777" w:rsidR="005E6DF3" w:rsidRPr="00B27A29" w:rsidRDefault="005E6DF3">
      <w:pPr>
        <w:spacing w:line="360" w:lineRule="auto"/>
        <w:jc w:val="center"/>
        <w:rPr>
          <w:rFonts w:eastAsiaTheme="minorEastAsia"/>
          <w:b/>
          <w:color w:val="000000" w:themeColor="text1"/>
          <w:szCs w:val="21"/>
        </w:rPr>
      </w:pPr>
    </w:p>
    <w:p w14:paraId="1EAFA25D" w14:textId="77777777" w:rsidR="005E6DF3" w:rsidRPr="00B27A29" w:rsidRDefault="005E6DF3">
      <w:pPr>
        <w:spacing w:line="360" w:lineRule="auto"/>
        <w:jc w:val="center"/>
        <w:rPr>
          <w:rFonts w:eastAsiaTheme="minorEastAsia"/>
          <w:b/>
          <w:color w:val="000000" w:themeColor="text1"/>
          <w:szCs w:val="21"/>
        </w:rPr>
      </w:pPr>
    </w:p>
    <w:p w14:paraId="52F480C8" w14:textId="77777777" w:rsidR="005E6DF3" w:rsidRPr="00B27A29" w:rsidRDefault="005E6DF3">
      <w:pPr>
        <w:spacing w:line="360" w:lineRule="auto"/>
        <w:jc w:val="center"/>
        <w:rPr>
          <w:rFonts w:eastAsiaTheme="minorEastAsia"/>
          <w:b/>
          <w:color w:val="000000" w:themeColor="text1"/>
          <w:szCs w:val="21"/>
        </w:rPr>
      </w:pPr>
    </w:p>
    <w:p w14:paraId="08FD5EF0" w14:textId="77777777" w:rsidR="005E6DF3" w:rsidRPr="00B27A29" w:rsidRDefault="005E6DF3">
      <w:pPr>
        <w:spacing w:line="360" w:lineRule="auto"/>
        <w:jc w:val="center"/>
        <w:rPr>
          <w:rFonts w:eastAsiaTheme="minorEastAsia"/>
          <w:b/>
          <w:color w:val="000000" w:themeColor="text1"/>
          <w:szCs w:val="21"/>
        </w:rPr>
      </w:pPr>
    </w:p>
    <w:p w14:paraId="7B2FCE56" w14:textId="77777777" w:rsidR="005E6DF3" w:rsidRPr="00B27A29" w:rsidRDefault="005E6DF3">
      <w:pPr>
        <w:spacing w:line="360" w:lineRule="auto"/>
        <w:jc w:val="center"/>
        <w:rPr>
          <w:rFonts w:eastAsiaTheme="minorEastAsia"/>
          <w:b/>
          <w:color w:val="000000" w:themeColor="text1"/>
          <w:szCs w:val="21"/>
        </w:rPr>
      </w:pPr>
    </w:p>
    <w:p w14:paraId="740BBF70" w14:textId="77777777" w:rsidR="005E6DF3" w:rsidRPr="00B27A29" w:rsidRDefault="005E6DF3">
      <w:pPr>
        <w:spacing w:line="360" w:lineRule="auto"/>
        <w:jc w:val="center"/>
        <w:rPr>
          <w:rFonts w:eastAsiaTheme="minorEastAsia"/>
          <w:b/>
          <w:color w:val="000000" w:themeColor="text1"/>
          <w:szCs w:val="21"/>
        </w:rPr>
      </w:pPr>
    </w:p>
    <w:p w14:paraId="01BC11D2" w14:textId="77777777" w:rsidR="005E6DF3" w:rsidRPr="00B27A29" w:rsidRDefault="005E6DF3">
      <w:pPr>
        <w:spacing w:line="360" w:lineRule="auto"/>
        <w:jc w:val="center"/>
        <w:rPr>
          <w:rFonts w:eastAsiaTheme="minorEastAsia"/>
          <w:b/>
          <w:color w:val="000000" w:themeColor="text1"/>
          <w:szCs w:val="21"/>
        </w:rPr>
      </w:pPr>
    </w:p>
    <w:p w14:paraId="27044895" w14:textId="77777777" w:rsidR="005E6DF3" w:rsidRPr="00B27A29" w:rsidRDefault="005E6DF3">
      <w:pPr>
        <w:spacing w:line="360" w:lineRule="auto"/>
        <w:jc w:val="center"/>
        <w:rPr>
          <w:rFonts w:eastAsiaTheme="minorEastAsia"/>
          <w:b/>
          <w:color w:val="000000" w:themeColor="text1"/>
          <w:szCs w:val="21"/>
        </w:rPr>
      </w:pPr>
    </w:p>
    <w:p w14:paraId="6A6144CF" w14:textId="77777777" w:rsidR="005E6DF3" w:rsidRPr="00B27A29" w:rsidRDefault="005E6DF3">
      <w:pPr>
        <w:spacing w:line="360" w:lineRule="auto"/>
        <w:jc w:val="center"/>
        <w:rPr>
          <w:rFonts w:eastAsiaTheme="minorEastAsia"/>
          <w:b/>
          <w:color w:val="000000" w:themeColor="text1"/>
          <w:szCs w:val="21"/>
        </w:rPr>
      </w:pPr>
    </w:p>
    <w:p w14:paraId="3099B163" w14:textId="77777777" w:rsidR="005E6DF3" w:rsidRPr="00B27A29" w:rsidRDefault="005E6DF3">
      <w:pPr>
        <w:spacing w:line="360" w:lineRule="auto"/>
        <w:jc w:val="center"/>
        <w:rPr>
          <w:rFonts w:eastAsiaTheme="minorEastAsia"/>
          <w:b/>
          <w:color w:val="000000" w:themeColor="text1"/>
          <w:szCs w:val="21"/>
        </w:rPr>
      </w:pPr>
    </w:p>
    <w:p w14:paraId="1336E3EE" w14:textId="77777777" w:rsidR="005E6DF3" w:rsidRPr="00B27A29" w:rsidRDefault="005E6DF3">
      <w:pPr>
        <w:spacing w:line="360" w:lineRule="auto"/>
        <w:jc w:val="center"/>
        <w:rPr>
          <w:rFonts w:eastAsiaTheme="minorEastAsia"/>
          <w:b/>
          <w:color w:val="000000" w:themeColor="text1"/>
          <w:szCs w:val="21"/>
        </w:rPr>
      </w:pPr>
    </w:p>
    <w:p w14:paraId="3BD2E772" w14:textId="77777777" w:rsidR="005E6DF3" w:rsidRPr="00B27A29" w:rsidRDefault="005E6DF3">
      <w:pPr>
        <w:spacing w:line="360" w:lineRule="auto"/>
        <w:rPr>
          <w:rFonts w:eastAsiaTheme="minorEastAsia"/>
          <w:b/>
          <w:color w:val="000000" w:themeColor="text1"/>
          <w:szCs w:val="21"/>
        </w:rPr>
      </w:pPr>
    </w:p>
    <w:p w14:paraId="2505CCEB"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6A93184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14:paraId="2818465F"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465082C7"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19B5E516"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22239D5"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6118D1A"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A5EE781"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5E3F728"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58DBBA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965EFA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3E5C4FA" w14:textId="77777777">
        <w:tc>
          <w:tcPr>
            <w:tcW w:w="2835" w:type="dxa"/>
            <w:vAlign w:val="center"/>
          </w:tcPr>
          <w:p w14:paraId="06A8CE8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15074B70" w14:textId="77777777" w:rsidR="005E6DF3" w:rsidRPr="00B27A29" w:rsidRDefault="005C671B">
            <w:pPr>
              <w:adjustRightInd w:val="0"/>
              <w:spacing w:before="29" w:line="360" w:lineRule="auto"/>
              <w:ind w:left="17"/>
              <w:rPr>
                <w:rFonts w:eastAsiaTheme="minorEastAsia"/>
                <w:color w:val="000000" w:themeColor="text1"/>
                <w:kern w:val="0"/>
                <w:szCs w:val="21"/>
              </w:rPr>
            </w:pPr>
            <w:proofErr w:type="gramStart"/>
            <w:r w:rsidRPr="00B27A29">
              <w:rPr>
                <w:rFonts w:eastAsiaTheme="minorEastAsia"/>
                <w:color w:val="000000" w:themeColor="text1"/>
                <w:kern w:val="0"/>
                <w:szCs w:val="21"/>
              </w:rPr>
              <w:t>摩根安裕回报</w:t>
            </w:r>
            <w:proofErr w:type="gramEnd"/>
            <w:r w:rsidRPr="00B27A29">
              <w:rPr>
                <w:rFonts w:eastAsiaTheme="minorEastAsia"/>
                <w:color w:val="000000" w:themeColor="text1"/>
                <w:kern w:val="0"/>
                <w:szCs w:val="21"/>
              </w:rPr>
              <w:t>混合</w:t>
            </w:r>
          </w:p>
        </w:tc>
      </w:tr>
      <w:tr w:rsidR="005E6DF3" w:rsidRPr="00B27A29" w14:paraId="5F8DBDFB" w14:textId="77777777">
        <w:tc>
          <w:tcPr>
            <w:tcW w:w="2835" w:type="dxa"/>
            <w:vAlign w:val="center"/>
          </w:tcPr>
          <w:p w14:paraId="30C29A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4C0B28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14:paraId="35C4C395" w14:textId="77777777">
        <w:tc>
          <w:tcPr>
            <w:tcW w:w="2835" w:type="dxa"/>
            <w:vAlign w:val="center"/>
          </w:tcPr>
          <w:p w14:paraId="5BBE37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B5D4FA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2A334A77" w14:textId="77777777">
        <w:tc>
          <w:tcPr>
            <w:tcW w:w="2835" w:type="dxa"/>
            <w:vAlign w:val="center"/>
          </w:tcPr>
          <w:p w14:paraId="588FFAC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694815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14:paraId="00932354" w14:textId="77777777">
        <w:tc>
          <w:tcPr>
            <w:tcW w:w="2835" w:type="dxa"/>
            <w:vAlign w:val="center"/>
          </w:tcPr>
          <w:p w14:paraId="0CBC78D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575BAF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217,328,102.18</w:t>
            </w:r>
            <w:r w:rsidRPr="00B27A29">
              <w:rPr>
                <w:rFonts w:eastAsiaTheme="minorEastAsia"/>
                <w:color w:val="000000" w:themeColor="text1"/>
                <w:kern w:val="0"/>
                <w:szCs w:val="21"/>
              </w:rPr>
              <w:t>份</w:t>
            </w:r>
          </w:p>
        </w:tc>
      </w:tr>
      <w:tr w:rsidR="005E6DF3" w:rsidRPr="00B27A29" w14:paraId="75AD1B63" w14:textId="77777777">
        <w:tc>
          <w:tcPr>
            <w:tcW w:w="2835" w:type="dxa"/>
            <w:vAlign w:val="center"/>
          </w:tcPr>
          <w:p w14:paraId="27BEEF7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2F5403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70938B5A" w14:textId="77777777">
        <w:tc>
          <w:tcPr>
            <w:tcW w:w="2835" w:type="dxa"/>
            <w:vAlign w:val="center"/>
          </w:tcPr>
          <w:p w14:paraId="0D009D4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6B9F6205" w14:textId="77777777" w:rsidR="00087E88" w:rsidRDefault="00F206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14:paraId="5C804BDB" w14:textId="77777777" w:rsidR="00087E88" w:rsidRDefault="00F206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proofErr w:type="gramStart"/>
            <w:r>
              <w:rPr>
                <w:rFonts w:eastAsiaTheme="minorEastAsia"/>
                <w:color w:val="000000" w:themeColor="text1"/>
                <w:kern w:val="0"/>
                <w:szCs w:val="21"/>
              </w:rPr>
              <w:t>险收益</w:t>
            </w:r>
            <w:proofErr w:type="gramEnd"/>
            <w:r>
              <w:rPr>
                <w:rFonts w:eastAsiaTheme="minorEastAsia"/>
                <w:color w:val="000000" w:themeColor="text1"/>
                <w:kern w:val="0"/>
                <w:szCs w:val="21"/>
              </w:rPr>
              <w:t>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14:paraId="40EAFC15" w14:textId="77777777" w:rsidR="00087E88" w:rsidRDefault="00F206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11D57E35" w14:textId="77777777" w:rsidR="00087E88" w:rsidRDefault="00F206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r>
              <w:rPr>
                <w:rFonts w:eastAsiaTheme="minorEastAsia"/>
                <w:color w:val="000000" w:themeColor="text1"/>
                <w:kern w:val="0"/>
                <w:szCs w:val="21"/>
              </w:rPr>
              <w:t xml:space="preserve"> </w:t>
            </w:r>
          </w:p>
          <w:p w14:paraId="46578328" w14:textId="77777777" w:rsidR="00087E88" w:rsidRDefault="00F206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14:paraId="264F6F72" w14:textId="77777777" w:rsidR="00087E88" w:rsidRDefault="00F2066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14:paraId="5073410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44AAF6BB" w14:textId="77777777">
        <w:tc>
          <w:tcPr>
            <w:tcW w:w="2835" w:type="dxa"/>
            <w:vAlign w:val="center"/>
          </w:tcPr>
          <w:p w14:paraId="6755F0A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6FE4B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14:paraId="63FCB47C" w14:textId="77777777">
        <w:tc>
          <w:tcPr>
            <w:tcW w:w="2835" w:type="dxa"/>
            <w:vAlign w:val="center"/>
          </w:tcPr>
          <w:p w14:paraId="6DC8429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36AE9E5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14:paraId="6FD7E7CD" w14:textId="77777777">
        <w:tc>
          <w:tcPr>
            <w:tcW w:w="2835" w:type="dxa"/>
            <w:vAlign w:val="center"/>
          </w:tcPr>
          <w:p w14:paraId="70A4ED2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22C12B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51349AF" w14:textId="77777777">
        <w:tc>
          <w:tcPr>
            <w:tcW w:w="2835" w:type="dxa"/>
            <w:vAlign w:val="center"/>
          </w:tcPr>
          <w:p w14:paraId="48E4891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26B9A8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14:paraId="1FBA78E0" w14:textId="77777777">
        <w:tc>
          <w:tcPr>
            <w:tcW w:w="2835" w:type="dxa"/>
            <w:vAlign w:val="center"/>
          </w:tcPr>
          <w:p w14:paraId="7FFEC45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6BBE7765"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14:paraId="04F75668"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54A6C2BC" w14:textId="77777777">
        <w:tc>
          <w:tcPr>
            <w:tcW w:w="2835" w:type="dxa"/>
            <w:vAlign w:val="center"/>
          </w:tcPr>
          <w:p w14:paraId="4FBBD9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14:paraId="74930EA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14:paraId="48A748F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14:paraId="02BF2BC1" w14:textId="77777777">
        <w:tc>
          <w:tcPr>
            <w:tcW w:w="2835" w:type="dxa"/>
            <w:vAlign w:val="center"/>
          </w:tcPr>
          <w:p w14:paraId="1C89771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0A9C00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179,089,408.00</w:t>
            </w:r>
            <w:r w:rsidRPr="00B27A29">
              <w:rPr>
                <w:rFonts w:eastAsiaTheme="minorEastAsia"/>
                <w:color w:val="000000" w:themeColor="text1"/>
                <w:kern w:val="0"/>
                <w:szCs w:val="21"/>
              </w:rPr>
              <w:t>份</w:t>
            </w:r>
          </w:p>
        </w:tc>
        <w:tc>
          <w:tcPr>
            <w:tcW w:w="2740" w:type="dxa"/>
            <w:vAlign w:val="center"/>
          </w:tcPr>
          <w:p w14:paraId="6B38F29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38,238,694.18</w:t>
            </w:r>
            <w:r w:rsidRPr="00B27A29">
              <w:rPr>
                <w:rFonts w:eastAsiaTheme="minorEastAsia"/>
                <w:color w:val="000000" w:themeColor="text1"/>
                <w:kern w:val="0"/>
                <w:szCs w:val="21"/>
              </w:rPr>
              <w:t>份</w:t>
            </w:r>
          </w:p>
        </w:tc>
      </w:tr>
    </w:tbl>
    <w:p w14:paraId="7AFE34B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538899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6503A9F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CC4DE42" w14:textId="77777777">
        <w:tc>
          <w:tcPr>
            <w:tcW w:w="3402" w:type="dxa"/>
            <w:vMerge w:val="restart"/>
            <w:vAlign w:val="center"/>
          </w:tcPr>
          <w:p w14:paraId="589B69F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D3C829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756AC99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B9330E4" w14:textId="77777777">
        <w:tc>
          <w:tcPr>
            <w:tcW w:w="3402" w:type="dxa"/>
            <w:vMerge/>
            <w:vAlign w:val="center"/>
          </w:tcPr>
          <w:p w14:paraId="478F3E34"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D521B85"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14:paraId="31F693DC"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2943C527" w14:textId="77777777">
        <w:tc>
          <w:tcPr>
            <w:tcW w:w="3402" w:type="dxa"/>
            <w:vAlign w:val="center"/>
          </w:tcPr>
          <w:p w14:paraId="38C79017"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AEFA67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207,775.13</w:t>
            </w:r>
          </w:p>
        </w:tc>
        <w:tc>
          <w:tcPr>
            <w:tcW w:w="2481" w:type="dxa"/>
            <w:vAlign w:val="center"/>
          </w:tcPr>
          <w:p w14:paraId="36D1CA1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-14,161.17</w:t>
            </w:r>
          </w:p>
        </w:tc>
      </w:tr>
      <w:tr w:rsidR="005E6DF3" w:rsidRPr="00B27A29" w14:paraId="1836BE4B" w14:textId="77777777">
        <w:tc>
          <w:tcPr>
            <w:tcW w:w="3402" w:type="dxa"/>
            <w:vAlign w:val="center"/>
          </w:tcPr>
          <w:p w14:paraId="27EF445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11E331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14,351,243.39</w:t>
            </w:r>
          </w:p>
        </w:tc>
        <w:tc>
          <w:tcPr>
            <w:tcW w:w="2481" w:type="dxa"/>
            <w:vAlign w:val="center"/>
          </w:tcPr>
          <w:p w14:paraId="1E9A157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2,917,209.42</w:t>
            </w:r>
          </w:p>
        </w:tc>
      </w:tr>
      <w:tr w:rsidR="005E6DF3" w:rsidRPr="00B27A29" w14:paraId="10587330" w14:textId="77777777">
        <w:tc>
          <w:tcPr>
            <w:tcW w:w="3402" w:type="dxa"/>
            <w:vAlign w:val="center"/>
          </w:tcPr>
          <w:p w14:paraId="072EF5F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2F9F2A2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0.0727</w:t>
            </w:r>
          </w:p>
        </w:tc>
        <w:tc>
          <w:tcPr>
            <w:tcW w:w="2481" w:type="dxa"/>
            <w:vAlign w:val="center"/>
          </w:tcPr>
          <w:p w14:paraId="0821B63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0.0718</w:t>
            </w:r>
          </w:p>
        </w:tc>
      </w:tr>
      <w:tr w:rsidR="005E6DF3" w:rsidRPr="00B27A29" w14:paraId="7DD0C059" w14:textId="77777777">
        <w:tc>
          <w:tcPr>
            <w:tcW w:w="3402" w:type="dxa"/>
            <w:vAlign w:val="center"/>
          </w:tcPr>
          <w:p w14:paraId="2C47C1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57C59D3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264,544,583.06</w:t>
            </w:r>
          </w:p>
        </w:tc>
        <w:tc>
          <w:tcPr>
            <w:tcW w:w="2481" w:type="dxa"/>
            <w:vAlign w:val="center"/>
          </w:tcPr>
          <w:p w14:paraId="532CEEC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54,625,082.93</w:t>
            </w:r>
          </w:p>
        </w:tc>
      </w:tr>
      <w:tr w:rsidR="005E6DF3" w:rsidRPr="00B27A29" w14:paraId="266963CF" w14:textId="77777777">
        <w:trPr>
          <w:trHeight w:val="158"/>
        </w:trPr>
        <w:tc>
          <w:tcPr>
            <w:tcW w:w="3402" w:type="dxa"/>
            <w:vAlign w:val="center"/>
          </w:tcPr>
          <w:p w14:paraId="4C700C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1A7A85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1.4772</w:t>
            </w:r>
          </w:p>
        </w:tc>
        <w:tc>
          <w:tcPr>
            <w:tcW w:w="2481" w:type="dxa"/>
            <w:vAlign w:val="center"/>
          </w:tcPr>
          <w:p w14:paraId="17F17D8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1.4285</w:t>
            </w:r>
          </w:p>
        </w:tc>
      </w:tr>
    </w:tbl>
    <w:p w14:paraId="3426D148" w14:textId="77777777" w:rsidR="00087E88" w:rsidRDefault="00F206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037878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7D56B8A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02F754E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65803725"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摩根安裕回报</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19811A1" w14:textId="77777777">
        <w:tc>
          <w:tcPr>
            <w:tcW w:w="1290" w:type="dxa"/>
            <w:vAlign w:val="center"/>
          </w:tcPr>
          <w:p w14:paraId="02D0668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FF9281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4841AA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AFE714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4E4C5BA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264EB9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54AFA69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87E88" w14:paraId="7C8A1BBE" w14:textId="77777777">
        <w:tc>
          <w:tcPr>
            <w:tcW w:w="1290" w:type="dxa"/>
            <w:vAlign w:val="center"/>
          </w:tcPr>
          <w:p w14:paraId="71E92E98" w14:textId="77777777" w:rsidR="00087E88" w:rsidRDefault="00F20667">
            <w:pPr>
              <w:jc w:val="left"/>
            </w:pPr>
            <w:r>
              <w:rPr>
                <w:rFonts w:eastAsiaTheme="minorEastAsia"/>
                <w:color w:val="000000" w:themeColor="text1"/>
                <w:szCs w:val="21"/>
              </w:rPr>
              <w:t>过去三个月</w:t>
            </w:r>
          </w:p>
        </w:tc>
        <w:tc>
          <w:tcPr>
            <w:tcW w:w="1291" w:type="dxa"/>
            <w:vAlign w:val="center"/>
          </w:tcPr>
          <w:p w14:paraId="19AD66A5" w14:textId="77777777" w:rsidR="00087E88" w:rsidRDefault="00F20667">
            <w:pPr>
              <w:jc w:val="right"/>
            </w:pPr>
            <w:r>
              <w:rPr>
                <w:rFonts w:eastAsiaTheme="minorEastAsia"/>
                <w:color w:val="000000" w:themeColor="text1"/>
                <w:szCs w:val="21"/>
              </w:rPr>
              <w:t>5.80%</w:t>
            </w:r>
          </w:p>
        </w:tc>
        <w:tc>
          <w:tcPr>
            <w:tcW w:w="1291" w:type="dxa"/>
            <w:vAlign w:val="center"/>
          </w:tcPr>
          <w:p w14:paraId="2C47914C" w14:textId="77777777" w:rsidR="00087E88" w:rsidRDefault="00F20667">
            <w:pPr>
              <w:jc w:val="right"/>
            </w:pPr>
            <w:r>
              <w:rPr>
                <w:rFonts w:eastAsiaTheme="minorEastAsia"/>
                <w:color w:val="000000" w:themeColor="text1"/>
                <w:szCs w:val="21"/>
              </w:rPr>
              <w:t>0.55%</w:t>
            </w:r>
          </w:p>
        </w:tc>
        <w:tc>
          <w:tcPr>
            <w:tcW w:w="1291" w:type="dxa"/>
            <w:vAlign w:val="center"/>
          </w:tcPr>
          <w:p w14:paraId="509DE3C7" w14:textId="77777777" w:rsidR="00087E88" w:rsidRDefault="00F20667">
            <w:pPr>
              <w:jc w:val="right"/>
            </w:pPr>
            <w:r>
              <w:rPr>
                <w:rFonts w:eastAsiaTheme="minorEastAsia"/>
                <w:color w:val="000000" w:themeColor="text1"/>
                <w:szCs w:val="21"/>
              </w:rPr>
              <w:t>5.62%</w:t>
            </w:r>
          </w:p>
        </w:tc>
        <w:tc>
          <w:tcPr>
            <w:tcW w:w="1291" w:type="dxa"/>
            <w:vAlign w:val="center"/>
          </w:tcPr>
          <w:p w14:paraId="54383AF5" w14:textId="77777777" w:rsidR="00087E88" w:rsidRDefault="00F20667">
            <w:pPr>
              <w:jc w:val="right"/>
            </w:pPr>
            <w:r>
              <w:rPr>
                <w:rFonts w:eastAsiaTheme="minorEastAsia"/>
                <w:color w:val="000000" w:themeColor="text1"/>
                <w:szCs w:val="21"/>
              </w:rPr>
              <w:t>0.44%</w:t>
            </w:r>
          </w:p>
        </w:tc>
        <w:tc>
          <w:tcPr>
            <w:tcW w:w="1291" w:type="dxa"/>
            <w:vAlign w:val="center"/>
          </w:tcPr>
          <w:p w14:paraId="0C3AB7E7" w14:textId="77777777" w:rsidR="00087E88" w:rsidRDefault="00F20667">
            <w:pPr>
              <w:jc w:val="right"/>
            </w:pPr>
            <w:r>
              <w:rPr>
                <w:rFonts w:eastAsiaTheme="minorEastAsia"/>
                <w:color w:val="000000" w:themeColor="text1"/>
                <w:szCs w:val="21"/>
              </w:rPr>
              <w:t>0.18%</w:t>
            </w:r>
          </w:p>
        </w:tc>
        <w:tc>
          <w:tcPr>
            <w:tcW w:w="1291" w:type="dxa"/>
            <w:vAlign w:val="center"/>
          </w:tcPr>
          <w:p w14:paraId="43ADC5CD" w14:textId="77777777" w:rsidR="00087E88" w:rsidRDefault="00F20667">
            <w:pPr>
              <w:jc w:val="right"/>
            </w:pPr>
            <w:r>
              <w:rPr>
                <w:rFonts w:eastAsiaTheme="minorEastAsia"/>
                <w:color w:val="000000" w:themeColor="text1"/>
                <w:szCs w:val="21"/>
              </w:rPr>
              <w:t>0.11%</w:t>
            </w:r>
          </w:p>
        </w:tc>
      </w:tr>
      <w:tr w:rsidR="00087E88" w14:paraId="1C907F56" w14:textId="77777777">
        <w:tc>
          <w:tcPr>
            <w:tcW w:w="1290" w:type="dxa"/>
            <w:vAlign w:val="center"/>
          </w:tcPr>
          <w:p w14:paraId="595732CC" w14:textId="77777777" w:rsidR="00087E88" w:rsidRDefault="00F20667">
            <w:pPr>
              <w:jc w:val="left"/>
            </w:pPr>
            <w:r>
              <w:rPr>
                <w:rFonts w:eastAsiaTheme="minorEastAsia"/>
                <w:color w:val="000000" w:themeColor="text1"/>
                <w:szCs w:val="21"/>
              </w:rPr>
              <w:t>过去六个月</w:t>
            </w:r>
          </w:p>
        </w:tc>
        <w:tc>
          <w:tcPr>
            <w:tcW w:w="1291" w:type="dxa"/>
            <w:vAlign w:val="center"/>
          </w:tcPr>
          <w:p w14:paraId="01448FCF" w14:textId="77777777" w:rsidR="00087E88" w:rsidRDefault="00F20667">
            <w:pPr>
              <w:jc w:val="right"/>
            </w:pPr>
            <w:r>
              <w:rPr>
                <w:rFonts w:eastAsiaTheme="minorEastAsia"/>
                <w:color w:val="000000" w:themeColor="text1"/>
                <w:szCs w:val="21"/>
              </w:rPr>
              <w:t>7.49%</w:t>
            </w:r>
          </w:p>
        </w:tc>
        <w:tc>
          <w:tcPr>
            <w:tcW w:w="1291" w:type="dxa"/>
            <w:vAlign w:val="center"/>
          </w:tcPr>
          <w:p w14:paraId="3E4DA78E" w14:textId="77777777" w:rsidR="00087E88" w:rsidRDefault="00F20667">
            <w:pPr>
              <w:jc w:val="right"/>
            </w:pPr>
            <w:r>
              <w:rPr>
                <w:rFonts w:eastAsiaTheme="minorEastAsia"/>
                <w:color w:val="000000" w:themeColor="text1"/>
                <w:szCs w:val="21"/>
              </w:rPr>
              <w:t>0.42%</w:t>
            </w:r>
          </w:p>
        </w:tc>
        <w:tc>
          <w:tcPr>
            <w:tcW w:w="1291" w:type="dxa"/>
            <w:vAlign w:val="center"/>
          </w:tcPr>
          <w:p w14:paraId="4421C4A2" w14:textId="77777777" w:rsidR="00087E88" w:rsidRDefault="00F20667">
            <w:pPr>
              <w:jc w:val="right"/>
            </w:pPr>
            <w:r>
              <w:rPr>
                <w:rFonts w:eastAsiaTheme="minorEastAsia"/>
                <w:color w:val="000000" w:themeColor="text1"/>
                <w:szCs w:val="21"/>
              </w:rPr>
              <w:t>6.10%</w:t>
            </w:r>
          </w:p>
        </w:tc>
        <w:tc>
          <w:tcPr>
            <w:tcW w:w="1291" w:type="dxa"/>
            <w:vAlign w:val="center"/>
          </w:tcPr>
          <w:p w14:paraId="5E815C2F" w14:textId="77777777" w:rsidR="00087E88" w:rsidRDefault="00F20667">
            <w:pPr>
              <w:jc w:val="right"/>
            </w:pPr>
            <w:r>
              <w:rPr>
                <w:rFonts w:eastAsiaTheme="minorEastAsia"/>
                <w:color w:val="000000" w:themeColor="text1"/>
                <w:szCs w:val="21"/>
              </w:rPr>
              <w:t>0.35%</w:t>
            </w:r>
          </w:p>
        </w:tc>
        <w:tc>
          <w:tcPr>
            <w:tcW w:w="1291" w:type="dxa"/>
            <w:vAlign w:val="center"/>
          </w:tcPr>
          <w:p w14:paraId="23BA4F0B" w14:textId="77777777" w:rsidR="00087E88" w:rsidRDefault="00F20667">
            <w:pPr>
              <w:jc w:val="right"/>
            </w:pPr>
            <w:r>
              <w:rPr>
                <w:rFonts w:eastAsiaTheme="minorEastAsia"/>
                <w:color w:val="000000" w:themeColor="text1"/>
                <w:szCs w:val="21"/>
              </w:rPr>
              <w:t>1.39%</w:t>
            </w:r>
          </w:p>
        </w:tc>
        <w:tc>
          <w:tcPr>
            <w:tcW w:w="1291" w:type="dxa"/>
            <w:vAlign w:val="center"/>
          </w:tcPr>
          <w:p w14:paraId="3D7715EA" w14:textId="77777777" w:rsidR="00087E88" w:rsidRDefault="00F20667">
            <w:pPr>
              <w:jc w:val="right"/>
            </w:pPr>
            <w:r>
              <w:rPr>
                <w:rFonts w:eastAsiaTheme="minorEastAsia"/>
                <w:color w:val="000000" w:themeColor="text1"/>
                <w:szCs w:val="21"/>
              </w:rPr>
              <w:t>0.07%</w:t>
            </w:r>
          </w:p>
        </w:tc>
      </w:tr>
      <w:tr w:rsidR="00087E88" w14:paraId="6C956D78" w14:textId="77777777">
        <w:tc>
          <w:tcPr>
            <w:tcW w:w="1290" w:type="dxa"/>
            <w:vAlign w:val="center"/>
          </w:tcPr>
          <w:p w14:paraId="6E71CB19" w14:textId="77777777" w:rsidR="00087E88" w:rsidRDefault="00F20667">
            <w:pPr>
              <w:jc w:val="left"/>
            </w:pPr>
            <w:r>
              <w:rPr>
                <w:rFonts w:eastAsiaTheme="minorEastAsia"/>
                <w:color w:val="000000" w:themeColor="text1"/>
                <w:szCs w:val="21"/>
              </w:rPr>
              <w:t>过去一年</w:t>
            </w:r>
          </w:p>
        </w:tc>
        <w:tc>
          <w:tcPr>
            <w:tcW w:w="1291" w:type="dxa"/>
            <w:vAlign w:val="center"/>
          </w:tcPr>
          <w:p w14:paraId="1E897B84" w14:textId="77777777" w:rsidR="00087E88" w:rsidRDefault="00F20667">
            <w:pPr>
              <w:jc w:val="right"/>
            </w:pPr>
            <w:r>
              <w:rPr>
                <w:rFonts w:eastAsiaTheme="minorEastAsia"/>
                <w:color w:val="000000" w:themeColor="text1"/>
                <w:szCs w:val="21"/>
              </w:rPr>
              <w:t>5.61%</w:t>
            </w:r>
          </w:p>
        </w:tc>
        <w:tc>
          <w:tcPr>
            <w:tcW w:w="1291" w:type="dxa"/>
            <w:vAlign w:val="center"/>
          </w:tcPr>
          <w:p w14:paraId="1B542D21" w14:textId="77777777" w:rsidR="00087E88" w:rsidRDefault="00F20667">
            <w:pPr>
              <w:jc w:val="right"/>
            </w:pPr>
            <w:r>
              <w:rPr>
                <w:rFonts w:eastAsiaTheme="minorEastAsia"/>
                <w:color w:val="000000" w:themeColor="text1"/>
                <w:szCs w:val="21"/>
              </w:rPr>
              <w:t>0.48%</w:t>
            </w:r>
          </w:p>
        </w:tc>
        <w:tc>
          <w:tcPr>
            <w:tcW w:w="1291" w:type="dxa"/>
            <w:vAlign w:val="center"/>
          </w:tcPr>
          <w:p w14:paraId="07540AFB" w14:textId="77777777" w:rsidR="00087E88" w:rsidRDefault="00F20667">
            <w:pPr>
              <w:jc w:val="right"/>
            </w:pPr>
            <w:r>
              <w:rPr>
                <w:rFonts w:eastAsiaTheme="minorEastAsia"/>
                <w:color w:val="000000" w:themeColor="text1"/>
                <w:szCs w:val="21"/>
              </w:rPr>
              <w:t>7.18%</w:t>
            </w:r>
          </w:p>
        </w:tc>
        <w:tc>
          <w:tcPr>
            <w:tcW w:w="1291" w:type="dxa"/>
            <w:vAlign w:val="center"/>
          </w:tcPr>
          <w:p w14:paraId="3E35F74E" w14:textId="77777777" w:rsidR="00087E88" w:rsidRDefault="00F20667">
            <w:pPr>
              <w:jc w:val="right"/>
            </w:pPr>
            <w:r>
              <w:rPr>
                <w:rFonts w:eastAsiaTheme="minorEastAsia"/>
                <w:color w:val="000000" w:themeColor="text1"/>
                <w:szCs w:val="21"/>
              </w:rPr>
              <w:t>0.32%</w:t>
            </w:r>
          </w:p>
        </w:tc>
        <w:tc>
          <w:tcPr>
            <w:tcW w:w="1291" w:type="dxa"/>
            <w:vAlign w:val="center"/>
          </w:tcPr>
          <w:p w14:paraId="375D470D" w14:textId="77777777" w:rsidR="00087E88" w:rsidRDefault="00F20667">
            <w:pPr>
              <w:jc w:val="right"/>
            </w:pPr>
            <w:r>
              <w:rPr>
                <w:rFonts w:eastAsiaTheme="minorEastAsia"/>
                <w:color w:val="000000" w:themeColor="text1"/>
                <w:szCs w:val="21"/>
              </w:rPr>
              <w:t>-1.57%</w:t>
            </w:r>
          </w:p>
        </w:tc>
        <w:tc>
          <w:tcPr>
            <w:tcW w:w="1291" w:type="dxa"/>
            <w:vAlign w:val="center"/>
          </w:tcPr>
          <w:p w14:paraId="107B7DCA" w14:textId="77777777" w:rsidR="00087E88" w:rsidRDefault="00F20667">
            <w:pPr>
              <w:jc w:val="right"/>
            </w:pPr>
            <w:r>
              <w:rPr>
                <w:rFonts w:eastAsiaTheme="minorEastAsia"/>
                <w:color w:val="000000" w:themeColor="text1"/>
                <w:szCs w:val="21"/>
              </w:rPr>
              <w:t>0.16%</w:t>
            </w:r>
          </w:p>
        </w:tc>
      </w:tr>
      <w:tr w:rsidR="00087E88" w14:paraId="275ED29A" w14:textId="77777777">
        <w:tc>
          <w:tcPr>
            <w:tcW w:w="1290" w:type="dxa"/>
            <w:vAlign w:val="center"/>
          </w:tcPr>
          <w:p w14:paraId="3B95928C" w14:textId="77777777" w:rsidR="00087E88" w:rsidRDefault="00F20667">
            <w:pPr>
              <w:jc w:val="left"/>
            </w:pPr>
            <w:r>
              <w:rPr>
                <w:rFonts w:eastAsiaTheme="minorEastAsia"/>
                <w:color w:val="000000" w:themeColor="text1"/>
                <w:szCs w:val="21"/>
              </w:rPr>
              <w:t>过去三年</w:t>
            </w:r>
          </w:p>
        </w:tc>
        <w:tc>
          <w:tcPr>
            <w:tcW w:w="1291" w:type="dxa"/>
            <w:vAlign w:val="center"/>
          </w:tcPr>
          <w:p w14:paraId="7423EBBC" w14:textId="77777777" w:rsidR="00087E88" w:rsidRDefault="00F20667">
            <w:pPr>
              <w:jc w:val="right"/>
            </w:pPr>
            <w:r>
              <w:rPr>
                <w:rFonts w:eastAsiaTheme="minorEastAsia"/>
                <w:color w:val="000000" w:themeColor="text1"/>
                <w:szCs w:val="21"/>
              </w:rPr>
              <w:t>5.10%</w:t>
            </w:r>
          </w:p>
        </w:tc>
        <w:tc>
          <w:tcPr>
            <w:tcW w:w="1291" w:type="dxa"/>
            <w:vAlign w:val="center"/>
          </w:tcPr>
          <w:p w14:paraId="21177433" w14:textId="77777777" w:rsidR="00087E88" w:rsidRDefault="00F20667">
            <w:pPr>
              <w:jc w:val="right"/>
            </w:pPr>
            <w:r>
              <w:rPr>
                <w:rFonts w:eastAsiaTheme="minorEastAsia"/>
                <w:color w:val="000000" w:themeColor="text1"/>
                <w:szCs w:val="21"/>
              </w:rPr>
              <w:t>0.41%</w:t>
            </w:r>
          </w:p>
        </w:tc>
        <w:tc>
          <w:tcPr>
            <w:tcW w:w="1291" w:type="dxa"/>
            <w:vAlign w:val="center"/>
          </w:tcPr>
          <w:p w14:paraId="1BD18765" w14:textId="77777777" w:rsidR="00087E88" w:rsidRDefault="00F20667">
            <w:pPr>
              <w:jc w:val="right"/>
            </w:pPr>
            <w:r>
              <w:rPr>
                <w:rFonts w:eastAsiaTheme="minorEastAsia"/>
                <w:color w:val="000000" w:themeColor="text1"/>
                <w:szCs w:val="21"/>
              </w:rPr>
              <w:t>5.40%</w:t>
            </w:r>
          </w:p>
        </w:tc>
        <w:tc>
          <w:tcPr>
            <w:tcW w:w="1291" w:type="dxa"/>
            <w:vAlign w:val="center"/>
          </w:tcPr>
          <w:p w14:paraId="5043F060" w14:textId="77777777" w:rsidR="00087E88" w:rsidRDefault="00F20667">
            <w:pPr>
              <w:jc w:val="right"/>
            </w:pPr>
            <w:r>
              <w:rPr>
                <w:rFonts w:eastAsiaTheme="minorEastAsia"/>
                <w:color w:val="000000" w:themeColor="text1"/>
                <w:szCs w:val="21"/>
              </w:rPr>
              <w:t>0.32%</w:t>
            </w:r>
          </w:p>
        </w:tc>
        <w:tc>
          <w:tcPr>
            <w:tcW w:w="1291" w:type="dxa"/>
            <w:vAlign w:val="center"/>
          </w:tcPr>
          <w:p w14:paraId="5969860A" w14:textId="77777777" w:rsidR="00087E88" w:rsidRDefault="00F20667">
            <w:pPr>
              <w:jc w:val="right"/>
            </w:pPr>
            <w:r>
              <w:rPr>
                <w:rFonts w:eastAsiaTheme="minorEastAsia"/>
                <w:color w:val="000000" w:themeColor="text1"/>
                <w:szCs w:val="21"/>
              </w:rPr>
              <w:t>-0.30%</w:t>
            </w:r>
          </w:p>
        </w:tc>
        <w:tc>
          <w:tcPr>
            <w:tcW w:w="1291" w:type="dxa"/>
            <w:vAlign w:val="center"/>
          </w:tcPr>
          <w:p w14:paraId="40480E71" w14:textId="77777777" w:rsidR="00087E88" w:rsidRDefault="00F20667">
            <w:pPr>
              <w:jc w:val="right"/>
            </w:pPr>
            <w:r>
              <w:rPr>
                <w:rFonts w:eastAsiaTheme="minorEastAsia"/>
                <w:color w:val="000000" w:themeColor="text1"/>
                <w:szCs w:val="21"/>
              </w:rPr>
              <w:t>0.09%</w:t>
            </w:r>
          </w:p>
        </w:tc>
      </w:tr>
      <w:tr w:rsidR="00087E88" w14:paraId="41603A2F" w14:textId="77777777">
        <w:tc>
          <w:tcPr>
            <w:tcW w:w="1290" w:type="dxa"/>
            <w:vAlign w:val="center"/>
          </w:tcPr>
          <w:p w14:paraId="7BC237B5" w14:textId="77777777" w:rsidR="00087E88" w:rsidRDefault="00F20667">
            <w:pPr>
              <w:jc w:val="left"/>
            </w:pPr>
            <w:r>
              <w:rPr>
                <w:rFonts w:eastAsiaTheme="minorEastAsia"/>
                <w:color w:val="000000" w:themeColor="text1"/>
                <w:szCs w:val="21"/>
              </w:rPr>
              <w:t>过去五年</w:t>
            </w:r>
          </w:p>
        </w:tc>
        <w:tc>
          <w:tcPr>
            <w:tcW w:w="1291" w:type="dxa"/>
            <w:vAlign w:val="center"/>
          </w:tcPr>
          <w:p w14:paraId="64E00BD2" w14:textId="77777777" w:rsidR="00087E88" w:rsidRDefault="00F20667">
            <w:pPr>
              <w:jc w:val="right"/>
            </w:pPr>
            <w:r>
              <w:rPr>
                <w:rFonts w:eastAsiaTheme="minorEastAsia"/>
                <w:color w:val="000000" w:themeColor="text1"/>
                <w:szCs w:val="21"/>
              </w:rPr>
              <w:t>33.32%</w:t>
            </w:r>
          </w:p>
        </w:tc>
        <w:tc>
          <w:tcPr>
            <w:tcW w:w="1291" w:type="dxa"/>
            <w:vAlign w:val="center"/>
          </w:tcPr>
          <w:p w14:paraId="023254E1" w14:textId="77777777" w:rsidR="00087E88" w:rsidRDefault="00F20667">
            <w:pPr>
              <w:jc w:val="right"/>
            </w:pPr>
            <w:r>
              <w:rPr>
                <w:rFonts w:eastAsiaTheme="minorEastAsia"/>
                <w:color w:val="000000" w:themeColor="text1"/>
                <w:szCs w:val="21"/>
              </w:rPr>
              <w:t>0.37%</w:t>
            </w:r>
          </w:p>
        </w:tc>
        <w:tc>
          <w:tcPr>
            <w:tcW w:w="1291" w:type="dxa"/>
            <w:vAlign w:val="center"/>
          </w:tcPr>
          <w:p w14:paraId="5FEEEA31" w14:textId="77777777" w:rsidR="00087E88" w:rsidRDefault="00F20667">
            <w:pPr>
              <w:jc w:val="right"/>
            </w:pPr>
            <w:r>
              <w:rPr>
                <w:rFonts w:eastAsiaTheme="minorEastAsia"/>
                <w:color w:val="000000" w:themeColor="text1"/>
                <w:szCs w:val="21"/>
              </w:rPr>
              <w:t>18.93%</w:t>
            </w:r>
          </w:p>
        </w:tc>
        <w:tc>
          <w:tcPr>
            <w:tcW w:w="1291" w:type="dxa"/>
            <w:vAlign w:val="center"/>
          </w:tcPr>
          <w:p w14:paraId="6B9B4B51" w14:textId="77777777" w:rsidR="00087E88" w:rsidRDefault="00F20667">
            <w:pPr>
              <w:jc w:val="right"/>
            </w:pPr>
            <w:r>
              <w:rPr>
                <w:rFonts w:eastAsiaTheme="minorEastAsia"/>
                <w:color w:val="000000" w:themeColor="text1"/>
                <w:szCs w:val="21"/>
              </w:rPr>
              <w:t>0.35%</w:t>
            </w:r>
          </w:p>
        </w:tc>
        <w:tc>
          <w:tcPr>
            <w:tcW w:w="1291" w:type="dxa"/>
            <w:vAlign w:val="center"/>
          </w:tcPr>
          <w:p w14:paraId="3FA55A63" w14:textId="77777777" w:rsidR="00087E88" w:rsidRDefault="00F20667">
            <w:pPr>
              <w:jc w:val="right"/>
            </w:pPr>
            <w:r>
              <w:rPr>
                <w:rFonts w:eastAsiaTheme="minorEastAsia"/>
                <w:color w:val="000000" w:themeColor="text1"/>
                <w:szCs w:val="21"/>
              </w:rPr>
              <w:t>14.39%</w:t>
            </w:r>
          </w:p>
        </w:tc>
        <w:tc>
          <w:tcPr>
            <w:tcW w:w="1291" w:type="dxa"/>
            <w:vAlign w:val="center"/>
          </w:tcPr>
          <w:p w14:paraId="45895A76" w14:textId="77777777" w:rsidR="00087E88" w:rsidRDefault="00F20667">
            <w:pPr>
              <w:jc w:val="right"/>
            </w:pPr>
            <w:r>
              <w:rPr>
                <w:rFonts w:eastAsiaTheme="minorEastAsia"/>
                <w:color w:val="000000" w:themeColor="text1"/>
                <w:szCs w:val="21"/>
              </w:rPr>
              <w:t>0.02%</w:t>
            </w:r>
          </w:p>
        </w:tc>
      </w:tr>
      <w:tr w:rsidR="00087E88" w14:paraId="6680DF69" w14:textId="77777777">
        <w:tc>
          <w:tcPr>
            <w:tcW w:w="1290" w:type="dxa"/>
            <w:vAlign w:val="center"/>
          </w:tcPr>
          <w:p w14:paraId="23A4E455" w14:textId="77777777" w:rsidR="00087E88" w:rsidRDefault="00F20667">
            <w:pPr>
              <w:jc w:val="left"/>
            </w:pPr>
            <w:r>
              <w:rPr>
                <w:rFonts w:eastAsiaTheme="minorEastAsia"/>
                <w:color w:val="000000" w:themeColor="text1"/>
                <w:szCs w:val="21"/>
              </w:rPr>
              <w:lastRenderedPageBreak/>
              <w:t>自基金合同生效起至今</w:t>
            </w:r>
          </w:p>
        </w:tc>
        <w:tc>
          <w:tcPr>
            <w:tcW w:w="1291" w:type="dxa"/>
            <w:vAlign w:val="center"/>
          </w:tcPr>
          <w:p w14:paraId="07D860C2" w14:textId="77777777" w:rsidR="00087E88" w:rsidRDefault="00F20667">
            <w:pPr>
              <w:jc w:val="right"/>
            </w:pPr>
            <w:r>
              <w:rPr>
                <w:rFonts w:eastAsiaTheme="minorEastAsia"/>
                <w:color w:val="000000" w:themeColor="text1"/>
                <w:szCs w:val="21"/>
              </w:rPr>
              <w:t>47.72%</w:t>
            </w:r>
          </w:p>
        </w:tc>
        <w:tc>
          <w:tcPr>
            <w:tcW w:w="1291" w:type="dxa"/>
            <w:vAlign w:val="center"/>
          </w:tcPr>
          <w:p w14:paraId="130497B8" w14:textId="77777777" w:rsidR="00087E88" w:rsidRDefault="00F20667">
            <w:pPr>
              <w:jc w:val="right"/>
            </w:pPr>
            <w:r>
              <w:rPr>
                <w:rFonts w:eastAsiaTheme="minorEastAsia"/>
                <w:color w:val="000000" w:themeColor="text1"/>
                <w:szCs w:val="21"/>
              </w:rPr>
              <w:t>0.37%</w:t>
            </w:r>
          </w:p>
        </w:tc>
        <w:tc>
          <w:tcPr>
            <w:tcW w:w="1291" w:type="dxa"/>
            <w:vAlign w:val="center"/>
          </w:tcPr>
          <w:p w14:paraId="323D2BE3" w14:textId="77777777" w:rsidR="00087E88" w:rsidRDefault="00F20667">
            <w:pPr>
              <w:jc w:val="right"/>
            </w:pPr>
            <w:r>
              <w:rPr>
                <w:rFonts w:eastAsiaTheme="minorEastAsia"/>
                <w:color w:val="000000" w:themeColor="text1"/>
                <w:szCs w:val="21"/>
              </w:rPr>
              <w:t>30.60%</w:t>
            </w:r>
          </w:p>
        </w:tc>
        <w:tc>
          <w:tcPr>
            <w:tcW w:w="1291" w:type="dxa"/>
            <w:vAlign w:val="center"/>
          </w:tcPr>
          <w:p w14:paraId="6FC96639" w14:textId="77777777" w:rsidR="00087E88" w:rsidRDefault="00F20667">
            <w:pPr>
              <w:jc w:val="right"/>
            </w:pPr>
            <w:r>
              <w:rPr>
                <w:rFonts w:eastAsiaTheme="minorEastAsia"/>
                <w:color w:val="000000" w:themeColor="text1"/>
                <w:szCs w:val="21"/>
              </w:rPr>
              <w:t>0.36%</w:t>
            </w:r>
          </w:p>
        </w:tc>
        <w:tc>
          <w:tcPr>
            <w:tcW w:w="1291" w:type="dxa"/>
            <w:vAlign w:val="center"/>
          </w:tcPr>
          <w:p w14:paraId="1C6392D8" w14:textId="77777777" w:rsidR="00087E88" w:rsidRDefault="00F20667">
            <w:pPr>
              <w:jc w:val="right"/>
            </w:pPr>
            <w:r>
              <w:rPr>
                <w:rFonts w:eastAsiaTheme="minorEastAsia"/>
                <w:color w:val="000000" w:themeColor="text1"/>
                <w:szCs w:val="21"/>
              </w:rPr>
              <w:t>17.12%</w:t>
            </w:r>
          </w:p>
        </w:tc>
        <w:tc>
          <w:tcPr>
            <w:tcW w:w="1291" w:type="dxa"/>
            <w:vAlign w:val="center"/>
          </w:tcPr>
          <w:p w14:paraId="33051EF1" w14:textId="77777777" w:rsidR="00087E88" w:rsidRDefault="00F20667">
            <w:pPr>
              <w:jc w:val="right"/>
            </w:pPr>
            <w:r>
              <w:rPr>
                <w:rFonts w:eastAsiaTheme="minorEastAsia"/>
                <w:color w:val="000000" w:themeColor="text1"/>
                <w:szCs w:val="21"/>
              </w:rPr>
              <w:t>0.01%</w:t>
            </w:r>
          </w:p>
        </w:tc>
      </w:tr>
    </w:tbl>
    <w:p w14:paraId="7907B381"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摩根安裕回报</w:t>
      </w:r>
      <w:proofErr w:type="gramEnd"/>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8F85F57" w14:textId="77777777">
        <w:tc>
          <w:tcPr>
            <w:tcW w:w="1290" w:type="dxa"/>
            <w:vAlign w:val="center"/>
          </w:tcPr>
          <w:p w14:paraId="377E5F7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620240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A13004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5FF690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26E2B2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77B6F8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5729CD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87E88" w14:paraId="3EE4F225" w14:textId="77777777">
        <w:tc>
          <w:tcPr>
            <w:tcW w:w="1290" w:type="dxa"/>
            <w:vAlign w:val="center"/>
          </w:tcPr>
          <w:p w14:paraId="4B6E6805" w14:textId="77777777" w:rsidR="00087E88" w:rsidRDefault="00F20667">
            <w:pPr>
              <w:jc w:val="left"/>
            </w:pPr>
            <w:r>
              <w:rPr>
                <w:rFonts w:eastAsiaTheme="minorEastAsia"/>
                <w:color w:val="000000" w:themeColor="text1"/>
                <w:szCs w:val="21"/>
              </w:rPr>
              <w:t>过去三个月</w:t>
            </w:r>
          </w:p>
        </w:tc>
        <w:tc>
          <w:tcPr>
            <w:tcW w:w="1291" w:type="dxa"/>
            <w:vAlign w:val="center"/>
          </w:tcPr>
          <w:p w14:paraId="6599525E" w14:textId="77777777" w:rsidR="00087E88" w:rsidRDefault="00F20667">
            <w:pPr>
              <w:jc w:val="right"/>
            </w:pPr>
            <w:r>
              <w:rPr>
                <w:rFonts w:eastAsiaTheme="minorEastAsia"/>
                <w:color w:val="000000" w:themeColor="text1"/>
                <w:szCs w:val="21"/>
              </w:rPr>
              <w:t>5.66%</w:t>
            </w:r>
          </w:p>
        </w:tc>
        <w:tc>
          <w:tcPr>
            <w:tcW w:w="1291" w:type="dxa"/>
            <w:vAlign w:val="center"/>
          </w:tcPr>
          <w:p w14:paraId="45F9D616" w14:textId="77777777" w:rsidR="00087E88" w:rsidRDefault="00F20667">
            <w:pPr>
              <w:jc w:val="right"/>
            </w:pPr>
            <w:r>
              <w:rPr>
                <w:rFonts w:eastAsiaTheme="minorEastAsia"/>
                <w:color w:val="000000" w:themeColor="text1"/>
                <w:szCs w:val="21"/>
              </w:rPr>
              <w:t>0.55%</w:t>
            </w:r>
          </w:p>
        </w:tc>
        <w:tc>
          <w:tcPr>
            <w:tcW w:w="1291" w:type="dxa"/>
            <w:vAlign w:val="center"/>
          </w:tcPr>
          <w:p w14:paraId="1C96E016" w14:textId="77777777" w:rsidR="00087E88" w:rsidRDefault="00F20667">
            <w:pPr>
              <w:jc w:val="right"/>
            </w:pPr>
            <w:r>
              <w:rPr>
                <w:rFonts w:eastAsiaTheme="minorEastAsia"/>
                <w:color w:val="000000" w:themeColor="text1"/>
                <w:szCs w:val="21"/>
              </w:rPr>
              <w:t>5.62%</w:t>
            </w:r>
          </w:p>
        </w:tc>
        <w:tc>
          <w:tcPr>
            <w:tcW w:w="1291" w:type="dxa"/>
            <w:vAlign w:val="center"/>
          </w:tcPr>
          <w:p w14:paraId="631F7A84" w14:textId="77777777" w:rsidR="00087E88" w:rsidRDefault="00F20667">
            <w:pPr>
              <w:jc w:val="right"/>
            </w:pPr>
            <w:r>
              <w:rPr>
                <w:rFonts w:eastAsiaTheme="minorEastAsia"/>
                <w:color w:val="000000" w:themeColor="text1"/>
                <w:szCs w:val="21"/>
              </w:rPr>
              <w:t>0.44%</w:t>
            </w:r>
          </w:p>
        </w:tc>
        <w:tc>
          <w:tcPr>
            <w:tcW w:w="1291" w:type="dxa"/>
            <w:vAlign w:val="center"/>
          </w:tcPr>
          <w:p w14:paraId="49AC0194" w14:textId="77777777" w:rsidR="00087E88" w:rsidRDefault="00F20667">
            <w:pPr>
              <w:jc w:val="right"/>
            </w:pPr>
            <w:r>
              <w:rPr>
                <w:rFonts w:eastAsiaTheme="minorEastAsia"/>
                <w:color w:val="000000" w:themeColor="text1"/>
                <w:szCs w:val="21"/>
              </w:rPr>
              <w:t>0.04%</w:t>
            </w:r>
          </w:p>
        </w:tc>
        <w:tc>
          <w:tcPr>
            <w:tcW w:w="1291" w:type="dxa"/>
            <w:vAlign w:val="center"/>
          </w:tcPr>
          <w:p w14:paraId="66C56C9F" w14:textId="77777777" w:rsidR="00087E88" w:rsidRDefault="00F20667">
            <w:pPr>
              <w:jc w:val="right"/>
            </w:pPr>
            <w:r>
              <w:rPr>
                <w:rFonts w:eastAsiaTheme="minorEastAsia"/>
                <w:color w:val="000000" w:themeColor="text1"/>
                <w:szCs w:val="21"/>
              </w:rPr>
              <w:t>0.11%</w:t>
            </w:r>
          </w:p>
        </w:tc>
      </w:tr>
      <w:tr w:rsidR="00087E88" w14:paraId="0DB0A007" w14:textId="77777777">
        <w:tc>
          <w:tcPr>
            <w:tcW w:w="1290" w:type="dxa"/>
            <w:vAlign w:val="center"/>
          </w:tcPr>
          <w:p w14:paraId="702A3BDF" w14:textId="77777777" w:rsidR="00087E88" w:rsidRDefault="00F20667">
            <w:pPr>
              <w:jc w:val="left"/>
            </w:pPr>
            <w:r>
              <w:rPr>
                <w:rFonts w:eastAsiaTheme="minorEastAsia"/>
                <w:color w:val="000000" w:themeColor="text1"/>
                <w:szCs w:val="21"/>
              </w:rPr>
              <w:t>过去六个月</w:t>
            </w:r>
          </w:p>
        </w:tc>
        <w:tc>
          <w:tcPr>
            <w:tcW w:w="1291" w:type="dxa"/>
            <w:vAlign w:val="center"/>
          </w:tcPr>
          <w:p w14:paraId="1F47D053" w14:textId="77777777" w:rsidR="00087E88" w:rsidRDefault="00F20667">
            <w:pPr>
              <w:jc w:val="right"/>
            </w:pPr>
            <w:r>
              <w:rPr>
                <w:rFonts w:eastAsiaTheme="minorEastAsia"/>
                <w:color w:val="000000" w:themeColor="text1"/>
                <w:szCs w:val="21"/>
              </w:rPr>
              <w:t>7.21%</w:t>
            </w:r>
          </w:p>
        </w:tc>
        <w:tc>
          <w:tcPr>
            <w:tcW w:w="1291" w:type="dxa"/>
            <w:vAlign w:val="center"/>
          </w:tcPr>
          <w:p w14:paraId="210FD2CD" w14:textId="77777777" w:rsidR="00087E88" w:rsidRDefault="00F20667">
            <w:pPr>
              <w:jc w:val="right"/>
            </w:pPr>
            <w:r>
              <w:rPr>
                <w:rFonts w:eastAsiaTheme="minorEastAsia"/>
                <w:color w:val="000000" w:themeColor="text1"/>
                <w:szCs w:val="21"/>
              </w:rPr>
              <w:t>0.42%</w:t>
            </w:r>
          </w:p>
        </w:tc>
        <w:tc>
          <w:tcPr>
            <w:tcW w:w="1291" w:type="dxa"/>
            <w:vAlign w:val="center"/>
          </w:tcPr>
          <w:p w14:paraId="7716C35C" w14:textId="77777777" w:rsidR="00087E88" w:rsidRDefault="00F20667">
            <w:pPr>
              <w:jc w:val="right"/>
            </w:pPr>
            <w:r>
              <w:rPr>
                <w:rFonts w:eastAsiaTheme="minorEastAsia"/>
                <w:color w:val="000000" w:themeColor="text1"/>
                <w:szCs w:val="21"/>
              </w:rPr>
              <w:t>6.10%</w:t>
            </w:r>
          </w:p>
        </w:tc>
        <w:tc>
          <w:tcPr>
            <w:tcW w:w="1291" w:type="dxa"/>
            <w:vAlign w:val="center"/>
          </w:tcPr>
          <w:p w14:paraId="3F5185CD" w14:textId="77777777" w:rsidR="00087E88" w:rsidRDefault="00F20667">
            <w:pPr>
              <w:jc w:val="right"/>
            </w:pPr>
            <w:r>
              <w:rPr>
                <w:rFonts w:eastAsiaTheme="minorEastAsia"/>
                <w:color w:val="000000" w:themeColor="text1"/>
                <w:szCs w:val="21"/>
              </w:rPr>
              <w:t>0.35%</w:t>
            </w:r>
          </w:p>
        </w:tc>
        <w:tc>
          <w:tcPr>
            <w:tcW w:w="1291" w:type="dxa"/>
            <w:vAlign w:val="center"/>
          </w:tcPr>
          <w:p w14:paraId="3586DA2C" w14:textId="77777777" w:rsidR="00087E88" w:rsidRDefault="00F20667">
            <w:pPr>
              <w:jc w:val="right"/>
            </w:pPr>
            <w:r>
              <w:rPr>
                <w:rFonts w:eastAsiaTheme="minorEastAsia"/>
                <w:color w:val="000000" w:themeColor="text1"/>
                <w:szCs w:val="21"/>
              </w:rPr>
              <w:t>1.11%</w:t>
            </w:r>
          </w:p>
        </w:tc>
        <w:tc>
          <w:tcPr>
            <w:tcW w:w="1291" w:type="dxa"/>
            <w:vAlign w:val="center"/>
          </w:tcPr>
          <w:p w14:paraId="116C9584" w14:textId="77777777" w:rsidR="00087E88" w:rsidRDefault="00F20667">
            <w:pPr>
              <w:jc w:val="right"/>
            </w:pPr>
            <w:r>
              <w:rPr>
                <w:rFonts w:eastAsiaTheme="minorEastAsia"/>
                <w:color w:val="000000" w:themeColor="text1"/>
                <w:szCs w:val="21"/>
              </w:rPr>
              <w:t>0.07%</w:t>
            </w:r>
          </w:p>
        </w:tc>
      </w:tr>
      <w:tr w:rsidR="00087E88" w14:paraId="48473A26" w14:textId="77777777">
        <w:tc>
          <w:tcPr>
            <w:tcW w:w="1290" w:type="dxa"/>
            <w:vAlign w:val="center"/>
          </w:tcPr>
          <w:p w14:paraId="4BF7F36D" w14:textId="77777777" w:rsidR="00087E88" w:rsidRDefault="00F20667">
            <w:pPr>
              <w:jc w:val="left"/>
            </w:pPr>
            <w:r>
              <w:rPr>
                <w:rFonts w:eastAsiaTheme="minorEastAsia"/>
                <w:color w:val="000000" w:themeColor="text1"/>
                <w:szCs w:val="21"/>
              </w:rPr>
              <w:t>过去一年</w:t>
            </w:r>
          </w:p>
        </w:tc>
        <w:tc>
          <w:tcPr>
            <w:tcW w:w="1291" w:type="dxa"/>
            <w:vAlign w:val="center"/>
          </w:tcPr>
          <w:p w14:paraId="02426FFF" w14:textId="77777777" w:rsidR="00087E88" w:rsidRDefault="00F20667">
            <w:pPr>
              <w:jc w:val="right"/>
            </w:pPr>
            <w:r>
              <w:rPr>
                <w:rFonts w:eastAsiaTheme="minorEastAsia"/>
                <w:color w:val="000000" w:themeColor="text1"/>
                <w:szCs w:val="21"/>
              </w:rPr>
              <w:t>5.08%</w:t>
            </w:r>
          </w:p>
        </w:tc>
        <w:tc>
          <w:tcPr>
            <w:tcW w:w="1291" w:type="dxa"/>
            <w:vAlign w:val="center"/>
          </w:tcPr>
          <w:p w14:paraId="49CF437B" w14:textId="77777777" w:rsidR="00087E88" w:rsidRDefault="00F20667">
            <w:pPr>
              <w:jc w:val="right"/>
            </w:pPr>
            <w:r>
              <w:rPr>
                <w:rFonts w:eastAsiaTheme="minorEastAsia"/>
                <w:color w:val="000000" w:themeColor="text1"/>
                <w:szCs w:val="21"/>
              </w:rPr>
              <w:t>0.49%</w:t>
            </w:r>
          </w:p>
        </w:tc>
        <w:tc>
          <w:tcPr>
            <w:tcW w:w="1291" w:type="dxa"/>
            <w:vAlign w:val="center"/>
          </w:tcPr>
          <w:p w14:paraId="2F5CA838" w14:textId="77777777" w:rsidR="00087E88" w:rsidRDefault="00F20667">
            <w:pPr>
              <w:jc w:val="right"/>
            </w:pPr>
            <w:r>
              <w:rPr>
                <w:rFonts w:eastAsiaTheme="minorEastAsia"/>
                <w:color w:val="000000" w:themeColor="text1"/>
                <w:szCs w:val="21"/>
              </w:rPr>
              <w:t>7.18%</w:t>
            </w:r>
          </w:p>
        </w:tc>
        <w:tc>
          <w:tcPr>
            <w:tcW w:w="1291" w:type="dxa"/>
            <w:vAlign w:val="center"/>
          </w:tcPr>
          <w:p w14:paraId="10AE315B" w14:textId="77777777" w:rsidR="00087E88" w:rsidRDefault="00F20667">
            <w:pPr>
              <w:jc w:val="right"/>
            </w:pPr>
            <w:r>
              <w:rPr>
                <w:rFonts w:eastAsiaTheme="minorEastAsia"/>
                <w:color w:val="000000" w:themeColor="text1"/>
                <w:szCs w:val="21"/>
              </w:rPr>
              <w:t>0.32%</w:t>
            </w:r>
          </w:p>
        </w:tc>
        <w:tc>
          <w:tcPr>
            <w:tcW w:w="1291" w:type="dxa"/>
            <w:vAlign w:val="center"/>
          </w:tcPr>
          <w:p w14:paraId="05A82EB4" w14:textId="77777777" w:rsidR="00087E88" w:rsidRDefault="00F20667">
            <w:pPr>
              <w:jc w:val="right"/>
            </w:pPr>
            <w:r>
              <w:rPr>
                <w:rFonts w:eastAsiaTheme="minorEastAsia"/>
                <w:color w:val="000000" w:themeColor="text1"/>
                <w:szCs w:val="21"/>
              </w:rPr>
              <w:t>-2.10%</w:t>
            </w:r>
          </w:p>
        </w:tc>
        <w:tc>
          <w:tcPr>
            <w:tcW w:w="1291" w:type="dxa"/>
            <w:vAlign w:val="center"/>
          </w:tcPr>
          <w:p w14:paraId="20145D2D" w14:textId="77777777" w:rsidR="00087E88" w:rsidRDefault="00F20667">
            <w:pPr>
              <w:jc w:val="right"/>
            </w:pPr>
            <w:r>
              <w:rPr>
                <w:rFonts w:eastAsiaTheme="minorEastAsia"/>
                <w:color w:val="000000" w:themeColor="text1"/>
                <w:szCs w:val="21"/>
              </w:rPr>
              <w:t>0.17%</w:t>
            </w:r>
          </w:p>
        </w:tc>
      </w:tr>
      <w:tr w:rsidR="00087E88" w14:paraId="218FB705" w14:textId="77777777">
        <w:tc>
          <w:tcPr>
            <w:tcW w:w="1290" w:type="dxa"/>
            <w:vAlign w:val="center"/>
          </w:tcPr>
          <w:p w14:paraId="6F8EA37C" w14:textId="77777777" w:rsidR="00087E88" w:rsidRDefault="00F20667">
            <w:pPr>
              <w:jc w:val="left"/>
            </w:pPr>
            <w:r>
              <w:rPr>
                <w:rFonts w:eastAsiaTheme="minorEastAsia"/>
                <w:color w:val="000000" w:themeColor="text1"/>
                <w:szCs w:val="21"/>
              </w:rPr>
              <w:t>过去三年</w:t>
            </w:r>
          </w:p>
        </w:tc>
        <w:tc>
          <w:tcPr>
            <w:tcW w:w="1291" w:type="dxa"/>
            <w:vAlign w:val="center"/>
          </w:tcPr>
          <w:p w14:paraId="4E22CA86" w14:textId="77777777" w:rsidR="00087E88" w:rsidRDefault="00F20667">
            <w:pPr>
              <w:jc w:val="right"/>
            </w:pPr>
            <w:r>
              <w:rPr>
                <w:rFonts w:eastAsiaTheme="minorEastAsia"/>
                <w:color w:val="000000" w:themeColor="text1"/>
                <w:szCs w:val="21"/>
              </w:rPr>
              <w:t>3.53%</w:t>
            </w:r>
          </w:p>
        </w:tc>
        <w:tc>
          <w:tcPr>
            <w:tcW w:w="1291" w:type="dxa"/>
            <w:vAlign w:val="center"/>
          </w:tcPr>
          <w:p w14:paraId="27C067E6" w14:textId="77777777" w:rsidR="00087E88" w:rsidRDefault="00F20667">
            <w:pPr>
              <w:jc w:val="right"/>
            </w:pPr>
            <w:r>
              <w:rPr>
                <w:rFonts w:eastAsiaTheme="minorEastAsia"/>
                <w:color w:val="000000" w:themeColor="text1"/>
                <w:szCs w:val="21"/>
              </w:rPr>
              <w:t>0.41%</w:t>
            </w:r>
          </w:p>
        </w:tc>
        <w:tc>
          <w:tcPr>
            <w:tcW w:w="1291" w:type="dxa"/>
            <w:vAlign w:val="center"/>
          </w:tcPr>
          <w:p w14:paraId="1B5EA7A4" w14:textId="77777777" w:rsidR="00087E88" w:rsidRDefault="00F20667">
            <w:pPr>
              <w:jc w:val="right"/>
            </w:pPr>
            <w:r>
              <w:rPr>
                <w:rFonts w:eastAsiaTheme="minorEastAsia"/>
                <w:color w:val="000000" w:themeColor="text1"/>
                <w:szCs w:val="21"/>
              </w:rPr>
              <w:t>5.40%</w:t>
            </w:r>
          </w:p>
        </w:tc>
        <w:tc>
          <w:tcPr>
            <w:tcW w:w="1291" w:type="dxa"/>
            <w:vAlign w:val="center"/>
          </w:tcPr>
          <w:p w14:paraId="19520430" w14:textId="77777777" w:rsidR="00087E88" w:rsidRDefault="00F20667">
            <w:pPr>
              <w:jc w:val="right"/>
            </w:pPr>
            <w:r>
              <w:rPr>
                <w:rFonts w:eastAsiaTheme="minorEastAsia"/>
                <w:color w:val="000000" w:themeColor="text1"/>
                <w:szCs w:val="21"/>
              </w:rPr>
              <w:t>0.32%</w:t>
            </w:r>
          </w:p>
        </w:tc>
        <w:tc>
          <w:tcPr>
            <w:tcW w:w="1291" w:type="dxa"/>
            <w:vAlign w:val="center"/>
          </w:tcPr>
          <w:p w14:paraId="7A777575" w14:textId="77777777" w:rsidR="00087E88" w:rsidRDefault="00F20667">
            <w:pPr>
              <w:jc w:val="right"/>
            </w:pPr>
            <w:r>
              <w:rPr>
                <w:rFonts w:eastAsiaTheme="minorEastAsia"/>
                <w:color w:val="000000" w:themeColor="text1"/>
                <w:szCs w:val="21"/>
              </w:rPr>
              <w:t>-1.87%</w:t>
            </w:r>
          </w:p>
        </w:tc>
        <w:tc>
          <w:tcPr>
            <w:tcW w:w="1291" w:type="dxa"/>
            <w:vAlign w:val="center"/>
          </w:tcPr>
          <w:p w14:paraId="53E20968" w14:textId="77777777" w:rsidR="00087E88" w:rsidRDefault="00F20667">
            <w:pPr>
              <w:jc w:val="right"/>
            </w:pPr>
            <w:r>
              <w:rPr>
                <w:rFonts w:eastAsiaTheme="minorEastAsia"/>
                <w:color w:val="000000" w:themeColor="text1"/>
                <w:szCs w:val="21"/>
              </w:rPr>
              <w:t>0.09%</w:t>
            </w:r>
          </w:p>
        </w:tc>
      </w:tr>
      <w:tr w:rsidR="00087E88" w14:paraId="5347F80B" w14:textId="77777777">
        <w:tc>
          <w:tcPr>
            <w:tcW w:w="1290" w:type="dxa"/>
            <w:vAlign w:val="center"/>
          </w:tcPr>
          <w:p w14:paraId="216D054C" w14:textId="77777777" w:rsidR="00087E88" w:rsidRDefault="00F20667">
            <w:pPr>
              <w:jc w:val="left"/>
            </w:pPr>
            <w:r>
              <w:rPr>
                <w:rFonts w:eastAsiaTheme="minorEastAsia"/>
                <w:color w:val="000000" w:themeColor="text1"/>
                <w:szCs w:val="21"/>
              </w:rPr>
              <w:t>过去五年</w:t>
            </w:r>
          </w:p>
        </w:tc>
        <w:tc>
          <w:tcPr>
            <w:tcW w:w="1291" w:type="dxa"/>
            <w:vAlign w:val="center"/>
          </w:tcPr>
          <w:p w14:paraId="6E70FD36" w14:textId="77777777" w:rsidR="00087E88" w:rsidRDefault="00F20667">
            <w:pPr>
              <w:jc w:val="right"/>
            </w:pPr>
            <w:r>
              <w:rPr>
                <w:rFonts w:eastAsiaTheme="minorEastAsia"/>
                <w:color w:val="000000" w:themeColor="text1"/>
                <w:szCs w:val="21"/>
              </w:rPr>
              <w:t>29.96%</w:t>
            </w:r>
          </w:p>
        </w:tc>
        <w:tc>
          <w:tcPr>
            <w:tcW w:w="1291" w:type="dxa"/>
            <w:vAlign w:val="center"/>
          </w:tcPr>
          <w:p w14:paraId="7FAF0131" w14:textId="77777777" w:rsidR="00087E88" w:rsidRDefault="00F20667">
            <w:pPr>
              <w:jc w:val="right"/>
            </w:pPr>
            <w:r>
              <w:rPr>
                <w:rFonts w:eastAsiaTheme="minorEastAsia"/>
                <w:color w:val="000000" w:themeColor="text1"/>
                <w:szCs w:val="21"/>
              </w:rPr>
              <w:t>0.37%</w:t>
            </w:r>
          </w:p>
        </w:tc>
        <w:tc>
          <w:tcPr>
            <w:tcW w:w="1291" w:type="dxa"/>
            <w:vAlign w:val="center"/>
          </w:tcPr>
          <w:p w14:paraId="77CDA950" w14:textId="77777777" w:rsidR="00087E88" w:rsidRDefault="00F20667">
            <w:pPr>
              <w:jc w:val="right"/>
            </w:pPr>
            <w:r>
              <w:rPr>
                <w:rFonts w:eastAsiaTheme="minorEastAsia"/>
                <w:color w:val="000000" w:themeColor="text1"/>
                <w:szCs w:val="21"/>
              </w:rPr>
              <w:t>18.93%</w:t>
            </w:r>
          </w:p>
        </w:tc>
        <w:tc>
          <w:tcPr>
            <w:tcW w:w="1291" w:type="dxa"/>
            <w:vAlign w:val="center"/>
          </w:tcPr>
          <w:p w14:paraId="27E54D49" w14:textId="77777777" w:rsidR="00087E88" w:rsidRDefault="00F20667">
            <w:pPr>
              <w:jc w:val="right"/>
            </w:pPr>
            <w:r>
              <w:rPr>
                <w:rFonts w:eastAsiaTheme="minorEastAsia"/>
                <w:color w:val="000000" w:themeColor="text1"/>
                <w:szCs w:val="21"/>
              </w:rPr>
              <w:t>0.35%</w:t>
            </w:r>
          </w:p>
        </w:tc>
        <w:tc>
          <w:tcPr>
            <w:tcW w:w="1291" w:type="dxa"/>
            <w:vAlign w:val="center"/>
          </w:tcPr>
          <w:p w14:paraId="22D2C0AA" w14:textId="77777777" w:rsidR="00087E88" w:rsidRDefault="00F20667">
            <w:pPr>
              <w:jc w:val="right"/>
            </w:pPr>
            <w:r>
              <w:rPr>
                <w:rFonts w:eastAsiaTheme="minorEastAsia"/>
                <w:color w:val="000000" w:themeColor="text1"/>
                <w:szCs w:val="21"/>
              </w:rPr>
              <w:t>11.03%</w:t>
            </w:r>
          </w:p>
        </w:tc>
        <w:tc>
          <w:tcPr>
            <w:tcW w:w="1291" w:type="dxa"/>
            <w:vAlign w:val="center"/>
          </w:tcPr>
          <w:p w14:paraId="0A35F6C1" w14:textId="77777777" w:rsidR="00087E88" w:rsidRDefault="00F20667">
            <w:pPr>
              <w:jc w:val="right"/>
            </w:pPr>
            <w:r>
              <w:rPr>
                <w:rFonts w:eastAsiaTheme="minorEastAsia"/>
                <w:color w:val="000000" w:themeColor="text1"/>
                <w:szCs w:val="21"/>
              </w:rPr>
              <w:t>0.02%</w:t>
            </w:r>
          </w:p>
        </w:tc>
      </w:tr>
      <w:tr w:rsidR="00087E88" w14:paraId="73ED3B59" w14:textId="77777777">
        <w:tc>
          <w:tcPr>
            <w:tcW w:w="1290" w:type="dxa"/>
            <w:vAlign w:val="center"/>
          </w:tcPr>
          <w:p w14:paraId="0B03A51A" w14:textId="77777777" w:rsidR="00087E88" w:rsidRDefault="00F20667">
            <w:pPr>
              <w:jc w:val="left"/>
            </w:pPr>
            <w:r>
              <w:rPr>
                <w:rFonts w:eastAsiaTheme="minorEastAsia"/>
                <w:color w:val="000000" w:themeColor="text1"/>
                <w:szCs w:val="21"/>
              </w:rPr>
              <w:t>自基金合同生效起至今</w:t>
            </w:r>
          </w:p>
        </w:tc>
        <w:tc>
          <w:tcPr>
            <w:tcW w:w="1291" w:type="dxa"/>
            <w:vAlign w:val="center"/>
          </w:tcPr>
          <w:p w14:paraId="25E18786" w14:textId="77777777" w:rsidR="00087E88" w:rsidRDefault="00F20667">
            <w:pPr>
              <w:jc w:val="right"/>
            </w:pPr>
            <w:r>
              <w:rPr>
                <w:rFonts w:eastAsiaTheme="minorEastAsia"/>
                <w:color w:val="000000" w:themeColor="text1"/>
                <w:szCs w:val="21"/>
              </w:rPr>
              <w:t>42.85%</w:t>
            </w:r>
          </w:p>
        </w:tc>
        <w:tc>
          <w:tcPr>
            <w:tcW w:w="1291" w:type="dxa"/>
            <w:vAlign w:val="center"/>
          </w:tcPr>
          <w:p w14:paraId="5818F88B" w14:textId="77777777" w:rsidR="00087E88" w:rsidRDefault="00F20667">
            <w:pPr>
              <w:jc w:val="right"/>
            </w:pPr>
            <w:r>
              <w:rPr>
                <w:rFonts w:eastAsiaTheme="minorEastAsia"/>
                <w:color w:val="000000" w:themeColor="text1"/>
                <w:szCs w:val="21"/>
              </w:rPr>
              <w:t>0.37%</w:t>
            </w:r>
          </w:p>
        </w:tc>
        <w:tc>
          <w:tcPr>
            <w:tcW w:w="1291" w:type="dxa"/>
            <w:vAlign w:val="center"/>
          </w:tcPr>
          <w:p w14:paraId="5103D6AB" w14:textId="77777777" w:rsidR="00087E88" w:rsidRDefault="00F20667">
            <w:pPr>
              <w:jc w:val="right"/>
            </w:pPr>
            <w:r>
              <w:rPr>
                <w:rFonts w:eastAsiaTheme="minorEastAsia"/>
                <w:color w:val="000000" w:themeColor="text1"/>
                <w:szCs w:val="21"/>
              </w:rPr>
              <w:t>30.60%</w:t>
            </w:r>
          </w:p>
        </w:tc>
        <w:tc>
          <w:tcPr>
            <w:tcW w:w="1291" w:type="dxa"/>
            <w:vAlign w:val="center"/>
          </w:tcPr>
          <w:p w14:paraId="1B4F46B9" w14:textId="77777777" w:rsidR="00087E88" w:rsidRDefault="00F20667">
            <w:pPr>
              <w:jc w:val="right"/>
            </w:pPr>
            <w:r>
              <w:rPr>
                <w:rFonts w:eastAsiaTheme="minorEastAsia"/>
                <w:color w:val="000000" w:themeColor="text1"/>
                <w:szCs w:val="21"/>
              </w:rPr>
              <w:t>0.36%</w:t>
            </w:r>
          </w:p>
        </w:tc>
        <w:tc>
          <w:tcPr>
            <w:tcW w:w="1291" w:type="dxa"/>
            <w:vAlign w:val="center"/>
          </w:tcPr>
          <w:p w14:paraId="4B58F090" w14:textId="77777777" w:rsidR="00087E88" w:rsidRDefault="00F20667">
            <w:pPr>
              <w:jc w:val="right"/>
            </w:pPr>
            <w:r>
              <w:rPr>
                <w:rFonts w:eastAsiaTheme="minorEastAsia"/>
                <w:color w:val="000000" w:themeColor="text1"/>
                <w:szCs w:val="21"/>
              </w:rPr>
              <w:t>12.25%</w:t>
            </w:r>
          </w:p>
        </w:tc>
        <w:tc>
          <w:tcPr>
            <w:tcW w:w="1291" w:type="dxa"/>
            <w:vAlign w:val="center"/>
          </w:tcPr>
          <w:p w14:paraId="2E11977C" w14:textId="77777777" w:rsidR="00087E88" w:rsidRDefault="00F20667">
            <w:pPr>
              <w:jc w:val="right"/>
            </w:pPr>
            <w:r>
              <w:rPr>
                <w:rFonts w:eastAsiaTheme="minorEastAsia"/>
                <w:color w:val="000000" w:themeColor="text1"/>
                <w:szCs w:val="21"/>
              </w:rPr>
              <w:t>0.01%</w:t>
            </w:r>
          </w:p>
        </w:tc>
      </w:tr>
    </w:tbl>
    <w:p w14:paraId="6F0AB439"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8B0E852" w14:textId="77777777" w:rsidR="005E6DF3" w:rsidRPr="00B27A29" w:rsidRDefault="005C671B">
      <w:pPr>
        <w:spacing w:line="360" w:lineRule="auto"/>
        <w:jc w:val="center"/>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混合型证券投资基金</w:t>
      </w:r>
    </w:p>
    <w:p w14:paraId="05CD3DC7"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2DC7A04F"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5E5DC632"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w:t>
      </w: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14:paraId="4E8961A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22C0A14" wp14:editId="0E8B702B">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774165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w:t>
      </w: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14:paraId="0B88E25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65ADF5D" wp14:editId="3737C00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D5EFC71"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60074BA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2EEF069" w14:textId="77777777" w:rsidR="005E6DF3" w:rsidRPr="00B27A29" w:rsidRDefault="005E6DF3">
      <w:pPr>
        <w:tabs>
          <w:tab w:val="left" w:pos="1800"/>
        </w:tabs>
        <w:spacing w:line="288" w:lineRule="auto"/>
        <w:rPr>
          <w:rFonts w:eastAsiaTheme="minorEastAsia"/>
          <w:color w:val="000000" w:themeColor="text1"/>
          <w:szCs w:val="21"/>
        </w:rPr>
      </w:pPr>
    </w:p>
    <w:p w14:paraId="7389A75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2E57B1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5FC22E77" w14:textId="77777777">
        <w:tc>
          <w:tcPr>
            <w:tcW w:w="952" w:type="dxa"/>
            <w:vMerge w:val="restart"/>
            <w:vAlign w:val="center"/>
          </w:tcPr>
          <w:p w14:paraId="38B0DE8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7455B67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745C06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69F3333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200B23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16E5435" w14:textId="77777777">
        <w:tc>
          <w:tcPr>
            <w:tcW w:w="952" w:type="dxa"/>
            <w:vMerge/>
            <w:vAlign w:val="center"/>
          </w:tcPr>
          <w:p w14:paraId="377D6B7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18F8A3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5AB65AB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0C2E63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00592C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0DBF5B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87E88" w14:paraId="3373AB8E" w14:textId="77777777">
        <w:tc>
          <w:tcPr>
            <w:tcW w:w="952" w:type="dxa"/>
            <w:vAlign w:val="center"/>
          </w:tcPr>
          <w:p w14:paraId="70A15037" w14:textId="77777777" w:rsidR="00087E88" w:rsidRDefault="00F20667">
            <w:pPr>
              <w:jc w:val="center"/>
            </w:pPr>
            <w:proofErr w:type="gramStart"/>
            <w:r>
              <w:rPr>
                <w:rFonts w:eastAsiaTheme="minorEastAsia"/>
                <w:color w:val="000000" w:themeColor="text1"/>
                <w:szCs w:val="21"/>
              </w:rPr>
              <w:t>陈圆明</w:t>
            </w:r>
            <w:proofErr w:type="gramEnd"/>
          </w:p>
        </w:tc>
        <w:tc>
          <w:tcPr>
            <w:tcW w:w="930" w:type="dxa"/>
            <w:vAlign w:val="center"/>
          </w:tcPr>
          <w:p w14:paraId="778F3B73" w14:textId="77777777" w:rsidR="00087E88" w:rsidRDefault="00F2066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4CE89327" w14:textId="77777777" w:rsidR="00087E88" w:rsidRDefault="00F20667">
            <w:pPr>
              <w:jc w:val="center"/>
            </w:pPr>
            <w:r>
              <w:rPr>
                <w:rFonts w:eastAsiaTheme="minorEastAsia"/>
                <w:color w:val="000000" w:themeColor="text1"/>
                <w:szCs w:val="21"/>
              </w:rPr>
              <w:t>2019-04-12</w:t>
            </w:r>
          </w:p>
        </w:tc>
        <w:tc>
          <w:tcPr>
            <w:tcW w:w="1309" w:type="dxa"/>
            <w:vAlign w:val="center"/>
          </w:tcPr>
          <w:p w14:paraId="11621A0F" w14:textId="77777777" w:rsidR="00087E88" w:rsidRDefault="00F20667">
            <w:pPr>
              <w:jc w:val="center"/>
            </w:pPr>
            <w:r>
              <w:rPr>
                <w:rFonts w:eastAsiaTheme="minorEastAsia"/>
                <w:color w:val="000000" w:themeColor="text1"/>
                <w:szCs w:val="21"/>
              </w:rPr>
              <w:t>-</w:t>
            </w:r>
          </w:p>
        </w:tc>
        <w:tc>
          <w:tcPr>
            <w:tcW w:w="1254" w:type="dxa"/>
            <w:vAlign w:val="center"/>
          </w:tcPr>
          <w:p w14:paraId="7B8E7196" w14:textId="77777777" w:rsidR="00087E88" w:rsidRDefault="00F2066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22A873EA" w14:textId="77777777" w:rsidR="00087E88" w:rsidRDefault="00F20667">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087E88" w14:paraId="594BE089" w14:textId="77777777">
        <w:tc>
          <w:tcPr>
            <w:tcW w:w="952" w:type="dxa"/>
            <w:vAlign w:val="center"/>
          </w:tcPr>
          <w:p w14:paraId="77892E5D" w14:textId="77777777" w:rsidR="00087E88" w:rsidRDefault="00F20667">
            <w:pPr>
              <w:jc w:val="center"/>
            </w:pPr>
            <w:r>
              <w:rPr>
                <w:rFonts w:eastAsiaTheme="minorEastAsia"/>
                <w:color w:val="000000" w:themeColor="text1"/>
                <w:szCs w:val="21"/>
              </w:rPr>
              <w:t>王娟</w:t>
            </w:r>
          </w:p>
        </w:tc>
        <w:tc>
          <w:tcPr>
            <w:tcW w:w="930" w:type="dxa"/>
            <w:vAlign w:val="center"/>
          </w:tcPr>
          <w:p w14:paraId="64C4A66F" w14:textId="77777777" w:rsidR="00087E88" w:rsidRDefault="00F2066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731EBE1" w14:textId="77777777" w:rsidR="00087E88" w:rsidRDefault="00F20667">
            <w:pPr>
              <w:jc w:val="center"/>
            </w:pPr>
            <w:r>
              <w:rPr>
                <w:rFonts w:eastAsiaTheme="minorEastAsia"/>
                <w:color w:val="000000" w:themeColor="text1"/>
                <w:szCs w:val="21"/>
              </w:rPr>
              <w:t>2022-11-25</w:t>
            </w:r>
          </w:p>
        </w:tc>
        <w:tc>
          <w:tcPr>
            <w:tcW w:w="1309" w:type="dxa"/>
            <w:vAlign w:val="center"/>
          </w:tcPr>
          <w:p w14:paraId="013304BD" w14:textId="77777777" w:rsidR="00087E88" w:rsidRDefault="00F20667">
            <w:pPr>
              <w:jc w:val="center"/>
            </w:pPr>
            <w:r>
              <w:rPr>
                <w:rFonts w:eastAsiaTheme="minorEastAsia"/>
                <w:color w:val="000000" w:themeColor="text1"/>
                <w:szCs w:val="21"/>
              </w:rPr>
              <w:t>-</w:t>
            </w:r>
          </w:p>
        </w:tc>
        <w:tc>
          <w:tcPr>
            <w:tcW w:w="1254" w:type="dxa"/>
            <w:vAlign w:val="center"/>
          </w:tcPr>
          <w:p w14:paraId="1D496CA7" w14:textId="77777777" w:rsidR="00087E88" w:rsidRDefault="00F20667">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24D9F9AB" w14:textId="77777777" w:rsidR="00087E88" w:rsidRDefault="00F20667">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w:t>
            </w:r>
            <w:r>
              <w:rPr>
                <w:rFonts w:eastAsiaTheme="minorEastAsia"/>
                <w:color w:val="000000" w:themeColor="text1"/>
                <w:szCs w:val="21"/>
              </w:rPr>
              <w:lastRenderedPageBreak/>
              <w:t>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087E88" w14:paraId="276C0870" w14:textId="77777777">
        <w:tc>
          <w:tcPr>
            <w:tcW w:w="952" w:type="dxa"/>
            <w:vAlign w:val="center"/>
          </w:tcPr>
          <w:p w14:paraId="4EF1CDEF" w14:textId="77777777" w:rsidR="00087E88" w:rsidRDefault="00F20667">
            <w:pPr>
              <w:jc w:val="center"/>
            </w:pPr>
            <w:r>
              <w:rPr>
                <w:rFonts w:eastAsiaTheme="minorEastAsia"/>
                <w:color w:val="000000" w:themeColor="text1"/>
                <w:szCs w:val="21"/>
              </w:rPr>
              <w:lastRenderedPageBreak/>
              <w:t>杨鹏</w:t>
            </w:r>
          </w:p>
        </w:tc>
        <w:tc>
          <w:tcPr>
            <w:tcW w:w="930" w:type="dxa"/>
            <w:vAlign w:val="center"/>
          </w:tcPr>
          <w:p w14:paraId="2D762A09" w14:textId="77777777" w:rsidR="00087E88" w:rsidRDefault="00F2066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29375770" w14:textId="77777777" w:rsidR="00087E88" w:rsidRDefault="00F20667">
            <w:pPr>
              <w:jc w:val="center"/>
            </w:pPr>
            <w:r>
              <w:rPr>
                <w:rFonts w:eastAsiaTheme="minorEastAsia"/>
                <w:color w:val="000000" w:themeColor="text1"/>
                <w:szCs w:val="21"/>
              </w:rPr>
              <w:t>2023-09-15</w:t>
            </w:r>
          </w:p>
        </w:tc>
        <w:tc>
          <w:tcPr>
            <w:tcW w:w="1309" w:type="dxa"/>
            <w:vAlign w:val="center"/>
          </w:tcPr>
          <w:p w14:paraId="4B22380E" w14:textId="77777777" w:rsidR="00087E88" w:rsidRDefault="00F20667">
            <w:pPr>
              <w:jc w:val="center"/>
            </w:pPr>
            <w:r>
              <w:rPr>
                <w:rFonts w:eastAsiaTheme="minorEastAsia"/>
                <w:color w:val="000000" w:themeColor="text1"/>
                <w:szCs w:val="21"/>
              </w:rPr>
              <w:t>-</w:t>
            </w:r>
          </w:p>
        </w:tc>
        <w:tc>
          <w:tcPr>
            <w:tcW w:w="1254" w:type="dxa"/>
            <w:vAlign w:val="center"/>
          </w:tcPr>
          <w:p w14:paraId="7ACD5F27" w14:textId="77777777" w:rsidR="00087E88" w:rsidRDefault="00F20667">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33C854DA" w14:textId="77777777" w:rsidR="00087E88" w:rsidRDefault="00F20667">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14:paraId="768C70F9" w14:textId="77777777" w:rsidR="00087E88" w:rsidRDefault="00F206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04D6FAD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4660EF3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FC672F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r w:rsidR="00F20667">
        <w:rPr>
          <w:rFonts w:eastAsiaTheme="minorEastAsia" w:hint="eastAsia"/>
          <w:color w:val="000000" w:themeColor="text1"/>
          <w:szCs w:val="21"/>
        </w:rPr>
        <w:t>。</w:t>
      </w:r>
    </w:p>
    <w:p w14:paraId="4B3540F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50A891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03A2222"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213C1F9C"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A95726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14:paraId="72536F6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5E597EA"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401A93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EC5D8E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71F170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2EC2F362"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w:t>
      </w:r>
      <w:proofErr w:type="gramStart"/>
      <w:r>
        <w:rPr>
          <w:rFonts w:eastAsiaTheme="minorEastAsia"/>
          <w:color w:val="000000" w:themeColor="text1"/>
          <w:szCs w:val="21"/>
        </w:rPr>
        <w:t>宽财政</w:t>
      </w:r>
      <w:proofErr w:type="gramEnd"/>
      <w:r>
        <w:rPr>
          <w:rFonts w:eastAsiaTheme="minorEastAsia"/>
          <w:color w:val="000000" w:themeColor="text1"/>
          <w:szCs w:val="21"/>
        </w:rPr>
        <w:t>趋势仍然保持。美联储降息有助于国内降息通道的畅通。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回归首要位置。从政策力度看，货币、财政和流动性支持工具一次性释放，范围和力度均超出市场预期，有力地向市场传递出活跃资本市场的积极信号，权益市场的政策底或已基本确立。</w:t>
      </w:r>
    </w:p>
    <w:p w14:paraId="07FFC4E8"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w:t>
      </w:r>
      <w:proofErr w:type="gramStart"/>
      <w:r>
        <w:rPr>
          <w:rFonts w:eastAsiaTheme="minorEastAsia"/>
          <w:color w:val="000000" w:themeColor="text1"/>
          <w:szCs w:val="21"/>
        </w:rPr>
        <w:t>稳增长</w:t>
      </w:r>
      <w:proofErr w:type="gramEnd"/>
      <w:r>
        <w:rPr>
          <w:rFonts w:eastAsiaTheme="minorEastAsia"/>
          <w:color w:val="000000" w:themeColor="text1"/>
          <w:szCs w:val="21"/>
        </w:rPr>
        <w:t>基调更为明确。往后看，更多增量政策正在路上，财政方面将会安排扩赤字、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新增政府债的规模、对明年赤字安排的表述；二是财政开支的方向，是否能顺利落地到居民部门；三是财政开支的路径，地方政府、银行如何与中央直达工具配合，提高财政刺激效率。</w:t>
      </w:r>
    </w:p>
    <w:p w14:paraId="7A31A4A3"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14:paraId="5D85EF6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债券方面，在央行进一步宽松之前，长债利率已快速下行，后续宽松落地时可能是利多出尽</w:t>
      </w:r>
      <w:r w:rsidRPr="00B27A29">
        <w:rPr>
          <w:rFonts w:eastAsiaTheme="minorEastAsia"/>
          <w:color w:val="000000" w:themeColor="text1"/>
          <w:szCs w:val="21"/>
        </w:rPr>
        <w:lastRenderedPageBreak/>
        <w:t>时间窗口。考虑到基本面修复节奏以及资金面逐步转向平衡等因素，中期视角债市宽幅震荡的概率较大，对债市维持谨慎观点，策略上</w:t>
      </w:r>
      <w:proofErr w:type="gramStart"/>
      <w:r w:rsidRPr="00B27A29">
        <w:rPr>
          <w:rFonts w:eastAsiaTheme="minorEastAsia"/>
          <w:color w:val="000000" w:themeColor="text1"/>
          <w:szCs w:val="21"/>
        </w:rPr>
        <w:t>关注久期和</w:t>
      </w:r>
      <w:proofErr w:type="gramEnd"/>
      <w:r w:rsidRPr="00B27A29">
        <w:rPr>
          <w:rFonts w:eastAsiaTheme="minorEastAsia"/>
          <w:color w:val="000000" w:themeColor="text1"/>
          <w:szCs w:val="21"/>
        </w:rPr>
        <w:t>高信用等级品种。</w:t>
      </w:r>
    </w:p>
    <w:p w14:paraId="763F56A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76EC42FE"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摩根安裕回报</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:5.80%</w:t>
      </w:r>
      <w:r>
        <w:rPr>
          <w:rFonts w:eastAsiaTheme="minorEastAsia"/>
          <w:color w:val="000000" w:themeColor="text1"/>
          <w:szCs w:val="21"/>
        </w:rPr>
        <w:t>，同期业绩比较基准收益率为</w:t>
      </w:r>
      <w:r>
        <w:rPr>
          <w:rFonts w:eastAsiaTheme="minorEastAsia"/>
          <w:color w:val="000000" w:themeColor="text1"/>
          <w:szCs w:val="21"/>
        </w:rPr>
        <w:t>:5.62%</w:t>
      </w:r>
    </w:p>
    <w:p w14:paraId="60D31411" w14:textId="77777777" w:rsidR="005E6DF3" w:rsidRPr="00B27A29" w:rsidRDefault="005C671B">
      <w:pPr>
        <w:spacing w:line="360" w:lineRule="auto"/>
        <w:ind w:firstLineChars="200" w:firstLine="420"/>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:5.66%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:5.62%</w:t>
      </w:r>
      <w:r w:rsidRPr="00B27A29">
        <w:rPr>
          <w:rFonts w:eastAsiaTheme="minorEastAsia"/>
          <w:color w:val="000000" w:themeColor="text1"/>
          <w:szCs w:val="21"/>
        </w:rPr>
        <w:t>。</w:t>
      </w:r>
    </w:p>
    <w:p w14:paraId="1CB5AB84" w14:textId="77777777" w:rsidR="005E6DF3" w:rsidRPr="00B27A29" w:rsidRDefault="005E6DF3">
      <w:pPr>
        <w:spacing w:line="360" w:lineRule="auto"/>
        <w:ind w:firstLineChars="200" w:firstLine="420"/>
        <w:rPr>
          <w:rFonts w:eastAsiaTheme="minorEastAsia"/>
          <w:color w:val="000000" w:themeColor="text1"/>
          <w:szCs w:val="21"/>
        </w:rPr>
      </w:pPr>
    </w:p>
    <w:p w14:paraId="0081AA8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097843D5"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5CEF1BC" w14:textId="77777777" w:rsidR="005E6DF3" w:rsidRPr="00B27A29" w:rsidRDefault="005E6DF3">
      <w:pPr>
        <w:spacing w:line="360" w:lineRule="auto"/>
        <w:ind w:firstLineChars="200" w:firstLine="420"/>
        <w:rPr>
          <w:rFonts w:eastAsiaTheme="minorEastAsia"/>
          <w:color w:val="000000" w:themeColor="text1"/>
          <w:szCs w:val="21"/>
        </w:rPr>
      </w:pPr>
    </w:p>
    <w:p w14:paraId="4F1C96D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6D3C10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630F1FE9" w14:textId="77777777">
        <w:tc>
          <w:tcPr>
            <w:tcW w:w="720" w:type="dxa"/>
            <w:vAlign w:val="center"/>
          </w:tcPr>
          <w:p w14:paraId="54A0D3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8ED2A4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D7B502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7EBE3B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48A234C" w14:textId="77777777">
        <w:tc>
          <w:tcPr>
            <w:tcW w:w="720" w:type="dxa"/>
            <w:vAlign w:val="center"/>
          </w:tcPr>
          <w:p w14:paraId="56481BD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2761CE8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E3D7B7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110,791,133.87</w:t>
            </w:r>
          </w:p>
        </w:tc>
        <w:tc>
          <w:tcPr>
            <w:tcW w:w="1843" w:type="dxa"/>
            <w:vAlign w:val="center"/>
          </w:tcPr>
          <w:p w14:paraId="47B7782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34.40</w:t>
            </w:r>
          </w:p>
        </w:tc>
      </w:tr>
      <w:tr w:rsidR="005E6DF3" w:rsidRPr="00B27A29" w14:paraId="3898DD8A" w14:textId="77777777">
        <w:tc>
          <w:tcPr>
            <w:tcW w:w="720" w:type="dxa"/>
            <w:vAlign w:val="center"/>
          </w:tcPr>
          <w:p w14:paraId="2279095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868AD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2CFC9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110,791,133.87</w:t>
            </w:r>
          </w:p>
        </w:tc>
        <w:tc>
          <w:tcPr>
            <w:tcW w:w="1843" w:type="dxa"/>
            <w:vAlign w:val="center"/>
          </w:tcPr>
          <w:p w14:paraId="787842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34.40</w:t>
            </w:r>
          </w:p>
        </w:tc>
      </w:tr>
      <w:tr w:rsidR="005E6DF3" w:rsidRPr="00B27A29" w14:paraId="5491EF1E" w14:textId="77777777">
        <w:tc>
          <w:tcPr>
            <w:tcW w:w="720" w:type="dxa"/>
            <w:vAlign w:val="center"/>
          </w:tcPr>
          <w:p w14:paraId="5B77B9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1B121AB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09893B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80,767,170.48</w:t>
            </w:r>
          </w:p>
        </w:tc>
        <w:tc>
          <w:tcPr>
            <w:tcW w:w="1843" w:type="dxa"/>
            <w:vAlign w:val="center"/>
          </w:tcPr>
          <w:p w14:paraId="186778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25.08</w:t>
            </w:r>
          </w:p>
        </w:tc>
      </w:tr>
      <w:tr w:rsidR="005E6DF3" w:rsidRPr="00B27A29" w14:paraId="14D6B2BE" w14:textId="77777777">
        <w:tc>
          <w:tcPr>
            <w:tcW w:w="720" w:type="dxa"/>
            <w:vAlign w:val="center"/>
          </w:tcPr>
          <w:p w14:paraId="7D8F36E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A3A100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0870F0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80,767,170.48</w:t>
            </w:r>
          </w:p>
        </w:tc>
        <w:tc>
          <w:tcPr>
            <w:tcW w:w="1843" w:type="dxa"/>
            <w:vAlign w:val="center"/>
          </w:tcPr>
          <w:p w14:paraId="78594C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25.08</w:t>
            </w:r>
          </w:p>
        </w:tc>
      </w:tr>
      <w:tr w:rsidR="005E6DF3" w:rsidRPr="00B27A29" w14:paraId="7532069C" w14:textId="77777777">
        <w:tc>
          <w:tcPr>
            <w:tcW w:w="720" w:type="dxa"/>
            <w:vAlign w:val="center"/>
          </w:tcPr>
          <w:p w14:paraId="0B93EA4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48F9C08"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461AA8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1D721A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6D8F17" w14:textId="77777777">
        <w:tc>
          <w:tcPr>
            <w:tcW w:w="720" w:type="dxa"/>
          </w:tcPr>
          <w:p w14:paraId="1B3488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97123AC"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472595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1DA795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EF5F64" w14:textId="77777777">
        <w:tc>
          <w:tcPr>
            <w:tcW w:w="720" w:type="dxa"/>
            <w:vAlign w:val="center"/>
          </w:tcPr>
          <w:p w14:paraId="47173D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1A6CC6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6FD47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DB13F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DF7A84" w14:textId="77777777">
        <w:tc>
          <w:tcPr>
            <w:tcW w:w="720" w:type="dxa"/>
            <w:vAlign w:val="center"/>
          </w:tcPr>
          <w:p w14:paraId="312B3A7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626E0D5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301B7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122,904,969.09</w:t>
            </w:r>
          </w:p>
        </w:tc>
        <w:tc>
          <w:tcPr>
            <w:tcW w:w="1843" w:type="dxa"/>
            <w:vAlign w:val="center"/>
          </w:tcPr>
          <w:p w14:paraId="63E81E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38.16</w:t>
            </w:r>
          </w:p>
        </w:tc>
      </w:tr>
      <w:tr w:rsidR="005E6DF3" w:rsidRPr="00B27A29" w14:paraId="474DEBC1" w14:textId="77777777">
        <w:tc>
          <w:tcPr>
            <w:tcW w:w="720" w:type="dxa"/>
            <w:vAlign w:val="center"/>
          </w:tcPr>
          <w:p w14:paraId="4A6BEE2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99CEE1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467D0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DB5175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28FF25" w14:textId="77777777">
        <w:tc>
          <w:tcPr>
            <w:tcW w:w="720" w:type="dxa"/>
            <w:vAlign w:val="center"/>
          </w:tcPr>
          <w:p w14:paraId="135A21F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3D57B7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FEF28D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7,291,811.89</w:t>
            </w:r>
          </w:p>
        </w:tc>
        <w:tc>
          <w:tcPr>
            <w:tcW w:w="1843" w:type="dxa"/>
            <w:vAlign w:val="center"/>
          </w:tcPr>
          <w:p w14:paraId="04FE0C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w:t>
            </w:r>
          </w:p>
        </w:tc>
      </w:tr>
      <w:tr w:rsidR="005E6DF3" w:rsidRPr="00B27A29" w14:paraId="2E374CCD" w14:textId="77777777">
        <w:tc>
          <w:tcPr>
            <w:tcW w:w="720" w:type="dxa"/>
            <w:vAlign w:val="center"/>
          </w:tcPr>
          <w:p w14:paraId="3CD0E6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352CDDE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15497C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338,203.87</w:t>
            </w:r>
          </w:p>
        </w:tc>
        <w:tc>
          <w:tcPr>
            <w:tcW w:w="1843" w:type="dxa"/>
            <w:vAlign w:val="center"/>
          </w:tcPr>
          <w:p w14:paraId="3F39F9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14:paraId="31B07E60" w14:textId="77777777">
        <w:tc>
          <w:tcPr>
            <w:tcW w:w="720" w:type="dxa"/>
            <w:vAlign w:val="center"/>
          </w:tcPr>
          <w:p w14:paraId="1A8A26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40FA51E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E25C8D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322,093,289.20</w:t>
            </w:r>
          </w:p>
        </w:tc>
        <w:tc>
          <w:tcPr>
            <w:tcW w:w="1843" w:type="dxa"/>
            <w:vAlign w:val="center"/>
          </w:tcPr>
          <w:p w14:paraId="6A96AE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AECEC9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4,727,643.09</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w:t>
      </w:r>
      <w:r w:rsidRPr="00B27A29">
        <w:rPr>
          <w:rFonts w:eastAsiaTheme="minorEastAsia"/>
          <w:color w:val="000000" w:themeColor="text1"/>
          <w:szCs w:val="21"/>
        </w:rPr>
        <w:lastRenderedPageBreak/>
        <w:t>末净值比例为</w:t>
      </w:r>
      <w:r w:rsidRPr="00B27A29">
        <w:rPr>
          <w:rFonts w:eastAsiaTheme="minorEastAsia"/>
          <w:color w:val="000000" w:themeColor="text1"/>
          <w:szCs w:val="21"/>
        </w:rPr>
        <w:t>1.48%</w:t>
      </w:r>
      <w:r w:rsidRPr="00B27A29">
        <w:rPr>
          <w:rFonts w:eastAsiaTheme="minorEastAsia"/>
          <w:color w:val="000000" w:themeColor="text1"/>
          <w:szCs w:val="21"/>
        </w:rPr>
        <w:t>。</w:t>
      </w:r>
    </w:p>
    <w:p w14:paraId="4E3DFE4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B51C3D0"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1EAA7B0D"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AD1D55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F2F93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A50C30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568EA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1EE709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3F5CE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DC69E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D6B3A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144,487.20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B702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14:paraId="4D934B3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114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5A84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87CA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10,825.00</w:t>
            </w:r>
          </w:p>
          <w:p w14:paraId="527EAE0B"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E7BE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p w14:paraId="3585156A" w14:textId="77777777" w:rsidR="005E6DF3" w:rsidRPr="00B27A29" w:rsidRDefault="005E6DF3">
            <w:pPr>
              <w:jc w:val="right"/>
              <w:rPr>
                <w:rFonts w:eastAsiaTheme="minorEastAsia"/>
                <w:color w:val="000000" w:themeColor="text1"/>
                <w:szCs w:val="21"/>
              </w:rPr>
            </w:pPr>
          </w:p>
        </w:tc>
      </w:tr>
      <w:tr w:rsidR="005E6DF3" w:rsidRPr="00B27A29" w14:paraId="02297D1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B950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4A73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32C5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76,482,924.31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C6BC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23.96</w:t>
            </w:r>
          </w:p>
        </w:tc>
      </w:tr>
      <w:tr w:rsidR="005E6DF3" w:rsidRPr="00B27A29" w14:paraId="060CB9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B1B0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CA3F3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E7BD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14,845,130.95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5E69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4.65</w:t>
            </w:r>
          </w:p>
        </w:tc>
      </w:tr>
      <w:tr w:rsidR="005E6DF3" w:rsidRPr="00B27A29" w14:paraId="447BC7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479EF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AB0A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B912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0BC4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6A6E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A2E49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27ED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D83B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7682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21FE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286C7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D6A0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3DCC9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38A5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FE2432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23E57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270E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76534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64CB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7DB53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381CD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B6675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A7B0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3D33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0648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2346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5E7E6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2528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99A2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E942A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2821D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A6C6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1F48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28CA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AB1F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AF09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004E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1C9C8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2A3E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38DD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EC8A1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799F2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DC0B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7,595,001.96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A51C3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2.38</w:t>
            </w:r>
          </w:p>
        </w:tc>
      </w:tr>
      <w:tr w:rsidR="005E6DF3" w:rsidRPr="00B27A29" w14:paraId="37E00B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A1B73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FDDC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F06F6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6,985,121.36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EE02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w:t>
            </w:r>
          </w:p>
        </w:tc>
      </w:tr>
      <w:tr w:rsidR="005E6DF3" w:rsidRPr="00B27A29" w14:paraId="64F6ED9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18C5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50A89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F6146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C887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5EA25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0599B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E5DAF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0A0F05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40FE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21F39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85F1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99AF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1F232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8A77B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25912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FAB3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D204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205F0C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24A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A67B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3F35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03AE7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249ED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372C2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47160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E0F187"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9EAA6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AFCDE1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106,063,490.78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E188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33.23</w:t>
            </w:r>
          </w:p>
        </w:tc>
      </w:tr>
    </w:tbl>
    <w:p w14:paraId="36249E7A"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71654581" w14:textId="77777777">
        <w:trPr>
          <w:jc w:val="center"/>
        </w:trPr>
        <w:tc>
          <w:tcPr>
            <w:tcW w:w="2397" w:type="dxa"/>
            <w:vAlign w:val="center"/>
          </w:tcPr>
          <w:p w14:paraId="35E06DE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7DE64B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06F7F4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87E88" w14:paraId="789F3FD5" w14:textId="77777777">
        <w:trPr>
          <w:jc w:val="center"/>
        </w:trPr>
        <w:tc>
          <w:tcPr>
            <w:tcW w:w="2397" w:type="dxa"/>
            <w:vAlign w:val="center"/>
          </w:tcPr>
          <w:p w14:paraId="552863E4" w14:textId="77777777" w:rsidR="00087E88" w:rsidRDefault="00F2066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098D0FC0" w14:textId="77777777" w:rsidR="00087E88" w:rsidRDefault="00F20667">
            <w:pPr>
              <w:jc w:val="center"/>
            </w:pPr>
            <w:r>
              <w:rPr>
                <w:rFonts w:eastAsiaTheme="minorEastAsia"/>
                <w:color w:val="000000" w:themeColor="text1"/>
                <w:szCs w:val="21"/>
              </w:rPr>
              <w:t>-</w:t>
            </w:r>
          </w:p>
        </w:tc>
        <w:tc>
          <w:tcPr>
            <w:tcW w:w="3118" w:type="dxa"/>
            <w:vAlign w:val="center"/>
          </w:tcPr>
          <w:p w14:paraId="03A1FE23" w14:textId="77777777" w:rsidR="00087E88" w:rsidRDefault="00F20667">
            <w:pPr>
              <w:jc w:val="center"/>
            </w:pPr>
            <w:r>
              <w:rPr>
                <w:rFonts w:eastAsiaTheme="minorEastAsia"/>
                <w:color w:val="000000" w:themeColor="text1"/>
                <w:szCs w:val="21"/>
              </w:rPr>
              <w:t>-</w:t>
            </w:r>
          </w:p>
        </w:tc>
      </w:tr>
      <w:tr w:rsidR="00087E88" w14:paraId="04A2B558" w14:textId="77777777">
        <w:trPr>
          <w:jc w:val="center"/>
        </w:trPr>
        <w:tc>
          <w:tcPr>
            <w:tcW w:w="2397" w:type="dxa"/>
            <w:vAlign w:val="center"/>
          </w:tcPr>
          <w:p w14:paraId="1060B449" w14:textId="77777777" w:rsidR="00087E88" w:rsidRDefault="00F2066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68F10931" w14:textId="77777777" w:rsidR="00087E88" w:rsidRDefault="00F20667">
            <w:pPr>
              <w:jc w:val="center"/>
            </w:pPr>
            <w:r>
              <w:rPr>
                <w:rFonts w:eastAsiaTheme="minorEastAsia"/>
                <w:color w:val="000000" w:themeColor="text1"/>
                <w:szCs w:val="21"/>
              </w:rPr>
              <w:t>2,463,969.83</w:t>
            </w:r>
          </w:p>
        </w:tc>
        <w:tc>
          <w:tcPr>
            <w:tcW w:w="3118" w:type="dxa"/>
            <w:vAlign w:val="center"/>
          </w:tcPr>
          <w:p w14:paraId="01FA913E" w14:textId="77777777" w:rsidR="00087E88" w:rsidRDefault="00F20667">
            <w:pPr>
              <w:jc w:val="center"/>
            </w:pPr>
            <w:r>
              <w:rPr>
                <w:rFonts w:eastAsiaTheme="minorEastAsia"/>
                <w:color w:val="000000" w:themeColor="text1"/>
                <w:szCs w:val="21"/>
              </w:rPr>
              <w:t>0.77</w:t>
            </w:r>
          </w:p>
        </w:tc>
      </w:tr>
      <w:tr w:rsidR="00087E88" w14:paraId="7F4FDD9A" w14:textId="77777777">
        <w:trPr>
          <w:jc w:val="center"/>
        </w:trPr>
        <w:tc>
          <w:tcPr>
            <w:tcW w:w="2397" w:type="dxa"/>
            <w:vAlign w:val="center"/>
          </w:tcPr>
          <w:p w14:paraId="71139ED3" w14:textId="77777777" w:rsidR="00087E88" w:rsidRDefault="00F2066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18C0FBC8" w14:textId="77777777" w:rsidR="00087E88" w:rsidRDefault="00F20667">
            <w:pPr>
              <w:jc w:val="center"/>
            </w:pPr>
            <w:r>
              <w:rPr>
                <w:rFonts w:eastAsiaTheme="minorEastAsia"/>
                <w:color w:val="000000" w:themeColor="text1"/>
                <w:szCs w:val="21"/>
              </w:rPr>
              <w:t>-</w:t>
            </w:r>
          </w:p>
        </w:tc>
        <w:tc>
          <w:tcPr>
            <w:tcW w:w="3118" w:type="dxa"/>
            <w:vAlign w:val="center"/>
          </w:tcPr>
          <w:p w14:paraId="3E87EB04" w14:textId="77777777" w:rsidR="00087E88" w:rsidRDefault="00F20667">
            <w:pPr>
              <w:jc w:val="center"/>
            </w:pPr>
            <w:r>
              <w:rPr>
                <w:rFonts w:eastAsiaTheme="minorEastAsia"/>
                <w:color w:val="000000" w:themeColor="text1"/>
                <w:szCs w:val="21"/>
              </w:rPr>
              <w:t>-</w:t>
            </w:r>
          </w:p>
        </w:tc>
      </w:tr>
      <w:tr w:rsidR="00087E88" w14:paraId="7C209D89" w14:textId="77777777">
        <w:trPr>
          <w:jc w:val="center"/>
        </w:trPr>
        <w:tc>
          <w:tcPr>
            <w:tcW w:w="2397" w:type="dxa"/>
            <w:vAlign w:val="center"/>
          </w:tcPr>
          <w:p w14:paraId="35F56564" w14:textId="77777777" w:rsidR="00087E88" w:rsidRDefault="00F2066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223F7E54" w14:textId="77777777" w:rsidR="00087E88" w:rsidRDefault="00F20667">
            <w:pPr>
              <w:jc w:val="center"/>
            </w:pPr>
            <w:r>
              <w:rPr>
                <w:rFonts w:eastAsiaTheme="minorEastAsia"/>
                <w:color w:val="000000" w:themeColor="text1"/>
                <w:szCs w:val="21"/>
              </w:rPr>
              <w:t>-</w:t>
            </w:r>
          </w:p>
        </w:tc>
        <w:tc>
          <w:tcPr>
            <w:tcW w:w="3118" w:type="dxa"/>
            <w:vAlign w:val="center"/>
          </w:tcPr>
          <w:p w14:paraId="78DE1D8D" w14:textId="77777777" w:rsidR="00087E88" w:rsidRDefault="00F20667">
            <w:pPr>
              <w:jc w:val="center"/>
            </w:pPr>
            <w:r>
              <w:rPr>
                <w:rFonts w:eastAsiaTheme="minorEastAsia"/>
                <w:color w:val="000000" w:themeColor="text1"/>
                <w:szCs w:val="21"/>
              </w:rPr>
              <w:t>-</w:t>
            </w:r>
          </w:p>
        </w:tc>
      </w:tr>
      <w:tr w:rsidR="00087E88" w14:paraId="55335350" w14:textId="77777777">
        <w:trPr>
          <w:jc w:val="center"/>
        </w:trPr>
        <w:tc>
          <w:tcPr>
            <w:tcW w:w="2397" w:type="dxa"/>
            <w:vAlign w:val="center"/>
          </w:tcPr>
          <w:p w14:paraId="0A487F98" w14:textId="77777777" w:rsidR="00087E88" w:rsidRDefault="00F20667">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1A539036" w14:textId="77777777" w:rsidR="00087E88" w:rsidRDefault="00F20667">
            <w:pPr>
              <w:jc w:val="center"/>
            </w:pPr>
            <w:r>
              <w:rPr>
                <w:rFonts w:eastAsiaTheme="minorEastAsia"/>
                <w:color w:val="000000" w:themeColor="text1"/>
                <w:szCs w:val="21"/>
              </w:rPr>
              <w:t>-</w:t>
            </w:r>
          </w:p>
        </w:tc>
        <w:tc>
          <w:tcPr>
            <w:tcW w:w="3118" w:type="dxa"/>
            <w:vAlign w:val="center"/>
          </w:tcPr>
          <w:p w14:paraId="12D01E9E" w14:textId="77777777" w:rsidR="00087E88" w:rsidRDefault="00F20667">
            <w:pPr>
              <w:jc w:val="center"/>
            </w:pPr>
            <w:r>
              <w:rPr>
                <w:rFonts w:eastAsiaTheme="minorEastAsia"/>
                <w:color w:val="000000" w:themeColor="text1"/>
                <w:szCs w:val="21"/>
              </w:rPr>
              <w:t>-</w:t>
            </w:r>
          </w:p>
        </w:tc>
      </w:tr>
      <w:tr w:rsidR="00087E88" w14:paraId="6900F2D3" w14:textId="77777777">
        <w:trPr>
          <w:jc w:val="center"/>
        </w:trPr>
        <w:tc>
          <w:tcPr>
            <w:tcW w:w="2397" w:type="dxa"/>
            <w:vAlign w:val="center"/>
          </w:tcPr>
          <w:p w14:paraId="2D0FFB95" w14:textId="77777777" w:rsidR="00087E88" w:rsidRDefault="00F20667">
            <w:pPr>
              <w:jc w:val="center"/>
            </w:pPr>
            <w:r>
              <w:rPr>
                <w:rFonts w:eastAsiaTheme="minorEastAsia"/>
                <w:color w:val="000000" w:themeColor="text1"/>
                <w:szCs w:val="21"/>
              </w:rPr>
              <w:lastRenderedPageBreak/>
              <w:t>F</w:t>
            </w:r>
            <w:r>
              <w:rPr>
                <w:rFonts w:eastAsiaTheme="minorEastAsia"/>
                <w:color w:val="000000" w:themeColor="text1"/>
                <w:szCs w:val="21"/>
              </w:rPr>
              <w:t>医疗保健</w:t>
            </w:r>
          </w:p>
        </w:tc>
        <w:tc>
          <w:tcPr>
            <w:tcW w:w="3119" w:type="dxa"/>
            <w:vAlign w:val="center"/>
          </w:tcPr>
          <w:p w14:paraId="59333C99" w14:textId="77777777" w:rsidR="00087E88" w:rsidRDefault="00F20667">
            <w:pPr>
              <w:jc w:val="center"/>
            </w:pPr>
            <w:r>
              <w:rPr>
                <w:rFonts w:eastAsiaTheme="minorEastAsia"/>
                <w:color w:val="000000" w:themeColor="text1"/>
                <w:szCs w:val="21"/>
              </w:rPr>
              <w:t>-</w:t>
            </w:r>
          </w:p>
        </w:tc>
        <w:tc>
          <w:tcPr>
            <w:tcW w:w="3118" w:type="dxa"/>
            <w:vAlign w:val="center"/>
          </w:tcPr>
          <w:p w14:paraId="1DA89FA3" w14:textId="77777777" w:rsidR="00087E88" w:rsidRDefault="00F20667">
            <w:pPr>
              <w:jc w:val="center"/>
            </w:pPr>
            <w:r>
              <w:rPr>
                <w:rFonts w:eastAsiaTheme="minorEastAsia"/>
                <w:color w:val="000000" w:themeColor="text1"/>
                <w:szCs w:val="21"/>
              </w:rPr>
              <w:t>-</w:t>
            </w:r>
          </w:p>
        </w:tc>
      </w:tr>
      <w:tr w:rsidR="00087E88" w14:paraId="573459BD" w14:textId="77777777">
        <w:trPr>
          <w:jc w:val="center"/>
        </w:trPr>
        <w:tc>
          <w:tcPr>
            <w:tcW w:w="2397" w:type="dxa"/>
            <w:vAlign w:val="center"/>
          </w:tcPr>
          <w:p w14:paraId="647074D9" w14:textId="77777777" w:rsidR="00087E88" w:rsidRDefault="00F2066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493F8DC3" w14:textId="77777777" w:rsidR="00087E88" w:rsidRDefault="00F20667">
            <w:pPr>
              <w:jc w:val="center"/>
            </w:pPr>
            <w:r>
              <w:rPr>
                <w:rFonts w:eastAsiaTheme="minorEastAsia"/>
                <w:color w:val="000000" w:themeColor="text1"/>
                <w:szCs w:val="21"/>
              </w:rPr>
              <w:t>-</w:t>
            </w:r>
          </w:p>
        </w:tc>
        <w:tc>
          <w:tcPr>
            <w:tcW w:w="3118" w:type="dxa"/>
            <w:vAlign w:val="center"/>
          </w:tcPr>
          <w:p w14:paraId="262E3F05" w14:textId="77777777" w:rsidR="00087E88" w:rsidRDefault="00F20667">
            <w:pPr>
              <w:jc w:val="center"/>
            </w:pPr>
            <w:r>
              <w:rPr>
                <w:rFonts w:eastAsiaTheme="minorEastAsia"/>
                <w:color w:val="000000" w:themeColor="text1"/>
                <w:szCs w:val="21"/>
              </w:rPr>
              <w:t>-</w:t>
            </w:r>
          </w:p>
        </w:tc>
      </w:tr>
      <w:tr w:rsidR="00087E88" w14:paraId="088DA1E8" w14:textId="77777777">
        <w:trPr>
          <w:jc w:val="center"/>
        </w:trPr>
        <w:tc>
          <w:tcPr>
            <w:tcW w:w="2397" w:type="dxa"/>
            <w:vAlign w:val="center"/>
          </w:tcPr>
          <w:p w14:paraId="0E6386F9" w14:textId="77777777" w:rsidR="00087E88" w:rsidRDefault="00F2066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1B3DB3BC" w14:textId="77777777" w:rsidR="00087E88" w:rsidRDefault="00F20667">
            <w:pPr>
              <w:jc w:val="center"/>
            </w:pPr>
            <w:r>
              <w:rPr>
                <w:rFonts w:eastAsiaTheme="minorEastAsia"/>
                <w:color w:val="000000" w:themeColor="text1"/>
                <w:szCs w:val="21"/>
              </w:rPr>
              <w:t>2,263,673.26</w:t>
            </w:r>
          </w:p>
        </w:tc>
        <w:tc>
          <w:tcPr>
            <w:tcW w:w="3118" w:type="dxa"/>
            <w:vAlign w:val="center"/>
          </w:tcPr>
          <w:p w14:paraId="2924EC65" w14:textId="77777777" w:rsidR="00087E88" w:rsidRDefault="00F20667">
            <w:pPr>
              <w:jc w:val="center"/>
            </w:pPr>
            <w:r>
              <w:rPr>
                <w:rFonts w:eastAsiaTheme="minorEastAsia"/>
                <w:color w:val="000000" w:themeColor="text1"/>
                <w:szCs w:val="21"/>
              </w:rPr>
              <w:t>0.71</w:t>
            </w:r>
          </w:p>
        </w:tc>
      </w:tr>
      <w:tr w:rsidR="00087E88" w14:paraId="64889C71" w14:textId="77777777">
        <w:trPr>
          <w:jc w:val="center"/>
        </w:trPr>
        <w:tc>
          <w:tcPr>
            <w:tcW w:w="2397" w:type="dxa"/>
            <w:vAlign w:val="center"/>
          </w:tcPr>
          <w:p w14:paraId="3C88F223" w14:textId="77777777" w:rsidR="00087E88" w:rsidRDefault="00F2066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CBDECAC" w14:textId="77777777" w:rsidR="00087E88" w:rsidRDefault="00F20667">
            <w:pPr>
              <w:jc w:val="center"/>
            </w:pPr>
            <w:r>
              <w:rPr>
                <w:rFonts w:eastAsiaTheme="minorEastAsia"/>
                <w:color w:val="000000" w:themeColor="text1"/>
                <w:szCs w:val="21"/>
              </w:rPr>
              <w:t>-</w:t>
            </w:r>
          </w:p>
        </w:tc>
        <w:tc>
          <w:tcPr>
            <w:tcW w:w="3118" w:type="dxa"/>
            <w:vAlign w:val="center"/>
          </w:tcPr>
          <w:p w14:paraId="4D2D7905" w14:textId="77777777" w:rsidR="00087E88" w:rsidRDefault="00F20667">
            <w:pPr>
              <w:jc w:val="center"/>
            </w:pPr>
            <w:r>
              <w:rPr>
                <w:rFonts w:eastAsiaTheme="minorEastAsia"/>
                <w:color w:val="000000" w:themeColor="text1"/>
                <w:szCs w:val="21"/>
              </w:rPr>
              <w:t>-</w:t>
            </w:r>
          </w:p>
        </w:tc>
      </w:tr>
      <w:tr w:rsidR="00087E88" w14:paraId="51D129C0" w14:textId="77777777">
        <w:trPr>
          <w:jc w:val="center"/>
        </w:trPr>
        <w:tc>
          <w:tcPr>
            <w:tcW w:w="2397" w:type="dxa"/>
            <w:vAlign w:val="center"/>
          </w:tcPr>
          <w:p w14:paraId="67E67CE8" w14:textId="77777777" w:rsidR="00087E88" w:rsidRDefault="00F2066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1052B2AA" w14:textId="77777777" w:rsidR="00087E88" w:rsidRDefault="00F20667">
            <w:pPr>
              <w:jc w:val="center"/>
            </w:pPr>
            <w:r>
              <w:rPr>
                <w:rFonts w:eastAsiaTheme="minorEastAsia"/>
                <w:color w:val="000000" w:themeColor="text1"/>
                <w:szCs w:val="21"/>
              </w:rPr>
              <w:t>-</w:t>
            </w:r>
          </w:p>
        </w:tc>
        <w:tc>
          <w:tcPr>
            <w:tcW w:w="3118" w:type="dxa"/>
            <w:vAlign w:val="center"/>
          </w:tcPr>
          <w:p w14:paraId="4F9CEA31" w14:textId="77777777" w:rsidR="00087E88" w:rsidRDefault="00F20667">
            <w:pPr>
              <w:jc w:val="center"/>
            </w:pPr>
            <w:r>
              <w:rPr>
                <w:rFonts w:eastAsiaTheme="minorEastAsia"/>
                <w:color w:val="000000" w:themeColor="text1"/>
                <w:szCs w:val="21"/>
              </w:rPr>
              <w:t>-</w:t>
            </w:r>
          </w:p>
        </w:tc>
      </w:tr>
      <w:tr w:rsidR="00087E88" w14:paraId="537766E1" w14:textId="77777777">
        <w:trPr>
          <w:jc w:val="center"/>
        </w:trPr>
        <w:tc>
          <w:tcPr>
            <w:tcW w:w="2397" w:type="dxa"/>
            <w:vAlign w:val="center"/>
          </w:tcPr>
          <w:p w14:paraId="603B7D52" w14:textId="77777777" w:rsidR="00087E88" w:rsidRDefault="00F2066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65439312" w14:textId="77777777" w:rsidR="00087E88" w:rsidRDefault="00F20667">
            <w:pPr>
              <w:jc w:val="center"/>
            </w:pPr>
            <w:r>
              <w:rPr>
                <w:rFonts w:eastAsiaTheme="minorEastAsia"/>
                <w:color w:val="000000" w:themeColor="text1"/>
                <w:szCs w:val="21"/>
              </w:rPr>
              <w:t>-</w:t>
            </w:r>
          </w:p>
        </w:tc>
        <w:tc>
          <w:tcPr>
            <w:tcW w:w="3118" w:type="dxa"/>
            <w:vAlign w:val="center"/>
          </w:tcPr>
          <w:p w14:paraId="6C6E0309" w14:textId="77777777" w:rsidR="00087E88" w:rsidRDefault="00F20667">
            <w:pPr>
              <w:jc w:val="center"/>
            </w:pPr>
            <w:r>
              <w:rPr>
                <w:rFonts w:eastAsiaTheme="minorEastAsia"/>
                <w:color w:val="000000" w:themeColor="text1"/>
                <w:szCs w:val="21"/>
              </w:rPr>
              <w:t>-</w:t>
            </w:r>
          </w:p>
        </w:tc>
      </w:tr>
      <w:tr w:rsidR="005E6DF3" w:rsidRPr="00B27A29" w14:paraId="29987175" w14:textId="77777777">
        <w:trPr>
          <w:jc w:val="center"/>
        </w:trPr>
        <w:tc>
          <w:tcPr>
            <w:tcW w:w="2397" w:type="dxa"/>
            <w:vAlign w:val="center"/>
          </w:tcPr>
          <w:p w14:paraId="26B2B44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30BA1EB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4,727,643.09</w:t>
            </w:r>
          </w:p>
        </w:tc>
        <w:tc>
          <w:tcPr>
            <w:tcW w:w="3118" w:type="dxa"/>
            <w:vAlign w:val="center"/>
          </w:tcPr>
          <w:p w14:paraId="6F3A45E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1.48</w:t>
            </w:r>
          </w:p>
        </w:tc>
      </w:tr>
    </w:tbl>
    <w:p w14:paraId="5845545E"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19422AD" w14:textId="77777777" w:rsidTr="00D913A1">
        <w:tc>
          <w:tcPr>
            <w:tcW w:w="817" w:type="dxa"/>
            <w:vAlign w:val="center"/>
          </w:tcPr>
          <w:p w14:paraId="76C2833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1F30085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10BC5F6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5A4A09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7B0FD0C"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BE8807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87E88" w14:paraId="744B2CE5" w14:textId="77777777">
        <w:tc>
          <w:tcPr>
            <w:tcW w:w="817" w:type="dxa"/>
            <w:vAlign w:val="center"/>
          </w:tcPr>
          <w:p w14:paraId="6B032674" w14:textId="77777777" w:rsidR="00087E88" w:rsidRDefault="00F20667">
            <w:pPr>
              <w:jc w:val="center"/>
            </w:pPr>
            <w:r>
              <w:rPr>
                <w:rFonts w:eastAsiaTheme="minorEastAsia"/>
                <w:kern w:val="0"/>
                <w:szCs w:val="21"/>
              </w:rPr>
              <w:t>1</w:t>
            </w:r>
          </w:p>
        </w:tc>
        <w:tc>
          <w:tcPr>
            <w:tcW w:w="1276" w:type="dxa"/>
            <w:vAlign w:val="center"/>
          </w:tcPr>
          <w:p w14:paraId="72E727A6" w14:textId="77777777" w:rsidR="00087E88" w:rsidRDefault="00F20667">
            <w:pPr>
              <w:jc w:val="center"/>
            </w:pPr>
            <w:r>
              <w:rPr>
                <w:rFonts w:eastAsiaTheme="minorEastAsia"/>
                <w:kern w:val="0"/>
                <w:szCs w:val="21"/>
              </w:rPr>
              <w:t>002557</w:t>
            </w:r>
          </w:p>
        </w:tc>
        <w:tc>
          <w:tcPr>
            <w:tcW w:w="1701" w:type="dxa"/>
            <w:vAlign w:val="center"/>
          </w:tcPr>
          <w:p w14:paraId="28E900B8" w14:textId="77777777" w:rsidR="00087E88" w:rsidRDefault="00F20667">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0DCD5E9A" w14:textId="77777777" w:rsidR="00087E88" w:rsidRDefault="00F20667">
            <w:pPr>
              <w:jc w:val="right"/>
            </w:pPr>
            <w:r>
              <w:rPr>
                <w:rFonts w:eastAsiaTheme="minorEastAsia"/>
                <w:kern w:val="0"/>
                <w:szCs w:val="21"/>
              </w:rPr>
              <w:t>405,596.00</w:t>
            </w:r>
          </w:p>
        </w:tc>
        <w:tc>
          <w:tcPr>
            <w:tcW w:w="1842" w:type="dxa"/>
            <w:vAlign w:val="center"/>
          </w:tcPr>
          <w:p w14:paraId="1AB2DF90" w14:textId="77777777" w:rsidR="00087E88" w:rsidRDefault="00F20667">
            <w:pPr>
              <w:jc w:val="right"/>
            </w:pPr>
            <w:r>
              <w:rPr>
                <w:rFonts w:eastAsiaTheme="minorEastAsia"/>
                <w:kern w:val="0"/>
                <w:szCs w:val="21"/>
              </w:rPr>
              <w:t>13,599,633.88</w:t>
            </w:r>
          </w:p>
        </w:tc>
        <w:tc>
          <w:tcPr>
            <w:tcW w:w="1616" w:type="dxa"/>
            <w:vAlign w:val="center"/>
          </w:tcPr>
          <w:p w14:paraId="5B3751D5" w14:textId="77777777" w:rsidR="00087E88" w:rsidRDefault="00F20667">
            <w:pPr>
              <w:jc w:val="right"/>
            </w:pPr>
            <w:r>
              <w:rPr>
                <w:rFonts w:eastAsiaTheme="minorEastAsia"/>
                <w:kern w:val="0"/>
                <w:szCs w:val="21"/>
              </w:rPr>
              <w:t>4.26</w:t>
            </w:r>
          </w:p>
        </w:tc>
      </w:tr>
      <w:tr w:rsidR="00087E88" w14:paraId="182C0F9E" w14:textId="77777777">
        <w:tc>
          <w:tcPr>
            <w:tcW w:w="817" w:type="dxa"/>
            <w:vAlign w:val="center"/>
          </w:tcPr>
          <w:p w14:paraId="03064934" w14:textId="77777777" w:rsidR="00087E88" w:rsidRDefault="00F20667">
            <w:pPr>
              <w:jc w:val="center"/>
            </w:pPr>
            <w:r>
              <w:rPr>
                <w:rFonts w:eastAsiaTheme="minorEastAsia"/>
                <w:kern w:val="0"/>
                <w:szCs w:val="21"/>
              </w:rPr>
              <w:t>2</w:t>
            </w:r>
          </w:p>
        </w:tc>
        <w:tc>
          <w:tcPr>
            <w:tcW w:w="1276" w:type="dxa"/>
            <w:vAlign w:val="center"/>
          </w:tcPr>
          <w:p w14:paraId="2332F4AF" w14:textId="77777777" w:rsidR="00087E88" w:rsidRDefault="00F20667">
            <w:pPr>
              <w:jc w:val="center"/>
            </w:pPr>
            <w:r>
              <w:rPr>
                <w:rFonts w:eastAsiaTheme="minorEastAsia"/>
                <w:kern w:val="0"/>
                <w:szCs w:val="21"/>
              </w:rPr>
              <w:t>600887</w:t>
            </w:r>
          </w:p>
        </w:tc>
        <w:tc>
          <w:tcPr>
            <w:tcW w:w="1701" w:type="dxa"/>
            <w:vAlign w:val="center"/>
          </w:tcPr>
          <w:p w14:paraId="74E1982B" w14:textId="77777777" w:rsidR="00087E88" w:rsidRDefault="00F20667">
            <w:pPr>
              <w:jc w:val="center"/>
            </w:pPr>
            <w:r>
              <w:rPr>
                <w:rFonts w:eastAsiaTheme="minorEastAsia"/>
                <w:kern w:val="0"/>
                <w:szCs w:val="21"/>
              </w:rPr>
              <w:t>伊利股份</w:t>
            </w:r>
          </w:p>
        </w:tc>
        <w:tc>
          <w:tcPr>
            <w:tcW w:w="1276" w:type="dxa"/>
            <w:vAlign w:val="center"/>
          </w:tcPr>
          <w:p w14:paraId="0D979C1D" w14:textId="77777777" w:rsidR="00087E88" w:rsidRDefault="00F20667">
            <w:pPr>
              <w:jc w:val="right"/>
            </w:pPr>
            <w:r>
              <w:rPr>
                <w:rFonts w:eastAsiaTheme="minorEastAsia"/>
                <w:kern w:val="0"/>
                <w:szCs w:val="21"/>
              </w:rPr>
              <w:t>363,308.00</w:t>
            </w:r>
          </w:p>
        </w:tc>
        <w:tc>
          <w:tcPr>
            <w:tcW w:w="1842" w:type="dxa"/>
            <w:vAlign w:val="center"/>
          </w:tcPr>
          <w:p w14:paraId="0C4CCCFF" w14:textId="77777777" w:rsidR="00087E88" w:rsidRDefault="00F20667">
            <w:pPr>
              <w:jc w:val="right"/>
            </w:pPr>
            <w:r>
              <w:rPr>
                <w:rFonts w:eastAsiaTheme="minorEastAsia"/>
                <w:kern w:val="0"/>
                <w:szCs w:val="21"/>
              </w:rPr>
              <w:t>10,561,363.56</w:t>
            </w:r>
          </w:p>
        </w:tc>
        <w:tc>
          <w:tcPr>
            <w:tcW w:w="1616" w:type="dxa"/>
            <w:vAlign w:val="center"/>
          </w:tcPr>
          <w:p w14:paraId="7960F88C" w14:textId="77777777" w:rsidR="00087E88" w:rsidRDefault="00F20667">
            <w:pPr>
              <w:jc w:val="right"/>
            </w:pPr>
            <w:r>
              <w:rPr>
                <w:rFonts w:eastAsiaTheme="minorEastAsia"/>
                <w:kern w:val="0"/>
                <w:szCs w:val="21"/>
              </w:rPr>
              <w:t>3.31</w:t>
            </w:r>
          </w:p>
        </w:tc>
      </w:tr>
      <w:tr w:rsidR="00087E88" w14:paraId="05B35B6A" w14:textId="77777777">
        <w:tc>
          <w:tcPr>
            <w:tcW w:w="817" w:type="dxa"/>
            <w:vAlign w:val="center"/>
          </w:tcPr>
          <w:p w14:paraId="6D5FE481" w14:textId="77777777" w:rsidR="00087E88" w:rsidRDefault="00F20667">
            <w:pPr>
              <w:jc w:val="center"/>
            </w:pPr>
            <w:r>
              <w:rPr>
                <w:rFonts w:eastAsiaTheme="minorEastAsia"/>
                <w:kern w:val="0"/>
                <w:szCs w:val="21"/>
              </w:rPr>
              <w:t>3</w:t>
            </w:r>
          </w:p>
        </w:tc>
        <w:tc>
          <w:tcPr>
            <w:tcW w:w="1276" w:type="dxa"/>
            <w:vAlign w:val="center"/>
          </w:tcPr>
          <w:p w14:paraId="12CE2D57" w14:textId="77777777" w:rsidR="00087E88" w:rsidRDefault="00F20667">
            <w:pPr>
              <w:jc w:val="center"/>
            </w:pPr>
            <w:r>
              <w:rPr>
                <w:rFonts w:eastAsiaTheme="minorEastAsia"/>
                <w:kern w:val="0"/>
                <w:szCs w:val="21"/>
              </w:rPr>
              <w:t>002050</w:t>
            </w:r>
          </w:p>
        </w:tc>
        <w:tc>
          <w:tcPr>
            <w:tcW w:w="1701" w:type="dxa"/>
            <w:vAlign w:val="center"/>
          </w:tcPr>
          <w:p w14:paraId="0AAE1B7B" w14:textId="77777777" w:rsidR="00087E88" w:rsidRDefault="00F20667">
            <w:pPr>
              <w:jc w:val="center"/>
            </w:pPr>
            <w:r>
              <w:rPr>
                <w:rFonts w:eastAsiaTheme="minorEastAsia"/>
                <w:kern w:val="0"/>
                <w:szCs w:val="21"/>
              </w:rPr>
              <w:t>三</w:t>
            </w:r>
            <w:proofErr w:type="gramStart"/>
            <w:r>
              <w:rPr>
                <w:rFonts w:eastAsiaTheme="minorEastAsia"/>
                <w:kern w:val="0"/>
                <w:szCs w:val="21"/>
              </w:rPr>
              <w:t>花智控</w:t>
            </w:r>
            <w:proofErr w:type="gramEnd"/>
          </w:p>
        </w:tc>
        <w:tc>
          <w:tcPr>
            <w:tcW w:w="1276" w:type="dxa"/>
            <w:vAlign w:val="center"/>
          </w:tcPr>
          <w:p w14:paraId="5460EBFD" w14:textId="77777777" w:rsidR="00087E88" w:rsidRDefault="00F20667">
            <w:pPr>
              <w:jc w:val="right"/>
            </w:pPr>
            <w:r>
              <w:rPr>
                <w:rFonts w:eastAsiaTheme="minorEastAsia"/>
                <w:kern w:val="0"/>
                <w:szCs w:val="21"/>
              </w:rPr>
              <w:t>405,651.00</w:t>
            </w:r>
          </w:p>
        </w:tc>
        <w:tc>
          <w:tcPr>
            <w:tcW w:w="1842" w:type="dxa"/>
            <w:vAlign w:val="center"/>
          </w:tcPr>
          <w:p w14:paraId="254A2C7E" w14:textId="77777777" w:rsidR="00087E88" w:rsidRDefault="00F20667">
            <w:pPr>
              <w:jc w:val="right"/>
            </w:pPr>
            <w:r>
              <w:rPr>
                <w:rFonts w:eastAsiaTheme="minorEastAsia"/>
                <w:kern w:val="0"/>
                <w:szCs w:val="21"/>
              </w:rPr>
              <w:t>9,666,663.33</w:t>
            </w:r>
          </w:p>
        </w:tc>
        <w:tc>
          <w:tcPr>
            <w:tcW w:w="1616" w:type="dxa"/>
            <w:vAlign w:val="center"/>
          </w:tcPr>
          <w:p w14:paraId="2999A09C" w14:textId="77777777" w:rsidR="00087E88" w:rsidRDefault="00F20667">
            <w:pPr>
              <w:jc w:val="right"/>
            </w:pPr>
            <w:r>
              <w:rPr>
                <w:rFonts w:eastAsiaTheme="minorEastAsia"/>
                <w:kern w:val="0"/>
                <w:szCs w:val="21"/>
              </w:rPr>
              <w:t>3.03</w:t>
            </w:r>
          </w:p>
        </w:tc>
      </w:tr>
      <w:tr w:rsidR="00087E88" w14:paraId="5A178C1E" w14:textId="77777777">
        <w:tc>
          <w:tcPr>
            <w:tcW w:w="817" w:type="dxa"/>
            <w:vAlign w:val="center"/>
          </w:tcPr>
          <w:p w14:paraId="4CC6A3B6" w14:textId="77777777" w:rsidR="00087E88" w:rsidRDefault="00F20667">
            <w:pPr>
              <w:jc w:val="center"/>
            </w:pPr>
            <w:r>
              <w:rPr>
                <w:rFonts w:eastAsiaTheme="minorEastAsia"/>
                <w:kern w:val="0"/>
                <w:szCs w:val="21"/>
              </w:rPr>
              <w:t>4</w:t>
            </w:r>
          </w:p>
        </w:tc>
        <w:tc>
          <w:tcPr>
            <w:tcW w:w="1276" w:type="dxa"/>
            <w:vAlign w:val="center"/>
          </w:tcPr>
          <w:p w14:paraId="7B834B6A" w14:textId="77777777" w:rsidR="00087E88" w:rsidRDefault="00F20667">
            <w:pPr>
              <w:jc w:val="center"/>
            </w:pPr>
            <w:r>
              <w:rPr>
                <w:rFonts w:eastAsiaTheme="minorEastAsia"/>
                <w:kern w:val="0"/>
                <w:szCs w:val="21"/>
              </w:rPr>
              <w:t>600008</w:t>
            </w:r>
          </w:p>
        </w:tc>
        <w:tc>
          <w:tcPr>
            <w:tcW w:w="1701" w:type="dxa"/>
            <w:vAlign w:val="center"/>
          </w:tcPr>
          <w:p w14:paraId="76F11A97" w14:textId="77777777" w:rsidR="00087E88" w:rsidRDefault="00F20667">
            <w:pPr>
              <w:jc w:val="center"/>
            </w:pPr>
            <w:r>
              <w:rPr>
                <w:rFonts w:eastAsiaTheme="minorEastAsia"/>
                <w:kern w:val="0"/>
                <w:szCs w:val="21"/>
              </w:rPr>
              <w:t>首创环保</w:t>
            </w:r>
          </w:p>
        </w:tc>
        <w:tc>
          <w:tcPr>
            <w:tcW w:w="1276" w:type="dxa"/>
            <w:vAlign w:val="center"/>
          </w:tcPr>
          <w:p w14:paraId="1A960114" w14:textId="77777777" w:rsidR="00087E88" w:rsidRDefault="00F20667">
            <w:pPr>
              <w:jc w:val="right"/>
            </w:pPr>
            <w:r>
              <w:rPr>
                <w:rFonts w:eastAsiaTheme="minorEastAsia"/>
                <w:kern w:val="0"/>
                <w:szCs w:val="21"/>
              </w:rPr>
              <w:t>2,904,943.00</w:t>
            </w:r>
          </w:p>
        </w:tc>
        <w:tc>
          <w:tcPr>
            <w:tcW w:w="1842" w:type="dxa"/>
            <w:vAlign w:val="center"/>
          </w:tcPr>
          <w:p w14:paraId="07B4173D" w14:textId="77777777" w:rsidR="00087E88" w:rsidRDefault="00F20667">
            <w:pPr>
              <w:jc w:val="right"/>
            </w:pPr>
            <w:r>
              <w:rPr>
                <w:rFonts w:eastAsiaTheme="minorEastAsia"/>
                <w:kern w:val="0"/>
                <w:szCs w:val="21"/>
              </w:rPr>
              <w:t>9,499,163.61</w:t>
            </w:r>
          </w:p>
        </w:tc>
        <w:tc>
          <w:tcPr>
            <w:tcW w:w="1616" w:type="dxa"/>
            <w:vAlign w:val="center"/>
          </w:tcPr>
          <w:p w14:paraId="22EC30C4" w14:textId="77777777" w:rsidR="00087E88" w:rsidRDefault="00F20667">
            <w:pPr>
              <w:jc w:val="right"/>
            </w:pPr>
            <w:r>
              <w:rPr>
                <w:rFonts w:eastAsiaTheme="minorEastAsia"/>
                <w:kern w:val="0"/>
                <w:szCs w:val="21"/>
              </w:rPr>
              <w:t>2.98</w:t>
            </w:r>
          </w:p>
        </w:tc>
      </w:tr>
      <w:tr w:rsidR="00087E88" w14:paraId="142F1DE2" w14:textId="77777777">
        <w:tc>
          <w:tcPr>
            <w:tcW w:w="817" w:type="dxa"/>
            <w:vAlign w:val="center"/>
          </w:tcPr>
          <w:p w14:paraId="54674E96" w14:textId="77777777" w:rsidR="00087E88" w:rsidRDefault="00F20667">
            <w:pPr>
              <w:jc w:val="center"/>
            </w:pPr>
            <w:r>
              <w:rPr>
                <w:rFonts w:eastAsiaTheme="minorEastAsia"/>
                <w:kern w:val="0"/>
                <w:szCs w:val="21"/>
              </w:rPr>
              <w:t>5</w:t>
            </w:r>
          </w:p>
        </w:tc>
        <w:tc>
          <w:tcPr>
            <w:tcW w:w="1276" w:type="dxa"/>
            <w:vAlign w:val="center"/>
          </w:tcPr>
          <w:p w14:paraId="1A3EBBB8" w14:textId="77777777" w:rsidR="00087E88" w:rsidRDefault="00F20667">
            <w:pPr>
              <w:jc w:val="center"/>
            </w:pPr>
            <w:r>
              <w:rPr>
                <w:rFonts w:eastAsiaTheme="minorEastAsia"/>
                <w:kern w:val="0"/>
                <w:szCs w:val="21"/>
              </w:rPr>
              <w:t>601965</w:t>
            </w:r>
          </w:p>
        </w:tc>
        <w:tc>
          <w:tcPr>
            <w:tcW w:w="1701" w:type="dxa"/>
            <w:vAlign w:val="center"/>
          </w:tcPr>
          <w:p w14:paraId="73B4328B" w14:textId="77777777" w:rsidR="00087E88" w:rsidRDefault="00F20667">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6304013F" w14:textId="77777777" w:rsidR="00087E88" w:rsidRDefault="00F20667">
            <w:pPr>
              <w:jc w:val="right"/>
            </w:pPr>
            <w:r>
              <w:rPr>
                <w:rFonts w:eastAsiaTheme="minorEastAsia"/>
                <w:kern w:val="0"/>
                <w:szCs w:val="21"/>
              </w:rPr>
              <w:t>397,436.00</w:t>
            </w:r>
          </w:p>
        </w:tc>
        <w:tc>
          <w:tcPr>
            <w:tcW w:w="1842" w:type="dxa"/>
            <w:vAlign w:val="center"/>
          </w:tcPr>
          <w:p w14:paraId="2BB0A661" w14:textId="77777777" w:rsidR="00087E88" w:rsidRDefault="00F20667">
            <w:pPr>
              <w:jc w:val="right"/>
            </w:pPr>
            <w:r>
              <w:rPr>
                <w:rFonts w:eastAsiaTheme="minorEastAsia"/>
                <w:kern w:val="0"/>
                <w:szCs w:val="21"/>
              </w:rPr>
              <w:t>7,595,001.96</w:t>
            </w:r>
          </w:p>
        </w:tc>
        <w:tc>
          <w:tcPr>
            <w:tcW w:w="1616" w:type="dxa"/>
            <w:vAlign w:val="center"/>
          </w:tcPr>
          <w:p w14:paraId="32EB9E92" w14:textId="77777777" w:rsidR="00087E88" w:rsidRDefault="00F20667">
            <w:pPr>
              <w:jc w:val="right"/>
            </w:pPr>
            <w:r>
              <w:rPr>
                <w:rFonts w:eastAsiaTheme="minorEastAsia"/>
                <w:kern w:val="0"/>
                <w:szCs w:val="21"/>
              </w:rPr>
              <w:t>2.38</w:t>
            </w:r>
          </w:p>
        </w:tc>
      </w:tr>
      <w:tr w:rsidR="00087E88" w14:paraId="52A1214F" w14:textId="77777777">
        <w:tc>
          <w:tcPr>
            <w:tcW w:w="817" w:type="dxa"/>
            <w:vAlign w:val="center"/>
          </w:tcPr>
          <w:p w14:paraId="6E9A2E95" w14:textId="77777777" w:rsidR="00087E88" w:rsidRDefault="00F20667">
            <w:pPr>
              <w:jc w:val="center"/>
            </w:pPr>
            <w:r>
              <w:rPr>
                <w:rFonts w:eastAsiaTheme="minorEastAsia"/>
                <w:kern w:val="0"/>
                <w:szCs w:val="21"/>
              </w:rPr>
              <w:t>6</w:t>
            </w:r>
          </w:p>
        </w:tc>
        <w:tc>
          <w:tcPr>
            <w:tcW w:w="1276" w:type="dxa"/>
            <w:vAlign w:val="center"/>
          </w:tcPr>
          <w:p w14:paraId="2BF9EEE9" w14:textId="77777777" w:rsidR="00087E88" w:rsidRDefault="00F20667">
            <w:pPr>
              <w:jc w:val="center"/>
            </w:pPr>
            <w:r>
              <w:rPr>
                <w:rFonts w:eastAsiaTheme="minorEastAsia"/>
                <w:kern w:val="0"/>
                <w:szCs w:val="21"/>
              </w:rPr>
              <w:t>600426</w:t>
            </w:r>
          </w:p>
        </w:tc>
        <w:tc>
          <w:tcPr>
            <w:tcW w:w="1701" w:type="dxa"/>
            <w:vAlign w:val="center"/>
          </w:tcPr>
          <w:p w14:paraId="2E4F1FF6" w14:textId="77777777" w:rsidR="00087E88" w:rsidRDefault="00F20667">
            <w:pPr>
              <w:jc w:val="center"/>
            </w:pPr>
            <w:proofErr w:type="gramStart"/>
            <w:r>
              <w:rPr>
                <w:rFonts w:eastAsiaTheme="minorEastAsia"/>
                <w:kern w:val="0"/>
                <w:szCs w:val="21"/>
              </w:rPr>
              <w:t>华鲁恒升</w:t>
            </w:r>
            <w:proofErr w:type="gramEnd"/>
          </w:p>
        </w:tc>
        <w:tc>
          <w:tcPr>
            <w:tcW w:w="1276" w:type="dxa"/>
            <w:vAlign w:val="center"/>
          </w:tcPr>
          <w:p w14:paraId="2C89E680" w14:textId="77777777" w:rsidR="00087E88" w:rsidRDefault="00F20667">
            <w:pPr>
              <w:jc w:val="right"/>
            </w:pPr>
            <w:r>
              <w:rPr>
                <w:rFonts w:eastAsiaTheme="minorEastAsia"/>
                <w:kern w:val="0"/>
                <w:szCs w:val="21"/>
              </w:rPr>
              <w:t>205,641.00</w:t>
            </w:r>
          </w:p>
        </w:tc>
        <w:tc>
          <w:tcPr>
            <w:tcW w:w="1842" w:type="dxa"/>
            <w:vAlign w:val="center"/>
          </w:tcPr>
          <w:p w14:paraId="415C96F0" w14:textId="77777777" w:rsidR="00087E88" w:rsidRDefault="00F20667">
            <w:pPr>
              <w:jc w:val="right"/>
            </w:pPr>
            <w:r>
              <w:rPr>
                <w:rFonts w:eastAsiaTheme="minorEastAsia"/>
                <w:kern w:val="0"/>
                <w:szCs w:val="21"/>
              </w:rPr>
              <w:t>5,385,737.79</w:t>
            </w:r>
          </w:p>
        </w:tc>
        <w:tc>
          <w:tcPr>
            <w:tcW w:w="1616" w:type="dxa"/>
            <w:vAlign w:val="center"/>
          </w:tcPr>
          <w:p w14:paraId="1817583F" w14:textId="77777777" w:rsidR="00087E88" w:rsidRDefault="00F20667">
            <w:pPr>
              <w:jc w:val="right"/>
            </w:pPr>
            <w:r>
              <w:rPr>
                <w:rFonts w:eastAsiaTheme="minorEastAsia"/>
                <w:kern w:val="0"/>
                <w:szCs w:val="21"/>
              </w:rPr>
              <w:t>1.69</w:t>
            </w:r>
          </w:p>
        </w:tc>
      </w:tr>
      <w:tr w:rsidR="00087E88" w14:paraId="4672C8F6" w14:textId="77777777">
        <w:tc>
          <w:tcPr>
            <w:tcW w:w="817" w:type="dxa"/>
            <w:vAlign w:val="center"/>
          </w:tcPr>
          <w:p w14:paraId="0A87A4ED" w14:textId="77777777" w:rsidR="00087E88" w:rsidRDefault="00F20667">
            <w:pPr>
              <w:jc w:val="center"/>
            </w:pPr>
            <w:r>
              <w:rPr>
                <w:rFonts w:eastAsiaTheme="minorEastAsia"/>
                <w:kern w:val="0"/>
                <w:szCs w:val="21"/>
              </w:rPr>
              <w:t>7</w:t>
            </w:r>
          </w:p>
        </w:tc>
        <w:tc>
          <w:tcPr>
            <w:tcW w:w="1276" w:type="dxa"/>
            <w:vAlign w:val="center"/>
          </w:tcPr>
          <w:p w14:paraId="10CEC7AE" w14:textId="77777777" w:rsidR="00087E88" w:rsidRDefault="00F20667">
            <w:pPr>
              <w:jc w:val="center"/>
            </w:pPr>
            <w:r>
              <w:rPr>
                <w:rFonts w:eastAsiaTheme="minorEastAsia"/>
                <w:kern w:val="0"/>
                <w:szCs w:val="21"/>
              </w:rPr>
              <w:t>300750</w:t>
            </w:r>
          </w:p>
        </w:tc>
        <w:tc>
          <w:tcPr>
            <w:tcW w:w="1701" w:type="dxa"/>
            <w:vAlign w:val="center"/>
          </w:tcPr>
          <w:p w14:paraId="67CF1ECC" w14:textId="77777777" w:rsidR="00087E88" w:rsidRDefault="00F20667">
            <w:pPr>
              <w:jc w:val="center"/>
            </w:pPr>
            <w:r>
              <w:rPr>
                <w:rFonts w:eastAsiaTheme="minorEastAsia"/>
                <w:kern w:val="0"/>
                <w:szCs w:val="21"/>
              </w:rPr>
              <w:t>宁德时代</w:t>
            </w:r>
          </w:p>
        </w:tc>
        <w:tc>
          <w:tcPr>
            <w:tcW w:w="1276" w:type="dxa"/>
            <w:vAlign w:val="center"/>
          </w:tcPr>
          <w:p w14:paraId="0FDD67FB" w14:textId="77777777" w:rsidR="00087E88" w:rsidRDefault="00F20667">
            <w:pPr>
              <w:jc w:val="right"/>
            </w:pPr>
            <w:r>
              <w:rPr>
                <w:rFonts w:eastAsiaTheme="minorEastAsia"/>
                <w:kern w:val="0"/>
                <w:szCs w:val="21"/>
              </w:rPr>
              <w:t>19,821.00</w:t>
            </w:r>
          </w:p>
        </w:tc>
        <w:tc>
          <w:tcPr>
            <w:tcW w:w="1842" w:type="dxa"/>
            <w:vAlign w:val="center"/>
          </w:tcPr>
          <w:p w14:paraId="3BEAC2EE" w14:textId="77777777" w:rsidR="00087E88" w:rsidRDefault="00F20667">
            <w:pPr>
              <w:jc w:val="right"/>
            </w:pPr>
            <w:r>
              <w:rPr>
                <w:rFonts w:eastAsiaTheme="minorEastAsia"/>
                <w:kern w:val="0"/>
                <w:szCs w:val="21"/>
              </w:rPr>
              <w:t>4,992,711.69</w:t>
            </w:r>
          </w:p>
        </w:tc>
        <w:tc>
          <w:tcPr>
            <w:tcW w:w="1616" w:type="dxa"/>
            <w:vAlign w:val="center"/>
          </w:tcPr>
          <w:p w14:paraId="3844E786" w14:textId="77777777" w:rsidR="00087E88" w:rsidRDefault="00F20667">
            <w:pPr>
              <w:jc w:val="right"/>
            </w:pPr>
            <w:r>
              <w:rPr>
                <w:rFonts w:eastAsiaTheme="minorEastAsia"/>
                <w:kern w:val="0"/>
                <w:szCs w:val="21"/>
              </w:rPr>
              <w:t>1.56</w:t>
            </w:r>
          </w:p>
        </w:tc>
      </w:tr>
      <w:tr w:rsidR="00087E88" w14:paraId="5573C84F" w14:textId="77777777">
        <w:tc>
          <w:tcPr>
            <w:tcW w:w="817" w:type="dxa"/>
            <w:vAlign w:val="center"/>
          </w:tcPr>
          <w:p w14:paraId="3C945192" w14:textId="77777777" w:rsidR="00087E88" w:rsidRDefault="00F20667">
            <w:pPr>
              <w:jc w:val="center"/>
            </w:pPr>
            <w:r>
              <w:rPr>
                <w:rFonts w:eastAsiaTheme="minorEastAsia"/>
                <w:kern w:val="0"/>
                <w:szCs w:val="21"/>
              </w:rPr>
              <w:t>8</w:t>
            </w:r>
          </w:p>
        </w:tc>
        <w:tc>
          <w:tcPr>
            <w:tcW w:w="1276" w:type="dxa"/>
            <w:vAlign w:val="center"/>
          </w:tcPr>
          <w:p w14:paraId="210A1D77" w14:textId="77777777" w:rsidR="00087E88" w:rsidRDefault="00F20667">
            <w:pPr>
              <w:jc w:val="center"/>
            </w:pPr>
            <w:r>
              <w:rPr>
                <w:rFonts w:eastAsiaTheme="minorEastAsia"/>
                <w:kern w:val="0"/>
                <w:szCs w:val="21"/>
              </w:rPr>
              <w:t>601677</w:t>
            </w:r>
          </w:p>
        </w:tc>
        <w:tc>
          <w:tcPr>
            <w:tcW w:w="1701" w:type="dxa"/>
            <w:vAlign w:val="center"/>
          </w:tcPr>
          <w:p w14:paraId="1C192664" w14:textId="77777777" w:rsidR="00087E88" w:rsidRDefault="00F20667">
            <w:pPr>
              <w:jc w:val="center"/>
            </w:pPr>
            <w:r>
              <w:rPr>
                <w:rFonts w:eastAsiaTheme="minorEastAsia"/>
                <w:kern w:val="0"/>
                <w:szCs w:val="21"/>
              </w:rPr>
              <w:t>明泰铝业</w:t>
            </w:r>
          </w:p>
        </w:tc>
        <w:tc>
          <w:tcPr>
            <w:tcW w:w="1276" w:type="dxa"/>
            <w:vAlign w:val="center"/>
          </w:tcPr>
          <w:p w14:paraId="0BE27ABC" w14:textId="77777777" w:rsidR="00087E88" w:rsidRDefault="00F20667">
            <w:pPr>
              <w:jc w:val="right"/>
            </w:pPr>
            <w:r>
              <w:rPr>
                <w:rFonts w:eastAsiaTheme="minorEastAsia"/>
                <w:kern w:val="0"/>
                <w:szCs w:val="21"/>
              </w:rPr>
              <w:t>326,114.00</w:t>
            </w:r>
          </w:p>
        </w:tc>
        <w:tc>
          <w:tcPr>
            <w:tcW w:w="1842" w:type="dxa"/>
            <w:vAlign w:val="center"/>
          </w:tcPr>
          <w:p w14:paraId="0A8B3ED0" w14:textId="77777777" w:rsidR="00087E88" w:rsidRDefault="00F20667">
            <w:pPr>
              <w:jc w:val="right"/>
            </w:pPr>
            <w:r>
              <w:rPr>
                <w:rFonts w:eastAsiaTheme="minorEastAsia"/>
                <w:kern w:val="0"/>
                <w:szCs w:val="21"/>
              </w:rPr>
              <w:t>4,898,232.28</w:t>
            </w:r>
          </w:p>
        </w:tc>
        <w:tc>
          <w:tcPr>
            <w:tcW w:w="1616" w:type="dxa"/>
            <w:vAlign w:val="center"/>
          </w:tcPr>
          <w:p w14:paraId="1AF5741A" w14:textId="77777777" w:rsidR="00087E88" w:rsidRDefault="00F20667">
            <w:pPr>
              <w:jc w:val="right"/>
            </w:pPr>
            <w:r>
              <w:rPr>
                <w:rFonts w:eastAsiaTheme="minorEastAsia"/>
                <w:kern w:val="0"/>
                <w:szCs w:val="21"/>
              </w:rPr>
              <w:t>1.53</w:t>
            </w:r>
          </w:p>
        </w:tc>
      </w:tr>
      <w:tr w:rsidR="00087E88" w14:paraId="670A2D13" w14:textId="77777777">
        <w:tc>
          <w:tcPr>
            <w:tcW w:w="817" w:type="dxa"/>
            <w:vAlign w:val="center"/>
          </w:tcPr>
          <w:p w14:paraId="55D867BF" w14:textId="77777777" w:rsidR="00087E88" w:rsidRDefault="00F20667">
            <w:pPr>
              <w:jc w:val="center"/>
            </w:pPr>
            <w:r>
              <w:rPr>
                <w:rFonts w:eastAsiaTheme="minorEastAsia"/>
                <w:kern w:val="0"/>
                <w:szCs w:val="21"/>
              </w:rPr>
              <w:t>9</w:t>
            </w:r>
          </w:p>
        </w:tc>
        <w:tc>
          <w:tcPr>
            <w:tcW w:w="1276" w:type="dxa"/>
            <w:vAlign w:val="center"/>
          </w:tcPr>
          <w:p w14:paraId="6A10FD8D" w14:textId="77777777" w:rsidR="00087E88" w:rsidRDefault="00F20667">
            <w:pPr>
              <w:jc w:val="center"/>
            </w:pPr>
            <w:r>
              <w:rPr>
                <w:rFonts w:eastAsiaTheme="minorEastAsia"/>
                <w:kern w:val="0"/>
                <w:szCs w:val="21"/>
              </w:rPr>
              <w:t>603529</w:t>
            </w:r>
          </w:p>
        </w:tc>
        <w:tc>
          <w:tcPr>
            <w:tcW w:w="1701" w:type="dxa"/>
            <w:vAlign w:val="center"/>
          </w:tcPr>
          <w:p w14:paraId="28DBEB08" w14:textId="77777777" w:rsidR="00087E88" w:rsidRDefault="00F20667">
            <w:pPr>
              <w:jc w:val="center"/>
            </w:pPr>
            <w:r>
              <w:rPr>
                <w:rFonts w:eastAsiaTheme="minorEastAsia"/>
                <w:kern w:val="0"/>
                <w:szCs w:val="21"/>
              </w:rPr>
              <w:t>爱玛科技</w:t>
            </w:r>
          </w:p>
        </w:tc>
        <w:tc>
          <w:tcPr>
            <w:tcW w:w="1276" w:type="dxa"/>
            <w:vAlign w:val="center"/>
          </w:tcPr>
          <w:p w14:paraId="17D45F76" w14:textId="77777777" w:rsidR="00087E88" w:rsidRDefault="00F20667">
            <w:pPr>
              <w:jc w:val="right"/>
            </w:pPr>
            <w:r>
              <w:rPr>
                <w:rFonts w:eastAsiaTheme="minorEastAsia"/>
                <w:kern w:val="0"/>
                <w:szCs w:val="21"/>
              </w:rPr>
              <w:t>125,817.00</w:t>
            </w:r>
          </w:p>
        </w:tc>
        <w:tc>
          <w:tcPr>
            <w:tcW w:w="1842" w:type="dxa"/>
            <w:vAlign w:val="center"/>
          </w:tcPr>
          <w:p w14:paraId="495EE545" w14:textId="77777777" w:rsidR="00087E88" w:rsidRDefault="00F20667">
            <w:pPr>
              <w:jc w:val="right"/>
            </w:pPr>
            <w:r>
              <w:rPr>
                <w:rFonts w:eastAsiaTheme="minorEastAsia"/>
                <w:kern w:val="0"/>
                <w:szCs w:val="21"/>
              </w:rPr>
              <w:t>4,718,137.50</w:t>
            </w:r>
          </w:p>
        </w:tc>
        <w:tc>
          <w:tcPr>
            <w:tcW w:w="1616" w:type="dxa"/>
            <w:vAlign w:val="center"/>
          </w:tcPr>
          <w:p w14:paraId="588E52C5" w14:textId="77777777" w:rsidR="00087E88" w:rsidRDefault="00F20667">
            <w:pPr>
              <w:jc w:val="right"/>
            </w:pPr>
            <w:r>
              <w:rPr>
                <w:rFonts w:eastAsiaTheme="minorEastAsia"/>
                <w:kern w:val="0"/>
                <w:szCs w:val="21"/>
              </w:rPr>
              <w:t>1.48</w:t>
            </w:r>
          </w:p>
        </w:tc>
      </w:tr>
      <w:tr w:rsidR="00087E88" w14:paraId="2A8CC42C" w14:textId="77777777">
        <w:tc>
          <w:tcPr>
            <w:tcW w:w="817" w:type="dxa"/>
            <w:vAlign w:val="center"/>
          </w:tcPr>
          <w:p w14:paraId="0C70261F" w14:textId="77777777" w:rsidR="00087E88" w:rsidRDefault="00F20667">
            <w:pPr>
              <w:jc w:val="center"/>
            </w:pPr>
            <w:r>
              <w:rPr>
                <w:rFonts w:eastAsiaTheme="minorEastAsia"/>
                <w:kern w:val="0"/>
                <w:szCs w:val="21"/>
              </w:rPr>
              <w:t>10</w:t>
            </w:r>
          </w:p>
        </w:tc>
        <w:tc>
          <w:tcPr>
            <w:tcW w:w="1276" w:type="dxa"/>
            <w:vAlign w:val="center"/>
          </w:tcPr>
          <w:p w14:paraId="45731C2C" w14:textId="77777777" w:rsidR="00087E88" w:rsidRDefault="00F20667">
            <w:pPr>
              <w:jc w:val="center"/>
            </w:pPr>
            <w:r>
              <w:rPr>
                <w:rFonts w:eastAsiaTheme="minorEastAsia"/>
                <w:kern w:val="0"/>
                <w:szCs w:val="21"/>
              </w:rPr>
              <w:t>002567</w:t>
            </w:r>
          </w:p>
        </w:tc>
        <w:tc>
          <w:tcPr>
            <w:tcW w:w="1701" w:type="dxa"/>
            <w:vAlign w:val="center"/>
          </w:tcPr>
          <w:p w14:paraId="6C0CA491" w14:textId="77777777" w:rsidR="00087E88" w:rsidRDefault="00F20667">
            <w:pPr>
              <w:jc w:val="center"/>
            </w:pPr>
            <w:r>
              <w:rPr>
                <w:rFonts w:eastAsiaTheme="minorEastAsia"/>
                <w:kern w:val="0"/>
                <w:szCs w:val="21"/>
              </w:rPr>
              <w:t>唐人神</w:t>
            </w:r>
          </w:p>
        </w:tc>
        <w:tc>
          <w:tcPr>
            <w:tcW w:w="1276" w:type="dxa"/>
            <w:vAlign w:val="center"/>
          </w:tcPr>
          <w:p w14:paraId="3C122DAF" w14:textId="77777777" w:rsidR="00087E88" w:rsidRDefault="00F20667">
            <w:pPr>
              <w:jc w:val="right"/>
            </w:pPr>
            <w:r>
              <w:rPr>
                <w:rFonts w:eastAsiaTheme="minorEastAsia"/>
                <w:kern w:val="0"/>
                <w:szCs w:val="21"/>
              </w:rPr>
              <w:t>807,186.00</w:t>
            </w:r>
          </w:p>
        </w:tc>
        <w:tc>
          <w:tcPr>
            <w:tcW w:w="1842" w:type="dxa"/>
            <w:vAlign w:val="center"/>
          </w:tcPr>
          <w:p w14:paraId="206F78B4" w14:textId="77777777" w:rsidR="00087E88" w:rsidRDefault="00F20667">
            <w:pPr>
              <w:jc w:val="right"/>
            </w:pPr>
            <w:r>
              <w:rPr>
                <w:rFonts w:eastAsiaTheme="minorEastAsia"/>
                <w:kern w:val="0"/>
                <w:szCs w:val="21"/>
              </w:rPr>
              <w:t>4,657,463.22</w:t>
            </w:r>
          </w:p>
        </w:tc>
        <w:tc>
          <w:tcPr>
            <w:tcW w:w="1616" w:type="dxa"/>
            <w:vAlign w:val="center"/>
          </w:tcPr>
          <w:p w14:paraId="6F765AF8" w14:textId="77777777" w:rsidR="00087E88" w:rsidRDefault="00F20667">
            <w:pPr>
              <w:jc w:val="right"/>
            </w:pPr>
            <w:r>
              <w:rPr>
                <w:rFonts w:eastAsiaTheme="minorEastAsia"/>
                <w:kern w:val="0"/>
                <w:szCs w:val="21"/>
              </w:rPr>
              <w:t>1.46</w:t>
            </w:r>
          </w:p>
        </w:tc>
      </w:tr>
    </w:tbl>
    <w:bookmarkEnd w:id="0"/>
    <w:p w14:paraId="754E8AF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425ADCD7" w14:textId="77777777">
        <w:tc>
          <w:tcPr>
            <w:tcW w:w="817" w:type="dxa"/>
            <w:vAlign w:val="center"/>
          </w:tcPr>
          <w:p w14:paraId="61374F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21F671B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0674282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313466D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19C8FF0E" w14:textId="77777777">
        <w:tc>
          <w:tcPr>
            <w:tcW w:w="817" w:type="dxa"/>
            <w:vAlign w:val="center"/>
          </w:tcPr>
          <w:p w14:paraId="32D6F2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B24123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31DCBA8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16,792,482.42</w:t>
            </w:r>
          </w:p>
        </w:tc>
        <w:tc>
          <w:tcPr>
            <w:tcW w:w="1616" w:type="dxa"/>
            <w:vAlign w:val="center"/>
          </w:tcPr>
          <w:p w14:paraId="7BEBA29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w:t>
            </w:r>
          </w:p>
        </w:tc>
      </w:tr>
      <w:tr w:rsidR="005E6DF3" w:rsidRPr="00B27A29" w14:paraId="19595BBC" w14:textId="77777777">
        <w:tc>
          <w:tcPr>
            <w:tcW w:w="817" w:type="dxa"/>
            <w:vAlign w:val="center"/>
          </w:tcPr>
          <w:p w14:paraId="4EED76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06DAAD9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0E42DB5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5E47B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0997D4" w14:textId="77777777">
        <w:tc>
          <w:tcPr>
            <w:tcW w:w="817" w:type="dxa"/>
            <w:vAlign w:val="center"/>
          </w:tcPr>
          <w:p w14:paraId="1420FD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5099FAE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3E3B35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07E6C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16EC57" w14:textId="77777777">
        <w:tc>
          <w:tcPr>
            <w:tcW w:w="817" w:type="dxa"/>
            <w:vAlign w:val="center"/>
          </w:tcPr>
          <w:p w14:paraId="44125571"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0E64A29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45BE1E1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994809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0CA110" w14:textId="77777777">
        <w:tc>
          <w:tcPr>
            <w:tcW w:w="817" w:type="dxa"/>
            <w:vAlign w:val="center"/>
          </w:tcPr>
          <w:p w14:paraId="27758F4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6405C60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C8A8EF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32,281,296.27</w:t>
            </w:r>
          </w:p>
        </w:tc>
        <w:tc>
          <w:tcPr>
            <w:tcW w:w="1616" w:type="dxa"/>
            <w:vAlign w:val="center"/>
          </w:tcPr>
          <w:p w14:paraId="7A9CBD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w:t>
            </w:r>
          </w:p>
        </w:tc>
      </w:tr>
      <w:tr w:rsidR="005E6DF3" w:rsidRPr="00B27A29" w14:paraId="6188BC0C" w14:textId="77777777">
        <w:tc>
          <w:tcPr>
            <w:tcW w:w="817" w:type="dxa"/>
            <w:vAlign w:val="center"/>
          </w:tcPr>
          <w:p w14:paraId="018BD5D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C96F8E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76D6F2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10,043,344.66</w:t>
            </w:r>
          </w:p>
        </w:tc>
        <w:tc>
          <w:tcPr>
            <w:tcW w:w="1616" w:type="dxa"/>
            <w:vAlign w:val="center"/>
          </w:tcPr>
          <w:p w14:paraId="2F18B2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w:t>
            </w:r>
          </w:p>
        </w:tc>
      </w:tr>
      <w:tr w:rsidR="005E6DF3" w:rsidRPr="00B27A29" w14:paraId="0D3C94CF" w14:textId="77777777">
        <w:tc>
          <w:tcPr>
            <w:tcW w:w="817" w:type="dxa"/>
            <w:vAlign w:val="center"/>
          </w:tcPr>
          <w:p w14:paraId="55A30D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6B3A51C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375FDC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8,160,612.38</w:t>
            </w:r>
          </w:p>
        </w:tc>
        <w:tc>
          <w:tcPr>
            <w:tcW w:w="1616" w:type="dxa"/>
            <w:vAlign w:val="center"/>
          </w:tcPr>
          <w:p w14:paraId="73A1476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w:t>
            </w:r>
          </w:p>
        </w:tc>
      </w:tr>
      <w:tr w:rsidR="005E6DF3" w:rsidRPr="00B27A29" w14:paraId="7E6B5B5D" w14:textId="77777777">
        <w:tc>
          <w:tcPr>
            <w:tcW w:w="817" w:type="dxa"/>
            <w:vAlign w:val="center"/>
          </w:tcPr>
          <w:p w14:paraId="682575C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0024566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0D141B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13,489,434.75</w:t>
            </w:r>
          </w:p>
        </w:tc>
        <w:tc>
          <w:tcPr>
            <w:tcW w:w="1616" w:type="dxa"/>
            <w:vAlign w:val="center"/>
          </w:tcPr>
          <w:p w14:paraId="577A00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w:t>
            </w:r>
          </w:p>
        </w:tc>
      </w:tr>
      <w:tr w:rsidR="005E6DF3" w:rsidRPr="00B27A29" w14:paraId="3FAC909E" w14:textId="77777777">
        <w:tc>
          <w:tcPr>
            <w:tcW w:w="817" w:type="dxa"/>
            <w:vAlign w:val="center"/>
          </w:tcPr>
          <w:p w14:paraId="779CECE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5A3A40E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07D89A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1BB3115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AA0829" w14:textId="77777777">
        <w:tc>
          <w:tcPr>
            <w:tcW w:w="817" w:type="dxa"/>
            <w:vAlign w:val="center"/>
          </w:tcPr>
          <w:p w14:paraId="5A34D3B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3260" w:type="dxa"/>
            <w:vAlign w:val="center"/>
          </w:tcPr>
          <w:p w14:paraId="37AAF6E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34CF23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9A15E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BC1B1E" w14:textId="77777777">
        <w:tc>
          <w:tcPr>
            <w:tcW w:w="817" w:type="dxa"/>
            <w:vAlign w:val="center"/>
          </w:tcPr>
          <w:p w14:paraId="2C07BBE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3FBF55F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2A50E9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80,767,170.48</w:t>
            </w:r>
          </w:p>
        </w:tc>
        <w:tc>
          <w:tcPr>
            <w:tcW w:w="1616" w:type="dxa"/>
            <w:vAlign w:val="center"/>
          </w:tcPr>
          <w:p w14:paraId="7D08694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25.31</w:t>
            </w:r>
          </w:p>
        </w:tc>
      </w:tr>
    </w:tbl>
    <w:p w14:paraId="396922A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3629D424" w14:textId="77777777">
        <w:tc>
          <w:tcPr>
            <w:tcW w:w="1504" w:type="dxa"/>
            <w:vAlign w:val="center"/>
          </w:tcPr>
          <w:p w14:paraId="1162D82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180A28B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58C85C8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199195E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0130C55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470F6F3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87E88" w14:paraId="3BD2DD0E" w14:textId="77777777">
        <w:tc>
          <w:tcPr>
            <w:tcW w:w="1504" w:type="dxa"/>
            <w:vAlign w:val="center"/>
          </w:tcPr>
          <w:p w14:paraId="7DBC3B7F" w14:textId="77777777" w:rsidR="00087E88" w:rsidRDefault="00F20667">
            <w:pPr>
              <w:jc w:val="center"/>
            </w:pPr>
            <w:r>
              <w:rPr>
                <w:rFonts w:eastAsiaTheme="minorEastAsia"/>
                <w:color w:val="000000" w:themeColor="text1"/>
                <w:szCs w:val="21"/>
              </w:rPr>
              <w:t>1</w:t>
            </w:r>
          </w:p>
        </w:tc>
        <w:tc>
          <w:tcPr>
            <w:tcW w:w="1504" w:type="dxa"/>
            <w:vAlign w:val="center"/>
          </w:tcPr>
          <w:p w14:paraId="39436FD9" w14:textId="77777777" w:rsidR="00087E88" w:rsidRDefault="00F20667">
            <w:pPr>
              <w:jc w:val="center"/>
            </w:pPr>
            <w:r>
              <w:rPr>
                <w:rFonts w:eastAsiaTheme="minorEastAsia"/>
                <w:color w:val="000000" w:themeColor="text1"/>
                <w:szCs w:val="21"/>
              </w:rPr>
              <w:t>019740</w:t>
            </w:r>
          </w:p>
        </w:tc>
        <w:tc>
          <w:tcPr>
            <w:tcW w:w="1504" w:type="dxa"/>
            <w:vAlign w:val="center"/>
          </w:tcPr>
          <w:p w14:paraId="6B26A348" w14:textId="77777777" w:rsidR="00087E88" w:rsidRDefault="00F20667">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4452FDFD" w14:textId="77777777" w:rsidR="00087E88" w:rsidRDefault="00F20667">
            <w:pPr>
              <w:jc w:val="right"/>
            </w:pPr>
            <w:r>
              <w:rPr>
                <w:rFonts w:eastAsiaTheme="minorEastAsia"/>
                <w:color w:val="000000" w:themeColor="text1"/>
                <w:szCs w:val="21"/>
              </w:rPr>
              <w:t>137,000</w:t>
            </w:r>
          </w:p>
        </w:tc>
        <w:tc>
          <w:tcPr>
            <w:tcW w:w="1503" w:type="dxa"/>
            <w:vAlign w:val="center"/>
          </w:tcPr>
          <w:p w14:paraId="3EE69E10" w14:textId="77777777" w:rsidR="00087E88" w:rsidRDefault="00F20667">
            <w:pPr>
              <w:jc w:val="right"/>
            </w:pPr>
            <w:r>
              <w:rPr>
                <w:rFonts w:eastAsiaTheme="minorEastAsia"/>
                <w:color w:val="000000" w:themeColor="text1"/>
                <w:szCs w:val="21"/>
              </w:rPr>
              <w:t>13,807,220.33</w:t>
            </w:r>
          </w:p>
        </w:tc>
        <w:tc>
          <w:tcPr>
            <w:tcW w:w="1503" w:type="dxa"/>
            <w:vAlign w:val="center"/>
          </w:tcPr>
          <w:p w14:paraId="304AACC5" w14:textId="77777777" w:rsidR="00087E88" w:rsidRDefault="00F20667">
            <w:pPr>
              <w:jc w:val="right"/>
            </w:pPr>
            <w:r>
              <w:rPr>
                <w:rFonts w:eastAsiaTheme="minorEastAsia"/>
                <w:color w:val="000000" w:themeColor="text1"/>
                <w:szCs w:val="21"/>
              </w:rPr>
              <w:t>4.33</w:t>
            </w:r>
          </w:p>
        </w:tc>
      </w:tr>
      <w:tr w:rsidR="00087E88" w14:paraId="234A213F" w14:textId="77777777">
        <w:tc>
          <w:tcPr>
            <w:tcW w:w="1504" w:type="dxa"/>
            <w:vAlign w:val="center"/>
          </w:tcPr>
          <w:p w14:paraId="2377339C" w14:textId="77777777" w:rsidR="00087E88" w:rsidRDefault="00F20667">
            <w:pPr>
              <w:jc w:val="center"/>
            </w:pPr>
            <w:r>
              <w:rPr>
                <w:rFonts w:eastAsiaTheme="minorEastAsia"/>
                <w:color w:val="000000" w:themeColor="text1"/>
                <w:szCs w:val="21"/>
              </w:rPr>
              <w:t>2</w:t>
            </w:r>
          </w:p>
        </w:tc>
        <w:tc>
          <w:tcPr>
            <w:tcW w:w="1504" w:type="dxa"/>
            <w:vAlign w:val="center"/>
          </w:tcPr>
          <w:p w14:paraId="2F03B320" w14:textId="77777777" w:rsidR="00087E88" w:rsidRDefault="00F20667">
            <w:pPr>
              <w:jc w:val="center"/>
            </w:pPr>
            <w:r>
              <w:rPr>
                <w:rFonts w:eastAsiaTheme="minorEastAsia"/>
                <w:color w:val="000000" w:themeColor="text1"/>
                <w:szCs w:val="21"/>
              </w:rPr>
              <w:t>127045</w:t>
            </w:r>
          </w:p>
        </w:tc>
        <w:tc>
          <w:tcPr>
            <w:tcW w:w="1504" w:type="dxa"/>
            <w:vAlign w:val="center"/>
          </w:tcPr>
          <w:p w14:paraId="3BFBA918" w14:textId="77777777" w:rsidR="00087E88" w:rsidRDefault="00F20667">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503" w:type="dxa"/>
            <w:vAlign w:val="center"/>
          </w:tcPr>
          <w:p w14:paraId="4092C8B9" w14:textId="77777777" w:rsidR="00087E88" w:rsidRDefault="00F20667">
            <w:pPr>
              <w:jc w:val="right"/>
            </w:pPr>
            <w:r>
              <w:rPr>
                <w:rFonts w:eastAsiaTheme="minorEastAsia"/>
                <w:color w:val="000000" w:themeColor="text1"/>
                <w:szCs w:val="21"/>
              </w:rPr>
              <w:t>116,619</w:t>
            </w:r>
          </w:p>
        </w:tc>
        <w:tc>
          <w:tcPr>
            <w:tcW w:w="1503" w:type="dxa"/>
            <w:vAlign w:val="center"/>
          </w:tcPr>
          <w:p w14:paraId="5A2B343A" w14:textId="77777777" w:rsidR="00087E88" w:rsidRDefault="00F20667">
            <w:pPr>
              <w:jc w:val="right"/>
            </w:pPr>
            <w:r>
              <w:rPr>
                <w:rFonts w:eastAsiaTheme="minorEastAsia"/>
                <w:color w:val="000000" w:themeColor="text1"/>
                <w:szCs w:val="21"/>
              </w:rPr>
              <w:t>13,489,434.75</w:t>
            </w:r>
          </w:p>
        </w:tc>
        <w:tc>
          <w:tcPr>
            <w:tcW w:w="1503" w:type="dxa"/>
            <w:vAlign w:val="center"/>
          </w:tcPr>
          <w:p w14:paraId="467F78CD" w14:textId="77777777" w:rsidR="00087E88" w:rsidRDefault="00F20667">
            <w:pPr>
              <w:jc w:val="right"/>
            </w:pPr>
            <w:r>
              <w:rPr>
                <w:rFonts w:eastAsiaTheme="minorEastAsia"/>
                <w:color w:val="000000" w:themeColor="text1"/>
                <w:szCs w:val="21"/>
              </w:rPr>
              <w:t>4.23</w:t>
            </w:r>
          </w:p>
        </w:tc>
      </w:tr>
      <w:tr w:rsidR="00087E88" w14:paraId="1FAB9A46" w14:textId="77777777">
        <w:tc>
          <w:tcPr>
            <w:tcW w:w="1504" w:type="dxa"/>
            <w:vAlign w:val="center"/>
          </w:tcPr>
          <w:p w14:paraId="6DEA4061" w14:textId="77777777" w:rsidR="00087E88" w:rsidRDefault="00F20667">
            <w:pPr>
              <w:jc w:val="center"/>
            </w:pPr>
            <w:r>
              <w:rPr>
                <w:rFonts w:eastAsiaTheme="minorEastAsia"/>
                <w:color w:val="000000" w:themeColor="text1"/>
                <w:szCs w:val="21"/>
              </w:rPr>
              <w:t>3</w:t>
            </w:r>
          </w:p>
        </w:tc>
        <w:tc>
          <w:tcPr>
            <w:tcW w:w="1504" w:type="dxa"/>
            <w:vAlign w:val="center"/>
          </w:tcPr>
          <w:p w14:paraId="4EB4C8EA" w14:textId="77777777" w:rsidR="00087E88" w:rsidRDefault="00F20667">
            <w:pPr>
              <w:jc w:val="center"/>
            </w:pPr>
            <w:r>
              <w:rPr>
                <w:rFonts w:eastAsiaTheme="minorEastAsia"/>
                <w:color w:val="000000" w:themeColor="text1"/>
                <w:szCs w:val="21"/>
              </w:rPr>
              <w:t>185973</w:t>
            </w:r>
          </w:p>
        </w:tc>
        <w:tc>
          <w:tcPr>
            <w:tcW w:w="1504" w:type="dxa"/>
            <w:vAlign w:val="center"/>
          </w:tcPr>
          <w:p w14:paraId="088CA6A2" w14:textId="77777777" w:rsidR="00087E88" w:rsidRDefault="00F20667">
            <w:pPr>
              <w:jc w:val="center"/>
            </w:pPr>
            <w:r>
              <w:rPr>
                <w:rFonts w:eastAsiaTheme="minorEastAsia"/>
                <w:color w:val="000000" w:themeColor="text1"/>
                <w:szCs w:val="21"/>
              </w:rPr>
              <w:t>22</w:t>
            </w:r>
            <w:r>
              <w:rPr>
                <w:rFonts w:eastAsiaTheme="minorEastAsia"/>
                <w:color w:val="000000" w:themeColor="text1"/>
                <w:szCs w:val="21"/>
              </w:rPr>
              <w:t>国君</w:t>
            </w:r>
            <w:r>
              <w:rPr>
                <w:rFonts w:eastAsiaTheme="minorEastAsia"/>
                <w:color w:val="000000" w:themeColor="text1"/>
                <w:szCs w:val="21"/>
              </w:rPr>
              <w:t>G7</w:t>
            </w:r>
          </w:p>
        </w:tc>
        <w:tc>
          <w:tcPr>
            <w:tcW w:w="1503" w:type="dxa"/>
            <w:vAlign w:val="center"/>
          </w:tcPr>
          <w:p w14:paraId="16E13E5D" w14:textId="77777777" w:rsidR="00087E88" w:rsidRDefault="00F20667">
            <w:pPr>
              <w:jc w:val="right"/>
            </w:pPr>
            <w:r>
              <w:rPr>
                <w:rFonts w:eastAsiaTheme="minorEastAsia"/>
                <w:color w:val="000000" w:themeColor="text1"/>
                <w:szCs w:val="21"/>
              </w:rPr>
              <w:t>100,000</w:t>
            </w:r>
          </w:p>
        </w:tc>
        <w:tc>
          <w:tcPr>
            <w:tcW w:w="1503" w:type="dxa"/>
            <w:vAlign w:val="center"/>
          </w:tcPr>
          <w:p w14:paraId="5A224163" w14:textId="77777777" w:rsidR="00087E88" w:rsidRDefault="00F20667">
            <w:pPr>
              <w:jc w:val="right"/>
            </w:pPr>
            <w:r>
              <w:rPr>
                <w:rFonts w:eastAsiaTheme="minorEastAsia"/>
                <w:color w:val="000000" w:themeColor="text1"/>
                <w:szCs w:val="21"/>
              </w:rPr>
              <w:t>10,119,680.00</w:t>
            </w:r>
          </w:p>
        </w:tc>
        <w:tc>
          <w:tcPr>
            <w:tcW w:w="1503" w:type="dxa"/>
            <w:vAlign w:val="center"/>
          </w:tcPr>
          <w:p w14:paraId="6F33575E" w14:textId="77777777" w:rsidR="00087E88" w:rsidRDefault="00F20667">
            <w:pPr>
              <w:jc w:val="right"/>
            </w:pPr>
            <w:r>
              <w:rPr>
                <w:rFonts w:eastAsiaTheme="minorEastAsia"/>
                <w:color w:val="000000" w:themeColor="text1"/>
                <w:szCs w:val="21"/>
              </w:rPr>
              <w:t>3.17</w:t>
            </w:r>
          </w:p>
        </w:tc>
      </w:tr>
      <w:tr w:rsidR="00087E88" w14:paraId="31F933A1" w14:textId="77777777">
        <w:tc>
          <w:tcPr>
            <w:tcW w:w="1504" w:type="dxa"/>
            <w:vAlign w:val="center"/>
          </w:tcPr>
          <w:p w14:paraId="154A4347" w14:textId="77777777" w:rsidR="00087E88" w:rsidRDefault="00F20667">
            <w:pPr>
              <w:jc w:val="center"/>
            </w:pPr>
            <w:r>
              <w:rPr>
                <w:rFonts w:eastAsiaTheme="minorEastAsia"/>
                <w:color w:val="000000" w:themeColor="text1"/>
                <w:szCs w:val="21"/>
              </w:rPr>
              <w:t>4</w:t>
            </w:r>
          </w:p>
        </w:tc>
        <w:tc>
          <w:tcPr>
            <w:tcW w:w="1504" w:type="dxa"/>
            <w:vAlign w:val="center"/>
          </w:tcPr>
          <w:p w14:paraId="5D03B815" w14:textId="77777777" w:rsidR="00087E88" w:rsidRDefault="00F20667">
            <w:pPr>
              <w:jc w:val="center"/>
            </w:pPr>
            <w:r>
              <w:rPr>
                <w:rFonts w:eastAsiaTheme="minorEastAsia"/>
                <w:color w:val="000000" w:themeColor="text1"/>
                <w:szCs w:val="21"/>
              </w:rPr>
              <w:t>042480311</w:t>
            </w:r>
          </w:p>
        </w:tc>
        <w:tc>
          <w:tcPr>
            <w:tcW w:w="1504" w:type="dxa"/>
            <w:vAlign w:val="center"/>
          </w:tcPr>
          <w:p w14:paraId="72B9EDCB" w14:textId="77777777" w:rsidR="00087E88" w:rsidRDefault="00F20667">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CP001</w:t>
            </w:r>
          </w:p>
        </w:tc>
        <w:tc>
          <w:tcPr>
            <w:tcW w:w="1503" w:type="dxa"/>
            <w:vAlign w:val="center"/>
          </w:tcPr>
          <w:p w14:paraId="61E481BA" w14:textId="77777777" w:rsidR="00087E88" w:rsidRDefault="00F20667">
            <w:pPr>
              <w:jc w:val="right"/>
            </w:pPr>
            <w:r>
              <w:rPr>
                <w:rFonts w:eastAsiaTheme="minorEastAsia"/>
                <w:color w:val="000000" w:themeColor="text1"/>
                <w:szCs w:val="21"/>
              </w:rPr>
              <w:t>100,000</w:t>
            </w:r>
          </w:p>
        </w:tc>
        <w:tc>
          <w:tcPr>
            <w:tcW w:w="1503" w:type="dxa"/>
            <w:vAlign w:val="center"/>
          </w:tcPr>
          <w:p w14:paraId="16519583" w14:textId="77777777" w:rsidR="00087E88" w:rsidRDefault="00F20667">
            <w:pPr>
              <w:jc w:val="right"/>
            </w:pPr>
            <w:r>
              <w:rPr>
                <w:rFonts w:eastAsiaTheme="minorEastAsia"/>
                <w:color w:val="000000" w:themeColor="text1"/>
                <w:szCs w:val="21"/>
              </w:rPr>
              <w:t>10,043,344.66</w:t>
            </w:r>
          </w:p>
        </w:tc>
        <w:tc>
          <w:tcPr>
            <w:tcW w:w="1503" w:type="dxa"/>
            <w:vAlign w:val="center"/>
          </w:tcPr>
          <w:p w14:paraId="52E18D5E" w14:textId="77777777" w:rsidR="00087E88" w:rsidRDefault="00F20667">
            <w:pPr>
              <w:jc w:val="right"/>
            </w:pPr>
            <w:r>
              <w:rPr>
                <w:rFonts w:eastAsiaTheme="minorEastAsia"/>
                <w:color w:val="000000" w:themeColor="text1"/>
                <w:szCs w:val="21"/>
              </w:rPr>
              <w:t>3.15</w:t>
            </w:r>
          </w:p>
        </w:tc>
      </w:tr>
      <w:tr w:rsidR="00087E88" w14:paraId="6B7EF221" w14:textId="77777777">
        <w:tc>
          <w:tcPr>
            <w:tcW w:w="1504" w:type="dxa"/>
            <w:vAlign w:val="center"/>
          </w:tcPr>
          <w:p w14:paraId="403E7138" w14:textId="77777777" w:rsidR="00087E88" w:rsidRDefault="00F20667">
            <w:pPr>
              <w:jc w:val="center"/>
            </w:pPr>
            <w:r>
              <w:rPr>
                <w:rFonts w:eastAsiaTheme="minorEastAsia"/>
                <w:color w:val="000000" w:themeColor="text1"/>
                <w:szCs w:val="21"/>
              </w:rPr>
              <w:t>5</w:t>
            </w:r>
          </w:p>
        </w:tc>
        <w:tc>
          <w:tcPr>
            <w:tcW w:w="1504" w:type="dxa"/>
            <w:vAlign w:val="center"/>
          </w:tcPr>
          <w:p w14:paraId="368A40FE" w14:textId="77777777" w:rsidR="00087E88" w:rsidRDefault="00F20667">
            <w:pPr>
              <w:jc w:val="center"/>
            </w:pPr>
            <w:r>
              <w:rPr>
                <w:rFonts w:eastAsiaTheme="minorEastAsia"/>
                <w:color w:val="000000" w:themeColor="text1"/>
                <w:szCs w:val="21"/>
              </w:rPr>
              <w:t>102001586</w:t>
            </w:r>
          </w:p>
        </w:tc>
        <w:tc>
          <w:tcPr>
            <w:tcW w:w="1504" w:type="dxa"/>
            <w:vAlign w:val="center"/>
          </w:tcPr>
          <w:p w14:paraId="70EC2D55" w14:textId="77777777" w:rsidR="00087E88" w:rsidRDefault="00F20667">
            <w:pPr>
              <w:jc w:val="center"/>
            </w:pPr>
            <w:r>
              <w:rPr>
                <w:rFonts w:eastAsiaTheme="minorEastAsia"/>
                <w:color w:val="000000" w:themeColor="text1"/>
                <w:szCs w:val="21"/>
              </w:rPr>
              <w:t>20</w:t>
            </w:r>
            <w:r>
              <w:rPr>
                <w:rFonts w:eastAsiaTheme="minorEastAsia"/>
                <w:color w:val="000000" w:themeColor="text1"/>
                <w:szCs w:val="21"/>
              </w:rPr>
              <w:t>宁沪高</w:t>
            </w:r>
            <w:r>
              <w:rPr>
                <w:rFonts w:eastAsiaTheme="minorEastAsia"/>
                <w:color w:val="000000" w:themeColor="text1"/>
                <w:szCs w:val="21"/>
              </w:rPr>
              <w:t>MTN001</w:t>
            </w:r>
          </w:p>
        </w:tc>
        <w:tc>
          <w:tcPr>
            <w:tcW w:w="1503" w:type="dxa"/>
            <w:vAlign w:val="center"/>
          </w:tcPr>
          <w:p w14:paraId="2F9406A6" w14:textId="77777777" w:rsidR="00087E88" w:rsidRDefault="00F20667">
            <w:pPr>
              <w:jc w:val="right"/>
            </w:pPr>
            <w:r>
              <w:rPr>
                <w:rFonts w:eastAsiaTheme="minorEastAsia"/>
                <w:color w:val="000000" w:themeColor="text1"/>
                <w:szCs w:val="21"/>
              </w:rPr>
              <w:t>80,000</w:t>
            </w:r>
          </w:p>
        </w:tc>
        <w:tc>
          <w:tcPr>
            <w:tcW w:w="1503" w:type="dxa"/>
            <w:vAlign w:val="center"/>
          </w:tcPr>
          <w:p w14:paraId="5CCFD004" w14:textId="77777777" w:rsidR="00087E88" w:rsidRDefault="00F20667">
            <w:pPr>
              <w:jc w:val="right"/>
            </w:pPr>
            <w:r>
              <w:rPr>
                <w:rFonts w:eastAsiaTheme="minorEastAsia"/>
                <w:color w:val="000000" w:themeColor="text1"/>
                <w:szCs w:val="21"/>
              </w:rPr>
              <w:t>8,160,612.38</w:t>
            </w:r>
          </w:p>
        </w:tc>
        <w:tc>
          <w:tcPr>
            <w:tcW w:w="1503" w:type="dxa"/>
            <w:vAlign w:val="center"/>
          </w:tcPr>
          <w:p w14:paraId="2B6C0EC2" w14:textId="77777777" w:rsidR="00087E88" w:rsidRDefault="00F20667">
            <w:pPr>
              <w:jc w:val="right"/>
            </w:pPr>
            <w:r>
              <w:rPr>
                <w:rFonts w:eastAsiaTheme="minorEastAsia"/>
                <w:color w:val="000000" w:themeColor="text1"/>
                <w:szCs w:val="21"/>
              </w:rPr>
              <w:t>2.56</w:t>
            </w:r>
          </w:p>
        </w:tc>
      </w:tr>
    </w:tbl>
    <w:p w14:paraId="001BCB0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548D33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5DCA32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4C6AF44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E2AA9C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05C00A8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33612268"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071B43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51A8F6C"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6FCF0F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20B5C9B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90846F8"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本基金投资的前十名证券的发行主体中，华泰证券股份有限公司报告编制日前一年内曾受到央行江苏省分行的处罚。</w:t>
      </w:r>
    </w:p>
    <w:p w14:paraId="4D97A1F6" w14:textId="77777777" w:rsidR="00087E88" w:rsidRDefault="00F20667">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D2D3C9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14:paraId="5B7A9871"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04F7B98" w14:textId="77777777">
        <w:tc>
          <w:tcPr>
            <w:tcW w:w="1110" w:type="dxa"/>
            <w:vAlign w:val="center"/>
          </w:tcPr>
          <w:p w14:paraId="0936FF3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DEABF5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1BB7A4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760BFCE" w14:textId="77777777">
        <w:tc>
          <w:tcPr>
            <w:tcW w:w="1110" w:type="dxa"/>
            <w:vAlign w:val="center"/>
          </w:tcPr>
          <w:p w14:paraId="244542B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01D782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5596DB1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60,148.08</w:t>
            </w:r>
          </w:p>
        </w:tc>
      </w:tr>
      <w:tr w:rsidR="005E6DF3" w:rsidRPr="00B27A29" w14:paraId="74EE2352" w14:textId="77777777">
        <w:tc>
          <w:tcPr>
            <w:tcW w:w="1110" w:type="dxa"/>
            <w:vAlign w:val="center"/>
          </w:tcPr>
          <w:p w14:paraId="75AAF44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A69918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F016E3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145,313.73</w:t>
            </w:r>
          </w:p>
        </w:tc>
      </w:tr>
      <w:tr w:rsidR="005E6DF3" w:rsidRPr="00B27A29" w14:paraId="14B0724A" w14:textId="77777777">
        <w:tc>
          <w:tcPr>
            <w:tcW w:w="1110" w:type="dxa"/>
            <w:vAlign w:val="center"/>
          </w:tcPr>
          <w:p w14:paraId="6ECDFDF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F95E73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4D32E9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25,495.96</w:t>
            </w:r>
          </w:p>
        </w:tc>
      </w:tr>
      <w:tr w:rsidR="005E6DF3" w:rsidRPr="00B27A29" w14:paraId="3FCD79BF" w14:textId="77777777">
        <w:tc>
          <w:tcPr>
            <w:tcW w:w="1110" w:type="dxa"/>
            <w:vAlign w:val="center"/>
          </w:tcPr>
          <w:p w14:paraId="501D434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DAA855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61CAE55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2AD48A7" w14:textId="77777777">
        <w:tc>
          <w:tcPr>
            <w:tcW w:w="1110" w:type="dxa"/>
            <w:vAlign w:val="center"/>
          </w:tcPr>
          <w:p w14:paraId="48C47C3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4DF008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A2543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107,246.10</w:t>
            </w:r>
          </w:p>
        </w:tc>
      </w:tr>
      <w:tr w:rsidR="005E6DF3" w:rsidRPr="00B27A29" w14:paraId="2B846EC9" w14:textId="77777777">
        <w:tc>
          <w:tcPr>
            <w:tcW w:w="1110" w:type="dxa"/>
            <w:vAlign w:val="center"/>
          </w:tcPr>
          <w:p w14:paraId="3CC8F40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0447783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4DB48C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7569610" w14:textId="77777777">
        <w:tc>
          <w:tcPr>
            <w:tcW w:w="1110" w:type="dxa"/>
            <w:vAlign w:val="center"/>
          </w:tcPr>
          <w:p w14:paraId="129AE31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B06F3E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4C792C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C17C65" w14:textId="77777777">
        <w:tc>
          <w:tcPr>
            <w:tcW w:w="1110" w:type="dxa"/>
            <w:vAlign w:val="center"/>
          </w:tcPr>
          <w:p w14:paraId="7FC7BF5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D059E5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B99438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228113F" w14:textId="77777777">
        <w:tc>
          <w:tcPr>
            <w:tcW w:w="1110" w:type="dxa"/>
            <w:vAlign w:val="center"/>
          </w:tcPr>
          <w:p w14:paraId="06CE186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B8B7FA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21AD587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338,203.87</w:t>
            </w:r>
          </w:p>
        </w:tc>
      </w:tr>
    </w:tbl>
    <w:p w14:paraId="262A57F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788397EB" w14:textId="77777777">
        <w:tc>
          <w:tcPr>
            <w:tcW w:w="1181" w:type="dxa"/>
            <w:vAlign w:val="center"/>
          </w:tcPr>
          <w:p w14:paraId="417D23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78B77E4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32740C4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29072F1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3A693D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087E88" w14:paraId="0C545779" w14:textId="77777777">
        <w:tc>
          <w:tcPr>
            <w:tcW w:w="1181" w:type="dxa"/>
            <w:vAlign w:val="center"/>
          </w:tcPr>
          <w:p w14:paraId="6B67FE44" w14:textId="77777777" w:rsidR="00087E88" w:rsidRDefault="00F20667">
            <w:pPr>
              <w:jc w:val="center"/>
            </w:pPr>
            <w:r>
              <w:rPr>
                <w:rFonts w:eastAsiaTheme="minorEastAsia"/>
                <w:color w:val="000000" w:themeColor="text1"/>
                <w:szCs w:val="21"/>
              </w:rPr>
              <w:t>1</w:t>
            </w:r>
          </w:p>
        </w:tc>
        <w:tc>
          <w:tcPr>
            <w:tcW w:w="2497" w:type="dxa"/>
            <w:vAlign w:val="center"/>
          </w:tcPr>
          <w:p w14:paraId="0F926620" w14:textId="77777777" w:rsidR="00087E88" w:rsidRDefault="00F20667">
            <w:pPr>
              <w:jc w:val="center"/>
            </w:pPr>
            <w:r>
              <w:rPr>
                <w:rFonts w:eastAsiaTheme="minorEastAsia"/>
                <w:color w:val="000000" w:themeColor="text1"/>
                <w:szCs w:val="21"/>
              </w:rPr>
              <w:t>127045</w:t>
            </w:r>
          </w:p>
        </w:tc>
        <w:tc>
          <w:tcPr>
            <w:tcW w:w="1746" w:type="dxa"/>
            <w:vAlign w:val="center"/>
          </w:tcPr>
          <w:p w14:paraId="7E6490FE" w14:textId="77777777" w:rsidR="00087E88" w:rsidRDefault="00F20667">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731B6964" w14:textId="77777777" w:rsidR="00087E88" w:rsidRDefault="00F20667">
            <w:pPr>
              <w:jc w:val="right"/>
            </w:pPr>
            <w:r>
              <w:rPr>
                <w:rFonts w:eastAsiaTheme="minorEastAsia"/>
                <w:color w:val="000000" w:themeColor="text1"/>
                <w:szCs w:val="21"/>
              </w:rPr>
              <w:t>13,489,434.75</w:t>
            </w:r>
          </w:p>
        </w:tc>
        <w:tc>
          <w:tcPr>
            <w:tcW w:w="1679" w:type="dxa"/>
            <w:vAlign w:val="center"/>
          </w:tcPr>
          <w:p w14:paraId="7DA70AC0" w14:textId="77777777" w:rsidR="00087E88" w:rsidRDefault="00F20667">
            <w:pPr>
              <w:jc w:val="right"/>
            </w:pPr>
            <w:r>
              <w:rPr>
                <w:rFonts w:eastAsiaTheme="minorEastAsia"/>
                <w:color w:val="000000" w:themeColor="text1"/>
                <w:szCs w:val="21"/>
              </w:rPr>
              <w:t>4.23</w:t>
            </w:r>
          </w:p>
        </w:tc>
      </w:tr>
    </w:tbl>
    <w:p w14:paraId="1AAC69D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63652F6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3BD760A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0A393E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2E6EB9D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8DC8FFF"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2289D91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08D257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1E4364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B03240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05019EE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D5B0CB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902D65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199,664,525.01</w:t>
            </w:r>
          </w:p>
        </w:tc>
        <w:tc>
          <w:tcPr>
            <w:tcW w:w="2367" w:type="dxa"/>
            <w:tcBorders>
              <w:top w:val="single" w:sz="8" w:space="0" w:color="000000"/>
              <w:left w:val="single" w:sz="8" w:space="0" w:color="000000"/>
              <w:bottom w:val="single" w:sz="8" w:space="0" w:color="000000"/>
              <w:right w:val="single" w:sz="8" w:space="0" w:color="000000"/>
            </w:tcBorders>
            <w:vAlign w:val="center"/>
          </w:tcPr>
          <w:p w14:paraId="0CE6957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42,230,714.15</w:t>
            </w:r>
          </w:p>
        </w:tc>
      </w:tr>
      <w:tr w:rsidR="005E6DF3" w:rsidRPr="00B27A29" w14:paraId="3B075DD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A38AF4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BA8D7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122,661.10</w:t>
            </w:r>
          </w:p>
        </w:tc>
        <w:tc>
          <w:tcPr>
            <w:tcW w:w="2367" w:type="dxa"/>
            <w:tcBorders>
              <w:top w:val="single" w:sz="8" w:space="0" w:color="000000"/>
              <w:left w:val="single" w:sz="8" w:space="0" w:color="000000"/>
              <w:bottom w:val="single" w:sz="8" w:space="0" w:color="000000"/>
              <w:right w:val="single" w:sz="8" w:space="0" w:color="000000"/>
            </w:tcBorders>
            <w:vAlign w:val="center"/>
          </w:tcPr>
          <w:p w14:paraId="77560B9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256,672.19</w:t>
            </w:r>
          </w:p>
        </w:tc>
      </w:tr>
      <w:tr w:rsidR="005E6DF3" w:rsidRPr="00B27A29" w14:paraId="7438A1F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A7238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B0A842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20,697,778.11</w:t>
            </w:r>
          </w:p>
        </w:tc>
        <w:tc>
          <w:tcPr>
            <w:tcW w:w="2367" w:type="dxa"/>
            <w:tcBorders>
              <w:top w:val="single" w:sz="8" w:space="0" w:color="000000"/>
              <w:left w:val="single" w:sz="8" w:space="0" w:color="000000"/>
              <w:bottom w:val="single" w:sz="8" w:space="0" w:color="000000"/>
              <w:right w:val="single" w:sz="8" w:space="0" w:color="000000"/>
            </w:tcBorders>
            <w:vAlign w:val="center"/>
          </w:tcPr>
          <w:p w14:paraId="1D7D8A8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4,248,692.16</w:t>
            </w:r>
          </w:p>
        </w:tc>
      </w:tr>
      <w:tr w:rsidR="005E6DF3" w:rsidRPr="00B27A29" w14:paraId="0BA6A76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BA9F4F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22794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36B6F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6DA40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709CB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239F0B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179,089,408.00</w:t>
            </w:r>
          </w:p>
        </w:tc>
        <w:tc>
          <w:tcPr>
            <w:tcW w:w="2367" w:type="dxa"/>
            <w:tcBorders>
              <w:top w:val="single" w:sz="8" w:space="0" w:color="000000"/>
              <w:left w:val="single" w:sz="8" w:space="0" w:color="000000"/>
              <w:bottom w:val="single" w:sz="8" w:space="0" w:color="000000"/>
              <w:right w:val="single" w:sz="8" w:space="0" w:color="000000"/>
            </w:tcBorders>
            <w:vAlign w:val="center"/>
          </w:tcPr>
          <w:p w14:paraId="63D3EE6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38,238,694.18</w:t>
            </w:r>
          </w:p>
        </w:tc>
      </w:tr>
    </w:tbl>
    <w:p w14:paraId="0D3BA799"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44994B62"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7EDCE4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68BC08B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90F9EA4"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37459E1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4CDDDA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摩根安裕回报</w:t>
            </w:r>
            <w:proofErr w:type="gramEnd"/>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14:paraId="164C2FB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0A7E453"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3EEF7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1,819,112.97</w:t>
            </w:r>
          </w:p>
        </w:tc>
        <w:tc>
          <w:tcPr>
            <w:tcW w:w="2693" w:type="dxa"/>
            <w:tcBorders>
              <w:top w:val="single" w:sz="8" w:space="0" w:color="000000"/>
              <w:left w:val="single" w:sz="8" w:space="0" w:color="000000"/>
              <w:bottom w:val="single" w:sz="8" w:space="0" w:color="000000"/>
              <w:right w:val="single" w:sz="8" w:space="0" w:color="000000"/>
            </w:tcBorders>
            <w:vAlign w:val="center"/>
          </w:tcPr>
          <w:p w14:paraId="51932D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AE065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3CF98F0"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E2AE2A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E46656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607F4AD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83678EC"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CC9C17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310A46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F9DF0C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E673B6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95FA1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1,819,112.97</w:t>
            </w:r>
          </w:p>
        </w:tc>
        <w:tc>
          <w:tcPr>
            <w:tcW w:w="2693" w:type="dxa"/>
            <w:tcBorders>
              <w:top w:val="single" w:sz="8" w:space="0" w:color="000000"/>
              <w:left w:val="single" w:sz="8" w:space="0" w:color="000000"/>
              <w:bottom w:val="single" w:sz="8" w:space="0" w:color="000000"/>
              <w:right w:val="single" w:sz="8" w:space="0" w:color="000000"/>
            </w:tcBorders>
            <w:vAlign w:val="center"/>
          </w:tcPr>
          <w:p w14:paraId="54B85B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1446E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92A6B4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B62D8C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0.84</w:t>
            </w:r>
          </w:p>
        </w:tc>
        <w:tc>
          <w:tcPr>
            <w:tcW w:w="2693" w:type="dxa"/>
            <w:tcBorders>
              <w:top w:val="single" w:sz="8" w:space="0" w:color="000000"/>
              <w:left w:val="single" w:sz="8" w:space="0" w:color="000000"/>
              <w:bottom w:val="single" w:sz="8" w:space="0" w:color="000000"/>
              <w:right w:val="single" w:sz="8" w:space="0" w:color="000000"/>
            </w:tcBorders>
            <w:vAlign w:val="center"/>
          </w:tcPr>
          <w:p w14:paraId="7A238E3A"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41F0BAE6"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B3EDF1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60292B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6BC4146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43D9EE58" w14:textId="77777777">
        <w:tc>
          <w:tcPr>
            <w:tcW w:w="993" w:type="dxa"/>
            <w:vMerge w:val="restart"/>
            <w:vAlign w:val="center"/>
          </w:tcPr>
          <w:p w14:paraId="5C4FB90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7979A33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4A769FB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04A4A70D" w14:textId="77777777">
        <w:tc>
          <w:tcPr>
            <w:tcW w:w="993" w:type="dxa"/>
            <w:vMerge/>
            <w:vAlign w:val="center"/>
          </w:tcPr>
          <w:p w14:paraId="1A998F05"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10107F9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63FCB13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70270BCD"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24FCB79A"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0E1C59CD"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70ADD28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57737D8E"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087E88" w14:paraId="3010C182" w14:textId="77777777">
        <w:tc>
          <w:tcPr>
            <w:tcW w:w="993" w:type="dxa"/>
            <w:vMerge w:val="restart"/>
            <w:vAlign w:val="center"/>
          </w:tcPr>
          <w:p w14:paraId="3BA957DE" w14:textId="77777777" w:rsidR="00087E88" w:rsidRDefault="00F20667">
            <w:r>
              <w:rPr>
                <w:bCs/>
                <w:color w:val="000000"/>
                <w:kern w:val="0"/>
                <w:szCs w:val="21"/>
              </w:rPr>
              <w:t>机构</w:t>
            </w:r>
          </w:p>
        </w:tc>
        <w:tc>
          <w:tcPr>
            <w:tcW w:w="992" w:type="dxa"/>
            <w:vAlign w:val="center"/>
          </w:tcPr>
          <w:p w14:paraId="6A9CB7B0" w14:textId="77777777" w:rsidR="00087E88" w:rsidRDefault="00F20667">
            <w:pPr>
              <w:jc w:val="center"/>
            </w:pPr>
            <w:r>
              <w:rPr>
                <w:color w:val="000000"/>
                <w:kern w:val="0"/>
                <w:szCs w:val="21"/>
              </w:rPr>
              <w:t>1</w:t>
            </w:r>
          </w:p>
        </w:tc>
        <w:tc>
          <w:tcPr>
            <w:tcW w:w="1843" w:type="dxa"/>
            <w:vAlign w:val="center"/>
          </w:tcPr>
          <w:p w14:paraId="193FC530" w14:textId="77777777" w:rsidR="00087E88" w:rsidRDefault="00F20667">
            <w:pPr>
              <w:jc w:val="center"/>
            </w:pPr>
            <w:r>
              <w:rPr>
                <w:color w:val="000000"/>
                <w:kern w:val="0"/>
                <w:szCs w:val="21"/>
              </w:rPr>
              <w:t>20240701-20240930</w:t>
            </w:r>
          </w:p>
        </w:tc>
        <w:tc>
          <w:tcPr>
            <w:tcW w:w="851" w:type="dxa"/>
            <w:vAlign w:val="center"/>
          </w:tcPr>
          <w:p w14:paraId="3E7C8BA5" w14:textId="77777777" w:rsidR="00087E88" w:rsidRDefault="00F20667">
            <w:pPr>
              <w:jc w:val="center"/>
            </w:pPr>
            <w:r>
              <w:rPr>
                <w:color w:val="000000"/>
                <w:kern w:val="0"/>
                <w:szCs w:val="21"/>
              </w:rPr>
              <w:t>71,112,928.46</w:t>
            </w:r>
          </w:p>
        </w:tc>
        <w:tc>
          <w:tcPr>
            <w:tcW w:w="850" w:type="dxa"/>
            <w:vAlign w:val="center"/>
          </w:tcPr>
          <w:p w14:paraId="4B05FE2D" w14:textId="77777777" w:rsidR="00087E88" w:rsidRDefault="00F20667">
            <w:pPr>
              <w:jc w:val="center"/>
            </w:pPr>
            <w:r>
              <w:rPr>
                <w:color w:val="000000"/>
                <w:kern w:val="0"/>
                <w:szCs w:val="21"/>
              </w:rPr>
              <w:t>0.00</w:t>
            </w:r>
          </w:p>
        </w:tc>
        <w:tc>
          <w:tcPr>
            <w:tcW w:w="1134" w:type="dxa"/>
            <w:vAlign w:val="center"/>
          </w:tcPr>
          <w:p w14:paraId="3FF4D7E5" w14:textId="77777777" w:rsidR="00087E88" w:rsidRDefault="00F20667">
            <w:pPr>
              <w:jc w:val="center"/>
            </w:pPr>
            <w:r>
              <w:rPr>
                <w:color w:val="000000"/>
                <w:kern w:val="0"/>
                <w:szCs w:val="21"/>
              </w:rPr>
              <w:t>0.00</w:t>
            </w:r>
          </w:p>
        </w:tc>
        <w:tc>
          <w:tcPr>
            <w:tcW w:w="1419" w:type="dxa"/>
            <w:vAlign w:val="center"/>
          </w:tcPr>
          <w:p w14:paraId="2F0B33F9" w14:textId="77777777" w:rsidR="00087E88" w:rsidRDefault="00F20667">
            <w:pPr>
              <w:jc w:val="center"/>
            </w:pPr>
            <w:r>
              <w:rPr>
                <w:color w:val="000000"/>
                <w:kern w:val="0"/>
                <w:szCs w:val="21"/>
              </w:rPr>
              <w:t>71,112,928.46</w:t>
            </w:r>
          </w:p>
        </w:tc>
        <w:tc>
          <w:tcPr>
            <w:tcW w:w="1130" w:type="dxa"/>
            <w:vAlign w:val="center"/>
          </w:tcPr>
          <w:p w14:paraId="5BD5B1BF" w14:textId="77777777" w:rsidR="00087E88" w:rsidRDefault="00F20667">
            <w:pPr>
              <w:jc w:val="center"/>
            </w:pPr>
            <w:r>
              <w:rPr>
                <w:color w:val="000000"/>
                <w:kern w:val="0"/>
                <w:szCs w:val="21"/>
              </w:rPr>
              <w:t>32.72%</w:t>
            </w:r>
          </w:p>
        </w:tc>
      </w:tr>
      <w:tr w:rsidR="005E6DF3" w:rsidRPr="00B27A29" w14:paraId="594AF34D" w14:textId="77777777">
        <w:tc>
          <w:tcPr>
            <w:tcW w:w="9212" w:type="dxa"/>
            <w:gridSpan w:val="8"/>
            <w:vAlign w:val="center"/>
          </w:tcPr>
          <w:p w14:paraId="0DDC58E5"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507279CD" w14:textId="77777777">
        <w:tc>
          <w:tcPr>
            <w:tcW w:w="9212" w:type="dxa"/>
            <w:gridSpan w:val="8"/>
            <w:vAlign w:val="center"/>
          </w:tcPr>
          <w:p w14:paraId="2B64ADF6"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52B7999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14:paraId="688C3A2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66A0C802"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4125D1A3"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14:paraId="62E83D0B"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《摩根安裕回报混合型证券投资基金托管协议》；</w:t>
      </w:r>
    </w:p>
    <w:p w14:paraId="027ABF3E"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3A0764BF" w14:textId="77777777" w:rsidR="00087E88" w:rsidRDefault="00F2066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48B0C83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40FD7B6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5774430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223C8C9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07EA019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74B4F40" w14:textId="77777777" w:rsidR="005E6DF3" w:rsidRPr="00B27A29" w:rsidRDefault="005E6DF3">
      <w:pPr>
        <w:spacing w:line="360" w:lineRule="auto"/>
        <w:ind w:left="840"/>
        <w:jc w:val="right"/>
        <w:rPr>
          <w:rFonts w:eastAsiaTheme="minorEastAsia"/>
          <w:color w:val="000000" w:themeColor="text1"/>
          <w:szCs w:val="21"/>
        </w:rPr>
      </w:pPr>
    </w:p>
    <w:p w14:paraId="5F2C24D6" w14:textId="77777777" w:rsidR="005E6DF3" w:rsidRPr="00B27A29" w:rsidRDefault="005E6DF3">
      <w:pPr>
        <w:spacing w:line="360" w:lineRule="auto"/>
        <w:ind w:left="840"/>
        <w:jc w:val="center"/>
        <w:rPr>
          <w:rFonts w:eastAsiaTheme="minorEastAsia"/>
          <w:b/>
          <w:color w:val="000000" w:themeColor="text1"/>
          <w:szCs w:val="21"/>
        </w:rPr>
      </w:pPr>
    </w:p>
    <w:p w14:paraId="3B8E16BC"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50B00D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66BE" w14:textId="77777777" w:rsidR="005B0387" w:rsidRDefault="005B0387">
      <w:r>
        <w:separator/>
      </w:r>
    </w:p>
  </w:endnote>
  <w:endnote w:type="continuationSeparator" w:id="0">
    <w:p w14:paraId="4E00B2D1"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1F2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20667">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20667">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5C31"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065D218"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6A6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20667">
      <w:rPr>
        <w:rStyle w:val="af6"/>
        <w:noProof/>
      </w:rPr>
      <w:t>7</w:t>
    </w:r>
    <w:r>
      <w:rPr>
        <w:rStyle w:val="af6"/>
      </w:rPr>
      <w:fldChar w:fldCharType="end"/>
    </w:r>
  </w:p>
  <w:p w14:paraId="6C99BA2C"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FD85" w14:textId="77777777" w:rsidR="005B0387" w:rsidRDefault="005B0387">
      <w:r>
        <w:separator/>
      </w:r>
    </w:p>
  </w:footnote>
  <w:footnote w:type="continuationSeparator" w:id="0">
    <w:p w14:paraId="7FEC98BB"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AEF6" w14:textId="77777777" w:rsidR="005C671B" w:rsidRDefault="005C671B">
    <w:pPr>
      <w:pStyle w:val="af"/>
      <w:pBdr>
        <w:bottom w:val="single" w:sz="6" w:space="0" w:color="auto"/>
      </w:pBdr>
      <w:jc w:val="right"/>
    </w:pPr>
    <w:proofErr w:type="gramStart"/>
    <w:r>
      <w:t>摩根安裕回报</w:t>
    </w:r>
    <w:proofErr w:type="gramEnd"/>
    <w:r>
      <w:t>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87E88"/>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156F"/>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0667"/>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37D13B"/>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13EA505-DAF0-41AD-803D-BEC2701258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26</TotalTime>
  <Pages>15</Pages>
  <Words>1391</Words>
  <Characters>7930</Characters>
  <Application>Microsoft Office Word</Application>
  <DocSecurity>0</DocSecurity>
  <Lines>66</Lines>
  <Paragraphs>18</Paragraphs>
  <ScaleCrop>false</ScaleCrop>
  <Company>TRT. Ltd. Co.</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2024-10-24T05:51:00Z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