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C4DAC" w14:textId="77777777" w:rsidR="000C3CD6" w:rsidRDefault="000C3CD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9ACA2EA" w14:textId="77777777" w:rsidR="000C3CD6" w:rsidRDefault="000C3CD6">
      <w:pPr>
        <w:spacing w:line="360" w:lineRule="auto"/>
        <w:rPr>
          <w:rFonts w:ascii="宋体" w:hAnsi="宋体" w:hint="eastAsia"/>
          <w:sz w:val="48"/>
        </w:rPr>
      </w:pPr>
      <w:r>
        <w:rPr>
          <w:rFonts w:ascii="宋体" w:hAnsi="宋体" w:hint="eastAsia"/>
          <w:sz w:val="48"/>
        </w:rPr>
        <w:t xml:space="preserve">　 </w:t>
      </w:r>
    </w:p>
    <w:p w14:paraId="5EF2C645" w14:textId="77777777" w:rsidR="000C3CD6" w:rsidRDefault="000C3CD6">
      <w:pPr>
        <w:spacing w:line="360" w:lineRule="auto"/>
        <w:jc w:val="center"/>
      </w:pPr>
      <w:r>
        <w:rPr>
          <w:rFonts w:ascii="宋体" w:hAnsi="宋体" w:hint="eastAsia"/>
          <w:b/>
          <w:bCs/>
          <w:color w:val="000000" w:themeColor="text1"/>
          <w:sz w:val="48"/>
          <w:szCs w:val="30"/>
        </w:rPr>
        <w:t>摩根丰瑞债券型证券投资基金</w:t>
      </w:r>
      <w:r>
        <w:rPr>
          <w:rFonts w:ascii="宋体" w:hAnsi="宋体" w:hint="eastAsia"/>
          <w:b/>
          <w:bCs/>
          <w:color w:val="000000" w:themeColor="text1"/>
          <w:sz w:val="48"/>
          <w:szCs w:val="30"/>
        </w:rPr>
        <w:br/>
        <w:t>2025年第3季度报告</w:t>
      </w:r>
    </w:p>
    <w:p w14:paraId="22AD280C"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67E62C2C" w14:textId="77777777" w:rsidR="000C3CD6" w:rsidRDefault="000C3CD6">
      <w:pPr>
        <w:spacing w:line="360" w:lineRule="auto"/>
        <w:jc w:val="center"/>
      </w:pPr>
      <w:r>
        <w:rPr>
          <w:rFonts w:ascii="宋体" w:hAnsi="宋体" w:hint="eastAsia"/>
          <w:b/>
          <w:bCs/>
          <w:sz w:val="28"/>
          <w:szCs w:val="30"/>
        </w:rPr>
        <w:t>2025年9月30日</w:t>
      </w:r>
    </w:p>
    <w:p w14:paraId="04398FB2"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2F4A4EDF"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50C0851F"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04BFD460" w14:textId="77777777" w:rsidR="000C3CD6" w:rsidRDefault="000C3CD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E431FBF"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0025B70F"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41EC77AA"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27B79DF6"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4A33A921"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3AEC2AC2"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1131312B" w14:textId="77777777" w:rsidR="000C3CD6" w:rsidRDefault="000C3CD6">
      <w:pPr>
        <w:spacing w:line="360" w:lineRule="auto"/>
        <w:jc w:val="center"/>
        <w:rPr>
          <w:rFonts w:ascii="宋体" w:hAnsi="宋体" w:hint="eastAsia"/>
          <w:sz w:val="28"/>
          <w:szCs w:val="30"/>
        </w:rPr>
      </w:pPr>
      <w:r>
        <w:rPr>
          <w:rFonts w:ascii="宋体" w:hAnsi="宋体" w:hint="eastAsia"/>
          <w:sz w:val="28"/>
          <w:szCs w:val="30"/>
        </w:rPr>
        <w:t xml:space="preserve">　 </w:t>
      </w:r>
    </w:p>
    <w:p w14:paraId="2737E62F" w14:textId="77777777" w:rsidR="000C3CD6" w:rsidRDefault="000C3CD6">
      <w:pPr>
        <w:spacing w:line="360" w:lineRule="auto"/>
        <w:ind w:firstLineChars="800" w:firstLine="2249"/>
        <w:jc w:val="left"/>
      </w:pPr>
      <w:r>
        <w:rPr>
          <w:rFonts w:ascii="宋体" w:hAnsi="宋体" w:hint="eastAsia"/>
          <w:b/>
          <w:bCs/>
          <w:sz w:val="28"/>
          <w:szCs w:val="30"/>
        </w:rPr>
        <w:t>基金管理人：摩根基金管理（中国）有限公司</w:t>
      </w:r>
    </w:p>
    <w:p w14:paraId="26866F52" w14:textId="77777777" w:rsidR="000C3CD6" w:rsidRDefault="000C3CD6">
      <w:pPr>
        <w:spacing w:line="360" w:lineRule="auto"/>
        <w:ind w:firstLineChars="800" w:firstLine="2249"/>
        <w:jc w:val="left"/>
      </w:pPr>
      <w:r>
        <w:rPr>
          <w:rFonts w:ascii="宋体" w:hAnsi="宋体" w:hint="eastAsia"/>
          <w:b/>
          <w:bCs/>
          <w:sz w:val="28"/>
          <w:szCs w:val="30"/>
        </w:rPr>
        <w:t>基金托管人：交通银行股份有限公司</w:t>
      </w:r>
    </w:p>
    <w:p w14:paraId="0E6952E4" w14:textId="77777777" w:rsidR="000C3CD6" w:rsidRDefault="000C3CD6">
      <w:pPr>
        <w:spacing w:line="360" w:lineRule="auto"/>
        <w:ind w:firstLineChars="800" w:firstLine="2249"/>
        <w:jc w:val="left"/>
      </w:pPr>
      <w:r>
        <w:rPr>
          <w:rFonts w:ascii="宋体" w:hAnsi="宋体" w:hint="eastAsia"/>
          <w:b/>
          <w:bCs/>
          <w:sz w:val="28"/>
          <w:szCs w:val="30"/>
        </w:rPr>
        <w:t>报告送出日期：2025年10月28日</w:t>
      </w:r>
    </w:p>
    <w:p w14:paraId="799DADD8" w14:textId="77777777" w:rsidR="000C3CD6" w:rsidRDefault="000C3CD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1234070" w14:textId="77777777" w:rsidR="000C3CD6" w:rsidRDefault="000C3CD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06BE407" w14:textId="77777777" w:rsidR="000C3CD6" w:rsidRDefault="000C3CD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875"/>
        <w:gridCol w:w="1519"/>
        <w:gridCol w:w="1763"/>
      </w:tblGrid>
      <w:tr w:rsidR="000C34CC" w14:paraId="5C7D644A" w14:textId="77777777">
        <w:trPr>
          <w:divId w:val="103962186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617A421" w14:textId="77777777" w:rsidR="000C3CD6" w:rsidRDefault="000C3CD6">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0059AF" w14:textId="77777777" w:rsidR="000C3CD6" w:rsidRDefault="000C3CD6">
            <w:pPr>
              <w:jc w:val="left"/>
            </w:pPr>
            <w:r>
              <w:rPr>
                <w:rFonts w:ascii="宋体" w:hAnsi="宋体" w:hint="eastAsia"/>
                <w:szCs w:val="24"/>
                <w:lang w:eastAsia="zh-Hans"/>
              </w:rPr>
              <w:t>摩根丰瑞债券</w:t>
            </w:r>
            <w:r>
              <w:rPr>
                <w:rFonts w:ascii="宋体" w:hAnsi="宋体" w:hint="eastAsia"/>
                <w:lang w:eastAsia="zh-Hans"/>
              </w:rPr>
              <w:t xml:space="preserve"> </w:t>
            </w:r>
          </w:p>
        </w:tc>
      </w:tr>
      <w:tr w:rsidR="000C34CC" w14:paraId="702BDA84"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7D634B" w14:textId="77777777" w:rsidR="000C3CD6" w:rsidRDefault="000C3CD6">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570A1D" w14:textId="77777777" w:rsidR="000C3CD6" w:rsidRDefault="000C3CD6">
            <w:pPr>
              <w:jc w:val="left"/>
            </w:pPr>
            <w:r>
              <w:rPr>
                <w:rFonts w:ascii="宋体" w:hAnsi="宋体" w:hint="eastAsia"/>
                <w:lang w:eastAsia="zh-Hans"/>
              </w:rPr>
              <w:t>005366</w:t>
            </w:r>
          </w:p>
        </w:tc>
      </w:tr>
      <w:tr w:rsidR="000C34CC" w14:paraId="5E85121A"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6AEDF1" w14:textId="77777777" w:rsidR="000C3CD6" w:rsidRDefault="000C3CD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371748" w14:textId="77777777" w:rsidR="000C3CD6" w:rsidRDefault="000C3CD6">
            <w:pPr>
              <w:jc w:val="left"/>
            </w:pPr>
            <w:r>
              <w:rPr>
                <w:rFonts w:ascii="宋体" w:hAnsi="宋体" w:hint="eastAsia"/>
                <w:lang w:eastAsia="zh-Hans"/>
              </w:rPr>
              <w:t>契约型开放式</w:t>
            </w:r>
          </w:p>
        </w:tc>
      </w:tr>
      <w:tr w:rsidR="000C34CC" w14:paraId="7F2E5248"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144D55" w14:textId="77777777" w:rsidR="000C3CD6" w:rsidRDefault="000C3CD6">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E78035" w14:textId="77777777" w:rsidR="000C3CD6" w:rsidRDefault="000C3CD6">
            <w:pPr>
              <w:jc w:val="left"/>
            </w:pPr>
            <w:r>
              <w:rPr>
                <w:rFonts w:ascii="宋体" w:hAnsi="宋体" w:hint="eastAsia"/>
                <w:lang w:eastAsia="zh-Hans"/>
              </w:rPr>
              <w:t>2017年11月27日</w:t>
            </w:r>
          </w:p>
        </w:tc>
      </w:tr>
      <w:tr w:rsidR="000C34CC" w14:paraId="3E2B4647"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179CFA" w14:textId="77777777" w:rsidR="000C3CD6" w:rsidRDefault="000C3CD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EDF05F" w14:textId="77777777" w:rsidR="000C3CD6" w:rsidRDefault="000C3CD6">
            <w:pPr>
              <w:jc w:val="left"/>
            </w:pPr>
            <w:r>
              <w:rPr>
                <w:rFonts w:ascii="宋体" w:hAnsi="宋体" w:hint="eastAsia"/>
                <w:lang w:eastAsia="zh-Hans"/>
              </w:rPr>
              <w:t>219,686,989.98</w:t>
            </w:r>
            <w:r>
              <w:rPr>
                <w:rFonts w:hint="eastAsia"/>
              </w:rPr>
              <w:t>份</w:t>
            </w:r>
            <w:r>
              <w:rPr>
                <w:rFonts w:ascii="宋体" w:hAnsi="宋体" w:hint="eastAsia"/>
                <w:lang w:eastAsia="zh-Hans"/>
              </w:rPr>
              <w:t xml:space="preserve"> </w:t>
            </w:r>
          </w:p>
        </w:tc>
      </w:tr>
      <w:tr w:rsidR="000C34CC" w14:paraId="0CDD9B29"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33DC80" w14:textId="77777777" w:rsidR="000C3CD6" w:rsidRDefault="000C3CD6">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9ED1A5" w14:textId="77777777" w:rsidR="000C3CD6" w:rsidRDefault="000C3CD6">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0C34CC" w14:paraId="30E346E2"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961CCF" w14:textId="77777777" w:rsidR="000C3CD6" w:rsidRDefault="000C3CD6">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DBEB6C" w14:textId="77777777" w:rsidR="000C3CD6" w:rsidRDefault="000C3CD6">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w:t>
            </w:r>
            <w:r>
              <w:rPr>
                <w:rFonts w:ascii="宋体" w:hAnsi="宋体" w:hint="eastAsia"/>
                <w:lang w:eastAsia="zh-Hans"/>
              </w:rPr>
              <w:lastRenderedPageBreak/>
              <w:t>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4、其他投资策略：包括信用策略、回购策略、中小企业私募债券投资策略、资产支持证券投资策略、证券公司短期公司债券投资策略。</w:t>
            </w:r>
          </w:p>
        </w:tc>
      </w:tr>
      <w:tr w:rsidR="000C34CC" w14:paraId="6A875225"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230BDE" w14:textId="77777777" w:rsidR="000C3CD6" w:rsidRDefault="000C3CD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8B0D3A" w14:textId="77777777" w:rsidR="000C3CD6" w:rsidRDefault="000C3CD6">
            <w:pPr>
              <w:jc w:val="left"/>
            </w:pPr>
            <w:r>
              <w:rPr>
                <w:rFonts w:ascii="宋体" w:hAnsi="宋体" w:hint="eastAsia"/>
                <w:lang w:eastAsia="zh-Hans"/>
              </w:rPr>
              <w:t>中证综合债券指数收益率</w:t>
            </w:r>
          </w:p>
        </w:tc>
      </w:tr>
      <w:tr w:rsidR="000C34CC" w14:paraId="6F8E1DAD"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673ABE" w14:textId="77777777" w:rsidR="000C3CD6" w:rsidRDefault="000C3CD6">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57B0A" w14:textId="77777777" w:rsidR="000C3CD6" w:rsidRDefault="000C3CD6">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0C34CC" w14:paraId="47AC7738"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155708" w14:textId="77777777" w:rsidR="000C3CD6" w:rsidRDefault="000C3CD6">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B89802" w14:textId="77777777" w:rsidR="000C3CD6" w:rsidRDefault="000C3CD6">
            <w:pPr>
              <w:jc w:val="left"/>
            </w:pPr>
            <w:r>
              <w:rPr>
                <w:rFonts w:ascii="宋体" w:hAnsi="宋体" w:hint="eastAsia"/>
                <w:lang w:eastAsia="zh-Hans"/>
              </w:rPr>
              <w:t>摩根基金管理（中国）有限公司</w:t>
            </w:r>
          </w:p>
        </w:tc>
      </w:tr>
      <w:tr w:rsidR="000C34CC" w14:paraId="61026F24" w14:textId="77777777">
        <w:trPr>
          <w:divId w:val="10396218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6667CD" w14:textId="77777777" w:rsidR="000C3CD6" w:rsidRDefault="000C3CD6">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A8EFBF" w14:textId="77777777" w:rsidR="000C3CD6" w:rsidRDefault="000C3CD6">
            <w:pPr>
              <w:jc w:val="left"/>
            </w:pPr>
            <w:r>
              <w:rPr>
                <w:rFonts w:ascii="宋体" w:hAnsi="宋体" w:hint="eastAsia"/>
                <w:lang w:eastAsia="zh-Hans"/>
              </w:rPr>
              <w:t>交通银行股份有限公司</w:t>
            </w:r>
          </w:p>
        </w:tc>
      </w:tr>
      <w:tr w:rsidR="000C34CC" w14:paraId="36ACA058" w14:textId="77777777">
        <w:trPr>
          <w:divId w:val="10396218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6EA28D" w14:textId="77777777" w:rsidR="000C3CD6" w:rsidRDefault="000C3CD6">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ED954" w14:textId="77777777" w:rsidR="000C3CD6" w:rsidRDefault="000C3CD6">
            <w:pPr>
              <w:jc w:val="center"/>
            </w:pPr>
            <w:r>
              <w:rPr>
                <w:rFonts w:ascii="宋体" w:hAnsi="宋体" w:hint="eastAsia"/>
                <w:lang w:eastAsia="zh-Hans"/>
              </w:rPr>
              <w:t>摩根丰瑞债券A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C4711E" w14:textId="77777777" w:rsidR="000C3CD6" w:rsidRDefault="000C3CD6">
            <w:pPr>
              <w:jc w:val="center"/>
            </w:pPr>
            <w:r>
              <w:rPr>
                <w:rFonts w:ascii="宋体" w:hAnsi="宋体" w:hint="eastAsia"/>
                <w:lang w:eastAsia="zh-Hans"/>
              </w:rPr>
              <w:t>摩根丰瑞债券C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343A47" w14:textId="77777777" w:rsidR="000C3CD6" w:rsidRDefault="000C3CD6">
            <w:pPr>
              <w:jc w:val="center"/>
            </w:pPr>
            <w:r>
              <w:rPr>
                <w:rFonts w:ascii="宋体" w:hAnsi="宋体" w:hint="eastAsia"/>
                <w:lang w:eastAsia="zh-Hans"/>
              </w:rPr>
              <w:t>摩根丰瑞债券D</w:t>
            </w:r>
            <w:r>
              <w:rPr>
                <w:rFonts w:ascii="宋体" w:hAnsi="宋体" w:hint="eastAsia"/>
                <w:kern w:val="0"/>
                <w:sz w:val="20"/>
                <w:lang w:eastAsia="zh-Hans"/>
              </w:rPr>
              <w:t xml:space="preserve"> </w:t>
            </w:r>
          </w:p>
        </w:tc>
      </w:tr>
      <w:tr w:rsidR="000C34CC" w14:paraId="7AAA7465" w14:textId="77777777">
        <w:trPr>
          <w:divId w:val="10396218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9025B1" w14:textId="77777777" w:rsidR="000C3CD6" w:rsidRDefault="000C3CD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2A2FD" w14:textId="77777777" w:rsidR="000C3CD6" w:rsidRDefault="000C3CD6">
            <w:pPr>
              <w:jc w:val="center"/>
            </w:pPr>
            <w:r>
              <w:rPr>
                <w:rFonts w:ascii="宋体" w:hAnsi="宋体" w:hint="eastAsia"/>
                <w:lang w:eastAsia="zh-Hans"/>
              </w:rPr>
              <w:t>005366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736A" w14:textId="77777777" w:rsidR="000C3CD6" w:rsidRDefault="000C3CD6">
            <w:pPr>
              <w:jc w:val="center"/>
            </w:pPr>
            <w:r>
              <w:rPr>
                <w:rFonts w:ascii="宋体" w:hAnsi="宋体" w:hint="eastAsia"/>
                <w:lang w:eastAsia="zh-Hans"/>
              </w:rPr>
              <w:t>005367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F897D" w14:textId="77777777" w:rsidR="000C3CD6" w:rsidRDefault="000C3CD6">
            <w:pPr>
              <w:jc w:val="center"/>
            </w:pPr>
            <w:r>
              <w:rPr>
                <w:rFonts w:ascii="宋体" w:hAnsi="宋体" w:hint="eastAsia"/>
                <w:lang w:eastAsia="zh-Hans"/>
              </w:rPr>
              <w:t>021493</w:t>
            </w:r>
            <w:r>
              <w:rPr>
                <w:rFonts w:ascii="宋体" w:hAnsi="宋体" w:hint="eastAsia"/>
                <w:kern w:val="0"/>
                <w:sz w:val="20"/>
                <w:lang w:eastAsia="zh-Hans"/>
              </w:rPr>
              <w:t xml:space="preserve"> </w:t>
            </w:r>
          </w:p>
        </w:tc>
      </w:tr>
      <w:bookmarkEnd w:id="33"/>
      <w:bookmarkEnd w:id="32"/>
      <w:tr w:rsidR="000C34CC" w14:paraId="43D472B2" w14:textId="77777777">
        <w:trPr>
          <w:divId w:val="10396218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404DC9" w14:textId="77777777" w:rsidR="000C3CD6" w:rsidRDefault="000C3CD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5050A" w14:textId="77777777" w:rsidR="000C3CD6" w:rsidRDefault="000C3CD6">
            <w:pPr>
              <w:jc w:val="center"/>
            </w:pPr>
            <w:r>
              <w:rPr>
                <w:rFonts w:ascii="宋体" w:hAnsi="宋体" w:hint="eastAsia"/>
                <w:lang w:eastAsia="zh-Hans"/>
              </w:rPr>
              <w:t>199,850,477.87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F3590" w14:textId="77777777" w:rsidR="000C3CD6" w:rsidRDefault="000C3CD6">
            <w:pPr>
              <w:jc w:val="center"/>
            </w:pPr>
            <w:r>
              <w:rPr>
                <w:rFonts w:ascii="宋体" w:hAnsi="宋体" w:hint="eastAsia"/>
                <w:lang w:eastAsia="zh-Hans"/>
              </w:rPr>
              <w:t>17,362.87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6A27D" w14:textId="77777777" w:rsidR="000C3CD6" w:rsidRDefault="000C3CD6">
            <w:pPr>
              <w:jc w:val="center"/>
            </w:pPr>
            <w:r>
              <w:rPr>
                <w:rFonts w:ascii="宋体" w:hAnsi="宋体" w:hint="eastAsia"/>
                <w:lang w:eastAsia="zh-Hans"/>
              </w:rPr>
              <w:t>19,819,149.24</w:t>
            </w:r>
            <w:r>
              <w:rPr>
                <w:rFonts w:hint="eastAsia"/>
              </w:rPr>
              <w:t>份</w:t>
            </w:r>
            <w:r>
              <w:rPr>
                <w:rFonts w:ascii="宋体" w:hAnsi="宋体" w:hint="eastAsia"/>
                <w:lang w:eastAsia="zh-Hans"/>
              </w:rPr>
              <w:t xml:space="preserve"> </w:t>
            </w:r>
          </w:p>
        </w:tc>
      </w:tr>
    </w:tbl>
    <w:p w14:paraId="4840F5F9" w14:textId="77777777" w:rsidR="000C3CD6" w:rsidRDefault="000C3CD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F292D17" w14:textId="77777777" w:rsidR="000C3CD6" w:rsidRDefault="000C3CD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9B3D12D" w14:textId="77777777" w:rsidR="000C3CD6" w:rsidRDefault="000C3CD6">
      <w:pPr>
        <w:jc w:val="right"/>
        <w:divId w:val="77340412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2"/>
        <w:gridCol w:w="1879"/>
        <w:gridCol w:w="1812"/>
        <w:gridCol w:w="1812"/>
      </w:tblGrid>
      <w:tr w:rsidR="000C34CC" w14:paraId="2C7D4062" w14:textId="77777777">
        <w:trPr>
          <w:divId w:val="77340412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6C9513" w14:textId="77777777" w:rsidR="000C3CD6" w:rsidRDefault="000C3CD6">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A9FB8B2" w14:textId="77777777" w:rsidR="000C3CD6" w:rsidRDefault="000C3CD6">
            <w:pPr>
              <w:pStyle w:val="a5"/>
              <w:jc w:val="center"/>
              <w:rPr>
                <w:rFonts w:hint="eastAsia"/>
              </w:rPr>
            </w:pPr>
            <w:r>
              <w:rPr>
                <w:rFonts w:hint="eastAsia"/>
                <w:kern w:val="2"/>
                <w:sz w:val="21"/>
                <w:szCs w:val="24"/>
                <w:lang w:eastAsia="zh-Hans"/>
              </w:rPr>
              <w:t xml:space="preserve">报告期（2025年7月1日 - 2025年9月30日） </w:t>
            </w:r>
          </w:p>
        </w:tc>
      </w:tr>
      <w:tr w:rsidR="000C34CC" w14:paraId="6AEC1E0A" w14:textId="77777777">
        <w:trPr>
          <w:divId w:val="77340412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BC086" w14:textId="77777777" w:rsidR="000C3CD6" w:rsidRDefault="000C3CD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FB5B51D" w14:textId="77777777" w:rsidR="000C3CD6" w:rsidRDefault="000C3CD6">
            <w:pPr>
              <w:jc w:val="center"/>
            </w:pPr>
            <w:r>
              <w:rPr>
                <w:rFonts w:ascii="宋体" w:hAnsi="宋体" w:hint="eastAsia"/>
                <w:szCs w:val="24"/>
                <w:lang w:eastAsia="zh-Hans"/>
              </w:rPr>
              <w:t>摩根丰瑞债券A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8F1EA9B" w14:textId="77777777" w:rsidR="000C3CD6" w:rsidRDefault="000C3CD6">
            <w:pPr>
              <w:jc w:val="center"/>
            </w:pPr>
            <w:r>
              <w:rPr>
                <w:rFonts w:ascii="宋体" w:hAnsi="宋体" w:hint="eastAsia"/>
                <w:szCs w:val="24"/>
                <w:lang w:eastAsia="zh-Hans"/>
              </w:rPr>
              <w:t>摩根丰瑞债券C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C22AAE" w14:textId="77777777" w:rsidR="000C3CD6" w:rsidRDefault="000C3CD6">
            <w:pPr>
              <w:jc w:val="center"/>
            </w:pPr>
            <w:r>
              <w:rPr>
                <w:rFonts w:ascii="宋体" w:hAnsi="宋体" w:hint="eastAsia"/>
                <w:szCs w:val="24"/>
                <w:lang w:eastAsia="zh-Hans"/>
              </w:rPr>
              <w:t>摩根丰瑞债券D</w:t>
            </w:r>
          </w:p>
        </w:tc>
      </w:tr>
      <w:tr w:rsidR="000C34CC" w14:paraId="534C765F" w14:textId="77777777">
        <w:trPr>
          <w:divId w:val="773404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4954BF" w14:textId="77777777" w:rsidR="000C3CD6" w:rsidRDefault="000C3CD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4531FA" w14:textId="77777777" w:rsidR="000C3CD6" w:rsidRDefault="000C3CD6">
            <w:pPr>
              <w:jc w:val="right"/>
            </w:pPr>
            <w:r>
              <w:rPr>
                <w:rFonts w:ascii="宋体" w:hAnsi="宋体" w:hint="eastAsia"/>
                <w:szCs w:val="24"/>
                <w:lang w:eastAsia="zh-Hans"/>
              </w:rPr>
              <w:t>573,469.33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9B10C5" w14:textId="77777777" w:rsidR="000C3CD6" w:rsidRDefault="000C3CD6">
            <w:pPr>
              <w:jc w:val="right"/>
            </w:pPr>
            <w:r>
              <w:rPr>
                <w:rFonts w:ascii="宋体" w:hAnsi="宋体" w:hint="eastAsia"/>
                <w:szCs w:val="24"/>
                <w:lang w:eastAsia="zh-Hans"/>
              </w:rPr>
              <w:t>-5.19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DF4450" w14:textId="77777777" w:rsidR="000C3CD6" w:rsidRDefault="000C3CD6">
            <w:pPr>
              <w:jc w:val="right"/>
            </w:pPr>
            <w:r>
              <w:rPr>
                <w:rFonts w:ascii="宋体" w:hAnsi="宋体" w:hint="eastAsia"/>
                <w:szCs w:val="24"/>
                <w:lang w:eastAsia="zh-Hans"/>
              </w:rPr>
              <w:t>1,284.82</w:t>
            </w:r>
          </w:p>
        </w:tc>
      </w:tr>
      <w:tr w:rsidR="000C34CC" w14:paraId="43C8947F" w14:textId="77777777">
        <w:trPr>
          <w:divId w:val="773404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65F507" w14:textId="77777777" w:rsidR="000C3CD6" w:rsidRDefault="000C3CD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75D134" w14:textId="77777777" w:rsidR="000C3CD6" w:rsidRDefault="000C3CD6">
            <w:pPr>
              <w:jc w:val="right"/>
            </w:pPr>
            <w:r>
              <w:rPr>
                <w:rFonts w:ascii="宋体" w:hAnsi="宋体" w:hint="eastAsia"/>
                <w:szCs w:val="24"/>
                <w:lang w:eastAsia="zh-Hans"/>
              </w:rPr>
              <w:t>-1,819,392.74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E7928F" w14:textId="77777777" w:rsidR="000C3CD6" w:rsidRDefault="000C3CD6">
            <w:pPr>
              <w:jc w:val="right"/>
            </w:pPr>
            <w:r>
              <w:rPr>
                <w:rFonts w:ascii="宋体" w:hAnsi="宋体" w:hint="eastAsia"/>
                <w:szCs w:val="24"/>
                <w:lang w:eastAsia="zh-Hans"/>
              </w:rPr>
              <w:t>-151.18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EE232F" w14:textId="77777777" w:rsidR="000C3CD6" w:rsidRDefault="000C3CD6">
            <w:pPr>
              <w:jc w:val="right"/>
            </w:pPr>
            <w:r>
              <w:rPr>
                <w:rFonts w:ascii="宋体" w:hAnsi="宋体" w:hint="eastAsia"/>
                <w:szCs w:val="24"/>
                <w:lang w:eastAsia="zh-Hans"/>
              </w:rPr>
              <w:t>978.07</w:t>
            </w:r>
          </w:p>
        </w:tc>
      </w:tr>
      <w:tr w:rsidR="000C34CC" w14:paraId="55CC111D" w14:textId="77777777">
        <w:trPr>
          <w:divId w:val="773404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F59E7D" w14:textId="77777777" w:rsidR="000C3CD6" w:rsidRDefault="000C3CD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CDC66C" w14:textId="77777777" w:rsidR="000C3CD6" w:rsidRDefault="000C3CD6">
            <w:pPr>
              <w:jc w:val="right"/>
            </w:pPr>
            <w:r>
              <w:rPr>
                <w:rFonts w:ascii="宋体" w:hAnsi="宋体" w:hint="eastAsia"/>
                <w:szCs w:val="24"/>
                <w:lang w:eastAsia="zh-Hans"/>
              </w:rPr>
              <w:t>-0.0062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42131A" w14:textId="77777777" w:rsidR="000C3CD6" w:rsidRDefault="000C3CD6">
            <w:pPr>
              <w:jc w:val="right"/>
            </w:pPr>
            <w:r>
              <w:rPr>
                <w:rFonts w:ascii="宋体" w:hAnsi="宋体" w:hint="eastAsia"/>
                <w:szCs w:val="24"/>
                <w:lang w:eastAsia="zh-Hans"/>
              </w:rPr>
              <w:t>-0.0055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E380AB" w14:textId="77777777" w:rsidR="000C3CD6" w:rsidRDefault="000C3CD6">
            <w:pPr>
              <w:jc w:val="right"/>
            </w:pPr>
            <w:r>
              <w:rPr>
                <w:rFonts w:ascii="宋体" w:hAnsi="宋体" w:hint="eastAsia"/>
                <w:szCs w:val="24"/>
                <w:lang w:eastAsia="zh-Hans"/>
              </w:rPr>
              <w:t>0.0025</w:t>
            </w:r>
          </w:p>
        </w:tc>
      </w:tr>
      <w:tr w:rsidR="000C34CC" w14:paraId="5565C7D6" w14:textId="77777777">
        <w:trPr>
          <w:divId w:val="773404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B95C15" w14:textId="77777777" w:rsidR="000C3CD6" w:rsidRDefault="000C3CD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0E3D3D" w14:textId="77777777" w:rsidR="000C3CD6" w:rsidRDefault="000C3CD6">
            <w:pPr>
              <w:jc w:val="right"/>
            </w:pPr>
            <w:r>
              <w:rPr>
                <w:rFonts w:ascii="宋体" w:hAnsi="宋体" w:hint="eastAsia"/>
                <w:szCs w:val="24"/>
                <w:lang w:eastAsia="zh-Hans"/>
              </w:rPr>
              <w:t>200,993,386.08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501C0F" w14:textId="77777777" w:rsidR="000C3CD6" w:rsidRDefault="000C3CD6">
            <w:pPr>
              <w:jc w:val="right"/>
            </w:pPr>
            <w:r>
              <w:rPr>
                <w:rFonts w:ascii="宋体" w:hAnsi="宋体" w:hint="eastAsia"/>
                <w:szCs w:val="24"/>
                <w:lang w:eastAsia="zh-Hans"/>
              </w:rPr>
              <w:t>17,451.56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514F8F" w14:textId="77777777" w:rsidR="000C3CD6" w:rsidRDefault="000C3CD6">
            <w:pPr>
              <w:jc w:val="right"/>
            </w:pPr>
            <w:r>
              <w:rPr>
                <w:rFonts w:ascii="宋体" w:hAnsi="宋体" w:hint="eastAsia"/>
                <w:szCs w:val="24"/>
                <w:lang w:eastAsia="zh-Hans"/>
              </w:rPr>
              <w:t>20,102,687.16</w:t>
            </w:r>
          </w:p>
        </w:tc>
      </w:tr>
      <w:tr w:rsidR="000C34CC" w14:paraId="409BC1A2" w14:textId="77777777">
        <w:trPr>
          <w:divId w:val="77340412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B040FF" w14:textId="77777777" w:rsidR="000C3CD6" w:rsidRDefault="000C3CD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BA51D3" w14:textId="77777777" w:rsidR="000C3CD6" w:rsidRDefault="000C3CD6">
            <w:pPr>
              <w:jc w:val="right"/>
            </w:pPr>
            <w:r>
              <w:rPr>
                <w:rFonts w:ascii="宋体" w:hAnsi="宋体" w:hint="eastAsia"/>
                <w:szCs w:val="24"/>
                <w:lang w:eastAsia="zh-Hans"/>
              </w:rPr>
              <w:t>1.0057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E1E7AB" w14:textId="77777777" w:rsidR="000C3CD6" w:rsidRDefault="000C3CD6">
            <w:pPr>
              <w:jc w:val="right"/>
            </w:pPr>
            <w:r>
              <w:rPr>
                <w:rFonts w:ascii="宋体" w:hAnsi="宋体" w:hint="eastAsia"/>
                <w:szCs w:val="24"/>
                <w:lang w:eastAsia="zh-Hans"/>
              </w:rPr>
              <w:t>1.0051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8140B1" w14:textId="77777777" w:rsidR="000C3CD6" w:rsidRDefault="000C3CD6">
            <w:pPr>
              <w:jc w:val="right"/>
            </w:pPr>
            <w:r>
              <w:rPr>
                <w:rFonts w:ascii="宋体" w:hAnsi="宋体" w:hint="eastAsia"/>
                <w:szCs w:val="24"/>
                <w:lang w:eastAsia="zh-Hans"/>
              </w:rPr>
              <w:t>1.0143</w:t>
            </w:r>
          </w:p>
        </w:tc>
      </w:tr>
    </w:tbl>
    <w:p w14:paraId="32603D18" w14:textId="77777777" w:rsidR="000C3CD6" w:rsidRDefault="000C3CD6">
      <w:pPr>
        <w:wordWrap w:val="0"/>
        <w:spacing w:line="360" w:lineRule="auto"/>
        <w:jc w:val="left"/>
        <w:divId w:val="121569756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1148202" w14:textId="77777777" w:rsidR="000C3CD6" w:rsidRDefault="000C3CD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ACC5AB8" w14:textId="77777777" w:rsidR="000C3CD6" w:rsidRDefault="000C3CD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CC13670" w14:textId="77777777" w:rsidR="000C3CD6" w:rsidRDefault="000C3CD6">
      <w:pPr>
        <w:spacing w:line="360" w:lineRule="auto"/>
        <w:jc w:val="center"/>
        <w:divId w:val="684209311"/>
      </w:pPr>
      <w:r>
        <w:rPr>
          <w:rFonts w:ascii="宋体" w:hAnsi="宋体" w:hint="eastAsia"/>
        </w:rPr>
        <w:t>摩根丰瑞债券A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C34CC" w14:paraId="7D0ECC34" w14:textId="77777777">
        <w:trPr>
          <w:divId w:val="6842093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52283F" w14:textId="77777777" w:rsidR="000C3CD6" w:rsidRDefault="000C3CD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DEF69E" w14:textId="77777777" w:rsidR="000C3CD6" w:rsidRDefault="000C3CD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A7DD73" w14:textId="77777777" w:rsidR="000C3CD6" w:rsidRDefault="000C3CD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E73449" w14:textId="77777777" w:rsidR="000C3CD6" w:rsidRDefault="000C3CD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CD8E24" w14:textId="77777777" w:rsidR="000C3CD6" w:rsidRDefault="000C3CD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2C8B5" w14:textId="77777777" w:rsidR="000C3CD6" w:rsidRDefault="000C3CD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6A821F" w14:textId="77777777" w:rsidR="000C3CD6" w:rsidRDefault="000C3CD6">
            <w:pPr>
              <w:spacing w:line="360" w:lineRule="auto"/>
              <w:jc w:val="center"/>
            </w:pPr>
            <w:r>
              <w:rPr>
                <w:rFonts w:ascii="宋体" w:hAnsi="宋体" w:hint="eastAsia"/>
              </w:rPr>
              <w:t xml:space="preserve">②－④ </w:t>
            </w:r>
          </w:p>
        </w:tc>
      </w:tr>
      <w:tr w:rsidR="000C34CC" w14:paraId="4025A43F" w14:textId="77777777">
        <w:trPr>
          <w:divId w:val="6842093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CEB24" w14:textId="77777777" w:rsidR="000C3CD6" w:rsidRDefault="000C3CD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58E7B" w14:textId="77777777" w:rsidR="000C3CD6" w:rsidRDefault="000C3CD6">
            <w:pPr>
              <w:spacing w:line="360" w:lineRule="auto"/>
              <w:jc w:val="right"/>
            </w:pPr>
            <w:r>
              <w:rPr>
                <w:rFonts w:ascii="宋体" w:hAnsi="宋体" w:hint="eastAsia"/>
              </w:rPr>
              <w:t xml:space="preserve">-0.55%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7ECAF" w14:textId="77777777" w:rsidR="000C3CD6" w:rsidRDefault="000C3CD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FD3E9" w14:textId="77777777" w:rsidR="000C3CD6" w:rsidRDefault="000C3CD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15F6B"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767A8A" w14:textId="77777777" w:rsidR="000C3CD6" w:rsidRDefault="000C3CD6">
            <w:pPr>
              <w:spacing w:line="360" w:lineRule="auto"/>
              <w:jc w:val="right"/>
            </w:pPr>
            <w:r>
              <w:rPr>
                <w:rFonts w:ascii="宋体" w:hAnsi="宋体" w:hint="eastAsia"/>
              </w:rPr>
              <w:t xml:space="preserve">0.37%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7E4E9" w14:textId="77777777" w:rsidR="000C3CD6" w:rsidRDefault="000C3CD6">
            <w:pPr>
              <w:spacing w:line="360" w:lineRule="auto"/>
              <w:jc w:val="right"/>
            </w:pPr>
            <w:r>
              <w:rPr>
                <w:rFonts w:ascii="宋体" w:hAnsi="宋体" w:hint="eastAsia"/>
              </w:rPr>
              <w:t xml:space="preserve">-0.02% </w:t>
            </w:r>
          </w:p>
        </w:tc>
      </w:tr>
      <w:tr w:rsidR="000C34CC" w14:paraId="0DD25EE4" w14:textId="77777777">
        <w:trPr>
          <w:divId w:val="6842093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AEA69" w14:textId="77777777" w:rsidR="000C3CD6" w:rsidRDefault="000C3CD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FC311" w14:textId="77777777" w:rsidR="000C3CD6" w:rsidRDefault="000C3CD6">
            <w:pPr>
              <w:spacing w:line="360" w:lineRule="auto"/>
              <w:jc w:val="right"/>
            </w:pPr>
            <w:r>
              <w:rPr>
                <w:rFonts w:ascii="宋体" w:hAnsi="宋体" w:hint="eastAsia"/>
              </w:rPr>
              <w:t xml:space="preserve">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B4601"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9849C" w14:textId="77777777" w:rsidR="000C3CD6" w:rsidRDefault="000C3CD6">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0C0B" w14:textId="77777777" w:rsidR="000C3CD6" w:rsidRDefault="000C3CD6">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27E4C1" w14:textId="77777777" w:rsidR="000C3CD6" w:rsidRDefault="000C3CD6">
            <w:pPr>
              <w:spacing w:line="360" w:lineRule="auto"/>
              <w:jc w:val="right"/>
            </w:pPr>
            <w:r>
              <w:rPr>
                <w:rFonts w:ascii="宋体" w:hAnsi="宋体" w:hint="eastAsia"/>
              </w:rPr>
              <w:t xml:space="preserve">-0.55%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F8306" w14:textId="77777777" w:rsidR="000C3CD6" w:rsidRDefault="000C3CD6">
            <w:pPr>
              <w:spacing w:line="360" w:lineRule="auto"/>
              <w:jc w:val="right"/>
            </w:pPr>
            <w:r>
              <w:rPr>
                <w:rFonts w:ascii="宋体" w:hAnsi="宋体" w:hint="eastAsia"/>
              </w:rPr>
              <w:t xml:space="preserve">-0.01% </w:t>
            </w:r>
          </w:p>
        </w:tc>
      </w:tr>
      <w:tr w:rsidR="000C34CC" w14:paraId="7296F757" w14:textId="77777777">
        <w:trPr>
          <w:divId w:val="6842093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EFEE8" w14:textId="77777777" w:rsidR="000C3CD6" w:rsidRDefault="000C3CD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5FF52" w14:textId="77777777" w:rsidR="000C3CD6" w:rsidRDefault="000C3CD6">
            <w:pPr>
              <w:spacing w:line="360" w:lineRule="auto"/>
              <w:jc w:val="right"/>
            </w:pPr>
            <w:r>
              <w:rPr>
                <w:rFonts w:ascii="宋体" w:hAnsi="宋体" w:hint="eastAsia"/>
              </w:rPr>
              <w:t xml:space="preserve">2.20%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0BBFD" w14:textId="77777777" w:rsidR="000C3CD6" w:rsidRDefault="000C3CD6">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8B287" w14:textId="77777777" w:rsidR="000C3CD6" w:rsidRDefault="000C3CD6">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5A1CF" w14:textId="77777777" w:rsidR="000C3CD6" w:rsidRDefault="000C3CD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2D67F4" w14:textId="77777777" w:rsidR="000C3CD6" w:rsidRDefault="000C3CD6">
            <w:pPr>
              <w:spacing w:line="360" w:lineRule="auto"/>
              <w:jc w:val="right"/>
            </w:pPr>
            <w:r>
              <w:rPr>
                <w:rFonts w:ascii="宋体" w:hAnsi="宋体" w:hint="eastAsia"/>
              </w:rPr>
              <w:t xml:space="preserve">-0.67%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9C8BD" w14:textId="77777777" w:rsidR="000C3CD6" w:rsidRDefault="000C3CD6">
            <w:pPr>
              <w:spacing w:line="360" w:lineRule="auto"/>
              <w:jc w:val="right"/>
            </w:pPr>
            <w:r>
              <w:rPr>
                <w:rFonts w:ascii="宋体" w:hAnsi="宋体" w:hint="eastAsia"/>
              </w:rPr>
              <w:t xml:space="preserve">-0.01% </w:t>
            </w:r>
          </w:p>
        </w:tc>
      </w:tr>
      <w:tr w:rsidR="000C34CC" w14:paraId="1068027F" w14:textId="77777777">
        <w:trPr>
          <w:divId w:val="6842093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BA80A" w14:textId="77777777" w:rsidR="000C3CD6" w:rsidRDefault="000C3CD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A3C9C" w14:textId="77777777" w:rsidR="000C3CD6" w:rsidRDefault="000C3CD6">
            <w:pPr>
              <w:spacing w:line="360" w:lineRule="auto"/>
              <w:jc w:val="right"/>
            </w:pPr>
            <w:r>
              <w:rPr>
                <w:rFonts w:ascii="宋体" w:hAnsi="宋体" w:hint="eastAsia"/>
              </w:rPr>
              <w:t xml:space="preserve">7.99%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3F043"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4E7AD" w14:textId="77777777" w:rsidR="000C3CD6" w:rsidRDefault="000C3CD6">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89E33"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79C442" w14:textId="77777777" w:rsidR="000C3CD6" w:rsidRDefault="000C3CD6">
            <w:pPr>
              <w:spacing w:line="360" w:lineRule="auto"/>
              <w:jc w:val="right"/>
            </w:pPr>
            <w:r>
              <w:rPr>
                <w:rFonts w:ascii="宋体" w:hAnsi="宋体" w:hint="eastAsia"/>
              </w:rPr>
              <w:t xml:space="preserve">-5.22%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B033C" w14:textId="77777777" w:rsidR="000C3CD6" w:rsidRDefault="000C3CD6">
            <w:pPr>
              <w:spacing w:line="360" w:lineRule="auto"/>
              <w:jc w:val="right"/>
            </w:pPr>
            <w:r>
              <w:rPr>
                <w:rFonts w:ascii="宋体" w:hAnsi="宋体" w:hint="eastAsia"/>
              </w:rPr>
              <w:t xml:space="preserve">-0.01% </w:t>
            </w:r>
          </w:p>
        </w:tc>
      </w:tr>
      <w:tr w:rsidR="000C34CC" w14:paraId="52B6F8D1" w14:textId="77777777">
        <w:trPr>
          <w:divId w:val="6842093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4729F" w14:textId="77777777" w:rsidR="000C3CD6" w:rsidRDefault="000C3CD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DDEE1" w14:textId="77777777" w:rsidR="000C3CD6" w:rsidRDefault="000C3CD6">
            <w:pPr>
              <w:spacing w:line="360" w:lineRule="auto"/>
              <w:jc w:val="right"/>
            </w:pPr>
            <w:r>
              <w:rPr>
                <w:rFonts w:ascii="宋体" w:hAnsi="宋体" w:hint="eastAsia"/>
              </w:rPr>
              <w:t xml:space="preserve">15.44%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C4285" w14:textId="77777777" w:rsidR="000C3CD6" w:rsidRDefault="000C3CD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0B306" w14:textId="77777777" w:rsidR="000C3CD6" w:rsidRDefault="000C3CD6">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0A453"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1CF85D" w14:textId="77777777" w:rsidR="000C3CD6" w:rsidRDefault="000C3CD6">
            <w:pPr>
              <w:spacing w:line="360" w:lineRule="auto"/>
              <w:jc w:val="right"/>
            </w:pPr>
            <w:r>
              <w:rPr>
                <w:rFonts w:ascii="宋体" w:hAnsi="宋体" w:hint="eastAsia"/>
              </w:rPr>
              <w:t xml:space="preserve">-9.19%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0FD6C" w14:textId="77777777" w:rsidR="000C3CD6" w:rsidRDefault="000C3CD6">
            <w:pPr>
              <w:spacing w:line="360" w:lineRule="auto"/>
              <w:jc w:val="right"/>
            </w:pPr>
            <w:r>
              <w:rPr>
                <w:rFonts w:ascii="宋体" w:hAnsi="宋体" w:hint="eastAsia"/>
              </w:rPr>
              <w:t xml:space="preserve">-0.01% </w:t>
            </w:r>
          </w:p>
        </w:tc>
      </w:tr>
      <w:tr w:rsidR="000C34CC" w14:paraId="58E92461" w14:textId="77777777">
        <w:trPr>
          <w:divId w:val="6842093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448EF" w14:textId="77777777" w:rsidR="000C3CD6" w:rsidRDefault="000C3CD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EDEF4" w14:textId="77777777" w:rsidR="000C3CD6" w:rsidRDefault="000C3CD6">
            <w:pPr>
              <w:spacing w:line="360" w:lineRule="auto"/>
              <w:jc w:val="right"/>
            </w:pPr>
            <w:r>
              <w:rPr>
                <w:rFonts w:ascii="宋体" w:hAnsi="宋体" w:hint="eastAsia"/>
              </w:rPr>
              <w:t xml:space="preserve">28.63%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C0038" w14:textId="77777777" w:rsidR="000C3CD6" w:rsidRDefault="000C3CD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14C6C" w14:textId="77777777" w:rsidR="000C3CD6" w:rsidRDefault="000C3CD6">
            <w:pPr>
              <w:spacing w:line="360" w:lineRule="auto"/>
              <w:jc w:val="right"/>
            </w:pPr>
            <w:r>
              <w:rPr>
                <w:rFonts w:ascii="宋体" w:hAnsi="宋体" w:hint="eastAsia"/>
              </w:rPr>
              <w:t xml:space="preserve">43.91%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D8A40"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8D89E0" w14:textId="77777777" w:rsidR="000C3CD6" w:rsidRDefault="000C3CD6">
            <w:pPr>
              <w:spacing w:line="360" w:lineRule="auto"/>
              <w:jc w:val="right"/>
            </w:pPr>
            <w:r>
              <w:rPr>
                <w:rFonts w:ascii="宋体" w:hAnsi="宋体" w:hint="eastAsia"/>
              </w:rPr>
              <w:t xml:space="preserve">-15.28%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F1AEE" w14:textId="77777777" w:rsidR="000C3CD6" w:rsidRDefault="000C3CD6">
            <w:pPr>
              <w:spacing w:line="360" w:lineRule="auto"/>
              <w:jc w:val="right"/>
            </w:pPr>
            <w:r>
              <w:rPr>
                <w:rFonts w:ascii="宋体" w:hAnsi="宋体" w:hint="eastAsia"/>
              </w:rPr>
              <w:t xml:space="preserve">-0.01% </w:t>
            </w:r>
          </w:p>
        </w:tc>
      </w:tr>
    </w:tbl>
    <w:p w14:paraId="03258A43" w14:textId="77777777" w:rsidR="000C3CD6" w:rsidRDefault="000C3CD6">
      <w:pPr>
        <w:spacing w:line="360" w:lineRule="auto"/>
        <w:jc w:val="center"/>
        <w:divId w:val="1416777205"/>
      </w:pPr>
      <w:r>
        <w:rPr>
          <w:rFonts w:ascii="宋体" w:hAnsi="宋体" w:hint="eastAsia"/>
        </w:rPr>
        <w:t>摩根丰瑞债券C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C34CC" w14:paraId="0D3347C4" w14:textId="77777777">
        <w:trPr>
          <w:divId w:val="14167772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35EAD4" w14:textId="77777777" w:rsidR="000C3CD6" w:rsidRDefault="000C3CD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7EB396" w14:textId="77777777" w:rsidR="000C3CD6" w:rsidRDefault="000C3CD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BC79E8" w14:textId="77777777" w:rsidR="000C3CD6" w:rsidRDefault="000C3CD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9D68DD" w14:textId="77777777" w:rsidR="000C3CD6" w:rsidRDefault="000C3CD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CCA6DF" w14:textId="77777777" w:rsidR="000C3CD6" w:rsidRDefault="000C3CD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AA8E2" w14:textId="77777777" w:rsidR="000C3CD6" w:rsidRDefault="000C3CD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9DA0EB" w14:textId="77777777" w:rsidR="000C3CD6" w:rsidRDefault="000C3CD6">
            <w:pPr>
              <w:spacing w:line="360" w:lineRule="auto"/>
              <w:jc w:val="center"/>
            </w:pPr>
            <w:r>
              <w:rPr>
                <w:rFonts w:ascii="宋体" w:hAnsi="宋体" w:hint="eastAsia"/>
              </w:rPr>
              <w:t xml:space="preserve">②－④ </w:t>
            </w:r>
          </w:p>
        </w:tc>
      </w:tr>
      <w:tr w:rsidR="000C34CC" w14:paraId="2AA79EB0" w14:textId="77777777">
        <w:trPr>
          <w:divId w:val="1416777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4EF5E" w14:textId="77777777" w:rsidR="000C3CD6" w:rsidRDefault="000C3CD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F8F5C" w14:textId="77777777" w:rsidR="000C3CD6" w:rsidRDefault="000C3CD6">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BAEB1"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986DB" w14:textId="77777777" w:rsidR="000C3CD6" w:rsidRDefault="000C3CD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74F21"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B3A172" w14:textId="77777777" w:rsidR="000C3CD6" w:rsidRDefault="000C3CD6">
            <w:pPr>
              <w:spacing w:line="360" w:lineRule="auto"/>
              <w:jc w:val="right"/>
            </w:pPr>
            <w:r>
              <w:rPr>
                <w:rFonts w:ascii="宋体" w:hAnsi="宋体" w:hint="eastAsia"/>
              </w:rPr>
              <w:t xml:space="preserve">0.34%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56104" w14:textId="77777777" w:rsidR="000C3CD6" w:rsidRDefault="000C3CD6">
            <w:pPr>
              <w:spacing w:line="360" w:lineRule="auto"/>
              <w:jc w:val="right"/>
            </w:pPr>
            <w:r>
              <w:rPr>
                <w:rFonts w:ascii="宋体" w:hAnsi="宋体" w:hint="eastAsia"/>
              </w:rPr>
              <w:t xml:space="preserve">-0.01% </w:t>
            </w:r>
          </w:p>
        </w:tc>
      </w:tr>
      <w:tr w:rsidR="000C34CC" w14:paraId="57711F65" w14:textId="77777777">
        <w:trPr>
          <w:divId w:val="1416777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F7D4E" w14:textId="77777777" w:rsidR="000C3CD6" w:rsidRDefault="000C3CD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72274" w14:textId="77777777" w:rsidR="000C3CD6" w:rsidRDefault="000C3CD6">
            <w:pPr>
              <w:spacing w:line="360" w:lineRule="auto"/>
              <w:jc w:val="right"/>
            </w:pPr>
            <w:r>
              <w:rPr>
                <w:rFonts w:ascii="宋体" w:hAnsi="宋体" w:hint="eastAsia"/>
              </w:rPr>
              <w:t xml:space="preserve">0.21%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1A590"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974F6" w14:textId="77777777" w:rsidR="000C3CD6" w:rsidRDefault="000C3CD6">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8A75B" w14:textId="77777777" w:rsidR="000C3CD6" w:rsidRDefault="000C3CD6">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F92B6A" w14:textId="77777777" w:rsidR="000C3CD6" w:rsidRDefault="000C3CD6">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38E26" w14:textId="77777777" w:rsidR="000C3CD6" w:rsidRDefault="000C3CD6">
            <w:pPr>
              <w:spacing w:line="360" w:lineRule="auto"/>
              <w:jc w:val="right"/>
            </w:pPr>
            <w:r>
              <w:rPr>
                <w:rFonts w:ascii="宋体" w:hAnsi="宋体" w:hint="eastAsia"/>
              </w:rPr>
              <w:t xml:space="preserve">-0.01% </w:t>
            </w:r>
          </w:p>
        </w:tc>
      </w:tr>
      <w:tr w:rsidR="000C34CC" w14:paraId="717F33B1" w14:textId="77777777">
        <w:trPr>
          <w:divId w:val="1416777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E4C7F" w14:textId="77777777" w:rsidR="000C3CD6" w:rsidRDefault="000C3CD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95FB4" w14:textId="77777777" w:rsidR="000C3CD6" w:rsidRDefault="000C3CD6">
            <w:pPr>
              <w:spacing w:line="360" w:lineRule="auto"/>
              <w:jc w:val="right"/>
            </w:pPr>
            <w:r>
              <w:rPr>
                <w:rFonts w:ascii="宋体" w:hAnsi="宋体" w:hint="eastAsia"/>
              </w:rPr>
              <w:t xml:space="preserve">2.04%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965BE" w14:textId="77777777" w:rsidR="000C3CD6" w:rsidRDefault="000C3CD6">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0EC56" w14:textId="77777777" w:rsidR="000C3CD6" w:rsidRDefault="000C3CD6">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76F92" w14:textId="77777777" w:rsidR="000C3CD6" w:rsidRDefault="000C3CD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7FF3BB" w14:textId="77777777" w:rsidR="000C3CD6" w:rsidRDefault="000C3CD6">
            <w:pPr>
              <w:spacing w:line="360" w:lineRule="auto"/>
              <w:jc w:val="right"/>
            </w:pPr>
            <w:r>
              <w:rPr>
                <w:rFonts w:ascii="宋体" w:hAnsi="宋体" w:hint="eastAsia"/>
              </w:rPr>
              <w:t xml:space="preserve">-0.83%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60F8B" w14:textId="77777777" w:rsidR="000C3CD6" w:rsidRDefault="000C3CD6">
            <w:pPr>
              <w:spacing w:line="360" w:lineRule="auto"/>
              <w:jc w:val="right"/>
            </w:pPr>
            <w:r>
              <w:rPr>
                <w:rFonts w:ascii="宋体" w:hAnsi="宋体" w:hint="eastAsia"/>
              </w:rPr>
              <w:t xml:space="preserve">-0.01% </w:t>
            </w:r>
          </w:p>
        </w:tc>
      </w:tr>
      <w:tr w:rsidR="000C34CC" w14:paraId="6001F822" w14:textId="77777777">
        <w:trPr>
          <w:divId w:val="1416777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EF23B" w14:textId="77777777" w:rsidR="000C3CD6" w:rsidRDefault="000C3CD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F8EAF" w14:textId="77777777" w:rsidR="000C3CD6" w:rsidRDefault="000C3CD6">
            <w:pPr>
              <w:spacing w:line="360" w:lineRule="auto"/>
              <w:jc w:val="right"/>
            </w:pPr>
            <w:r>
              <w:rPr>
                <w:rFonts w:ascii="宋体" w:hAnsi="宋体" w:hint="eastAsia"/>
              </w:rPr>
              <w:t xml:space="preserve">7.64%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1B3D5"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CA735" w14:textId="77777777" w:rsidR="000C3CD6" w:rsidRDefault="000C3CD6">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751E8"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7DE6DB" w14:textId="77777777" w:rsidR="000C3CD6" w:rsidRDefault="000C3CD6">
            <w:pPr>
              <w:spacing w:line="360" w:lineRule="auto"/>
              <w:jc w:val="right"/>
            </w:pPr>
            <w:r>
              <w:rPr>
                <w:rFonts w:ascii="宋体" w:hAnsi="宋体" w:hint="eastAsia"/>
              </w:rPr>
              <w:t xml:space="preserve">-5.57%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E3486" w14:textId="77777777" w:rsidR="000C3CD6" w:rsidRDefault="000C3CD6">
            <w:pPr>
              <w:spacing w:line="360" w:lineRule="auto"/>
              <w:jc w:val="right"/>
            </w:pPr>
            <w:r>
              <w:rPr>
                <w:rFonts w:ascii="宋体" w:hAnsi="宋体" w:hint="eastAsia"/>
              </w:rPr>
              <w:t xml:space="preserve">-0.01% </w:t>
            </w:r>
          </w:p>
        </w:tc>
      </w:tr>
      <w:tr w:rsidR="000C34CC" w14:paraId="3BEB64D1" w14:textId="77777777">
        <w:trPr>
          <w:divId w:val="1416777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90924" w14:textId="77777777" w:rsidR="000C3CD6" w:rsidRDefault="000C3CD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08D48" w14:textId="77777777" w:rsidR="000C3CD6" w:rsidRDefault="000C3CD6">
            <w:pPr>
              <w:spacing w:line="360" w:lineRule="auto"/>
              <w:jc w:val="right"/>
            </w:pPr>
            <w:r>
              <w:rPr>
                <w:rFonts w:ascii="宋体" w:hAnsi="宋体" w:hint="eastAsia"/>
              </w:rPr>
              <w:t xml:space="preserve">14.83%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8EFE1" w14:textId="77777777" w:rsidR="000C3CD6" w:rsidRDefault="000C3CD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753CB" w14:textId="77777777" w:rsidR="000C3CD6" w:rsidRDefault="000C3CD6">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67067"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832191" w14:textId="77777777" w:rsidR="000C3CD6" w:rsidRDefault="000C3CD6">
            <w:pPr>
              <w:spacing w:line="360" w:lineRule="auto"/>
              <w:jc w:val="right"/>
            </w:pPr>
            <w:r>
              <w:rPr>
                <w:rFonts w:ascii="宋体" w:hAnsi="宋体" w:hint="eastAsia"/>
              </w:rPr>
              <w:t xml:space="preserve">-9.80%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BA526" w14:textId="77777777" w:rsidR="000C3CD6" w:rsidRDefault="000C3CD6">
            <w:pPr>
              <w:spacing w:line="360" w:lineRule="auto"/>
              <w:jc w:val="right"/>
            </w:pPr>
            <w:r>
              <w:rPr>
                <w:rFonts w:ascii="宋体" w:hAnsi="宋体" w:hint="eastAsia"/>
              </w:rPr>
              <w:t xml:space="preserve">-0.01% </w:t>
            </w:r>
          </w:p>
        </w:tc>
      </w:tr>
      <w:tr w:rsidR="000C34CC" w14:paraId="45184EE0" w14:textId="77777777">
        <w:trPr>
          <w:divId w:val="14167772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780BD" w14:textId="77777777" w:rsidR="000C3CD6" w:rsidRDefault="000C3CD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2B231" w14:textId="77777777" w:rsidR="000C3CD6" w:rsidRDefault="000C3CD6">
            <w:pPr>
              <w:spacing w:line="360" w:lineRule="auto"/>
              <w:jc w:val="right"/>
            </w:pPr>
            <w:r>
              <w:rPr>
                <w:rFonts w:ascii="宋体" w:hAnsi="宋体" w:hint="eastAsia"/>
              </w:rPr>
              <w:t xml:space="preserve">28.15%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AF258" w14:textId="77777777" w:rsidR="000C3CD6" w:rsidRDefault="000C3CD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FED36" w14:textId="77777777" w:rsidR="000C3CD6" w:rsidRDefault="000C3CD6">
            <w:pPr>
              <w:spacing w:line="360" w:lineRule="auto"/>
              <w:jc w:val="right"/>
            </w:pPr>
            <w:r>
              <w:rPr>
                <w:rFonts w:ascii="宋体" w:hAnsi="宋体" w:hint="eastAsia"/>
              </w:rPr>
              <w:t xml:space="preserve">43.91%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C2940"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97672D" w14:textId="77777777" w:rsidR="000C3CD6" w:rsidRDefault="000C3CD6">
            <w:pPr>
              <w:spacing w:line="360" w:lineRule="auto"/>
              <w:jc w:val="right"/>
            </w:pPr>
            <w:r>
              <w:rPr>
                <w:rFonts w:ascii="宋体" w:hAnsi="宋体" w:hint="eastAsia"/>
              </w:rPr>
              <w:t xml:space="preserve">-15.76%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DE49D" w14:textId="77777777" w:rsidR="000C3CD6" w:rsidRDefault="000C3CD6">
            <w:pPr>
              <w:spacing w:line="360" w:lineRule="auto"/>
              <w:jc w:val="right"/>
            </w:pPr>
            <w:r>
              <w:rPr>
                <w:rFonts w:ascii="宋体" w:hAnsi="宋体" w:hint="eastAsia"/>
              </w:rPr>
              <w:t xml:space="preserve">-0.01% </w:t>
            </w:r>
          </w:p>
        </w:tc>
      </w:tr>
    </w:tbl>
    <w:p w14:paraId="5096BA52" w14:textId="77777777" w:rsidR="000C3CD6" w:rsidRDefault="000C3CD6">
      <w:pPr>
        <w:spacing w:line="360" w:lineRule="auto"/>
        <w:jc w:val="center"/>
        <w:divId w:val="1275483146"/>
      </w:pPr>
      <w:r>
        <w:rPr>
          <w:rFonts w:ascii="宋体" w:hAnsi="宋体" w:hint="eastAsia"/>
        </w:rPr>
        <w:t>摩根丰瑞债券D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C34CC" w14:paraId="582148DD" w14:textId="77777777">
        <w:trPr>
          <w:divId w:val="127548314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6B88D" w14:textId="77777777" w:rsidR="000C3CD6" w:rsidRDefault="000C3CD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92CE1F" w14:textId="77777777" w:rsidR="000C3CD6" w:rsidRDefault="000C3CD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FA2705" w14:textId="77777777" w:rsidR="000C3CD6" w:rsidRDefault="000C3CD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B7C7A8" w14:textId="77777777" w:rsidR="000C3CD6" w:rsidRDefault="000C3CD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734488" w14:textId="77777777" w:rsidR="000C3CD6" w:rsidRDefault="000C3CD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900B5" w14:textId="77777777" w:rsidR="000C3CD6" w:rsidRDefault="000C3CD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3CD76D" w14:textId="77777777" w:rsidR="000C3CD6" w:rsidRDefault="000C3CD6">
            <w:pPr>
              <w:spacing w:line="360" w:lineRule="auto"/>
              <w:jc w:val="center"/>
            </w:pPr>
            <w:r>
              <w:rPr>
                <w:rFonts w:ascii="宋体" w:hAnsi="宋体" w:hint="eastAsia"/>
              </w:rPr>
              <w:t xml:space="preserve">②－④ </w:t>
            </w:r>
          </w:p>
        </w:tc>
      </w:tr>
      <w:tr w:rsidR="000C34CC" w14:paraId="516384DE" w14:textId="77777777">
        <w:trPr>
          <w:divId w:val="12754831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51F14" w14:textId="77777777" w:rsidR="000C3CD6" w:rsidRDefault="000C3CD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5FF1B" w14:textId="77777777" w:rsidR="000C3CD6" w:rsidRDefault="000C3CD6">
            <w:pPr>
              <w:spacing w:line="360" w:lineRule="auto"/>
              <w:jc w:val="right"/>
            </w:pPr>
            <w:r>
              <w:rPr>
                <w:rFonts w:ascii="宋体" w:hAnsi="宋体" w:hint="eastAsia"/>
              </w:rPr>
              <w:t xml:space="preserve">-0.54%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89B87" w14:textId="77777777" w:rsidR="000C3CD6" w:rsidRDefault="000C3CD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37962" w14:textId="77777777" w:rsidR="000C3CD6" w:rsidRDefault="000C3CD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4A1A7" w14:textId="77777777" w:rsidR="000C3CD6" w:rsidRDefault="000C3CD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0A8A04" w14:textId="77777777" w:rsidR="000C3CD6" w:rsidRDefault="000C3CD6">
            <w:pPr>
              <w:spacing w:line="360" w:lineRule="auto"/>
              <w:jc w:val="right"/>
            </w:pPr>
            <w:r>
              <w:rPr>
                <w:rFonts w:ascii="宋体" w:hAnsi="宋体" w:hint="eastAsia"/>
              </w:rPr>
              <w:t xml:space="preserve">0.38%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D8927" w14:textId="77777777" w:rsidR="000C3CD6" w:rsidRDefault="000C3CD6">
            <w:pPr>
              <w:spacing w:line="360" w:lineRule="auto"/>
              <w:jc w:val="right"/>
            </w:pPr>
            <w:r>
              <w:rPr>
                <w:rFonts w:ascii="宋体" w:hAnsi="宋体" w:hint="eastAsia"/>
              </w:rPr>
              <w:t xml:space="preserve">-0.01% </w:t>
            </w:r>
          </w:p>
        </w:tc>
      </w:tr>
      <w:tr w:rsidR="000C34CC" w14:paraId="41E94CFC" w14:textId="77777777">
        <w:trPr>
          <w:divId w:val="12754831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D2178" w14:textId="77777777" w:rsidR="000C3CD6" w:rsidRDefault="000C3CD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9FD38" w14:textId="77777777" w:rsidR="000C3CD6" w:rsidRDefault="000C3CD6">
            <w:pPr>
              <w:spacing w:line="360" w:lineRule="auto"/>
              <w:jc w:val="right"/>
            </w:pPr>
            <w:r>
              <w:rPr>
                <w:rFonts w:ascii="宋体" w:hAnsi="宋体" w:hint="eastAsia"/>
              </w:rPr>
              <w:t xml:space="preserve">2.72%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4144D" w14:textId="77777777" w:rsidR="000C3CD6" w:rsidRDefault="000C3CD6">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BA855" w14:textId="77777777" w:rsidR="000C3CD6" w:rsidRDefault="000C3CD6">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5C754" w14:textId="77777777" w:rsidR="000C3CD6" w:rsidRDefault="000C3CD6">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DCC47F" w14:textId="77777777" w:rsidR="000C3CD6" w:rsidRDefault="000C3CD6">
            <w:pPr>
              <w:spacing w:line="360" w:lineRule="auto"/>
              <w:jc w:val="right"/>
            </w:pPr>
            <w:r>
              <w:rPr>
                <w:rFonts w:ascii="宋体" w:hAnsi="宋体" w:hint="eastAsia"/>
              </w:rPr>
              <w:t xml:space="preserve">1.90%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B13F4" w14:textId="77777777" w:rsidR="000C3CD6" w:rsidRDefault="000C3CD6">
            <w:pPr>
              <w:spacing w:line="360" w:lineRule="auto"/>
              <w:jc w:val="right"/>
            </w:pPr>
            <w:r>
              <w:rPr>
                <w:rFonts w:ascii="宋体" w:hAnsi="宋体" w:hint="eastAsia"/>
              </w:rPr>
              <w:t xml:space="preserve">0.14% </w:t>
            </w:r>
          </w:p>
        </w:tc>
      </w:tr>
      <w:tr w:rsidR="000C34CC" w14:paraId="4183EEE9" w14:textId="77777777">
        <w:trPr>
          <w:divId w:val="12754831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B351E" w14:textId="77777777" w:rsidR="000C3CD6" w:rsidRDefault="000C3CD6">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18402" w14:textId="77777777" w:rsidR="000C3CD6" w:rsidRDefault="000C3CD6">
            <w:pPr>
              <w:spacing w:line="360" w:lineRule="auto"/>
              <w:jc w:val="right"/>
            </w:pPr>
            <w:r>
              <w:rPr>
                <w:rFonts w:ascii="宋体" w:hAnsi="宋体" w:hint="eastAsia"/>
              </w:rPr>
              <w:t xml:space="preserve">4.62%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21ED7" w14:textId="77777777" w:rsidR="000C3CD6" w:rsidRDefault="000C3CD6">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5D6FA" w14:textId="77777777" w:rsidR="000C3CD6" w:rsidRDefault="000C3CD6">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5097D" w14:textId="77777777" w:rsidR="000C3CD6" w:rsidRDefault="000C3CD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D9E3FE" w14:textId="77777777" w:rsidR="000C3CD6" w:rsidRDefault="000C3CD6">
            <w:pPr>
              <w:spacing w:line="360" w:lineRule="auto"/>
              <w:jc w:val="right"/>
            </w:pPr>
            <w:r>
              <w:rPr>
                <w:rFonts w:ascii="宋体" w:hAnsi="宋体" w:hint="eastAsia"/>
              </w:rPr>
              <w:t xml:space="preserve">1.75%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C4A1D" w14:textId="77777777" w:rsidR="000C3CD6" w:rsidRDefault="000C3CD6">
            <w:pPr>
              <w:spacing w:line="360" w:lineRule="auto"/>
              <w:jc w:val="right"/>
            </w:pPr>
            <w:r>
              <w:rPr>
                <w:rFonts w:ascii="宋体" w:hAnsi="宋体" w:hint="eastAsia"/>
              </w:rPr>
              <w:t xml:space="preserve">0.08% </w:t>
            </w:r>
          </w:p>
        </w:tc>
      </w:tr>
      <w:tr w:rsidR="000C34CC" w14:paraId="0242DC2A" w14:textId="77777777">
        <w:trPr>
          <w:divId w:val="12754831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13935" w14:textId="77777777" w:rsidR="000C3CD6" w:rsidRDefault="000C3CD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C9AEA" w14:textId="77777777" w:rsidR="000C3CD6" w:rsidRDefault="000C3CD6">
            <w:pPr>
              <w:spacing w:line="360" w:lineRule="auto"/>
              <w:jc w:val="right"/>
            </w:pPr>
            <w:r>
              <w:rPr>
                <w:rFonts w:ascii="宋体" w:hAnsi="宋体" w:hint="eastAsia"/>
              </w:rPr>
              <w:t xml:space="preserve">6.03%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FFC2B" w14:textId="77777777" w:rsidR="000C3CD6" w:rsidRDefault="000C3CD6">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9CC86" w14:textId="77777777" w:rsidR="000C3CD6" w:rsidRDefault="000C3CD6">
            <w:pPr>
              <w:spacing w:line="360" w:lineRule="auto"/>
              <w:jc w:val="right"/>
            </w:pPr>
            <w:r>
              <w:rPr>
                <w:rFonts w:ascii="宋体" w:hAnsi="宋体" w:hint="eastAsia"/>
              </w:rPr>
              <w:t xml:space="preserve">5.22%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7EE6C" w14:textId="77777777" w:rsidR="000C3CD6" w:rsidRDefault="000C3CD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32727D" w14:textId="77777777" w:rsidR="000C3CD6" w:rsidRDefault="000C3CD6">
            <w:pPr>
              <w:spacing w:line="360" w:lineRule="auto"/>
              <w:jc w:val="right"/>
            </w:pPr>
            <w:r>
              <w:rPr>
                <w:rFonts w:ascii="宋体" w:hAnsi="宋体" w:hint="eastAsia"/>
              </w:rPr>
              <w:t xml:space="preserve">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EE34C" w14:textId="77777777" w:rsidR="000C3CD6" w:rsidRDefault="000C3CD6">
            <w:pPr>
              <w:spacing w:line="360" w:lineRule="auto"/>
              <w:jc w:val="right"/>
            </w:pPr>
            <w:r>
              <w:rPr>
                <w:rFonts w:ascii="宋体" w:hAnsi="宋体" w:hint="eastAsia"/>
              </w:rPr>
              <w:t xml:space="preserve">0.06% </w:t>
            </w:r>
          </w:p>
        </w:tc>
      </w:tr>
    </w:tbl>
    <w:p w14:paraId="5A04ECFB" w14:textId="77777777" w:rsidR="000C3CD6" w:rsidRDefault="000C3CD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A043C18" w14:textId="77777777" w:rsidR="000C3CD6" w:rsidRDefault="000C3CD6">
      <w:pPr>
        <w:spacing w:line="360" w:lineRule="auto"/>
        <w:jc w:val="left"/>
        <w:divId w:val="364721583"/>
      </w:pPr>
      <w:bookmarkStart w:id="70" w:name="m07_04_07_09"/>
      <w:bookmarkStart w:id="71" w:name="m07_04_07_09_tab"/>
      <w:r>
        <w:rPr>
          <w:rFonts w:ascii="宋体" w:hAnsi="宋体" w:hint="eastAsia"/>
          <w:noProof/>
        </w:rPr>
        <w:drawing>
          <wp:inline distT="0" distB="0" distL="0" distR="0" wp14:anchorId="6A28B4FC" wp14:editId="36B423C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F822634" w14:textId="77777777" w:rsidR="000C3CD6" w:rsidRDefault="000C3CD6">
      <w:pPr>
        <w:spacing w:line="360" w:lineRule="auto"/>
        <w:jc w:val="left"/>
        <w:divId w:val="595023526"/>
      </w:pPr>
      <w:r>
        <w:rPr>
          <w:rFonts w:ascii="宋体" w:hAnsi="宋体" w:hint="eastAsia"/>
          <w:noProof/>
        </w:rPr>
        <w:drawing>
          <wp:inline distT="0" distB="0" distL="0" distR="0" wp14:anchorId="37CD6947" wp14:editId="5E4C966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008FA8" w14:textId="77777777" w:rsidR="000C3CD6" w:rsidRDefault="000C3CD6">
      <w:pPr>
        <w:spacing w:line="360" w:lineRule="auto"/>
        <w:jc w:val="left"/>
        <w:divId w:val="1223130499"/>
      </w:pPr>
      <w:r>
        <w:rPr>
          <w:rFonts w:ascii="宋体" w:hAnsi="宋体" w:hint="eastAsia"/>
          <w:noProof/>
        </w:rPr>
        <w:lastRenderedPageBreak/>
        <w:drawing>
          <wp:inline distT="0" distB="0" distL="0" distR="0" wp14:anchorId="3B33679B" wp14:editId="3E1A6BE4">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393CFAF" w14:textId="77777777" w:rsidR="000C3CD6" w:rsidRDefault="000C3CD6">
      <w:pPr>
        <w:spacing w:line="360" w:lineRule="auto"/>
      </w:pPr>
      <w:r>
        <w:rPr>
          <w:rFonts w:ascii="宋体" w:hAnsi="宋体" w:hint="eastAsia"/>
        </w:rPr>
        <w:t>注：</w:t>
      </w:r>
      <w:r>
        <w:rPr>
          <w:rFonts w:ascii="宋体" w:hAnsi="宋体" w:hint="eastAsia"/>
          <w:lang w:eastAsia="zh-Hans"/>
        </w:rPr>
        <w:t>本基金合同生效日为2017年11月27日，图示的时间段为合同生效日至本报告期末。</w:t>
      </w:r>
      <w:r>
        <w:rPr>
          <w:rFonts w:ascii="宋体" w:hAnsi="宋体" w:hint="eastAsia"/>
          <w:lang w:eastAsia="zh-Hans"/>
        </w:rPr>
        <w:br/>
        <w:t xml:space="preserve">　　本基金自2024年5月21日起增加D类份额，相关数据按实际存续期计算。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8935A7F" w14:textId="77777777" w:rsidR="000C3CD6" w:rsidRDefault="000C3CD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8037F99" w14:textId="77777777" w:rsidR="000C3CD6" w:rsidRDefault="000C3CD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C34CC" w14:paraId="3F3D71A6" w14:textId="77777777">
        <w:trPr>
          <w:divId w:val="68933399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2D2AB" w14:textId="77777777" w:rsidR="000C3CD6" w:rsidRDefault="000C3CD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8CBE6" w14:textId="77777777" w:rsidR="000C3CD6" w:rsidRDefault="000C3CD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D33855" w14:textId="77777777" w:rsidR="000C3CD6" w:rsidRDefault="000C3CD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4DF70" w14:textId="77777777" w:rsidR="000C3CD6" w:rsidRDefault="000C3CD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C74E6" w14:textId="77777777" w:rsidR="000C3CD6" w:rsidRDefault="000C3CD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C34CC" w14:paraId="25EB9D6E" w14:textId="77777777">
        <w:trPr>
          <w:divId w:val="68933399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DBBD5" w14:textId="77777777" w:rsidR="000C3CD6" w:rsidRDefault="000C3CD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B9BA4" w14:textId="77777777" w:rsidR="000C3CD6" w:rsidRDefault="000C3CD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EC46F" w14:textId="77777777" w:rsidR="000C3CD6" w:rsidRDefault="000C3CD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2B8B5" w14:textId="77777777" w:rsidR="000C3CD6" w:rsidRDefault="000C3CD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4BE43" w14:textId="77777777" w:rsidR="000C3CD6" w:rsidRDefault="000C3CD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3E742" w14:textId="77777777" w:rsidR="000C3CD6" w:rsidRDefault="000C3CD6">
            <w:pPr>
              <w:widowControl/>
              <w:jc w:val="left"/>
            </w:pPr>
          </w:p>
        </w:tc>
      </w:tr>
      <w:tr w:rsidR="000C34CC" w14:paraId="7F8ED93C" w14:textId="77777777">
        <w:trPr>
          <w:divId w:val="6893339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33F41" w14:textId="77777777" w:rsidR="000C3CD6" w:rsidRDefault="000C3CD6">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E8698" w14:textId="77777777" w:rsidR="000C3CD6" w:rsidRDefault="000C3CD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E30DD" w14:textId="77777777" w:rsidR="000C3CD6" w:rsidRDefault="000C3CD6">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5583E" w14:textId="77777777" w:rsidR="000C3CD6" w:rsidRDefault="000C3CD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700B6" w14:textId="77777777" w:rsidR="000C3CD6" w:rsidRDefault="000C3CD6">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33D2F" w14:textId="77777777" w:rsidR="000C3CD6" w:rsidRDefault="000C3CD6">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0C34CC" w14:paraId="7B985774" w14:textId="77777777">
        <w:trPr>
          <w:divId w:val="6893339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0D699" w14:textId="77777777" w:rsidR="000C3CD6" w:rsidRDefault="000C3CD6">
            <w:pPr>
              <w:jc w:val="center"/>
            </w:pPr>
            <w:r>
              <w:rPr>
                <w:rFonts w:ascii="宋体" w:hAnsi="宋体" w:hint="eastAsia"/>
                <w:szCs w:val="24"/>
                <w:lang w:eastAsia="zh-Hans"/>
              </w:rPr>
              <w:t>雷杨娟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5728A" w14:textId="77777777" w:rsidR="000C3CD6" w:rsidRDefault="000C3CD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7F27E" w14:textId="77777777" w:rsidR="000C3CD6" w:rsidRDefault="000C3CD6">
            <w:pPr>
              <w:jc w:val="center"/>
            </w:pPr>
            <w:r>
              <w:rPr>
                <w:rFonts w:ascii="宋体" w:hAnsi="宋体" w:hint="eastAsia"/>
                <w:szCs w:val="24"/>
                <w:lang w:eastAsia="zh-Hans"/>
              </w:rPr>
              <w:t>2020年7月31日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ECE3A" w14:textId="77777777" w:rsidR="000C3CD6" w:rsidRDefault="000C3CD6">
            <w:pPr>
              <w:jc w:val="center"/>
            </w:pPr>
            <w:r>
              <w:rPr>
                <w:rFonts w:ascii="宋体" w:hAnsi="宋体" w:hint="eastAsia"/>
                <w:szCs w:val="24"/>
                <w:lang w:eastAsia="zh-Hans"/>
              </w:rPr>
              <w:t>2025年9月18日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A43B1" w14:textId="77777777" w:rsidR="000C3CD6" w:rsidRDefault="000C3CD6">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38EC2" w14:textId="77777777" w:rsidR="000C3CD6" w:rsidRDefault="000C3CD6">
            <w:pPr>
              <w:jc w:val="left"/>
            </w:pPr>
            <w:r>
              <w:rPr>
                <w:rFonts w:ascii="宋体" w:hAnsi="宋体" w:hint="eastAsia"/>
                <w:szCs w:val="24"/>
                <w:lang w:eastAsia="zh-Hans"/>
              </w:rPr>
              <w:t>雷杨娟女士曾任厦门国际银行总裁（总经理）办公室副行长秘书兼集团秘书、资金运营部外汇及外币债券交易员，中国民生银行人民币债券自营交易员、银行账户投资经理、投顾账户投资经理。2017年7月起加入摩根基金管理（中国）有限公司（原上投摩根基金管理有限公司），历任专户投资二部副总监兼资</w:t>
            </w:r>
            <w:r>
              <w:rPr>
                <w:rFonts w:ascii="宋体" w:hAnsi="宋体" w:hint="eastAsia"/>
                <w:szCs w:val="24"/>
                <w:lang w:eastAsia="zh-Hans"/>
              </w:rPr>
              <w:lastRenderedPageBreak/>
              <w:t>深投资经理、债券投资部副总监兼资深基金经理。</w:t>
            </w:r>
          </w:p>
        </w:tc>
      </w:tr>
    </w:tbl>
    <w:p w14:paraId="1E5FF913" w14:textId="77777777" w:rsidR="000C3CD6" w:rsidRDefault="000C3CD6">
      <w:pPr>
        <w:wordWrap w:val="0"/>
        <w:spacing w:line="360" w:lineRule="auto"/>
        <w:jc w:val="left"/>
        <w:divId w:val="480000251"/>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2E31229" w14:textId="77777777" w:rsidR="000C3CD6" w:rsidRDefault="000C3CD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C3C9AF1" w14:textId="77777777" w:rsidR="000C3CD6" w:rsidRDefault="000C3CD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C10E68A" w14:textId="77777777" w:rsidR="000C3CD6" w:rsidRDefault="000C3CD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F6937EA" w14:textId="77777777" w:rsidR="000C3CD6" w:rsidRDefault="000C3CD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292E88B" w14:textId="77777777" w:rsidR="000C3CD6" w:rsidRDefault="000C3CD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8F002DA" w14:textId="77777777" w:rsidR="000C3CD6" w:rsidRDefault="000C3CD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AAA1D77" w14:textId="77777777" w:rsidR="000C3CD6" w:rsidRDefault="000C3CD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B3947E1" w14:textId="77777777" w:rsidR="000C3CD6" w:rsidRDefault="000C3CD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lastRenderedPageBreak/>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469BF3E" w14:textId="77777777" w:rsidR="0089376C" w:rsidRPr="00394AB1" w:rsidRDefault="0089376C" w:rsidP="00394AB1">
      <w:pPr>
        <w:spacing w:line="360" w:lineRule="auto"/>
        <w:ind w:firstLineChars="200" w:firstLine="420"/>
        <w:jc w:val="left"/>
        <w:rPr>
          <w:rFonts w:ascii="宋体" w:hAnsi="宋体" w:cs="宋体" w:hint="eastAsia"/>
          <w:color w:val="000000"/>
          <w:kern w:val="0"/>
        </w:rPr>
      </w:pPr>
      <w:r w:rsidRPr="00394AB1">
        <w:rPr>
          <w:rFonts w:ascii="宋体" w:hAnsi="宋体" w:cs="宋体" w:hint="eastAsia"/>
          <w:color w:val="000000"/>
          <w:kern w:val="0"/>
        </w:rPr>
        <w:t>2025年三季度海外基本面，9月美联储FOMC会议上将基准利率下调25bp至4.0-4.25%，上调今明两年经济增长预测，下调明年失业率预测，上调明年通胀预测。降息有助于提</w:t>
      </w:r>
      <w:proofErr w:type="gramStart"/>
      <w:r w:rsidRPr="00394AB1">
        <w:rPr>
          <w:rFonts w:ascii="宋体" w:hAnsi="宋体" w:cs="宋体" w:hint="eastAsia"/>
          <w:color w:val="000000"/>
          <w:kern w:val="0"/>
        </w:rPr>
        <w:t>振风险</w:t>
      </w:r>
      <w:proofErr w:type="gramEnd"/>
      <w:r w:rsidRPr="00394AB1">
        <w:rPr>
          <w:rFonts w:ascii="宋体" w:hAnsi="宋体" w:cs="宋体" w:hint="eastAsia"/>
          <w:color w:val="000000"/>
          <w:kern w:val="0"/>
        </w:rPr>
        <w:t>偏好，改善分子端盈利预期，对</w:t>
      </w:r>
      <w:proofErr w:type="gramStart"/>
      <w:r w:rsidRPr="00394AB1">
        <w:rPr>
          <w:rFonts w:ascii="宋体" w:hAnsi="宋体" w:cs="宋体" w:hint="eastAsia"/>
          <w:color w:val="000000"/>
          <w:kern w:val="0"/>
        </w:rPr>
        <w:t>美股美债</w:t>
      </w:r>
      <w:proofErr w:type="gramEnd"/>
      <w:r w:rsidRPr="00394AB1">
        <w:rPr>
          <w:rFonts w:ascii="宋体" w:hAnsi="宋体" w:cs="宋体" w:hint="eastAsia"/>
          <w:color w:val="000000"/>
          <w:kern w:val="0"/>
        </w:rPr>
        <w:t>均构成支撑。</w:t>
      </w:r>
    </w:p>
    <w:p w14:paraId="07DA6B6B" w14:textId="77777777" w:rsidR="0089376C" w:rsidRPr="00394AB1" w:rsidRDefault="0089376C" w:rsidP="00394AB1">
      <w:pPr>
        <w:spacing w:line="360" w:lineRule="auto"/>
        <w:ind w:firstLineChars="200" w:firstLine="420"/>
        <w:jc w:val="left"/>
        <w:rPr>
          <w:rFonts w:ascii="宋体" w:hAnsi="宋体" w:cs="宋体" w:hint="eastAsia"/>
          <w:color w:val="000000"/>
          <w:kern w:val="0"/>
        </w:rPr>
      </w:pPr>
      <w:r w:rsidRPr="00394AB1">
        <w:rPr>
          <w:rFonts w:ascii="宋体" w:hAnsi="宋体" w:cs="宋体" w:hint="eastAsia"/>
          <w:color w:val="000000"/>
          <w:kern w:val="0"/>
        </w:rPr>
        <w:t>三季度国内货币政策方面， 中国央行保持“以我为主”的节奏，美联储降息与否并非当下国内货币政策的主要矛盾。在需求</w:t>
      </w:r>
      <w:proofErr w:type="gramStart"/>
      <w:r w:rsidRPr="00394AB1">
        <w:rPr>
          <w:rFonts w:ascii="宋体" w:hAnsi="宋体" w:cs="宋体" w:hint="eastAsia"/>
          <w:color w:val="000000"/>
          <w:kern w:val="0"/>
        </w:rPr>
        <w:t>端改善</w:t>
      </w:r>
      <w:proofErr w:type="gramEnd"/>
      <w:r w:rsidRPr="00394AB1">
        <w:rPr>
          <w:rFonts w:ascii="宋体" w:hAnsi="宋体" w:cs="宋体" w:hint="eastAsia"/>
          <w:color w:val="000000"/>
          <w:kern w:val="0"/>
        </w:rPr>
        <w:t>尚不清晰的情况下，央行刺激的必要性不强。在对等关税带来的贸易重构尚未靴子落地前，偏强的权益市场可能引发资金空转，央行宽松行为存在客观掣肘。</w:t>
      </w:r>
    </w:p>
    <w:p w14:paraId="61579CB2" w14:textId="77777777" w:rsidR="0089376C" w:rsidRPr="00394AB1" w:rsidRDefault="0089376C" w:rsidP="00394AB1">
      <w:pPr>
        <w:spacing w:line="360" w:lineRule="auto"/>
        <w:ind w:firstLineChars="200" w:firstLine="420"/>
        <w:jc w:val="left"/>
        <w:rPr>
          <w:rFonts w:ascii="宋体" w:hAnsi="宋体" w:cs="宋体" w:hint="eastAsia"/>
          <w:color w:val="000000"/>
          <w:kern w:val="0"/>
        </w:rPr>
      </w:pPr>
      <w:r w:rsidRPr="00394AB1">
        <w:rPr>
          <w:rFonts w:ascii="宋体" w:hAnsi="宋体" w:cs="宋体" w:hint="eastAsia"/>
          <w:color w:val="000000"/>
          <w:kern w:val="0"/>
        </w:rPr>
        <w:t>三季度权益市场表现较好，债券市场反应平淡，长端债券受到风偏提振的影响出现调整。</w:t>
      </w:r>
    </w:p>
    <w:p w14:paraId="56A8ACC9" w14:textId="6B6F9C1A" w:rsidR="0089376C" w:rsidRPr="00394AB1" w:rsidRDefault="0089376C" w:rsidP="00394AB1">
      <w:pPr>
        <w:spacing w:line="360" w:lineRule="auto"/>
        <w:ind w:firstLineChars="200" w:firstLine="420"/>
        <w:jc w:val="left"/>
        <w:rPr>
          <w:rFonts w:ascii="宋体" w:hAnsi="宋体" w:cs="宋体" w:hint="eastAsia"/>
          <w:color w:val="000000"/>
          <w:kern w:val="0"/>
        </w:rPr>
      </w:pPr>
      <w:r w:rsidRPr="00394AB1">
        <w:rPr>
          <w:rFonts w:ascii="宋体" w:hAnsi="宋体" w:cs="宋体" w:hint="eastAsia"/>
          <w:color w:val="000000"/>
          <w:kern w:val="0"/>
        </w:rPr>
        <w:t>本基金在 2025年三季度保持均衡配置，投资组合保持流动性充足。</w:t>
      </w:r>
    </w:p>
    <w:p w14:paraId="3F4CF5DF" w14:textId="3ADF440C" w:rsidR="0089376C" w:rsidRPr="00394AB1" w:rsidRDefault="0089376C" w:rsidP="00394AB1">
      <w:pPr>
        <w:spacing w:line="360" w:lineRule="auto"/>
        <w:ind w:firstLineChars="200" w:firstLine="420"/>
        <w:jc w:val="left"/>
        <w:rPr>
          <w:rFonts w:ascii="宋体" w:hAnsi="宋体" w:cs="宋体" w:hint="eastAsia"/>
          <w:color w:val="000000"/>
          <w:kern w:val="0"/>
        </w:rPr>
      </w:pPr>
      <w:r w:rsidRPr="00394AB1">
        <w:rPr>
          <w:rFonts w:ascii="宋体" w:hAnsi="宋体" w:cs="宋体" w:hint="eastAsia"/>
          <w:color w:val="000000"/>
          <w:kern w:val="0"/>
        </w:rPr>
        <w:t>展望2025年四季度，关注扩内需方面的提</w:t>
      </w:r>
      <w:proofErr w:type="gramStart"/>
      <w:r w:rsidRPr="00394AB1">
        <w:rPr>
          <w:rFonts w:ascii="宋体" w:hAnsi="宋体" w:cs="宋体" w:hint="eastAsia"/>
          <w:color w:val="000000"/>
          <w:kern w:val="0"/>
        </w:rPr>
        <w:t>振政策</w:t>
      </w:r>
      <w:proofErr w:type="gramEnd"/>
      <w:r w:rsidRPr="00394AB1">
        <w:rPr>
          <w:rFonts w:ascii="宋体" w:hAnsi="宋体" w:cs="宋体" w:hint="eastAsia"/>
          <w:color w:val="000000"/>
          <w:kern w:val="0"/>
        </w:rPr>
        <w:t>动向，化解债务、促进消费、财税改革等方向值得关注。同时关注全球资本开支上行的大背景下，出口是否依旧维持较强的韧性，并受益于全球制造业PMI回升的过程。</w:t>
      </w:r>
    </w:p>
    <w:p w14:paraId="0F876114" w14:textId="3F682405" w:rsidR="000C3CD6" w:rsidRPr="00394AB1" w:rsidRDefault="0089376C" w:rsidP="0089376C">
      <w:pPr>
        <w:spacing w:line="360" w:lineRule="auto"/>
        <w:ind w:firstLineChars="200" w:firstLine="420"/>
        <w:jc w:val="left"/>
        <w:rPr>
          <w:rFonts w:ascii="宋体" w:hAnsi="宋体" w:cs="宋体"/>
          <w:color w:val="000000"/>
          <w:kern w:val="0"/>
        </w:rPr>
      </w:pPr>
      <w:r w:rsidRPr="00394AB1">
        <w:rPr>
          <w:rFonts w:ascii="宋体" w:hAnsi="宋体" w:cs="宋体" w:hint="eastAsia"/>
          <w:color w:val="000000"/>
          <w:kern w:val="0"/>
        </w:rPr>
        <w:t>我们将结合市场情况进行动态调整，维持各类资产均衡配置，短期关注</w:t>
      </w:r>
      <w:proofErr w:type="gramStart"/>
      <w:r w:rsidRPr="00394AB1">
        <w:rPr>
          <w:rFonts w:ascii="宋体" w:hAnsi="宋体" w:cs="宋体" w:hint="eastAsia"/>
          <w:color w:val="000000"/>
          <w:kern w:val="0"/>
        </w:rPr>
        <w:t>固收类</w:t>
      </w:r>
      <w:proofErr w:type="gramEnd"/>
      <w:r w:rsidRPr="00394AB1">
        <w:rPr>
          <w:rFonts w:ascii="宋体" w:hAnsi="宋体" w:cs="宋体" w:hint="eastAsia"/>
          <w:color w:val="000000"/>
          <w:kern w:val="0"/>
        </w:rPr>
        <w:t>资产，避免权益资产带来的净值波动，争取基金资产的稳健增值。</w:t>
      </w:r>
    </w:p>
    <w:p w14:paraId="57A3E3C0" w14:textId="77777777" w:rsidR="000C3CD6" w:rsidRDefault="000C3CD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5653263" w14:textId="77777777" w:rsidR="000C3CD6" w:rsidRDefault="000C3CD6">
      <w:pPr>
        <w:spacing w:line="360" w:lineRule="auto"/>
        <w:ind w:firstLineChars="200" w:firstLine="420"/>
      </w:pPr>
      <w:r>
        <w:rPr>
          <w:rFonts w:ascii="宋体" w:hAnsi="宋体" w:hint="eastAsia"/>
        </w:rPr>
        <w:t>本报告期摩根丰瑞债券A份额净值增长率为：-0.55%，同期业绩比较基准收益率为：-0.92%；</w:t>
      </w:r>
      <w:r>
        <w:rPr>
          <w:rFonts w:ascii="宋体" w:hAnsi="宋体" w:hint="eastAsia"/>
        </w:rPr>
        <w:br/>
        <w:t xml:space="preserve">　　摩根丰瑞债券C份额净值增长率为：-0.58%，同期业绩比较基准收益率为：-0.92%；</w:t>
      </w:r>
      <w:r>
        <w:rPr>
          <w:rFonts w:ascii="宋体" w:hAnsi="宋体" w:hint="eastAsia"/>
        </w:rPr>
        <w:br/>
        <w:t xml:space="preserve">　　摩根丰瑞债券D份额净值增长率为：-0.54%，同期业绩比较基准收益率为：-0.92%。</w:t>
      </w:r>
    </w:p>
    <w:p w14:paraId="564AE08C" w14:textId="77777777" w:rsidR="000C3CD6" w:rsidRDefault="000C3CD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19539DF" w14:textId="77777777" w:rsidR="000C3CD6" w:rsidRDefault="000C3CD6">
      <w:pPr>
        <w:spacing w:line="360" w:lineRule="auto"/>
        <w:ind w:firstLineChars="200" w:firstLine="420"/>
        <w:jc w:val="left"/>
      </w:pPr>
      <w:r>
        <w:rPr>
          <w:rFonts w:ascii="宋体" w:hAnsi="宋体" w:hint="eastAsia"/>
        </w:rPr>
        <w:t>无。</w:t>
      </w:r>
    </w:p>
    <w:p w14:paraId="24D9DFC7" w14:textId="77777777" w:rsidR="000C3CD6" w:rsidRDefault="000C3CD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56A9EDF" w14:textId="77777777" w:rsidR="000C3CD6" w:rsidRDefault="000C3CD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C34CC" w14:paraId="162A58F0"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5DB916" w14:textId="77777777" w:rsidR="000C3CD6" w:rsidRDefault="000C3CD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492664D" w14:textId="77777777" w:rsidR="000C3CD6" w:rsidRDefault="000C3CD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6B3B43" w14:textId="77777777" w:rsidR="000C3CD6" w:rsidRDefault="000C3CD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FCD6862" w14:textId="77777777" w:rsidR="000C3CD6" w:rsidRDefault="000C3CD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C34CC" w14:paraId="385EE327"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A2A0CA" w14:textId="77777777" w:rsidR="000C3CD6" w:rsidRDefault="000C3CD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6FF48AB" w14:textId="77777777" w:rsidR="000C3CD6" w:rsidRDefault="000C3CD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936F2A"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1C43B9" w14:textId="77777777" w:rsidR="000C3CD6" w:rsidRDefault="000C3CD6">
            <w:pPr>
              <w:jc w:val="right"/>
            </w:pPr>
            <w:r>
              <w:rPr>
                <w:rFonts w:ascii="宋体" w:hAnsi="宋体" w:hint="eastAsia"/>
                <w:szCs w:val="24"/>
                <w:lang w:eastAsia="zh-Hans"/>
              </w:rPr>
              <w:t>-</w:t>
            </w:r>
          </w:p>
        </w:tc>
      </w:tr>
      <w:tr w:rsidR="000C34CC" w14:paraId="5C8366B8"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3D2BEE" w14:textId="77777777" w:rsidR="000C3CD6" w:rsidRDefault="000C3CD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CB1E5A" w14:textId="77777777" w:rsidR="000C3CD6" w:rsidRDefault="000C3CD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585B2E"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AED08C" w14:textId="77777777" w:rsidR="000C3CD6" w:rsidRDefault="000C3CD6">
            <w:pPr>
              <w:jc w:val="right"/>
            </w:pPr>
            <w:r>
              <w:rPr>
                <w:rFonts w:ascii="宋体" w:hAnsi="宋体" w:hint="eastAsia"/>
                <w:szCs w:val="24"/>
                <w:lang w:eastAsia="zh-Hans"/>
              </w:rPr>
              <w:t>-</w:t>
            </w:r>
          </w:p>
        </w:tc>
      </w:tr>
      <w:tr w:rsidR="000C34CC" w14:paraId="0866B132"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089535" w14:textId="77777777" w:rsidR="000C3CD6" w:rsidRDefault="000C3CD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C50EF77" w14:textId="77777777" w:rsidR="000C3CD6" w:rsidRDefault="000C3CD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FF8093"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F440CB" w14:textId="77777777" w:rsidR="000C3CD6" w:rsidRDefault="000C3CD6">
            <w:pPr>
              <w:jc w:val="right"/>
            </w:pPr>
            <w:r>
              <w:rPr>
                <w:rFonts w:ascii="宋体" w:hAnsi="宋体" w:hint="eastAsia"/>
                <w:szCs w:val="24"/>
                <w:lang w:eastAsia="zh-Hans"/>
              </w:rPr>
              <w:t>-</w:t>
            </w:r>
          </w:p>
        </w:tc>
      </w:tr>
      <w:tr w:rsidR="000C34CC" w14:paraId="6F739BA8"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A891F8" w14:textId="77777777" w:rsidR="000C3CD6" w:rsidRDefault="000C3CD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F4C9E2" w14:textId="77777777" w:rsidR="000C3CD6" w:rsidRDefault="000C3CD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F1C76F" w14:textId="77777777" w:rsidR="000C3CD6" w:rsidRDefault="000C3CD6">
            <w:pPr>
              <w:jc w:val="right"/>
            </w:pPr>
            <w:r>
              <w:rPr>
                <w:rFonts w:ascii="宋体" w:hAnsi="宋体" w:hint="eastAsia"/>
                <w:szCs w:val="24"/>
                <w:lang w:eastAsia="zh-Hans"/>
              </w:rPr>
              <w:t>140,544,387.20</w:t>
            </w:r>
          </w:p>
        </w:tc>
        <w:tc>
          <w:tcPr>
            <w:tcW w:w="1333" w:type="pct"/>
            <w:tcBorders>
              <w:top w:val="single" w:sz="4" w:space="0" w:color="auto"/>
              <w:left w:val="nil"/>
              <w:bottom w:val="single" w:sz="4" w:space="0" w:color="auto"/>
              <w:right w:val="single" w:sz="4" w:space="0" w:color="auto"/>
            </w:tcBorders>
            <w:vAlign w:val="center"/>
            <w:hideMark/>
          </w:tcPr>
          <w:p w14:paraId="5E7CA931" w14:textId="77777777" w:rsidR="000C3CD6" w:rsidRDefault="000C3CD6">
            <w:pPr>
              <w:jc w:val="right"/>
            </w:pPr>
            <w:r>
              <w:rPr>
                <w:rFonts w:ascii="宋体" w:hAnsi="宋体" w:hint="eastAsia"/>
                <w:szCs w:val="24"/>
                <w:lang w:eastAsia="zh-Hans"/>
              </w:rPr>
              <w:t>63.47</w:t>
            </w:r>
          </w:p>
        </w:tc>
      </w:tr>
      <w:tr w:rsidR="000C34CC" w14:paraId="6B86ADC4"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277A96" w14:textId="77777777" w:rsidR="000C3CD6" w:rsidRDefault="000C3CD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969E64" w14:textId="77777777" w:rsidR="000C3CD6" w:rsidRDefault="000C3CD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472A43" w14:textId="77777777" w:rsidR="000C3CD6" w:rsidRDefault="000C3CD6">
            <w:pPr>
              <w:jc w:val="right"/>
            </w:pPr>
            <w:r>
              <w:rPr>
                <w:rFonts w:ascii="宋体" w:hAnsi="宋体" w:hint="eastAsia"/>
                <w:szCs w:val="24"/>
                <w:lang w:eastAsia="zh-Hans"/>
              </w:rPr>
              <w:t>140,544,387.20</w:t>
            </w:r>
          </w:p>
        </w:tc>
        <w:tc>
          <w:tcPr>
            <w:tcW w:w="1333" w:type="pct"/>
            <w:tcBorders>
              <w:top w:val="single" w:sz="4" w:space="0" w:color="auto"/>
              <w:left w:val="nil"/>
              <w:bottom w:val="single" w:sz="4" w:space="0" w:color="auto"/>
              <w:right w:val="single" w:sz="4" w:space="0" w:color="auto"/>
            </w:tcBorders>
            <w:vAlign w:val="center"/>
            <w:hideMark/>
          </w:tcPr>
          <w:p w14:paraId="502D0E33" w14:textId="77777777" w:rsidR="000C3CD6" w:rsidRDefault="000C3CD6">
            <w:pPr>
              <w:jc w:val="right"/>
            </w:pPr>
            <w:r>
              <w:rPr>
                <w:rFonts w:ascii="宋体" w:hAnsi="宋体" w:hint="eastAsia"/>
                <w:szCs w:val="24"/>
                <w:lang w:eastAsia="zh-Hans"/>
              </w:rPr>
              <w:t>63.47</w:t>
            </w:r>
          </w:p>
        </w:tc>
      </w:tr>
      <w:tr w:rsidR="000C34CC" w14:paraId="56834183"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C51FFB" w14:textId="77777777" w:rsidR="000C3CD6" w:rsidRDefault="000C3CD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68A9B1" w14:textId="77777777" w:rsidR="000C3CD6" w:rsidRDefault="000C3CD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42A60C"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E8DD6B" w14:textId="77777777" w:rsidR="000C3CD6" w:rsidRDefault="000C3CD6">
            <w:pPr>
              <w:jc w:val="right"/>
            </w:pPr>
            <w:r>
              <w:rPr>
                <w:rFonts w:ascii="宋体" w:hAnsi="宋体" w:hint="eastAsia"/>
                <w:szCs w:val="24"/>
                <w:lang w:eastAsia="zh-Hans"/>
              </w:rPr>
              <w:t>-</w:t>
            </w:r>
          </w:p>
        </w:tc>
      </w:tr>
      <w:tr w:rsidR="000C34CC" w14:paraId="00D72246"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753129" w14:textId="77777777" w:rsidR="000C3CD6" w:rsidRDefault="000C3CD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EEB9AF5" w14:textId="77777777" w:rsidR="000C3CD6" w:rsidRDefault="000C3CD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A47129"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9608A9" w14:textId="77777777" w:rsidR="000C3CD6" w:rsidRDefault="000C3CD6">
            <w:pPr>
              <w:jc w:val="right"/>
            </w:pPr>
            <w:r>
              <w:rPr>
                <w:rFonts w:ascii="宋体" w:hAnsi="宋体" w:hint="eastAsia"/>
                <w:szCs w:val="24"/>
                <w:lang w:eastAsia="zh-Hans"/>
              </w:rPr>
              <w:t>-</w:t>
            </w:r>
          </w:p>
        </w:tc>
      </w:tr>
      <w:tr w:rsidR="000C34CC" w14:paraId="671247E9"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4A9A0A" w14:textId="77777777" w:rsidR="000C3CD6" w:rsidRDefault="000C3CD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1045DD5" w14:textId="77777777" w:rsidR="000C3CD6" w:rsidRDefault="000C3CD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907E68"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4E474E" w14:textId="77777777" w:rsidR="000C3CD6" w:rsidRDefault="000C3CD6">
            <w:pPr>
              <w:jc w:val="right"/>
            </w:pPr>
            <w:r>
              <w:rPr>
                <w:rFonts w:ascii="宋体" w:hAnsi="宋体" w:hint="eastAsia"/>
                <w:szCs w:val="24"/>
                <w:lang w:eastAsia="zh-Hans"/>
              </w:rPr>
              <w:t>-</w:t>
            </w:r>
          </w:p>
        </w:tc>
      </w:tr>
      <w:tr w:rsidR="000C34CC" w14:paraId="02C67919"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5DA7E9" w14:textId="77777777" w:rsidR="000C3CD6" w:rsidRDefault="000C3CD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AFF6F8E" w14:textId="77777777" w:rsidR="000C3CD6" w:rsidRDefault="000C3CD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679997" w14:textId="77777777" w:rsidR="000C3CD6" w:rsidRDefault="000C3CD6">
            <w:pPr>
              <w:jc w:val="right"/>
            </w:pPr>
            <w:r>
              <w:rPr>
                <w:rFonts w:ascii="宋体" w:hAnsi="宋体" w:hint="eastAsia"/>
                <w:szCs w:val="24"/>
                <w:lang w:eastAsia="zh-Hans"/>
              </w:rPr>
              <w:t>80,008,076.78</w:t>
            </w:r>
          </w:p>
        </w:tc>
        <w:tc>
          <w:tcPr>
            <w:tcW w:w="1333" w:type="pct"/>
            <w:tcBorders>
              <w:top w:val="single" w:sz="4" w:space="0" w:color="auto"/>
              <w:left w:val="nil"/>
              <w:bottom w:val="single" w:sz="4" w:space="0" w:color="auto"/>
              <w:right w:val="single" w:sz="4" w:space="0" w:color="auto"/>
            </w:tcBorders>
            <w:vAlign w:val="center"/>
            <w:hideMark/>
          </w:tcPr>
          <w:p w14:paraId="057C0B34" w14:textId="77777777" w:rsidR="000C3CD6" w:rsidRDefault="000C3CD6">
            <w:pPr>
              <w:jc w:val="right"/>
            </w:pPr>
            <w:r>
              <w:rPr>
                <w:rFonts w:ascii="宋体" w:hAnsi="宋体" w:hint="eastAsia"/>
                <w:szCs w:val="24"/>
                <w:lang w:eastAsia="zh-Hans"/>
              </w:rPr>
              <w:t>36.13</w:t>
            </w:r>
          </w:p>
        </w:tc>
      </w:tr>
      <w:tr w:rsidR="000C34CC" w14:paraId="66BF23DE"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207832" w14:textId="77777777" w:rsidR="000C3CD6" w:rsidRDefault="000C3CD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AFCDE9" w14:textId="77777777" w:rsidR="000C3CD6" w:rsidRDefault="000C3CD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7B59E1" w14:textId="77777777" w:rsidR="000C3CD6" w:rsidRDefault="000C3CD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33FEB4" w14:textId="77777777" w:rsidR="000C3CD6" w:rsidRDefault="000C3CD6">
            <w:pPr>
              <w:jc w:val="right"/>
            </w:pPr>
            <w:r>
              <w:rPr>
                <w:rFonts w:ascii="宋体" w:hAnsi="宋体" w:hint="eastAsia"/>
                <w:szCs w:val="24"/>
                <w:lang w:eastAsia="zh-Hans"/>
              </w:rPr>
              <w:t>-</w:t>
            </w:r>
          </w:p>
        </w:tc>
      </w:tr>
      <w:tr w:rsidR="000C34CC" w14:paraId="234198DC"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CFEBD1" w14:textId="77777777" w:rsidR="000C3CD6" w:rsidRDefault="000C3CD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C96878B" w14:textId="77777777" w:rsidR="000C3CD6" w:rsidRDefault="000C3CD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DAB86F" w14:textId="77777777" w:rsidR="000C3CD6" w:rsidRDefault="000C3CD6">
            <w:pPr>
              <w:jc w:val="right"/>
            </w:pPr>
            <w:r>
              <w:rPr>
                <w:rFonts w:ascii="宋体" w:hAnsi="宋体" w:hint="eastAsia"/>
                <w:szCs w:val="24"/>
                <w:lang w:eastAsia="zh-Hans"/>
              </w:rPr>
              <w:t>885,232.06</w:t>
            </w:r>
          </w:p>
        </w:tc>
        <w:tc>
          <w:tcPr>
            <w:tcW w:w="1333" w:type="pct"/>
            <w:tcBorders>
              <w:top w:val="single" w:sz="4" w:space="0" w:color="auto"/>
              <w:left w:val="nil"/>
              <w:bottom w:val="single" w:sz="4" w:space="0" w:color="auto"/>
              <w:right w:val="single" w:sz="4" w:space="0" w:color="auto"/>
            </w:tcBorders>
            <w:vAlign w:val="center"/>
            <w:hideMark/>
          </w:tcPr>
          <w:p w14:paraId="62E26B77" w14:textId="77777777" w:rsidR="000C3CD6" w:rsidRDefault="000C3CD6">
            <w:pPr>
              <w:jc w:val="right"/>
            </w:pPr>
            <w:r>
              <w:rPr>
                <w:rFonts w:ascii="宋体" w:hAnsi="宋体" w:hint="eastAsia"/>
                <w:szCs w:val="24"/>
                <w:lang w:eastAsia="zh-Hans"/>
              </w:rPr>
              <w:t>0.40</w:t>
            </w:r>
          </w:p>
        </w:tc>
      </w:tr>
      <w:tr w:rsidR="000C34CC" w14:paraId="01235633"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920797" w14:textId="77777777" w:rsidR="000C3CD6" w:rsidRDefault="000C3CD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B39F343" w14:textId="77777777" w:rsidR="000C3CD6" w:rsidRDefault="000C3CD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362F27" w14:textId="77777777" w:rsidR="000C3CD6" w:rsidRDefault="000C3CD6">
            <w:pPr>
              <w:jc w:val="right"/>
            </w:pPr>
            <w:r>
              <w:rPr>
                <w:rFonts w:ascii="宋体" w:hAnsi="宋体" w:hint="eastAsia"/>
                <w:szCs w:val="24"/>
                <w:lang w:eastAsia="zh-Hans"/>
              </w:rPr>
              <w:t>6.70</w:t>
            </w:r>
          </w:p>
        </w:tc>
        <w:tc>
          <w:tcPr>
            <w:tcW w:w="1333" w:type="pct"/>
            <w:tcBorders>
              <w:top w:val="single" w:sz="4" w:space="0" w:color="auto"/>
              <w:left w:val="nil"/>
              <w:bottom w:val="single" w:sz="4" w:space="0" w:color="auto"/>
              <w:right w:val="single" w:sz="4" w:space="0" w:color="auto"/>
            </w:tcBorders>
            <w:vAlign w:val="center"/>
            <w:hideMark/>
          </w:tcPr>
          <w:p w14:paraId="7EBBAE86" w14:textId="77777777" w:rsidR="000C3CD6" w:rsidRDefault="000C3CD6">
            <w:pPr>
              <w:jc w:val="right"/>
            </w:pPr>
            <w:r>
              <w:rPr>
                <w:rFonts w:ascii="宋体" w:hAnsi="宋体" w:hint="eastAsia"/>
                <w:szCs w:val="24"/>
                <w:lang w:eastAsia="zh-Hans"/>
              </w:rPr>
              <w:t>0.00</w:t>
            </w:r>
          </w:p>
        </w:tc>
      </w:tr>
      <w:tr w:rsidR="000C34CC" w14:paraId="474AAF1D" w14:textId="77777777">
        <w:trPr>
          <w:divId w:val="9711359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AE9E65" w14:textId="77777777" w:rsidR="000C3CD6" w:rsidRDefault="000C3CD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CFF678E" w14:textId="77777777" w:rsidR="000C3CD6" w:rsidRDefault="000C3CD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346FE1" w14:textId="77777777" w:rsidR="000C3CD6" w:rsidRDefault="000C3CD6">
            <w:pPr>
              <w:jc w:val="right"/>
            </w:pPr>
            <w:r>
              <w:rPr>
                <w:rFonts w:ascii="宋体" w:hAnsi="宋体" w:hint="eastAsia"/>
                <w:szCs w:val="24"/>
                <w:lang w:eastAsia="zh-Hans"/>
              </w:rPr>
              <w:t>221,437,702.74</w:t>
            </w:r>
          </w:p>
        </w:tc>
        <w:tc>
          <w:tcPr>
            <w:tcW w:w="1333" w:type="pct"/>
            <w:tcBorders>
              <w:top w:val="single" w:sz="4" w:space="0" w:color="auto"/>
              <w:left w:val="nil"/>
              <w:bottom w:val="single" w:sz="4" w:space="0" w:color="auto"/>
              <w:right w:val="single" w:sz="4" w:space="0" w:color="auto"/>
            </w:tcBorders>
            <w:vAlign w:val="center"/>
            <w:hideMark/>
          </w:tcPr>
          <w:p w14:paraId="2FB4D48B" w14:textId="77777777" w:rsidR="000C3CD6" w:rsidRDefault="000C3CD6">
            <w:pPr>
              <w:jc w:val="right"/>
            </w:pPr>
            <w:r>
              <w:rPr>
                <w:rFonts w:ascii="宋体" w:hAnsi="宋体" w:hint="eastAsia"/>
                <w:szCs w:val="24"/>
                <w:lang w:eastAsia="zh-Hans"/>
              </w:rPr>
              <w:t>100.00</w:t>
            </w:r>
          </w:p>
        </w:tc>
      </w:tr>
    </w:tbl>
    <w:p w14:paraId="172CC47A" w14:textId="77777777" w:rsidR="000C3CD6" w:rsidRDefault="000C3CD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B7A471A" w14:textId="77777777" w:rsidR="000C3CD6" w:rsidRDefault="000C3CD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0D066E90" w14:textId="77777777" w:rsidR="000C3CD6" w:rsidRDefault="000C3CD6">
      <w:pPr>
        <w:spacing w:line="360" w:lineRule="auto"/>
        <w:ind w:firstLineChars="200" w:firstLine="420"/>
        <w:divId w:val="2033189593"/>
      </w:pPr>
      <w:r>
        <w:rPr>
          <w:rFonts w:ascii="宋体" w:hAnsi="宋体" w:hint="eastAsia"/>
          <w:szCs w:val="21"/>
          <w:lang w:eastAsia="zh-Hans"/>
        </w:rPr>
        <w:t>本基金本报告期末未持有境内股票。</w:t>
      </w:r>
    </w:p>
    <w:p w14:paraId="4ACC540B" w14:textId="77777777" w:rsidR="000C3CD6" w:rsidRDefault="000C3CD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BC0F9A6" w14:textId="77777777" w:rsidR="000C3CD6" w:rsidRDefault="000C3CD6">
      <w:pPr>
        <w:spacing w:line="360" w:lineRule="auto"/>
        <w:ind w:firstLineChars="200" w:firstLine="420"/>
        <w:divId w:val="1152405286"/>
      </w:pPr>
      <w:r>
        <w:rPr>
          <w:rFonts w:ascii="宋体" w:hAnsi="宋体" w:hint="eastAsia"/>
          <w:szCs w:val="21"/>
          <w:lang w:eastAsia="zh-Hans"/>
        </w:rPr>
        <w:t>本基金本报告期末未持有港股通股票　。</w:t>
      </w:r>
    </w:p>
    <w:p w14:paraId="55360C00" w14:textId="77777777" w:rsidR="000C3CD6" w:rsidRDefault="000C3CD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5774CC5" w14:textId="77777777" w:rsidR="000C3CD6" w:rsidRDefault="000C3CD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1CC8E335" w14:textId="77777777" w:rsidR="000C3CD6" w:rsidRDefault="000C3CD6">
      <w:pPr>
        <w:spacing w:line="360" w:lineRule="auto"/>
        <w:ind w:firstLineChars="200" w:firstLine="420"/>
        <w:jc w:val="left"/>
      </w:pPr>
      <w:r>
        <w:rPr>
          <w:rFonts w:ascii="宋体" w:hAnsi="宋体" w:hint="eastAsia"/>
          <w:color w:val="000000"/>
          <w:szCs w:val="21"/>
          <w:lang w:eastAsia="zh-Hans"/>
        </w:rPr>
        <w:t>本基金本报告期末未持有股票。</w:t>
      </w:r>
    </w:p>
    <w:p w14:paraId="61C12039" w14:textId="77777777" w:rsidR="000C3CD6" w:rsidRDefault="000C3CD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C34CC" w14:paraId="7991A383"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FE1ED8" w14:textId="77777777" w:rsidR="000C3CD6" w:rsidRDefault="000C3CD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F23323" w14:textId="77777777" w:rsidR="000C3CD6" w:rsidRDefault="000C3CD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A0AA6C" w14:textId="77777777" w:rsidR="000C3CD6" w:rsidRDefault="000C3CD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B6A982" w14:textId="77777777" w:rsidR="000C3CD6" w:rsidRDefault="000C3CD6">
            <w:pPr>
              <w:jc w:val="center"/>
            </w:pPr>
            <w:r>
              <w:rPr>
                <w:rFonts w:ascii="宋体" w:hAnsi="宋体" w:hint="eastAsia"/>
                <w:color w:val="000000"/>
              </w:rPr>
              <w:t xml:space="preserve">占基金资产净值比例（%） </w:t>
            </w:r>
          </w:p>
        </w:tc>
      </w:tr>
      <w:tr w:rsidR="000C34CC" w14:paraId="549EA36C"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3AC246" w14:textId="77777777" w:rsidR="000C3CD6" w:rsidRDefault="000C3CD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3BEC64" w14:textId="77777777" w:rsidR="000C3CD6" w:rsidRDefault="000C3CD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E8A6EB" w14:textId="77777777" w:rsidR="000C3CD6" w:rsidRDefault="000C3CD6">
            <w:pPr>
              <w:jc w:val="right"/>
            </w:pPr>
            <w:r>
              <w:rPr>
                <w:rFonts w:ascii="宋体" w:hAnsi="宋体" w:hint="eastAsia"/>
                <w:szCs w:val="24"/>
                <w:lang w:eastAsia="zh-Hans"/>
              </w:rPr>
              <w:t>9,519,672.13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588977" w14:textId="77777777" w:rsidR="000C3CD6" w:rsidRDefault="000C3CD6">
            <w:pPr>
              <w:jc w:val="right"/>
            </w:pPr>
            <w:r>
              <w:rPr>
                <w:rFonts w:ascii="宋体" w:hAnsi="宋体" w:hint="eastAsia"/>
                <w:szCs w:val="24"/>
                <w:lang w:eastAsia="zh-Hans"/>
              </w:rPr>
              <w:t>4.31</w:t>
            </w:r>
          </w:p>
        </w:tc>
      </w:tr>
      <w:tr w:rsidR="000C34CC" w14:paraId="4A9F85C7"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4F0568D" w14:textId="77777777" w:rsidR="000C3CD6" w:rsidRDefault="000C3CD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3543C6" w14:textId="77777777" w:rsidR="000C3CD6" w:rsidRDefault="000C3CD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75F9FD"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0450E1" w14:textId="77777777" w:rsidR="000C3CD6" w:rsidRDefault="000C3CD6">
            <w:pPr>
              <w:jc w:val="right"/>
            </w:pPr>
            <w:r>
              <w:rPr>
                <w:rFonts w:ascii="宋体" w:hAnsi="宋体" w:hint="eastAsia"/>
                <w:szCs w:val="24"/>
                <w:lang w:eastAsia="zh-Hans"/>
              </w:rPr>
              <w:t>-</w:t>
            </w:r>
          </w:p>
        </w:tc>
      </w:tr>
      <w:tr w:rsidR="000C34CC" w14:paraId="283244BC"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4DC0C6A" w14:textId="77777777" w:rsidR="000C3CD6" w:rsidRDefault="000C3CD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D538A4" w14:textId="77777777" w:rsidR="000C3CD6" w:rsidRDefault="000C3CD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EAC843" w14:textId="77777777" w:rsidR="000C3CD6" w:rsidRDefault="000C3CD6">
            <w:pPr>
              <w:jc w:val="right"/>
            </w:pPr>
            <w:r>
              <w:rPr>
                <w:rFonts w:ascii="宋体" w:hAnsi="宋体" w:hint="eastAsia"/>
                <w:szCs w:val="24"/>
                <w:lang w:eastAsia="zh-Hans"/>
              </w:rPr>
              <w:t>131,024,715.07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11A6A2" w14:textId="77777777" w:rsidR="000C3CD6" w:rsidRDefault="000C3CD6">
            <w:pPr>
              <w:jc w:val="right"/>
            </w:pPr>
            <w:r>
              <w:rPr>
                <w:rFonts w:ascii="宋体" w:hAnsi="宋体" w:hint="eastAsia"/>
                <w:szCs w:val="24"/>
                <w:lang w:eastAsia="zh-Hans"/>
              </w:rPr>
              <w:t>59.26</w:t>
            </w:r>
          </w:p>
        </w:tc>
      </w:tr>
      <w:tr w:rsidR="000C34CC" w14:paraId="6AF20F42"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839666" w14:textId="77777777" w:rsidR="000C3CD6" w:rsidRDefault="000C3CD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2D8013" w14:textId="77777777" w:rsidR="000C3CD6" w:rsidRDefault="000C3CD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973B82" w14:textId="77777777" w:rsidR="000C3CD6" w:rsidRDefault="000C3CD6">
            <w:pPr>
              <w:jc w:val="right"/>
            </w:pPr>
            <w:r>
              <w:rPr>
                <w:rFonts w:ascii="宋体" w:hAnsi="宋体" w:hint="eastAsia"/>
                <w:szCs w:val="24"/>
                <w:lang w:eastAsia="zh-Hans"/>
              </w:rPr>
              <w:t>80,191,016.44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D2C591" w14:textId="77777777" w:rsidR="000C3CD6" w:rsidRDefault="000C3CD6">
            <w:pPr>
              <w:jc w:val="right"/>
            </w:pPr>
            <w:r>
              <w:rPr>
                <w:rFonts w:ascii="宋体" w:hAnsi="宋体" w:hint="eastAsia"/>
                <w:szCs w:val="24"/>
                <w:lang w:eastAsia="zh-Hans"/>
              </w:rPr>
              <w:t>36.27</w:t>
            </w:r>
          </w:p>
        </w:tc>
      </w:tr>
      <w:tr w:rsidR="000C34CC" w14:paraId="2CAE2F3F"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405109" w14:textId="77777777" w:rsidR="000C3CD6" w:rsidRDefault="000C3CD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71B2FE" w14:textId="77777777" w:rsidR="000C3CD6" w:rsidRDefault="000C3CD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EC8340"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742B4E" w14:textId="77777777" w:rsidR="000C3CD6" w:rsidRDefault="000C3CD6">
            <w:pPr>
              <w:jc w:val="right"/>
            </w:pPr>
            <w:r>
              <w:rPr>
                <w:rFonts w:ascii="宋体" w:hAnsi="宋体" w:hint="eastAsia"/>
                <w:szCs w:val="24"/>
                <w:lang w:eastAsia="zh-Hans"/>
              </w:rPr>
              <w:t>-</w:t>
            </w:r>
          </w:p>
        </w:tc>
      </w:tr>
      <w:tr w:rsidR="000C34CC" w14:paraId="72C92AF4"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574A8C" w14:textId="77777777" w:rsidR="000C3CD6" w:rsidRDefault="000C3CD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D39B59" w14:textId="77777777" w:rsidR="000C3CD6" w:rsidRDefault="000C3CD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FB91E7"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192C66" w14:textId="77777777" w:rsidR="000C3CD6" w:rsidRDefault="000C3CD6">
            <w:pPr>
              <w:jc w:val="right"/>
            </w:pPr>
            <w:r>
              <w:rPr>
                <w:rFonts w:ascii="宋体" w:hAnsi="宋体" w:hint="eastAsia"/>
                <w:szCs w:val="24"/>
                <w:lang w:eastAsia="zh-Hans"/>
              </w:rPr>
              <w:t>-</w:t>
            </w:r>
          </w:p>
        </w:tc>
      </w:tr>
      <w:tr w:rsidR="000C34CC" w14:paraId="04801F3A"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81D40B" w14:textId="77777777" w:rsidR="000C3CD6" w:rsidRDefault="000C3CD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B07825" w14:textId="77777777" w:rsidR="000C3CD6" w:rsidRDefault="000C3CD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FE0E96"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8286F5" w14:textId="77777777" w:rsidR="000C3CD6" w:rsidRDefault="000C3CD6">
            <w:pPr>
              <w:jc w:val="right"/>
            </w:pPr>
            <w:r>
              <w:rPr>
                <w:rFonts w:ascii="宋体" w:hAnsi="宋体" w:hint="eastAsia"/>
                <w:szCs w:val="24"/>
                <w:lang w:eastAsia="zh-Hans"/>
              </w:rPr>
              <w:t>-</w:t>
            </w:r>
          </w:p>
        </w:tc>
      </w:tr>
      <w:tr w:rsidR="000C34CC" w14:paraId="6C7A7874"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3AACB7" w14:textId="77777777" w:rsidR="000C3CD6" w:rsidRDefault="000C3CD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00CE9B" w14:textId="77777777" w:rsidR="000C3CD6" w:rsidRDefault="000C3CD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030041"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2D7F54" w14:textId="77777777" w:rsidR="000C3CD6" w:rsidRDefault="000C3CD6">
            <w:pPr>
              <w:jc w:val="right"/>
            </w:pPr>
            <w:r>
              <w:rPr>
                <w:rFonts w:ascii="宋体" w:hAnsi="宋体" w:hint="eastAsia"/>
                <w:szCs w:val="24"/>
                <w:lang w:eastAsia="zh-Hans"/>
              </w:rPr>
              <w:t>-</w:t>
            </w:r>
          </w:p>
        </w:tc>
      </w:tr>
      <w:tr w:rsidR="000C34CC" w14:paraId="0707D7FA"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6BEA29" w14:textId="77777777" w:rsidR="000C3CD6" w:rsidRDefault="000C3CD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02FE0A" w14:textId="77777777" w:rsidR="000C3CD6" w:rsidRDefault="000C3CD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D882A0"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18086B" w14:textId="77777777" w:rsidR="000C3CD6" w:rsidRDefault="000C3CD6">
            <w:pPr>
              <w:jc w:val="right"/>
            </w:pPr>
            <w:r>
              <w:rPr>
                <w:rFonts w:ascii="宋体" w:hAnsi="宋体" w:hint="eastAsia"/>
                <w:szCs w:val="24"/>
                <w:lang w:eastAsia="zh-Hans"/>
              </w:rPr>
              <w:t>-</w:t>
            </w:r>
          </w:p>
        </w:tc>
      </w:tr>
      <w:tr w:rsidR="000C34CC" w14:paraId="24D889F0"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F542E6" w14:textId="77777777" w:rsidR="000C3CD6" w:rsidRDefault="000C3CD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144A6C" w14:textId="77777777" w:rsidR="000C3CD6" w:rsidRDefault="000C3CD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77D50B" w14:textId="77777777" w:rsidR="000C3CD6" w:rsidRDefault="000C3CD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34EF98" w14:textId="77777777" w:rsidR="000C3CD6" w:rsidRDefault="000C3CD6">
            <w:pPr>
              <w:jc w:val="right"/>
            </w:pPr>
            <w:r>
              <w:rPr>
                <w:rFonts w:ascii="宋体" w:hAnsi="宋体" w:hint="eastAsia"/>
                <w:szCs w:val="24"/>
                <w:lang w:eastAsia="zh-Hans"/>
              </w:rPr>
              <w:t>-</w:t>
            </w:r>
          </w:p>
        </w:tc>
      </w:tr>
      <w:tr w:rsidR="000C34CC" w14:paraId="34D0BB93" w14:textId="77777777">
        <w:trPr>
          <w:divId w:val="8905315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308F5C" w14:textId="77777777" w:rsidR="000C3CD6" w:rsidRDefault="000C3CD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F887BA" w14:textId="77777777" w:rsidR="000C3CD6" w:rsidRDefault="000C3CD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7BB31A" w14:textId="77777777" w:rsidR="000C3CD6" w:rsidRDefault="000C3CD6">
            <w:pPr>
              <w:jc w:val="right"/>
            </w:pPr>
            <w:r>
              <w:rPr>
                <w:rFonts w:ascii="宋体" w:hAnsi="宋体" w:hint="eastAsia"/>
                <w:szCs w:val="24"/>
                <w:lang w:eastAsia="zh-Hans"/>
              </w:rPr>
              <w:t>140,544,387.20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92BFB1" w14:textId="77777777" w:rsidR="000C3CD6" w:rsidRDefault="000C3CD6">
            <w:pPr>
              <w:jc w:val="right"/>
            </w:pPr>
            <w:r>
              <w:rPr>
                <w:rFonts w:ascii="宋体" w:hAnsi="宋体" w:hint="eastAsia"/>
                <w:szCs w:val="24"/>
                <w:lang w:eastAsia="zh-Hans"/>
              </w:rPr>
              <w:t>63.56</w:t>
            </w:r>
          </w:p>
        </w:tc>
      </w:tr>
    </w:tbl>
    <w:p w14:paraId="46B8BAD0" w14:textId="77777777" w:rsidR="000C3CD6" w:rsidRDefault="000C3CD6">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C34CC" w14:paraId="4F1F9E60" w14:textId="77777777">
        <w:trPr>
          <w:divId w:val="91261653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E3912F" w14:textId="77777777" w:rsidR="000C3CD6" w:rsidRDefault="000C3CD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4586D3" w14:textId="77777777" w:rsidR="000C3CD6" w:rsidRDefault="000C3CD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5222D1" w14:textId="77777777" w:rsidR="000C3CD6" w:rsidRDefault="000C3CD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0EA7C8" w14:textId="77777777" w:rsidR="000C3CD6" w:rsidRDefault="000C3CD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47873C" w14:textId="77777777" w:rsidR="000C3CD6" w:rsidRDefault="000C3CD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1BF1FF" w14:textId="77777777" w:rsidR="000C3CD6" w:rsidRDefault="000C3CD6">
            <w:pPr>
              <w:jc w:val="center"/>
            </w:pPr>
            <w:r>
              <w:rPr>
                <w:rFonts w:ascii="宋体" w:hAnsi="宋体" w:hint="eastAsia"/>
                <w:color w:val="000000"/>
              </w:rPr>
              <w:t xml:space="preserve">占基金资产净值比例（%） </w:t>
            </w:r>
          </w:p>
        </w:tc>
      </w:tr>
      <w:tr w:rsidR="000C34CC" w14:paraId="64DCD97D" w14:textId="77777777">
        <w:trPr>
          <w:divId w:val="912616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BA172" w14:textId="77777777" w:rsidR="000C3CD6" w:rsidRDefault="000C3CD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D3A5A" w14:textId="77777777" w:rsidR="000C3CD6" w:rsidRDefault="000C3CD6">
            <w:pPr>
              <w:jc w:val="center"/>
            </w:pPr>
            <w:r>
              <w:rPr>
                <w:rFonts w:ascii="宋体" w:hAnsi="宋体" w:hint="eastAsia"/>
                <w:szCs w:val="24"/>
                <w:lang w:eastAsia="zh-Hans"/>
              </w:rPr>
              <w:t>250206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4616B" w14:textId="77777777" w:rsidR="000C3CD6" w:rsidRDefault="000C3CD6">
            <w:pPr>
              <w:jc w:val="center"/>
            </w:pPr>
            <w:r>
              <w:rPr>
                <w:rFonts w:ascii="宋体" w:hAnsi="宋体" w:hint="eastAsia"/>
                <w:szCs w:val="24"/>
                <w:lang w:eastAsia="zh-Hans"/>
              </w:rPr>
              <w:t>25国开06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A0DBB" w14:textId="77777777" w:rsidR="000C3CD6" w:rsidRDefault="000C3CD6">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D79D4" w14:textId="77777777" w:rsidR="000C3CD6" w:rsidRDefault="000C3CD6">
            <w:pPr>
              <w:jc w:val="right"/>
            </w:pPr>
            <w:r>
              <w:rPr>
                <w:rFonts w:ascii="宋体" w:hAnsi="宋体" w:hint="eastAsia"/>
                <w:szCs w:val="24"/>
                <w:lang w:eastAsia="zh-Hans"/>
              </w:rPr>
              <w:t>30,236,367.12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78B03" w14:textId="77777777" w:rsidR="000C3CD6" w:rsidRDefault="000C3CD6">
            <w:pPr>
              <w:jc w:val="right"/>
            </w:pPr>
            <w:r>
              <w:rPr>
                <w:rFonts w:ascii="宋体" w:hAnsi="宋体" w:hint="eastAsia"/>
                <w:szCs w:val="24"/>
                <w:lang w:eastAsia="zh-Hans"/>
              </w:rPr>
              <w:t>13.67</w:t>
            </w:r>
          </w:p>
        </w:tc>
      </w:tr>
      <w:tr w:rsidR="000C34CC" w14:paraId="6A109D02" w14:textId="77777777">
        <w:trPr>
          <w:divId w:val="912616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083BB" w14:textId="77777777" w:rsidR="000C3CD6" w:rsidRDefault="000C3CD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A3EF3" w14:textId="77777777" w:rsidR="000C3CD6" w:rsidRDefault="000C3CD6">
            <w:pPr>
              <w:jc w:val="center"/>
            </w:pPr>
            <w:r>
              <w:rPr>
                <w:rFonts w:ascii="宋体" w:hAnsi="宋体" w:hint="eastAsia"/>
                <w:szCs w:val="24"/>
                <w:lang w:eastAsia="zh-Hans"/>
              </w:rPr>
              <w:t>250211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DDBF3" w14:textId="77777777" w:rsidR="000C3CD6" w:rsidRDefault="000C3CD6">
            <w:pPr>
              <w:jc w:val="center"/>
            </w:pPr>
            <w:r>
              <w:rPr>
                <w:rFonts w:ascii="宋体" w:hAnsi="宋体" w:hint="eastAsia"/>
                <w:szCs w:val="24"/>
                <w:lang w:eastAsia="zh-Hans"/>
              </w:rPr>
              <w:t>25国开11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BD3CA" w14:textId="77777777" w:rsidR="000C3CD6" w:rsidRDefault="000C3CD6">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8D669" w14:textId="77777777" w:rsidR="000C3CD6" w:rsidRDefault="000C3CD6">
            <w:pPr>
              <w:jc w:val="right"/>
            </w:pPr>
            <w:r>
              <w:rPr>
                <w:rFonts w:ascii="宋体" w:hAnsi="宋体" w:hint="eastAsia"/>
                <w:szCs w:val="24"/>
                <w:lang w:eastAsia="zh-Hans"/>
              </w:rPr>
              <w:t>20,004,443.84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62E73" w14:textId="77777777" w:rsidR="000C3CD6" w:rsidRDefault="000C3CD6">
            <w:pPr>
              <w:jc w:val="right"/>
            </w:pPr>
            <w:r>
              <w:rPr>
                <w:rFonts w:ascii="宋体" w:hAnsi="宋体" w:hint="eastAsia"/>
                <w:szCs w:val="24"/>
                <w:lang w:eastAsia="zh-Hans"/>
              </w:rPr>
              <w:t>9.05</w:t>
            </w:r>
          </w:p>
        </w:tc>
      </w:tr>
      <w:tr w:rsidR="000C34CC" w14:paraId="79107D45" w14:textId="77777777">
        <w:trPr>
          <w:divId w:val="912616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44E83" w14:textId="77777777" w:rsidR="000C3CD6" w:rsidRDefault="000C3CD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4C9F0" w14:textId="77777777" w:rsidR="000C3CD6" w:rsidRDefault="000C3CD6">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3C791" w14:textId="77777777" w:rsidR="000C3CD6" w:rsidRDefault="000C3CD6">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BD52C" w14:textId="77777777" w:rsidR="000C3CD6" w:rsidRDefault="000C3CD6">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DEE78" w14:textId="77777777" w:rsidR="000C3CD6" w:rsidRDefault="000C3CD6">
            <w:pPr>
              <w:jc w:val="right"/>
            </w:pPr>
            <w:r>
              <w:rPr>
                <w:rFonts w:ascii="宋体" w:hAnsi="宋体" w:hint="eastAsia"/>
                <w:szCs w:val="24"/>
                <w:lang w:eastAsia="zh-Hans"/>
              </w:rPr>
              <w:t>19,866,821.92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26A9A" w14:textId="77777777" w:rsidR="000C3CD6" w:rsidRDefault="000C3CD6">
            <w:pPr>
              <w:jc w:val="right"/>
            </w:pPr>
            <w:r>
              <w:rPr>
                <w:rFonts w:ascii="宋体" w:hAnsi="宋体" w:hint="eastAsia"/>
                <w:szCs w:val="24"/>
                <w:lang w:eastAsia="zh-Hans"/>
              </w:rPr>
              <w:t>8.98</w:t>
            </w:r>
          </w:p>
        </w:tc>
      </w:tr>
      <w:tr w:rsidR="000C34CC" w14:paraId="3660E5C2" w14:textId="77777777">
        <w:trPr>
          <w:divId w:val="912616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2AC6B" w14:textId="77777777" w:rsidR="000C3CD6" w:rsidRDefault="000C3CD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D2B28" w14:textId="77777777" w:rsidR="000C3CD6" w:rsidRDefault="000C3CD6">
            <w:pPr>
              <w:jc w:val="center"/>
            </w:pPr>
            <w:r>
              <w:rPr>
                <w:rFonts w:ascii="宋体" w:hAnsi="宋体" w:hint="eastAsia"/>
                <w:szCs w:val="24"/>
                <w:lang w:eastAsia="zh-Hans"/>
              </w:rPr>
              <w:t>212480001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D96C3" w14:textId="77777777" w:rsidR="000C3CD6" w:rsidRDefault="000C3CD6">
            <w:pPr>
              <w:jc w:val="center"/>
            </w:pPr>
            <w:r>
              <w:rPr>
                <w:rFonts w:ascii="宋体" w:hAnsi="宋体" w:hint="eastAsia"/>
                <w:szCs w:val="24"/>
                <w:lang w:eastAsia="zh-Hans"/>
              </w:rPr>
              <w:t>24建行债01A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DB2FF" w14:textId="77777777" w:rsidR="000C3CD6" w:rsidRDefault="000C3CD6">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8B9B9" w14:textId="77777777" w:rsidR="000C3CD6" w:rsidRDefault="000C3CD6">
            <w:pPr>
              <w:jc w:val="right"/>
            </w:pPr>
            <w:r>
              <w:rPr>
                <w:rFonts w:ascii="宋体" w:hAnsi="宋体" w:hint="eastAsia"/>
                <w:szCs w:val="24"/>
                <w:lang w:eastAsia="zh-Hans"/>
              </w:rPr>
              <w:t>10,220,224.66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9ED49" w14:textId="77777777" w:rsidR="000C3CD6" w:rsidRDefault="000C3CD6">
            <w:pPr>
              <w:jc w:val="right"/>
            </w:pPr>
            <w:r>
              <w:rPr>
                <w:rFonts w:ascii="宋体" w:hAnsi="宋体" w:hint="eastAsia"/>
                <w:szCs w:val="24"/>
                <w:lang w:eastAsia="zh-Hans"/>
              </w:rPr>
              <w:t>4.62</w:t>
            </w:r>
          </w:p>
        </w:tc>
      </w:tr>
      <w:tr w:rsidR="000C34CC" w14:paraId="0201D57F" w14:textId="77777777">
        <w:trPr>
          <w:divId w:val="912616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B0DF5" w14:textId="77777777" w:rsidR="000C3CD6" w:rsidRDefault="000C3CD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389C" w14:textId="77777777" w:rsidR="000C3CD6" w:rsidRDefault="000C3CD6">
            <w:pPr>
              <w:jc w:val="center"/>
            </w:pPr>
            <w:r>
              <w:rPr>
                <w:rFonts w:ascii="宋体" w:hAnsi="宋体" w:hint="eastAsia"/>
                <w:szCs w:val="24"/>
                <w:lang w:eastAsia="zh-Hans"/>
              </w:rPr>
              <w:t>2328005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F92E3" w14:textId="77777777" w:rsidR="000C3CD6" w:rsidRDefault="000C3CD6">
            <w:pPr>
              <w:jc w:val="center"/>
            </w:pPr>
            <w:r>
              <w:rPr>
                <w:rFonts w:ascii="宋体" w:hAnsi="宋体" w:hint="eastAsia"/>
                <w:szCs w:val="24"/>
                <w:lang w:eastAsia="zh-Hans"/>
              </w:rPr>
              <w:t>23招商银行三农债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2DC9E" w14:textId="77777777" w:rsidR="000C3CD6" w:rsidRDefault="000C3CD6">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65E2F" w14:textId="77777777" w:rsidR="000C3CD6" w:rsidRDefault="000C3CD6">
            <w:pPr>
              <w:jc w:val="right"/>
            </w:pPr>
            <w:r>
              <w:rPr>
                <w:rFonts w:ascii="宋体" w:hAnsi="宋体" w:hint="eastAsia"/>
                <w:szCs w:val="24"/>
                <w:lang w:eastAsia="zh-Hans"/>
              </w:rPr>
              <w:t>10,195,924.93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8012D" w14:textId="77777777" w:rsidR="000C3CD6" w:rsidRDefault="000C3CD6">
            <w:pPr>
              <w:jc w:val="right"/>
            </w:pPr>
            <w:r>
              <w:rPr>
                <w:rFonts w:ascii="宋体" w:hAnsi="宋体" w:hint="eastAsia"/>
                <w:szCs w:val="24"/>
                <w:lang w:eastAsia="zh-Hans"/>
              </w:rPr>
              <w:t>4.61</w:t>
            </w:r>
          </w:p>
        </w:tc>
      </w:tr>
    </w:tbl>
    <w:p w14:paraId="1B681AD1" w14:textId="77777777" w:rsidR="000C3CD6" w:rsidRDefault="000C3CD6">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3D987D1" w14:textId="77777777" w:rsidR="000C3CD6" w:rsidRDefault="000C3CD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B3C16C5" w14:textId="77777777" w:rsidR="000C3CD6" w:rsidRDefault="000C3CD6">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B426619" w14:textId="77777777" w:rsidR="000C3CD6" w:rsidRDefault="000C3CD6">
      <w:pPr>
        <w:spacing w:line="360" w:lineRule="auto"/>
        <w:ind w:firstLineChars="200" w:firstLine="420"/>
        <w:divId w:val="1130786041"/>
      </w:pPr>
      <w:r>
        <w:rPr>
          <w:rFonts w:ascii="宋体" w:hAnsi="宋体" w:hint="eastAsia"/>
          <w:szCs w:val="21"/>
          <w:lang w:eastAsia="zh-Hans"/>
        </w:rPr>
        <w:t>本基金本报告期末未持有贵金属。</w:t>
      </w:r>
    </w:p>
    <w:p w14:paraId="1D53A174" w14:textId="77777777" w:rsidR="000C3CD6" w:rsidRDefault="000C3CD6">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C65A6D9" w14:textId="77777777" w:rsidR="000C3CD6" w:rsidRDefault="000C3CD6">
      <w:pPr>
        <w:spacing w:line="360" w:lineRule="auto"/>
        <w:ind w:firstLineChars="200" w:firstLine="420"/>
        <w:divId w:val="871649110"/>
      </w:pPr>
      <w:r>
        <w:rPr>
          <w:rFonts w:ascii="宋体" w:hAnsi="宋体" w:hint="eastAsia"/>
          <w:szCs w:val="21"/>
          <w:lang w:eastAsia="zh-Hans"/>
        </w:rPr>
        <w:t>本基金本报告期末未持有权证。</w:t>
      </w:r>
    </w:p>
    <w:p w14:paraId="52BEA627" w14:textId="77777777" w:rsidR="000C3CD6" w:rsidRDefault="000C3CD6">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76F8FF68" w14:textId="77777777" w:rsidR="000C3CD6" w:rsidRDefault="000C3CD6">
      <w:pPr>
        <w:spacing w:line="360" w:lineRule="auto"/>
        <w:ind w:firstLineChars="200" w:firstLine="420"/>
        <w:divId w:val="619802840"/>
      </w:pPr>
      <w:r>
        <w:rPr>
          <w:rFonts w:ascii="宋体" w:hAnsi="宋体" w:hint="eastAsia"/>
          <w:szCs w:val="21"/>
          <w:lang w:eastAsia="zh-Hans"/>
        </w:rPr>
        <w:t>本基金本报告期末未持有股指期货。</w:t>
      </w:r>
    </w:p>
    <w:p w14:paraId="496B1F6F" w14:textId="77777777" w:rsidR="000C3CD6" w:rsidRDefault="000C3CD6">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DA1B978" w14:textId="77777777" w:rsidR="000C3CD6" w:rsidRDefault="000C3CD6">
      <w:pPr>
        <w:spacing w:line="360" w:lineRule="auto"/>
        <w:ind w:firstLineChars="200" w:firstLine="420"/>
        <w:divId w:val="1149902407"/>
      </w:pPr>
      <w:bookmarkStart w:id="250" w:name="m510_01_1597"/>
      <w:bookmarkStart w:id="251" w:name="m510_01_1598"/>
      <w:bookmarkEnd w:id="250"/>
      <w:r>
        <w:rPr>
          <w:rFonts w:ascii="宋体" w:hAnsi="宋体" w:hint="eastAsia"/>
          <w:szCs w:val="21"/>
          <w:lang w:eastAsia="zh-Hans"/>
        </w:rPr>
        <w:t>本基金本报告期末未持有国债期货。</w:t>
      </w:r>
    </w:p>
    <w:p w14:paraId="305509C2" w14:textId="77777777" w:rsidR="000C3CD6" w:rsidRDefault="000C3CD6">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9643729" w14:textId="77777777" w:rsidR="000C3CD6" w:rsidRDefault="000C3CD6">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24A4F803" w14:textId="77777777" w:rsidR="000C3CD6" w:rsidRDefault="000C3CD6">
      <w:pPr>
        <w:spacing w:line="360" w:lineRule="auto"/>
        <w:ind w:firstLineChars="200" w:firstLine="420"/>
      </w:pPr>
      <w:r>
        <w:rPr>
          <w:rFonts w:ascii="宋体" w:hAnsi="宋体" w:hint="eastAsia"/>
        </w:rPr>
        <w:t>本基金投资的前十名证券的发行主体中，中国光大银行股份有限公司报告编制日前一年内曾受到国家金融监督管理总局、央行的处罚，中国进出口银行报告编制日前一年内曾受到国家金融监督管理总局的处罚，中信银行股份有限公司报告编制日前一年内曾受到央行、国家金融监督管理总局的处罚，招商银行股份有限公司报告编制日前一年内曾受到金融监管总局的处罚，华夏银行股份有限公司报告编制日前一年内曾受到国家金融监督管理总局的处罚，中国建设银行股份有限公司报告编制日前一年内曾受到国家金融监督管理总局、央行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7CB55F1" w14:textId="77777777" w:rsidR="000C3CD6" w:rsidRDefault="000C3CD6">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EACE9FF" w14:textId="77777777" w:rsidR="000C3CD6" w:rsidRDefault="000C3CD6">
      <w:pPr>
        <w:spacing w:line="360" w:lineRule="auto"/>
        <w:ind w:firstLineChars="200" w:firstLine="420"/>
      </w:pPr>
      <w:r>
        <w:rPr>
          <w:rFonts w:ascii="宋体" w:hAnsi="宋体" w:hint="eastAsia"/>
        </w:rPr>
        <w:t>报告期内本基金投资的前十名股票中没有在基金合同规定备选股票库之外的股票。</w:t>
      </w:r>
    </w:p>
    <w:p w14:paraId="4A99C79C" w14:textId="77777777" w:rsidR="000C3CD6" w:rsidRDefault="000C3CD6">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C34CC" w14:paraId="036D74CE" w14:textId="77777777">
        <w:trPr>
          <w:divId w:val="186398048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B7BC6" w14:textId="77777777" w:rsidR="000C3CD6" w:rsidRDefault="000C3CD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81512" w14:textId="77777777" w:rsidR="000C3CD6" w:rsidRDefault="000C3CD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D51F2" w14:textId="77777777" w:rsidR="000C3CD6" w:rsidRDefault="000C3CD6">
            <w:pPr>
              <w:jc w:val="center"/>
            </w:pPr>
            <w:r>
              <w:rPr>
                <w:rFonts w:ascii="宋体" w:hAnsi="宋体" w:hint="eastAsia"/>
              </w:rPr>
              <w:t>金额（元）</w:t>
            </w:r>
            <w:r>
              <w:t xml:space="preserve"> </w:t>
            </w:r>
          </w:p>
        </w:tc>
      </w:tr>
      <w:tr w:rsidR="000C34CC" w14:paraId="3A1FBE39"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6A5AE" w14:textId="77777777" w:rsidR="000C3CD6" w:rsidRDefault="000C3CD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EC971" w14:textId="77777777" w:rsidR="000C3CD6" w:rsidRDefault="000C3CD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2EDF6" w14:textId="77777777" w:rsidR="000C3CD6" w:rsidRDefault="000C3CD6">
            <w:pPr>
              <w:jc w:val="right"/>
            </w:pPr>
            <w:r>
              <w:rPr>
                <w:rFonts w:ascii="宋体" w:hAnsi="宋体" w:hint="eastAsia"/>
              </w:rPr>
              <w:t>-</w:t>
            </w:r>
          </w:p>
        </w:tc>
      </w:tr>
      <w:tr w:rsidR="000C34CC" w14:paraId="436B945B"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171F6" w14:textId="77777777" w:rsidR="000C3CD6" w:rsidRDefault="000C3CD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DE1BA" w14:textId="77777777" w:rsidR="000C3CD6" w:rsidRDefault="000C3CD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9840C" w14:textId="77777777" w:rsidR="000C3CD6" w:rsidRDefault="000C3CD6">
            <w:pPr>
              <w:jc w:val="right"/>
            </w:pPr>
            <w:r>
              <w:rPr>
                <w:rFonts w:ascii="宋体" w:hAnsi="宋体" w:hint="eastAsia"/>
              </w:rPr>
              <w:t>-</w:t>
            </w:r>
          </w:p>
        </w:tc>
      </w:tr>
      <w:tr w:rsidR="000C34CC" w14:paraId="1916188E"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7324A" w14:textId="77777777" w:rsidR="000C3CD6" w:rsidRDefault="000C3CD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10272" w14:textId="77777777" w:rsidR="000C3CD6" w:rsidRDefault="000C3CD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7A6C8" w14:textId="77777777" w:rsidR="000C3CD6" w:rsidRDefault="000C3CD6">
            <w:pPr>
              <w:jc w:val="right"/>
            </w:pPr>
            <w:r>
              <w:rPr>
                <w:rFonts w:ascii="宋体" w:hAnsi="宋体" w:hint="eastAsia"/>
              </w:rPr>
              <w:t>-</w:t>
            </w:r>
          </w:p>
        </w:tc>
      </w:tr>
      <w:tr w:rsidR="000C34CC" w14:paraId="7B41A236"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8C783" w14:textId="77777777" w:rsidR="000C3CD6" w:rsidRDefault="000C3CD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AFB2D" w14:textId="77777777" w:rsidR="000C3CD6" w:rsidRDefault="000C3CD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2E0A9" w14:textId="77777777" w:rsidR="000C3CD6" w:rsidRDefault="000C3CD6">
            <w:pPr>
              <w:jc w:val="right"/>
            </w:pPr>
            <w:r>
              <w:rPr>
                <w:rFonts w:ascii="宋体" w:hAnsi="宋体" w:hint="eastAsia"/>
              </w:rPr>
              <w:t>-</w:t>
            </w:r>
          </w:p>
        </w:tc>
      </w:tr>
      <w:tr w:rsidR="000C34CC" w14:paraId="37AA0A18"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8E456" w14:textId="77777777" w:rsidR="000C3CD6" w:rsidRDefault="000C3CD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C6E51" w14:textId="77777777" w:rsidR="000C3CD6" w:rsidRDefault="000C3CD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0E04F" w14:textId="77777777" w:rsidR="000C3CD6" w:rsidRDefault="000C3CD6">
            <w:pPr>
              <w:jc w:val="right"/>
            </w:pPr>
            <w:r>
              <w:rPr>
                <w:rFonts w:ascii="宋体" w:hAnsi="宋体" w:hint="eastAsia"/>
              </w:rPr>
              <w:t>6.70</w:t>
            </w:r>
          </w:p>
        </w:tc>
      </w:tr>
      <w:tr w:rsidR="000C34CC" w14:paraId="0B0AFBA2"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21AEE" w14:textId="77777777" w:rsidR="000C3CD6" w:rsidRDefault="000C3CD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FD8A2" w14:textId="77777777" w:rsidR="000C3CD6" w:rsidRDefault="000C3CD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66CDB" w14:textId="77777777" w:rsidR="000C3CD6" w:rsidRDefault="000C3CD6">
            <w:pPr>
              <w:jc w:val="right"/>
            </w:pPr>
            <w:r>
              <w:rPr>
                <w:rFonts w:ascii="宋体" w:hAnsi="宋体" w:hint="eastAsia"/>
              </w:rPr>
              <w:t>-</w:t>
            </w:r>
          </w:p>
        </w:tc>
      </w:tr>
      <w:tr w:rsidR="000C34CC" w14:paraId="34B868C0"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422CF" w14:textId="77777777" w:rsidR="000C3CD6" w:rsidRDefault="000C3CD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8386F" w14:textId="77777777" w:rsidR="000C3CD6" w:rsidRDefault="000C3CD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A0758" w14:textId="77777777" w:rsidR="000C3CD6" w:rsidRDefault="000C3CD6">
            <w:pPr>
              <w:jc w:val="right"/>
            </w:pPr>
            <w:r>
              <w:rPr>
                <w:rFonts w:ascii="宋体" w:hAnsi="宋体" w:hint="eastAsia"/>
              </w:rPr>
              <w:t>-</w:t>
            </w:r>
          </w:p>
        </w:tc>
      </w:tr>
      <w:tr w:rsidR="000C34CC" w14:paraId="1ED667BA" w14:textId="77777777">
        <w:trPr>
          <w:divId w:val="186398048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766EB" w14:textId="77777777" w:rsidR="000C3CD6" w:rsidRDefault="000C3CD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3FEB1" w14:textId="77777777" w:rsidR="000C3CD6" w:rsidRDefault="000C3CD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EA46A" w14:textId="77777777" w:rsidR="000C3CD6" w:rsidRDefault="000C3CD6">
            <w:pPr>
              <w:jc w:val="right"/>
            </w:pPr>
            <w:r>
              <w:rPr>
                <w:rFonts w:ascii="宋体" w:hAnsi="宋体" w:hint="eastAsia"/>
              </w:rPr>
              <w:t>6.70</w:t>
            </w:r>
          </w:p>
        </w:tc>
      </w:tr>
    </w:tbl>
    <w:p w14:paraId="22560FA8" w14:textId="77777777" w:rsidR="000C3CD6" w:rsidRDefault="000C3CD6">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5AA365A3" w14:textId="77777777" w:rsidR="000C3CD6" w:rsidRDefault="000C3CD6">
      <w:pPr>
        <w:spacing w:line="360" w:lineRule="auto"/>
        <w:ind w:firstLineChars="200" w:firstLine="420"/>
        <w:jc w:val="left"/>
      </w:pPr>
      <w:r>
        <w:rPr>
          <w:rFonts w:ascii="宋体" w:hAnsi="宋体" w:hint="eastAsia"/>
        </w:rPr>
        <w:t xml:space="preserve">本基金本报告期末未持有处于转股期的可转换债券。 </w:t>
      </w:r>
    </w:p>
    <w:p w14:paraId="497F149A" w14:textId="77777777" w:rsidR="000C3CD6" w:rsidRDefault="000C3CD6">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B46317C" w14:textId="77777777" w:rsidR="000C3CD6" w:rsidRDefault="000C3CD6">
      <w:pPr>
        <w:spacing w:line="360" w:lineRule="auto"/>
        <w:ind w:firstLineChars="200" w:firstLine="420"/>
        <w:jc w:val="left"/>
        <w:divId w:val="2505929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EE53E36" w14:textId="77777777" w:rsidR="000C3CD6" w:rsidRDefault="000C3CD6">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B906120" w14:textId="77777777" w:rsidR="000C3CD6" w:rsidRDefault="000C3CD6">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CEAFBB6" w14:textId="77777777" w:rsidR="000C3CD6" w:rsidRDefault="000C3CD6">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DC77553" w14:textId="77777777" w:rsidR="000C3CD6" w:rsidRDefault="000C3CD6">
      <w:pPr>
        <w:wordWrap w:val="0"/>
        <w:spacing w:line="360" w:lineRule="auto"/>
        <w:jc w:val="right"/>
        <w:divId w:val="1520048814"/>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929"/>
        <w:gridCol w:w="1458"/>
        <w:gridCol w:w="1835"/>
      </w:tblGrid>
      <w:tr w:rsidR="000C34CC" w14:paraId="2F88A14A" w14:textId="77777777">
        <w:trPr>
          <w:divId w:val="152004881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7EC9C89" w14:textId="77777777" w:rsidR="000C3CD6" w:rsidRDefault="000C3CD6">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E1422" w14:textId="77777777" w:rsidR="000C3CD6" w:rsidRDefault="000C3CD6">
            <w:pPr>
              <w:ind w:right="3"/>
              <w:jc w:val="center"/>
            </w:pPr>
            <w:r>
              <w:rPr>
                <w:rFonts w:ascii="宋体" w:hAnsi="宋体" w:hint="eastAsia"/>
                <w:lang w:eastAsia="zh-Hans"/>
              </w:rPr>
              <w:t>摩根丰瑞债券A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970017" w14:textId="77777777" w:rsidR="000C3CD6" w:rsidRDefault="000C3CD6">
            <w:pPr>
              <w:ind w:right="3"/>
              <w:jc w:val="center"/>
            </w:pPr>
            <w:r>
              <w:rPr>
                <w:rFonts w:ascii="宋体" w:hAnsi="宋体" w:hint="eastAsia"/>
                <w:lang w:eastAsia="zh-Hans"/>
              </w:rPr>
              <w:t>摩根丰瑞债券C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EB64D9" w14:textId="77777777" w:rsidR="000C3CD6" w:rsidRDefault="000C3CD6">
            <w:pPr>
              <w:ind w:right="3"/>
              <w:jc w:val="center"/>
            </w:pPr>
            <w:r>
              <w:rPr>
                <w:rFonts w:ascii="宋体" w:hAnsi="宋体" w:hint="eastAsia"/>
                <w:lang w:eastAsia="zh-Hans"/>
              </w:rPr>
              <w:t>摩根丰瑞债券D</w:t>
            </w:r>
            <w:r>
              <w:rPr>
                <w:rFonts w:ascii="宋体" w:hAnsi="宋体" w:hint="eastAsia"/>
                <w:kern w:val="0"/>
                <w:szCs w:val="24"/>
                <w:lang w:eastAsia="zh-Hans"/>
              </w:rPr>
              <w:t xml:space="preserve"> </w:t>
            </w:r>
          </w:p>
        </w:tc>
      </w:tr>
      <w:tr w:rsidR="000C34CC" w14:paraId="425B0BF2" w14:textId="77777777">
        <w:trPr>
          <w:divId w:val="15200488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A06029" w14:textId="77777777" w:rsidR="000C3CD6" w:rsidRDefault="000C3C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95DB49" w14:textId="77777777" w:rsidR="000C3CD6" w:rsidRDefault="000C3CD6">
            <w:pPr>
              <w:jc w:val="right"/>
            </w:pPr>
            <w:r>
              <w:rPr>
                <w:rFonts w:ascii="宋体" w:hAnsi="宋体" w:hint="eastAsia"/>
              </w:rPr>
              <w:t>348,504,466.41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A69EA" w14:textId="77777777" w:rsidR="000C3CD6" w:rsidRDefault="000C3CD6">
            <w:pPr>
              <w:jc w:val="right"/>
            </w:pPr>
            <w:r>
              <w:rPr>
                <w:rFonts w:ascii="宋体" w:hAnsi="宋体" w:hint="eastAsia"/>
              </w:rPr>
              <w:t>41,126.69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E3383" w14:textId="77777777" w:rsidR="000C3CD6" w:rsidRDefault="000C3CD6">
            <w:pPr>
              <w:jc w:val="right"/>
            </w:pPr>
            <w:r>
              <w:rPr>
                <w:rFonts w:ascii="宋体" w:hAnsi="宋体" w:hint="eastAsia"/>
              </w:rPr>
              <w:t>74.15</w:t>
            </w:r>
          </w:p>
        </w:tc>
      </w:tr>
      <w:tr w:rsidR="000C34CC" w14:paraId="20E52DF6" w14:textId="77777777">
        <w:trPr>
          <w:divId w:val="15200488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61736" w14:textId="77777777" w:rsidR="000C3CD6" w:rsidRDefault="000C3C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15335B" w14:textId="77777777" w:rsidR="000C3CD6" w:rsidRDefault="000C3CD6">
            <w:pPr>
              <w:jc w:val="right"/>
            </w:pPr>
            <w:r>
              <w:rPr>
                <w:rFonts w:ascii="宋体" w:hAnsi="宋体" w:hint="eastAsia"/>
              </w:rPr>
              <w:t>99,910,975.91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600181" w14:textId="77777777" w:rsidR="000C3CD6" w:rsidRDefault="000C3CD6">
            <w:pPr>
              <w:jc w:val="right"/>
            </w:pPr>
            <w:r>
              <w:rPr>
                <w:rFonts w:ascii="宋体" w:hAnsi="宋体" w:hint="eastAsia"/>
              </w:rPr>
              <w:t>1,188.76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6645E" w14:textId="77777777" w:rsidR="000C3CD6" w:rsidRDefault="000C3CD6">
            <w:pPr>
              <w:jc w:val="right"/>
            </w:pPr>
            <w:r>
              <w:rPr>
                <w:rFonts w:ascii="宋体" w:hAnsi="宋体" w:hint="eastAsia"/>
              </w:rPr>
              <w:t>20,001,448.15</w:t>
            </w:r>
          </w:p>
        </w:tc>
      </w:tr>
      <w:tr w:rsidR="000C34CC" w14:paraId="7D149B79" w14:textId="77777777">
        <w:trPr>
          <w:divId w:val="15200488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20F89B" w14:textId="77777777" w:rsidR="000C3CD6" w:rsidRDefault="000C3C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EE1BA9" w14:textId="77777777" w:rsidR="000C3CD6" w:rsidRDefault="000C3CD6">
            <w:pPr>
              <w:jc w:val="right"/>
            </w:pPr>
            <w:r>
              <w:rPr>
                <w:rFonts w:ascii="宋体" w:hAnsi="宋体" w:hint="eastAsia"/>
              </w:rPr>
              <w:t>248,564,964.45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A81BEE" w14:textId="77777777" w:rsidR="000C3CD6" w:rsidRDefault="000C3CD6">
            <w:pPr>
              <w:jc w:val="right"/>
            </w:pPr>
            <w:r>
              <w:rPr>
                <w:rFonts w:ascii="宋体" w:hAnsi="宋体" w:hint="eastAsia"/>
              </w:rPr>
              <w:t>24,952.58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4444EA" w14:textId="77777777" w:rsidR="000C3CD6" w:rsidRDefault="000C3CD6">
            <w:pPr>
              <w:jc w:val="right"/>
            </w:pPr>
            <w:r>
              <w:rPr>
                <w:rFonts w:ascii="宋体" w:hAnsi="宋体" w:hint="eastAsia"/>
              </w:rPr>
              <w:t>182,373.06</w:t>
            </w:r>
          </w:p>
        </w:tc>
      </w:tr>
      <w:tr w:rsidR="000C34CC" w14:paraId="27EAED50" w14:textId="77777777">
        <w:trPr>
          <w:divId w:val="15200488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D6253" w14:textId="77777777" w:rsidR="000C3CD6" w:rsidRDefault="000C3C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1DD40" w14:textId="77777777" w:rsidR="000C3CD6" w:rsidRDefault="000C3CD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21A495" w14:textId="77777777" w:rsidR="000C3CD6" w:rsidRDefault="000C3CD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B3DB24" w14:textId="77777777" w:rsidR="000C3CD6" w:rsidRDefault="000C3CD6">
            <w:pPr>
              <w:jc w:val="right"/>
            </w:pPr>
            <w:r>
              <w:rPr>
                <w:rFonts w:ascii="宋体" w:hAnsi="宋体" w:hint="eastAsia"/>
              </w:rPr>
              <w:t>-</w:t>
            </w:r>
          </w:p>
        </w:tc>
      </w:tr>
      <w:tr w:rsidR="000C34CC" w14:paraId="4ADD2FE2" w14:textId="77777777">
        <w:trPr>
          <w:divId w:val="15200488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EEC01" w14:textId="77777777" w:rsidR="000C3CD6" w:rsidRDefault="000C3C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0C951" w14:textId="77777777" w:rsidR="000C3CD6" w:rsidRDefault="000C3CD6">
            <w:pPr>
              <w:jc w:val="right"/>
            </w:pPr>
            <w:r>
              <w:rPr>
                <w:rFonts w:ascii="宋体" w:hAnsi="宋体" w:hint="eastAsia"/>
              </w:rPr>
              <w:t>199,850,477.87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C7F215" w14:textId="77777777" w:rsidR="000C3CD6" w:rsidRDefault="000C3CD6">
            <w:pPr>
              <w:jc w:val="right"/>
            </w:pPr>
            <w:r>
              <w:rPr>
                <w:rFonts w:ascii="宋体" w:hAnsi="宋体" w:hint="eastAsia"/>
              </w:rPr>
              <w:t>17,362.87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9ED84F" w14:textId="77777777" w:rsidR="000C3CD6" w:rsidRDefault="000C3CD6">
            <w:pPr>
              <w:jc w:val="right"/>
            </w:pPr>
            <w:r>
              <w:rPr>
                <w:rFonts w:ascii="宋体" w:hAnsi="宋体" w:hint="eastAsia"/>
              </w:rPr>
              <w:t>19,819,149.24</w:t>
            </w:r>
          </w:p>
        </w:tc>
      </w:tr>
    </w:tbl>
    <w:p w14:paraId="2282BB22" w14:textId="77777777" w:rsidR="000C3CD6" w:rsidRDefault="000C3CD6">
      <w:pPr>
        <w:spacing w:line="360" w:lineRule="auto"/>
        <w:jc w:val="left"/>
        <w:divId w:val="152004881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C51CC84" w14:textId="77777777" w:rsidR="000C3CD6" w:rsidRDefault="000C3CD6">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391F8A2B" w14:textId="77777777" w:rsidR="000C3CD6" w:rsidRDefault="000C3CD6">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A045F87" w14:textId="77777777" w:rsidR="000C3CD6" w:rsidRDefault="000C3CD6">
      <w:pPr>
        <w:wordWrap w:val="0"/>
        <w:spacing w:line="360" w:lineRule="auto"/>
        <w:jc w:val="right"/>
        <w:divId w:val="105847541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0C34CC" w14:paraId="25BF56A7" w14:textId="77777777">
        <w:trPr>
          <w:divId w:val="105847541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D17197" w14:textId="77777777" w:rsidR="000C3CD6" w:rsidRDefault="000C3CD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FFACDC" w14:textId="77777777" w:rsidR="000C3CD6" w:rsidRDefault="000C3CD6">
            <w:pPr>
              <w:jc w:val="center"/>
            </w:pPr>
            <w:r>
              <w:rPr>
                <w:rFonts w:ascii="宋体" w:hAnsi="宋体" w:hint="eastAsia"/>
                <w:lang w:eastAsia="zh-Hans"/>
              </w:rPr>
              <w:t>摩根丰瑞债券A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974930" w14:textId="77777777" w:rsidR="000C3CD6" w:rsidRDefault="000C3CD6">
            <w:pPr>
              <w:jc w:val="center"/>
            </w:pPr>
            <w:r>
              <w:rPr>
                <w:rFonts w:ascii="宋体" w:hAnsi="宋体" w:hint="eastAsia"/>
                <w:lang w:eastAsia="zh-Hans"/>
              </w:rPr>
              <w:t>摩根丰瑞债券C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DFAB67" w14:textId="77777777" w:rsidR="000C3CD6" w:rsidRDefault="000C3CD6">
            <w:pPr>
              <w:jc w:val="center"/>
            </w:pPr>
            <w:r>
              <w:rPr>
                <w:rFonts w:ascii="宋体" w:hAnsi="宋体" w:hint="eastAsia"/>
                <w:lang w:eastAsia="zh-Hans"/>
              </w:rPr>
              <w:t>摩根丰瑞债券D</w:t>
            </w:r>
            <w:r>
              <w:rPr>
                <w:rFonts w:ascii="宋体" w:hAnsi="宋体" w:hint="eastAsia"/>
                <w:color w:val="000000"/>
              </w:rPr>
              <w:t xml:space="preserve"> </w:t>
            </w:r>
          </w:p>
        </w:tc>
      </w:tr>
      <w:tr w:rsidR="000C34CC" w14:paraId="091C8719" w14:textId="77777777">
        <w:trPr>
          <w:divId w:val="10584754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BFC0A" w14:textId="77777777" w:rsidR="000C3CD6" w:rsidRDefault="000C3CD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0EE64" w14:textId="77777777" w:rsidR="000C3CD6" w:rsidRDefault="000C3CD6">
            <w:pPr>
              <w:jc w:val="right"/>
            </w:pPr>
            <w:r>
              <w:rPr>
                <w:rFonts w:ascii="宋体" w:hAnsi="宋体" w:hint="eastAsia"/>
                <w:kern w:val="0"/>
                <w:szCs w:val="24"/>
                <w:lang w:eastAsia="zh-Hans"/>
              </w:rPr>
              <w:t>685,380.87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6353E" w14:textId="77777777" w:rsidR="000C3CD6" w:rsidRDefault="000C3CD6">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546DE" w14:textId="77777777" w:rsidR="000C3CD6" w:rsidRDefault="000C3CD6">
            <w:pPr>
              <w:jc w:val="right"/>
            </w:pPr>
            <w:r>
              <w:rPr>
                <w:rFonts w:ascii="宋体" w:hAnsi="宋体" w:hint="eastAsia"/>
                <w:kern w:val="0"/>
                <w:szCs w:val="24"/>
                <w:lang w:eastAsia="zh-Hans"/>
              </w:rPr>
              <w:t>-</w:t>
            </w:r>
          </w:p>
        </w:tc>
      </w:tr>
      <w:tr w:rsidR="000C34CC" w14:paraId="2128FF77" w14:textId="77777777">
        <w:trPr>
          <w:divId w:val="10584754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77265" w14:textId="77777777" w:rsidR="000C3CD6" w:rsidRDefault="000C3CD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C5BE4" w14:textId="77777777" w:rsidR="000C3CD6" w:rsidRDefault="000C3CD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E1372" w14:textId="77777777" w:rsidR="000C3CD6" w:rsidRDefault="000C3CD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CB92F" w14:textId="77777777" w:rsidR="000C3CD6" w:rsidRDefault="000C3CD6">
            <w:pPr>
              <w:jc w:val="right"/>
            </w:pPr>
            <w:r>
              <w:rPr>
                <w:rFonts w:ascii="宋体" w:hAnsi="宋体" w:hint="eastAsia"/>
                <w:szCs w:val="24"/>
                <w:lang w:eastAsia="zh-Hans"/>
              </w:rPr>
              <w:t>-</w:t>
            </w:r>
          </w:p>
        </w:tc>
      </w:tr>
      <w:tr w:rsidR="000C34CC" w14:paraId="717A88A9" w14:textId="77777777">
        <w:trPr>
          <w:divId w:val="10584754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D4555" w14:textId="77777777" w:rsidR="000C3CD6" w:rsidRDefault="000C3CD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9A433" w14:textId="77777777" w:rsidR="000C3CD6" w:rsidRDefault="000C3CD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CF598" w14:textId="77777777" w:rsidR="000C3CD6" w:rsidRDefault="000C3CD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6A37B" w14:textId="77777777" w:rsidR="000C3CD6" w:rsidRDefault="000C3CD6">
            <w:pPr>
              <w:jc w:val="right"/>
            </w:pPr>
            <w:r>
              <w:rPr>
                <w:rFonts w:ascii="宋体" w:hAnsi="宋体" w:hint="eastAsia"/>
                <w:lang w:eastAsia="zh-Hans"/>
              </w:rPr>
              <w:t>-</w:t>
            </w:r>
          </w:p>
        </w:tc>
      </w:tr>
      <w:tr w:rsidR="000C34CC" w14:paraId="153A4EA6" w14:textId="77777777">
        <w:trPr>
          <w:divId w:val="10584754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9B994" w14:textId="77777777" w:rsidR="000C3CD6" w:rsidRDefault="000C3CD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111BF" w14:textId="77777777" w:rsidR="000C3CD6" w:rsidRDefault="000C3CD6">
            <w:pPr>
              <w:jc w:val="right"/>
            </w:pPr>
            <w:r>
              <w:rPr>
                <w:rFonts w:ascii="宋体" w:hAnsi="宋体" w:hint="eastAsia"/>
                <w:lang w:eastAsia="zh-Hans"/>
              </w:rPr>
              <w:t>685,380.87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2A1F5" w14:textId="77777777" w:rsidR="000C3CD6" w:rsidRDefault="000C3CD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BF81C" w14:textId="77777777" w:rsidR="000C3CD6" w:rsidRDefault="000C3CD6">
            <w:pPr>
              <w:jc w:val="right"/>
            </w:pPr>
            <w:r>
              <w:rPr>
                <w:rFonts w:ascii="宋体" w:hAnsi="宋体" w:hint="eastAsia"/>
                <w:lang w:eastAsia="zh-Hans"/>
              </w:rPr>
              <w:t>-</w:t>
            </w:r>
          </w:p>
        </w:tc>
      </w:tr>
      <w:tr w:rsidR="000C34CC" w14:paraId="3B85E933" w14:textId="77777777">
        <w:trPr>
          <w:divId w:val="105847541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7EF2C" w14:textId="77777777" w:rsidR="000C3CD6" w:rsidRDefault="000C3CD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F6604" w14:textId="77777777" w:rsidR="000C3CD6" w:rsidRDefault="000C3CD6">
            <w:pPr>
              <w:jc w:val="right"/>
            </w:pPr>
            <w:r>
              <w:rPr>
                <w:rFonts w:ascii="宋体" w:hAnsi="宋体" w:hint="eastAsia"/>
                <w:lang w:eastAsia="zh-Hans"/>
              </w:rPr>
              <w:t>0.31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98B2F" w14:textId="77777777" w:rsidR="000C3CD6" w:rsidRDefault="000C3CD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D5AEC" w14:textId="77777777" w:rsidR="000C3CD6" w:rsidRDefault="000C3CD6">
            <w:pPr>
              <w:jc w:val="right"/>
            </w:pPr>
            <w:r>
              <w:rPr>
                <w:rFonts w:ascii="宋体" w:hAnsi="宋体" w:hint="eastAsia"/>
                <w:lang w:eastAsia="zh-Hans"/>
              </w:rPr>
              <w:t>-</w:t>
            </w:r>
          </w:p>
        </w:tc>
      </w:tr>
    </w:tbl>
    <w:p w14:paraId="1B501EB9" w14:textId="77777777" w:rsidR="000C3CD6" w:rsidRDefault="000C3CD6">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BB766D6" w14:textId="77777777" w:rsidR="000C3CD6" w:rsidRDefault="000C3CD6">
      <w:pPr>
        <w:spacing w:line="360" w:lineRule="auto"/>
        <w:ind w:firstLineChars="200" w:firstLine="420"/>
        <w:jc w:val="left"/>
        <w:divId w:val="1841969378"/>
      </w:pPr>
      <w:r>
        <w:rPr>
          <w:rFonts w:ascii="宋体" w:hAnsi="宋体" w:hint="eastAsia"/>
          <w:lang w:eastAsia="zh-Hans"/>
        </w:rPr>
        <w:t>无。</w:t>
      </w:r>
      <w:r>
        <w:rPr>
          <w:rFonts w:ascii="宋体" w:hAnsi="宋体" w:hint="eastAsia"/>
        </w:rPr>
        <w:t xml:space="preserve"> </w:t>
      </w:r>
    </w:p>
    <w:p w14:paraId="75F11274" w14:textId="77777777" w:rsidR="000C3CD6" w:rsidRDefault="000C3CD6">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C5DEFF1" w14:textId="77777777" w:rsidR="000C3CD6" w:rsidRDefault="000C3CD6">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95"/>
        <w:gridCol w:w="975"/>
        <w:gridCol w:w="1500"/>
        <w:gridCol w:w="1395"/>
        <w:gridCol w:w="1500"/>
        <w:gridCol w:w="1395"/>
        <w:gridCol w:w="1035"/>
      </w:tblGrid>
      <w:tr w:rsidR="000C34CC" w14:paraId="6B941C32" w14:textId="77777777">
        <w:trPr>
          <w:divId w:val="3770381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AB781" w14:textId="77777777" w:rsidR="000C3CD6" w:rsidRDefault="000C3CD6">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ED097" w14:textId="77777777" w:rsidR="000C3CD6" w:rsidRDefault="000C3CD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50D17" w14:textId="77777777" w:rsidR="000C3CD6" w:rsidRDefault="000C3CD6">
            <w:pPr>
              <w:widowControl/>
              <w:jc w:val="center"/>
            </w:pPr>
            <w:r>
              <w:rPr>
                <w:rFonts w:ascii="宋体" w:hAnsi="宋体" w:hint="eastAsia"/>
                <w:color w:val="000000"/>
                <w:kern w:val="0"/>
              </w:rPr>
              <w:t xml:space="preserve">报告期末持有基金情况 </w:t>
            </w:r>
          </w:p>
        </w:tc>
      </w:tr>
      <w:tr w:rsidR="000C34CC" w14:paraId="1E8356F9" w14:textId="77777777">
        <w:trPr>
          <w:divId w:val="377038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A9922" w14:textId="77777777" w:rsidR="000C3CD6" w:rsidRDefault="000C3CD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187A4" w14:textId="77777777" w:rsidR="000C3CD6" w:rsidRDefault="000C3CD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D73B3" w14:textId="77777777" w:rsidR="000C3CD6" w:rsidRDefault="000C3CD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C5AB1" w14:textId="77777777" w:rsidR="000C3CD6" w:rsidRDefault="000C3CD6">
            <w:pPr>
              <w:widowControl/>
              <w:jc w:val="center"/>
            </w:pPr>
            <w:r>
              <w:rPr>
                <w:rFonts w:ascii="宋体" w:hAnsi="宋体" w:hint="eastAsia"/>
                <w:color w:val="000000"/>
                <w:kern w:val="0"/>
              </w:rPr>
              <w:t xml:space="preserve">期初 </w:t>
            </w:r>
          </w:p>
          <w:p w14:paraId="392008C6" w14:textId="77777777" w:rsidR="000C3CD6" w:rsidRDefault="000C3CD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D70EB" w14:textId="77777777" w:rsidR="000C3CD6" w:rsidRDefault="000C3CD6">
            <w:pPr>
              <w:widowControl/>
              <w:jc w:val="center"/>
            </w:pPr>
            <w:r>
              <w:rPr>
                <w:rFonts w:ascii="宋体" w:hAnsi="宋体" w:hint="eastAsia"/>
                <w:color w:val="000000"/>
                <w:kern w:val="0"/>
              </w:rPr>
              <w:t xml:space="preserve">申购 </w:t>
            </w:r>
          </w:p>
          <w:p w14:paraId="41E1AACF" w14:textId="77777777" w:rsidR="000C3CD6" w:rsidRDefault="000C3CD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28CF6" w14:textId="77777777" w:rsidR="000C3CD6" w:rsidRDefault="000C3CD6">
            <w:pPr>
              <w:widowControl/>
              <w:jc w:val="center"/>
            </w:pPr>
            <w:r>
              <w:rPr>
                <w:rFonts w:ascii="宋体" w:hAnsi="宋体" w:hint="eastAsia"/>
                <w:color w:val="000000"/>
                <w:kern w:val="0"/>
              </w:rPr>
              <w:t xml:space="preserve">赎回 </w:t>
            </w:r>
          </w:p>
          <w:p w14:paraId="24C670F7" w14:textId="77777777" w:rsidR="000C3CD6" w:rsidRDefault="000C3CD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88506" w14:textId="77777777" w:rsidR="000C3CD6" w:rsidRDefault="000C3CD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43A74" w14:textId="77777777" w:rsidR="000C3CD6" w:rsidRDefault="000C3CD6">
            <w:pPr>
              <w:widowControl/>
              <w:jc w:val="center"/>
            </w:pPr>
            <w:r>
              <w:rPr>
                <w:rFonts w:ascii="宋体" w:hAnsi="宋体" w:hint="eastAsia"/>
                <w:color w:val="000000"/>
                <w:kern w:val="0"/>
              </w:rPr>
              <w:t xml:space="preserve">份额占比 </w:t>
            </w:r>
          </w:p>
        </w:tc>
      </w:tr>
      <w:tr w:rsidR="000C34CC" w14:paraId="057B8FB8" w14:textId="77777777">
        <w:trPr>
          <w:divId w:val="37703814"/>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C5856" w14:textId="77777777" w:rsidR="000C3CD6" w:rsidRDefault="000C3CD6">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5B8D5" w14:textId="77777777" w:rsidR="000C3CD6" w:rsidRDefault="000C3CD6">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071D6" w14:textId="77777777" w:rsidR="000C3CD6" w:rsidRDefault="000C3CD6">
            <w:pPr>
              <w:widowControl/>
              <w:jc w:val="center"/>
            </w:pPr>
            <w:r>
              <w:rPr>
                <w:rFonts w:ascii="宋体" w:hAnsi="宋体" w:hint="eastAsia"/>
                <w:color w:val="000000"/>
                <w:szCs w:val="21"/>
              </w:rPr>
              <w:t>20250926-20250930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BE9E6" w14:textId="77777777" w:rsidR="000C3CD6" w:rsidRDefault="000C3CD6">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8EE27" w14:textId="77777777" w:rsidR="000C3CD6" w:rsidRDefault="000C3CD6">
            <w:pPr>
              <w:widowControl/>
              <w:jc w:val="right"/>
            </w:pPr>
            <w:r>
              <w:rPr>
                <w:rFonts w:ascii="宋体" w:hAnsi="宋体" w:hint="eastAsia"/>
                <w:color w:val="000000"/>
                <w:szCs w:val="21"/>
              </w:rPr>
              <w:t>99,442,124.11</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52098" w14:textId="77777777" w:rsidR="000C3CD6" w:rsidRDefault="000C3CD6">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01333" w14:textId="77777777" w:rsidR="000C3CD6" w:rsidRDefault="000C3CD6">
            <w:pPr>
              <w:widowControl/>
              <w:jc w:val="right"/>
            </w:pPr>
            <w:r>
              <w:rPr>
                <w:rFonts w:ascii="宋体" w:hAnsi="宋体" w:hint="eastAsia"/>
                <w:color w:val="000000"/>
                <w:szCs w:val="21"/>
              </w:rPr>
              <w:t>99,442,124.11</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D7D45" w14:textId="77777777" w:rsidR="000C3CD6" w:rsidRDefault="000C3CD6">
            <w:pPr>
              <w:widowControl/>
              <w:jc w:val="right"/>
            </w:pPr>
            <w:r>
              <w:rPr>
                <w:rFonts w:ascii="宋体" w:hAnsi="宋体" w:hint="eastAsia"/>
                <w:color w:val="000000"/>
                <w:szCs w:val="21"/>
              </w:rPr>
              <w:t>45.27</w:t>
            </w:r>
            <w:r>
              <w:rPr>
                <w:szCs w:val="21"/>
              </w:rPr>
              <w:t>%</w:t>
            </w:r>
            <w:r>
              <w:t xml:space="preserve"> </w:t>
            </w:r>
          </w:p>
        </w:tc>
      </w:tr>
      <w:tr w:rsidR="000C34CC" w14:paraId="60225A74" w14:textId="77777777">
        <w:trPr>
          <w:divId w:val="377038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53C8A" w14:textId="77777777" w:rsidR="000C3CD6" w:rsidRDefault="000C3CD6">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06AE7" w14:textId="77777777" w:rsidR="000C3CD6" w:rsidRDefault="000C3CD6">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1E1A0" w14:textId="77777777" w:rsidR="000C3CD6" w:rsidRDefault="000C3CD6">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9C2CB" w14:textId="77777777" w:rsidR="000C3CD6" w:rsidRDefault="000C3CD6">
            <w:pPr>
              <w:widowControl/>
              <w:jc w:val="right"/>
            </w:pPr>
            <w:r>
              <w:rPr>
                <w:rFonts w:ascii="宋体" w:hAnsi="宋体" w:hint="eastAsia"/>
                <w:color w:val="000000"/>
                <w:szCs w:val="21"/>
              </w:rPr>
              <w:t>98,969,714.96</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2AF67" w14:textId="77777777" w:rsidR="000C3CD6" w:rsidRDefault="000C3CD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FCB1A" w14:textId="77777777" w:rsidR="000C3CD6" w:rsidRDefault="000C3CD6">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F5F44" w14:textId="77777777" w:rsidR="000C3CD6" w:rsidRDefault="000C3CD6">
            <w:pPr>
              <w:widowControl/>
              <w:jc w:val="right"/>
            </w:pPr>
            <w:r>
              <w:rPr>
                <w:rFonts w:ascii="宋体" w:hAnsi="宋体" w:hint="eastAsia"/>
                <w:color w:val="000000"/>
                <w:szCs w:val="21"/>
              </w:rPr>
              <w:t>98,969,714.96</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67DBC" w14:textId="77777777" w:rsidR="000C3CD6" w:rsidRDefault="000C3CD6">
            <w:pPr>
              <w:widowControl/>
              <w:jc w:val="right"/>
            </w:pPr>
            <w:r>
              <w:rPr>
                <w:rFonts w:ascii="宋体" w:hAnsi="宋体" w:hint="eastAsia"/>
                <w:color w:val="000000"/>
                <w:szCs w:val="21"/>
              </w:rPr>
              <w:t>45.05</w:t>
            </w:r>
            <w:r>
              <w:rPr>
                <w:szCs w:val="21"/>
              </w:rPr>
              <w:t>%</w:t>
            </w:r>
            <w:r>
              <w:t xml:space="preserve"> </w:t>
            </w:r>
          </w:p>
        </w:tc>
      </w:tr>
      <w:tr w:rsidR="000C34CC" w14:paraId="53B3ED8D" w14:textId="77777777">
        <w:trPr>
          <w:divId w:val="377038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50715" w14:textId="77777777" w:rsidR="000C3CD6" w:rsidRDefault="000C3CD6">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D7C87" w14:textId="77777777" w:rsidR="000C3CD6" w:rsidRDefault="000C3CD6">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F4752" w14:textId="77777777" w:rsidR="000C3CD6" w:rsidRDefault="000C3CD6">
            <w:pPr>
              <w:widowControl/>
              <w:jc w:val="center"/>
            </w:pPr>
            <w:r>
              <w:rPr>
                <w:rFonts w:ascii="宋体" w:hAnsi="宋体" w:hint="eastAsia"/>
                <w:color w:val="000000"/>
                <w:szCs w:val="21"/>
              </w:rPr>
              <w:t>20250701-20250908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FED6F" w14:textId="77777777" w:rsidR="000C3CD6" w:rsidRDefault="000C3CD6">
            <w:pPr>
              <w:widowControl/>
              <w:jc w:val="right"/>
            </w:pPr>
            <w:r>
              <w:rPr>
                <w:rFonts w:ascii="宋体" w:hAnsi="宋体" w:hint="eastAsia"/>
                <w:color w:val="000000"/>
                <w:szCs w:val="21"/>
              </w:rPr>
              <w:t>247,993,162.82</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46A3C" w14:textId="77777777" w:rsidR="000C3CD6" w:rsidRDefault="000C3CD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C2808" w14:textId="77777777" w:rsidR="000C3CD6" w:rsidRDefault="000C3CD6">
            <w:pPr>
              <w:widowControl/>
              <w:jc w:val="right"/>
            </w:pPr>
            <w:r>
              <w:rPr>
                <w:rFonts w:ascii="宋体" w:hAnsi="宋体" w:hint="eastAsia"/>
                <w:color w:val="000000"/>
                <w:szCs w:val="21"/>
              </w:rPr>
              <w:t>247,993,162.82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8A981" w14:textId="77777777" w:rsidR="000C3CD6" w:rsidRDefault="000C3CD6">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B713D" w14:textId="77777777" w:rsidR="000C3CD6" w:rsidRDefault="000C3CD6">
            <w:pPr>
              <w:widowControl/>
              <w:jc w:val="right"/>
            </w:pPr>
            <w:r>
              <w:rPr>
                <w:rFonts w:ascii="宋体" w:hAnsi="宋体" w:hint="eastAsia"/>
                <w:color w:val="000000"/>
                <w:szCs w:val="21"/>
              </w:rPr>
              <w:t>0.00</w:t>
            </w:r>
            <w:r>
              <w:rPr>
                <w:szCs w:val="21"/>
              </w:rPr>
              <w:t>%</w:t>
            </w:r>
            <w:r>
              <w:t xml:space="preserve"> </w:t>
            </w:r>
          </w:p>
        </w:tc>
      </w:tr>
      <w:tr w:rsidR="000C34CC" w14:paraId="6537A0D7" w14:textId="77777777">
        <w:trPr>
          <w:divId w:val="3770381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D237F" w14:textId="77777777" w:rsidR="000C3CD6" w:rsidRDefault="000C3CD6">
            <w:pPr>
              <w:widowControl/>
              <w:jc w:val="center"/>
            </w:pPr>
            <w:r>
              <w:rPr>
                <w:rFonts w:ascii="宋体" w:hAnsi="宋体" w:hint="eastAsia"/>
                <w:color w:val="000000"/>
                <w:kern w:val="0"/>
              </w:rPr>
              <w:t xml:space="preserve">产品特有风险 </w:t>
            </w:r>
          </w:p>
        </w:tc>
      </w:tr>
      <w:tr w:rsidR="000C34CC" w14:paraId="19D3A9AF" w14:textId="77777777">
        <w:trPr>
          <w:divId w:val="3770381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252EA" w14:textId="77777777" w:rsidR="000C3CD6" w:rsidRDefault="000C3CD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8216DC5" w14:textId="77777777" w:rsidR="000C3CD6" w:rsidRDefault="000C3CD6">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657D1E8B" w14:textId="77777777" w:rsidR="000C3CD6" w:rsidRDefault="000C3CD6">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0C099DA1" w14:textId="77777777" w:rsidR="000C3CD6" w:rsidRDefault="000C3CD6">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2.《摩根丰瑞债券型证券投资基金基金合同》；</w:t>
      </w:r>
      <w:r>
        <w:rPr>
          <w:rFonts w:ascii="宋体" w:hAnsi="宋体" w:cs="宋体" w:hint="eastAsia"/>
          <w:color w:val="000000"/>
          <w:kern w:val="0"/>
        </w:rPr>
        <w:br/>
        <w:t xml:space="preserve">　　3.《摩根丰瑞债券型证券投资基金托管协议》；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7F0E8E0" w14:textId="77777777" w:rsidR="000C3CD6" w:rsidRDefault="000C3CD6">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2022CCD7" w14:textId="77777777" w:rsidR="000C3CD6" w:rsidRDefault="000C3CD6">
      <w:pPr>
        <w:spacing w:line="360" w:lineRule="auto"/>
        <w:ind w:firstLineChars="200" w:firstLine="420"/>
        <w:jc w:val="left"/>
      </w:pPr>
      <w:r>
        <w:rPr>
          <w:rFonts w:ascii="宋体" w:hAnsi="宋体" w:cs="宋体" w:hint="eastAsia"/>
          <w:color w:val="000000"/>
          <w:kern w:val="0"/>
        </w:rPr>
        <w:t>基金管理人或基金托管人住所。</w:t>
      </w:r>
    </w:p>
    <w:p w14:paraId="72192A6C" w14:textId="77777777" w:rsidR="000C3CD6" w:rsidRDefault="000C3CD6">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A7D54AA" w14:textId="77777777" w:rsidR="000C3CD6" w:rsidRDefault="000C3CD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4525D918" w14:textId="77777777" w:rsidR="000C3CD6" w:rsidRDefault="000C3CD6">
      <w:pPr>
        <w:spacing w:line="360" w:lineRule="auto"/>
        <w:ind w:firstLineChars="600" w:firstLine="1687"/>
        <w:jc w:val="left"/>
      </w:pPr>
      <w:r>
        <w:rPr>
          <w:rFonts w:ascii="宋体" w:hAnsi="宋体" w:hint="eastAsia"/>
          <w:b/>
          <w:bCs/>
          <w:sz w:val="28"/>
          <w:szCs w:val="30"/>
        </w:rPr>
        <w:t xml:space="preserve">　 </w:t>
      </w:r>
    </w:p>
    <w:p w14:paraId="580657AB" w14:textId="77777777" w:rsidR="000C3CD6" w:rsidRDefault="000C3CD6">
      <w:pPr>
        <w:spacing w:line="360" w:lineRule="auto"/>
        <w:ind w:firstLineChars="600" w:firstLine="1687"/>
        <w:jc w:val="left"/>
      </w:pPr>
      <w:r>
        <w:rPr>
          <w:rFonts w:ascii="宋体" w:hAnsi="宋体" w:hint="eastAsia"/>
          <w:b/>
          <w:bCs/>
          <w:sz w:val="28"/>
          <w:szCs w:val="30"/>
        </w:rPr>
        <w:t xml:space="preserve">　 </w:t>
      </w:r>
    </w:p>
    <w:p w14:paraId="065E0ED2" w14:textId="77777777" w:rsidR="000C3CD6" w:rsidRDefault="000C3CD6">
      <w:pPr>
        <w:spacing w:line="360" w:lineRule="auto"/>
        <w:ind w:firstLineChars="600" w:firstLine="1446"/>
        <w:jc w:val="right"/>
      </w:pPr>
      <w:r>
        <w:rPr>
          <w:rFonts w:ascii="宋体" w:hAnsi="宋体" w:hint="eastAsia"/>
          <w:b/>
          <w:bCs/>
          <w:sz w:val="24"/>
          <w:szCs w:val="24"/>
        </w:rPr>
        <w:t>摩根基金管理（中国）有限公司</w:t>
      </w:r>
    </w:p>
    <w:p w14:paraId="616B3DA4" w14:textId="77777777" w:rsidR="000C3CD6" w:rsidRDefault="000C3CD6">
      <w:pPr>
        <w:spacing w:line="360" w:lineRule="auto"/>
        <w:ind w:firstLineChars="600" w:firstLine="1446"/>
        <w:jc w:val="right"/>
      </w:pPr>
      <w:r>
        <w:rPr>
          <w:rFonts w:ascii="宋体" w:hAnsi="宋体" w:hint="eastAsia"/>
          <w:b/>
          <w:bCs/>
          <w:sz w:val="24"/>
          <w:szCs w:val="24"/>
        </w:rPr>
        <w:t>2025年10月28日</w:t>
      </w:r>
      <w:bookmarkEnd w:id="23"/>
    </w:p>
    <w:sectPr w:rsidR="000C3CD6">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BC48" w14:textId="77777777" w:rsidR="000C3CD6" w:rsidRDefault="000C3CD6">
      <w:pPr>
        <w:rPr>
          <w:szCs w:val="21"/>
        </w:rPr>
      </w:pPr>
      <w:r>
        <w:rPr>
          <w:szCs w:val="21"/>
        </w:rPr>
        <w:separator/>
      </w:r>
      <w:r>
        <w:rPr>
          <w:szCs w:val="21"/>
        </w:rPr>
        <w:t xml:space="preserve"> </w:t>
      </w:r>
    </w:p>
  </w:endnote>
  <w:endnote w:type="continuationSeparator" w:id="0">
    <w:p w14:paraId="0606B434" w14:textId="77777777" w:rsidR="000C3CD6" w:rsidRDefault="000C3CD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1845" w14:textId="77777777" w:rsidR="000C3CD6" w:rsidRDefault="000C3CD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E33C" w14:textId="77777777" w:rsidR="000C3CD6" w:rsidRDefault="000C3CD6">
      <w:pPr>
        <w:rPr>
          <w:szCs w:val="21"/>
        </w:rPr>
      </w:pPr>
      <w:r>
        <w:rPr>
          <w:szCs w:val="21"/>
        </w:rPr>
        <w:separator/>
      </w:r>
      <w:r>
        <w:rPr>
          <w:szCs w:val="21"/>
        </w:rPr>
        <w:t xml:space="preserve"> </w:t>
      </w:r>
    </w:p>
  </w:footnote>
  <w:footnote w:type="continuationSeparator" w:id="0">
    <w:p w14:paraId="346E683B" w14:textId="77777777" w:rsidR="000C3CD6" w:rsidRDefault="000C3CD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9715" w14:textId="77777777" w:rsidR="000C3CD6" w:rsidRDefault="000C3CD6">
    <w:pPr>
      <w:pStyle w:val="a8"/>
      <w:jc w:val="right"/>
    </w:pPr>
    <w:r>
      <w:rPr>
        <w:rFonts w:ascii="宋体" w:hAnsi="宋体" w:hint="eastAsia"/>
      </w:rPr>
      <w:t>摩根丰瑞债券型证券投资基金2025年第3季度报告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83893038">
    <w:abstractNumId w:val="0"/>
  </w:num>
  <w:num w:numId="2" w16cid:durableId="216626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D6"/>
    <w:rsid w:val="000C34CC"/>
    <w:rsid w:val="000C3CD6"/>
    <w:rsid w:val="00344D63"/>
    <w:rsid w:val="00394AB1"/>
    <w:rsid w:val="004904B4"/>
    <w:rsid w:val="0089376C"/>
    <w:rsid w:val="00CA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A93D7FC"/>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8937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9292">
      <w:marLeft w:val="0"/>
      <w:marRight w:val="0"/>
      <w:marTop w:val="0"/>
      <w:marBottom w:val="0"/>
      <w:divBdr>
        <w:top w:val="none" w:sz="0" w:space="0" w:color="auto"/>
        <w:left w:val="none" w:sz="0" w:space="0" w:color="auto"/>
        <w:bottom w:val="none" w:sz="0" w:space="0" w:color="auto"/>
        <w:right w:val="none" w:sz="0" w:space="0" w:color="auto"/>
      </w:divBdr>
    </w:div>
    <w:div w:id="364721583">
      <w:marLeft w:val="0"/>
      <w:marRight w:val="0"/>
      <w:marTop w:val="0"/>
      <w:marBottom w:val="0"/>
      <w:divBdr>
        <w:top w:val="none" w:sz="0" w:space="0" w:color="auto"/>
        <w:left w:val="none" w:sz="0" w:space="0" w:color="auto"/>
        <w:bottom w:val="none" w:sz="0" w:space="0" w:color="auto"/>
        <w:right w:val="none" w:sz="0" w:space="0" w:color="auto"/>
      </w:divBdr>
    </w:div>
    <w:div w:id="480000251">
      <w:marLeft w:val="0"/>
      <w:marRight w:val="0"/>
      <w:marTop w:val="0"/>
      <w:marBottom w:val="0"/>
      <w:divBdr>
        <w:top w:val="none" w:sz="0" w:space="0" w:color="auto"/>
        <w:left w:val="none" w:sz="0" w:space="0" w:color="auto"/>
        <w:bottom w:val="none" w:sz="0" w:space="0" w:color="auto"/>
        <w:right w:val="none" w:sz="0" w:space="0" w:color="auto"/>
      </w:divBdr>
      <w:divsChild>
        <w:div w:id="689333990">
          <w:marLeft w:val="0"/>
          <w:marRight w:val="0"/>
          <w:marTop w:val="0"/>
          <w:marBottom w:val="0"/>
          <w:divBdr>
            <w:top w:val="none" w:sz="0" w:space="0" w:color="auto"/>
            <w:left w:val="none" w:sz="0" w:space="0" w:color="auto"/>
            <w:bottom w:val="none" w:sz="0" w:space="0" w:color="auto"/>
            <w:right w:val="none" w:sz="0" w:space="0" w:color="auto"/>
          </w:divBdr>
        </w:div>
      </w:divsChild>
    </w:div>
    <w:div w:id="595023526">
      <w:marLeft w:val="0"/>
      <w:marRight w:val="0"/>
      <w:marTop w:val="0"/>
      <w:marBottom w:val="0"/>
      <w:divBdr>
        <w:top w:val="none" w:sz="0" w:space="0" w:color="auto"/>
        <w:left w:val="none" w:sz="0" w:space="0" w:color="auto"/>
        <w:bottom w:val="none" w:sz="0" w:space="0" w:color="auto"/>
        <w:right w:val="none" w:sz="0" w:space="0" w:color="auto"/>
      </w:divBdr>
    </w:div>
    <w:div w:id="61980284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sChild>
        <w:div w:id="684209311">
          <w:marLeft w:val="0"/>
          <w:marRight w:val="0"/>
          <w:marTop w:val="0"/>
          <w:marBottom w:val="0"/>
          <w:divBdr>
            <w:top w:val="none" w:sz="0" w:space="0" w:color="auto"/>
            <w:left w:val="none" w:sz="0" w:space="0" w:color="auto"/>
            <w:bottom w:val="none" w:sz="0" w:space="0" w:color="auto"/>
            <w:right w:val="none" w:sz="0" w:space="0" w:color="auto"/>
          </w:divBdr>
        </w:div>
        <w:div w:id="1416777205">
          <w:marLeft w:val="0"/>
          <w:marRight w:val="0"/>
          <w:marTop w:val="0"/>
          <w:marBottom w:val="0"/>
          <w:divBdr>
            <w:top w:val="none" w:sz="0" w:space="0" w:color="auto"/>
            <w:left w:val="none" w:sz="0" w:space="0" w:color="auto"/>
            <w:bottom w:val="none" w:sz="0" w:space="0" w:color="auto"/>
            <w:right w:val="none" w:sz="0" w:space="0" w:color="auto"/>
          </w:divBdr>
        </w:div>
        <w:div w:id="1275483146">
          <w:marLeft w:val="0"/>
          <w:marRight w:val="0"/>
          <w:marTop w:val="0"/>
          <w:marBottom w:val="0"/>
          <w:divBdr>
            <w:top w:val="none" w:sz="0" w:space="0" w:color="auto"/>
            <w:left w:val="none" w:sz="0" w:space="0" w:color="auto"/>
            <w:bottom w:val="none" w:sz="0" w:space="0" w:color="auto"/>
            <w:right w:val="none" w:sz="0" w:space="0" w:color="auto"/>
          </w:divBdr>
        </w:div>
      </w:divsChild>
    </w:div>
    <w:div w:id="871649110">
      <w:marLeft w:val="0"/>
      <w:marRight w:val="0"/>
      <w:marTop w:val="0"/>
      <w:marBottom w:val="0"/>
      <w:divBdr>
        <w:top w:val="none" w:sz="0" w:space="0" w:color="auto"/>
        <w:left w:val="none" w:sz="0" w:space="0" w:color="auto"/>
        <w:bottom w:val="none" w:sz="0" w:space="0" w:color="auto"/>
        <w:right w:val="none" w:sz="0" w:space="0" w:color="auto"/>
      </w:divBdr>
    </w:div>
    <w:div w:id="890531537">
      <w:marLeft w:val="0"/>
      <w:marRight w:val="0"/>
      <w:marTop w:val="0"/>
      <w:marBottom w:val="0"/>
      <w:divBdr>
        <w:top w:val="none" w:sz="0" w:space="0" w:color="auto"/>
        <w:left w:val="none" w:sz="0" w:space="0" w:color="auto"/>
        <w:bottom w:val="none" w:sz="0" w:space="0" w:color="auto"/>
        <w:right w:val="none" w:sz="0" w:space="0" w:color="auto"/>
      </w:divBdr>
    </w:div>
    <w:div w:id="912616534">
      <w:marLeft w:val="0"/>
      <w:marRight w:val="0"/>
      <w:marTop w:val="0"/>
      <w:marBottom w:val="0"/>
      <w:divBdr>
        <w:top w:val="none" w:sz="0" w:space="0" w:color="auto"/>
        <w:left w:val="none" w:sz="0" w:space="0" w:color="auto"/>
        <w:bottom w:val="none" w:sz="0" w:space="0" w:color="auto"/>
        <w:right w:val="none" w:sz="0" w:space="0" w:color="auto"/>
      </w:divBdr>
    </w:div>
    <w:div w:id="921258509">
      <w:marLeft w:val="0"/>
      <w:marRight w:val="0"/>
      <w:marTop w:val="0"/>
      <w:marBottom w:val="0"/>
      <w:divBdr>
        <w:top w:val="none" w:sz="0" w:space="0" w:color="auto"/>
        <w:left w:val="none" w:sz="0" w:space="0" w:color="auto"/>
        <w:bottom w:val="none" w:sz="0" w:space="0" w:color="auto"/>
        <w:right w:val="none" w:sz="0" w:space="0" w:color="auto"/>
      </w:divBdr>
      <w:divsChild>
        <w:div w:id="1058475410">
          <w:marLeft w:val="0"/>
          <w:marRight w:val="0"/>
          <w:marTop w:val="0"/>
          <w:marBottom w:val="0"/>
          <w:divBdr>
            <w:top w:val="none" w:sz="0" w:space="0" w:color="auto"/>
            <w:left w:val="none" w:sz="0" w:space="0" w:color="auto"/>
            <w:bottom w:val="none" w:sz="0" w:space="0" w:color="auto"/>
            <w:right w:val="none" w:sz="0" w:space="0" w:color="auto"/>
          </w:divBdr>
        </w:div>
      </w:divsChild>
    </w:div>
    <w:div w:id="1039621869">
      <w:marLeft w:val="0"/>
      <w:marRight w:val="0"/>
      <w:marTop w:val="0"/>
      <w:marBottom w:val="0"/>
      <w:divBdr>
        <w:top w:val="none" w:sz="0" w:space="0" w:color="auto"/>
        <w:left w:val="none" w:sz="0" w:space="0" w:color="auto"/>
        <w:bottom w:val="none" w:sz="0" w:space="0" w:color="auto"/>
        <w:right w:val="none" w:sz="0" w:space="0" w:color="auto"/>
      </w:divBdr>
    </w:div>
    <w:div w:id="1100226198">
      <w:marLeft w:val="0"/>
      <w:marRight w:val="0"/>
      <w:marTop w:val="0"/>
      <w:marBottom w:val="0"/>
      <w:divBdr>
        <w:top w:val="none" w:sz="0" w:space="0" w:color="auto"/>
        <w:left w:val="none" w:sz="0" w:space="0" w:color="auto"/>
        <w:bottom w:val="none" w:sz="0" w:space="0" w:color="auto"/>
        <w:right w:val="none" w:sz="0" w:space="0" w:color="auto"/>
      </w:divBdr>
      <w:divsChild>
        <w:div w:id="971135951">
          <w:marLeft w:val="0"/>
          <w:marRight w:val="0"/>
          <w:marTop w:val="0"/>
          <w:marBottom w:val="0"/>
          <w:divBdr>
            <w:top w:val="none" w:sz="0" w:space="0" w:color="auto"/>
            <w:left w:val="none" w:sz="0" w:space="0" w:color="auto"/>
            <w:bottom w:val="none" w:sz="0" w:space="0" w:color="auto"/>
            <w:right w:val="none" w:sz="0" w:space="0" w:color="auto"/>
          </w:divBdr>
        </w:div>
      </w:divsChild>
    </w:div>
    <w:div w:id="1130786041">
      <w:marLeft w:val="0"/>
      <w:marRight w:val="0"/>
      <w:marTop w:val="0"/>
      <w:marBottom w:val="0"/>
      <w:divBdr>
        <w:top w:val="none" w:sz="0" w:space="0" w:color="auto"/>
        <w:left w:val="none" w:sz="0" w:space="0" w:color="auto"/>
        <w:bottom w:val="none" w:sz="0" w:space="0" w:color="auto"/>
        <w:right w:val="none" w:sz="0" w:space="0" w:color="auto"/>
      </w:divBdr>
    </w:div>
    <w:div w:id="1149902407">
      <w:marLeft w:val="0"/>
      <w:marRight w:val="0"/>
      <w:marTop w:val="0"/>
      <w:marBottom w:val="0"/>
      <w:divBdr>
        <w:top w:val="none" w:sz="0" w:space="0" w:color="auto"/>
        <w:left w:val="none" w:sz="0" w:space="0" w:color="auto"/>
        <w:bottom w:val="none" w:sz="0" w:space="0" w:color="auto"/>
        <w:right w:val="none" w:sz="0" w:space="0" w:color="auto"/>
      </w:divBdr>
    </w:div>
    <w:div w:id="1152405286">
      <w:marLeft w:val="0"/>
      <w:marRight w:val="0"/>
      <w:marTop w:val="0"/>
      <w:marBottom w:val="0"/>
      <w:divBdr>
        <w:top w:val="none" w:sz="0" w:space="0" w:color="auto"/>
        <w:left w:val="none" w:sz="0" w:space="0" w:color="auto"/>
        <w:bottom w:val="none" w:sz="0" w:space="0" w:color="auto"/>
        <w:right w:val="none" w:sz="0" w:space="0" w:color="auto"/>
      </w:divBdr>
    </w:div>
    <w:div w:id="1215697560">
      <w:marLeft w:val="0"/>
      <w:marRight w:val="0"/>
      <w:marTop w:val="0"/>
      <w:marBottom w:val="0"/>
      <w:divBdr>
        <w:top w:val="none" w:sz="0" w:space="0" w:color="auto"/>
        <w:left w:val="none" w:sz="0" w:space="0" w:color="auto"/>
        <w:bottom w:val="none" w:sz="0" w:space="0" w:color="auto"/>
        <w:right w:val="none" w:sz="0" w:space="0" w:color="auto"/>
      </w:divBdr>
      <w:divsChild>
        <w:div w:id="773404120">
          <w:marLeft w:val="0"/>
          <w:marRight w:val="0"/>
          <w:marTop w:val="0"/>
          <w:marBottom w:val="0"/>
          <w:divBdr>
            <w:top w:val="none" w:sz="0" w:space="0" w:color="auto"/>
            <w:left w:val="none" w:sz="0" w:space="0" w:color="auto"/>
            <w:bottom w:val="none" w:sz="0" w:space="0" w:color="auto"/>
            <w:right w:val="none" w:sz="0" w:space="0" w:color="auto"/>
          </w:divBdr>
        </w:div>
      </w:divsChild>
    </w:div>
    <w:div w:id="1223130499">
      <w:marLeft w:val="0"/>
      <w:marRight w:val="0"/>
      <w:marTop w:val="0"/>
      <w:marBottom w:val="0"/>
      <w:divBdr>
        <w:top w:val="none" w:sz="0" w:space="0" w:color="auto"/>
        <w:left w:val="none" w:sz="0" w:space="0" w:color="auto"/>
        <w:bottom w:val="none" w:sz="0" w:space="0" w:color="auto"/>
        <w:right w:val="none" w:sz="0" w:space="0" w:color="auto"/>
      </w:divBdr>
    </w:div>
    <w:div w:id="1295142411">
      <w:marLeft w:val="0"/>
      <w:marRight w:val="0"/>
      <w:marTop w:val="0"/>
      <w:marBottom w:val="0"/>
      <w:divBdr>
        <w:top w:val="none" w:sz="0" w:space="0" w:color="auto"/>
        <w:left w:val="none" w:sz="0" w:space="0" w:color="auto"/>
        <w:bottom w:val="none" w:sz="0" w:space="0" w:color="auto"/>
        <w:right w:val="none" w:sz="0" w:space="0" w:color="auto"/>
      </w:divBdr>
      <w:divsChild>
        <w:div w:id="37703814">
          <w:marLeft w:val="0"/>
          <w:marRight w:val="0"/>
          <w:marTop w:val="0"/>
          <w:marBottom w:val="0"/>
          <w:divBdr>
            <w:top w:val="none" w:sz="0" w:space="0" w:color="auto"/>
            <w:left w:val="none" w:sz="0" w:space="0" w:color="auto"/>
            <w:bottom w:val="none" w:sz="0" w:space="0" w:color="auto"/>
            <w:right w:val="none" w:sz="0" w:space="0" w:color="auto"/>
          </w:divBdr>
        </w:div>
      </w:divsChild>
    </w:div>
    <w:div w:id="1520048814">
      <w:marLeft w:val="0"/>
      <w:marRight w:val="0"/>
      <w:marTop w:val="0"/>
      <w:marBottom w:val="0"/>
      <w:divBdr>
        <w:top w:val="none" w:sz="0" w:space="0" w:color="auto"/>
        <w:left w:val="none" w:sz="0" w:space="0" w:color="auto"/>
        <w:bottom w:val="none" w:sz="0" w:space="0" w:color="auto"/>
        <w:right w:val="none" w:sz="0" w:space="0" w:color="auto"/>
      </w:divBdr>
    </w:div>
    <w:div w:id="1537616348">
      <w:marLeft w:val="0"/>
      <w:marRight w:val="0"/>
      <w:marTop w:val="0"/>
      <w:marBottom w:val="0"/>
      <w:divBdr>
        <w:top w:val="none" w:sz="0" w:space="0" w:color="auto"/>
        <w:left w:val="none" w:sz="0" w:space="0" w:color="auto"/>
        <w:bottom w:val="none" w:sz="0" w:space="0" w:color="auto"/>
        <w:right w:val="none" w:sz="0" w:space="0" w:color="auto"/>
      </w:divBdr>
      <w:divsChild>
        <w:div w:id="1863980489">
          <w:marLeft w:val="0"/>
          <w:marRight w:val="0"/>
          <w:marTop w:val="0"/>
          <w:marBottom w:val="0"/>
          <w:divBdr>
            <w:top w:val="none" w:sz="0" w:space="0" w:color="auto"/>
            <w:left w:val="none" w:sz="0" w:space="0" w:color="auto"/>
            <w:bottom w:val="none" w:sz="0" w:space="0" w:color="auto"/>
            <w:right w:val="none" w:sz="0" w:space="0" w:color="auto"/>
          </w:divBdr>
        </w:div>
      </w:divsChild>
    </w:div>
    <w:div w:id="1841969378">
      <w:marLeft w:val="0"/>
      <w:marRight w:val="0"/>
      <w:marTop w:val="0"/>
      <w:marBottom w:val="0"/>
      <w:divBdr>
        <w:top w:val="none" w:sz="0" w:space="0" w:color="auto"/>
        <w:left w:val="none" w:sz="0" w:space="0" w:color="auto"/>
        <w:bottom w:val="none" w:sz="0" w:space="0" w:color="auto"/>
        <w:right w:val="none" w:sz="0" w:space="0" w:color="auto"/>
      </w:divBdr>
    </w:div>
    <w:div w:id="20331895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6107</Words>
  <Characters>2417</Characters>
  <Application>Microsoft Office Word</Application>
  <DocSecurity>0</DocSecurity>
  <Lines>241</Lines>
  <Paragraphs>608</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2025-10-21T02:20:00Z</dcterms:created>
  <dcterms:modified xsi:type="dcterms:W3CDTF">2025-10-27T07:46:00Z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