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A8A55" w14:textId="77777777" w:rsidR="007B62FA" w:rsidRPr="006017C4" w:rsidRDefault="007B62FA" w:rsidP="00417F87">
      <w:pPr>
        <w:autoSpaceDE w:val="0"/>
        <w:autoSpaceDN w:val="0"/>
        <w:adjustRightInd w:val="0"/>
        <w:spacing w:line="360" w:lineRule="auto"/>
        <w:jc w:val="left"/>
        <w:rPr>
          <w:rFonts w:eastAsiaTheme="minorEastAsia" w:hint="eastAsia"/>
          <w:color w:val="000000" w:themeColor="text1"/>
          <w:kern w:val="0"/>
          <w:szCs w:val="21"/>
        </w:rPr>
      </w:pPr>
    </w:p>
    <w:p w14:paraId="1A59938E" w14:textId="77777777" w:rsidR="007B62FA" w:rsidRPr="006017C4" w:rsidRDefault="007B62FA" w:rsidP="00417F87">
      <w:pPr>
        <w:autoSpaceDE w:val="0"/>
        <w:autoSpaceDN w:val="0"/>
        <w:adjustRightInd w:val="0"/>
        <w:spacing w:line="360" w:lineRule="auto"/>
        <w:jc w:val="left"/>
        <w:rPr>
          <w:rFonts w:eastAsiaTheme="minorEastAsia"/>
          <w:color w:val="000000" w:themeColor="text1"/>
          <w:kern w:val="0"/>
          <w:szCs w:val="21"/>
        </w:rPr>
      </w:pPr>
    </w:p>
    <w:p w14:paraId="797E7CA8" w14:textId="77777777" w:rsidR="007B62FA" w:rsidRPr="006017C4" w:rsidRDefault="007B62FA" w:rsidP="00417F87">
      <w:pPr>
        <w:autoSpaceDE w:val="0"/>
        <w:autoSpaceDN w:val="0"/>
        <w:adjustRightInd w:val="0"/>
        <w:spacing w:line="360" w:lineRule="auto"/>
        <w:jc w:val="left"/>
        <w:rPr>
          <w:rFonts w:eastAsiaTheme="minorEastAsia"/>
          <w:color w:val="000000" w:themeColor="text1"/>
          <w:kern w:val="0"/>
          <w:szCs w:val="21"/>
        </w:rPr>
      </w:pPr>
    </w:p>
    <w:p w14:paraId="04814394" w14:textId="77777777" w:rsidR="007B62FA" w:rsidRPr="006017C4" w:rsidRDefault="007B62FA" w:rsidP="00417F87">
      <w:pPr>
        <w:autoSpaceDE w:val="0"/>
        <w:autoSpaceDN w:val="0"/>
        <w:adjustRightInd w:val="0"/>
        <w:spacing w:line="360" w:lineRule="auto"/>
        <w:jc w:val="left"/>
        <w:rPr>
          <w:rFonts w:eastAsiaTheme="minorEastAsia"/>
          <w:color w:val="000000" w:themeColor="text1"/>
          <w:kern w:val="0"/>
          <w:szCs w:val="21"/>
        </w:rPr>
      </w:pPr>
    </w:p>
    <w:p w14:paraId="6E0A32B2" w14:textId="77777777" w:rsidR="007B62FA" w:rsidRPr="006017C4" w:rsidRDefault="007B62FA" w:rsidP="00D0372D">
      <w:pPr>
        <w:spacing w:line="360" w:lineRule="auto"/>
        <w:jc w:val="center"/>
        <w:rPr>
          <w:rFonts w:eastAsiaTheme="minorEastAsia"/>
          <w:b/>
          <w:color w:val="000000" w:themeColor="text1"/>
          <w:sz w:val="36"/>
          <w:szCs w:val="36"/>
        </w:rPr>
      </w:pPr>
      <w:bookmarkStart w:id="0" w:name="_Toc352254876"/>
      <w:bookmarkStart w:id="1" w:name="_Toc352255956"/>
      <w:bookmarkStart w:id="2" w:name="_Toc352256024"/>
      <w:bookmarkStart w:id="3" w:name="_Toc352256201"/>
      <w:bookmarkStart w:id="4" w:name="_Toc352331202"/>
      <w:bookmarkStart w:id="5" w:name="_Toc362423980"/>
      <w:r w:rsidRPr="006017C4">
        <w:rPr>
          <w:rFonts w:eastAsiaTheme="minorEastAsia"/>
          <w:b/>
          <w:color w:val="000000" w:themeColor="text1"/>
          <w:sz w:val="36"/>
          <w:szCs w:val="36"/>
        </w:rPr>
        <w:t>摩根日本精选股票型证券投资基金</w:t>
      </w:r>
      <w:r w:rsidRPr="006017C4">
        <w:rPr>
          <w:rFonts w:eastAsiaTheme="minorEastAsia"/>
          <w:b/>
          <w:color w:val="000000" w:themeColor="text1"/>
          <w:sz w:val="36"/>
          <w:szCs w:val="36"/>
        </w:rPr>
        <w:t>(QDII)</w:t>
      </w:r>
      <w:bookmarkEnd w:id="0"/>
      <w:bookmarkEnd w:id="1"/>
      <w:bookmarkEnd w:id="2"/>
      <w:bookmarkEnd w:id="3"/>
      <w:bookmarkEnd w:id="4"/>
      <w:bookmarkEnd w:id="5"/>
    </w:p>
    <w:p w14:paraId="1847BDC5" w14:textId="77777777" w:rsidR="007B62FA" w:rsidRPr="006017C4" w:rsidRDefault="007B62FA" w:rsidP="00D0372D">
      <w:pPr>
        <w:spacing w:line="360" w:lineRule="auto"/>
        <w:jc w:val="center"/>
        <w:rPr>
          <w:rFonts w:eastAsiaTheme="minorEastAsia"/>
          <w:b/>
          <w:color w:val="000000" w:themeColor="text1"/>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6017C4">
        <w:rPr>
          <w:rFonts w:eastAsiaTheme="minorEastAsia"/>
          <w:b/>
          <w:color w:val="000000" w:themeColor="text1"/>
          <w:sz w:val="36"/>
          <w:szCs w:val="36"/>
        </w:rPr>
        <w:t>2024</w:t>
      </w:r>
      <w:r w:rsidRPr="006017C4">
        <w:rPr>
          <w:rFonts w:eastAsiaTheme="minorEastAsia"/>
          <w:b/>
          <w:color w:val="000000" w:themeColor="text1"/>
          <w:sz w:val="36"/>
          <w:szCs w:val="36"/>
        </w:rPr>
        <w:t>年年度报告</w:t>
      </w:r>
      <w:bookmarkEnd w:id="6"/>
      <w:bookmarkEnd w:id="7"/>
      <w:bookmarkEnd w:id="8"/>
      <w:bookmarkEnd w:id="9"/>
      <w:bookmarkEnd w:id="10"/>
      <w:bookmarkEnd w:id="11"/>
    </w:p>
    <w:p w14:paraId="1347DFA6" w14:textId="77777777" w:rsidR="007B62FA" w:rsidRPr="006017C4" w:rsidRDefault="00ED2997" w:rsidP="00D0372D">
      <w:pPr>
        <w:spacing w:line="360" w:lineRule="auto"/>
        <w:jc w:val="center"/>
        <w:rPr>
          <w:rFonts w:eastAsiaTheme="minorEastAsia"/>
          <w:b/>
          <w:color w:val="000000" w:themeColor="text1"/>
          <w:sz w:val="36"/>
          <w:szCs w:val="36"/>
        </w:rPr>
      </w:pPr>
      <w:r w:rsidRPr="006017C4">
        <w:rPr>
          <w:rFonts w:eastAsiaTheme="minorEastAsia"/>
          <w:b/>
          <w:color w:val="000000" w:themeColor="text1"/>
          <w:sz w:val="36"/>
          <w:szCs w:val="36"/>
        </w:rPr>
        <w:t>2024</w:t>
      </w:r>
      <w:r w:rsidRPr="006017C4">
        <w:rPr>
          <w:rFonts w:eastAsiaTheme="minorEastAsia"/>
          <w:b/>
          <w:color w:val="000000" w:themeColor="text1"/>
          <w:sz w:val="36"/>
          <w:szCs w:val="36"/>
        </w:rPr>
        <w:t>年</w:t>
      </w:r>
      <w:r w:rsidRPr="006017C4">
        <w:rPr>
          <w:rFonts w:eastAsiaTheme="minorEastAsia"/>
          <w:b/>
          <w:color w:val="000000" w:themeColor="text1"/>
          <w:sz w:val="36"/>
          <w:szCs w:val="36"/>
        </w:rPr>
        <w:t>12</w:t>
      </w:r>
      <w:r w:rsidRPr="006017C4">
        <w:rPr>
          <w:rFonts w:eastAsiaTheme="minorEastAsia"/>
          <w:b/>
          <w:color w:val="000000" w:themeColor="text1"/>
          <w:sz w:val="36"/>
          <w:szCs w:val="36"/>
        </w:rPr>
        <w:t>月</w:t>
      </w:r>
      <w:r w:rsidRPr="006017C4">
        <w:rPr>
          <w:rFonts w:eastAsiaTheme="minorEastAsia"/>
          <w:b/>
          <w:color w:val="000000" w:themeColor="text1"/>
          <w:sz w:val="36"/>
          <w:szCs w:val="36"/>
        </w:rPr>
        <w:t>31</w:t>
      </w:r>
      <w:r w:rsidRPr="006017C4">
        <w:rPr>
          <w:rFonts w:eastAsiaTheme="minorEastAsia"/>
          <w:b/>
          <w:color w:val="000000" w:themeColor="text1"/>
          <w:sz w:val="36"/>
          <w:szCs w:val="36"/>
        </w:rPr>
        <w:t>日</w:t>
      </w:r>
    </w:p>
    <w:p w14:paraId="475B95CE" w14:textId="77777777" w:rsidR="007B62FA" w:rsidRPr="006017C4" w:rsidRDefault="007B62FA" w:rsidP="00417F87">
      <w:pPr>
        <w:spacing w:line="360" w:lineRule="auto"/>
        <w:jc w:val="center"/>
        <w:rPr>
          <w:rFonts w:eastAsiaTheme="minorEastAsia"/>
          <w:b/>
          <w:color w:val="000000" w:themeColor="text1"/>
          <w:szCs w:val="21"/>
        </w:rPr>
      </w:pPr>
    </w:p>
    <w:p w14:paraId="1F8EEA03" w14:textId="77777777" w:rsidR="007B62FA" w:rsidRPr="006017C4" w:rsidRDefault="007B62FA" w:rsidP="00417F87">
      <w:pPr>
        <w:spacing w:line="360" w:lineRule="auto"/>
        <w:jc w:val="center"/>
        <w:rPr>
          <w:rFonts w:eastAsiaTheme="minorEastAsia"/>
          <w:b/>
          <w:color w:val="000000" w:themeColor="text1"/>
          <w:szCs w:val="21"/>
        </w:rPr>
      </w:pPr>
    </w:p>
    <w:p w14:paraId="48B43754" w14:textId="77777777" w:rsidR="007B62FA" w:rsidRPr="006017C4" w:rsidRDefault="007B62FA" w:rsidP="00417F87">
      <w:pPr>
        <w:spacing w:line="360" w:lineRule="auto"/>
        <w:jc w:val="center"/>
        <w:rPr>
          <w:rFonts w:eastAsiaTheme="minorEastAsia"/>
          <w:b/>
          <w:color w:val="000000" w:themeColor="text1"/>
          <w:szCs w:val="21"/>
        </w:rPr>
      </w:pPr>
    </w:p>
    <w:p w14:paraId="44BB5ADF" w14:textId="77777777" w:rsidR="007B62FA" w:rsidRPr="006017C4" w:rsidRDefault="007B62FA" w:rsidP="00417F87">
      <w:pPr>
        <w:spacing w:line="360" w:lineRule="auto"/>
        <w:jc w:val="center"/>
        <w:rPr>
          <w:rFonts w:eastAsiaTheme="minorEastAsia"/>
          <w:b/>
          <w:color w:val="000000" w:themeColor="text1"/>
          <w:szCs w:val="21"/>
        </w:rPr>
      </w:pPr>
    </w:p>
    <w:p w14:paraId="6299F02E" w14:textId="77777777" w:rsidR="007B62FA" w:rsidRPr="006017C4" w:rsidRDefault="007B62FA" w:rsidP="00417F87">
      <w:pPr>
        <w:spacing w:line="360" w:lineRule="auto"/>
        <w:jc w:val="center"/>
        <w:rPr>
          <w:rFonts w:eastAsiaTheme="minorEastAsia"/>
          <w:b/>
          <w:color w:val="000000" w:themeColor="text1"/>
          <w:szCs w:val="21"/>
        </w:rPr>
      </w:pPr>
    </w:p>
    <w:p w14:paraId="46A00661" w14:textId="77777777" w:rsidR="007B62FA" w:rsidRPr="006017C4" w:rsidRDefault="007B62FA" w:rsidP="00417F87">
      <w:pPr>
        <w:spacing w:line="360" w:lineRule="auto"/>
        <w:jc w:val="center"/>
        <w:rPr>
          <w:rFonts w:eastAsiaTheme="minorEastAsia"/>
          <w:b/>
          <w:color w:val="000000" w:themeColor="text1"/>
          <w:szCs w:val="21"/>
        </w:rPr>
      </w:pPr>
    </w:p>
    <w:p w14:paraId="04217FC6" w14:textId="77777777" w:rsidR="007B62FA" w:rsidRPr="006017C4" w:rsidRDefault="007B62FA" w:rsidP="00417F87">
      <w:pPr>
        <w:spacing w:line="360" w:lineRule="auto"/>
        <w:jc w:val="center"/>
        <w:rPr>
          <w:rFonts w:eastAsiaTheme="minorEastAsia"/>
          <w:b/>
          <w:color w:val="000000" w:themeColor="text1"/>
          <w:szCs w:val="21"/>
        </w:rPr>
      </w:pPr>
    </w:p>
    <w:p w14:paraId="142F7BD1" w14:textId="77777777" w:rsidR="007B62FA" w:rsidRPr="006017C4" w:rsidRDefault="007B62FA" w:rsidP="00417F87">
      <w:pPr>
        <w:spacing w:line="360" w:lineRule="auto"/>
        <w:jc w:val="center"/>
        <w:rPr>
          <w:rFonts w:eastAsiaTheme="minorEastAsia"/>
          <w:b/>
          <w:color w:val="000000" w:themeColor="text1"/>
          <w:szCs w:val="21"/>
        </w:rPr>
      </w:pPr>
    </w:p>
    <w:p w14:paraId="7CADACD5" w14:textId="77777777" w:rsidR="007B62FA" w:rsidRPr="006017C4" w:rsidRDefault="007B62FA" w:rsidP="00417F87">
      <w:pPr>
        <w:spacing w:line="360" w:lineRule="auto"/>
        <w:jc w:val="center"/>
        <w:rPr>
          <w:rFonts w:eastAsiaTheme="minorEastAsia"/>
          <w:b/>
          <w:color w:val="000000" w:themeColor="text1"/>
          <w:szCs w:val="21"/>
        </w:rPr>
      </w:pPr>
    </w:p>
    <w:p w14:paraId="2DCC5227" w14:textId="77777777" w:rsidR="007B62FA" w:rsidRPr="006017C4" w:rsidRDefault="007B62FA" w:rsidP="00417F87">
      <w:pPr>
        <w:spacing w:line="360" w:lineRule="auto"/>
        <w:jc w:val="center"/>
        <w:rPr>
          <w:rFonts w:eastAsiaTheme="minorEastAsia"/>
          <w:b/>
          <w:color w:val="000000" w:themeColor="text1"/>
          <w:szCs w:val="21"/>
        </w:rPr>
      </w:pPr>
    </w:p>
    <w:p w14:paraId="127875DE" w14:textId="77777777" w:rsidR="007B62FA" w:rsidRPr="006017C4" w:rsidRDefault="007B62FA" w:rsidP="00417F87">
      <w:pPr>
        <w:spacing w:line="360" w:lineRule="auto"/>
        <w:jc w:val="center"/>
        <w:rPr>
          <w:rFonts w:eastAsiaTheme="minorEastAsia"/>
          <w:b/>
          <w:color w:val="000000" w:themeColor="text1"/>
          <w:szCs w:val="21"/>
        </w:rPr>
      </w:pPr>
    </w:p>
    <w:p w14:paraId="324E7501" w14:textId="77777777" w:rsidR="007B62FA" w:rsidRPr="006017C4" w:rsidRDefault="007B62FA" w:rsidP="00417F87">
      <w:pPr>
        <w:spacing w:line="360" w:lineRule="auto"/>
        <w:jc w:val="center"/>
        <w:rPr>
          <w:rFonts w:eastAsiaTheme="minorEastAsia"/>
          <w:b/>
          <w:color w:val="000000" w:themeColor="text1"/>
          <w:szCs w:val="21"/>
        </w:rPr>
      </w:pPr>
    </w:p>
    <w:p w14:paraId="06EB796A" w14:textId="77777777" w:rsidR="007B62FA" w:rsidRPr="006017C4" w:rsidRDefault="007B62FA" w:rsidP="00417F87">
      <w:pPr>
        <w:spacing w:line="360" w:lineRule="auto"/>
        <w:rPr>
          <w:rFonts w:eastAsiaTheme="minorEastAsia"/>
          <w:b/>
          <w:color w:val="000000" w:themeColor="text1"/>
          <w:szCs w:val="21"/>
        </w:rPr>
      </w:pPr>
    </w:p>
    <w:p w14:paraId="129D8704" w14:textId="77777777" w:rsidR="007B62FA" w:rsidRPr="006017C4" w:rsidRDefault="007B62FA" w:rsidP="00417F87">
      <w:pPr>
        <w:spacing w:line="360" w:lineRule="auto"/>
        <w:rPr>
          <w:rFonts w:eastAsiaTheme="minorEastAsia"/>
          <w:b/>
          <w:color w:val="000000" w:themeColor="text1"/>
          <w:szCs w:val="21"/>
        </w:rPr>
      </w:pPr>
    </w:p>
    <w:p w14:paraId="40515E13" w14:textId="77777777" w:rsidR="007B62FA" w:rsidRPr="006017C4" w:rsidRDefault="007B62FA" w:rsidP="00B70132">
      <w:pPr>
        <w:spacing w:line="360" w:lineRule="auto"/>
        <w:ind w:firstLineChars="900" w:firstLine="2168"/>
        <w:rPr>
          <w:rFonts w:eastAsiaTheme="minorEastAsia"/>
          <w:b/>
          <w:color w:val="000000" w:themeColor="text1"/>
          <w:sz w:val="24"/>
        </w:rPr>
      </w:pPr>
      <w:r w:rsidRPr="006017C4">
        <w:rPr>
          <w:rFonts w:eastAsiaTheme="minorEastAsia"/>
          <w:b/>
          <w:color w:val="000000" w:themeColor="text1"/>
          <w:sz w:val="24"/>
        </w:rPr>
        <w:t>基金管理人：摩根基金管理（中国）有限公司</w:t>
      </w:r>
    </w:p>
    <w:p w14:paraId="0C92CC88" w14:textId="77777777" w:rsidR="007B62FA" w:rsidRPr="006017C4" w:rsidRDefault="007B62FA" w:rsidP="00B70132">
      <w:pPr>
        <w:spacing w:line="360" w:lineRule="auto"/>
        <w:ind w:firstLineChars="900" w:firstLine="2168"/>
        <w:rPr>
          <w:rFonts w:eastAsiaTheme="minorEastAsia"/>
          <w:b/>
          <w:color w:val="000000" w:themeColor="text1"/>
          <w:sz w:val="24"/>
        </w:rPr>
      </w:pPr>
      <w:r w:rsidRPr="006017C4">
        <w:rPr>
          <w:rFonts w:eastAsiaTheme="minorEastAsia"/>
          <w:b/>
          <w:color w:val="000000" w:themeColor="text1"/>
          <w:sz w:val="24"/>
        </w:rPr>
        <w:t>基金托管人：中国银行股份有限公司</w:t>
      </w:r>
    </w:p>
    <w:p w14:paraId="76BD37C6" w14:textId="77777777" w:rsidR="007B62FA" w:rsidRPr="006017C4" w:rsidRDefault="007B62FA" w:rsidP="00B70132">
      <w:pPr>
        <w:spacing w:line="360" w:lineRule="auto"/>
        <w:ind w:firstLineChars="900" w:firstLine="2168"/>
        <w:rPr>
          <w:rFonts w:eastAsiaTheme="minorEastAsia"/>
          <w:b/>
          <w:color w:val="000000" w:themeColor="text1"/>
          <w:sz w:val="24"/>
        </w:rPr>
      </w:pPr>
      <w:r w:rsidRPr="006017C4">
        <w:rPr>
          <w:rFonts w:eastAsiaTheme="minorEastAsia"/>
          <w:b/>
          <w:color w:val="000000" w:themeColor="text1"/>
          <w:sz w:val="24"/>
        </w:rPr>
        <w:t>报告送出日期：二〇二五年三月三十一日</w:t>
      </w:r>
    </w:p>
    <w:p w14:paraId="541193E0" w14:textId="77777777" w:rsidR="00843355" w:rsidRPr="006017C4" w:rsidRDefault="00843355" w:rsidP="00417F87">
      <w:pPr>
        <w:spacing w:line="360" w:lineRule="auto"/>
        <w:ind w:left="1680" w:firstLine="420"/>
        <w:jc w:val="left"/>
        <w:rPr>
          <w:rFonts w:eastAsiaTheme="minorEastAsia"/>
          <w:b/>
          <w:color w:val="000000" w:themeColor="text1"/>
          <w:szCs w:val="21"/>
        </w:rPr>
      </w:pPr>
    </w:p>
    <w:p w14:paraId="4162D669" w14:textId="77777777" w:rsidR="00843355" w:rsidRPr="006017C4" w:rsidRDefault="00843355" w:rsidP="00417F87">
      <w:pPr>
        <w:spacing w:line="360" w:lineRule="auto"/>
        <w:ind w:left="1680" w:firstLine="420"/>
        <w:jc w:val="left"/>
        <w:rPr>
          <w:rFonts w:eastAsiaTheme="minorEastAsia"/>
          <w:color w:val="000000" w:themeColor="text1"/>
          <w:szCs w:val="21"/>
        </w:rPr>
        <w:sectPr w:rsidR="00843355" w:rsidRPr="006017C4">
          <w:headerReference w:type="default" r:id="rId8"/>
          <w:pgSz w:w="11926" w:h="15840"/>
          <w:pgMar w:top="1418" w:right="1418" w:bottom="851" w:left="1418" w:header="851" w:footer="992" w:gutter="0"/>
          <w:cols w:space="720"/>
        </w:sectPr>
      </w:pPr>
    </w:p>
    <w:p w14:paraId="07C8526A"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12" w:name="_Toc225498243"/>
      <w:bookmarkStart w:id="13" w:name="_Toc352255958"/>
      <w:bookmarkStart w:id="14" w:name="_Toc352256026"/>
      <w:bookmarkStart w:id="15" w:name="_Toc352331204"/>
      <w:bookmarkStart w:id="16" w:name="_Toc362423982"/>
      <w:bookmarkStart w:id="17" w:name="_Toc194060736"/>
      <w:r w:rsidRPr="006017C4">
        <w:rPr>
          <w:rFonts w:eastAsiaTheme="minorEastAsia"/>
          <w:b/>
          <w:bCs/>
          <w:color w:val="000000" w:themeColor="text1"/>
          <w:szCs w:val="24"/>
          <w:lang w:val="en-US"/>
        </w:rPr>
        <w:lastRenderedPageBreak/>
        <w:t xml:space="preserve">§1  </w:t>
      </w:r>
      <w:r w:rsidRPr="006017C4">
        <w:rPr>
          <w:rFonts w:eastAsiaTheme="minorEastAsia"/>
          <w:b/>
          <w:bCs/>
          <w:color w:val="000000" w:themeColor="text1"/>
          <w:szCs w:val="24"/>
          <w:lang w:val="en-US"/>
        </w:rPr>
        <w:t>重要提示及目录</w:t>
      </w:r>
      <w:bookmarkEnd w:id="12"/>
      <w:bookmarkEnd w:id="13"/>
      <w:bookmarkEnd w:id="14"/>
      <w:bookmarkEnd w:id="15"/>
      <w:bookmarkEnd w:id="16"/>
      <w:bookmarkEnd w:id="17"/>
    </w:p>
    <w:p w14:paraId="2B0E5EF0" w14:textId="77777777" w:rsidR="007B62FA" w:rsidRPr="006017C4" w:rsidRDefault="007B62FA" w:rsidP="00B70132">
      <w:pPr>
        <w:pStyle w:val="20"/>
        <w:spacing w:before="0" w:after="0"/>
        <w:rPr>
          <w:rFonts w:ascii="Times New Roman" w:eastAsiaTheme="minorEastAsia" w:hAnsi="Times New Roman"/>
          <w:color w:val="000000" w:themeColor="text1"/>
          <w:kern w:val="0"/>
          <w:sz w:val="21"/>
          <w:szCs w:val="21"/>
        </w:rPr>
      </w:pPr>
      <w:bookmarkStart w:id="18" w:name="_Toc352255959"/>
      <w:bookmarkStart w:id="19" w:name="_Toc352256027"/>
      <w:bookmarkStart w:id="20" w:name="_Toc352331205"/>
      <w:bookmarkStart w:id="21" w:name="_Toc362423983"/>
      <w:bookmarkStart w:id="22" w:name="_Toc194060737"/>
      <w:r w:rsidRPr="006017C4">
        <w:rPr>
          <w:rFonts w:ascii="Times New Roman" w:eastAsiaTheme="minorEastAsia" w:hAnsi="Times New Roman"/>
          <w:color w:val="000000" w:themeColor="text1"/>
          <w:kern w:val="0"/>
          <w:sz w:val="21"/>
          <w:szCs w:val="21"/>
        </w:rPr>
        <w:t xml:space="preserve">1.1 </w:t>
      </w:r>
      <w:r w:rsidRPr="006017C4">
        <w:rPr>
          <w:rFonts w:ascii="Times New Roman" w:eastAsiaTheme="minorEastAsia" w:hAnsi="Times New Roman"/>
          <w:color w:val="000000" w:themeColor="text1"/>
          <w:kern w:val="0"/>
          <w:sz w:val="21"/>
          <w:szCs w:val="21"/>
        </w:rPr>
        <w:t>重要提示</w:t>
      </w:r>
      <w:bookmarkEnd w:id="18"/>
      <w:bookmarkEnd w:id="19"/>
      <w:bookmarkEnd w:id="20"/>
      <w:bookmarkEnd w:id="21"/>
      <w:bookmarkEnd w:id="22"/>
    </w:p>
    <w:p w14:paraId="615CDA07" w14:textId="77777777" w:rsidR="00FE5A45" w:rsidRDefault="003F084F">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14:paraId="42252B44" w14:textId="77777777" w:rsidR="00FE5A45" w:rsidRDefault="003F084F">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26F998AF" w14:textId="77777777" w:rsidR="00FE5A45" w:rsidRDefault="003F084F">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50634844" w14:textId="77777777" w:rsidR="00FE5A45" w:rsidRDefault="003F084F">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投资决策前应仔细阅读本基金的招募说明书及其更新。</w:t>
      </w:r>
    </w:p>
    <w:p w14:paraId="0BD8389D" w14:textId="77777777" w:rsidR="00FE5A45" w:rsidRDefault="003F084F">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本报告中财务资料已经审计。毕马威华</w:t>
      </w:r>
      <w:proofErr w:type="gramStart"/>
      <w:r>
        <w:rPr>
          <w:rFonts w:eastAsiaTheme="minorEastAsia"/>
          <w:color w:val="000000" w:themeColor="text1"/>
          <w:szCs w:val="21"/>
        </w:rPr>
        <w:t>振</w:t>
      </w:r>
      <w:proofErr w:type="gramEnd"/>
      <w:r>
        <w:rPr>
          <w:rFonts w:eastAsiaTheme="minorEastAsia"/>
          <w:color w:val="000000" w:themeColor="text1"/>
          <w:szCs w:val="21"/>
        </w:rPr>
        <w:t>会计师事务所（特殊普通合伙）为本基金出具了标准无保留意见的审计报告，请投资者注意阅读。</w:t>
      </w:r>
    </w:p>
    <w:p w14:paraId="0100A5B2" w14:textId="77777777" w:rsidR="007B62FA" w:rsidRPr="006017C4" w:rsidRDefault="007B62FA" w:rsidP="00B70132">
      <w:pPr>
        <w:snapToGrid w:val="0"/>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本报告期自</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日起至</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日止。</w:t>
      </w:r>
    </w:p>
    <w:p w14:paraId="10E15C28" w14:textId="77777777" w:rsidR="0036560F" w:rsidRPr="006017C4" w:rsidRDefault="007B62FA" w:rsidP="00D928CC">
      <w:pPr>
        <w:spacing w:line="360" w:lineRule="auto"/>
        <w:rPr>
          <w:rFonts w:eastAsiaTheme="minorEastAsia"/>
          <w:b/>
          <w:color w:val="000000" w:themeColor="text1"/>
          <w:szCs w:val="21"/>
        </w:rPr>
      </w:pPr>
      <w:r w:rsidRPr="006017C4">
        <w:rPr>
          <w:rFonts w:eastAsiaTheme="minorEastAsia"/>
          <w:color w:val="000000" w:themeColor="text1"/>
          <w:szCs w:val="21"/>
        </w:rPr>
        <w:br w:type="page"/>
      </w:r>
      <w:bookmarkStart w:id="23" w:name="_Toc245193808"/>
      <w:r w:rsidR="0036560F" w:rsidRPr="006017C4">
        <w:rPr>
          <w:rFonts w:eastAsiaTheme="minorEastAsia"/>
          <w:b/>
          <w:color w:val="000000" w:themeColor="text1"/>
          <w:szCs w:val="21"/>
        </w:rPr>
        <w:lastRenderedPageBreak/>
        <w:t>1.2</w:t>
      </w:r>
      <w:r w:rsidR="0036560F" w:rsidRPr="006017C4">
        <w:rPr>
          <w:rFonts w:eastAsiaTheme="minorEastAsia"/>
          <w:b/>
          <w:color w:val="000000" w:themeColor="text1"/>
          <w:szCs w:val="21"/>
        </w:rPr>
        <w:t>目录</w:t>
      </w:r>
      <w:bookmarkEnd w:id="23"/>
    </w:p>
    <w:p w14:paraId="309930BE" w14:textId="77777777" w:rsidR="003E5F1F" w:rsidRPr="006017C4" w:rsidRDefault="003E5F1F" w:rsidP="00D0372D">
      <w:pPr>
        <w:spacing w:line="360" w:lineRule="auto"/>
        <w:ind w:firstLineChars="50" w:firstLine="105"/>
        <w:rPr>
          <w:rFonts w:eastAsiaTheme="minorEastAsia"/>
          <w:b/>
          <w:color w:val="000000" w:themeColor="text1"/>
          <w:szCs w:val="21"/>
        </w:rPr>
      </w:pPr>
    </w:p>
    <w:p w14:paraId="324F441E" w14:textId="487B6EAA" w:rsidR="00F94D3F" w:rsidRDefault="00CD2C5B">
      <w:pPr>
        <w:pStyle w:val="12"/>
        <w:rPr>
          <w:rFonts w:asciiTheme="minorHAnsi" w:eastAsiaTheme="minorEastAsia" w:hAnsiTheme="minorHAnsi" w:cstheme="minorBidi"/>
          <w:noProof/>
          <w:szCs w:val="22"/>
        </w:rPr>
      </w:pPr>
      <w:r w:rsidRPr="006017C4">
        <w:rPr>
          <w:rFonts w:eastAsiaTheme="minorEastAsia"/>
          <w:color w:val="000000" w:themeColor="text1"/>
          <w:kern w:val="0"/>
          <w:szCs w:val="21"/>
        </w:rPr>
        <w:fldChar w:fldCharType="begin"/>
      </w:r>
      <w:r w:rsidR="00B70132" w:rsidRPr="006017C4">
        <w:rPr>
          <w:rFonts w:eastAsiaTheme="minorEastAsia"/>
          <w:color w:val="000000" w:themeColor="text1"/>
          <w:kern w:val="0"/>
          <w:szCs w:val="21"/>
        </w:rPr>
        <w:instrText xml:space="preserve"> TOC \o "1-3" \h \z \u </w:instrText>
      </w:r>
      <w:r w:rsidRPr="006017C4">
        <w:rPr>
          <w:rFonts w:eastAsiaTheme="minorEastAsia"/>
          <w:color w:val="000000" w:themeColor="text1"/>
          <w:kern w:val="0"/>
          <w:szCs w:val="21"/>
        </w:rPr>
        <w:fldChar w:fldCharType="separate"/>
      </w:r>
      <w:hyperlink w:anchor="_Toc194060736" w:history="1">
        <w:r w:rsidR="00F94D3F" w:rsidRPr="00F33C3E">
          <w:rPr>
            <w:rStyle w:val="ad"/>
            <w:b/>
            <w:bCs/>
            <w:noProof/>
          </w:rPr>
          <w:t xml:space="preserve">§1  </w:t>
        </w:r>
        <w:r w:rsidR="00F94D3F" w:rsidRPr="00F33C3E">
          <w:rPr>
            <w:rStyle w:val="ad"/>
            <w:b/>
            <w:bCs/>
            <w:noProof/>
          </w:rPr>
          <w:t>重要提示及目录</w:t>
        </w:r>
        <w:r w:rsidR="00F94D3F">
          <w:rPr>
            <w:noProof/>
            <w:webHidden/>
          </w:rPr>
          <w:tab/>
        </w:r>
        <w:r w:rsidR="00F94D3F">
          <w:rPr>
            <w:noProof/>
            <w:webHidden/>
          </w:rPr>
          <w:fldChar w:fldCharType="begin"/>
        </w:r>
        <w:r w:rsidR="00F94D3F">
          <w:rPr>
            <w:noProof/>
            <w:webHidden/>
          </w:rPr>
          <w:instrText xml:space="preserve"> PAGEREF _Toc194060736 \h </w:instrText>
        </w:r>
        <w:r w:rsidR="00F94D3F">
          <w:rPr>
            <w:noProof/>
            <w:webHidden/>
          </w:rPr>
        </w:r>
        <w:r w:rsidR="00F94D3F">
          <w:rPr>
            <w:noProof/>
            <w:webHidden/>
          </w:rPr>
          <w:fldChar w:fldCharType="separate"/>
        </w:r>
        <w:r w:rsidR="00F94D3F">
          <w:rPr>
            <w:noProof/>
            <w:webHidden/>
          </w:rPr>
          <w:t>2</w:t>
        </w:r>
        <w:r w:rsidR="00F94D3F">
          <w:rPr>
            <w:noProof/>
            <w:webHidden/>
          </w:rPr>
          <w:fldChar w:fldCharType="end"/>
        </w:r>
      </w:hyperlink>
    </w:p>
    <w:p w14:paraId="25F50A1E" w14:textId="0D5327B7" w:rsidR="00F94D3F" w:rsidRDefault="00F94D3F">
      <w:pPr>
        <w:pStyle w:val="24"/>
        <w:rPr>
          <w:rFonts w:asciiTheme="minorHAnsi" w:eastAsiaTheme="minorEastAsia" w:hAnsiTheme="minorHAnsi" w:cstheme="minorBidi"/>
          <w:noProof/>
          <w:kern w:val="2"/>
          <w:szCs w:val="22"/>
        </w:rPr>
      </w:pPr>
      <w:hyperlink w:anchor="_Toc194060737" w:history="1">
        <w:r w:rsidRPr="00F33C3E">
          <w:rPr>
            <w:rStyle w:val="ad"/>
            <w:noProof/>
          </w:rPr>
          <w:t xml:space="preserve">1.1 </w:t>
        </w:r>
        <w:r w:rsidRPr="00F33C3E">
          <w:rPr>
            <w:rStyle w:val="ad"/>
            <w:noProof/>
          </w:rPr>
          <w:t>重要提示</w:t>
        </w:r>
        <w:r>
          <w:rPr>
            <w:noProof/>
            <w:webHidden/>
          </w:rPr>
          <w:tab/>
        </w:r>
        <w:r>
          <w:rPr>
            <w:noProof/>
            <w:webHidden/>
          </w:rPr>
          <w:fldChar w:fldCharType="begin"/>
        </w:r>
        <w:r>
          <w:rPr>
            <w:noProof/>
            <w:webHidden/>
          </w:rPr>
          <w:instrText xml:space="preserve"> PAGEREF _Toc194060737 \h </w:instrText>
        </w:r>
        <w:r>
          <w:rPr>
            <w:noProof/>
            <w:webHidden/>
          </w:rPr>
        </w:r>
        <w:r>
          <w:rPr>
            <w:noProof/>
            <w:webHidden/>
          </w:rPr>
          <w:fldChar w:fldCharType="separate"/>
        </w:r>
        <w:r>
          <w:rPr>
            <w:noProof/>
            <w:webHidden/>
          </w:rPr>
          <w:t>2</w:t>
        </w:r>
        <w:r>
          <w:rPr>
            <w:noProof/>
            <w:webHidden/>
          </w:rPr>
          <w:fldChar w:fldCharType="end"/>
        </w:r>
      </w:hyperlink>
    </w:p>
    <w:p w14:paraId="4491E4DC" w14:textId="7ADA24E7" w:rsidR="00F94D3F" w:rsidRDefault="00F94D3F">
      <w:pPr>
        <w:pStyle w:val="12"/>
        <w:rPr>
          <w:rFonts w:asciiTheme="minorHAnsi" w:eastAsiaTheme="minorEastAsia" w:hAnsiTheme="minorHAnsi" w:cstheme="minorBidi"/>
          <w:noProof/>
          <w:szCs w:val="22"/>
        </w:rPr>
      </w:pPr>
      <w:hyperlink w:anchor="_Toc194060738" w:history="1">
        <w:r w:rsidRPr="00F33C3E">
          <w:rPr>
            <w:rStyle w:val="ad"/>
            <w:b/>
            <w:bCs/>
            <w:noProof/>
          </w:rPr>
          <w:t xml:space="preserve">§2  </w:t>
        </w:r>
        <w:r w:rsidRPr="00F33C3E">
          <w:rPr>
            <w:rStyle w:val="ad"/>
            <w:b/>
            <w:bCs/>
            <w:noProof/>
          </w:rPr>
          <w:t>基金简介</w:t>
        </w:r>
        <w:r>
          <w:rPr>
            <w:noProof/>
            <w:webHidden/>
          </w:rPr>
          <w:tab/>
        </w:r>
        <w:r>
          <w:rPr>
            <w:noProof/>
            <w:webHidden/>
          </w:rPr>
          <w:fldChar w:fldCharType="begin"/>
        </w:r>
        <w:r>
          <w:rPr>
            <w:noProof/>
            <w:webHidden/>
          </w:rPr>
          <w:instrText xml:space="preserve"> PAGEREF _Toc194060738 \h </w:instrText>
        </w:r>
        <w:r>
          <w:rPr>
            <w:noProof/>
            <w:webHidden/>
          </w:rPr>
        </w:r>
        <w:r>
          <w:rPr>
            <w:noProof/>
            <w:webHidden/>
          </w:rPr>
          <w:fldChar w:fldCharType="separate"/>
        </w:r>
        <w:r>
          <w:rPr>
            <w:noProof/>
            <w:webHidden/>
          </w:rPr>
          <w:t>5</w:t>
        </w:r>
        <w:r>
          <w:rPr>
            <w:noProof/>
            <w:webHidden/>
          </w:rPr>
          <w:fldChar w:fldCharType="end"/>
        </w:r>
      </w:hyperlink>
    </w:p>
    <w:p w14:paraId="2C059C19" w14:textId="32969C22" w:rsidR="00F94D3F" w:rsidRDefault="00F94D3F">
      <w:pPr>
        <w:pStyle w:val="24"/>
        <w:rPr>
          <w:rFonts w:asciiTheme="minorHAnsi" w:eastAsiaTheme="minorEastAsia" w:hAnsiTheme="minorHAnsi" w:cstheme="minorBidi"/>
          <w:noProof/>
          <w:kern w:val="2"/>
          <w:szCs w:val="22"/>
        </w:rPr>
      </w:pPr>
      <w:hyperlink w:anchor="_Toc194060739" w:history="1">
        <w:r w:rsidRPr="00F33C3E">
          <w:rPr>
            <w:rStyle w:val="ad"/>
            <w:noProof/>
          </w:rPr>
          <w:t xml:space="preserve">2.1 </w:t>
        </w:r>
        <w:r w:rsidRPr="00F33C3E">
          <w:rPr>
            <w:rStyle w:val="ad"/>
            <w:noProof/>
          </w:rPr>
          <w:t>基金基本情况</w:t>
        </w:r>
        <w:r>
          <w:rPr>
            <w:noProof/>
            <w:webHidden/>
          </w:rPr>
          <w:tab/>
        </w:r>
        <w:r>
          <w:rPr>
            <w:noProof/>
            <w:webHidden/>
          </w:rPr>
          <w:fldChar w:fldCharType="begin"/>
        </w:r>
        <w:r>
          <w:rPr>
            <w:noProof/>
            <w:webHidden/>
          </w:rPr>
          <w:instrText xml:space="preserve"> PAGEREF _Toc194060739 \h </w:instrText>
        </w:r>
        <w:r>
          <w:rPr>
            <w:noProof/>
            <w:webHidden/>
          </w:rPr>
        </w:r>
        <w:r>
          <w:rPr>
            <w:noProof/>
            <w:webHidden/>
          </w:rPr>
          <w:fldChar w:fldCharType="separate"/>
        </w:r>
        <w:r>
          <w:rPr>
            <w:noProof/>
            <w:webHidden/>
          </w:rPr>
          <w:t>5</w:t>
        </w:r>
        <w:r>
          <w:rPr>
            <w:noProof/>
            <w:webHidden/>
          </w:rPr>
          <w:fldChar w:fldCharType="end"/>
        </w:r>
      </w:hyperlink>
    </w:p>
    <w:p w14:paraId="6E422C31" w14:textId="4453D538" w:rsidR="00F94D3F" w:rsidRDefault="00F94D3F">
      <w:pPr>
        <w:pStyle w:val="24"/>
        <w:rPr>
          <w:rFonts w:asciiTheme="minorHAnsi" w:eastAsiaTheme="minorEastAsia" w:hAnsiTheme="minorHAnsi" w:cstheme="minorBidi"/>
          <w:noProof/>
          <w:kern w:val="2"/>
          <w:szCs w:val="22"/>
        </w:rPr>
      </w:pPr>
      <w:hyperlink w:anchor="_Toc194060740" w:history="1">
        <w:r w:rsidRPr="00F33C3E">
          <w:rPr>
            <w:rStyle w:val="ad"/>
            <w:noProof/>
          </w:rPr>
          <w:t xml:space="preserve">2.2 </w:t>
        </w:r>
        <w:r w:rsidRPr="00F33C3E">
          <w:rPr>
            <w:rStyle w:val="ad"/>
            <w:noProof/>
          </w:rPr>
          <w:t>基金产品说明</w:t>
        </w:r>
        <w:r>
          <w:rPr>
            <w:noProof/>
            <w:webHidden/>
          </w:rPr>
          <w:tab/>
        </w:r>
        <w:r>
          <w:rPr>
            <w:noProof/>
            <w:webHidden/>
          </w:rPr>
          <w:fldChar w:fldCharType="begin"/>
        </w:r>
        <w:r>
          <w:rPr>
            <w:noProof/>
            <w:webHidden/>
          </w:rPr>
          <w:instrText xml:space="preserve"> PAGEREF _Toc194060740 \h </w:instrText>
        </w:r>
        <w:r>
          <w:rPr>
            <w:noProof/>
            <w:webHidden/>
          </w:rPr>
        </w:r>
        <w:r>
          <w:rPr>
            <w:noProof/>
            <w:webHidden/>
          </w:rPr>
          <w:fldChar w:fldCharType="separate"/>
        </w:r>
        <w:r>
          <w:rPr>
            <w:noProof/>
            <w:webHidden/>
          </w:rPr>
          <w:t>5</w:t>
        </w:r>
        <w:r>
          <w:rPr>
            <w:noProof/>
            <w:webHidden/>
          </w:rPr>
          <w:fldChar w:fldCharType="end"/>
        </w:r>
      </w:hyperlink>
    </w:p>
    <w:p w14:paraId="7BA64E15" w14:textId="2AF6D6E8" w:rsidR="00F94D3F" w:rsidRDefault="00F94D3F">
      <w:pPr>
        <w:pStyle w:val="24"/>
        <w:rPr>
          <w:rFonts w:asciiTheme="minorHAnsi" w:eastAsiaTheme="minorEastAsia" w:hAnsiTheme="minorHAnsi" w:cstheme="minorBidi"/>
          <w:noProof/>
          <w:kern w:val="2"/>
          <w:szCs w:val="22"/>
        </w:rPr>
      </w:pPr>
      <w:hyperlink w:anchor="_Toc194060741" w:history="1">
        <w:r w:rsidRPr="00F33C3E">
          <w:rPr>
            <w:rStyle w:val="ad"/>
            <w:noProof/>
          </w:rPr>
          <w:t xml:space="preserve">2.3 </w:t>
        </w:r>
        <w:r w:rsidRPr="00F33C3E">
          <w:rPr>
            <w:rStyle w:val="ad"/>
            <w:noProof/>
          </w:rPr>
          <w:t>基金管理人和基金托管人</w:t>
        </w:r>
        <w:r>
          <w:rPr>
            <w:noProof/>
            <w:webHidden/>
          </w:rPr>
          <w:tab/>
        </w:r>
        <w:r>
          <w:rPr>
            <w:noProof/>
            <w:webHidden/>
          </w:rPr>
          <w:fldChar w:fldCharType="begin"/>
        </w:r>
        <w:r>
          <w:rPr>
            <w:noProof/>
            <w:webHidden/>
          </w:rPr>
          <w:instrText xml:space="preserve"> PAGEREF _Toc194060741 \h </w:instrText>
        </w:r>
        <w:r>
          <w:rPr>
            <w:noProof/>
            <w:webHidden/>
          </w:rPr>
        </w:r>
        <w:r>
          <w:rPr>
            <w:noProof/>
            <w:webHidden/>
          </w:rPr>
          <w:fldChar w:fldCharType="separate"/>
        </w:r>
        <w:r>
          <w:rPr>
            <w:noProof/>
            <w:webHidden/>
          </w:rPr>
          <w:t>6</w:t>
        </w:r>
        <w:r>
          <w:rPr>
            <w:noProof/>
            <w:webHidden/>
          </w:rPr>
          <w:fldChar w:fldCharType="end"/>
        </w:r>
      </w:hyperlink>
    </w:p>
    <w:p w14:paraId="360E6641" w14:textId="4950B7B6" w:rsidR="00F94D3F" w:rsidRDefault="00F94D3F">
      <w:pPr>
        <w:pStyle w:val="24"/>
        <w:rPr>
          <w:rFonts w:asciiTheme="minorHAnsi" w:eastAsiaTheme="minorEastAsia" w:hAnsiTheme="minorHAnsi" w:cstheme="minorBidi"/>
          <w:noProof/>
          <w:kern w:val="2"/>
          <w:szCs w:val="22"/>
        </w:rPr>
      </w:pPr>
      <w:hyperlink w:anchor="_Toc194060742" w:history="1">
        <w:r w:rsidRPr="00F33C3E">
          <w:rPr>
            <w:rStyle w:val="ad"/>
            <w:noProof/>
          </w:rPr>
          <w:t xml:space="preserve">2.4 </w:t>
        </w:r>
        <w:r w:rsidRPr="00F33C3E">
          <w:rPr>
            <w:rStyle w:val="ad"/>
            <w:noProof/>
          </w:rPr>
          <w:t>境外投资顾问和境外资产托管人</w:t>
        </w:r>
        <w:r>
          <w:rPr>
            <w:noProof/>
            <w:webHidden/>
          </w:rPr>
          <w:tab/>
        </w:r>
        <w:r>
          <w:rPr>
            <w:noProof/>
            <w:webHidden/>
          </w:rPr>
          <w:fldChar w:fldCharType="begin"/>
        </w:r>
        <w:r>
          <w:rPr>
            <w:noProof/>
            <w:webHidden/>
          </w:rPr>
          <w:instrText xml:space="preserve"> PAGEREF _Toc194060742 \h </w:instrText>
        </w:r>
        <w:r>
          <w:rPr>
            <w:noProof/>
            <w:webHidden/>
          </w:rPr>
        </w:r>
        <w:r>
          <w:rPr>
            <w:noProof/>
            <w:webHidden/>
          </w:rPr>
          <w:fldChar w:fldCharType="separate"/>
        </w:r>
        <w:r>
          <w:rPr>
            <w:noProof/>
            <w:webHidden/>
          </w:rPr>
          <w:t>6</w:t>
        </w:r>
        <w:r>
          <w:rPr>
            <w:noProof/>
            <w:webHidden/>
          </w:rPr>
          <w:fldChar w:fldCharType="end"/>
        </w:r>
      </w:hyperlink>
    </w:p>
    <w:p w14:paraId="6175915F" w14:textId="4BFCC9AA" w:rsidR="00F94D3F" w:rsidRDefault="00F94D3F">
      <w:pPr>
        <w:pStyle w:val="24"/>
        <w:rPr>
          <w:rFonts w:asciiTheme="minorHAnsi" w:eastAsiaTheme="minorEastAsia" w:hAnsiTheme="minorHAnsi" w:cstheme="minorBidi"/>
          <w:noProof/>
          <w:kern w:val="2"/>
          <w:szCs w:val="22"/>
        </w:rPr>
      </w:pPr>
      <w:hyperlink w:anchor="_Toc194060743" w:history="1">
        <w:r w:rsidRPr="00F33C3E">
          <w:rPr>
            <w:rStyle w:val="ad"/>
            <w:noProof/>
          </w:rPr>
          <w:t xml:space="preserve">2.5 </w:t>
        </w:r>
        <w:r w:rsidRPr="00F33C3E">
          <w:rPr>
            <w:rStyle w:val="ad"/>
            <w:noProof/>
          </w:rPr>
          <w:t>信息披露方式</w:t>
        </w:r>
        <w:r>
          <w:rPr>
            <w:noProof/>
            <w:webHidden/>
          </w:rPr>
          <w:tab/>
        </w:r>
        <w:r>
          <w:rPr>
            <w:noProof/>
            <w:webHidden/>
          </w:rPr>
          <w:fldChar w:fldCharType="begin"/>
        </w:r>
        <w:r>
          <w:rPr>
            <w:noProof/>
            <w:webHidden/>
          </w:rPr>
          <w:instrText xml:space="preserve"> PAGEREF _Toc194060743 \h </w:instrText>
        </w:r>
        <w:r>
          <w:rPr>
            <w:noProof/>
            <w:webHidden/>
          </w:rPr>
        </w:r>
        <w:r>
          <w:rPr>
            <w:noProof/>
            <w:webHidden/>
          </w:rPr>
          <w:fldChar w:fldCharType="separate"/>
        </w:r>
        <w:r>
          <w:rPr>
            <w:noProof/>
            <w:webHidden/>
          </w:rPr>
          <w:t>7</w:t>
        </w:r>
        <w:r>
          <w:rPr>
            <w:noProof/>
            <w:webHidden/>
          </w:rPr>
          <w:fldChar w:fldCharType="end"/>
        </w:r>
      </w:hyperlink>
    </w:p>
    <w:p w14:paraId="7656C778" w14:textId="6964C969" w:rsidR="00F94D3F" w:rsidRDefault="00F94D3F">
      <w:pPr>
        <w:pStyle w:val="24"/>
        <w:rPr>
          <w:rFonts w:asciiTheme="minorHAnsi" w:eastAsiaTheme="minorEastAsia" w:hAnsiTheme="minorHAnsi" w:cstheme="minorBidi"/>
          <w:noProof/>
          <w:kern w:val="2"/>
          <w:szCs w:val="22"/>
        </w:rPr>
      </w:pPr>
      <w:hyperlink w:anchor="_Toc194060744" w:history="1">
        <w:r w:rsidRPr="00F33C3E">
          <w:rPr>
            <w:rStyle w:val="ad"/>
            <w:noProof/>
          </w:rPr>
          <w:t xml:space="preserve">2.6 </w:t>
        </w:r>
        <w:r w:rsidRPr="00F33C3E">
          <w:rPr>
            <w:rStyle w:val="ad"/>
            <w:noProof/>
          </w:rPr>
          <w:t>其他相关资料</w:t>
        </w:r>
        <w:r>
          <w:rPr>
            <w:noProof/>
            <w:webHidden/>
          </w:rPr>
          <w:tab/>
        </w:r>
        <w:r>
          <w:rPr>
            <w:noProof/>
            <w:webHidden/>
          </w:rPr>
          <w:fldChar w:fldCharType="begin"/>
        </w:r>
        <w:r>
          <w:rPr>
            <w:noProof/>
            <w:webHidden/>
          </w:rPr>
          <w:instrText xml:space="preserve"> PAGEREF _Toc194060744 \h </w:instrText>
        </w:r>
        <w:r>
          <w:rPr>
            <w:noProof/>
            <w:webHidden/>
          </w:rPr>
        </w:r>
        <w:r>
          <w:rPr>
            <w:noProof/>
            <w:webHidden/>
          </w:rPr>
          <w:fldChar w:fldCharType="separate"/>
        </w:r>
        <w:r>
          <w:rPr>
            <w:noProof/>
            <w:webHidden/>
          </w:rPr>
          <w:t>7</w:t>
        </w:r>
        <w:r>
          <w:rPr>
            <w:noProof/>
            <w:webHidden/>
          </w:rPr>
          <w:fldChar w:fldCharType="end"/>
        </w:r>
      </w:hyperlink>
    </w:p>
    <w:p w14:paraId="7A2F3E40" w14:textId="41DD1688" w:rsidR="00F94D3F" w:rsidRDefault="00F94D3F">
      <w:pPr>
        <w:pStyle w:val="12"/>
        <w:rPr>
          <w:rFonts w:asciiTheme="minorHAnsi" w:eastAsiaTheme="minorEastAsia" w:hAnsiTheme="minorHAnsi" w:cstheme="minorBidi"/>
          <w:noProof/>
          <w:szCs w:val="22"/>
        </w:rPr>
      </w:pPr>
      <w:hyperlink w:anchor="_Toc194060745" w:history="1">
        <w:r w:rsidRPr="00F33C3E">
          <w:rPr>
            <w:rStyle w:val="ad"/>
            <w:b/>
            <w:bCs/>
            <w:noProof/>
          </w:rPr>
          <w:t xml:space="preserve">§3  </w:t>
        </w:r>
        <w:r w:rsidRPr="00F33C3E">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_Toc194060745 \h </w:instrText>
        </w:r>
        <w:r>
          <w:rPr>
            <w:noProof/>
            <w:webHidden/>
          </w:rPr>
        </w:r>
        <w:r>
          <w:rPr>
            <w:noProof/>
            <w:webHidden/>
          </w:rPr>
          <w:fldChar w:fldCharType="separate"/>
        </w:r>
        <w:r>
          <w:rPr>
            <w:noProof/>
            <w:webHidden/>
          </w:rPr>
          <w:t>7</w:t>
        </w:r>
        <w:r>
          <w:rPr>
            <w:noProof/>
            <w:webHidden/>
          </w:rPr>
          <w:fldChar w:fldCharType="end"/>
        </w:r>
      </w:hyperlink>
    </w:p>
    <w:p w14:paraId="0174209A" w14:textId="1FE83705" w:rsidR="00F94D3F" w:rsidRDefault="00F94D3F">
      <w:pPr>
        <w:pStyle w:val="24"/>
        <w:rPr>
          <w:rFonts w:asciiTheme="minorHAnsi" w:eastAsiaTheme="minorEastAsia" w:hAnsiTheme="minorHAnsi" w:cstheme="minorBidi"/>
          <w:noProof/>
          <w:kern w:val="2"/>
          <w:szCs w:val="22"/>
        </w:rPr>
      </w:pPr>
      <w:hyperlink w:anchor="_Toc194060746" w:history="1">
        <w:r w:rsidRPr="00F33C3E">
          <w:rPr>
            <w:rStyle w:val="ad"/>
            <w:noProof/>
          </w:rPr>
          <w:t xml:space="preserve">3.1 </w:t>
        </w:r>
        <w:r w:rsidRPr="00F33C3E">
          <w:rPr>
            <w:rStyle w:val="ad"/>
            <w:noProof/>
          </w:rPr>
          <w:t>主要会计数据和财务指标</w:t>
        </w:r>
        <w:r>
          <w:rPr>
            <w:noProof/>
            <w:webHidden/>
          </w:rPr>
          <w:tab/>
        </w:r>
        <w:r>
          <w:rPr>
            <w:noProof/>
            <w:webHidden/>
          </w:rPr>
          <w:fldChar w:fldCharType="begin"/>
        </w:r>
        <w:r>
          <w:rPr>
            <w:noProof/>
            <w:webHidden/>
          </w:rPr>
          <w:instrText xml:space="preserve"> PAGEREF _Toc194060746 \h </w:instrText>
        </w:r>
        <w:r>
          <w:rPr>
            <w:noProof/>
            <w:webHidden/>
          </w:rPr>
        </w:r>
        <w:r>
          <w:rPr>
            <w:noProof/>
            <w:webHidden/>
          </w:rPr>
          <w:fldChar w:fldCharType="separate"/>
        </w:r>
        <w:r>
          <w:rPr>
            <w:noProof/>
            <w:webHidden/>
          </w:rPr>
          <w:t>7</w:t>
        </w:r>
        <w:r>
          <w:rPr>
            <w:noProof/>
            <w:webHidden/>
          </w:rPr>
          <w:fldChar w:fldCharType="end"/>
        </w:r>
      </w:hyperlink>
    </w:p>
    <w:p w14:paraId="5F137774" w14:textId="410DC5C9" w:rsidR="00F94D3F" w:rsidRDefault="00F94D3F">
      <w:pPr>
        <w:pStyle w:val="24"/>
        <w:rPr>
          <w:rFonts w:asciiTheme="minorHAnsi" w:eastAsiaTheme="minorEastAsia" w:hAnsiTheme="minorHAnsi" w:cstheme="minorBidi"/>
          <w:noProof/>
          <w:kern w:val="2"/>
          <w:szCs w:val="22"/>
        </w:rPr>
      </w:pPr>
      <w:hyperlink w:anchor="_Toc194060747" w:history="1">
        <w:r w:rsidRPr="00F33C3E">
          <w:rPr>
            <w:rStyle w:val="ad"/>
            <w:noProof/>
          </w:rPr>
          <w:t xml:space="preserve">3.2 </w:t>
        </w:r>
        <w:r w:rsidRPr="00F33C3E">
          <w:rPr>
            <w:rStyle w:val="ad"/>
            <w:noProof/>
          </w:rPr>
          <w:t>基金净值表现</w:t>
        </w:r>
        <w:r>
          <w:rPr>
            <w:noProof/>
            <w:webHidden/>
          </w:rPr>
          <w:tab/>
        </w:r>
        <w:r>
          <w:rPr>
            <w:noProof/>
            <w:webHidden/>
          </w:rPr>
          <w:fldChar w:fldCharType="begin"/>
        </w:r>
        <w:r>
          <w:rPr>
            <w:noProof/>
            <w:webHidden/>
          </w:rPr>
          <w:instrText xml:space="preserve"> PAGEREF _Toc194060747 \h </w:instrText>
        </w:r>
        <w:r>
          <w:rPr>
            <w:noProof/>
            <w:webHidden/>
          </w:rPr>
        </w:r>
        <w:r>
          <w:rPr>
            <w:noProof/>
            <w:webHidden/>
          </w:rPr>
          <w:fldChar w:fldCharType="separate"/>
        </w:r>
        <w:r>
          <w:rPr>
            <w:noProof/>
            <w:webHidden/>
          </w:rPr>
          <w:t>9</w:t>
        </w:r>
        <w:r>
          <w:rPr>
            <w:noProof/>
            <w:webHidden/>
          </w:rPr>
          <w:fldChar w:fldCharType="end"/>
        </w:r>
      </w:hyperlink>
    </w:p>
    <w:p w14:paraId="08DA903C" w14:textId="2ACB3F0D" w:rsidR="00F94D3F" w:rsidRDefault="00F94D3F">
      <w:pPr>
        <w:pStyle w:val="24"/>
        <w:rPr>
          <w:rFonts w:asciiTheme="minorHAnsi" w:eastAsiaTheme="minorEastAsia" w:hAnsiTheme="minorHAnsi" w:cstheme="minorBidi"/>
          <w:noProof/>
          <w:kern w:val="2"/>
          <w:szCs w:val="22"/>
        </w:rPr>
      </w:pPr>
      <w:hyperlink w:anchor="_Toc194060748" w:history="1">
        <w:r w:rsidRPr="00F33C3E">
          <w:rPr>
            <w:rStyle w:val="ad"/>
            <w:noProof/>
          </w:rPr>
          <w:t>3.3</w:t>
        </w:r>
        <w:r w:rsidRPr="00F33C3E">
          <w:rPr>
            <w:rStyle w:val="ad"/>
            <w:noProof/>
          </w:rPr>
          <w:t>过去三年基金的利润分配情况</w:t>
        </w:r>
        <w:r>
          <w:rPr>
            <w:noProof/>
            <w:webHidden/>
          </w:rPr>
          <w:tab/>
        </w:r>
        <w:r>
          <w:rPr>
            <w:noProof/>
            <w:webHidden/>
          </w:rPr>
          <w:fldChar w:fldCharType="begin"/>
        </w:r>
        <w:r>
          <w:rPr>
            <w:noProof/>
            <w:webHidden/>
          </w:rPr>
          <w:instrText xml:space="preserve"> PAGEREF _Toc194060748 \h </w:instrText>
        </w:r>
        <w:r>
          <w:rPr>
            <w:noProof/>
            <w:webHidden/>
          </w:rPr>
        </w:r>
        <w:r>
          <w:rPr>
            <w:noProof/>
            <w:webHidden/>
          </w:rPr>
          <w:fldChar w:fldCharType="separate"/>
        </w:r>
        <w:r>
          <w:rPr>
            <w:noProof/>
            <w:webHidden/>
          </w:rPr>
          <w:t>12</w:t>
        </w:r>
        <w:r>
          <w:rPr>
            <w:noProof/>
            <w:webHidden/>
          </w:rPr>
          <w:fldChar w:fldCharType="end"/>
        </w:r>
      </w:hyperlink>
    </w:p>
    <w:p w14:paraId="43DC0CBD" w14:textId="3CB566A4" w:rsidR="00F94D3F" w:rsidRDefault="00F94D3F">
      <w:pPr>
        <w:pStyle w:val="12"/>
        <w:rPr>
          <w:rFonts w:asciiTheme="minorHAnsi" w:eastAsiaTheme="minorEastAsia" w:hAnsiTheme="minorHAnsi" w:cstheme="minorBidi"/>
          <w:noProof/>
          <w:szCs w:val="22"/>
        </w:rPr>
      </w:pPr>
      <w:hyperlink w:anchor="_Toc194060749" w:history="1">
        <w:r w:rsidRPr="00F33C3E">
          <w:rPr>
            <w:rStyle w:val="ad"/>
            <w:b/>
            <w:bCs/>
            <w:noProof/>
          </w:rPr>
          <w:t xml:space="preserve">§4  </w:t>
        </w:r>
        <w:r w:rsidRPr="00F33C3E">
          <w:rPr>
            <w:rStyle w:val="ad"/>
            <w:b/>
            <w:bCs/>
            <w:noProof/>
          </w:rPr>
          <w:t>管理人报告</w:t>
        </w:r>
        <w:r>
          <w:rPr>
            <w:noProof/>
            <w:webHidden/>
          </w:rPr>
          <w:tab/>
        </w:r>
        <w:r>
          <w:rPr>
            <w:noProof/>
            <w:webHidden/>
          </w:rPr>
          <w:fldChar w:fldCharType="begin"/>
        </w:r>
        <w:r>
          <w:rPr>
            <w:noProof/>
            <w:webHidden/>
          </w:rPr>
          <w:instrText xml:space="preserve"> PAGEREF _Toc194060749 \h </w:instrText>
        </w:r>
        <w:r>
          <w:rPr>
            <w:noProof/>
            <w:webHidden/>
          </w:rPr>
        </w:r>
        <w:r>
          <w:rPr>
            <w:noProof/>
            <w:webHidden/>
          </w:rPr>
          <w:fldChar w:fldCharType="separate"/>
        </w:r>
        <w:r>
          <w:rPr>
            <w:noProof/>
            <w:webHidden/>
          </w:rPr>
          <w:t>13</w:t>
        </w:r>
        <w:r>
          <w:rPr>
            <w:noProof/>
            <w:webHidden/>
          </w:rPr>
          <w:fldChar w:fldCharType="end"/>
        </w:r>
      </w:hyperlink>
    </w:p>
    <w:p w14:paraId="6BE17850" w14:textId="23538780" w:rsidR="00F94D3F" w:rsidRDefault="00F94D3F">
      <w:pPr>
        <w:pStyle w:val="24"/>
        <w:rPr>
          <w:rFonts w:asciiTheme="minorHAnsi" w:eastAsiaTheme="minorEastAsia" w:hAnsiTheme="minorHAnsi" w:cstheme="minorBidi"/>
          <w:noProof/>
          <w:kern w:val="2"/>
          <w:szCs w:val="22"/>
        </w:rPr>
      </w:pPr>
      <w:hyperlink w:anchor="_Toc194060750" w:history="1">
        <w:r w:rsidRPr="00F33C3E">
          <w:rPr>
            <w:rStyle w:val="ad"/>
            <w:noProof/>
          </w:rPr>
          <w:t xml:space="preserve">4.1 </w:t>
        </w:r>
        <w:r w:rsidRPr="00F33C3E">
          <w:rPr>
            <w:rStyle w:val="ad"/>
            <w:noProof/>
          </w:rPr>
          <w:t>基金管理人及基金经理情况</w:t>
        </w:r>
        <w:r>
          <w:rPr>
            <w:noProof/>
            <w:webHidden/>
          </w:rPr>
          <w:tab/>
        </w:r>
        <w:r>
          <w:rPr>
            <w:noProof/>
            <w:webHidden/>
          </w:rPr>
          <w:fldChar w:fldCharType="begin"/>
        </w:r>
        <w:r>
          <w:rPr>
            <w:noProof/>
            <w:webHidden/>
          </w:rPr>
          <w:instrText xml:space="preserve"> PAGEREF _Toc194060750 \h </w:instrText>
        </w:r>
        <w:r>
          <w:rPr>
            <w:noProof/>
            <w:webHidden/>
          </w:rPr>
        </w:r>
        <w:r>
          <w:rPr>
            <w:noProof/>
            <w:webHidden/>
          </w:rPr>
          <w:fldChar w:fldCharType="separate"/>
        </w:r>
        <w:r>
          <w:rPr>
            <w:noProof/>
            <w:webHidden/>
          </w:rPr>
          <w:t>13</w:t>
        </w:r>
        <w:r>
          <w:rPr>
            <w:noProof/>
            <w:webHidden/>
          </w:rPr>
          <w:fldChar w:fldCharType="end"/>
        </w:r>
      </w:hyperlink>
    </w:p>
    <w:p w14:paraId="43D1841B" w14:textId="062E7978" w:rsidR="00F94D3F" w:rsidRDefault="00F94D3F">
      <w:pPr>
        <w:pStyle w:val="24"/>
        <w:rPr>
          <w:rFonts w:asciiTheme="minorHAnsi" w:eastAsiaTheme="minorEastAsia" w:hAnsiTheme="minorHAnsi" w:cstheme="minorBidi"/>
          <w:noProof/>
          <w:kern w:val="2"/>
          <w:szCs w:val="22"/>
        </w:rPr>
      </w:pPr>
      <w:hyperlink w:anchor="_Toc194060751" w:history="1">
        <w:r w:rsidRPr="00F33C3E">
          <w:rPr>
            <w:rStyle w:val="ad"/>
            <w:noProof/>
          </w:rPr>
          <w:t xml:space="preserve">4.2 </w:t>
        </w:r>
        <w:r w:rsidRPr="00F33C3E">
          <w:rPr>
            <w:rStyle w:val="ad"/>
            <w:noProof/>
          </w:rPr>
          <w:t>境外投资顾问为本基金提供投资建议的主要成员简介</w:t>
        </w:r>
        <w:r>
          <w:rPr>
            <w:noProof/>
            <w:webHidden/>
          </w:rPr>
          <w:tab/>
        </w:r>
        <w:r>
          <w:rPr>
            <w:noProof/>
            <w:webHidden/>
          </w:rPr>
          <w:fldChar w:fldCharType="begin"/>
        </w:r>
        <w:r>
          <w:rPr>
            <w:noProof/>
            <w:webHidden/>
          </w:rPr>
          <w:instrText xml:space="preserve"> PAGEREF _Toc194060751 \h </w:instrText>
        </w:r>
        <w:r>
          <w:rPr>
            <w:noProof/>
            <w:webHidden/>
          </w:rPr>
        </w:r>
        <w:r>
          <w:rPr>
            <w:noProof/>
            <w:webHidden/>
          </w:rPr>
          <w:fldChar w:fldCharType="separate"/>
        </w:r>
        <w:r>
          <w:rPr>
            <w:noProof/>
            <w:webHidden/>
          </w:rPr>
          <w:t>16</w:t>
        </w:r>
        <w:r>
          <w:rPr>
            <w:noProof/>
            <w:webHidden/>
          </w:rPr>
          <w:fldChar w:fldCharType="end"/>
        </w:r>
      </w:hyperlink>
    </w:p>
    <w:p w14:paraId="57C5E124" w14:textId="7C963571" w:rsidR="00F94D3F" w:rsidRDefault="00F94D3F">
      <w:pPr>
        <w:pStyle w:val="24"/>
        <w:rPr>
          <w:rFonts w:asciiTheme="minorHAnsi" w:eastAsiaTheme="minorEastAsia" w:hAnsiTheme="minorHAnsi" w:cstheme="minorBidi"/>
          <w:noProof/>
          <w:kern w:val="2"/>
          <w:szCs w:val="22"/>
        </w:rPr>
      </w:pPr>
      <w:hyperlink w:anchor="_Toc194060752" w:history="1">
        <w:r w:rsidRPr="00F33C3E">
          <w:rPr>
            <w:rStyle w:val="ad"/>
            <w:noProof/>
          </w:rPr>
          <w:t xml:space="preserve">4.3 </w:t>
        </w:r>
        <w:r w:rsidRPr="00F33C3E">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_Toc194060752 \h </w:instrText>
        </w:r>
        <w:r>
          <w:rPr>
            <w:noProof/>
            <w:webHidden/>
          </w:rPr>
        </w:r>
        <w:r>
          <w:rPr>
            <w:noProof/>
            <w:webHidden/>
          </w:rPr>
          <w:fldChar w:fldCharType="separate"/>
        </w:r>
        <w:r>
          <w:rPr>
            <w:noProof/>
            <w:webHidden/>
          </w:rPr>
          <w:t>16</w:t>
        </w:r>
        <w:r>
          <w:rPr>
            <w:noProof/>
            <w:webHidden/>
          </w:rPr>
          <w:fldChar w:fldCharType="end"/>
        </w:r>
      </w:hyperlink>
    </w:p>
    <w:p w14:paraId="5D5AFA0B" w14:textId="4561D4FA" w:rsidR="00F94D3F" w:rsidRDefault="00F94D3F">
      <w:pPr>
        <w:pStyle w:val="24"/>
        <w:rPr>
          <w:rFonts w:asciiTheme="minorHAnsi" w:eastAsiaTheme="minorEastAsia" w:hAnsiTheme="minorHAnsi" w:cstheme="minorBidi"/>
          <w:noProof/>
          <w:kern w:val="2"/>
          <w:szCs w:val="22"/>
        </w:rPr>
      </w:pPr>
      <w:hyperlink w:anchor="_Toc194060753" w:history="1">
        <w:r w:rsidRPr="00F33C3E">
          <w:rPr>
            <w:rStyle w:val="ad"/>
            <w:noProof/>
          </w:rPr>
          <w:t xml:space="preserve">4.4 </w:t>
        </w:r>
        <w:r w:rsidRPr="00F33C3E">
          <w:rPr>
            <w:rStyle w:val="ad"/>
            <w:noProof/>
          </w:rPr>
          <w:t>管理人对报告期内公平交易情况的专项说明</w:t>
        </w:r>
        <w:r>
          <w:rPr>
            <w:noProof/>
            <w:webHidden/>
          </w:rPr>
          <w:tab/>
        </w:r>
        <w:r>
          <w:rPr>
            <w:noProof/>
            <w:webHidden/>
          </w:rPr>
          <w:fldChar w:fldCharType="begin"/>
        </w:r>
        <w:r>
          <w:rPr>
            <w:noProof/>
            <w:webHidden/>
          </w:rPr>
          <w:instrText xml:space="preserve"> PAGEREF _Toc194060753 \h </w:instrText>
        </w:r>
        <w:r>
          <w:rPr>
            <w:noProof/>
            <w:webHidden/>
          </w:rPr>
        </w:r>
        <w:r>
          <w:rPr>
            <w:noProof/>
            <w:webHidden/>
          </w:rPr>
          <w:fldChar w:fldCharType="separate"/>
        </w:r>
        <w:r>
          <w:rPr>
            <w:noProof/>
            <w:webHidden/>
          </w:rPr>
          <w:t>16</w:t>
        </w:r>
        <w:r>
          <w:rPr>
            <w:noProof/>
            <w:webHidden/>
          </w:rPr>
          <w:fldChar w:fldCharType="end"/>
        </w:r>
      </w:hyperlink>
    </w:p>
    <w:p w14:paraId="06375B48" w14:textId="195F3258" w:rsidR="00F94D3F" w:rsidRDefault="00F94D3F">
      <w:pPr>
        <w:pStyle w:val="24"/>
        <w:rPr>
          <w:rFonts w:asciiTheme="minorHAnsi" w:eastAsiaTheme="minorEastAsia" w:hAnsiTheme="minorHAnsi" w:cstheme="minorBidi"/>
          <w:noProof/>
          <w:kern w:val="2"/>
          <w:szCs w:val="22"/>
        </w:rPr>
      </w:pPr>
      <w:hyperlink w:anchor="_Toc194060754" w:history="1">
        <w:r w:rsidRPr="00F33C3E">
          <w:rPr>
            <w:rStyle w:val="ad"/>
            <w:noProof/>
          </w:rPr>
          <w:t xml:space="preserve">4.5 </w:t>
        </w:r>
        <w:r w:rsidRPr="00F33C3E">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_Toc194060754 \h </w:instrText>
        </w:r>
        <w:r>
          <w:rPr>
            <w:noProof/>
            <w:webHidden/>
          </w:rPr>
        </w:r>
        <w:r>
          <w:rPr>
            <w:noProof/>
            <w:webHidden/>
          </w:rPr>
          <w:fldChar w:fldCharType="separate"/>
        </w:r>
        <w:r>
          <w:rPr>
            <w:noProof/>
            <w:webHidden/>
          </w:rPr>
          <w:t>18</w:t>
        </w:r>
        <w:r>
          <w:rPr>
            <w:noProof/>
            <w:webHidden/>
          </w:rPr>
          <w:fldChar w:fldCharType="end"/>
        </w:r>
      </w:hyperlink>
    </w:p>
    <w:p w14:paraId="14B5801F" w14:textId="5C0FF7D7" w:rsidR="00F94D3F" w:rsidRDefault="00F94D3F">
      <w:pPr>
        <w:pStyle w:val="24"/>
        <w:rPr>
          <w:rFonts w:asciiTheme="minorHAnsi" w:eastAsiaTheme="minorEastAsia" w:hAnsiTheme="minorHAnsi" w:cstheme="minorBidi"/>
          <w:noProof/>
          <w:kern w:val="2"/>
          <w:szCs w:val="22"/>
        </w:rPr>
      </w:pPr>
      <w:hyperlink w:anchor="_Toc194060755" w:history="1">
        <w:r w:rsidRPr="00F33C3E">
          <w:rPr>
            <w:rStyle w:val="ad"/>
            <w:noProof/>
          </w:rPr>
          <w:t xml:space="preserve">4.6 </w:t>
        </w:r>
        <w:r w:rsidRPr="00F33C3E">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_Toc194060755 \h </w:instrText>
        </w:r>
        <w:r>
          <w:rPr>
            <w:noProof/>
            <w:webHidden/>
          </w:rPr>
        </w:r>
        <w:r>
          <w:rPr>
            <w:noProof/>
            <w:webHidden/>
          </w:rPr>
          <w:fldChar w:fldCharType="separate"/>
        </w:r>
        <w:r>
          <w:rPr>
            <w:noProof/>
            <w:webHidden/>
          </w:rPr>
          <w:t>19</w:t>
        </w:r>
        <w:r>
          <w:rPr>
            <w:noProof/>
            <w:webHidden/>
          </w:rPr>
          <w:fldChar w:fldCharType="end"/>
        </w:r>
      </w:hyperlink>
    </w:p>
    <w:p w14:paraId="1200EA20" w14:textId="367DC1A6" w:rsidR="00F94D3F" w:rsidRDefault="00F94D3F">
      <w:pPr>
        <w:pStyle w:val="24"/>
        <w:rPr>
          <w:rFonts w:asciiTheme="minorHAnsi" w:eastAsiaTheme="minorEastAsia" w:hAnsiTheme="minorHAnsi" w:cstheme="minorBidi"/>
          <w:noProof/>
          <w:kern w:val="2"/>
          <w:szCs w:val="22"/>
        </w:rPr>
      </w:pPr>
      <w:hyperlink w:anchor="_Toc194060756" w:history="1">
        <w:r w:rsidRPr="00F33C3E">
          <w:rPr>
            <w:rStyle w:val="ad"/>
            <w:noProof/>
          </w:rPr>
          <w:t xml:space="preserve">4.7 </w:t>
        </w:r>
        <w:r w:rsidRPr="00F33C3E">
          <w:rPr>
            <w:rStyle w:val="ad"/>
            <w:noProof/>
          </w:rPr>
          <w:t>管理人内部有关本基金的监察稽核工作情况</w:t>
        </w:r>
        <w:r>
          <w:rPr>
            <w:noProof/>
            <w:webHidden/>
          </w:rPr>
          <w:tab/>
        </w:r>
        <w:r>
          <w:rPr>
            <w:noProof/>
            <w:webHidden/>
          </w:rPr>
          <w:fldChar w:fldCharType="begin"/>
        </w:r>
        <w:r>
          <w:rPr>
            <w:noProof/>
            <w:webHidden/>
          </w:rPr>
          <w:instrText xml:space="preserve"> PAGEREF _Toc194060756 \h </w:instrText>
        </w:r>
        <w:r>
          <w:rPr>
            <w:noProof/>
            <w:webHidden/>
          </w:rPr>
        </w:r>
        <w:r>
          <w:rPr>
            <w:noProof/>
            <w:webHidden/>
          </w:rPr>
          <w:fldChar w:fldCharType="separate"/>
        </w:r>
        <w:r>
          <w:rPr>
            <w:noProof/>
            <w:webHidden/>
          </w:rPr>
          <w:t>19</w:t>
        </w:r>
        <w:r>
          <w:rPr>
            <w:noProof/>
            <w:webHidden/>
          </w:rPr>
          <w:fldChar w:fldCharType="end"/>
        </w:r>
      </w:hyperlink>
    </w:p>
    <w:p w14:paraId="48227E54" w14:textId="6F1EFA10" w:rsidR="00F94D3F" w:rsidRDefault="00F94D3F">
      <w:pPr>
        <w:pStyle w:val="24"/>
        <w:rPr>
          <w:rFonts w:asciiTheme="minorHAnsi" w:eastAsiaTheme="minorEastAsia" w:hAnsiTheme="minorHAnsi" w:cstheme="minorBidi"/>
          <w:noProof/>
          <w:kern w:val="2"/>
          <w:szCs w:val="22"/>
        </w:rPr>
      </w:pPr>
      <w:hyperlink w:anchor="_Toc194060757" w:history="1">
        <w:r w:rsidRPr="00F33C3E">
          <w:rPr>
            <w:rStyle w:val="ad"/>
            <w:noProof/>
          </w:rPr>
          <w:t xml:space="preserve">4.8 </w:t>
        </w:r>
        <w:r w:rsidRPr="00F33C3E">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_Toc194060757 \h </w:instrText>
        </w:r>
        <w:r>
          <w:rPr>
            <w:noProof/>
            <w:webHidden/>
          </w:rPr>
        </w:r>
        <w:r>
          <w:rPr>
            <w:noProof/>
            <w:webHidden/>
          </w:rPr>
          <w:fldChar w:fldCharType="separate"/>
        </w:r>
        <w:r>
          <w:rPr>
            <w:noProof/>
            <w:webHidden/>
          </w:rPr>
          <w:t>20</w:t>
        </w:r>
        <w:r>
          <w:rPr>
            <w:noProof/>
            <w:webHidden/>
          </w:rPr>
          <w:fldChar w:fldCharType="end"/>
        </w:r>
      </w:hyperlink>
    </w:p>
    <w:p w14:paraId="6E5538E6" w14:textId="17AF6F01" w:rsidR="00F94D3F" w:rsidRDefault="00F94D3F">
      <w:pPr>
        <w:pStyle w:val="24"/>
        <w:rPr>
          <w:rFonts w:asciiTheme="minorHAnsi" w:eastAsiaTheme="minorEastAsia" w:hAnsiTheme="minorHAnsi" w:cstheme="minorBidi"/>
          <w:noProof/>
          <w:kern w:val="2"/>
          <w:szCs w:val="22"/>
        </w:rPr>
      </w:pPr>
      <w:hyperlink w:anchor="_Toc194060758" w:history="1">
        <w:r w:rsidRPr="00F33C3E">
          <w:rPr>
            <w:rStyle w:val="ad"/>
            <w:noProof/>
          </w:rPr>
          <w:t xml:space="preserve">4.9 </w:t>
        </w:r>
        <w:r w:rsidRPr="00F33C3E">
          <w:rPr>
            <w:rStyle w:val="ad"/>
            <w:noProof/>
          </w:rPr>
          <w:t>管理人对报告期内基金利润分配情况的说明</w:t>
        </w:r>
        <w:r>
          <w:rPr>
            <w:noProof/>
            <w:webHidden/>
          </w:rPr>
          <w:tab/>
        </w:r>
        <w:r>
          <w:rPr>
            <w:noProof/>
            <w:webHidden/>
          </w:rPr>
          <w:fldChar w:fldCharType="begin"/>
        </w:r>
        <w:r>
          <w:rPr>
            <w:noProof/>
            <w:webHidden/>
          </w:rPr>
          <w:instrText xml:space="preserve"> PAGEREF _Toc194060758 \h </w:instrText>
        </w:r>
        <w:r>
          <w:rPr>
            <w:noProof/>
            <w:webHidden/>
          </w:rPr>
        </w:r>
        <w:r>
          <w:rPr>
            <w:noProof/>
            <w:webHidden/>
          </w:rPr>
          <w:fldChar w:fldCharType="separate"/>
        </w:r>
        <w:r>
          <w:rPr>
            <w:noProof/>
            <w:webHidden/>
          </w:rPr>
          <w:t>20</w:t>
        </w:r>
        <w:r>
          <w:rPr>
            <w:noProof/>
            <w:webHidden/>
          </w:rPr>
          <w:fldChar w:fldCharType="end"/>
        </w:r>
      </w:hyperlink>
    </w:p>
    <w:p w14:paraId="5674CE55" w14:textId="4A420DC0" w:rsidR="00F94D3F" w:rsidRDefault="00F94D3F">
      <w:pPr>
        <w:pStyle w:val="24"/>
        <w:rPr>
          <w:rFonts w:asciiTheme="minorHAnsi" w:eastAsiaTheme="minorEastAsia" w:hAnsiTheme="minorHAnsi" w:cstheme="minorBidi"/>
          <w:noProof/>
          <w:kern w:val="2"/>
          <w:szCs w:val="22"/>
        </w:rPr>
      </w:pPr>
      <w:hyperlink w:anchor="_Toc194060759" w:history="1">
        <w:r w:rsidRPr="00F33C3E">
          <w:rPr>
            <w:rStyle w:val="ad"/>
            <w:noProof/>
          </w:rPr>
          <w:t xml:space="preserve">4.10 </w:t>
        </w:r>
        <w:r w:rsidRPr="00F33C3E">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_Toc194060759 \h </w:instrText>
        </w:r>
        <w:r>
          <w:rPr>
            <w:noProof/>
            <w:webHidden/>
          </w:rPr>
        </w:r>
        <w:r>
          <w:rPr>
            <w:noProof/>
            <w:webHidden/>
          </w:rPr>
          <w:fldChar w:fldCharType="separate"/>
        </w:r>
        <w:r>
          <w:rPr>
            <w:noProof/>
            <w:webHidden/>
          </w:rPr>
          <w:t>21</w:t>
        </w:r>
        <w:r>
          <w:rPr>
            <w:noProof/>
            <w:webHidden/>
          </w:rPr>
          <w:fldChar w:fldCharType="end"/>
        </w:r>
      </w:hyperlink>
    </w:p>
    <w:p w14:paraId="5A1C799B" w14:textId="371BAFC1" w:rsidR="00F94D3F" w:rsidRDefault="00F94D3F">
      <w:pPr>
        <w:pStyle w:val="12"/>
        <w:rPr>
          <w:rFonts w:asciiTheme="minorHAnsi" w:eastAsiaTheme="minorEastAsia" w:hAnsiTheme="minorHAnsi" w:cstheme="minorBidi"/>
          <w:noProof/>
          <w:szCs w:val="22"/>
        </w:rPr>
      </w:pPr>
      <w:hyperlink w:anchor="_Toc194060760" w:history="1">
        <w:r w:rsidRPr="00F33C3E">
          <w:rPr>
            <w:rStyle w:val="ad"/>
            <w:b/>
            <w:bCs/>
            <w:noProof/>
          </w:rPr>
          <w:t xml:space="preserve">§5  </w:t>
        </w:r>
        <w:r w:rsidRPr="00F33C3E">
          <w:rPr>
            <w:rStyle w:val="ad"/>
            <w:b/>
            <w:bCs/>
            <w:noProof/>
          </w:rPr>
          <w:t>托管人报告</w:t>
        </w:r>
        <w:r>
          <w:rPr>
            <w:noProof/>
            <w:webHidden/>
          </w:rPr>
          <w:tab/>
        </w:r>
        <w:r>
          <w:rPr>
            <w:noProof/>
            <w:webHidden/>
          </w:rPr>
          <w:fldChar w:fldCharType="begin"/>
        </w:r>
        <w:r>
          <w:rPr>
            <w:noProof/>
            <w:webHidden/>
          </w:rPr>
          <w:instrText xml:space="preserve"> PAGEREF _Toc194060760 \h </w:instrText>
        </w:r>
        <w:r>
          <w:rPr>
            <w:noProof/>
            <w:webHidden/>
          </w:rPr>
        </w:r>
        <w:r>
          <w:rPr>
            <w:noProof/>
            <w:webHidden/>
          </w:rPr>
          <w:fldChar w:fldCharType="separate"/>
        </w:r>
        <w:r>
          <w:rPr>
            <w:noProof/>
            <w:webHidden/>
          </w:rPr>
          <w:t>21</w:t>
        </w:r>
        <w:r>
          <w:rPr>
            <w:noProof/>
            <w:webHidden/>
          </w:rPr>
          <w:fldChar w:fldCharType="end"/>
        </w:r>
      </w:hyperlink>
    </w:p>
    <w:p w14:paraId="11720A46" w14:textId="7C0CBD31" w:rsidR="00F94D3F" w:rsidRDefault="00F94D3F">
      <w:pPr>
        <w:pStyle w:val="24"/>
        <w:rPr>
          <w:rFonts w:asciiTheme="minorHAnsi" w:eastAsiaTheme="minorEastAsia" w:hAnsiTheme="minorHAnsi" w:cstheme="minorBidi"/>
          <w:noProof/>
          <w:kern w:val="2"/>
          <w:szCs w:val="22"/>
        </w:rPr>
      </w:pPr>
      <w:hyperlink w:anchor="_Toc194060761" w:history="1">
        <w:r w:rsidRPr="00F33C3E">
          <w:rPr>
            <w:rStyle w:val="ad"/>
            <w:noProof/>
          </w:rPr>
          <w:t xml:space="preserve">5.1 </w:t>
        </w:r>
        <w:r w:rsidRPr="00F33C3E">
          <w:rPr>
            <w:rStyle w:val="ad"/>
            <w:noProof/>
          </w:rPr>
          <w:t>报告期内本基金托管人遵规守信情况声明</w:t>
        </w:r>
        <w:r>
          <w:rPr>
            <w:noProof/>
            <w:webHidden/>
          </w:rPr>
          <w:tab/>
        </w:r>
        <w:r>
          <w:rPr>
            <w:noProof/>
            <w:webHidden/>
          </w:rPr>
          <w:fldChar w:fldCharType="begin"/>
        </w:r>
        <w:r>
          <w:rPr>
            <w:noProof/>
            <w:webHidden/>
          </w:rPr>
          <w:instrText xml:space="preserve"> PAGEREF _Toc194060761 \h </w:instrText>
        </w:r>
        <w:r>
          <w:rPr>
            <w:noProof/>
            <w:webHidden/>
          </w:rPr>
        </w:r>
        <w:r>
          <w:rPr>
            <w:noProof/>
            <w:webHidden/>
          </w:rPr>
          <w:fldChar w:fldCharType="separate"/>
        </w:r>
        <w:r>
          <w:rPr>
            <w:noProof/>
            <w:webHidden/>
          </w:rPr>
          <w:t>21</w:t>
        </w:r>
        <w:r>
          <w:rPr>
            <w:noProof/>
            <w:webHidden/>
          </w:rPr>
          <w:fldChar w:fldCharType="end"/>
        </w:r>
      </w:hyperlink>
    </w:p>
    <w:p w14:paraId="5F00E689" w14:textId="45CE61D0" w:rsidR="00F94D3F" w:rsidRDefault="00F94D3F">
      <w:pPr>
        <w:pStyle w:val="24"/>
        <w:rPr>
          <w:rFonts w:asciiTheme="minorHAnsi" w:eastAsiaTheme="minorEastAsia" w:hAnsiTheme="minorHAnsi" w:cstheme="minorBidi"/>
          <w:noProof/>
          <w:kern w:val="2"/>
          <w:szCs w:val="22"/>
        </w:rPr>
      </w:pPr>
      <w:hyperlink w:anchor="_Toc194060762" w:history="1">
        <w:r w:rsidRPr="00F33C3E">
          <w:rPr>
            <w:rStyle w:val="ad"/>
            <w:noProof/>
          </w:rPr>
          <w:t xml:space="preserve">5.2 </w:t>
        </w:r>
        <w:r w:rsidRPr="00F33C3E">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_Toc194060762 \h </w:instrText>
        </w:r>
        <w:r>
          <w:rPr>
            <w:noProof/>
            <w:webHidden/>
          </w:rPr>
        </w:r>
        <w:r>
          <w:rPr>
            <w:noProof/>
            <w:webHidden/>
          </w:rPr>
          <w:fldChar w:fldCharType="separate"/>
        </w:r>
        <w:r>
          <w:rPr>
            <w:noProof/>
            <w:webHidden/>
          </w:rPr>
          <w:t>21</w:t>
        </w:r>
        <w:r>
          <w:rPr>
            <w:noProof/>
            <w:webHidden/>
          </w:rPr>
          <w:fldChar w:fldCharType="end"/>
        </w:r>
      </w:hyperlink>
    </w:p>
    <w:p w14:paraId="4098FE12" w14:textId="0859885C" w:rsidR="00F94D3F" w:rsidRDefault="00F94D3F">
      <w:pPr>
        <w:pStyle w:val="24"/>
        <w:rPr>
          <w:rFonts w:asciiTheme="minorHAnsi" w:eastAsiaTheme="minorEastAsia" w:hAnsiTheme="minorHAnsi" w:cstheme="minorBidi"/>
          <w:noProof/>
          <w:kern w:val="2"/>
          <w:szCs w:val="22"/>
        </w:rPr>
      </w:pPr>
      <w:hyperlink w:anchor="_Toc194060763" w:history="1">
        <w:r w:rsidRPr="00F33C3E">
          <w:rPr>
            <w:rStyle w:val="ad"/>
            <w:noProof/>
          </w:rPr>
          <w:t xml:space="preserve">5.3 </w:t>
        </w:r>
        <w:r w:rsidRPr="00F33C3E">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_Toc194060763 \h </w:instrText>
        </w:r>
        <w:r>
          <w:rPr>
            <w:noProof/>
            <w:webHidden/>
          </w:rPr>
        </w:r>
        <w:r>
          <w:rPr>
            <w:noProof/>
            <w:webHidden/>
          </w:rPr>
          <w:fldChar w:fldCharType="separate"/>
        </w:r>
        <w:r>
          <w:rPr>
            <w:noProof/>
            <w:webHidden/>
          </w:rPr>
          <w:t>21</w:t>
        </w:r>
        <w:r>
          <w:rPr>
            <w:noProof/>
            <w:webHidden/>
          </w:rPr>
          <w:fldChar w:fldCharType="end"/>
        </w:r>
      </w:hyperlink>
    </w:p>
    <w:p w14:paraId="4857CC62" w14:textId="714FEC17" w:rsidR="00F94D3F" w:rsidRDefault="00F94D3F">
      <w:pPr>
        <w:pStyle w:val="12"/>
        <w:rPr>
          <w:rFonts w:asciiTheme="minorHAnsi" w:eastAsiaTheme="minorEastAsia" w:hAnsiTheme="minorHAnsi" w:cstheme="minorBidi"/>
          <w:noProof/>
          <w:szCs w:val="22"/>
        </w:rPr>
      </w:pPr>
      <w:hyperlink w:anchor="_Toc194060764" w:history="1">
        <w:r w:rsidRPr="00F33C3E">
          <w:rPr>
            <w:rStyle w:val="ad"/>
            <w:b/>
            <w:bCs/>
            <w:noProof/>
          </w:rPr>
          <w:t xml:space="preserve">§6  </w:t>
        </w:r>
        <w:r w:rsidRPr="00F33C3E">
          <w:rPr>
            <w:rStyle w:val="ad"/>
            <w:b/>
            <w:bCs/>
            <w:noProof/>
          </w:rPr>
          <w:t>审计报告</w:t>
        </w:r>
        <w:r>
          <w:rPr>
            <w:noProof/>
            <w:webHidden/>
          </w:rPr>
          <w:tab/>
        </w:r>
        <w:r>
          <w:rPr>
            <w:noProof/>
            <w:webHidden/>
          </w:rPr>
          <w:fldChar w:fldCharType="begin"/>
        </w:r>
        <w:r>
          <w:rPr>
            <w:noProof/>
            <w:webHidden/>
          </w:rPr>
          <w:instrText xml:space="preserve"> PAGEREF _Toc194060764 \h </w:instrText>
        </w:r>
        <w:r>
          <w:rPr>
            <w:noProof/>
            <w:webHidden/>
          </w:rPr>
        </w:r>
        <w:r>
          <w:rPr>
            <w:noProof/>
            <w:webHidden/>
          </w:rPr>
          <w:fldChar w:fldCharType="separate"/>
        </w:r>
        <w:r>
          <w:rPr>
            <w:noProof/>
            <w:webHidden/>
          </w:rPr>
          <w:t>21</w:t>
        </w:r>
        <w:r>
          <w:rPr>
            <w:noProof/>
            <w:webHidden/>
          </w:rPr>
          <w:fldChar w:fldCharType="end"/>
        </w:r>
      </w:hyperlink>
    </w:p>
    <w:p w14:paraId="6B48AF41" w14:textId="4CCE4E4D" w:rsidR="00F94D3F" w:rsidRDefault="00F94D3F">
      <w:pPr>
        <w:pStyle w:val="24"/>
        <w:rPr>
          <w:rFonts w:asciiTheme="minorHAnsi" w:eastAsiaTheme="minorEastAsia" w:hAnsiTheme="minorHAnsi" w:cstheme="minorBidi"/>
          <w:noProof/>
          <w:kern w:val="2"/>
          <w:szCs w:val="22"/>
        </w:rPr>
      </w:pPr>
      <w:hyperlink w:anchor="_Toc194060765" w:history="1">
        <w:r w:rsidRPr="00F33C3E">
          <w:rPr>
            <w:rStyle w:val="ad"/>
            <w:noProof/>
          </w:rPr>
          <w:t xml:space="preserve">6.1 </w:t>
        </w:r>
        <w:r w:rsidRPr="00F33C3E">
          <w:rPr>
            <w:rStyle w:val="ad"/>
            <w:noProof/>
          </w:rPr>
          <w:t>审计意见</w:t>
        </w:r>
        <w:r>
          <w:rPr>
            <w:noProof/>
            <w:webHidden/>
          </w:rPr>
          <w:tab/>
        </w:r>
        <w:r>
          <w:rPr>
            <w:noProof/>
            <w:webHidden/>
          </w:rPr>
          <w:fldChar w:fldCharType="begin"/>
        </w:r>
        <w:r>
          <w:rPr>
            <w:noProof/>
            <w:webHidden/>
          </w:rPr>
          <w:instrText xml:space="preserve"> PAGEREF _Toc194060765 \h </w:instrText>
        </w:r>
        <w:r>
          <w:rPr>
            <w:noProof/>
            <w:webHidden/>
          </w:rPr>
        </w:r>
        <w:r>
          <w:rPr>
            <w:noProof/>
            <w:webHidden/>
          </w:rPr>
          <w:fldChar w:fldCharType="separate"/>
        </w:r>
        <w:r>
          <w:rPr>
            <w:noProof/>
            <w:webHidden/>
          </w:rPr>
          <w:t>21</w:t>
        </w:r>
        <w:r>
          <w:rPr>
            <w:noProof/>
            <w:webHidden/>
          </w:rPr>
          <w:fldChar w:fldCharType="end"/>
        </w:r>
      </w:hyperlink>
    </w:p>
    <w:p w14:paraId="5E7840C8" w14:textId="2D11A5CB" w:rsidR="00F94D3F" w:rsidRDefault="00F94D3F">
      <w:pPr>
        <w:pStyle w:val="24"/>
        <w:rPr>
          <w:rFonts w:asciiTheme="minorHAnsi" w:eastAsiaTheme="minorEastAsia" w:hAnsiTheme="minorHAnsi" w:cstheme="minorBidi"/>
          <w:noProof/>
          <w:kern w:val="2"/>
          <w:szCs w:val="22"/>
        </w:rPr>
      </w:pPr>
      <w:hyperlink w:anchor="_Toc194060766" w:history="1">
        <w:r w:rsidRPr="00F33C3E">
          <w:rPr>
            <w:rStyle w:val="ad"/>
            <w:noProof/>
          </w:rPr>
          <w:t xml:space="preserve">6.2 </w:t>
        </w:r>
        <w:r w:rsidRPr="00F33C3E">
          <w:rPr>
            <w:rStyle w:val="ad"/>
            <w:noProof/>
          </w:rPr>
          <w:t>形成审计意见的基础</w:t>
        </w:r>
        <w:r>
          <w:rPr>
            <w:noProof/>
            <w:webHidden/>
          </w:rPr>
          <w:tab/>
        </w:r>
        <w:r>
          <w:rPr>
            <w:noProof/>
            <w:webHidden/>
          </w:rPr>
          <w:fldChar w:fldCharType="begin"/>
        </w:r>
        <w:r>
          <w:rPr>
            <w:noProof/>
            <w:webHidden/>
          </w:rPr>
          <w:instrText xml:space="preserve"> PAGEREF _Toc194060766 \h </w:instrText>
        </w:r>
        <w:r>
          <w:rPr>
            <w:noProof/>
            <w:webHidden/>
          </w:rPr>
        </w:r>
        <w:r>
          <w:rPr>
            <w:noProof/>
            <w:webHidden/>
          </w:rPr>
          <w:fldChar w:fldCharType="separate"/>
        </w:r>
        <w:r>
          <w:rPr>
            <w:noProof/>
            <w:webHidden/>
          </w:rPr>
          <w:t>22</w:t>
        </w:r>
        <w:r>
          <w:rPr>
            <w:noProof/>
            <w:webHidden/>
          </w:rPr>
          <w:fldChar w:fldCharType="end"/>
        </w:r>
      </w:hyperlink>
    </w:p>
    <w:p w14:paraId="465A0F59" w14:textId="548B3FA8" w:rsidR="00F94D3F" w:rsidRDefault="00F94D3F">
      <w:pPr>
        <w:pStyle w:val="24"/>
        <w:rPr>
          <w:rFonts w:asciiTheme="minorHAnsi" w:eastAsiaTheme="minorEastAsia" w:hAnsiTheme="minorHAnsi" w:cstheme="minorBidi"/>
          <w:noProof/>
          <w:kern w:val="2"/>
          <w:szCs w:val="22"/>
        </w:rPr>
      </w:pPr>
      <w:hyperlink w:anchor="_Toc194060767" w:history="1">
        <w:r w:rsidRPr="00F33C3E">
          <w:rPr>
            <w:rStyle w:val="ad"/>
            <w:noProof/>
          </w:rPr>
          <w:t xml:space="preserve">6.3 </w:t>
        </w:r>
        <w:r w:rsidRPr="00F33C3E">
          <w:rPr>
            <w:rStyle w:val="ad"/>
            <w:noProof/>
          </w:rPr>
          <w:t>其他信息</w:t>
        </w:r>
        <w:r>
          <w:rPr>
            <w:noProof/>
            <w:webHidden/>
          </w:rPr>
          <w:tab/>
        </w:r>
        <w:r>
          <w:rPr>
            <w:noProof/>
            <w:webHidden/>
          </w:rPr>
          <w:fldChar w:fldCharType="begin"/>
        </w:r>
        <w:r>
          <w:rPr>
            <w:noProof/>
            <w:webHidden/>
          </w:rPr>
          <w:instrText xml:space="preserve"> PAGEREF _Toc194060767 \h </w:instrText>
        </w:r>
        <w:r>
          <w:rPr>
            <w:noProof/>
            <w:webHidden/>
          </w:rPr>
        </w:r>
        <w:r>
          <w:rPr>
            <w:noProof/>
            <w:webHidden/>
          </w:rPr>
          <w:fldChar w:fldCharType="separate"/>
        </w:r>
        <w:r>
          <w:rPr>
            <w:noProof/>
            <w:webHidden/>
          </w:rPr>
          <w:t>22</w:t>
        </w:r>
        <w:r>
          <w:rPr>
            <w:noProof/>
            <w:webHidden/>
          </w:rPr>
          <w:fldChar w:fldCharType="end"/>
        </w:r>
      </w:hyperlink>
    </w:p>
    <w:p w14:paraId="080BA93E" w14:textId="1478300A" w:rsidR="00F94D3F" w:rsidRDefault="00F94D3F">
      <w:pPr>
        <w:pStyle w:val="24"/>
        <w:rPr>
          <w:rFonts w:asciiTheme="minorHAnsi" w:eastAsiaTheme="minorEastAsia" w:hAnsiTheme="minorHAnsi" w:cstheme="minorBidi"/>
          <w:noProof/>
          <w:kern w:val="2"/>
          <w:szCs w:val="22"/>
        </w:rPr>
      </w:pPr>
      <w:hyperlink w:anchor="_Toc194060768" w:history="1">
        <w:r w:rsidRPr="00F33C3E">
          <w:rPr>
            <w:rStyle w:val="ad"/>
            <w:noProof/>
          </w:rPr>
          <w:t xml:space="preserve">6.4 </w:t>
        </w:r>
        <w:r w:rsidRPr="00F33C3E">
          <w:rPr>
            <w:rStyle w:val="ad"/>
            <w:noProof/>
          </w:rPr>
          <w:t>管理层对财务报表的责任</w:t>
        </w:r>
        <w:r>
          <w:rPr>
            <w:noProof/>
            <w:webHidden/>
          </w:rPr>
          <w:tab/>
        </w:r>
        <w:r>
          <w:rPr>
            <w:noProof/>
            <w:webHidden/>
          </w:rPr>
          <w:fldChar w:fldCharType="begin"/>
        </w:r>
        <w:r>
          <w:rPr>
            <w:noProof/>
            <w:webHidden/>
          </w:rPr>
          <w:instrText xml:space="preserve"> PAGEREF _Toc194060768 \h </w:instrText>
        </w:r>
        <w:r>
          <w:rPr>
            <w:noProof/>
            <w:webHidden/>
          </w:rPr>
        </w:r>
        <w:r>
          <w:rPr>
            <w:noProof/>
            <w:webHidden/>
          </w:rPr>
          <w:fldChar w:fldCharType="separate"/>
        </w:r>
        <w:r>
          <w:rPr>
            <w:noProof/>
            <w:webHidden/>
          </w:rPr>
          <w:t>22</w:t>
        </w:r>
        <w:r>
          <w:rPr>
            <w:noProof/>
            <w:webHidden/>
          </w:rPr>
          <w:fldChar w:fldCharType="end"/>
        </w:r>
      </w:hyperlink>
    </w:p>
    <w:p w14:paraId="4268762E" w14:textId="210EC207" w:rsidR="00F94D3F" w:rsidRDefault="00F94D3F">
      <w:pPr>
        <w:pStyle w:val="24"/>
        <w:rPr>
          <w:rFonts w:asciiTheme="minorHAnsi" w:eastAsiaTheme="minorEastAsia" w:hAnsiTheme="minorHAnsi" w:cstheme="minorBidi"/>
          <w:noProof/>
          <w:kern w:val="2"/>
          <w:szCs w:val="22"/>
        </w:rPr>
      </w:pPr>
      <w:hyperlink w:anchor="_Toc194060769" w:history="1">
        <w:r w:rsidRPr="00F33C3E">
          <w:rPr>
            <w:rStyle w:val="ad"/>
            <w:noProof/>
          </w:rPr>
          <w:t xml:space="preserve">6.5 </w:t>
        </w:r>
        <w:r w:rsidRPr="00F33C3E">
          <w:rPr>
            <w:rStyle w:val="ad"/>
            <w:noProof/>
          </w:rPr>
          <w:t>注册会计师的责任</w:t>
        </w:r>
        <w:r>
          <w:rPr>
            <w:noProof/>
            <w:webHidden/>
          </w:rPr>
          <w:tab/>
        </w:r>
        <w:r>
          <w:rPr>
            <w:noProof/>
            <w:webHidden/>
          </w:rPr>
          <w:fldChar w:fldCharType="begin"/>
        </w:r>
        <w:r>
          <w:rPr>
            <w:noProof/>
            <w:webHidden/>
          </w:rPr>
          <w:instrText xml:space="preserve"> PAGEREF _Toc194060769 \h </w:instrText>
        </w:r>
        <w:r>
          <w:rPr>
            <w:noProof/>
            <w:webHidden/>
          </w:rPr>
        </w:r>
        <w:r>
          <w:rPr>
            <w:noProof/>
            <w:webHidden/>
          </w:rPr>
          <w:fldChar w:fldCharType="separate"/>
        </w:r>
        <w:r>
          <w:rPr>
            <w:noProof/>
            <w:webHidden/>
          </w:rPr>
          <w:t>22</w:t>
        </w:r>
        <w:r>
          <w:rPr>
            <w:noProof/>
            <w:webHidden/>
          </w:rPr>
          <w:fldChar w:fldCharType="end"/>
        </w:r>
      </w:hyperlink>
    </w:p>
    <w:p w14:paraId="3C8AA791" w14:textId="59B15805" w:rsidR="00F94D3F" w:rsidRDefault="00F94D3F">
      <w:pPr>
        <w:pStyle w:val="12"/>
        <w:rPr>
          <w:rFonts w:asciiTheme="minorHAnsi" w:eastAsiaTheme="minorEastAsia" w:hAnsiTheme="minorHAnsi" w:cstheme="minorBidi"/>
          <w:noProof/>
          <w:szCs w:val="22"/>
        </w:rPr>
      </w:pPr>
      <w:hyperlink w:anchor="_Toc194060770" w:history="1">
        <w:r w:rsidRPr="00F33C3E">
          <w:rPr>
            <w:rStyle w:val="ad"/>
            <w:b/>
            <w:bCs/>
            <w:noProof/>
          </w:rPr>
          <w:t xml:space="preserve">§7  </w:t>
        </w:r>
        <w:r w:rsidRPr="00F33C3E">
          <w:rPr>
            <w:rStyle w:val="ad"/>
            <w:b/>
            <w:bCs/>
            <w:noProof/>
          </w:rPr>
          <w:t>年度财务报表</w:t>
        </w:r>
        <w:r>
          <w:rPr>
            <w:noProof/>
            <w:webHidden/>
          </w:rPr>
          <w:tab/>
        </w:r>
        <w:r>
          <w:rPr>
            <w:noProof/>
            <w:webHidden/>
          </w:rPr>
          <w:fldChar w:fldCharType="begin"/>
        </w:r>
        <w:r>
          <w:rPr>
            <w:noProof/>
            <w:webHidden/>
          </w:rPr>
          <w:instrText xml:space="preserve"> PAGEREF _Toc194060770 \h </w:instrText>
        </w:r>
        <w:r>
          <w:rPr>
            <w:noProof/>
            <w:webHidden/>
          </w:rPr>
        </w:r>
        <w:r>
          <w:rPr>
            <w:noProof/>
            <w:webHidden/>
          </w:rPr>
          <w:fldChar w:fldCharType="separate"/>
        </w:r>
        <w:r>
          <w:rPr>
            <w:noProof/>
            <w:webHidden/>
          </w:rPr>
          <w:t>23</w:t>
        </w:r>
        <w:r>
          <w:rPr>
            <w:noProof/>
            <w:webHidden/>
          </w:rPr>
          <w:fldChar w:fldCharType="end"/>
        </w:r>
      </w:hyperlink>
    </w:p>
    <w:p w14:paraId="2E4B2BE3" w14:textId="3CEC3F95" w:rsidR="00F94D3F" w:rsidRDefault="00F94D3F">
      <w:pPr>
        <w:pStyle w:val="24"/>
        <w:rPr>
          <w:rFonts w:asciiTheme="minorHAnsi" w:eastAsiaTheme="minorEastAsia" w:hAnsiTheme="minorHAnsi" w:cstheme="minorBidi"/>
          <w:noProof/>
          <w:kern w:val="2"/>
          <w:szCs w:val="22"/>
        </w:rPr>
      </w:pPr>
      <w:hyperlink w:anchor="_Toc194060771" w:history="1">
        <w:r w:rsidRPr="00F33C3E">
          <w:rPr>
            <w:rStyle w:val="ad"/>
            <w:noProof/>
          </w:rPr>
          <w:t xml:space="preserve">7.1 </w:t>
        </w:r>
        <w:r w:rsidRPr="00F33C3E">
          <w:rPr>
            <w:rStyle w:val="ad"/>
            <w:noProof/>
          </w:rPr>
          <w:t>资产负债表</w:t>
        </w:r>
        <w:r>
          <w:rPr>
            <w:noProof/>
            <w:webHidden/>
          </w:rPr>
          <w:tab/>
        </w:r>
        <w:r>
          <w:rPr>
            <w:noProof/>
            <w:webHidden/>
          </w:rPr>
          <w:fldChar w:fldCharType="begin"/>
        </w:r>
        <w:r>
          <w:rPr>
            <w:noProof/>
            <w:webHidden/>
          </w:rPr>
          <w:instrText xml:space="preserve"> PAGEREF _Toc194060771 \h </w:instrText>
        </w:r>
        <w:r>
          <w:rPr>
            <w:noProof/>
            <w:webHidden/>
          </w:rPr>
        </w:r>
        <w:r>
          <w:rPr>
            <w:noProof/>
            <w:webHidden/>
          </w:rPr>
          <w:fldChar w:fldCharType="separate"/>
        </w:r>
        <w:r>
          <w:rPr>
            <w:noProof/>
            <w:webHidden/>
          </w:rPr>
          <w:t>23</w:t>
        </w:r>
        <w:r>
          <w:rPr>
            <w:noProof/>
            <w:webHidden/>
          </w:rPr>
          <w:fldChar w:fldCharType="end"/>
        </w:r>
      </w:hyperlink>
    </w:p>
    <w:p w14:paraId="14DF5E83" w14:textId="35B82D87" w:rsidR="00F94D3F" w:rsidRDefault="00F94D3F">
      <w:pPr>
        <w:pStyle w:val="24"/>
        <w:rPr>
          <w:rFonts w:asciiTheme="minorHAnsi" w:eastAsiaTheme="minorEastAsia" w:hAnsiTheme="minorHAnsi" w:cstheme="minorBidi"/>
          <w:noProof/>
          <w:kern w:val="2"/>
          <w:szCs w:val="22"/>
        </w:rPr>
      </w:pPr>
      <w:hyperlink w:anchor="_Toc194060772" w:history="1">
        <w:r w:rsidRPr="00F33C3E">
          <w:rPr>
            <w:rStyle w:val="ad"/>
            <w:noProof/>
          </w:rPr>
          <w:t xml:space="preserve">7.2 </w:t>
        </w:r>
        <w:r w:rsidRPr="00F33C3E">
          <w:rPr>
            <w:rStyle w:val="ad"/>
            <w:noProof/>
          </w:rPr>
          <w:t>利润表</w:t>
        </w:r>
        <w:r>
          <w:rPr>
            <w:noProof/>
            <w:webHidden/>
          </w:rPr>
          <w:tab/>
        </w:r>
        <w:r>
          <w:rPr>
            <w:noProof/>
            <w:webHidden/>
          </w:rPr>
          <w:fldChar w:fldCharType="begin"/>
        </w:r>
        <w:r>
          <w:rPr>
            <w:noProof/>
            <w:webHidden/>
          </w:rPr>
          <w:instrText xml:space="preserve"> PAGEREF _Toc194060772 \h </w:instrText>
        </w:r>
        <w:r>
          <w:rPr>
            <w:noProof/>
            <w:webHidden/>
          </w:rPr>
        </w:r>
        <w:r>
          <w:rPr>
            <w:noProof/>
            <w:webHidden/>
          </w:rPr>
          <w:fldChar w:fldCharType="separate"/>
        </w:r>
        <w:r>
          <w:rPr>
            <w:noProof/>
            <w:webHidden/>
          </w:rPr>
          <w:t>25</w:t>
        </w:r>
        <w:r>
          <w:rPr>
            <w:noProof/>
            <w:webHidden/>
          </w:rPr>
          <w:fldChar w:fldCharType="end"/>
        </w:r>
      </w:hyperlink>
    </w:p>
    <w:p w14:paraId="58398029" w14:textId="3CA55BF4" w:rsidR="00F94D3F" w:rsidRDefault="00F94D3F">
      <w:pPr>
        <w:pStyle w:val="24"/>
        <w:rPr>
          <w:rFonts w:asciiTheme="minorHAnsi" w:eastAsiaTheme="minorEastAsia" w:hAnsiTheme="minorHAnsi" w:cstheme="minorBidi"/>
          <w:noProof/>
          <w:kern w:val="2"/>
          <w:szCs w:val="22"/>
        </w:rPr>
      </w:pPr>
      <w:hyperlink w:anchor="_Toc194060773" w:history="1">
        <w:r w:rsidRPr="00F33C3E">
          <w:rPr>
            <w:rStyle w:val="ad"/>
            <w:noProof/>
          </w:rPr>
          <w:t xml:space="preserve">7.3 </w:t>
        </w:r>
        <w:r w:rsidRPr="00F33C3E">
          <w:rPr>
            <w:rStyle w:val="ad"/>
            <w:rFonts w:ascii="宋体" w:hAnsi="宋体"/>
            <w:noProof/>
          </w:rPr>
          <w:t>净资产变动表</w:t>
        </w:r>
        <w:r>
          <w:rPr>
            <w:noProof/>
            <w:webHidden/>
          </w:rPr>
          <w:tab/>
        </w:r>
        <w:r>
          <w:rPr>
            <w:noProof/>
            <w:webHidden/>
          </w:rPr>
          <w:fldChar w:fldCharType="begin"/>
        </w:r>
        <w:r>
          <w:rPr>
            <w:noProof/>
            <w:webHidden/>
          </w:rPr>
          <w:instrText xml:space="preserve"> PAGEREF _Toc194060773 \h </w:instrText>
        </w:r>
        <w:r>
          <w:rPr>
            <w:noProof/>
            <w:webHidden/>
          </w:rPr>
        </w:r>
        <w:r>
          <w:rPr>
            <w:noProof/>
            <w:webHidden/>
          </w:rPr>
          <w:fldChar w:fldCharType="separate"/>
        </w:r>
        <w:r>
          <w:rPr>
            <w:noProof/>
            <w:webHidden/>
          </w:rPr>
          <w:t>27</w:t>
        </w:r>
        <w:r>
          <w:rPr>
            <w:noProof/>
            <w:webHidden/>
          </w:rPr>
          <w:fldChar w:fldCharType="end"/>
        </w:r>
      </w:hyperlink>
    </w:p>
    <w:p w14:paraId="30F6840E" w14:textId="204A6B1C" w:rsidR="00F94D3F" w:rsidRDefault="00F94D3F">
      <w:pPr>
        <w:pStyle w:val="24"/>
        <w:rPr>
          <w:rFonts w:asciiTheme="minorHAnsi" w:eastAsiaTheme="minorEastAsia" w:hAnsiTheme="minorHAnsi" w:cstheme="minorBidi"/>
          <w:noProof/>
          <w:kern w:val="2"/>
          <w:szCs w:val="22"/>
        </w:rPr>
      </w:pPr>
      <w:hyperlink w:anchor="_Toc194060774" w:history="1">
        <w:r w:rsidRPr="00F33C3E">
          <w:rPr>
            <w:rStyle w:val="ad"/>
            <w:noProof/>
          </w:rPr>
          <w:t xml:space="preserve">7.4 </w:t>
        </w:r>
        <w:r w:rsidRPr="00F33C3E">
          <w:rPr>
            <w:rStyle w:val="ad"/>
            <w:noProof/>
          </w:rPr>
          <w:t>报表附注</w:t>
        </w:r>
        <w:r>
          <w:rPr>
            <w:noProof/>
            <w:webHidden/>
          </w:rPr>
          <w:tab/>
        </w:r>
        <w:r>
          <w:rPr>
            <w:noProof/>
            <w:webHidden/>
          </w:rPr>
          <w:fldChar w:fldCharType="begin"/>
        </w:r>
        <w:r>
          <w:rPr>
            <w:noProof/>
            <w:webHidden/>
          </w:rPr>
          <w:instrText xml:space="preserve"> PAGEREF _Toc194060774 \h </w:instrText>
        </w:r>
        <w:r>
          <w:rPr>
            <w:noProof/>
            <w:webHidden/>
          </w:rPr>
        </w:r>
        <w:r>
          <w:rPr>
            <w:noProof/>
            <w:webHidden/>
          </w:rPr>
          <w:fldChar w:fldCharType="separate"/>
        </w:r>
        <w:r>
          <w:rPr>
            <w:noProof/>
            <w:webHidden/>
          </w:rPr>
          <w:t>29</w:t>
        </w:r>
        <w:r>
          <w:rPr>
            <w:noProof/>
            <w:webHidden/>
          </w:rPr>
          <w:fldChar w:fldCharType="end"/>
        </w:r>
      </w:hyperlink>
    </w:p>
    <w:p w14:paraId="7C34DAC9" w14:textId="2BA7E548" w:rsidR="00F94D3F" w:rsidRDefault="00F94D3F">
      <w:pPr>
        <w:pStyle w:val="12"/>
        <w:rPr>
          <w:rFonts w:asciiTheme="minorHAnsi" w:eastAsiaTheme="minorEastAsia" w:hAnsiTheme="minorHAnsi" w:cstheme="minorBidi"/>
          <w:noProof/>
          <w:szCs w:val="22"/>
        </w:rPr>
      </w:pPr>
      <w:hyperlink w:anchor="_Toc194060775" w:history="1">
        <w:r w:rsidRPr="00F33C3E">
          <w:rPr>
            <w:rStyle w:val="ad"/>
            <w:b/>
            <w:bCs/>
            <w:noProof/>
          </w:rPr>
          <w:t xml:space="preserve">§8  </w:t>
        </w:r>
        <w:r w:rsidRPr="00F33C3E">
          <w:rPr>
            <w:rStyle w:val="ad"/>
            <w:b/>
            <w:bCs/>
            <w:noProof/>
          </w:rPr>
          <w:t>投资组合报告</w:t>
        </w:r>
        <w:r>
          <w:rPr>
            <w:noProof/>
            <w:webHidden/>
          </w:rPr>
          <w:tab/>
        </w:r>
        <w:r>
          <w:rPr>
            <w:noProof/>
            <w:webHidden/>
          </w:rPr>
          <w:fldChar w:fldCharType="begin"/>
        </w:r>
        <w:r>
          <w:rPr>
            <w:noProof/>
            <w:webHidden/>
          </w:rPr>
          <w:instrText xml:space="preserve"> PAGEREF _Toc194060775 \h </w:instrText>
        </w:r>
        <w:r>
          <w:rPr>
            <w:noProof/>
            <w:webHidden/>
          </w:rPr>
        </w:r>
        <w:r>
          <w:rPr>
            <w:noProof/>
            <w:webHidden/>
          </w:rPr>
          <w:fldChar w:fldCharType="separate"/>
        </w:r>
        <w:r>
          <w:rPr>
            <w:noProof/>
            <w:webHidden/>
          </w:rPr>
          <w:t>57</w:t>
        </w:r>
        <w:r>
          <w:rPr>
            <w:noProof/>
            <w:webHidden/>
          </w:rPr>
          <w:fldChar w:fldCharType="end"/>
        </w:r>
      </w:hyperlink>
    </w:p>
    <w:p w14:paraId="12BA38B9" w14:textId="002561B4" w:rsidR="00F94D3F" w:rsidRDefault="00F94D3F">
      <w:pPr>
        <w:pStyle w:val="24"/>
        <w:rPr>
          <w:rFonts w:asciiTheme="minorHAnsi" w:eastAsiaTheme="minorEastAsia" w:hAnsiTheme="minorHAnsi" w:cstheme="minorBidi"/>
          <w:noProof/>
          <w:kern w:val="2"/>
          <w:szCs w:val="22"/>
        </w:rPr>
      </w:pPr>
      <w:hyperlink w:anchor="_Toc194060776" w:history="1">
        <w:r w:rsidRPr="00F33C3E">
          <w:rPr>
            <w:rStyle w:val="ad"/>
            <w:noProof/>
          </w:rPr>
          <w:t xml:space="preserve">8.1 </w:t>
        </w:r>
        <w:r w:rsidRPr="00F33C3E">
          <w:rPr>
            <w:rStyle w:val="ad"/>
            <w:noProof/>
          </w:rPr>
          <w:t>期末基金资产组合情况</w:t>
        </w:r>
        <w:r>
          <w:rPr>
            <w:noProof/>
            <w:webHidden/>
          </w:rPr>
          <w:tab/>
        </w:r>
        <w:r>
          <w:rPr>
            <w:noProof/>
            <w:webHidden/>
          </w:rPr>
          <w:fldChar w:fldCharType="begin"/>
        </w:r>
        <w:r>
          <w:rPr>
            <w:noProof/>
            <w:webHidden/>
          </w:rPr>
          <w:instrText xml:space="preserve"> PAGEREF _Toc194060776 \h </w:instrText>
        </w:r>
        <w:r>
          <w:rPr>
            <w:noProof/>
            <w:webHidden/>
          </w:rPr>
        </w:r>
        <w:r>
          <w:rPr>
            <w:noProof/>
            <w:webHidden/>
          </w:rPr>
          <w:fldChar w:fldCharType="separate"/>
        </w:r>
        <w:r>
          <w:rPr>
            <w:noProof/>
            <w:webHidden/>
          </w:rPr>
          <w:t>57</w:t>
        </w:r>
        <w:r>
          <w:rPr>
            <w:noProof/>
            <w:webHidden/>
          </w:rPr>
          <w:fldChar w:fldCharType="end"/>
        </w:r>
      </w:hyperlink>
    </w:p>
    <w:p w14:paraId="0D1ED3AC" w14:textId="2A84878A" w:rsidR="00F94D3F" w:rsidRDefault="00F94D3F">
      <w:pPr>
        <w:pStyle w:val="24"/>
        <w:rPr>
          <w:rFonts w:asciiTheme="minorHAnsi" w:eastAsiaTheme="minorEastAsia" w:hAnsiTheme="minorHAnsi" w:cstheme="minorBidi"/>
          <w:noProof/>
          <w:kern w:val="2"/>
          <w:szCs w:val="22"/>
        </w:rPr>
      </w:pPr>
      <w:hyperlink w:anchor="_Toc194060777" w:history="1">
        <w:r w:rsidRPr="00F33C3E">
          <w:rPr>
            <w:rStyle w:val="ad"/>
            <w:noProof/>
          </w:rPr>
          <w:t xml:space="preserve">8.2 </w:t>
        </w:r>
        <w:r w:rsidRPr="00F33C3E">
          <w:rPr>
            <w:rStyle w:val="ad"/>
            <w:noProof/>
          </w:rPr>
          <w:t>期末在各个国家（地区）证券市场的权益投资分布</w:t>
        </w:r>
        <w:r>
          <w:rPr>
            <w:noProof/>
            <w:webHidden/>
          </w:rPr>
          <w:tab/>
        </w:r>
        <w:r>
          <w:rPr>
            <w:noProof/>
            <w:webHidden/>
          </w:rPr>
          <w:fldChar w:fldCharType="begin"/>
        </w:r>
        <w:r>
          <w:rPr>
            <w:noProof/>
            <w:webHidden/>
          </w:rPr>
          <w:instrText xml:space="preserve"> PAGEREF _Toc194060777 \h </w:instrText>
        </w:r>
        <w:r>
          <w:rPr>
            <w:noProof/>
            <w:webHidden/>
          </w:rPr>
        </w:r>
        <w:r>
          <w:rPr>
            <w:noProof/>
            <w:webHidden/>
          </w:rPr>
          <w:fldChar w:fldCharType="separate"/>
        </w:r>
        <w:r>
          <w:rPr>
            <w:noProof/>
            <w:webHidden/>
          </w:rPr>
          <w:t>58</w:t>
        </w:r>
        <w:r>
          <w:rPr>
            <w:noProof/>
            <w:webHidden/>
          </w:rPr>
          <w:fldChar w:fldCharType="end"/>
        </w:r>
      </w:hyperlink>
    </w:p>
    <w:p w14:paraId="72AB2561" w14:textId="6F5B1D81" w:rsidR="00F94D3F" w:rsidRDefault="00F94D3F">
      <w:pPr>
        <w:pStyle w:val="24"/>
        <w:rPr>
          <w:rFonts w:asciiTheme="minorHAnsi" w:eastAsiaTheme="minorEastAsia" w:hAnsiTheme="minorHAnsi" w:cstheme="minorBidi"/>
          <w:noProof/>
          <w:kern w:val="2"/>
          <w:szCs w:val="22"/>
        </w:rPr>
      </w:pPr>
      <w:hyperlink w:anchor="_Toc194060778" w:history="1">
        <w:r w:rsidRPr="00F33C3E">
          <w:rPr>
            <w:rStyle w:val="ad"/>
            <w:noProof/>
          </w:rPr>
          <w:t xml:space="preserve">8.3 </w:t>
        </w:r>
        <w:r w:rsidRPr="00F33C3E">
          <w:rPr>
            <w:rStyle w:val="ad"/>
            <w:noProof/>
          </w:rPr>
          <w:t>期末按行业分类的权益投资组合</w:t>
        </w:r>
        <w:r>
          <w:rPr>
            <w:noProof/>
            <w:webHidden/>
          </w:rPr>
          <w:tab/>
        </w:r>
        <w:r>
          <w:rPr>
            <w:noProof/>
            <w:webHidden/>
          </w:rPr>
          <w:fldChar w:fldCharType="begin"/>
        </w:r>
        <w:r>
          <w:rPr>
            <w:noProof/>
            <w:webHidden/>
          </w:rPr>
          <w:instrText xml:space="preserve"> PAGEREF _Toc194060778 \h </w:instrText>
        </w:r>
        <w:r>
          <w:rPr>
            <w:noProof/>
            <w:webHidden/>
          </w:rPr>
        </w:r>
        <w:r>
          <w:rPr>
            <w:noProof/>
            <w:webHidden/>
          </w:rPr>
          <w:fldChar w:fldCharType="separate"/>
        </w:r>
        <w:r>
          <w:rPr>
            <w:noProof/>
            <w:webHidden/>
          </w:rPr>
          <w:t>58</w:t>
        </w:r>
        <w:r>
          <w:rPr>
            <w:noProof/>
            <w:webHidden/>
          </w:rPr>
          <w:fldChar w:fldCharType="end"/>
        </w:r>
      </w:hyperlink>
    </w:p>
    <w:p w14:paraId="2AC5E769" w14:textId="75565EC2" w:rsidR="00F94D3F" w:rsidRDefault="00F94D3F">
      <w:pPr>
        <w:pStyle w:val="24"/>
        <w:rPr>
          <w:rFonts w:asciiTheme="minorHAnsi" w:eastAsiaTheme="minorEastAsia" w:hAnsiTheme="minorHAnsi" w:cstheme="minorBidi"/>
          <w:noProof/>
          <w:kern w:val="2"/>
          <w:szCs w:val="22"/>
        </w:rPr>
      </w:pPr>
      <w:hyperlink w:anchor="_Toc194060779" w:history="1">
        <w:r w:rsidRPr="00F33C3E">
          <w:rPr>
            <w:rStyle w:val="ad"/>
            <w:noProof/>
          </w:rPr>
          <w:t>8.4</w:t>
        </w:r>
        <w:r w:rsidRPr="00F33C3E">
          <w:rPr>
            <w:rStyle w:val="ad"/>
            <w:noProof/>
          </w:rPr>
          <w:t>期末按公允价值占基金资产净值比例大小排序的所有权益投资明细</w:t>
        </w:r>
        <w:r>
          <w:rPr>
            <w:noProof/>
            <w:webHidden/>
          </w:rPr>
          <w:tab/>
        </w:r>
        <w:r>
          <w:rPr>
            <w:noProof/>
            <w:webHidden/>
          </w:rPr>
          <w:fldChar w:fldCharType="begin"/>
        </w:r>
        <w:r>
          <w:rPr>
            <w:noProof/>
            <w:webHidden/>
          </w:rPr>
          <w:instrText xml:space="preserve"> PAGEREF _Toc194060779 \h </w:instrText>
        </w:r>
        <w:r>
          <w:rPr>
            <w:noProof/>
            <w:webHidden/>
          </w:rPr>
        </w:r>
        <w:r>
          <w:rPr>
            <w:noProof/>
            <w:webHidden/>
          </w:rPr>
          <w:fldChar w:fldCharType="separate"/>
        </w:r>
        <w:r>
          <w:rPr>
            <w:noProof/>
            <w:webHidden/>
          </w:rPr>
          <w:t>59</w:t>
        </w:r>
        <w:r>
          <w:rPr>
            <w:noProof/>
            <w:webHidden/>
          </w:rPr>
          <w:fldChar w:fldCharType="end"/>
        </w:r>
      </w:hyperlink>
    </w:p>
    <w:p w14:paraId="054B73A6" w14:textId="2D3AE6F5" w:rsidR="00F94D3F" w:rsidRDefault="00F94D3F">
      <w:pPr>
        <w:pStyle w:val="24"/>
        <w:rPr>
          <w:rFonts w:asciiTheme="minorHAnsi" w:eastAsiaTheme="minorEastAsia" w:hAnsiTheme="minorHAnsi" w:cstheme="minorBidi"/>
          <w:noProof/>
          <w:kern w:val="2"/>
          <w:szCs w:val="22"/>
        </w:rPr>
      </w:pPr>
      <w:hyperlink w:anchor="_Toc194060780" w:history="1">
        <w:r w:rsidRPr="00F33C3E">
          <w:rPr>
            <w:rStyle w:val="ad"/>
            <w:noProof/>
          </w:rPr>
          <w:t xml:space="preserve">8.5 </w:t>
        </w:r>
        <w:r w:rsidRPr="00F33C3E">
          <w:rPr>
            <w:rStyle w:val="ad"/>
            <w:noProof/>
          </w:rPr>
          <w:t>报告期内权益投资组合的重大变动</w:t>
        </w:r>
        <w:r>
          <w:rPr>
            <w:noProof/>
            <w:webHidden/>
          </w:rPr>
          <w:tab/>
        </w:r>
        <w:r>
          <w:rPr>
            <w:noProof/>
            <w:webHidden/>
          </w:rPr>
          <w:fldChar w:fldCharType="begin"/>
        </w:r>
        <w:r>
          <w:rPr>
            <w:noProof/>
            <w:webHidden/>
          </w:rPr>
          <w:instrText xml:space="preserve"> PAGEREF _Toc194060780 \h </w:instrText>
        </w:r>
        <w:r>
          <w:rPr>
            <w:noProof/>
            <w:webHidden/>
          </w:rPr>
        </w:r>
        <w:r>
          <w:rPr>
            <w:noProof/>
            <w:webHidden/>
          </w:rPr>
          <w:fldChar w:fldCharType="separate"/>
        </w:r>
        <w:r>
          <w:rPr>
            <w:noProof/>
            <w:webHidden/>
          </w:rPr>
          <w:t>63</w:t>
        </w:r>
        <w:r>
          <w:rPr>
            <w:noProof/>
            <w:webHidden/>
          </w:rPr>
          <w:fldChar w:fldCharType="end"/>
        </w:r>
      </w:hyperlink>
    </w:p>
    <w:p w14:paraId="3AA06C3D" w14:textId="7EC1174D" w:rsidR="00F94D3F" w:rsidRDefault="00F94D3F">
      <w:pPr>
        <w:pStyle w:val="24"/>
        <w:rPr>
          <w:rFonts w:asciiTheme="minorHAnsi" w:eastAsiaTheme="minorEastAsia" w:hAnsiTheme="minorHAnsi" w:cstheme="minorBidi"/>
          <w:noProof/>
          <w:kern w:val="2"/>
          <w:szCs w:val="22"/>
        </w:rPr>
      </w:pPr>
      <w:hyperlink w:anchor="_Toc194060781" w:history="1">
        <w:r w:rsidRPr="00F33C3E">
          <w:rPr>
            <w:rStyle w:val="ad"/>
            <w:noProof/>
          </w:rPr>
          <w:t xml:space="preserve">8.6 </w:t>
        </w:r>
        <w:r w:rsidRPr="00F33C3E">
          <w:rPr>
            <w:rStyle w:val="ad"/>
            <w:noProof/>
          </w:rPr>
          <w:t>期末按债券信用等级分类的债券投资组合</w:t>
        </w:r>
        <w:r>
          <w:rPr>
            <w:noProof/>
            <w:webHidden/>
          </w:rPr>
          <w:tab/>
        </w:r>
        <w:r>
          <w:rPr>
            <w:noProof/>
            <w:webHidden/>
          </w:rPr>
          <w:fldChar w:fldCharType="begin"/>
        </w:r>
        <w:r>
          <w:rPr>
            <w:noProof/>
            <w:webHidden/>
          </w:rPr>
          <w:instrText xml:space="preserve"> PAGEREF _Toc194060781 \h </w:instrText>
        </w:r>
        <w:r>
          <w:rPr>
            <w:noProof/>
            <w:webHidden/>
          </w:rPr>
        </w:r>
        <w:r>
          <w:rPr>
            <w:noProof/>
            <w:webHidden/>
          </w:rPr>
          <w:fldChar w:fldCharType="separate"/>
        </w:r>
        <w:r>
          <w:rPr>
            <w:noProof/>
            <w:webHidden/>
          </w:rPr>
          <w:t>67</w:t>
        </w:r>
        <w:r>
          <w:rPr>
            <w:noProof/>
            <w:webHidden/>
          </w:rPr>
          <w:fldChar w:fldCharType="end"/>
        </w:r>
      </w:hyperlink>
    </w:p>
    <w:p w14:paraId="37653E32" w14:textId="5B446648" w:rsidR="00F94D3F" w:rsidRDefault="00F94D3F">
      <w:pPr>
        <w:pStyle w:val="24"/>
        <w:rPr>
          <w:rFonts w:asciiTheme="minorHAnsi" w:eastAsiaTheme="minorEastAsia" w:hAnsiTheme="minorHAnsi" w:cstheme="minorBidi"/>
          <w:noProof/>
          <w:kern w:val="2"/>
          <w:szCs w:val="22"/>
        </w:rPr>
      </w:pPr>
      <w:hyperlink w:anchor="_Toc194060782" w:history="1">
        <w:r w:rsidRPr="00F33C3E">
          <w:rPr>
            <w:rStyle w:val="ad"/>
            <w:noProof/>
          </w:rPr>
          <w:t>8.7</w:t>
        </w:r>
        <w:r w:rsidRPr="00F33C3E">
          <w:rPr>
            <w:rStyle w:val="ad"/>
            <w:noProof/>
          </w:rPr>
          <w:t>期末按公允价值占基金资产净值比例大小排名的前五名债券投资明细</w:t>
        </w:r>
        <w:r>
          <w:rPr>
            <w:noProof/>
            <w:webHidden/>
          </w:rPr>
          <w:tab/>
        </w:r>
        <w:r>
          <w:rPr>
            <w:noProof/>
            <w:webHidden/>
          </w:rPr>
          <w:fldChar w:fldCharType="begin"/>
        </w:r>
        <w:r>
          <w:rPr>
            <w:noProof/>
            <w:webHidden/>
          </w:rPr>
          <w:instrText xml:space="preserve"> PAGEREF _Toc194060782 \h </w:instrText>
        </w:r>
        <w:r>
          <w:rPr>
            <w:noProof/>
            <w:webHidden/>
          </w:rPr>
        </w:r>
        <w:r>
          <w:rPr>
            <w:noProof/>
            <w:webHidden/>
          </w:rPr>
          <w:fldChar w:fldCharType="separate"/>
        </w:r>
        <w:r>
          <w:rPr>
            <w:noProof/>
            <w:webHidden/>
          </w:rPr>
          <w:t>68</w:t>
        </w:r>
        <w:r>
          <w:rPr>
            <w:noProof/>
            <w:webHidden/>
          </w:rPr>
          <w:fldChar w:fldCharType="end"/>
        </w:r>
      </w:hyperlink>
    </w:p>
    <w:p w14:paraId="420FDC6E" w14:textId="7D1075F3" w:rsidR="00F94D3F" w:rsidRDefault="00F94D3F">
      <w:pPr>
        <w:pStyle w:val="24"/>
        <w:rPr>
          <w:rFonts w:asciiTheme="minorHAnsi" w:eastAsiaTheme="minorEastAsia" w:hAnsiTheme="minorHAnsi" w:cstheme="minorBidi"/>
          <w:noProof/>
          <w:kern w:val="2"/>
          <w:szCs w:val="22"/>
        </w:rPr>
      </w:pPr>
      <w:hyperlink w:anchor="_Toc194060783" w:history="1">
        <w:r w:rsidRPr="00F33C3E">
          <w:rPr>
            <w:rStyle w:val="ad"/>
            <w:noProof/>
          </w:rPr>
          <w:t xml:space="preserve">8.8 </w:t>
        </w:r>
        <w:r w:rsidRPr="00F33C3E">
          <w:rPr>
            <w:rStyle w:val="ad"/>
            <w:noProof/>
          </w:rPr>
          <w:t>期末按公允价值占基金资产净值比例大小排名的所有资产支持证券投资明细</w:t>
        </w:r>
        <w:r>
          <w:rPr>
            <w:noProof/>
            <w:webHidden/>
          </w:rPr>
          <w:tab/>
        </w:r>
        <w:r>
          <w:rPr>
            <w:noProof/>
            <w:webHidden/>
          </w:rPr>
          <w:fldChar w:fldCharType="begin"/>
        </w:r>
        <w:r>
          <w:rPr>
            <w:noProof/>
            <w:webHidden/>
          </w:rPr>
          <w:instrText xml:space="preserve"> PAGEREF _Toc194060783 \h </w:instrText>
        </w:r>
        <w:r>
          <w:rPr>
            <w:noProof/>
            <w:webHidden/>
          </w:rPr>
        </w:r>
        <w:r>
          <w:rPr>
            <w:noProof/>
            <w:webHidden/>
          </w:rPr>
          <w:fldChar w:fldCharType="separate"/>
        </w:r>
        <w:r>
          <w:rPr>
            <w:noProof/>
            <w:webHidden/>
          </w:rPr>
          <w:t>68</w:t>
        </w:r>
        <w:r>
          <w:rPr>
            <w:noProof/>
            <w:webHidden/>
          </w:rPr>
          <w:fldChar w:fldCharType="end"/>
        </w:r>
      </w:hyperlink>
    </w:p>
    <w:p w14:paraId="758840BF" w14:textId="5228E636" w:rsidR="00F94D3F" w:rsidRDefault="00F94D3F">
      <w:pPr>
        <w:pStyle w:val="24"/>
        <w:rPr>
          <w:rFonts w:asciiTheme="minorHAnsi" w:eastAsiaTheme="minorEastAsia" w:hAnsiTheme="minorHAnsi" w:cstheme="minorBidi"/>
          <w:noProof/>
          <w:kern w:val="2"/>
          <w:szCs w:val="22"/>
        </w:rPr>
      </w:pPr>
      <w:hyperlink w:anchor="_Toc194060784" w:history="1">
        <w:r w:rsidRPr="00F33C3E">
          <w:rPr>
            <w:rStyle w:val="ad"/>
            <w:noProof/>
          </w:rPr>
          <w:t xml:space="preserve">8.9 </w:t>
        </w:r>
        <w:r w:rsidRPr="00F33C3E">
          <w:rPr>
            <w:rStyle w:val="ad"/>
            <w:noProof/>
          </w:rPr>
          <w:t>期末按公允价值占基金资产净值比例大小排名的前五名金融衍生品投资明细</w:t>
        </w:r>
        <w:r>
          <w:rPr>
            <w:noProof/>
            <w:webHidden/>
          </w:rPr>
          <w:tab/>
        </w:r>
        <w:r>
          <w:rPr>
            <w:noProof/>
            <w:webHidden/>
          </w:rPr>
          <w:fldChar w:fldCharType="begin"/>
        </w:r>
        <w:r>
          <w:rPr>
            <w:noProof/>
            <w:webHidden/>
          </w:rPr>
          <w:instrText xml:space="preserve"> PAGEREF _Toc194060784 \h </w:instrText>
        </w:r>
        <w:r>
          <w:rPr>
            <w:noProof/>
            <w:webHidden/>
          </w:rPr>
        </w:r>
        <w:r>
          <w:rPr>
            <w:noProof/>
            <w:webHidden/>
          </w:rPr>
          <w:fldChar w:fldCharType="separate"/>
        </w:r>
        <w:r>
          <w:rPr>
            <w:noProof/>
            <w:webHidden/>
          </w:rPr>
          <w:t>68</w:t>
        </w:r>
        <w:r>
          <w:rPr>
            <w:noProof/>
            <w:webHidden/>
          </w:rPr>
          <w:fldChar w:fldCharType="end"/>
        </w:r>
      </w:hyperlink>
    </w:p>
    <w:p w14:paraId="0728E8F5" w14:textId="3E51AD4A" w:rsidR="00F94D3F" w:rsidRDefault="00F94D3F">
      <w:pPr>
        <w:pStyle w:val="24"/>
        <w:rPr>
          <w:rFonts w:asciiTheme="minorHAnsi" w:eastAsiaTheme="minorEastAsia" w:hAnsiTheme="minorHAnsi" w:cstheme="minorBidi"/>
          <w:noProof/>
          <w:kern w:val="2"/>
          <w:szCs w:val="22"/>
        </w:rPr>
      </w:pPr>
      <w:hyperlink w:anchor="_Toc194060785" w:history="1">
        <w:r w:rsidRPr="00F33C3E">
          <w:rPr>
            <w:rStyle w:val="ad"/>
            <w:noProof/>
          </w:rPr>
          <w:t xml:space="preserve">8.10 </w:t>
        </w:r>
        <w:r w:rsidRPr="00F33C3E">
          <w:rPr>
            <w:rStyle w:val="ad"/>
            <w:noProof/>
          </w:rPr>
          <w:t>期末按公允价值占基金资产净值比例大小排序的前十名基金投资明细</w:t>
        </w:r>
        <w:r>
          <w:rPr>
            <w:noProof/>
            <w:webHidden/>
          </w:rPr>
          <w:tab/>
        </w:r>
        <w:r>
          <w:rPr>
            <w:noProof/>
            <w:webHidden/>
          </w:rPr>
          <w:fldChar w:fldCharType="begin"/>
        </w:r>
        <w:r>
          <w:rPr>
            <w:noProof/>
            <w:webHidden/>
          </w:rPr>
          <w:instrText xml:space="preserve"> PAGEREF _Toc194060785 \h </w:instrText>
        </w:r>
        <w:r>
          <w:rPr>
            <w:noProof/>
            <w:webHidden/>
          </w:rPr>
        </w:r>
        <w:r>
          <w:rPr>
            <w:noProof/>
            <w:webHidden/>
          </w:rPr>
          <w:fldChar w:fldCharType="separate"/>
        </w:r>
        <w:r>
          <w:rPr>
            <w:noProof/>
            <w:webHidden/>
          </w:rPr>
          <w:t>68</w:t>
        </w:r>
        <w:r>
          <w:rPr>
            <w:noProof/>
            <w:webHidden/>
          </w:rPr>
          <w:fldChar w:fldCharType="end"/>
        </w:r>
      </w:hyperlink>
    </w:p>
    <w:p w14:paraId="477DC55D" w14:textId="2456FF25" w:rsidR="00F94D3F" w:rsidRDefault="00F94D3F">
      <w:pPr>
        <w:pStyle w:val="24"/>
        <w:rPr>
          <w:rFonts w:asciiTheme="minorHAnsi" w:eastAsiaTheme="minorEastAsia" w:hAnsiTheme="minorHAnsi" w:cstheme="minorBidi"/>
          <w:noProof/>
          <w:kern w:val="2"/>
          <w:szCs w:val="22"/>
        </w:rPr>
      </w:pPr>
      <w:hyperlink w:anchor="_Toc194060786" w:history="1">
        <w:r w:rsidRPr="00F33C3E">
          <w:rPr>
            <w:rStyle w:val="ad"/>
            <w:noProof/>
          </w:rPr>
          <w:t xml:space="preserve">8.11 </w:t>
        </w:r>
        <w:r w:rsidRPr="00F33C3E">
          <w:rPr>
            <w:rStyle w:val="ad"/>
            <w:noProof/>
          </w:rPr>
          <w:t>本报告期投资基金情况</w:t>
        </w:r>
        <w:r>
          <w:rPr>
            <w:noProof/>
            <w:webHidden/>
          </w:rPr>
          <w:tab/>
        </w:r>
        <w:r>
          <w:rPr>
            <w:noProof/>
            <w:webHidden/>
          </w:rPr>
          <w:fldChar w:fldCharType="begin"/>
        </w:r>
        <w:r>
          <w:rPr>
            <w:noProof/>
            <w:webHidden/>
          </w:rPr>
          <w:instrText xml:space="preserve"> PAGEREF _Toc194060786 \h </w:instrText>
        </w:r>
        <w:r>
          <w:rPr>
            <w:noProof/>
            <w:webHidden/>
          </w:rPr>
        </w:r>
        <w:r>
          <w:rPr>
            <w:noProof/>
            <w:webHidden/>
          </w:rPr>
          <w:fldChar w:fldCharType="separate"/>
        </w:r>
        <w:r>
          <w:rPr>
            <w:noProof/>
            <w:webHidden/>
          </w:rPr>
          <w:t>68</w:t>
        </w:r>
        <w:r>
          <w:rPr>
            <w:noProof/>
            <w:webHidden/>
          </w:rPr>
          <w:fldChar w:fldCharType="end"/>
        </w:r>
      </w:hyperlink>
    </w:p>
    <w:p w14:paraId="3F0949C4" w14:textId="40E9D777" w:rsidR="00F94D3F" w:rsidRDefault="00F94D3F">
      <w:pPr>
        <w:pStyle w:val="24"/>
        <w:rPr>
          <w:rFonts w:asciiTheme="minorHAnsi" w:eastAsiaTheme="minorEastAsia" w:hAnsiTheme="minorHAnsi" w:cstheme="minorBidi"/>
          <w:noProof/>
          <w:kern w:val="2"/>
          <w:szCs w:val="22"/>
        </w:rPr>
      </w:pPr>
      <w:hyperlink w:anchor="_Toc194060787" w:history="1">
        <w:r w:rsidRPr="00F33C3E">
          <w:rPr>
            <w:rStyle w:val="ad"/>
            <w:noProof/>
          </w:rPr>
          <w:t xml:space="preserve">8.12 </w:t>
        </w:r>
        <w:r w:rsidRPr="00F33C3E">
          <w:rPr>
            <w:rStyle w:val="ad"/>
            <w:noProof/>
          </w:rPr>
          <w:t>投资组合报告附注</w:t>
        </w:r>
        <w:r>
          <w:rPr>
            <w:noProof/>
            <w:webHidden/>
          </w:rPr>
          <w:tab/>
        </w:r>
        <w:r>
          <w:rPr>
            <w:noProof/>
            <w:webHidden/>
          </w:rPr>
          <w:fldChar w:fldCharType="begin"/>
        </w:r>
        <w:r>
          <w:rPr>
            <w:noProof/>
            <w:webHidden/>
          </w:rPr>
          <w:instrText xml:space="preserve"> PAGEREF _Toc194060787 \h </w:instrText>
        </w:r>
        <w:r>
          <w:rPr>
            <w:noProof/>
            <w:webHidden/>
          </w:rPr>
        </w:r>
        <w:r>
          <w:rPr>
            <w:noProof/>
            <w:webHidden/>
          </w:rPr>
          <w:fldChar w:fldCharType="separate"/>
        </w:r>
        <w:r>
          <w:rPr>
            <w:noProof/>
            <w:webHidden/>
          </w:rPr>
          <w:t>68</w:t>
        </w:r>
        <w:r>
          <w:rPr>
            <w:noProof/>
            <w:webHidden/>
          </w:rPr>
          <w:fldChar w:fldCharType="end"/>
        </w:r>
      </w:hyperlink>
    </w:p>
    <w:p w14:paraId="625FBAE5" w14:textId="5A669DA6" w:rsidR="00F94D3F" w:rsidRDefault="00F94D3F">
      <w:pPr>
        <w:pStyle w:val="12"/>
        <w:rPr>
          <w:rFonts w:asciiTheme="minorHAnsi" w:eastAsiaTheme="minorEastAsia" w:hAnsiTheme="minorHAnsi" w:cstheme="minorBidi"/>
          <w:noProof/>
          <w:szCs w:val="22"/>
        </w:rPr>
      </w:pPr>
      <w:hyperlink w:anchor="_Toc194060788" w:history="1">
        <w:r w:rsidRPr="00F33C3E">
          <w:rPr>
            <w:rStyle w:val="ad"/>
            <w:b/>
            <w:bCs/>
            <w:noProof/>
          </w:rPr>
          <w:t xml:space="preserve">§9  </w:t>
        </w:r>
        <w:r w:rsidRPr="00F33C3E">
          <w:rPr>
            <w:rStyle w:val="ad"/>
            <w:b/>
            <w:bCs/>
            <w:noProof/>
          </w:rPr>
          <w:t>基金份额持有人信息</w:t>
        </w:r>
        <w:r>
          <w:rPr>
            <w:noProof/>
            <w:webHidden/>
          </w:rPr>
          <w:tab/>
        </w:r>
        <w:r>
          <w:rPr>
            <w:noProof/>
            <w:webHidden/>
          </w:rPr>
          <w:fldChar w:fldCharType="begin"/>
        </w:r>
        <w:r>
          <w:rPr>
            <w:noProof/>
            <w:webHidden/>
          </w:rPr>
          <w:instrText xml:space="preserve"> PAGEREF _Toc194060788 \h </w:instrText>
        </w:r>
        <w:r>
          <w:rPr>
            <w:noProof/>
            <w:webHidden/>
          </w:rPr>
        </w:r>
        <w:r>
          <w:rPr>
            <w:noProof/>
            <w:webHidden/>
          </w:rPr>
          <w:fldChar w:fldCharType="separate"/>
        </w:r>
        <w:r>
          <w:rPr>
            <w:noProof/>
            <w:webHidden/>
          </w:rPr>
          <w:t>69</w:t>
        </w:r>
        <w:r>
          <w:rPr>
            <w:noProof/>
            <w:webHidden/>
          </w:rPr>
          <w:fldChar w:fldCharType="end"/>
        </w:r>
      </w:hyperlink>
    </w:p>
    <w:p w14:paraId="0D91C31A" w14:textId="5BF2F5DE" w:rsidR="00F94D3F" w:rsidRDefault="00F94D3F">
      <w:pPr>
        <w:pStyle w:val="24"/>
        <w:rPr>
          <w:rFonts w:asciiTheme="minorHAnsi" w:eastAsiaTheme="minorEastAsia" w:hAnsiTheme="minorHAnsi" w:cstheme="minorBidi"/>
          <w:noProof/>
          <w:kern w:val="2"/>
          <w:szCs w:val="22"/>
        </w:rPr>
      </w:pPr>
      <w:hyperlink w:anchor="_Toc194060789" w:history="1">
        <w:r w:rsidRPr="00F33C3E">
          <w:rPr>
            <w:rStyle w:val="ad"/>
            <w:noProof/>
          </w:rPr>
          <w:t xml:space="preserve">9.1 </w:t>
        </w:r>
        <w:r w:rsidRPr="00F33C3E">
          <w:rPr>
            <w:rStyle w:val="ad"/>
            <w:noProof/>
          </w:rPr>
          <w:t>期末基金份额持有人户数及持有人结构</w:t>
        </w:r>
        <w:r>
          <w:rPr>
            <w:noProof/>
            <w:webHidden/>
          </w:rPr>
          <w:tab/>
        </w:r>
        <w:r>
          <w:rPr>
            <w:noProof/>
            <w:webHidden/>
          </w:rPr>
          <w:fldChar w:fldCharType="begin"/>
        </w:r>
        <w:r>
          <w:rPr>
            <w:noProof/>
            <w:webHidden/>
          </w:rPr>
          <w:instrText xml:space="preserve"> PAGEREF _Toc194060789 \h </w:instrText>
        </w:r>
        <w:r>
          <w:rPr>
            <w:noProof/>
            <w:webHidden/>
          </w:rPr>
        </w:r>
        <w:r>
          <w:rPr>
            <w:noProof/>
            <w:webHidden/>
          </w:rPr>
          <w:fldChar w:fldCharType="separate"/>
        </w:r>
        <w:r>
          <w:rPr>
            <w:noProof/>
            <w:webHidden/>
          </w:rPr>
          <w:t>69</w:t>
        </w:r>
        <w:r>
          <w:rPr>
            <w:noProof/>
            <w:webHidden/>
          </w:rPr>
          <w:fldChar w:fldCharType="end"/>
        </w:r>
      </w:hyperlink>
    </w:p>
    <w:p w14:paraId="2BF6831B" w14:textId="1C4425E0" w:rsidR="00F94D3F" w:rsidRDefault="00F94D3F">
      <w:pPr>
        <w:pStyle w:val="24"/>
        <w:rPr>
          <w:rFonts w:asciiTheme="minorHAnsi" w:eastAsiaTheme="minorEastAsia" w:hAnsiTheme="minorHAnsi" w:cstheme="minorBidi"/>
          <w:noProof/>
          <w:kern w:val="2"/>
          <w:szCs w:val="22"/>
        </w:rPr>
      </w:pPr>
      <w:hyperlink w:anchor="_Toc194060790" w:history="1">
        <w:r w:rsidRPr="00F33C3E">
          <w:rPr>
            <w:rStyle w:val="ad"/>
            <w:noProof/>
          </w:rPr>
          <w:t xml:space="preserve">9.2 </w:t>
        </w:r>
        <w:r w:rsidRPr="00F33C3E">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_Toc194060790 \h </w:instrText>
        </w:r>
        <w:r>
          <w:rPr>
            <w:noProof/>
            <w:webHidden/>
          </w:rPr>
        </w:r>
        <w:r>
          <w:rPr>
            <w:noProof/>
            <w:webHidden/>
          </w:rPr>
          <w:fldChar w:fldCharType="separate"/>
        </w:r>
        <w:r>
          <w:rPr>
            <w:noProof/>
            <w:webHidden/>
          </w:rPr>
          <w:t>69</w:t>
        </w:r>
        <w:r>
          <w:rPr>
            <w:noProof/>
            <w:webHidden/>
          </w:rPr>
          <w:fldChar w:fldCharType="end"/>
        </w:r>
      </w:hyperlink>
    </w:p>
    <w:p w14:paraId="2B10614D" w14:textId="641FB0FF" w:rsidR="00F94D3F" w:rsidRDefault="00F94D3F">
      <w:pPr>
        <w:pStyle w:val="24"/>
        <w:rPr>
          <w:rFonts w:asciiTheme="minorHAnsi" w:eastAsiaTheme="minorEastAsia" w:hAnsiTheme="minorHAnsi" w:cstheme="minorBidi"/>
          <w:noProof/>
          <w:kern w:val="2"/>
          <w:szCs w:val="22"/>
        </w:rPr>
      </w:pPr>
      <w:hyperlink w:anchor="_Toc194060791" w:history="1">
        <w:r w:rsidRPr="00F33C3E">
          <w:rPr>
            <w:rStyle w:val="ad"/>
            <w:noProof/>
          </w:rPr>
          <w:t>9.3</w:t>
        </w:r>
        <w:r w:rsidRPr="00F33C3E">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_Toc194060791 \h </w:instrText>
        </w:r>
        <w:r>
          <w:rPr>
            <w:noProof/>
            <w:webHidden/>
          </w:rPr>
        </w:r>
        <w:r>
          <w:rPr>
            <w:noProof/>
            <w:webHidden/>
          </w:rPr>
          <w:fldChar w:fldCharType="separate"/>
        </w:r>
        <w:r>
          <w:rPr>
            <w:noProof/>
            <w:webHidden/>
          </w:rPr>
          <w:t>70</w:t>
        </w:r>
        <w:r>
          <w:rPr>
            <w:noProof/>
            <w:webHidden/>
          </w:rPr>
          <w:fldChar w:fldCharType="end"/>
        </w:r>
      </w:hyperlink>
    </w:p>
    <w:p w14:paraId="2E718D2F" w14:textId="3D0E3A76" w:rsidR="00F94D3F" w:rsidRDefault="00F94D3F">
      <w:pPr>
        <w:pStyle w:val="24"/>
        <w:rPr>
          <w:rFonts w:asciiTheme="minorHAnsi" w:eastAsiaTheme="minorEastAsia" w:hAnsiTheme="minorHAnsi" w:cstheme="minorBidi"/>
          <w:noProof/>
          <w:kern w:val="2"/>
          <w:szCs w:val="22"/>
        </w:rPr>
      </w:pPr>
      <w:hyperlink w:anchor="_Toc194060792" w:history="1">
        <w:r w:rsidRPr="00F33C3E">
          <w:rPr>
            <w:rStyle w:val="ad"/>
            <w:noProof/>
          </w:rPr>
          <w:t>9.4</w:t>
        </w:r>
        <w:r>
          <w:rPr>
            <w:rFonts w:asciiTheme="minorHAnsi" w:eastAsiaTheme="minorEastAsia" w:hAnsiTheme="minorHAnsi" w:cstheme="minorBidi"/>
            <w:noProof/>
            <w:kern w:val="2"/>
            <w:szCs w:val="22"/>
          </w:rPr>
          <w:tab/>
        </w:r>
        <w:r w:rsidRPr="00F33C3E">
          <w:rPr>
            <w:rStyle w:val="ad"/>
            <w:noProof/>
          </w:rPr>
          <w:t>期末兼任私募资产管理计划投资经理的基金经理本人及其直系亲属持有本人管理的产品情况</w:t>
        </w:r>
        <w:r>
          <w:rPr>
            <w:noProof/>
            <w:webHidden/>
          </w:rPr>
          <w:tab/>
        </w:r>
        <w:r>
          <w:rPr>
            <w:noProof/>
            <w:webHidden/>
          </w:rPr>
          <w:fldChar w:fldCharType="begin"/>
        </w:r>
        <w:r>
          <w:rPr>
            <w:noProof/>
            <w:webHidden/>
          </w:rPr>
          <w:instrText xml:space="preserve"> PAGEREF _Toc194060792 \h </w:instrText>
        </w:r>
        <w:r>
          <w:rPr>
            <w:noProof/>
            <w:webHidden/>
          </w:rPr>
        </w:r>
        <w:r>
          <w:rPr>
            <w:noProof/>
            <w:webHidden/>
          </w:rPr>
          <w:fldChar w:fldCharType="separate"/>
        </w:r>
        <w:r>
          <w:rPr>
            <w:noProof/>
            <w:webHidden/>
          </w:rPr>
          <w:t>70</w:t>
        </w:r>
        <w:r>
          <w:rPr>
            <w:noProof/>
            <w:webHidden/>
          </w:rPr>
          <w:fldChar w:fldCharType="end"/>
        </w:r>
      </w:hyperlink>
    </w:p>
    <w:p w14:paraId="5541FF1E" w14:textId="61C746D6" w:rsidR="00F94D3F" w:rsidRDefault="00F94D3F">
      <w:pPr>
        <w:pStyle w:val="12"/>
        <w:rPr>
          <w:rFonts w:asciiTheme="minorHAnsi" w:eastAsiaTheme="minorEastAsia" w:hAnsiTheme="minorHAnsi" w:cstheme="minorBidi"/>
          <w:noProof/>
          <w:szCs w:val="22"/>
        </w:rPr>
      </w:pPr>
      <w:hyperlink w:anchor="_Toc194060793" w:history="1">
        <w:r w:rsidRPr="00F33C3E">
          <w:rPr>
            <w:rStyle w:val="ad"/>
            <w:b/>
            <w:bCs/>
            <w:noProof/>
          </w:rPr>
          <w:t xml:space="preserve">§10  </w:t>
        </w:r>
        <w:r w:rsidRPr="00F33C3E">
          <w:rPr>
            <w:rStyle w:val="ad"/>
            <w:b/>
            <w:bCs/>
            <w:noProof/>
          </w:rPr>
          <w:t>开放式基金份额变动</w:t>
        </w:r>
        <w:r>
          <w:rPr>
            <w:noProof/>
            <w:webHidden/>
          </w:rPr>
          <w:tab/>
        </w:r>
        <w:r>
          <w:rPr>
            <w:noProof/>
            <w:webHidden/>
          </w:rPr>
          <w:fldChar w:fldCharType="begin"/>
        </w:r>
        <w:r>
          <w:rPr>
            <w:noProof/>
            <w:webHidden/>
          </w:rPr>
          <w:instrText xml:space="preserve"> PAGEREF _Toc194060793 \h </w:instrText>
        </w:r>
        <w:r>
          <w:rPr>
            <w:noProof/>
            <w:webHidden/>
          </w:rPr>
        </w:r>
        <w:r>
          <w:rPr>
            <w:noProof/>
            <w:webHidden/>
          </w:rPr>
          <w:fldChar w:fldCharType="separate"/>
        </w:r>
        <w:r>
          <w:rPr>
            <w:noProof/>
            <w:webHidden/>
          </w:rPr>
          <w:t>70</w:t>
        </w:r>
        <w:r>
          <w:rPr>
            <w:noProof/>
            <w:webHidden/>
          </w:rPr>
          <w:fldChar w:fldCharType="end"/>
        </w:r>
      </w:hyperlink>
    </w:p>
    <w:p w14:paraId="5FE500D5" w14:textId="61792387" w:rsidR="00F94D3F" w:rsidRDefault="00F94D3F">
      <w:pPr>
        <w:pStyle w:val="12"/>
        <w:rPr>
          <w:rFonts w:asciiTheme="minorHAnsi" w:eastAsiaTheme="minorEastAsia" w:hAnsiTheme="minorHAnsi" w:cstheme="minorBidi"/>
          <w:noProof/>
          <w:szCs w:val="22"/>
        </w:rPr>
      </w:pPr>
      <w:hyperlink w:anchor="_Toc194060794" w:history="1">
        <w:r w:rsidRPr="00F33C3E">
          <w:rPr>
            <w:rStyle w:val="ad"/>
            <w:b/>
            <w:bCs/>
            <w:noProof/>
          </w:rPr>
          <w:t xml:space="preserve">§11  </w:t>
        </w:r>
        <w:r w:rsidRPr="00F33C3E">
          <w:rPr>
            <w:rStyle w:val="ad"/>
            <w:b/>
            <w:bCs/>
            <w:noProof/>
          </w:rPr>
          <w:t>重大事件揭示</w:t>
        </w:r>
        <w:r>
          <w:rPr>
            <w:noProof/>
            <w:webHidden/>
          </w:rPr>
          <w:tab/>
        </w:r>
        <w:r>
          <w:rPr>
            <w:noProof/>
            <w:webHidden/>
          </w:rPr>
          <w:fldChar w:fldCharType="begin"/>
        </w:r>
        <w:r>
          <w:rPr>
            <w:noProof/>
            <w:webHidden/>
          </w:rPr>
          <w:instrText xml:space="preserve"> PAGEREF _Toc194060794 \h </w:instrText>
        </w:r>
        <w:r>
          <w:rPr>
            <w:noProof/>
            <w:webHidden/>
          </w:rPr>
        </w:r>
        <w:r>
          <w:rPr>
            <w:noProof/>
            <w:webHidden/>
          </w:rPr>
          <w:fldChar w:fldCharType="separate"/>
        </w:r>
        <w:r>
          <w:rPr>
            <w:noProof/>
            <w:webHidden/>
          </w:rPr>
          <w:t>70</w:t>
        </w:r>
        <w:r>
          <w:rPr>
            <w:noProof/>
            <w:webHidden/>
          </w:rPr>
          <w:fldChar w:fldCharType="end"/>
        </w:r>
      </w:hyperlink>
    </w:p>
    <w:p w14:paraId="6F5DCA89" w14:textId="24315CEA" w:rsidR="00F94D3F" w:rsidRDefault="00F94D3F">
      <w:pPr>
        <w:pStyle w:val="24"/>
        <w:rPr>
          <w:rFonts w:asciiTheme="minorHAnsi" w:eastAsiaTheme="minorEastAsia" w:hAnsiTheme="minorHAnsi" w:cstheme="minorBidi"/>
          <w:noProof/>
          <w:kern w:val="2"/>
          <w:szCs w:val="22"/>
        </w:rPr>
      </w:pPr>
      <w:hyperlink w:anchor="_Toc194060795" w:history="1">
        <w:r w:rsidRPr="00F33C3E">
          <w:rPr>
            <w:rStyle w:val="ad"/>
            <w:noProof/>
          </w:rPr>
          <w:t>11.1</w:t>
        </w:r>
        <w:r w:rsidRPr="00F33C3E">
          <w:rPr>
            <w:rStyle w:val="ad"/>
            <w:noProof/>
          </w:rPr>
          <w:t>基金份额持有人大会决议</w:t>
        </w:r>
        <w:r>
          <w:rPr>
            <w:noProof/>
            <w:webHidden/>
          </w:rPr>
          <w:tab/>
        </w:r>
        <w:r>
          <w:rPr>
            <w:noProof/>
            <w:webHidden/>
          </w:rPr>
          <w:fldChar w:fldCharType="begin"/>
        </w:r>
        <w:r>
          <w:rPr>
            <w:noProof/>
            <w:webHidden/>
          </w:rPr>
          <w:instrText xml:space="preserve"> PAGEREF _Toc194060795 \h </w:instrText>
        </w:r>
        <w:r>
          <w:rPr>
            <w:noProof/>
            <w:webHidden/>
          </w:rPr>
        </w:r>
        <w:r>
          <w:rPr>
            <w:noProof/>
            <w:webHidden/>
          </w:rPr>
          <w:fldChar w:fldCharType="separate"/>
        </w:r>
        <w:r>
          <w:rPr>
            <w:noProof/>
            <w:webHidden/>
          </w:rPr>
          <w:t>70</w:t>
        </w:r>
        <w:r>
          <w:rPr>
            <w:noProof/>
            <w:webHidden/>
          </w:rPr>
          <w:fldChar w:fldCharType="end"/>
        </w:r>
      </w:hyperlink>
    </w:p>
    <w:p w14:paraId="7C2FDDD5" w14:textId="50996FAE" w:rsidR="00F94D3F" w:rsidRDefault="00F94D3F">
      <w:pPr>
        <w:pStyle w:val="24"/>
        <w:rPr>
          <w:rFonts w:asciiTheme="minorHAnsi" w:eastAsiaTheme="minorEastAsia" w:hAnsiTheme="minorHAnsi" w:cstheme="minorBidi"/>
          <w:noProof/>
          <w:kern w:val="2"/>
          <w:szCs w:val="22"/>
        </w:rPr>
      </w:pPr>
      <w:hyperlink w:anchor="_Toc194060796" w:history="1">
        <w:r w:rsidRPr="00F33C3E">
          <w:rPr>
            <w:rStyle w:val="ad"/>
            <w:noProof/>
          </w:rPr>
          <w:t xml:space="preserve">11.2 </w:t>
        </w:r>
        <w:r w:rsidRPr="00F33C3E">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_Toc194060796 \h </w:instrText>
        </w:r>
        <w:r>
          <w:rPr>
            <w:noProof/>
            <w:webHidden/>
          </w:rPr>
        </w:r>
        <w:r>
          <w:rPr>
            <w:noProof/>
            <w:webHidden/>
          </w:rPr>
          <w:fldChar w:fldCharType="separate"/>
        </w:r>
        <w:r>
          <w:rPr>
            <w:noProof/>
            <w:webHidden/>
          </w:rPr>
          <w:t>70</w:t>
        </w:r>
        <w:r>
          <w:rPr>
            <w:noProof/>
            <w:webHidden/>
          </w:rPr>
          <w:fldChar w:fldCharType="end"/>
        </w:r>
      </w:hyperlink>
    </w:p>
    <w:p w14:paraId="535E1C27" w14:textId="74B6DC1D" w:rsidR="00F94D3F" w:rsidRDefault="00F94D3F">
      <w:pPr>
        <w:pStyle w:val="24"/>
        <w:rPr>
          <w:rFonts w:asciiTheme="minorHAnsi" w:eastAsiaTheme="minorEastAsia" w:hAnsiTheme="minorHAnsi" w:cstheme="minorBidi"/>
          <w:noProof/>
          <w:kern w:val="2"/>
          <w:szCs w:val="22"/>
        </w:rPr>
      </w:pPr>
      <w:hyperlink w:anchor="_Toc194060797" w:history="1">
        <w:r w:rsidRPr="00F33C3E">
          <w:rPr>
            <w:rStyle w:val="ad"/>
            <w:noProof/>
          </w:rPr>
          <w:t xml:space="preserve">11.3 </w:t>
        </w:r>
        <w:r w:rsidRPr="00F33C3E">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_Toc194060797 \h </w:instrText>
        </w:r>
        <w:r>
          <w:rPr>
            <w:noProof/>
            <w:webHidden/>
          </w:rPr>
        </w:r>
        <w:r>
          <w:rPr>
            <w:noProof/>
            <w:webHidden/>
          </w:rPr>
          <w:fldChar w:fldCharType="separate"/>
        </w:r>
        <w:r>
          <w:rPr>
            <w:noProof/>
            <w:webHidden/>
          </w:rPr>
          <w:t>71</w:t>
        </w:r>
        <w:r>
          <w:rPr>
            <w:noProof/>
            <w:webHidden/>
          </w:rPr>
          <w:fldChar w:fldCharType="end"/>
        </w:r>
      </w:hyperlink>
    </w:p>
    <w:p w14:paraId="5C6AF409" w14:textId="2FC18A52" w:rsidR="00F94D3F" w:rsidRDefault="00F94D3F">
      <w:pPr>
        <w:pStyle w:val="24"/>
        <w:rPr>
          <w:rFonts w:asciiTheme="minorHAnsi" w:eastAsiaTheme="minorEastAsia" w:hAnsiTheme="minorHAnsi" w:cstheme="minorBidi"/>
          <w:noProof/>
          <w:kern w:val="2"/>
          <w:szCs w:val="22"/>
        </w:rPr>
      </w:pPr>
      <w:hyperlink w:anchor="_Toc194060798" w:history="1">
        <w:r w:rsidRPr="00F33C3E">
          <w:rPr>
            <w:rStyle w:val="ad"/>
            <w:noProof/>
          </w:rPr>
          <w:t xml:space="preserve">11.4 </w:t>
        </w:r>
        <w:r w:rsidRPr="00F33C3E">
          <w:rPr>
            <w:rStyle w:val="ad"/>
            <w:noProof/>
          </w:rPr>
          <w:t>基金投资策略的改变</w:t>
        </w:r>
        <w:r>
          <w:rPr>
            <w:noProof/>
            <w:webHidden/>
          </w:rPr>
          <w:tab/>
        </w:r>
        <w:r>
          <w:rPr>
            <w:noProof/>
            <w:webHidden/>
          </w:rPr>
          <w:fldChar w:fldCharType="begin"/>
        </w:r>
        <w:r>
          <w:rPr>
            <w:noProof/>
            <w:webHidden/>
          </w:rPr>
          <w:instrText xml:space="preserve"> PAGEREF _Toc194060798 \h </w:instrText>
        </w:r>
        <w:r>
          <w:rPr>
            <w:noProof/>
            <w:webHidden/>
          </w:rPr>
        </w:r>
        <w:r>
          <w:rPr>
            <w:noProof/>
            <w:webHidden/>
          </w:rPr>
          <w:fldChar w:fldCharType="separate"/>
        </w:r>
        <w:r>
          <w:rPr>
            <w:noProof/>
            <w:webHidden/>
          </w:rPr>
          <w:t>71</w:t>
        </w:r>
        <w:r>
          <w:rPr>
            <w:noProof/>
            <w:webHidden/>
          </w:rPr>
          <w:fldChar w:fldCharType="end"/>
        </w:r>
      </w:hyperlink>
    </w:p>
    <w:p w14:paraId="0E20DE61" w14:textId="4EC0DD32" w:rsidR="00F94D3F" w:rsidRDefault="00F94D3F">
      <w:pPr>
        <w:pStyle w:val="24"/>
        <w:rPr>
          <w:rFonts w:asciiTheme="minorHAnsi" w:eastAsiaTheme="minorEastAsia" w:hAnsiTheme="minorHAnsi" w:cstheme="minorBidi"/>
          <w:noProof/>
          <w:kern w:val="2"/>
          <w:szCs w:val="22"/>
        </w:rPr>
      </w:pPr>
      <w:hyperlink w:anchor="_Toc194060799" w:history="1">
        <w:r w:rsidRPr="00F33C3E">
          <w:rPr>
            <w:rStyle w:val="ad"/>
            <w:noProof/>
          </w:rPr>
          <w:t xml:space="preserve">11.5 </w:t>
        </w:r>
        <w:r w:rsidRPr="00F33C3E">
          <w:rPr>
            <w:rStyle w:val="ad"/>
            <w:noProof/>
          </w:rPr>
          <w:t>为基金进行审计的会计师事务所情况</w:t>
        </w:r>
        <w:r>
          <w:rPr>
            <w:noProof/>
            <w:webHidden/>
          </w:rPr>
          <w:tab/>
        </w:r>
        <w:r>
          <w:rPr>
            <w:noProof/>
            <w:webHidden/>
          </w:rPr>
          <w:fldChar w:fldCharType="begin"/>
        </w:r>
        <w:r>
          <w:rPr>
            <w:noProof/>
            <w:webHidden/>
          </w:rPr>
          <w:instrText xml:space="preserve"> PAGEREF _Toc194060799 \h </w:instrText>
        </w:r>
        <w:r>
          <w:rPr>
            <w:noProof/>
            <w:webHidden/>
          </w:rPr>
        </w:r>
        <w:r>
          <w:rPr>
            <w:noProof/>
            <w:webHidden/>
          </w:rPr>
          <w:fldChar w:fldCharType="separate"/>
        </w:r>
        <w:r>
          <w:rPr>
            <w:noProof/>
            <w:webHidden/>
          </w:rPr>
          <w:t>71</w:t>
        </w:r>
        <w:r>
          <w:rPr>
            <w:noProof/>
            <w:webHidden/>
          </w:rPr>
          <w:fldChar w:fldCharType="end"/>
        </w:r>
      </w:hyperlink>
    </w:p>
    <w:p w14:paraId="1DFFF24D" w14:textId="057A589F" w:rsidR="00F94D3F" w:rsidRDefault="00F94D3F">
      <w:pPr>
        <w:pStyle w:val="24"/>
        <w:rPr>
          <w:rFonts w:asciiTheme="minorHAnsi" w:eastAsiaTheme="minorEastAsia" w:hAnsiTheme="minorHAnsi" w:cstheme="minorBidi"/>
          <w:noProof/>
          <w:kern w:val="2"/>
          <w:szCs w:val="22"/>
        </w:rPr>
      </w:pPr>
      <w:hyperlink w:anchor="_Toc194060800" w:history="1">
        <w:r w:rsidRPr="00F33C3E">
          <w:rPr>
            <w:rStyle w:val="ad"/>
            <w:noProof/>
          </w:rPr>
          <w:t xml:space="preserve">11.6 </w:t>
        </w:r>
        <w:r w:rsidRPr="00F33C3E">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_Toc194060800 \h </w:instrText>
        </w:r>
        <w:r>
          <w:rPr>
            <w:noProof/>
            <w:webHidden/>
          </w:rPr>
        </w:r>
        <w:r>
          <w:rPr>
            <w:noProof/>
            <w:webHidden/>
          </w:rPr>
          <w:fldChar w:fldCharType="separate"/>
        </w:r>
        <w:r>
          <w:rPr>
            <w:noProof/>
            <w:webHidden/>
          </w:rPr>
          <w:t>71</w:t>
        </w:r>
        <w:r>
          <w:rPr>
            <w:noProof/>
            <w:webHidden/>
          </w:rPr>
          <w:fldChar w:fldCharType="end"/>
        </w:r>
      </w:hyperlink>
    </w:p>
    <w:p w14:paraId="7EFF3D40" w14:textId="50EEB643" w:rsidR="00F94D3F" w:rsidRDefault="00F94D3F">
      <w:pPr>
        <w:pStyle w:val="24"/>
        <w:rPr>
          <w:rFonts w:asciiTheme="minorHAnsi" w:eastAsiaTheme="minorEastAsia" w:hAnsiTheme="minorHAnsi" w:cstheme="minorBidi"/>
          <w:noProof/>
          <w:kern w:val="2"/>
          <w:szCs w:val="22"/>
        </w:rPr>
      </w:pPr>
      <w:hyperlink w:anchor="_Toc194060801" w:history="1">
        <w:r w:rsidRPr="00F33C3E">
          <w:rPr>
            <w:rStyle w:val="ad"/>
            <w:noProof/>
          </w:rPr>
          <w:t xml:space="preserve">11.6.1 </w:t>
        </w:r>
        <w:r w:rsidRPr="00F33C3E">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_Toc194060801 \h </w:instrText>
        </w:r>
        <w:r>
          <w:rPr>
            <w:noProof/>
            <w:webHidden/>
          </w:rPr>
        </w:r>
        <w:r>
          <w:rPr>
            <w:noProof/>
            <w:webHidden/>
          </w:rPr>
          <w:fldChar w:fldCharType="separate"/>
        </w:r>
        <w:r>
          <w:rPr>
            <w:noProof/>
            <w:webHidden/>
          </w:rPr>
          <w:t>71</w:t>
        </w:r>
        <w:r>
          <w:rPr>
            <w:noProof/>
            <w:webHidden/>
          </w:rPr>
          <w:fldChar w:fldCharType="end"/>
        </w:r>
      </w:hyperlink>
    </w:p>
    <w:p w14:paraId="20DDB2D1" w14:textId="56D7D24E" w:rsidR="00F94D3F" w:rsidRDefault="00F94D3F">
      <w:pPr>
        <w:pStyle w:val="24"/>
        <w:rPr>
          <w:rFonts w:asciiTheme="minorHAnsi" w:eastAsiaTheme="minorEastAsia" w:hAnsiTheme="minorHAnsi" w:cstheme="minorBidi"/>
          <w:noProof/>
          <w:kern w:val="2"/>
          <w:szCs w:val="22"/>
        </w:rPr>
      </w:pPr>
      <w:hyperlink w:anchor="_Toc194060802" w:history="1">
        <w:r w:rsidRPr="00F33C3E">
          <w:rPr>
            <w:rStyle w:val="ad"/>
            <w:noProof/>
          </w:rPr>
          <w:t xml:space="preserve">11.6.2 </w:t>
        </w:r>
        <w:r w:rsidRPr="00F33C3E">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_Toc194060802 \h </w:instrText>
        </w:r>
        <w:r>
          <w:rPr>
            <w:noProof/>
            <w:webHidden/>
          </w:rPr>
        </w:r>
        <w:r>
          <w:rPr>
            <w:noProof/>
            <w:webHidden/>
          </w:rPr>
          <w:fldChar w:fldCharType="separate"/>
        </w:r>
        <w:r>
          <w:rPr>
            <w:noProof/>
            <w:webHidden/>
          </w:rPr>
          <w:t>71</w:t>
        </w:r>
        <w:r>
          <w:rPr>
            <w:noProof/>
            <w:webHidden/>
          </w:rPr>
          <w:fldChar w:fldCharType="end"/>
        </w:r>
      </w:hyperlink>
    </w:p>
    <w:p w14:paraId="7421CB6C" w14:textId="4568284C" w:rsidR="00F94D3F" w:rsidRDefault="00F94D3F">
      <w:pPr>
        <w:pStyle w:val="24"/>
        <w:rPr>
          <w:rFonts w:asciiTheme="minorHAnsi" w:eastAsiaTheme="minorEastAsia" w:hAnsiTheme="minorHAnsi" w:cstheme="minorBidi"/>
          <w:noProof/>
          <w:kern w:val="2"/>
          <w:szCs w:val="22"/>
        </w:rPr>
      </w:pPr>
      <w:hyperlink w:anchor="_Toc194060803" w:history="1">
        <w:r w:rsidRPr="00F33C3E">
          <w:rPr>
            <w:rStyle w:val="ad"/>
            <w:noProof/>
          </w:rPr>
          <w:t xml:space="preserve">11.7 </w:t>
        </w:r>
        <w:r w:rsidRPr="00F33C3E">
          <w:rPr>
            <w:rStyle w:val="ad"/>
            <w:noProof/>
          </w:rPr>
          <w:t>基金租用证券公司交易单元的有关情况</w:t>
        </w:r>
        <w:r>
          <w:rPr>
            <w:noProof/>
            <w:webHidden/>
          </w:rPr>
          <w:tab/>
        </w:r>
        <w:r>
          <w:rPr>
            <w:noProof/>
            <w:webHidden/>
          </w:rPr>
          <w:fldChar w:fldCharType="begin"/>
        </w:r>
        <w:r>
          <w:rPr>
            <w:noProof/>
            <w:webHidden/>
          </w:rPr>
          <w:instrText xml:space="preserve"> PAGEREF _Toc194060803 \h </w:instrText>
        </w:r>
        <w:r>
          <w:rPr>
            <w:noProof/>
            <w:webHidden/>
          </w:rPr>
        </w:r>
        <w:r>
          <w:rPr>
            <w:noProof/>
            <w:webHidden/>
          </w:rPr>
          <w:fldChar w:fldCharType="separate"/>
        </w:r>
        <w:r>
          <w:rPr>
            <w:noProof/>
            <w:webHidden/>
          </w:rPr>
          <w:t>71</w:t>
        </w:r>
        <w:r>
          <w:rPr>
            <w:noProof/>
            <w:webHidden/>
          </w:rPr>
          <w:fldChar w:fldCharType="end"/>
        </w:r>
      </w:hyperlink>
    </w:p>
    <w:p w14:paraId="4F85E3B9" w14:textId="552ABA1F" w:rsidR="00F94D3F" w:rsidRDefault="00F94D3F">
      <w:pPr>
        <w:pStyle w:val="24"/>
        <w:rPr>
          <w:rFonts w:asciiTheme="minorHAnsi" w:eastAsiaTheme="minorEastAsia" w:hAnsiTheme="minorHAnsi" w:cstheme="minorBidi"/>
          <w:noProof/>
          <w:kern w:val="2"/>
          <w:szCs w:val="22"/>
        </w:rPr>
      </w:pPr>
      <w:hyperlink w:anchor="_Toc194060804" w:history="1">
        <w:r w:rsidRPr="00F33C3E">
          <w:rPr>
            <w:rStyle w:val="ad"/>
            <w:noProof/>
          </w:rPr>
          <w:t>11.8</w:t>
        </w:r>
        <w:r w:rsidRPr="00F33C3E">
          <w:rPr>
            <w:rStyle w:val="ad"/>
            <w:noProof/>
          </w:rPr>
          <w:t>其他重大事件</w:t>
        </w:r>
        <w:r>
          <w:rPr>
            <w:noProof/>
            <w:webHidden/>
          </w:rPr>
          <w:tab/>
        </w:r>
        <w:r>
          <w:rPr>
            <w:noProof/>
            <w:webHidden/>
          </w:rPr>
          <w:fldChar w:fldCharType="begin"/>
        </w:r>
        <w:r>
          <w:rPr>
            <w:noProof/>
            <w:webHidden/>
          </w:rPr>
          <w:instrText xml:space="preserve"> PAGEREF _Toc194060804 \h </w:instrText>
        </w:r>
        <w:r>
          <w:rPr>
            <w:noProof/>
            <w:webHidden/>
          </w:rPr>
        </w:r>
        <w:r>
          <w:rPr>
            <w:noProof/>
            <w:webHidden/>
          </w:rPr>
          <w:fldChar w:fldCharType="separate"/>
        </w:r>
        <w:r>
          <w:rPr>
            <w:noProof/>
            <w:webHidden/>
          </w:rPr>
          <w:t>73</w:t>
        </w:r>
        <w:r>
          <w:rPr>
            <w:noProof/>
            <w:webHidden/>
          </w:rPr>
          <w:fldChar w:fldCharType="end"/>
        </w:r>
      </w:hyperlink>
    </w:p>
    <w:p w14:paraId="5E7E02DA" w14:textId="0E13E907" w:rsidR="00F94D3F" w:rsidRDefault="00F94D3F">
      <w:pPr>
        <w:pStyle w:val="12"/>
        <w:rPr>
          <w:rFonts w:asciiTheme="minorHAnsi" w:eastAsiaTheme="minorEastAsia" w:hAnsiTheme="minorHAnsi" w:cstheme="minorBidi"/>
          <w:noProof/>
          <w:szCs w:val="22"/>
        </w:rPr>
      </w:pPr>
      <w:hyperlink w:anchor="_Toc194060805" w:history="1">
        <w:r w:rsidRPr="00F33C3E">
          <w:rPr>
            <w:rStyle w:val="ad"/>
            <w:b/>
            <w:bCs/>
            <w:noProof/>
          </w:rPr>
          <w:t xml:space="preserve">12  </w:t>
        </w:r>
        <w:r w:rsidRPr="00F33C3E">
          <w:rPr>
            <w:rStyle w:val="ad"/>
            <w:b/>
            <w:bCs/>
            <w:noProof/>
          </w:rPr>
          <w:t>影响投资者决策的其他重要信息</w:t>
        </w:r>
        <w:r>
          <w:rPr>
            <w:noProof/>
            <w:webHidden/>
          </w:rPr>
          <w:tab/>
        </w:r>
        <w:r>
          <w:rPr>
            <w:noProof/>
            <w:webHidden/>
          </w:rPr>
          <w:fldChar w:fldCharType="begin"/>
        </w:r>
        <w:r>
          <w:rPr>
            <w:noProof/>
            <w:webHidden/>
          </w:rPr>
          <w:instrText xml:space="preserve"> PAGEREF _Toc194060805 \h </w:instrText>
        </w:r>
        <w:r>
          <w:rPr>
            <w:noProof/>
            <w:webHidden/>
          </w:rPr>
        </w:r>
        <w:r>
          <w:rPr>
            <w:noProof/>
            <w:webHidden/>
          </w:rPr>
          <w:fldChar w:fldCharType="separate"/>
        </w:r>
        <w:r>
          <w:rPr>
            <w:noProof/>
            <w:webHidden/>
          </w:rPr>
          <w:t>74</w:t>
        </w:r>
        <w:r>
          <w:rPr>
            <w:noProof/>
            <w:webHidden/>
          </w:rPr>
          <w:fldChar w:fldCharType="end"/>
        </w:r>
      </w:hyperlink>
    </w:p>
    <w:p w14:paraId="23404C73" w14:textId="6F3310A4" w:rsidR="00F94D3F" w:rsidRDefault="00F94D3F">
      <w:pPr>
        <w:pStyle w:val="12"/>
        <w:rPr>
          <w:rFonts w:asciiTheme="minorHAnsi" w:eastAsiaTheme="minorEastAsia" w:hAnsiTheme="minorHAnsi" w:cstheme="minorBidi"/>
          <w:noProof/>
          <w:szCs w:val="22"/>
        </w:rPr>
      </w:pPr>
      <w:hyperlink w:anchor="_Toc194060806" w:history="1">
        <w:r w:rsidRPr="00F33C3E">
          <w:rPr>
            <w:rStyle w:val="ad"/>
            <w:b/>
            <w:bCs/>
            <w:noProof/>
          </w:rPr>
          <w:t xml:space="preserve">§13  </w:t>
        </w:r>
        <w:r w:rsidRPr="00F33C3E">
          <w:rPr>
            <w:rStyle w:val="ad"/>
            <w:b/>
            <w:bCs/>
            <w:noProof/>
          </w:rPr>
          <w:t>备查文件目录</w:t>
        </w:r>
        <w:r>
          <w:rPr>
            <w:noProof/>
            <w:webHidden/>
          </w:rPr>
          <w:tab/>
        </w:r>
        <w:r>
          <w:rPr>
            <w:noProof/>
            <w:webHidden/>
          </w:rPr>
          <w:fldChar w:fldCharType="begin"/>
        </w:r>
        <w:r>
          <w:rPr>
            <w:noProof/>
            <w:webHidden/>
          </w:rPr>
          <w:instrText xml:space="preserve"> PAGEREF _Toc194060806 \h </w:instrText>
        </w:r>
        <w:r>
          <w:rPr>
            <w:noProof/>
            <w:webHidden/>
          </w:rPr>
        </w:r>
        <w:r>
          <w:rPr>
            <w:noProof/>
            <w:webHidden/>
          </w:rPr>
          <w:fldChar w:fldCharType="separate"/>
        </w:r>
        <w:r>
          <w:rPr>
            <w:noProof/>
            <w:webHidden/>
          </w:rPr>
          <w:t>74</w:t>
        </w:r>
        <w:r>
          <w:rPr>
            <w:noProof/>
            <w:webHidden/>
          </w:rPr>
          <w:fldChar w:fldCharType="end"/>
        </w:r>
      </w:hyperlink>
    </w:p>
    <w:p w14:paraId="74C196CA" w14:textId="15F834D1" w:rsidR="00F94D3F" w:rsidRDefault="00F94D3F">
      <w:pPr>
        <w:pStyle w:val="24"/>
        <w:rPr>
          <w:rFonts w:asciiTheme="minorHAnsi" w:eastAsiaTheme="minorEastAsia" w:hAnsiTheme="minorHAnsi" w:cstheme="minorBidi"/>
          <w:noProof/>
          <w:kern w:val="2"/>
          <w:szCs w:val="22"/>
        </w:rPr>
      </w:pPr>
      <w:hyperlink w:anchor="_Toc194060807" w:history="1">
        <w:r w:rsidRPr="00F33C3E">
          <w:rPr>
            <w:rStyle w:val="ad"/>
            <w:noProof/>
          </w:rPr>
          <w:t xml:space="preserve">13.1  </w:t>
        </w:r>
        <w:r w:rsidRPr="00F33C3E">
          <w:rPr>
            <w:rStyle w:val="ad"/>
            <w:noProof/>
          </w:rPr>
          <w:t>备查文件目录</w:t>
        </w:r>
        <w:r>
          <w:rPr>
            <w:noProof/>
            <w:webHidden/>
          </w:rPr>
          <w:tab/>
        </w:r>
        <w:r>
          <w:rPr>
            <w:noProof/>
            <w:webHidden/>
          </w:rPr>
          <w:fldChar w:fldCharType="begin"/>
        </w:r>
        <w:r>
          <w:rPr>
            <w:noProof/>
            <w:webHidden/>
          </w:rPr>
          <w:instrText xml:space="preserve"> PAGEREF _Toc194060807 \h </w:instrText>
        </w:r>
        <w:r>
          <w:rPr>
            <w:noProof/>
            <w:webHidden/>
          </w:rPr>
        </w:r>
        <w:r>
          <w:rPr>
            <w:noProof/>
            <w:webHidden/>
          </w:rPr>
          <w:fldChar w:fldCharType="separate"/>
        </w:r>
        <w:r>
          <w:rPr>
            <w:noProof/>
            <w:webHidden/>
          </w:rPr>
          <w:t>74</w:t>
        </w:r>
        <w:r>
          <w:rPr>
            <w:noProof/>
            <w:webHidden/>
          </w:rPr>
          <w:fldChar w:fldCharType="end"/>
        </w:r>
      </w:hyperlink>
    </w:p>
    <w:p w14:paraId="41C2BA5F" w14:textId="11CE2923" w:rsidR="00F94D3F" w:rsidRDefault="00F94D3F">
      <w:pPr>
        <w:pStyle w:val="24"/>
        <w:rPr>
          <w:rFonts w:asciiTheme="minorHAnsi" w:eastAsiaTheme="minorEastAsia" w:hAnsiTheme="minorHAnsi" w:cstheme="minorBidi"/>
          <w:noProof/>
          <w:kern w:val="2"/>
          <w:szCs w:val="22"/>
        </w:rPr>
      </w:pPr>
      <w:hyperlink w:anchor="_Toc194060808" w:history="1">
        <w:r w:rsidRPr="00F33C3E">
          <w:rPr>
            <w:rStyle w:val="ad"/>
            <w:noProof/>
          </w:rPr>
          <w:t xml:space="preserve">13.2 </w:t>
        </w:r>
        <w:r w:rsidRPr="00F33C3E">
          <w:rPr>
            <w:rStyle w:val="ad"/>
            <w:noProof/>
          </w:rPr>
          <w:t>存放地点</w:t>
        </w:r>
        <w:r>
          <w:rPr>
            <w:noProof/>
            <w:webHidden/>
          </w:rPr>
          <w:tab/>
        </w:r>
        <w:r>
          <w:rPr>
            <w:noProof/>
            <w:webHidden/>
          </w:rPr>
          <w:fldChar w:fldCharType="begin"/>
        </w:r>
        <w:r>
          <w:rPr>
            <w:noProof/>
            <w:webHidden/>
          </w:rPr>
          <w:instrText xml:space="preserve"> PAGEREF _Toc194060808 \h </w:instrText>
        </w:r>
        <w:r>
          <w:rPr>
            <w:noProof/>
            <w:webHidden/>
          </w:rPr>
        </w:r>
        <w:r>
          <w:rPr>
            <w:noProof/>
            <w:webHidden/>
          </w:rPr>
          <w:fldChar w:fldCharType="separate"/>
        </w:r>
        <w:r>
          <w:rPr>
            <w:noProof/>
            <w:webHidden/>
          </w:rPr>
          <w:t>74</w:t>
        </w:r>
        <w:r>
          <w:rPr>
            <w:noProof/>
            <w:webHidden/>
          </w:rPr>
          <w:fldChar w:fldCharType="end"/>
        </w:r>
      </w:hyperlink>
    </w:p>
    <w:p w14:paraId="66749312" w14:textId="10915B38" w:rsidR="00F94D3F" w:rsidRDefault="00F94D3F">
      <w:pPr>
        <w:pStyle w:val="24"/>
        <w:rPr>
          <w:rFonts w:asciiTheme="minorHAnsi" w:eastAsiaTheme="minorEastAsia" w:hAnsiTheme="minorHAnsi" w:cstheme="minorBidi"/>
          <w:noProof/>
          <w:kern w:val="2"/>
          <w:szCs w:val="22"/>
        </w:rPr>
      </w:pPr>
      <w:hyperlink w:anchor="_Toc194060809" w:history="1">
        <w:r w:rsidRPr="00F33C3E">
          <w:rPr>
            <w:rStyle w:val="ad"/>
            <w:noProof/>
          </w:rPr>
          <w:t xml:space="preserve">13.3 </w:t>
        </w:r>
        <w:r w:rsidRPr="00F33C3E">
          <w:rPr>
            <w:rStyle w:val="ad"/>
            <w:noProof/>
          </w:rPr>
          <w:t>查阅方式</w:t>
        </w:r>
        <w:r>
          <w:rPr>
            <w:noProof/>
            <w:webHidden/>
          </w:rPr>
          <w:tab/>
        </w:r>
        <w:r>
          <w:rPr>
            <w:noProof/>
            <w:webHidden/>
          </w:rPr>
          <w:fldChar w:fldCharType="begin"/>
        </w:r>
        <w:r>
          <w:rPr>
            <w:noProof/>
            <w:webHidden/>
          </w:rPr>
          <w:instrText xml:space="preserve"> PAGEREF _Toc194060809 \h </w:instrText>
        </w:r>
        <w:r>
          <w:rPr>
            <w:noProof/>
            <w:webHidden/>
          </w:rPr>
        </w:r>
        <w:r>
          <w:rPr>
            <w:noProof/>
            <w:webHidden/>
          </w:rPr>
          <w:fldChar w:fldCharType="separate"/>
        </w:r>
        <w:r>
          <w:rPr>
            <w:noProof/>
            <w:webHidden/>
          </w:rPr>
          <w:t>74</w:t>
        </w:r>
        <w:r>
          <w:rPr>
            <w:noProof/>
            <w:webHidden/>
          </w:rPr>
          <w:fldChar w:fldCharType="end"/>
        </w:r>
      </w:hyperlink>
    </w:p>
    <w:bookmarkStart w:id="24" w:name="_GoBack"/>
    <w:bookmarkEnd w:id="24"/>
    <w:p w14:paraId="1B3977E3" w14:textId="77777777" w:rsidR="007B62FA" w:rsidRPr="006017C4" w:rsidRDefault="00CD2C5B" w:rsidP="006C30B7">
      <w:pPr>
        <w:snapToGrid w:val="0"/>
        <w:spacing w:line="360" w:lineRule="auto"/>
        <w:ind w:firstLineChars="200" w:firstLine="420"/>
        <w:rPr>
          <w:rFonts w:eastAsiaTheme="minorEastAsia"/>
          <w:color w:val="000000" w:themeColor="text1"/>
          <w:szCs w:val="21"/>
        </w:rPr>
      </w:pPr>
      <w:r w:rsidRPr="006017C4">
        <w:rPr>
          <w:rFonts w:eastAsiaTheme="minorEastAsia"/>
          <w:color w:val="000000" w:themeColor="text1"/>
          <w:kern w:val="0"/>
          <w:szCs w:val="21"/>
        </w:rPr>
        <w:fldChar w:fldCharType="end"/>
      </w:r>
      <w:r w:rsidR="006C30B7" w:rsidRPr="006017C4">
        <w:rPr>
          <w:rFonts w:eastAsiaTheme="minorEastAsia"/>
          <w:color w:val="000000" w:themeColor="text1"/>
          <w:szCs w:val="21"/>
        </w:rPr>
        <w:br w:type="page"/>
      </w:r>
    </w:p>
    <w:p w14:paraId="06B90647"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color w:val="000000" w:themeColor="text1"/>
          <w:szCs w:val="24"/>
          <w:lang w:val="en-US"/>
        </w:rPr>
      </w:pPr>
      <w:bookmarkStart w:id="25" w:name="_Toc225498244"/>
      <w:bookmarkStart w:id="26" w:name="_Toc352255960"/>
      <w:bookmarkStart w:id="27" w:name="_Toc352256028"/>
      <w:bookmarkStart w:id="28" w:name="_Toc352331206"/>
      <w:bookmarkStart w:id="29" w:name="_Toc362423984"/>
      <w:bookmarkStart w:id="30" w:name="_Toc194060738"/>
      <w:r w:rsidRPr="006017C4">
        <w:rPr>
          <w:rFonts w:eastAsiaTheme="minorEastAsia"/>
          <w:b/>
          <w:bCs/>
          <w:color w:val="000000" w:themeColor="text1"/>
          <w:szCs w:val="24"/>
          <w:lang w:val="en-US"/>
        </w:rPr>
        <w:lastRenderedPageBreak/>
        <w:t xml:space="preserve">§2  </w:t>
      </w:r>
      <w:r w:rsidRPr="006017C4">
        <w:rPr>
          <w:rFonts w:eastAsiaTheme="minorEastAsia"/>
          <w:b/>
          <w:bCs/>
          <w:color w:val="000000" w:themeColor="text1"/>
          <w:szCs w:val="24"/>
          <w:lang w:val="en-US"/>
        </w:rPr>
        <w:t>基金简介</w:t>
      </w:r>
      <w:bookmarkEnd w:id="25"/>
      <w:bookmarkEnd w:id="26"/>
      <w:bookmarkEnd w:id="27"/>
      <w:bookmarkEnd w:id="28"/>
      <w:bookmarkEnd w:id="29"/>
      <w:bookmarkEnd w:id="30"/>
    </w:p>
    <w:p w14:paraId="033277DC" w14:textId="77777777" w:rsidR="007B62FA" w:rsidRPr="006017C4" w:rsidRDefault="007B62FA" w:rsidP="00D21507">
      <w:pPr>
        <w:pStyle w:val="20"/>
        <w:spacing w:before="0" w:after="0"/>
        <w:rPr>
          <w:rFonts w:ascii="Times New Roman" w:eastAsiaTheme="minorEastAsia" w:hAnsi="Times New Roman"/>
          <w:color w:val="000000" w:themeColor="text1"/>
          <w:sz w:val="21"/>
          <w:szCs w:val="21"/>
        </w:rPr>
      </w:pPr>
      <w:bookmarkStart w:id="31" w:name="_Toc352255961"/>
      <w:bookmarkStart w:id="32" w:name="_Toc352256029"/>
      <w:bookmarkStart w:id="33" w:name="_Toc352331207"/>
      <w:bookmarkStart w:id="34" w:name="_Toc362423985"/>
      <w:bookmarkStart w:id="35" w:name="_Toc194060739"/>
      <w:r w:rsidRPr="006017C4">
        <w:rPr>
          <w:rFonts w:ascii="Times New Roman" w:eastAsiaTheme="minorEastAsia" w:hAnsi="Times New Roman"/>
          <w:color w:val="000000" w:themeColor="text1"/>
          <w:kern w:val="0"/>
          <w:sz w:val="21"/>
          <w:szCs w:val="21"/>
        </w:rPr>
        <w:t>2.1</w:t>
      </w:r>
      <w:r w:rsidR="003401FF"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sz w:val="21"/>
          <w:szCs w:val="21"/>
        </w:rPr>
        <w:t>基金基本情况</w:t>
      </w:r>
      <w:bookmarkEnd w:id="31"/>
      <w:bookmarkEnd w:id="32"/>
      <w:bookmarkEnd w:id="33"/>
      <w:bookmarkEnd w:id="34"/>
      <w:bookmarkEnd w:id="35"/>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85"/>
        <w:gridCol w:w="2532"/>
      </w:tblGrid>
      <w:tr w:rsidR="006017C4" w:rsidRPr="006017C4" w14:paraId="23CAC0A8" w14:textId="77777777" w:rsidTr="00E70468">
        <w:tc>
          <w:tcPr>
            <w:tcW w:w="3258" w:type="dxa"/>
          </w:tcPr>
          <w:p w14:paraId="422CF0E3" w14:textId="77777777" w:rsidR="007B62FA" w:rsidRPr="006017C4" w:rsidRDefault="007B62FA"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基金名称</w:t>
            </w:r>
          </w:p>
        </w:tc>
        <w:tc>
          <w:tcPr>
            <w:tcW w:w="5217" w:type="dxa"/>
            <w:gridSpan w:val="2"/>
            <w:vAlign w:val="bottom"/>
          </w:tcPr>
          <w:p w14:paraId="5122169F"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摩根日本精选股票型证券投资基金</w:t>
            </w:r>
            <w:r w:rsidRPr="006017C4">
              <w:rPr>
                <w:rFonts w:eastAsiaTheme="minorEastAsia"/>
                <w:color w:val="000000" w:themeColor="text1"/>
                <w:szCs w:val="21"/>
              </w:rPr>
              <w:t>(QDII)</w:t>
            </w:r>
          </w:p>
        </w:tc>
      </w:tr>
      <w:tr w:rsidR="006017C4" w:rsidRPr="006017C4" w14:paraId="25E4EE96" w14:textId="77777777" w:rsidTr="00E70468">
        <w:tc>
          <w:tcPr>
            <w:tcW w:w="3258" w:type="dxa"/>
          </w:tcPr>
          <w:p w14:paraId="344DC047" w14:textId="77777777" w:rsidR="007B62FA" w:rsidRPr="006017C4" w:rsidRDefault="007B62FA"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基金简称</w:t>
            </w:r>
          </w:p>
        </w:tc>
        <w:tc>
          <w:tcPr>
            <w:tcW w:w="5217" w:type="dxa"/>
            <w:gridSpan w:val="2"/>
            <w:vAlign w:val="bottom"/>
          </w:tcPr>
          <w:p w14:paraId="25D6361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摩根日本精选股票</w:t>
            </w:r>
            <w:r w:rsidRPr="006017C4">
              <w:rPr>
                <w:rFonts w:eastAsiaTheme="minorEastAsia"/>
                <w:color w:val="000000" w:themeColor="text1"/>
                <w:szCs w:val="21"/>
              </w:rPr>
              <w:t>(QDII)</w:t>
            </w:r>
          </w:p>
        </w:tc>
      </w:tr>
      <w:tr w:rsidR="006017C4" w:rsidRPr="006017C4" w14:paraId="4ED3D5B0" w14:textId="77777777" w:rsidTr="00E70468">
        <w:tc>
          <w:tcPr>
            <w:tcW w:w="3258" w:type="dxa"/>
            <w:vAlign w:val="center"/>
          </w:tcPr>
          <w:p w14:paraId="5AA1C41C" w14:textId="77777777" w:rsidR="007B62FA" w:rsidRPr="006017C4" w:rsidRDefault="007B62FA"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基金主代码</w:t>
            </w:r>
          </w:p>
        </w:tc>
        <w:tc>
          <w:tcPr>
            <w:tcW w:w="5217" w:type="dxa"/>
            <w:gridSpan w:val="2"/>
            <w:vAlign w:val="bottom"/>
          </w:tcPr>
          <w:p w14:paraId="0AED5B4A"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007280</w:t>
            </w:r>
          </w:p>
        </w:tc>
      </w:tr>
      <w:tr w:rsidR="006017C4" w:rsidRPr="006017C4" w14:paraId="37590076" w14:textId="77777777" w:rsidTr="00E70468">
        <w:tc>
          <w:tcPr>
            <w:tcW w:w="3258" w:type="dxa"/>
            <w:vAlign w:val="center"/>
          </w:tcPr>
          <w:p w14:paraId="2FB9966F" w14:textId="77777777" w:rsidR="00D13C61" w:rsidRPr="006017C4" w:rsidRDefault="00D13C61" w:rsidP="00417F87">
            <w:pPr>
              <w:spacing w:line="360" w:lineRule="auto"/>
              <w:rPr>
                <w:rFonts w:eastAsiaTheme="minorEastAsia"/>
                <w:color w:val="000000" w:themeColor="text1"/>
                <w:szCs w:val="21"/>
              </w:rPr>
            </w:pPr>
            <w:r w:rsidRPr="006017C4">
              <w:rPr>
                <w:rFonts w:eastAsiaTheme="minorEastAsia"/>
                <w:color w:val="000000" w:themeColor="text1"/>
                <w:szCs w:val="21"/>
              </w:rPr>
              <w:t>交易代码</w:t>
            </w:r>
          </w:p>
        </w:tc>
        <w:tc>
          <w:tcPr>
            <w:tcW w:w="5217" w:type="dxa"/>
            <w:gridSpan w:val="2"/>
            <w:vAlign w:val="bottom"/>
          </w:tcPr>
          <w:p w14:paraId="7DCCDD76" w14:textId="77777777" w:rsidR="00D13C61" w:rsidRPr="006017C4" w:rsidRDefault="00D13C61"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007280</w:t>
            </w:r>
          </w:p>
        </w:tc>
      </w:tr>
      <w:tr w:rsidR="006017C4" w:rsidRPr="006017C4" w14:paraId="1B37A4B4" w14:textId="77777777" w:rsidTr="00E70468">
        <w:tc>
          <w:tcPr>
            <w:tcW w:w="3258" w:type="dxa"/>
          </w:tcPr>
          <w:p w14:paraId="6C738DCD" w14:textId="77777777"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基金运作方式</w:t>
            </w:r>
          </w:p>
        </w:tc>
        <w:tc>
          <w:tcPr>
            <w:tcW w:w="5217" w:type="dxa"/>
            <w:gridSpan w:val="2"/>
            <w:vAlign w:val="bottom"/>
          </w:tcPr>
          <w:p w14:paraId="2813D0A2" w14:textId="77777777"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契约型开放式</w:t>
            </w:r>
          </w:p>
        </w:tc>
      </w:tr>
      <w:tr w:rsidR="006017C4" w:rsidRPr="006017C4" w14:paraId="3E7ED69D" w14:textId="77777777" w:rsidTr="00E70468">
        <w:tc>
          <w:tcPr>
            <w:tcW w:w="3258" w:type="dxa"/>
          </w:tcPr>
          <w:p w14:paraId="40B65CAA" w14:textId="77777777"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基金合同生效日</w:t>
            </w:r>
          </w:p>
        </w:tc>
        <w:tc>
          <w:tcPr>
            <w:tcW w:w="5217" w:type="dxa"/>
            <w:gridSpan w:val="2"/>
            <w:vAlign w:val="bottom"/>
          </w:tcPr>
          <w:p w14:paraId="2F0DC657" w14:textId="77777777"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2019</w:t>
            </w:r>
            <w:r w:rsidRPr="006017C4">
              <w:rPr>
                <w:rFonts w:eastAsiaTheme="minorEastAsia"/>
                <w:color w:val="000000" w:themeColor="text1"/>
                <w:szCs w:val="21"/>
              </w:rPr>
              <w:t>年</w:t>
            </w:r>
            <w:r w:rsidRPr="006017C4">
              <w:rPr>
                <w:rFonts w:eastAsiaTheme="minorEastAsia"/>
                <w:color w:val="000000" w:themeColor="text1"/>
                <w:szCs w:val="21"/>
              </w:rPr>
              <w:t>7</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7ED000D0" w14:textId="77777777" w:rsidTr="00E70468">
        <w:tc>
          <w:tcPr>
            <w:tcW w:w="3258" w:type="dxa"/>
          </w:tcPr>
          <w:p w14:paraId="22FC2B2A" w14:textId="77777777"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基金管理人</w:t>
            </w:r>
          </w:p>
        </w:tc>
        <w:tc>
          <w:tcPr>
            <w:tcW w:w="5217" w:type="dxa"/>
            <w:gridSpan w:val="2"/>
            <w:vAlign w:val="bottom"/>
          </w:tcPr>
          <w:p w14:paraId="3F10B3D6" w14:textId="77777777"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摩根基金管理（中国）有限公司</w:t>
            </w:r>
          </w:p>
        </w:tc>
      </w:tr>
      <w:tr w:rsidR="006017C4" w:rsidRPr="006017C4" w14:paraId="2533E70A" w14:textId="77777777" w:rsidTr="00E70468">
        <w:tc>
          <w:tcPr>
            <w:tcW w:w="3258" w:type="dxa"/>
          </w:tcPr>
          <w:p w14:paraId="0CBC373B" w14:textId="77777777"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基金托管人</w:t>
            </w:r>
          </w:p>
        </w:tc>
        <w:tc>
          <w:tcPr>
            <w:tcW w:w="5217" w:type="dxa"/>
            <w:gridSpan w:val="2"/>
            <w:vAlign w:val="bottom"/>
          </w:tcPr>
          <w:p w14:paraId="2B9F9C17" w14:textId="77777777"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中国银行股份有限公司</w:t>
            </w:r>
          </w:p>
        </w:tc>
      </w:tr>
      <w:tr w:rsidR="006017C4" w:rsidRPr="006017C4" w14:paraId="200A6625" w14:textId="77777777" w:rsidTr="00E70468">
        <w:tc>
          <w:tcPr>
            <w:tcW w:w="3258" w:type="dxa"/>
          </w:tcPr>
          <w:p w14:paraId="53332573" w14:textId="77777777"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报告期末基金份额总额</w:t>
            </w:r>
          </w:p>
        </w:tc>
        <w:tc>
          <w:tcPr>
            <w:tcW w:w="5217" w:type="dxa"/>
            <w:gridSpan w:val="2"/>
            <w:vAlign w:val="bottom"/>
          </w:tcPr>
          <w:p w14:paraId="6C309D2B" w14:textId="77777777"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1,205,717,536.18</w:t>
            </w:r>
            <w:r w:rsidRPr="006017C4">
              <w:rPr>
                <w:rFonts w:eastAsiaTheme="minorEastAsia"/>
                <w:color w:val="000000" w:themeColor="text1"/>
                <w:szCs w:val="21"/>
              </w:rPr>
              <w:t>份</w:t>
            </w:r>
          </w:p>
        </w:tc>
      </w:tr>
      <w:tr w:rsidR="006017C4" w:rsidRPr="006017C4" w14:paraId="263F6BA6" w14:textId="77777777" w:rsidTr="00E70468">
        <w:tc>
          <w:tcPr>
            <w:tcW w:w="3258" w:type="dxa"/>
          </w:tcPr>
          <w:p w14:paraId="49FD6618" w14:textId="77777777"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基金合同存续期</w:t>
            </w:r>
          </w:p>
        </w:tc>
        <w:tc>
          <w:tcPr>
            <w:tcW w:w="5217" w:type="dxa"/>
            <w:gridSpan w:val="2"/>
            <w:vAlign w:val="bottom"/>
          </w:tcPr>
          <w:p w14:paraId="19427998" w14:textId="77777777"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不定期</w:t>
            </w:r>
          </w:p>
        </w:tc>
      </w:tr>
      <w:tr w:rsidR="006017C4" w:rsidRPr="006017C4" w14:paraId="7961AF17" w14:textId="77777777" w:rsidTr="00031492">
        <w:tc>
          <w:tcPr>
            <w:tcW w:w="3258" w:type="dxa"/>
            <w:vAlign w:val="center"/>
          </w:tcPr>
          <w:p w14:paraId="6A119851" w14:textId="77777777" w:rsidR="00031492" w:rsidRPr="006017C4" w:rsidRDefault="00031492" w:rsidP="00031492">
            <w:pPr>
              <w:spacing w:line="360" w:lineRule="auto"/>
              <w:rPr>
                <w:rFonts w:eastAsiaTheme="minorEastAsia"/>
                <w:color w:val="000000" w:themeColor="text1"/>
                <w:szCs w:val="21"/>
              </w:rPr>
            </w:pPr>
            <w:r w:rsidRPr="006017C4">
              <w:rPr>
                <w:rFonts w:eastAsiaTheme="minorEastAsia"/>
                <w:color w:val="000000" w:themeColor="text1"/>
                <w:szCs w:val="21"/>
              </w:rPr>
              <w:t>下属分级基金的基金简称</w:t>
            </w:r>
          </w:p>
        </w:tc>
        <w:tc>
          <w:tcPr>
            <w:tcW w:w="2685" w:type="dxa"/>
            <w:tcBorders>
              <w:right w:val="single" w:sz="4" w:space="0" w:color="auto"/>
            </w:tcBorders>
            <w:vAlign w:val="center"/>
          </w:tcPr>
          <w:p w14:paraId="400D5389" w14:textId="77777777"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摩根日本精选股票</w:t>
            </w:r>
            <w:r w:rsidRPr="006017C4">
              <w:rPr>
                <w:rFonts w:eastAsiaTheme="minorEastAsia"/>
                <w:color w:val="000000" w:themeColor="text1"/>
                <w:szCs w:val="21"/>
              </w:rPr>
              <w:t>(QDII)A</w:t>
            </w:r>
          </w:p>
        </w:tc>
        <w:tc>
          <w:tcPr>
            <w:tcW w:w="2532" w:type="dxa"/>
            <w:tcBorders>
              <w:left w:val="single" w:sz="4" w:space="0" w:color="auto"/>
            </w:tcBorders>
            <w:vAlign w:val="center"/>
          </w:tcPr>
          <w:p w14:paraId="5A4A8F20" w14:textId="77777777"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摩根日本精选股票</w:t>
            </w:r>
            <w:r w:rsidRPr="006017C4">
              <w:rPr>
                <w:rFonts w:eastAsiaTheme="minorEastAsia"/>
                <w:color w:val="000000" w:themeColor="text1"/>
                <w:szCs w:val="21"/>
              </w:rPr>
              <w:t>(QDII)C</w:t>
            </w:r>
          </w:p>
        </w:tc>
      </w:tr>
      <w:tr w:rsidR="006017C4" w:rsidRPr="006017C4" w14:paraId="4177BA49" w14:textId="77777777" w:rsidTr="00031492">
        <w:tc>
          <w:tcPr>
            <w:tcW w:w="3258" w:type="dxa"/>
            <w:vAlign w:val="center"/>
          </w:tcPr>
          <w:p w14:paraId="3386F7D9" w14:textId="77777777" w:rsidR="00031492" w:rsidRPr="006017C4" w:rsidRDefault="00031492" w:rsidP="00031492">
            <w:pPr>
              <w:spacing w:line="360" w:lineRule="auto"/>
              <w:rPr>
                <w:rFonts w:eastAsiaTheme="minorEastAsia"/>
                <w:color w:val="000000" w:themeColor="text1"/>
                <w:szCs w:val="21"/>
              </w:rPr>
            </w:pPr>
            <w:r w:rsidRPr="006017C4">
              <w:rPr>
                <w:rFonts w:eastAsiaTheme="minorEastAsia"/>
                <w:color w:val="000000" w:themeColor="text1"/>
                <w:szCs w:val="21"/>
              </w:rPr>
              <w:t>下属分级基金的交易代码</w:t>
            </w:r>
          </w:p>
        </w:tc>
        <w:tc>
          <w:tcPr>
            <w:tcW w:w="2685" w:type="dxa"/>
            <w:tcBorders>
              <w:right w:val="single" w:sz="4" w:space="0" w:color="auto"/>
            </w:tcBorders>
            <w:vAlign w:val="center"/>
          </w:tcPr>
          <w:p w14:paraId="5BDF0849" w14:textId="77777777"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007280</w:t>
            </w:r>
          </w:p>
        </w:tc>
        <w:tc>
          <w:tcPr>
            <w:tcW w:w="2532" w:type="dxa"/>
            <w:tcBorders>
              <w:left w:val="single" w:sz="4" w:space="0" w:color="auto"/>
            </w:tcBorders>
            <w:vAlign w:val="center"/>
          </w:tcPr>
          <w:p w14:paraId="164DCB2A" w14:textId="77777777"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019449</w:t>
            </w:r>
          </w:p>
        </w:tc>
      </w:tr>
      <w:tr w:rsidR="006017C4" w:rsidRPr="006017C4" w14:paraId="45062635" w14:textId="77777777" w:rsidTr="00031492">
        <w:tc>
          <w:tcPr>
            <w:tcW w:w="3258" w:type="dxa"/>
            <w:vAlign w:val="center"/>
          </w:tcPr>
          <w:p w14:paraId="29326CEB" w14:textId="77777777" w:rsidR="00031492" w:rsidRPr="006017C4" w:rsidRDefault="00031492" w:rsidP="00031492">
            <w:pPr>
              <w:spacing w:line="360" w:lineRule="auto"/>
              <w:rPr>
                <w:rFonts w:eastAsiaTheme="minorEastAsia"/>
                <w:color w:val="000000" w:themeColor="text1"/>
                <w:szCs w:val="21"/>
              </w:rPr>
            </w:pPr>
            <w:r w:rsidRPr="006017C4">
              <w:rPr>
                <w:rFonts w:eastAsiaTheme="minorEastAsia"/>
                <w:color w:val="000000" w:themeColor="text1"/>
                <w:szCs w:val="21"/>
              </w:rPr>
              <w:t>报告期末下属分级基金的份额总额</w:t>
            </w:r>
          </w:p>
        </w:tc>
        <w:tc>
          <w:tcPr>
            <w:tcW w:w="2685" w:type="dxa"/>
            <w:tcBorders>
              <w:right w:val="single" w:sz="4" w:space="0" w:color="auto"/>
            </w:tcBorders>
            <w:vAlign w:val="center"/>
          </w:tcPr>
          <w:p w14:paraId="0E894A84" w14:textId="77777777"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946,243,551.43</w:t>
            </w:r>
            <w:r w:rsidRPr="006017C4">
              <w:rPr>
                <w:rFonts w:eastAsiaTheme="minorEastAsia"/>
                <w:color w:val="000000" w:themeColor="text1"/>
                <w:szCs w:val="21"/>
              </w:rPr>
              <w:t>份</w:t>
            </w:r>
          </w:p>
        </w:tc>
        <w:tc>
          <w:tcPr>
            <w:tcW w:w="2532" w:type="dxa"/>
            <w:tcBorders>
              <w:left w:val="single" w:sz="4" w:space="0" w:color="auto"/>
            </w:tcBorders>
            <w:vAlign w:val="center"/>
          </w:tcPr>
          <w:p w14:paraId="43FC66F2" w14:textId="77777777"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259,473,984.75</w:t>
            </w:r>
            <w:r w:rsidRPr="006017C4">
              <w:rPr>
                <w:rFonts w:eastAsiaTheme="minorEastAsia"/>
                <w:color w:val="000000" w:themeColor="text1"/>
                <w:szCs w:val="21"/>
              </w:rPr>
              <w:t>份</w:t>
            </w:r>
          </w:p>
        </w:tc>
      </w:tr>
    </w:tbl>
    <w:p w14:paraId="17F4A65C" w14:textId="77777777" w:rsidR="007B62FA" w:rsidRPr="006017C4" w:rsidRDefault="007B62FA" w:rsidP="007B1E00">
      <w:pPr>
        <w:pStyle w:val="20"/>
        <w:spacing w:beforeLines="100" w:before="312" w:after="0"/>
        <w:rPr>
          <w:rFonts w:ascii="Times New Roman" w:eastAsiaTheme="minorEastAsia" w:hAnsi="Times New Roman"/>
          <w:color w:val="000000" w:themeColor="text1"/>
          <w:sz w:val="21"/>
          <w:szCs w:val="21"/>
        </w:rPr>
      </w:pPr>
      <w:bookmarkStart w:id="36" w:name="_Toc352255962"/>
      <w:bookmarkStart w:id="37" w:name="_Toc352256030"/>
      <w:bookmarkStart w:id="38" w:name="_Toc352331208"/>
      <w:bookmarkStart w:id="39" w:name="_Toc362423986"/>
      <w:bookmarkStart w:id="40" w:name="_Toc194060740"/>
      <w:r w:rsidRPr="006017C4">
        <w:rPr>
          <w:rFonts w:ascii="Times New Roman" w:eastAsiaTheme="minorEastAsia" w:hAnsi="Times New Roman"/>
          <w:color w:val="000000" w:themeColor="text1"/>
          <w:kern w:val="0"/>
          <w:sz w:val="21"/>
          <w:szCs w:val="21"/>
        </w:rPr>
        <w:t xml:space="preserve">2.2 </w:t>
      </w:r>
      <w:r w:rsidRPr="006017C4">
        <w:rPr>
          <w:rFonts w:ascii="Times New Roman" w:eastAsiaTheme="minorEastAsia" w:hAnsi="Times New Roman"/>
          <w:color w:val="000000" w:themeColor="text1"/>
          <w:sz w:val="21"/>
          <w:szCs w:val="21"/>
        </w:rPr>
        <w:t>基金产品说明</w:t>
      </w:r>
      <w:bookmarkEnd w:id="36"/>
      <w:bookmarkEnd w:id="37"/>
      <w:bookmarkEnd w:id="38"/>
      <w:bookmarkEnd w:id="39"/>
      <w:bookmarkEnd w:id="4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6017C4" w:rsidRPr="006017C4" w14:paraId="7C1A6CF5" w14:textId="77777777" w:rsidTr="006D141C">
        <w:tc>
          <w:tcPr>
            <w:tcW w:w="2127" w:type="dxa"/>
            <w:vAlign w:val="center"/>
          </w:tcPr>
          <w:p w14:paraId="1F9EC881"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投资目标</w:t>
            </w:r>
          </w:p>
        </w:tc>
        <w:tc>
          <w:tcPr>
            <w:tcW w:w="6873" w:type="dxa"/>
            <w:vAlign w:val="bottom"/>
          </w:tcPr>
          <w:p w14:paraId="297EAF5E"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本基金主要投资于日本上市公司股票，在严格控制风险的前提下追求超越业绩比较基准的回报。</w:t>
            </w:r>
          </w:p>
        </w:tc>
      </w:tr>
      <w:tr w:rsidR="006017C4" w:rsidRPr="006017C4" w14:paraId="097AE011" w14:textId="77777777" w:rsidTr="006D141C">
        <w:tc>
          <w:tcPr>
            <w:tcW w:w="2127" w:type="dxa"/>
            <w:vAlign w:val="center"/>
          </w:tcPr>
          <w:p w14:paraId="1CD2DB9B"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投资策略</w:t>
            </w:r>
          </w:p>
        </w:tc>
        <w:tc>
          <w:tcPr>
            <w:tcW w:w="6873" w:type="dxa"/>
            <w:vAlign w:val="bottom"/>
          </w:tcPr>
          <w:p w14:paraId="603F92A9" w14:textId="77777777" w:rsidR="00FE5A45" w:rsidRDefault="003F084F">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01EA56EF" w14:textId="77777777" w:rsidR="00FE5A45" w:rsidRDefault="003F084F">
            <w:pPr>
              <w:spacing w:line="360" w:lineRule="auto"/>
              <w:rPr>
                <w:rFonts w:eastAsiaTheme="minorEastAsia"/>
                <w:color w:val="000000" w:themeColor="text1"/>
                <w:szCs w:val="21"/>
              </w:rPr>
            </w:pPr>
            <w:r>
              <w:rPr>
                <w:rFonts w:eastAsiaTheme="minorEastAsia"/>
                <w:color w:val="000000" w:themeColor="text1"/>
                <w:szCs w:val="21"/>
              </w:rPr>
              <w:t>本基金将综合分析和持续跟踪日本市场情况，企业基本面、竞争优势等多方面因素，精选优秀的日本企业进行配置以构建股票投资组合。同时，本基金将结合股票、债券等各类资产风险收益特征，确定合适的资产配置比例。</w:t>
            </w:r>
          </w:p>
          <w:p w14:paraId="1615B3C4" w14:textId="77777777" w:rsidR="00FE5A45" w:rsidRDefault="003F084F">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14:paraId="599E2EBC" w14:textId="77777777" w:rsidR="00FE5A45" w:rsidRDefault="003F084F">
            <w:pPr>
              <w:spacing w:line="360" w:lineRule="auto"/>
              <w:rPr>
                <w:rFonts w:eastAsiaTheme="minorEastAsia"/>
                <w:color w:val="000000" w:themeColor="text1"/>
                <w:szCs w:val="21"/>
              </w:rPr>
            </w:pPr>
            <w:r>
              <w:rPr>
                <w:rFonts w:eastAsiaTheme="minorEastAsia"/>
                <w:color w:val="000000" w:themeColor="text1"/>
                <w:szCs w:val="21"/>
              </w:rPr>
              <w:t>个股选择方面，本基金通过对上市公司的财务状况、业绩持续性、公司治理三个方面的分析对公司投资价值进行评估，主要投资于财务状况良好，</w:t>
            </w:r>
            <w:r>
              <w:rPr>
                <w:rFonts w:eastAsiaTheme="minorEastAsia"/>
                <w:color w:val="000000" w:themeColor="text1"/>
                <w:szCs w:val="21"/>
              </w:rPr>
              <w:lastRenderedPageBreak/>
              <w:t>业绩增长具有可持续性，公司治理结构合理的公司。根据上述精选出的个股，结合各项定量和定性指标挑选出最具上涨潜力的标的自下而上构建投资组合。</w:t>
            </w:r>
          </w:p>
          <w:p w14:paraId="2473CC8C"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3</w:t>
            </w:r>
            <w:r w:rsidRPr="006017C4">
              <w:rPr>
                <w:rFonts w:eastAsiaTheme="minorEastAsia"/>
                <w:color w:val="000000" w:themeColor="text1"/>
                <w:szCs w:val="21"/>
              </w:rPr>
              <w:t>、其他投资策略：包括债券投资策略、中小企业私募债投资策略、证券公司短期公司债投资策略、资产支持证券投资策略、金融衍生</w:t>
            </w:r>
            <w:proofErr w:type="gramStart"/>
            <w:r w:rsidRPr="006017C4">
              <w:rPr>
                <w:rFonts w:eastAsiaTheme="minorEastAsia"/>
                <w:color w:val="000000" w:themeColor="text1"/>
                <w:szCs w:val="21"/>
              </w:rPr>
              <w:t>品投资</w:t>
            </w:r>
            <w:proofErr w:type="gramEnd"/>
            <w:r w:rsidRPr="006017C4">
              <w:rPr>
                <w:rFonts w:eastAsiaTheme="minorEastAsia"/>
                <w:color w:val="000000" w:themeColor="text1"/>
                <w:szCs w:val="21"/>
              </w:rPr>
              <w:t>策略。</w:t>
            </w:r>
          </w:p>
        </w:tc>
      </w:tr>
      <w:tr w:rsidR="006017C4" w:rsidRPr="006017C4" w14:paraId="7CFB3A14" w14:textId="77777777" w:rsidTr="006D141C">
        <w:tc>
          <w:tcPr>
            <w:tcW w:w="2127" w:type="dxa"/>
            <w:vAlign w:val="center"/>
          </w:tcPr>
          <w:p w14:paraId="49F2B169"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lastRenderedPageBreak/>
              <w:t>业绩比较基准</w:t>
            </w:r>
          </w:p>
        </w:tc>
        <w:tc>
          <w:tcPr>
            <w:tcW w:w="6873" w:type="dxa"/>
            <w:vAlign w:val="bottom"/>
          </w:tcPr>
          <w:p w14:paraId="7E8CDCB0"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本基金的业绩比较基准：</w:t>
            </w:r>
            <w:r w:rsidRPr="006017C4">
              <w:rPr>
                <w:rFonts w:eastAsiaTheme="minorEastAsia"/>
                <w:color w:val="000000" w:themeColor="text1"/>
                <w:szCs w:val="21"/>
              </w:rPr>
              <w:t>90%×</w:t>
            </w:r>
            <w:r w:rsidRPr="006017C4">
              <w:rPr>
                <w:rFonts w:eastAsiaTheme="minorEastAsia"/>
                <w:color w:val="000000" w:themeColor="text1"/>
                <w:szCs w:val="21"/>
              </w:rPr>
              <w:t>东京证券交易所股价总指数收益率</w:t>
            </w:r>
            <w:r w:rsidRPr="006017C4">
              <w:rPr>
                <w:rFonts w:eastAsiaTheme="minorEastAsia"/>
                <w:color w:val="000000" w:themeColor="text1"/>
                <w:szCs w:val="21"/>
              </w:rPr>
              <w:t>+ 10%×</w:t>
            </w:r>
            <w:r w:rsidRPr="006017C4">
              <w:rPr>
                <w:rFonts w:eastAsiaTheme="minorEastAsia"/>
                <w:color w:val="000000" w:themeColor="text1"/>
                <w:szCs w:val="21"/>
              </w:rPr>
              <w:t>税后银行活期存款收益率</w:t>
            </w:r>
          </w:p>
        </w:tc>
      </w:tr>
      <w:tr w:rsidR="006017C4" w:rsidRPr="006017C4" w14:paraId="4DF60B17" w14:textId="77777777" w:rsidTr="006D141C">
        <w:tc>
          <w:tcPr>
            <w:tcW w:w="2127" w:type="dxa"/>
            <w:vAlign w:val="center"/>
          </w:tcPr>
          <w:p w14:paraId="4CF01211"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风险收益特征</w:t>
            </w:r>
          </w:p>
        </w:tc>
        <w:tc>
          <w:tcPr>
            <w:tcW w:w="6873" w:type="dxa"/>
            <w:vAlign w:val="bottom"/>
          </w:tcPr>
          <w:p w14:paraId="30F1F94F"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本基金属于股票型基金产品，预期风险和收益水平高于混合型基金、债券型基金和货币市场基金。</w:t>
            </w:r>
          </w:p>
        </w:tc>
      </w:tr>
    </w:tbl>
    <w:p w14:paraId="73143E74"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41" w:name="_Toc225498247"/>
      <w:bookmarkStart w:id="42" w:name="_Toc352255963"/>
      <w:bookmarkStart w:id="43" w:name="_Toc352256031"/>
      <w:bookmarkStart w:id="44" w:name="_Toc352331209"/>
      <w:bookmarkStart w:id="45" w:name="_Toc362423987"/>
      <w:bookmarkStart w:id="46" w:name="_Toc194060741"/>
      <w:r w:rsidRPr="006017C4">
        <w:rPr>
          <w:rFonts w:ascii="Times New Roman" w:eastAsiaTheme="minorEastAsia" w:hAnsi="Times New Roman"/>
          <w:color w:val="000000" w:themeColor="text1"/>
          <w:kern w:val="0"/>
          <w:sz w:val="21"/>
          <w:szCs w:val="21"/>
        </w:rPr>
        <w:t xml:space="preserve">2.3 </w:t>
      </w:r>
      <w:r w:rsidRPr="006017C4">
        <w:rPr>
          <w:rFonts w:ascii="Times New Roman" w:eastAsiaTheme="minorEastAsia" w:hAnsi="Times New Roman"/>
          <w:color w:val="000000" w:themeColor="text1"/>
          <w:kern w:val="0"/>
          <w:sz w:val="21"/>
          <w:szCs w:val="21"/>
        </w:rPr>
        <w:t>基金管理人和基金托管人</w:t>
      </w:r>
      <w:bookmarkEnd w:id="41"/>
      <w:bookmarkEnd w:id="42"/>
      <w:bookmarkEnd w:id="43"/>
      <w:bookmarkEnd w:id="44"/>
      <w:bookmarkEnd w:id="45"/>
      <w:bookmarkEnd w:id="4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6017C4" w:rsidRPr="006017C4" w14:paraId="0697CBCB" w14:textId="77777777" w:rsidTr="006D141C">
        <w:tc>
          <w:tcPr>
            <w:tcW w:w="2631" w:type="dxa"/>
            <w:gridSpan w:val="2"/>
            <w:vAlign w:val="center"/>
          </w:tcPr>
          <w:p w14:paraId="6AACE4D2"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项目</w:t>
            </w:r>
          </w:p>
        </w:tc>
        <w:tc>
          <w:tcPr>
            <w:tcW w:w="3060" w:type="dxa"/>
            <w:vAlign w:val="center"/>
          </w:tcPr>
          <w:p w14:paraId="05D32FB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基金管理人</w:t>
            </w:r>
          </w:p>
        </w:tc>
        <w:tc>
          <w:tcPr>
            <w:tcW w:w="3060" w:type="dxa"/>
            <w:vAlign w:val="center"/>
          </w:tcPr>
          <w:p w14:paraId="11DA811C"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基金托管人</w:t>
            </w:r>
          </w:p>
        </w:tc>
      </w:tr>
      <w:tr w:rsidR="006017C4" w:rsidRPr="006017C4" w14:paraId="71F1A53C" w14:textId="77777777" w:rsidTr="006D141C">
        <w:tc>
          <w:tcPr>
            <w:tcW w:w="2631" w:type="dxa"/>
            <w:gridSpan w:val="2"/>
            <w:vAlign w:val="center"/>
          </w:tcPr>
          <w:p w14:paraId="0871DC34" w14:textId="77777777" w:rsidR="007B62FA" w:rsidRPr="006017C4" w:rsidRDefault="007B62FA" w:rsidP="00417F87">
            <w:pPr>
              <w:autoSpaceDE w:val="0"/>
              <w:autoSpaceDN w:val="0"/>
              <w:adjustRightInd w:val="0"/>
              <w:spacing w:before="29" w:line="360" w:lineRule="auto"/>
              <w:ind w:left="15"/>
              <w:rPr>
                <w:rFonts w:eastAsiaTheme="minorEastAsia"/>
                <w:color w:val="000000" w:themeColor="text1"/>
                <w:kern w:val="0"/>
                <w:szCs w:val="21"/>
              </w:rPr>
            </w:pPr>
            <w:r w:rsidRPr="006017C4">
              <w:rPr>
                <w:rFonts w:eastAsiaTheme="minorEastAsia"/>
                <w:color w:val="000000" w:themeColor="text1"/>
                <w:kern w:val="0"/>
                <w:szCs w:val="21"/>
              </w:rPr>
              <w:t>名称</w:t>
            </w:r>
          </w:p>
        </w:tc>
        <w:tc>
          <w:tcPr>
            <w:tcW w:w="3060" w:type="dxa"/>
            <w:vAlign w:val="center"/>
          </w:tcPr>
          <w:p w14:paraId="131965E0"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摩根基金管理（中国）有限公司</w:t>
            </w:r>
          </w:p>
        </w:tc>
        <w:tc>
          <w:tcPr>
            <w:tcW w:w="3060" w:type="dxa"/>
            <w:vAlign w:val="center"/>
          </w:tcPr>
          <w:p w14:paraId="5065F194"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中国银行股份有限公司</w:t>
            </w:r>
          </w:p>
        </w:tc>
      </w:tr>
      <w:tr w:rsidR="006017C4" w:rsidRPr="006017C4" w14:paraId="682C61BA" w14:textId="77777777" w:rsidTr="006D141C">
        <w:tc>
          <w:tcPr>
            <w:tcW w:w="1260" w:type="dxa"/>
            <w:vMerge w:val="restart"/>
            <w:vAlign w:val="center"/>
          </w:tcPr>
          <w:p w14:paraId="5E5CF345" w14:textId="77777777" w:rsidR="007B62FA" w:rsidRPr="006017C4" w:rsidRDefault="007B62FA" w:rsidP="00417F87">
            <w:pPr>
              <w:autoSpaceDE w:val="0"/>
              <w:autoSpaceDN w:val="0"/>
              <w:adjustRightInd w:val="0"/>
              <w:spacing w:before="29" w:line="360" w:lineRule="auto"/>
              <w:ind w:left="15"/>
              <w:rPr>
                <w:rFonts w:eastAsiaTheme="minorEastAsia"/>
                <w:color w:val="000000" w:themeColor="text1"/>
                <w:kern w:val="0"/>
                <w:szCs w:val="21"/>
              </w:rPr>
            </w:pPr>
            <w:r w:rsidRPr="006017C4">
              <w:rPr>
                <w:rFonts w:eastAsiaTheme="minorEastAsia"/>
                <w:color w:val="000000" w:themeColor="text1"/>
                <w:szCs w:val="21"/>
              </w:rPr>
              <w:t>信息披露负责人</w:t>
            </w:r>
          </w:p>
        </w:tc>
        <w:tc>
          <w:tcPr>
            <w:tcW w:w="1371" w:type="dxa"/>
            <w:vAlign w:val="center"/>
          </w:tcPr>
          <w:p w14:paraId="2EED7D4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姓名</w:t>
            </w:r>
          </w:p>
        </w:tc>
        <w:tc>
          <w:tcPr>
            <w:tcW w:w="3060" w:type="dxa"/>
            <w:vAlign w:val="bottom"/>
          </w:tcPr>
          <w:p w14:paraId="67ECC7A4"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邹树波</w:t>
            </w:r>
          </w:p>
        </w:tc>
        <w:tc>
          <w:tcPr>
            <w:tcW w:w="3060" w:type="dxa"/>
            <w:vAlign w:val="bottom"/>
          </w:tcPr>
          <w:p w14:paraId="01B3C229"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许俊</w:t>
            </w:r>
          </w:p>
        </w:tc>
      </w:tr>
      <w:tr w:rsidR="006017C4" w:rsidRPr="006017C4" w14:paraId="64DBBD19" w14:textId="77777777" w:rsidTr="006D141C">
        <w:tc>
          <w:tcPr>
            <w:tcW w:w="2631" w:type="dxa"/>
            <w:vMerge/>
            <w:vAlign w:val="center"/>
          </w:tcPr>
          <w:p w14:paraId="09AE1DAE" w14:textId="77777777" w:rsidR="007B62FA" w:rsidRPr="006017C4" w:rsidRDefault="007B62FA" w:rsidP="00417F87">
            <w:pPr>
              <w:widowControl/>
              <w:spacing w:line="360" w:lineRule="auto"/>
              <w:jc w:val="left"/>
              <w:rPr>
                <w:rFonts w:eastAsiaTheme="minorEastAsia"/>
                <w:color w:val="000000" w:themeColor="text1"/>
                <w:kern w:val="0"/>
                <w:szCs w:val="21"/>
              </w:rPr>
            </w:pPr>
          </w:p>
        </w:tc>
        <w:tc>
          <w:tcPr>
            <w:tcW w:w="1371" w:type="dxa"/>
            <w:vAlign w:val="center"/>
          </w:tcPr>
          <w:p w14:paraId="77B53F0D"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szCs w:val="21"/>
              </w:rPr>
              <w:t>联系电话</w:t>
            </w:r>
          </w:p>
        </w:tc>
        <w:tc>
          <w:tcPr>
            <w:tcW w:w="3060" w:type="dxa"/>
            <w:vAlign w:val="bottom"/>
          </w:tcPr>
          <w:p w14:paraId="7F40C151"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021-38794888</w:t>
            </w:r>
          </w:p>
        </w:tc>
        <w:tc>
          <w:tcPr>
            <w:tcW w:w="3060" w:type="dxa"/>
            <w:vAlign w:val="bottom"/>
          </w:tcPr>
          <w:p w14:paraId="72453A55"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010-66596688</w:t>
            </w:r>
          </w:p>
        </w:tc>
      </w:tr>
      <w:tr w:rsidR="006017C4" w:rsidRPr="006017C4" w14:paraId="64F63544" w14:textId="77777777" w:rsidTr="006D141C">
        <w:tc>
          <w:tcPr>
            <w:tcW w:w="2631" w:type="dxa"/>
            <w:vMerge/>
            <w:vAlign w:val="center"/>
          </w:tcPr>
          <w:p w14:paraId="5CF2496A" w14:textId="77777777" w:rsidR="007B62FA" w:rsidRPr="006017C4" w:rsidRDefault="007B62FA" w:rsidP="00417F87">
            <w:pPr>
              <w:widowControl/>
              <w:spacing w:line="360" w:lineRule="auto"/>
              <w:jc w:val="left"/>
              <w:rPr>
                <w:rFonts w:eastAsiaTheme="minorEastAsia"/>
                <w:color w:val="000000" w:themeColor="text1"/>
                <w:kern w:val="0"/>
                <w:szCs w:val="21"/>
              </w:rPr>
            </w:pPr>
          </w:p>
        </w:tc>
        <w:tc>
          <w:tcPr>
            <w:tcW w:w="1371" w:type="dxa"/>
            <w:vAlign w:val="center"/>
          </w:tcPr>
          <w:p w14:paraId="55F73F79"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szCs w:val="21"/>
              </w:rPr>
              <w:t>电子邮箱</w:t>
            </w:r>
          </w:p>
        </w:tc>
        <w:tc>
          <w:tcPr>
            <w:tcW w:w="3060" w:type="dxa"/>
            <w:vAlign w:val="bottom"/>
          </w:tcPr>
          <w:p w14:paraId="094AE83E"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services@jpmamc.com</w:t>
            </w:r>
          </w:p>
        </w:tc>
        <w:tc>
          <w:tcPr>
            <w:tcW w:w="3060" w:type="dxa"/>
            <w:vAlign w:val="bottom"/>
          </w:tcPr>
          <w:p w14:paraId="19BC397D"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fxjd_hq@bank-of-china.com</w:t>
            </w:r>
          </w:p>
        </w:tc>
      </w:tr>
      <w:tr w:rsidR="006017C4" w:rsidRPr="006017C4" w14:paraId="4D5B1DA1" w14:textId="77777777" w:rsidTr="006D141C">
        <w:tc>
          <w:tcPr>
            <w:tcW w:w="2631" w:type="dxa"/>
            <w:gridSpan w:val="2"/>
            <w:vAlign w:val="center"/>
          </w:tcPr>
          <w:p w14:paraId="54666F22"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客户服务电话</w:t>
            </w:r>
          </w:p>
        </w:tc>
        <w:tc>
          <w:tcPr>
            <w:tcW w:w="3060" w:type="dxa"/>
            <w:vAlign w:val="bottom"/>
          </w:tcPr>
          <w:p w14:paraId="78C247BC"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400-889-4888</w:t>
            </w:r>
          </w:p>
        </w:tc>
        <w:tc>
          <w:tcPr>
            <w:tcW w:w="3060" w:type="dxa"/>
            <w:vAlign w:val="bottom"/>
          </w:tcPr>
          <w:p w14:paraId="5046F613"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95566</w:t>
            </w:r>
          </w:p>
        </w:tc>
      </w:tr>
      <w:tr w:rsidR="006017C4" w:rsidRPr="006017C4" w14:paraId="263A1F49" w14:textId="77777777" w:rsidTr="006D141C">
        <w:tc>
          <w:tcPr>
            <w:tcW w:w="2631" w:type="dxa"/>
            <w:gridSpan w:val="2"/>
            <w:vAlign w:val="center"/>
          </w:tcPr>
          <w:p w14:paraId="3B8C8474"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传真</w:t>
            </w:r>
          </w:p>
        </w:tc>
        <w:tc>
          <w:tcPr>
            <w:tcW w:w="3060" w:type="dxa"/>
            <w:vAlign w:val="bottom"/>
          </w:tcPr>
          <w:p w14:paraId="18C21D40"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021-20628400</w:t>
            </w:r>
          </w:p>
        </w:tc>
        <w:tc>
          <w:tcPr>
            <w:tcW w:w="3060" w:type="dxa"/>
            <w:vAlign w:val="bottom"/>
          </w:tcPr>
          <w:p w14:paraId="69E8E22F"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010-66594942</w:t>
            </w:r>
          </w:p>
        </w:tc>
      </w:tr>
      <w:tr w:rsidR="006017C4" w:rsidRPr="006017C4" w14:paraId="1CE90125" w14:textId="77777777" w:rsidTr="006D141C">
        <w:tc>
          <w:tcPr>
            <w:tcW w:w="2631" w:type="dxa"/>
            <w:gridSpan w:val="2"/>
            <w:vAlign w:val="center"/>
          </w:tcPr>
          <w:p w14:paraId="1ECEF0D0"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注册地址</w:t>
            </w:r>
          </w:p>
        </w:tc>
        <w:tc>
          <w:tcPr>
            <w:tcW w:w="3060" w:type="dxa"/>
            <w:vAlign w:val="bottom"/>
          </w:tcPr>
          <w:p w14:paraId="03F9255F"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中国（上海）自由贸易试验区陆家嘴环路</w:t>
            </w:r>
            <w:r w:rsidRPr="006017C4">
              <w:rPr>
                <w:rFonts w:eastAsiaTheme="minorEastAsia"/>
                <w:color w:val="000000" w:themeColor="text1"/>
                <w:kern w:val="0"/>
                <w:szCs w:val="21"/>
              </w:rPr>
              <w:t>479</w:t>
            </w:r>
            <w:r w:rsidRPr="006017C4">
              <w:rPr>
                <w:rFonts w:eastAsiaTheme="minorEastAsia"/>
                <w:color w:val="000000" w:themeColor="text1"/>
                <w:kern w:val="0"/>
                <w:szCs w:val="21"/>
              </w:rPr>
              <w:t>号</w:t>
            </w:r>
            <w:r w:rsidRPr="006017C4">
              <w:rPr>
                <w:rFonts w:eastAsiaTheme="minorEastAsia"/>
                <w:color w:val="000000" w:themeColor="text1"/>
                <w:kern w:val="0"/>
                <w:szCs w:val="21"/>
              </w:rPr>
              <w:t>42</w:t>
            </w:r>
            <w:r w:rsidRPr="006017C4">
              <w:rPr>
                <w:rFonts w:eastAsiaTheme="minorEastAsia"/>
                <w:color w:val="000000" w:themeColor="text1"/>
                <w:kern w:val="0"/>
                <w:szCs w:val="21"/>
              </w:rPr>
              <w:t>层和</w:t>
            </w:r>
            <w:r w:rsidRPr="006017C4">
              <w:rPr>
                <w:rFonts w:eastAsiaTheme="minorEastAsia"/>
                <w:color w:val="000000" w:themeColor="text1"/>
                <w:kern w:val="0"/>
                <w:szCs w:val="21"/>
              </w:rPr>
              <w:t>43</w:t>
            </w:r>
            <w:r w:rsidRPr="006017C4">
              <w:rPr>
                <w:rFonts w:eastAsiaTheme="minorEastAsia"/>
                <w:color w:val="000000" w:themeColor="text1"/>
                <w:kern w:val="0"/>
                <w:szCs w:val="21"/>
              </w:rPr>
              <w:t>层</w:t>
            </w:r>
          </w:p>
        </w:tc>
        <w:tc>
          <w:tcPr>
            <w:tcW w:w="3060" w:type="dxa"/>
            <w:vAlign w:val="bottom"/>
          </w:tcPr>
          <w:p w14:paraId="081B5DC5"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北京市西城区复兴门内大街</w:t>
            </w:r>
            <w:r w:rsidRPr="006017C4">
              <w:rPr>
                <w:rFonts w:eastAsiaTheme="minorEastAsia"/>
                <w:color w:val="000000" w:themeColor="text1"/>
                <w:kern w:val="0"/>
                <w:szCs w:val="21"/>
              </w:rPr>
              <w:t>1</w:t>
            </w:r>
            <w:r w:rsidRPr="006017C4">
              <w:rPr>
                <w:rFonts w:eastAsiaTheme="minorEastAsia"/>
                <w:color w:val="000000" w:themeColor="text1"/>
                <w:kern w:val="0"/>
                <w:szCs w:val="21"/>
              </w:rPr>
              <w:t>号</w:t>
            </w:r>
          </w:p>
        </w:tc>
      </w:tr>
      <w:tr w:rsidR="006017C4" w:rsidRPr="006017C4" w14:paraId="79B74E3F" w14:textId="77777777" w:rsidTr="006D141C">
        <w:tc>
          <w:tcPr>
            <w:tcW w:w="2631" w:type="dxa"/>
            <w:gridSpan w:val="2"/>
            <w:vAlign w:val="center"/>
          </w:tcPr>
          <w:p w14:paraId="31DDB339"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办公地址</w:t>
            </w:r>
          </w:p>
        </w:tc>
        <w:tc>
          <w:tcPr>
            <w:tcW w:w="3060" w:type="dxa"/>
            <w:vAlign w:val="bottom"/>
          </w:tcPr>
          <w:p w14:paraId="21314FD3"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中国（上海）自由贸易试验区陆家嘴环路</w:t>
            </w:r>
            <w:r w:rsidRPr="006017C4">
              <w:rPr>
                <w:rFonts w:eastAsiaTheme="minorEastAsia"/>
                <w:color w:val="000000" w:themeColor="text1"/>
                <w:kern w:val="0"/>
                <w:szCs w:val="21"/>
              </w:rPr>
              <w:t>479</w:t>
            </w:r>
            <w:r w:rsidRPr="006017C4">
              <w:rPr>
                <w:rFonts w:eastAsiaTheme="minorEastAsia"/>
                <w:color w:val="000000" w:themeColor="text1"/>
                <w:kern w:val="0"/>
                <w:szCs w:val="21"/>
              </w:rPr>
              <w:t>号</w:t>
            </w:r>
            <w:r w:rsidRPr="006017C4">
              <w:rPr>
                <w:rFonts w:eastAsiaTheme="minorEastAsia"/>
                <w:color w:val="000000" w:themeColor="text1"/>
                <w:kern w:val="0"/>
                <w:szCs w:val="21"/>
              </w:rPr>
              <w:t>42</w:t>
            </w:r>
            <w:r w:rsidRPr="006017C4">
              <w:rPr>
                <w:rFonts w:eastAsiaTheme="minorEastAsia"/>
                <w:color w:val="000000" w:themeColor="text1"/>
                <w:kern w:val="0"/>
                <w:szCs w:val="21"/>
              </w:rPr>
              <w:t>层和</w:t>
            </w:r>
            <w:r w:rsidRPr="006017C4">
              <w:rPr>
                <w:rFonts w:eastAsiaTheme="minorEastAsia"/>
                <w:color w:val="000000" w:themeColor="text1"/>
                <w:kern w:val="0"/>
                <w:szCs w:val="21"/>
              </w:rPr>
              <w:t>43</w:t>
            </w:r>
            <w:r w:rsidRPr="006017C4">
              <w:rPr>
                <w:rFonts w:eastAsiaTheme="minorEastAsia"/>
                <w:color w:val="000000" w:themeColor="text1"/>
                <w:kern w:val="0"/>
                <w:szCs w:val="21"/>
              </w:rPr>
              <w:t>层</w:t>
            </w:r>
          </w:p>
        </w:tc>
        <w:tc>
          <w:tcPr>
            <w:tcW w:w="3060" w:type="dxa"/>
            <w:vAlign w:val="bottom"/>
          </w:tcPr>
          <w:p w14:paraId="7BD01B61"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北京市西城区复兴门内大街</w:t>
            </w:r>
            <w:r w:rsidRPr="006017C4">
              <w:rPr>
                <w:rFonts w:eastAsiaTheme="minorEastAsia"/>
                <w:color w:val="000000" w:themeColor="text1"/>
                <w:kern w:val="0"/>
                <w:szCs w:val="21"/>
              </w:rPr>
              <w:t>1</w:t>
            </w:r>
            <w:r w:rsidRPr="006017C4">
              <w:rPr>
                <w:rFonts w:eastAsiaTheme="minorEastAsia"/>
                <w:color w:val="000000" w:themeColor="text1"/>
                <w:kern w:val="0"/>
                <w:szCs w:val="21"/>
              </w:rPr>
              <w:t>号</w:t>
            </w:r>
          </w:p>
        </w:tc>
      </w:tr>
      <w:tr w:rsidR="006017C4" w:rsidRPr="006017C4" w14:paraId="0E5949DD" w14:textId="77777777" w:rsidTr="006D141C">
        <w:tc>
          <w:tcPr>
            <w:tcW w:w="2631" w:type="dxa"/>
            <w:gridSpan w:val="2"/>
            <w:vAlign w:val="center"/>
          </w:tcPr>
          <w:p w14:paraId="0841CA64"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邮政编码</w:t>
            </w:r>
          </w:p>
        </w:tc>
        <w:tc>
          <w:tcPr>
            <w:tcW w:w="3060" w:type="dxa"/>
            <w:vAlign w:val="bottom"/>
          </w:tcPr>
          <w:p w14:paraId="5EFE0969"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200120</w:t>
            </w:r>
          </w:p>
        </w:tc>
        <w:tc>
          <w:tcPr>
            <w:tcW w:w="3060" w:type="dxa"/>
            <w:vAlign w:val="bottom"/>
          </w:tcPr>
          <w:p w14:paraId="52BBEBFE"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100818</w:t>
            </w:r>
          </w:p>
        </w:tc>
      </w:tr>
      <w:tr w:rsidR="006017C4" w:rsidRPr="006017C4" w14:paraId="700C1436" w14:textId="77777777" w:rsidTr="006D141C">
        <w:tc>
          <w:tcPr>
            <w:tcW w:w="2631" w:type="dxa"/>
            <w:gridSpan w:val="2"/>
            <w:vAlign w:val="center"/>
          </w:tcPr>
          <w:p w14:paraId="12736DEB"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法定代表人</w:t>
            </w:r>
          </w:p>
        </w:tc>
        <w:tc>
          <w:tcPr>
            <w:tcW w:w="3060" w:type="dxa"/>
            <w:vAlign w:val="bottom"/>
          </w:tcPr>
          <w:p w14:paraId="714C808C"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proofErr w:type="gramStart"/>
            <w:r w:rsidRPr="006017C4">
              <w:rPr>
                <w:rFonts w:eastAsiaTheme="minorEastAsia"/>
                <w:color w:val="000000" w:themeColor="text1"/>
                <w:kern w:val="0"/>
                <w:szCs w:val="21"/>
              </w:rPr>
              <w:t>王琼慧</w:t>
            </w:r>
            <w:proofErr w:type="gramEnd"/>
          </w:p>
        </w:tc>
        <w:tc>
          <w:tcPr>
            <w:tcW w:w="3060" w:type="dxa"/>
            <w:vAlign w:val="bottom"/>
          </w:tcPr>
          <w:p w14:paraId="1EEC7332"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葛海蛟</w:t>
            </w:r>
          </w:p>
        </w:tc>
      </w:tr>
    </w:tbl>
    <w:p w14:paraId="1A704DA9"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47" w:name="_Toc224618346"/>
      <w:bookmarkStart w:id="48" w:name="_Toc235605676"/>
      <w:bookmarkStart w:id="49" w:name="_Toc286929724"/>
      <w:bookmarkStart w:id="50" w:name="_Toc352255964"/>
      <w:bookmarkStart w:id="51" w:name="_Toc352256032"/>
      <w:bookmarkStart w:id="52" w:name="_Toc352331210"/>
      <w:bookmarkStart w:id="53" w:name="_Toc362423988"/>
      <w:bookmarkStart w:id="54" w:name="_Toc194060742"/>
      <w:r w:rsidRPr="006017C4">
        <w:rPr>
          <w:rFonts w:ascii="Times New Roman" w:eastAsiaTheme="minorEastAsia" w:hAnsi="Times New Roman"/>
          <w:color w:val="000000" w:themeColor="text1"/>
          <w:kern w:val="0"/>
          <w:sz w:val="21"/>
          <w:szCs w:val="21"/>
        </w:rPr>
        <w:t xml:space="preserve">2.4 </w:t>
      </w:r>
      <w:r w:rsidRPr="006017C4">
        <w:rPr>
          <w:rFonts w:ascii="Times New Roman" w:eastAsiaTheme="minorEastAsia" w:hAnsi="Times New Roman"/>
          <w:color w:val="000000" w:themeColor="text1"/>
          <w:kern w:val="0"/>
          <w:sz w:val="21"/>
          <w:szCs w:val="21"/>
        </w:rPr>
        <w:t>境外投资顾问和境外资产托管人</w:t>
      </w:r>
      <w:bookmarkEnd w:id="47"/>
      <w:bookmarkEnd w:id="48"/>
      <w:bookmarkEnd w:id="49"/>
      <w:bookmarkEnd w:id="50"/>
      <w:bookmarkEnd w:id="51"/>
      <w:bookmarkEnd w:id="52"/>
      <w:bookmarkEnd w:id="53"/>
      <w:bookmarkEnd w:id="5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6017C4" w:rsidRPr="006017C4" w14:paraId="201A62D0" w14:textId="77777777" w:rsidTr="004B68EC">
        <w:tc>
          <w:tcPr>
            <w:tcW w:w="1800" w:type="dxa"/>
            <w:gridSpan w:val="2"/>
            <w:vAlign w:val="center"/>
          </w:tcPr>
          <w:p w14:paraId="6160118D" w14:textId="77777777" w:rsidR="007B62FA" w:rsidRPr="006017C4" w:rsidRDefault="007B62FA" w:rsidP="00713FB1">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600" w:type="dxa"/>
            <w:vAlign w:val="center"/>
          </w:tcPr>
          <w:p w14:paraId="3D8E412A" w14:textId="77777777" w:rsidR="007B62FA" w:rsidRPr="006017C4" w:rsidRDefault="007B62FA" w:rsidP="009419AE">
            <w:pPr>
              <w:spacing w:line="360" w:lineRule="auto"/>
              <w:jc w:val="center"/>
              <w:rPr>
                <w:rFonts w:eastAsiaTheme="minorEastAsia"/>
                <w:color w:val="000000" w:themeColor="text1"/>
                <w:szCs w:val="21"/>
              </w:rPr>
            </w:pPr>
            <w:r w:rsidRPr="006017C4">
              <w:rPr>
                <w:rFonts w:eastAsiaTheme="minorEastAsia"/>
                <w:color w:val="000000" w:themeColor="text1"/>
                <w:kern w:val="0"/>
                <w:szCs w:val="21"/>
              </w:rPr>
              <w:t>境外投资顾问</w:t>
            </w:r>
          </w:p>
        </w:tc>
        <w:tc>
          <w:tcPr>
            <w:tcW w:w="3600" w:type="dxa"/>
            <w:vAlign w:val="center"/>
          </w:tcPr>
          <w:p w14:paraId="1566B42A" w14:textId="77777777" w:rsidR="007B62FA" w:rsidRPr="006017C4" w:rsidRDefault="007B62FA" w:rsidP="00FD137B">
            <w:pPr>
              <w:spacing w:line="360" w:lineRule="auto"/>
              <w:jc w:val="center"/>
              <w:rPr>
                <w:rFonts w:eastAsiaTheme="minorEastAsia"/>
                <w:color w:val="000000" w:themeColor="text1"/>
                <w:szCs w:val="21"/>
              </w:rPr>
            </w:pPr>
            <w:r w:rsidRPr="006017C4">
              <w:rPr>
                <w:rFonts w:eastAsiaTheme="minorEastAsia"/>
                <w:color w:val="000000" w:themeColor="text1"/>
                <w:kern w:val="0"/>
                <w:szCs w:val="21"/>
              </w:rPr>
              <w:t>境外资产托管人</w:t>
            </w:r>
          </w:p>
        </w:tc>
      </w:tr>
      <w:tr w:rsidR="006017C4" w:rsidRPr="006017C4" w14:paraId="1679AFF6" w14:textId="77777777" w:rsidTr="00473704">
        <w:trPr>
          <w:trHeight w:val="370"/>
        </w:trPr>
        <w:tc>
          <w:tcPr>
            <w:tcW w:w="900" w:type="dxa"/>
            <w:vMerge w:val="restart"/>
            <w:vAlign w:val="center"/>
          </w:tcPr>
          <w:p w14:paraId="2F4D77D7"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名称</w:t>
            </w:r>
          </w:p>
        </w:tc>
        <w:tc>
          <w:tcPr>
            <w:tcW w:w="900" w:type="dxa"/>
            <w:vAlign w:val="center"/>
          </w:tcPr>
          <w:p w14:paraId="49FB486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英文</w:t>
            </w:r>
          </w:p>
        </w:tc>
        <w:tc>
          <w:tcPr>
            <w:tcW w:w="3600" w:type="dxa"/>
            <w:vAlign w:val="center"/>
          </w:tcPr>
          <w:p w14:paraId="4814597A" w14:textId="77777777"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 xml:space="preserve">JPMORGAN ASSET MANAGEMENT </w:t>
            </w:r>
            <w:r w:rsidRPr="006017C4">
              <w:rPr>
                <w:rFonts w:eastAsiaTheme="minorEastAsia"/>
                <w:color w:val="000000" w:themeColor="text1"/>
                <w:szCs w:val="21"/>
              </w:rPr>
              <w:lastRenderedPageBreak/>
              <w:t>(ASIA PACIFIC) LIMITED</w:t>
            </w:r>
          </w:p>
        </w:tc>
        <w:tc>
          <w:tcPr>
            <w:tcW w:w="3600" w:type="dxa"/>
            <w:vAlign w:val="center"/>
          </w:tcPr>
          <w:p w14:paraId="4FB9658D" w14:textId="77777777"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lastRenderedPageBreak/>
              <w:t>Bank of China (Hong Kong) Limited</w:t>
            </w:r>
          </w:p>
        </w:tc>
      </w:tr>
      <w:tr w:rsidR="006017C4" w:rsidRPr="006017C4" w14:paraId="3E0196F4" w14:textId="77777777" w:rsidTr="00473704">
        <w:trPr>
          <w:trHeight w:val="335"/>
        </w:trPr>
        <w:tc>
          <w:tcPr>
            <w:tcW w:w="900" w:type="dxa"/>
            <w:vMerge/>
            <w:vAlign w:val="center"/>
          </w:tcPr>
          <w:p w14:paraId="55602CC2" w14:textId="77777777" w:rsidR="007B62FA" w:rsidRPr="006017C4" w:rsidRDefault="007B62FA" w:rsidP="00417F87">
            <w:pPr>
              <w:spacing w:line="360" w:lineRule="auto"/>
              <w:jc w:val="center"/>
              <w:rPr>
                <w:rFonts w:eastAsiaTheme="minorEastAsia"/>
                <w:color w:val="000000" w:themeColor="text1"/>
                <w:szCs w:val="21"/>
              </w:rPr>
            </w:pPr>
          </w:p>
        </w:tc>
        <w:tc>
          <w:tcPr>
            <w:tcW w:w="900" w:type="dxa"/>
            <w:vAlign w:val="center"/>
          </w:tcPr>
          <w:p w14:paraId="65A1F7C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中文</w:t>
            </w:r>
          </w:p>
        </w:tc>
        <w:tc>
          <w:tcPr>
            <w:tcW w:w="3600" w:type="dxa"/>
            <w:vAlign w:val="center"/>
          </w:tcPr>
          <w:p w14:paraId="11AA6276" w14:textId="77777777"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摩根资产管理（亚太）有限公司</w:t>
            </w:r>
          </w:p>
        </w:tc>
        <w:tc>
          <w:tcPr>
            <w:tcW w:w="3600" w:type="dxa"/>
            <w:vAlign w:val="center"/>
          </w:tcPr>
          <w:p w14:paraId="508FF6F3" w14:textId="77777777"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中国银行</w:t>
            </w:r>
            <w:r w:rsidRPr="006017C4">
              <w:rPr>
                <w:rFonts w:eastAsiaTheme="minorEastAsia"/>
                <w:color w:val="000000" w:themeColor="text1"/>
                <w:szCs w:val="21"/>
              </w:rPr>
              <w:t>(</w:t>
            </w:r>
            <w:r w:rsidRPr="006017C4">
              <w:rPr>
                <w:rFonts w:eastAsiaTheme="minorEastAsia"/>
                <w:color w:val="000000" w:themeColor="text1"/>
                <w:szCs w:val="21"/>
              </w:rPr>
              <w:t>香港</w:t>
            </w:r>
            <w:r w:rsidRPr="006017C4">
              <w:rPr>
                <w:rFonts w:eastAsiaTheme="minorEastAsia"/>
                <w:color w:val="000000" w:themeColor="text1"/>
                <w:szCs w:val="21"/>
              </w:rPr>
              <w:t>)</w:t>
            </w:r>
            <w:r w:rsidRPr="006017C4">
              <w:rPr>
                <w:rFonts w:eastAsiaTheme="minorEastAsia"/>
                <w:color w:val="000000" w:themeColor="text1"/>
                <w:szCs w:val="21"/>
              </w:rPr>
              <w:t>有限公司</w:t>
            </w:r>
          </w:p>
        </w:tc>
      </w:tr>
      <w:tr w:rsidR="006017C4" w:rsidRPr="006017C4" w14:paraId="2F066136" w14:textId="77777777" w:rsidTr="00473704">
        <w:tc>
          <w:tcPr>
            <w:tcW w:w="1800" w:type="dxa"/>
            <w:gridSpan w:val="2"/>
            <w:vAlign w:val="center"/>
          </w:tcPr>
          <w:p w14:paraId="5E08DDD7"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注册地址</w:t>
            </w:r>
          </w:p>
        </w:tc>
        <w:tc>
          <w:tcPr>
            <w:tcW w:w="3600" w:type="dxa"/>
            <w:vAlign w:val="center"/>
          </w:tcPr>
          <w:p w14:paraId="15335AB9" w14:textId="77777777"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香港中环干诺道中</w:t>
            </w:r>
            <w:r w:rsidRPr="006017C4">
              <w:rPr>
                <w:rFonts w:eastAsiaTheme="minorEastAsia"/>
                <w:color w:val="000000" w:themeColor="text1"/>
                <w:szCs w:val="21"/>
              </w:rPr>
              <w:t>8</w:t>
            </w:r>
            <w:r w:rsidRPr="006017C4">
              <w:rPr>
                <w:rFonts w:eastAsiaTheme="minorEastAsia"/>
                <w:color w:val="000000" w:themeColor="text1"/>
                <w:szCs w:val="21"/>
              </w:rPr>
              <w:t>号遮</w:t>
            </w:r>
            <w:proofErr w:type="gramStart"/>
            <w:r w:rsidRPr="006017C4">
              <w:rPr>
                <w:rFonts w:eastAsiaTheme="minorEastAsia"/>
                <w:color w:val="000000" w:themeColor="text1"/>
                <w:szCs w:val="21"/>
              </w:rPr>
              <w:t>打大厦</w:t>
            </w:r>
            <w:proofErr w:type="gramEnd"/>
            <w:r w:rsidRPr="006017C4">
              <w:rPr>
                <w:rFonts w:eastAsiaTheme="minorEastAsia"/>
                <w:color w:val="000000" w:themeColor="text1"/>
                <w:szCs w:val="21"/>
              </w:rPr>
              <w:t>19</w:t>
            </w:r>
            <w:r w:rsidRPr="006017C4">
              <w:rPr>
                <w:rFonts w:eastAsiaTheme="minorEastAsia"/>
                <w:color w:val="000000" w:themeColor="text1"/>
                <w:szCs w:val="21"/>
              </w:rPr>
              <w:t>楼</w:t>
            </w:r>
          </w:p>
        </w:tc>
        <w:tc>
          <w:tcPr>
            <w:tcW w:w="3600" w:type="dxa"/>
            <w:vAlign w:val="center"/>
          </w:tcPr>
          <w:p w14:paraId="6E2C27F9" w14:textId="77777777"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香港中环花园道</w:t>
            </w:r>
            <w:r w:rsidRPr="006017C4">
              <w:rPr>
                <w:rFonts w:eastAsiaTheme="minorEastAsia"/>
                <w:color w:val="000000" w:themeColor="text1"/>
                <w:szCs w:val="21"/>
              </w:rPr>
              <w:t>1</w:t>
            </w:r>
            <w:r w:rsidRPr="006017C4">
              <w:rPr>
                <w:rFonts w:eastAsiaTheme="minorEastAsia"/>
                <w:color w:val="000000" w:themeColor="text1"/>
                <w:szCs w:val="21"/>
              </w:rPr>
              <w:t>号中银大厦</w:t>
            </w:r>
          </w:p>
        </w:tc>
      </w:tr>
      <w:tr w:rsidR="006017C4" w:rsidRPr="006017C4" w14:paraId="24CFE9D3" w14:textId="77777777" w:rsidTr="00473704">
        <w:tc>
          <w:tcPr>
            <w:tcW w:w="1800" w:type="dxa"/>
            <w:gridSpan w:val="2"/>
            <w:vAlign w:val="center"/>
          </w:tcPr>
          <w:p w14:paraId="22CC21DF"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办公地址</w:t>
            </w:r>
          </w:p>
        </w:tc>
        <w:tc>
          <w:tcPr>
            <w:tcW w:w="3600" w:type="dxa"/>
            <w:vAlign w:val="center"/>
          </w:tcPr>
          <w:p w14:paraId="0C3C25E8" w14:textId="77777777"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香港中环干诺道中</w:t>
            </w:r>
            <w:r w:rsidRPr="006017C4">
              <w:rPr>
                <w:rFonts w:eastAsiaTheme="minorEastAsia"/>
                <w:color w:val="000000" w:themeColor="text1"/>
                <w:szCs w:val="21"/>
              </w:rPr>
              <w:t>8</w:t>
            </w:r>
            <w:r w:rsidRPr="006017C4">
              <w:rPr>
                <w:rFonts w:eastAsiaTheme="minorEastAsia"/>
                <w:color w:val="000000" w:themeColor="text1"/>
                <w:szCs w:val="21"/>
              </w:rPr>
              <w:t>号遮</w:t>
            </w:r>
            <w:proofErr w:type="gramStart"/>
            <w:r w:rsidRPr="006017C4">
              <w:rPr>
                <w:rFonts w:eastAsiaTheme="minorEastAsia"/>
                <w:color w:val="000000" w:themeColor="text1"/>
                <w:szCs w:val="21"/>
              </w:rPr>
              <w:t>打大厦</w:t>
            </w:r>
            <w:proofErr w:type="gramEnd"/>
            <w:r w:rsidRPr="006017C4">
              <w:rPr>
                <w:rFonts w:eastAsiaTheme="minorEastAsia"/>
                <w:color w:val="000000" w:themeColor="text1"/>
                <w:szCs w:val="21"/>
              </w:rPr>
              <w:t>19&amp;20</w:t>
            </w:r>
            <w:r w:rsidRPr="006017C4">
              <w:rPr>
                <w:rFonts w:eastAsiaTheme="minorEastAsia"/>
                <w:color w:val="000000" w:themeColor="text1"/>
                <w:szCs w:val="21"/>
              </w:rPr>
              <w:t>楼</w:t>
            </w:r>
          </w:p>
        </w:tc>
        <w:tc>
          <w:tcPr>
            <w:tcW w:w="3600" w:type="dxa"/>
            <w:vAlign w:val="center"/>
          </w:tcPr>
          <w:p w14:paraId="7A86EA1A" w14:textId="77777777"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香港中环花园道</w:t>
            </w:r>
            <w:r w:rsidRPr="006017C4">
              <w:rPr>
                <w:rFonts w:eastAsiaTheme="minorEastAsia"/>
                <w:color w:val="000000" w:themeColor="text1"/>
                <w:szCs w:val="21"/>
              </w:rPr>
              <w:t>1</w:t>
            </w:r>
            <w:r w:rsidRPr="006017C4">
              <w:rPr>
                <w:rFonts w:eastAsiaTheme="minorEastAsia"/>
                <w:color w:val="000000" w:themeColor="text1"/>
                <w:szCs w:val="21"/>
              </w:rPr>
              <w:t>号中银大厦</w:t>
            </w:r>
          </w:p>
        </w:tc>
      </w:tr>
      <w:tr w:rsidR="006017C4" w:rsidRPr="006017C4" w14:paraId="6C3C9CEB" w14:textId="77777777" w:rsidTr="00473704">
        <w:tc>
          <w:tcPr>
            <w:tcW w:w="1800" w:type="dxa"/>
            <w:gridSpan w:val="2"/>
            <w:vAlign w:val="center"/>
          </w:tcPr>
          <w:p w14:paraId="5749F93A"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邮政编码</w:t>
            </w:r>
          </w:p>
        </w:tc>
        <w:tc>
          <w:tcPr>
            <w:tcW w:w="3600" w:type="dxa"/>
            <w:vAlign w:val="center"/>
          </w:tcPr>
          <w:p w14:paraId="4BEAFB0A" w14:textId="77777777"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w:t>
            </w:r>
          </w:p>
        </w:tc>
        <w:tc>
          <w:tcPr>
            <w:tcW w:w="3600" w:type="dxa"/>
            <w:vAlign w:val="center"/>
          </w:tcPr>
          <w:p w14:paraId="10AD87BA" w14:textId="77777777"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w:t>
            </w:r>
          </w:p>
        </w:tc>
      </w:tr>
    </w:tbl>
    <w:p w14:paraId="6C5CE5F8"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55" w:name="_Toc225498248"/>
      <w:bookmarkStart w:id="56" w:name="_Toc352255965"/>
      <w:bookmarkStart w:id="57" w:name="_Toc352256033"/>
      <w:bookmarkStart w:id="58" w:name="_Toc352331211"/>
      <w:bookmarkStart w:id="59" w:name="_Toc362423989"/>
      <w:bookmarkStart w:id="60" w:name="_Toc194060743"/>
      <w:r w:rsidRPr="006017C4">
        <w:rPr>
          <w:rFonts w:ascii="Times New Roman" w:eastAsiaTheme="minorEastAsia" w:hAnsi="Times New Roman"/>
          <w:color w:val="000000" w:themeColor="text1"/>
          <w:kern w:val="0"/>
          <w:sz w:val="21"/>
          <w:szCs w:val="21"/>
        </w:rPr>
        <w:t xml:space="preserve">2.5 </w:t>
      </w:r>
      <w:r w:rsidRPr="006017C4">
        <w:rPr>
          <w:rFonts w:ascii="Times New Roman" w:eastAsiaTheme="minorEastAsia" w:hAnsi="Times New Roman"/>
          <w:color w:val="000000" w:themeColor="text1"/>
          <w:kern w:val="0"/>
          <w:sz w:val="21"/>
          <w:szCs w:val="21"/>
        </w:rPr>
        <w:t>信息披露方式</w:t>
      </w:r>
      <w:bookmarkEnd w:id="55"/>
      <w:bookmarkEnd w:id="56"/>
      <w:bookmarkEnd w:id="57"/>
      <w:bookmarkEnd w:id="58"/>
      <w:bookmarkEnd w:id="59"/>
      <w:bookmarkEnd w:id="6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6017C4" w:rsidRPr="006017C4" w14:paraId="53C4D5B8" w14:textId="77777777" w:rsidTr="009604A0">
        <w:tc>
          <w:tcPr>
            <w:tcW w:w="3686" w:type="dxa"/>
          </w:tcPr>
          <w:p w14:paraId="42EF4C03"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本基金选定的信息披露报纸名称</w:t>
            </w:r>
          </w:p>
        </w:tc>
        <w:tc>
          <w:tcPr>
            <w:tcW w:w="5314" w:type="dxa"/>
            <w:vAlign w:val="center"/>
          </w:tcPr>
          <w:p w14:paraId="7143DEBC"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《中国证券报》</w:t>
            </w:r>
          </w:p>
        </w:tc>
      </w:tr>
      <w:tr w:rsidR="006017C4" w:rsidRPr="006017C4" w14:paraId="2757A49A" w14:textId="77777777" w:rsidTr="009604A0">
        <w:tc>
          <w:tcPr>
            <w:tcW w:w="3686" w:type="dxa"/>
          </w:tcPr>
          <w:p w14:paraId="4147E4C3"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登载基金年度报告正文的管理人互联网网址</w:t>
            </w:r>
          </w:p>
        </w:tc>
        <w:tc>
          <w:tcPr>
            <w:tcW w:w="5314" w:type="dxa"/>
            <w:vAlign w:val="center"/>
          </w:tcPr>
          <w:p w14:paraId="7E1FDC69"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am.jpmorgan.com/cn</w:t>
            </w:r>
          </w:p>
        </w:tc>
      </w:tr>
      <w:tr w:rsidR="006017C4" w:rsidRPr="006017C4" w14:paraId="4D22CD17" w14:textId="77777777" w:rsidTr="009604A0">
        <w:tc>
          <w:tcPr>
            <w:tcW w:w="3686" w:type="dxa"/>
          </w:tcPr>
          <w:p w14:paraId="6852768B"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基金年度报告备置地点</w:t>
            </w:r>
          </w:p>
        </w:tc>
        <w:tc>
          <w:tcPr>
            <w:tcW w:w="5314" w:type="dxa"/>
            <w:vAlign w:val="center"/>
          </w:tcPr>
          <w:p w14:paraId="3E9AA117"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基金管理人及基金托管人住所</w:t>
            </w:r>
          </w:p>
        </w:tc>
      </w:tr>
    </w:tbl>
    <w:p w14:paraId="4B22CE1C"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61" w:name="_Toc225498249"/>
      <w:bookmarkStart w:id="62" w:name="_Toc352255966"/>
      <w:bookmarkStart w:id="63" w:name="_Toc352256034"/>
      <w:bookmarkStart w:id="64" w:name="_Toc352331212"/>
      <w:bookmarkStart w:id="65" w:name="_Toc362423990"/>
      <w:bookmarkStart w:id="66" w:name="_Toc194060744"/>
      <w:r w:rsidRPr="006017C4">
        <w:rPr>
          <w:rFonts w:ascii="Times New Roman" w:eastAsiaTheme="minorEastAsia" w:hAnsi="Times New Roman"/>
          <w:color w:val="000000" w:themeColor="text1"/>
          <w:kern w:val="0"/>
          <w:sz w:val="21"/>
          <w:szCs w:val="21"/>
        </w:rPr>
        <w:t xml:space="preserve">2.6 </w:t>
      </w:r>
      <w:r w:rsidRPr="006017C4">
        <w:rPr>
          <w:rFonts w:ascii="Times New Roman" w:eastAsiaTheme="minorEastAsia" w:hAnsi="Times New Roman"/>
          <w:color w:val="000000" w:themeColor="text1"/>
          <w:kern w:val="0"/>
          <w:sz w:val="21"/>
          <w:szCs w:val="21"/>
        </w:rPr>
        <w:t>其他相关资料</w:t>
      </w:r>
      <w:bookmarkEnd w:id="61"/>
      <w:bookmarkEnd w:id="62"/>
      <w:bookmarkEnd w:id="63"/>
      <w:bookmarkEnd w:id="64"/>
      <w:bookmarkEnd w:id="65"/>
      <w:bookmarkEnd w:id="66"/>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6017C4" w:rsidRPr="006017C4" w14:paraId="7912876D" w14:textId="77777777" w:rsidTr="00330046">
        <w:tc>
          <w:tcPr>
            <w:tcW w:w="1951" w:type="dxa"/>
          </w:tcPr>
          <w:p w14:paraId="1149F173" w14:textId="77777777" w:rsidR="007B62FA" w:rsidRPr="006017C4" w:rsidRDefault="007B62FA" w:rsidP="00417F87">
            <w:pPr>
              <w:tabs>
                <w:tab w:val="left" w:pos="1740"/>
              </w:tabs>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260" w:type="dxa"/>
          </w:tcPr>
          <w:p w14:paraId="5CC0841E" w14:textId="77777777" w:rsidR="007B62FA" w:rsidRPr="006017C4" w:rsidRDefault="007B62FA" w:rsidP="00417F87">
            <w:pPr>
              <w:tabs>
                <w:tab w:val="left" w:pos="1740"/>
              </w:tabs>
              <w:spacing w:line="360" w:lineRule="auto"/>
              <w:jc w:val="center"/>
              <w:rPr>
                <w:rFonts w:eastAsiaTheme="minorEastAsia"/>
                <w:color w:val="000000" w:themeColor="text1"/>
                <w:szCs w:val="21"/>
              </w:rPr>
            </w:pPr>
            <w:r w:rsidRPr="006017C4">
              <w:rPr>
                <w:rFonts w:eastAsiaTheme="minorEastAsia"/>
                <w:color w:val="000000" w:themeColor="text1"/>
                <w:szCs w:val="21"/>
              </w:rPr>
              <w:t>名称</w:t>
            </w:r>
          </w:p>
        </w:tc>
        <w:tc>
          <w:tcPr>
            <w:tcW w:w="4075" w:type="dxa"/>
          </w:tcPr>
          <w:p w14:paraId="60996DB4" w14:textId="77777777" w:rsidR="007B62FA" w:rsidRPr="006017C4" w:rsidRDefault="007B62FA" w:rsidP="00417F87">
            <w:pPr>
              <w:tabs>
                <w:tab w:val="left" w:pos="1740"/>
              </w:tabs>
              <w:spacing w:line="360" w:lineRule="auto"/>
              <w:jc w:val="center"/>
              <w:rPr>
                <w:rFonts w:eastAsiaTheme="minorEastAsia"/>
                <w:color w:val="000000" w:themeColor="text1"/>
                <w:szCs w:val="21"/>
              </w:rPr>
            </w:pPr>
            <w:r w:rsidRPr="006017C4">
              <w:rPr>
                <w:rFonts w:eastAsiaTheme="minorEastAsia"/>
                <w:color w:val="000000" w:themeColor="text1"/>
                <w:szCs w:val="21"/>
              </w:rPr>
              <w:t>办公地址</w:t>
            </w:r>
          </w:p>
        </w:tc>
      </w:tr>
      <w:tr w:rsidR="006017C4" w:rsidRPr="006017C4" w14:paraId="632234B3" w14:textId="77777777" w:rsidTr="00330046">
        <w:tc>
          <w:tcPr>
            <w:tcW w:w="1951" w:type="dxa"/>
            <w:vAlign w:val="center"/>
          </w:tcPr>
          <w:p w14:paraId="56E25629"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会计师事务所</w:t>
            </w:r>
          </w:p>
        </w:tc>
        <w:tc>
          <w:tcPr>
            <w:tcW w:w="3260" w:type="dxa"/>
            <w:vAlign w:val="center"/>
          </w:tcPr>
          <w:p w14:paraId="44103C95"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毕马威华</w:t>
            </w:r>
            <w:proofErr w:type="gramStart"/>
            <w:r w:rsidRPr="006017C4">
              <w:rPr>
                <w:rFonts w:eastAsiaTheme="minorEastAsia"/>
                <w:color w:val="000000" w:themeColor="text1"/>
                <w:szCs w:val="21"/>
              </w:rPr>
              <w:t>振</w:t>
            </w:r>
            <w:proofErr w:type="gramEnd"/>
            <w:r w:rsidRPr="006017C4">
              <w:rPr>
                <w:rFonts w:eastAsiaTheme="minorEastAsia"/>
                <w:color w:val="000000" w:themeColor="text1"/>
                <w:szCs w:val="21"/>
              </w:rPr>
              <w:t>会计师事务所（特殊普通合伙）</w:t>
            </w:r>
          </w:p>
        </w:tc>
        <w:tc>
          <w:tcPr>
            <w:tcW w:w="4075" w:type="dxa"/>
            <w:vAlign w:val="center"/>
          </w:tcPr>
          <w:p w14:paraId="3DF10A3A"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中国</w:t>
            </w:r>
            <w:r w:rsidRPr="006017C4">
              <w:rPr>
                <w:rFonts w:eastAsiaTheme="minorEastAsia"/>
                <w:color w:val="000000" w:themeColor="text1"/>
                <w:szCs w:val="21"/>
              </w:rPr>
              <w:t xml:space="preserve"> ∙ </w:t>
            </w:r>
            <w:r w:rsidRPr="006017C4">
              <w:rPr>
                <w:rFonts w:eastAsiaTheme="minorEastAsia"/>
                <w:color w:val="000000" w:themeColor="text1"/>
                <w:szCs w:val="21"/>
              </w:rPr>
              <w:t>北京市</w:t>
            </w:r>
          </w:p>
        </w:tc>
      </w:tr>
      <w:tr w:rsidR="006017C4" w:rsidRPr="006017C4" w14:paraId="6A44364B" w14:textId="77777777" w:rsidTr="00330046">
        <w:tc>
          <w:tcPr>
            <w:tcW w:w="1951" w:type="dxa"/>
            <w:vAlign w:val="center"/>
          </w:tcPr>
          <w:p w14:paraId="324CAADE"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注册登记机构</w:t>
            </w:r>
          </w:p>
        </w:tc>
        <w:tc>
          <w:tcPr>
            <w:tcW w:w="3260" w:type="dxa"/>
            <w:vAlign w:val="center"/>
          </w:tcPr>
          <w:p w14:paraId="4243D972"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摩根基金管理（中国）有限公司</w:t>
            </w:r>
          </w:p>
        </w:tc>
        <w:tc>
          <w:tcPr>
            <w:tcW w:w="4075" w:type="dxa"/>
            <w:vAlign w:val="center"/>
          </w:tcPr>
          <w:p w14:paraId="3FF9B93D"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中国（上海）自由贸易试验区陆家嘴环路</w:t>
            </w:r>
            <w:r w:rsidRPr="006017C4">
              <w:rPr>
                <w:rFonts w:eastAsiaTheme="minorEastAsia"/>
                <w:color w:val="000000" w:themeColor="text1"/>
                <w:szCs w:val="21"/>
              </w:rPr>
              <w:t>479</w:t>
            </w:r>
            <w:r w:rsidRPr="006017C4">
              <w:rPr>
                <w:rFonts w:eastAsiaTheme="minorEastAsia"/>
                <w:color w:val="000000" w:themeColor="text1"/>
                <w:szCs w:val="21"/>
              </w:rPr>
              <w:t>号</w:t>
            </w:r>
            <w:r w:rsidRPr="006017C4">
              <w:rPr>
                <w:rFonts w:eastAsiaTheme="minorEastAsia"/>
                <w:color w:val="000000" w:themeColor="text1"/>
                <w:szCs w:val="21"/>
              </w:rPr>
              <w:t>42</w:t>
            </w:r>
            <w:r w:rsidRPr="006017C4">
              <w:rPr>
                <w:rFonts w:eastAsiaTheme="minorEastAsia"/>
                <w:color w:val="000000" w:themeColor="text1"/>
                <w:szCs w:val="21"/>
              </w:rPr>
              <w:t>层和</w:t>
            </w:r>
            <w:r w:rsidRPr="006017C4">
              <w:rPr>
                <w:rFonts w:eastAsiaTheme="minorEastAsia"/>
                <w:color w:val="000000" w:themeColor="text1"/>
                <w:szCs w:val="21"/>
              </w:rPr>
              <w:t>43</w:t>
            </w:r>
            <w:r w:rsidRPr="006017C4">
              <w:rPr>
                <w:rFonts w:eastAsiaTheme="minorEastAsia"/>
                <w:color w:val="000000" w:themeColor="text1"/>
                <w:szCs w:val="21"/>
              </w:rPr>
              <w:t>层</w:t>
            </w:r>
          </w:p>
        </w:tc>
      </w:tr>
    </w:tbl>
    <w:p w14:paraId="55E3D2FB"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67" w:name="_Toc352255967"/>
      <w:bookmarkStart w:id="68" w:name="_Toc352256035"/>
      <w:bookmarkStart w:id="69" w:name="_Toc352331213"/>
      <w:bookmarkStart w:id="70" w:name="_Toc362423991"/>
      <w:bookmarkStart w:id="71" w:name="_Toc194060745"/>
      <w:r w:rsidRPr="006017C4">
        <w:rPr>
          <w:rFonts w:eastAsiaTheme="minorEastAsia"/>
          <w:b/>
          <w:bCs/>
          <w:color w:val="000000" w:themeColor="text1"/>
          <w:szCs w:val="24"/>
          <w:lang w:val="en-US"/>
        </w:rPr>
        <w:t>§</w:t>
      </w:r>
      <w:r w:rsidR="003E5E48" w:rsidRPr="006017C4">
        <w:rPr>
          <w:rFonts w:eastAsiaTheme="minorEastAsia"/>
          <w:b/>
          <w:bCs/>
          <w:color w:val="000000" w:themeColor="text1"/>
          <w:szCs w:val="24"/>
          <w:lang w:val="en-US"/>
        </w:rPr>
        <w:t>3</w:t>
      </w:r>
      <w:r w:rsidR="00B13626" w:rsidRPr="006017C4">
        <w:rPr>
          <w:rFonts w:eastAsiaTheme="minorEastAsia"/>
          <w:b/>
          <w:bCs/>
          <w:color w:val="000000" w:themeColor="text1"/>
          <w:szCs w:val="21"/>
        </w:rPr>
        <w:t xml:space="preserve">  </w:t>
      </w:r>
      <w:r w:rsidRPr="006017C4">
        <w:rPr>
          <w:rFonts w:eastAsiaTheme="minorEastAsia"/>
          <w:b/>
          <w:bCs/>
          <w:color w:val="000000" w:themeColor="text1"/>
          <w:szCs w:val="24"/>
          <w:lang w:val="en-US"/>
        </w:rPr>
        <w:t>主要财务指标、基金净值表现及利润分配情况</w:t>
      </w:r>
      <w:bookmarkEnd w:id="67"/>
      <w:bookmarkEnd w:id="68"/>
      <w:bookmarkEnd w:id="69"/>
      <w:bookmarkEnd w:id="70"/>
      <w:bookmarkEnd w:id="71"/>
    </w:p>
    <w:p w14:paraId="2021CB11" w14:textId="77777777" w:rsidR="002C2979" w:rsidRPr="0062676B" w:rsidRDefault="002C2979" w:rsidP="002C2979">
      <w:pPr>
        <w:pStyle w:val="20"/>
        <w:spacing w:before="0" w:after="0"/>
        <w:rPr>
          <w:rFonts w:ascii="Times New Roman" w:eastAsiaTheme="minorEastAsia" w:hAnsi="Times New Roman"/>
          <w:kern w:val="0"/>
          <w:sz w:val="21"/>
          <w:szCs w:val="21"/>
        </w:rPr>
      </w:pPr>
      <w:bookmarkStart w:id="72" w:name="_Toc286996129"/>
      <w:bookmarkStart w:id="73" w:name="_Toc352255968"/>
      <w:bookmarkStart w:id="74" w:name="_Toc352256036"/>
      <w:bookmarkStart w:id="75" w:name="_Toc352331214"/>
      <w:bookmarkStart w:id="76" w:name="_Toc362423992"/>
      <w:bookmarkStart w:id="77" w:name="_Toc225498252"/>
      <w:bookmarkStart w:id="78" w:name="_Toc361324852"/>
      <w:bookmarkStart w:id="79" w:name="_Toc374374932"/>
      <w:bookmarkStart w:id="80" w:name="_Toc194060746"/>
      <w:r w:rsidRPr="0062676B">
        <w:rPr>
          <w:rFonts w:ascii="Times New Roman" w:eastAsiaTheme="minorEastAsia" w:hAnsi="Times New Roman"/>
          <w:kern w:val="0"/>
          <w:sz w:val="21"/>
          <w:szCs w:val="21"/>
        </w:rPr>
        <w:t xml:space="preserve">3.1 </w:t>
      </w:r>
      <w:r w:rsidRPr="0062676B">
        <w:rPr>
          <w:rFonts w:ascii="Times New Roman" w:eastAsiaTheme="minorEastAsia" w:hAnsi="Times New Roman"/>
          <w:kern w:val="0"/>
          <w:sz w:val="21"/>
          <w:szCs w:val="21"/>
        </w:rPr>
        <w:t>主要会计数据和财务指标</w:t>
      </w:r>
      <w:bookmarkEnd w:id="72"/>
      <w:bookmarkEnd w:id="73"/>
      <w:bookmarkEnd w:id="74"/>
      <w:bookmarkEnd w:id="75"/>
      <w:bookmarkEnd w:id="76"/>
      <w:bookmarkEnd w:id="80"/>
    </w:p>
    <w:p w14:paraId="4B780386" w14:textId="77777777" w:rsidR="002C2979" w:rsidRPr="0062676B" w:rsidRDefault="002C2979" w:rsidP="002C2979">
      <w:pPr>
        <w:autoSpaceDE w:val="0"/>
        <w:autoSpaceDN w:val="0"/>
        <w:adjustRightInd w:val="0"/>
        <w:spacing w:before="29" w:line="360" w:lineRule="auto"/>
        <w:ind w:left="15"/>
        <w:jc w:val="right"/>
        <w:rPr>
          <w:rFonts w:eastAsiaTheme="minorEastAsia"/>
          <w:kern w:val="0"/>
          <w:szCs w:val="21"/>
        </w:rPr>
      </w:pPr>
      <w:r w:rsidRPr="0062676B">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2C2979" w:rsidRPr="0062676B" w14:paraId="38F13666" w14:textId="77777777" w:rsidTr="00F31C69">
        <w:trPr>
          <w:trHeight w:val="487"/>
        </w:trPr>
        <w:tc>
          <w:tcPr>
            <w:tcW w:w="516" w:type="pct"/>
            <w:vMerge w:val="restart"/>
            <w:vAlign w:val="center"/>
          </w:tcPr>
          <w:p w14:paraId="562BF5EF" w14:textId="77777777" w:rsidR="002C2979" w:rsidRPr="0062676B" w:rsidRDefault="002C2979" w:rsidP="00F31C69">
            <w:pPr>
              <w:spacing w:line="360" w:lineRule="auto"/>
              <w:ind w:leftChars="-51" w:left="-107" w:rightChars="-51" w:right="-107"/>
              <w:jc w:val="center"/>
              <w:rPr>
                <w:rFonts w:eastAsiaTheme="minorEastAsia"/>
                <w:b/>
                <w:szCs w:val="21"/>
              </w:rPr>
            </w:pPr>
            <w:r w:rsidRPr="0062676B">
              <w:rPr>
                <w:rFonts w:eastAsiaTheme="minorEastAsia"/>
                <w:b/>
                <w:szCs w:val="21"/>
              </w:rPr>
              <w:t>3.1.1</w:t>
            </w:r>
            <w:r w:rsidRPr="0062676B">
              <w:rPr>
                <w:rFonts w:eastAsiaTheme="minorEastAsia"/>
                <w:b/>
                <w:szCs w:val="21"/>
              </w:rPr>
              <w:t>期间数据和指标</w:t>
            </w:r>
          </w:p>
        </w:tc>
        <w:tc>
          <w:tcPr>
            <w:tcW w:w="1374" w:type="pct"/>
            <w:gridSpan w:val="2"/>
            <w:vAlign w:val="center"/>
          </w:tcPr>
          <w:p w14:paraId="6F86ABE3"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2024</w:t>
            </w:r>
            <w:r w:rsidRPr="0062676B">
              <w:rPr>
                <w:rFonts w:eastAsiaTheme="minorEastAsia"/>
                <w:b/>
                <w:szCs w:val="21"/>
              </w:rPr>
              <w:t>年</w:t>
            </w:r>
          </w:p>
        </w:tc>
        <w:tc>
          <w:tcPr>
            <w:tcW w:w="1526" w:type="pct"/>
            <w:gridSpan w:val="3"/>
            <w:vAlign w:val="center"/>
          </w:tcPr>
          <w:p w14:paraId="1C7D0A0B"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2023</w:t>
            </w:r>
            <w:r w:rsidRPr="0062676B">
              <w:rPr>
                <w:rFonts w:eastAsiaTheme="minorEastAsia"/>
                <w:b/>
                <w:szCs w:val="21"/>
              </w:rPr>
              <w:t>年</w:t>
            </w:r>
          </w:p>
        </w:tc>
        <w:tc>
          <w:tcPr>
            <w:tcW w:w="1584" w:type="pct"/>
            <w:gridSpan w:val="2"/>
            <w:vAlign w:val="center"/>
          </w:tcPr>
          <w:p w14:paraId="03F7151A"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2022</w:t>
            </w:r>
            <w:r w:rsidRPr="0062676B">
              <w:rPr>
                <w:rFonts w:eastAsiaTheme="minorEastAsia"/>
                <w:b/>
                <w:szCs w:val="21"/>
              </w:rPr>
              <w:t>年</w:t>
            </w:r>
          </w:p>
        </w:tc>
      </w:tr>
      <w:tr w:rsidR="002C2979" w:rsidRPr="0062676B" w14:paraId="049D215A" w14:textId="77777777" w:rsidTr="00F31C69">
        <w:trPr>
          <w:trHeight w:val="487"/>
        </w:trPr>
        <w:tc>
          <w:tcPr>
            <w:tcW w:w="516" w:type="pct"/>
            <w:vMerge/>
            <w:vAlign w:val="center"/>
          </w:tcPr>
          <w:p w14:paraId="18C0CA7D" w14:textId="77777777" w:rsidR="002C2979" w:rsidRPr="0062676B" w:rsidRDefault="002C2979" w:rsidP="00F31C69">
            <w:pPr>
              <w:widowControl/>
              <w:spacing w:line="360" w:lineRule="auto"/>
              <w:jc w:val="left"/>
              <w:rPr>
                <w:rFonts w:eastAsiaTheme="minorEastAsia"/>
                <w:b/>
                <w:szCs w:val="21"/>
              </w:rPr>
            </w:pPr>
          </w:p>
        </w:tc>
        <w:tc>
          <w:tcPr>
            <w:tcW w:w="687" w:type="pct"/>
            <w:vAlign w:val="center"/>
          </w:tcPr>
          <w:p w14:paraId="3724D24F"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摩根日本精选股票</w:t>
            </w:r>
            <w:r w:rsidRPr="0062676B">
              <w:rPr>
                <w:rFonts w:eastAsiaTheme="minorEastAsia"/>
                <w:szCs w:val="21"/>
              </w:rPr>
              <w:t>(QDII)A</w:t>
            </w:r>
          </w:p>
        </w:tc>
        <w:tc>
          <w:tcPr>
            <w:tcW w:w="687" w:type="pct"/>
            <w:vAlign w:val="center"/>
          </w:tcPr>
          <w:p w14:paraId="1AA503AF"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摩根日本精选股票</w:t>
            </w:r>
            <w:r w:rsidRPr="0062676B">
              <w:rPr>
                <w:rFonts w:eastAsiaTheme="minorEastAsia"/>
                <w:szCs w:val="21"/>
              </w:rPr>
              <w:t>(QDII)C</w:t>
            </w:r>
          </w:p>
        </w:tc>
        <w:tc>
          <w:tcPr>
            <w:tcW w:w="763" w:type="pct"/>
            <w:gridSpan w:val="2"/>
            <w:vAlign w:val="center"/>
          </w:tcPr>
          <w:p w14:paraId="478B0207"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摩根日本精选股票</w:t>
            </w:r>
            <w:r w:rsidRPr="0062676B">
              <w:rPr>
                <w:rFonts w:eastAsiaTheme="minorEastAsia"/>
                <w:szCs w:val="21"/>
              </w:rPr>
              <w:t>(QDII)A</w:t>
            </w:r>
          </w:p>
        </w:tc>
        <w:tc>
          <w:tcPr>
            <w:tcW w:w="763" w:type="pct"/>
            <w:vAlign w:val="center"/>
          </w:tcPr>
          <w:p w14:paraId="3AD99BE3" w14:textId="77777777" w:rsidR="002C2979" w:rsidRPr="0062676B" w:rsidRDefault="002C2979" w:rsidP="00F31C69">
            <w:pPr>
              <w:spacing w:line="360" w:lineRule="auto"/>
              <w:jc w:val="center"/>
              <w:rPr>
                <w:rFonts w:eastAsiaTheme="minorEastAsia"/>
                <w:b/>
                <w:szCs w:val="21"/>
              </w:rPr>
            </w:pPr>
            <w:r w:rsidRPr="0062676B">
              <w:rPr>
                <w:rFonts w:eastAsiaTheme="minorEastAsia"/>
                <w:szCs w:val="21"/>
              </w:rPr>
              <w:t>摩根日本精选股票</w:t>
            </w:r>
            <w:r w:rsidRPr="0062676B">
              <w:rPr>
                <w:rFonts w:eastAsiaTheme="minorEastAsia"/>
                <w:szCs w:val="21"/>
              </w:rPr>
              <w:t>(QDII)C</w:t>
            </w:r>
          </w:p>
        </w:tc>
        <w:tc>
          <w:tcPr>
            <w:tcW w:w="764" w:type="pct"/>
            <w:vAlign w:val="center"/>
          </w:tcPr>
          <w:p w14:paraId="493E2908"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摩根日本精选股票</w:t>
            </w:r>
            <w:r w:rsidRPr="0062676B">
              <w:rPr>
                <w:rFonts w:eastAsiaTheme="minorEastAsia"/>
                <w:szCs w:val="21"/>
              </w:rPr>
              <w:t>(QDII)A</w:t>
            </w:r>
          </w:p>
        </w:tc>
        <w:tc>
          <w:tcPr>
            <w:tcW w:w="820" w:type="pct"/>
            <w:vAlign w:val="center"/>
          </w:tcPr>
          <w:p w14:paraId="70B90260"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摩根日本精选股票</w:t>
            </w:r>
            <w:r w:rsidRPr="0062676B">
              <w:rPr>
                <w:rFonts w:eastAsiaTheme="minorEastAsia"/>
                <w:szCs w:val="21"/>
              </w:rPr>
              <w:t>(QDII)C</w:t>
            </w:r>
          </w:p>
        </w:tc>
      </w:tr>
      <w:tr w:rsidR="002C2979" w:rsidRPr="0062676B" w14:paraId="5A0BD838" w14:textId="77777777" w:rsidTr="00F31C69">
        <w:tc>
          <w:tcPr>
            <w:tcW w:w="516" w:type="pct"/>
            <w:vAlign w:val="center"/>
          </w:tcPr>
          <w:p w14:paraId="1B153292" w14:textId="77777777" w:rsidR="002C2979" w:rsidRPr="0062676B" w:rsidRDefault="002C2979" w:rsidP="00F31C69">
            <w:pPr>
              <w:spacing w:line="360" w:lineRule="auto"/>
              <w:rPr>
                <w:rFonts w:eastAsiaTheme="minorEastAsia"/>
                <w:szCs w:val="21"/>
              </w:rPr>
            </w:pPr>
            <w:r w:rsidRPr="0062676B">
              <w:rPr>
                <w:rFonts w:eastAsiaTheme="minorEastAsia"/>
                <w:szCs w:val="21"/>
              </w:rPr>
              <w:t>本期已实现收</w:t>
            </w:r>
            <w:r w:rsidRPr="0062676B">
              <w:rPr>
                <w:rFonts w:eastAsiaTheme="minorEastAsia"/>
                <w:szCs w:val="21"/>
              </w:rPr>
              <w:lastRenderedPageBreak/>
              <w:t>益</w:t>
            </w:r>
          </w:p>
        </w:tc>
        <w:tc>
          <w:tcPr>
            <w:tcW w:w="687" w:type="pct"/>
            <w:vAlign w:val="center"/>
          </w:tcPr>
          <w:p w14:paraId="1741B959"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lastRenderedPageBreak/>
              <w:t>28,657,209.02</w:t>
            </w:r>
          </w:p>
        </w:tc>
        <w:tc>
          <w:tcPr>
            <w:tcW w:w="687" w:type="pct"/>
            <w:vAlign w:val="center"/>
          </w:tcPr>
          <w:p w14:paraId="4F70488C"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6,252,563.46</w:t>
            </w:r>
          </w:p>
        </w:tc>
        <w:tc>
          <w:tcPr>
            <w:tcW w:w="763" w:type="pct"/>
            <w:gridSpan w:val="2"/>
            <w:vAlign w:val="center"/>
          </w:tcPr>
          <w:p w14:paraId="219C0C10"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-13,341,365.38</w:t>
            </w:r>
          </w:p>
        </w:tc>
        <w:tc>
          <w:tcPr>
            <w:tcW w:w="763" w:type="pct"/>
            <w:vAlign w:val="center"/>
          </w:tcPr>
          <w:p w14:paraId="7A87762F"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-144,240.98</w:t>
            </w:r>
          </w:p>
        </w:tc>
        <w:tc>
          <w:tcPr>
            <w:tcW w:w="764" w:type="pct"/>
            <w:vAlign w:val="center"/>
          </w:tcPr>
          <w:p w14:paraId="39CDE801"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-1,027,928.64</w:t>
            </w:r>
          </w:p>
        </w:tc>
        <w:tc>
          <w:tcPr>
            <w:tcW w:w="820" w:type="pct"/>
            <w:vAlign w:val="center"/>
          </w:tcPr>
          <w:p w14:paraId="2B4A3CD1"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7D95AE35" w14:textId="77777777" w:rsidTr="00F31C69">
        <w:trPr>
          <w:trHeight w:val="754"/>
        </w:trPr>
        <w:tc>
          <w:tcPr>
            <w:tcW w:w="516" w:type="pct"/>
            <w:vAlign w:val="center"/>
          </w:tcPr>
          <w:p w14:paraId="1372C253" w14:textId="77777777" w:rsidR="002C2979" w:rsidRPr="0062676B" w:rsidRDefault="002C2979" w:rsidP="00F31C69">
            <w:pPr>
              <w:spacing w:line="360" w:lineRule="auto"/>
              <w:rPr>
                <w:rFonts w:eastAsiaTheme="minorEastAsia"/>
                <w:szCs w:val="21"/>
              </w:rPr>
            </w:pPr>
            <w:r w:rsidRPr="0062676B">
              <w:rPr>
                <w:rFonts w:eastAsiaTheme="minorEastAsia"/>
                <w:szCs w:val="21"/>
              </w:rPr>
              <w:t>本期利润</w:t>
            </w:r>
          </w:p>
        </w:tc>
        <w:tc>
          <w:tcPr>
            <w:tcW w:w="687" w:type="pct"/>
            <w:vAlign w:val="center"/>
          </w:tcPr>
          <w:p w14:paraId="3495A5CC"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113,053,837.16</w:t>
            </w:r>
          </w:p>
        </w:tc>
        <w:tc>
          <w:tcPr>
            <w:tcW w:w="687" w:type="pct"/>
            <w:vAlign w:val="center"/>
          </w:tcPr>
          <w:p w14:paraId="6C064D10"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22,673,028.80</w:t>
            </w:r>
          </w:p>
        </w:tc>
        <w:tc>
          <w:tcPr>
            <w:tcW w:w="763" w:type="pct"/>
            <w:gridSpan w:val="2"/>
            <w:vAlign w:val="center"/>
          </w:tcPr>
          <w:p w14:paraId="48C7435E"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29,604,575.80</w:t>
            </w:r>
          </w:p>
        </w:tc>
        <w:tc>
          <w:tcPr>
            <w:tcW w:w="763" w:type="pct"/>
            <w:vAlign w:val="center"/>
          </w:tcPr>
          <w:p w14:paraId="1F703E00"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3,233,044.09</w:t>
            </w:r>
          </w:p>
        </w:tc>
        <w:tc>
          <w:tcPr>
            <w:tcW w:w="764" w:type="pct"/>
            <w:vAlign w:val="center"/>
          </w:tcPr>
          <w:p w14:paraId="3007391A"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-13,936,402.07</w:t>
            </w:r>
          </w:p>
        </w:tc>
        <w:tc>
          <w:tcPr>
            <w:tcW w:w="820" w:type="pct"/>
            <w:vAlign w:val="center"/>
          </w:tcPr>
          <w:p w14:paraId="20266FA4"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47B3C946" w14:textId="77777777" w:rsidTr="00F31C69">
        <w:tc>
          <w:tcPr>
            <w:tcW w:w="516" w:type="pct"/>
            <w:vAlign w:val="center"/>
          </w:tcPr>
          <w:p w14:paraId="724919F7" w14:textId="77777777" w:rsidR="002C2979" w:rsidRPr="0062676B" w:rsidRDefault="002C2979" w:rsidP="00F31C69">
            <w:pPr>
              <w:spacing w:line="360" w:lineRule="auto"/>
              <w:rPr>
                <w:rFonts w:eastAsiaTheme="minorEastAsia"/>
                <w:szCs w:val="21"/>
              </w:rPr>
            </w:pPr>
            <w:r w:rsidRPr="0062676B">
              <w:rPr>
                <w:rFonts w:eastAsiaTheme="minorEastAsia"/>
                <w:szCs w:val="21"/>
              </w:rPr>
              <w:t>加权平均基金份额本期利润</w:t>
            </w:r>
          </w:p>
        </w:tc>
        <w:tc>
          <w:tcPr>
            <w:tcW w:w="687" w:type="pct"/>
            <w:vAlign w:val="center"/>
          </w:tcPr>
          <w:p w14:paraId="79761C87"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0.1155</w:t>
            </w:r>
          </w:p>
        </w:tc>
        <w:tc>
          <w:tcPr>
            <w:tcW w:w="687" w:type="pct"/>
            <w:vAlign w:val="center"/>
          </w:tcPr>
          <w:p w14:paraId="4331545D"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0.0708</w:t>
            </w:r>
          </w:p>
        </w:tc>
        <w:tc>
          <w:tcPr>
            <w:tcW w:w="763" w:type="pct"/>
            <w:gridSpan w:val="2"/>
            <w:vAlign w:val="center"/>
          </w:tcPr>
          <w:p w14:paraId="567E4E39"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0.1166</w:t>
            </w:r>
          </w:p>
        </w:tc>
        <w:tc>
          <w:tcPr>
            <w:tcW w:w="763" w:type="pct"/>
            <w:vAlign w:val="center"/>
          </w:tcPr>
          <w:p w14:paraId="468BC3C3"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0.2236</w:t>
            </w:r>
          </w:p>
        </w:tc>
        <w:tc>
          <w:tcPr>
            <w:tcW w:w="764" w:type="pct"/>
            <w:vAlign w:val="center"/>
          </w:tcPr>
          <w:p w14:paraId="7AE1EE9F"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-0.1487</w:t>
            </w:r>
          </w:p>
        </w:tc>
        <w:tc>
          <w:tcPr>
            <w:tcW w:w="820" w:type="pct"/>
            <w:vAlign w:val="center"/>
          </w:tcPr>
          <w:p w14:paraId="488C4159"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70A93F9B" w14:textId="77777777" w:rsidTr="00F31C69">
        <w:tc>
          <w:tcPr>
            <w:tcW w:w="516" w:type="pct"/>
            <w:vAlign w:val="center"/>
          </w:tcPr>
          <w:p w14:paraId="573D6961" w14:textId="77777777" w:rsidR="002C2979" w:rsidRPr="0062676B" w:rsidRDefault="002C2979" w:rsidP="00F31C69">
            <w:pPr>
              <w:spacing w:line="360" w:lineRule="auto"/>
              <w:rPr>
                <w:rFonts w:eastAsiaTheme="minorEastAsia"/>
                <w:szCs w:val="21"/>
              </w:rPr>
            </w:pPr>
            <w:r w:rsidRPr="0062676B">
              <w:rPr>
                <w:rFonts w:eastAsiaTheme="minorEastAsia"/>
                <w:szCs w:val="21"/>
              </w:rPr>
              <w:t>本期加权平均净值利润率</w:t>
            </w:r>
          </w:p>
        </w:tc>
        <w:tc>
          <w:tcPr>
            <w:tcW w:w="687" w:type="pct"/>
            <w:vAlign w:val="center"/>
          </w:tcPr>
          <w:p w14:paraId="6A009E1B"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7.09%</w:t>
            </w:r>
          </w:p>
        </w:tc>
        <w:tc>
          <w:tcPr>
            <w:tcW w:w="687" w:type="pct"/>
            <w:vAlign w:val="center"/>
          </w:tcPr>
          <w:p w14:paraId="34BE52EB"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4.36%</w:t>
            </w:r>
          </w:p>
        </w:tc>
        <w:tc>
          <w:tcPr>
            <w:tcW w:w="763" w:type="pct"/>
            <w:gridSpan w:val="2"/>
            <w:vAlign w:val="center"/>
          </w:tcPr>
          <w:p w14:paraId="047FC470"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7.87%</w:t>
            </w:r>
          </w:p>
        </w:tc>
        <w:tc>
          <w:tcPr>
            <w:tcW w:w="763" w:type="pct"/>
            <w:vAlign w:val="center"/>
          </w:tcPr>
          <w:p w14:paraId="349F9F9B"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14.89%</w:t>
            </w:r>
          </w:p>
        </w:tc>
        <w:tc>
          <w:tcPr>
            <w:tcW w:w="764" w:type="pct"/>
            <w:vAlign w:val="center"/>
          </w:tcPr>
          <w:p w14:paraId="6ABAC982"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-11.11%</w:t>
            </w:r>
          </w:p>
        </w:tc>
        <w:tc>
          <w:tcPr>
            <w:tcW w:w="820" w:type="pct"/>
            <w:vAlign w:val="center"/>
          </w:tcPr>
          <w:p w14:paraId="1AD17604"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7DB6D49C" w14:textId="77777777" w:rsidTr="00F31C69">
        <w:tc>
          <w:tcPr>
            <w:tcW w:w="516" w:type="pct"/>
            <w:vAlign w:val="center"/>
          </w:tcPr>
          <w:p w14:paraId="27FA1A71" w14:textId="77777777" w:rsidR="002C2979" w:rsidRPr="0062676B" w:rsidRDefault="002C2979" w:rsidP="00F31C69">
            <w:pPr>
              <w:spacing w:line="360" w:lineRule="auto"/>
              <w:rPr>
                <w:rFonts w:eastAsiaTheme="minorEastAsia"/>
                <w:szCs w:val="21"/>
              </w:rPr>
            </w:pPr>
            <w:r w:rsidRPr="0062676B">
              <w:rPr>
                <w:rFonts w:eastAsiaTheme="minorEastAsia"/>
                <w:szCs w:val="21"/>
              </w:rPr>
              <w:t>本期基金份额净值增长率</w:t>
            </w:r>
          </w:p>
        </w:tc>
        <w:tc>
          <w:tcPr>
            <w:tcW w:w="687" w:type="pct"/>
            <w:vAlign w:val="center"/>
          </w:tcPr>
          <w:p w14:paraId="40D521B7"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9.08%</w:t>
            </w:r>
          </w:p>
        </w:tc>
        <w:tc>
          <w:tcPr>
            <w:tcW w:w="687" w:type="pct"/>
            <w:vAlign w:val="center"/>
          </w:tcPr>
          <w:p w14:paraId="4B7B39F4"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8.70%</w:t>
            </w:r>
          </w:p>
        </w:tc>
        <w:tc>
          <w:tcPr>
            <w:tcW w:w="763" w:type="pct"/>
            <w:gridSpan w:val="2"/>
            <w:vAlign w:val="center"/>
          </w:tcPr>
          <w:p w14:paraId="516B22A0"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17.45%</w:t>
            </w:r>
          </w:p>
        </w:tc>
        <w:tc>
          <w:tcPr>
            <w:tcW w:w="763" w:type="pct"/>
            <w:vAlign w:val="center"/>
          </w:tcPr>
          <w:p w14:paraId="161C3DED"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1.92%</w:t>
            </w:r>
          </w:p>
        </w:tc>
        <w:tc>
          <w:tcPr>
            <w:tcW w:w="764" w:type="pct"/>
            <w:vAlign w:val="center"/>
          </w:tcPr>
          <w:p w14:paraId="548072DB"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-9.55%</w:t>
            </w:r>
          </w:p>
        </w:tc>
        <w:tc>
          <w:tcPr>
            <w:tcW w:w="820" w:type="pct"/>
            <w:vAlign w:val="center"/>
          </w:tcPr>
          <w:p w14:paraId="5EC31984"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45B647B4" w14:textId="77777777" w:rsidTr="00F31C69">
        <w:tc>
          <w:tcPr>
            <w:tcW w:w="515" w:type="pct"/>
            <w:vMerge w:val="restart"/>
            <w:vAlign w:val="center"/>
          </w:tcPr>
          <w:p w14:paraId="6A0767F2" w14:textId="77777777" w:rsidR="002C2979" w:rsidRPr="0062676B" w:rsidRDefault="002C2979" w:rsidP="00F31C69">
            <w:pPr>
              <w:spacing w:line="360" w:lineRule="auto"/>
              <w:ind w:leftChars="-51" w:left="-107" w:rightChars="-51" w:right="-107"/>
              <w:rPr>
                <w:rFonts w:eastAsiaTheme="minorEastAsia"/>
                <w:b/>
                <w:szCs w:val="21"/>
              </w:rPr>
            </w:pPr>
            <w:r w:rsidRPr="0062676B">
              <w:rPr>
                <w:rFonts w:eastAsiaTheme="minorEastAsia"/>
                <w:b/>
                <w:szCs w:val="21"/>
              </w:rPr>
              <w:t>3.1.2</w:t>
            </w:r>
            <w:r w:rsidRPr="0062676B">
              <w:rPr>
                <w:rFonts w:eastAsiaTheme="minorEastAsia"/>
                <w:b/>
                <w:szCs w:val="21"/>
              </w:rPr>
              <w:t>期末数据和指标</w:t>
            </w:r>
          </w:p>
        </w:tc>
        <w:tc>
          <w:tcPr>
            <w:tcW w:w="1376" w:type="pct"/>
            <w:gridSpan w:val="2"/>
            <w:vAlign w:val="center"/>
          </w:tcPr>
          <w:p w14:paraId="392B91BF"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2024</w:t>
            </w:r>
            <w:r w:rsidRPr="0062676B">
              <w:rPr>
                <w:rFonts w:eastAsiaTheme="minorEastAsia"/>
                <w:b/>
                <w:szCs w:val="21"/>
              </w:rPr>
              <w:t>年末</w:t>
            </w:r>
          </w:p>
        </w:tc>
        <w:tc>
          <w:tcPr>
            <w:tcW w:w="1525" w:type="pct"/>
            <w:gridSpan w:val="3"/>
            <w:vAlign w:val="center"/>
          </w:tcPr>
          <w:p w14:paraId="57831644"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2023</w:t>
            </w:r>
            <w:r w:rsidRPr="0062676B">
              <w:rPr>
                <w:rFonts w:eastAsiaTheme="minorEastAsia"/>
                <w:b/>
                <w:szCs w:val="21"/>
              </w:rPr>
              <w:t>年末</w:t>
            </w:r>
          </w:p>
        </w:tc>
        <w:tc>
          <w:tcPr>
            <w:tcW w:w="1584" w:type="pct"/>
            <w:gridSpan w:val="2"/>
            <w:vAlign w:val="center"/>
          </w:tcPr>
          <w:p w14:paraId="5AFA0C4A"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2022</w:t>
            </w:r>
            <w:r w:rsidRPr="0062676B">
              <w:rPr>
                <w:rFonts w:eastAsiaTheme="minorEastAsia"/>
                <w:b/>
                <w:szCs w:val="21"/>
              </w:rPr>
              <w:t>年末</w:t>
            </w:r>
          </w:p>
        </w:tc>
      </w:tr>
      <w:tr w:rsidR="002C2979" w:rsidRPr="0062676B" w14:paraId="4880E805" w14:textId="77777777" w:rsidTr="00F31C69">
        <w:trPr>
          <w:trHeight w:val="373"/>
        </w:trPr>
        <w:tc>
          <w:tcPr>
            <w:tcW w:w="515" w:type="pct"/>
            <w:vMerge/>
            <w:vAlign w:val="center"/>
          </w:tcPr>
          <w:p w14:paraId="7CE98F8A" w14:textId="77777777" w:rsidR="002C2979" w:rsidRPr="0062676B" w:rsidRDefault="002C2979" w:rsidP="00F31C69">
            <w:pPr>
              <w:widowControl/>
              <w:spacing w:line="360" w:lineRule="auto"/>
              <w:jc w:val="left"/>
              <w:rPr>
                <w:rFonts w:eastAsiaTheme="minorEastAsia"/>
                <w:b/>
                <w:szCs w:val="21"/>
              </w:rPr>
            </w:pPr>
          </w:p>
        </w:tc>
        <w:tc>
          <w:tcPr>
            <w:tcW w:w="689" w:type="pct"/>
            <w:vAlign w:val="center"/>
          </w:tcPr>
          <w:p w14:paraId="2734A875" w14:textId="77777777"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摩根日本精选股票</w:t>
            </w:r>
            <w:r w:rsidRPr="0062676B">
              <w:rPr>
                <w:rFonts w:eastAsiaTheme="minorEastAsia"/>
                <w:szCs w:val="21"/>
              </w:rPr>
              <w:t>(QDII)A</w:t>
            </w:r>
          </w:p>
        </w:tc>
        <w:tc>
          <w:tcPr>
            <w:tcW w:w="687" w:type="pct"/>
            <w:vAlign w:val="center"/>
          </w:tcPr>
          <w:p w14:paraId="2A2F45C8" w14:textId="77777777"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摩根日本精选股票</w:t>
            </w:r>
            <w:r w:rsidRPr="0062676B">
              <w:rPr>
                <w:rFonts w:eastAsiaTheme="minorEastAsia"/>
                <w:szCs w:val="21"/>
              </w:rPr>
              <w:t>(QDII)C</w:t>
            </w:r>
          </w:p>
        </w:tc>
        <w:tc>
          <w:tcPr>
            <w:tcW w:w="762" w:type="pct"/>
            <w:gridSpan w:val="2"/>
            <w:vAlign w:val="center"/>
          </w:tcPr>
          <w:p w14:paraId="7294C2C0" w14:textId="77777777"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摩根日本精选股票</w:t>
            </w:r>
            <w:r w:rsidRPr="0062676B">
              <w:rPr>
                <w:rFonts w:eastAsiaTheme="minorEastAsia"/>
                <w:szCs w:val="21"/>
              </w:rPr>
              <w:t>(QDII)A</w:t>
            </w:r>
          </w:p>
        </w:tc>
        <w:tc>
          <w:tcPr>
            <w:tcW w:w="762" w:type="pct"/>
            <w:vAlign w:val="center"/>
          </w:tcPr>
          <w:p w14:paraId="50002953" w14:textId="77777777"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摩根日本精选股票</w:t>
            </w:r>
            <w:r w:rsidRPr="0062676B">
              <w:rPr>
                <w:rFonts w:eastAsiaTheme="minorEastAsia"/>
                <w:szCs w:val="21"/>
              </w:rPr>
              <w:t>(QDII)C</w:t>
            </w:r>
          </w:p>
        </w:tc>
        <w:tc>
          <w:tcPr>
            <w:tcW w:w="764" w:type="pct"/>
            <w:vAlign w:val="center"/>
          </w:tcPr>
          <w:p w14:paraId="313E2C72" w14:textId="77777777"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摩根日本精选股票</w:t>
            </w:r>
            <w:r w:rsidRPr="0062676B">
              <w:rPr>
                <w:rFonts w:eastAsiaTheme="minorEastAsia"/>
                <w:szCs w:val="21"/>
              </w:rPr>
              <w:t>(QDII)A</w:t>
            </w:r>
          </w:p>
        </w:tc>
        <w:tc>
          <w:tcPr>
            <w:tcW w:w="820" w:type="pct"/>
            <w:vAlign w:val="center"/>
          </w:tcPr>
          <w:p w14:paraId="393BDC58" w14:textId="77777777"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摩根日本精选股票</w:t>
            </w:r>
            <w:r w:rsidRPr="0062676B">
              <w:rPr>
                <w:rFonts w:eastAsiaTheme="minorEastAsia"/>
                <w:szCs w:val="21"/>
              </w:rPr>
              <w:t>(QDII)C</w:t>
            </w:r>
          </w:p>
        </w:tc>
      </w:tr>
      <w:tr w:rsidR="002C2979" w:rsidRPr="0062676B" w14:paraId="4B5092E7" w14:textId="77777777" w:rsidTr="00F31C69">
        <w:tc>
          <w:tcPr>
            <w:tcW w:w="515" w:type="pct"/>
            <w:vAlign w:val="center"/>
          </w:tcPr>
          <w:p w14:paraId="1451EFAC" w14:textId="77777777" w:rsidR="002C2979" w:rsidRPr="0062676B" w:rsidRDefault="002C2979" w:rsidP="00F31C69">
            <w:pPr>
              <w:spacing w:line="360" w:lineRule="auto"/>
              <w:rPr>
                <w:rFonts w:eastAsiaTheme="minorEastAsia"/>
                <w:szCs w:val="21"/>
              </w:rPr>
            </w:pPr>
            <w:r w:rsidRPr="0062676B">
              <w:rPr>
                <w:rFonts w:eastAsiaTheme="minorEastAsia"/>
                <w:szCs w:val="21"/>
              </w:rPr>
              <w:t>期末可供分配利润</w:t>
            </w:r>
          </w:p>
        </w:tc>
        <w:tc>
          <w:tcPr>
            <w:tcW w:w="689" w:type="pct"/>
            <w:vAlign w:val="center"/>
          </w:tcPr>
          <w:p w14:paraId="26644385"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367,893,774.50</w:t>
            </w:r>
          </w:p>
        </w:tc>
        <w:tc>
          <w:tcPr>
            <w:tcW w:w="687" w:type="pct"/>
            <w:vAlign w:val="center"/>
          </w:tcPr>
          <w:p w14:paraId="6F7F1B55"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96,231,912.90</w:t>
            </w:r>
          </w:p>
        </w:tc>
        <w:tc>
          <w:tcPr>
            <w:tcW w:w="762" w:type="pct"/>
            <w:gridSpan w:val="2"/>
            <w:vAlign w:val="center"/>
          </w:tcPr>
          <w:p w14:paraId="7A4879CC"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159,126,455.77</w:t>
            </w:r>
          </w:p>
        </w:tc>
        <w:tc>
          <w:tcPr>
            <w:tcW w:w="762" w:type="pct"/>
            <w:vAlign w:val="center"/>
          </w:tcPr>
          <w:p w14:paraId="497572EE"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27,170,224.63</w:t>
            </w:r>
          </w:p>
        </w:tc>
        <w:tc>
          <w:tcPr>
            <w:tcW w:w="764" w:type="pct"/>
            <w:vAlign w:val="center"/>
          </w:tcPr>
          <w:p w14:paraId="39C6FCFD"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28,398,959.62</w:t>
            </w:r>
          </w:p>
        </w:tc>
        <w:tc>
          <w:tcPr>
            <w:tcW w:w="820" w:type="pct"/>
            <w:vAlign w:val="center"/>
          </w:tcPr>
          <w:p w14:paraId="21E4384C"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37DC879B" w14:textId="77777777" w:rsidTr="00F31C69">
        <w:tc>
          <w:tcPr>
            <w:tcW w:w="515" w:type="pct"/>
            <w:vAlign w:val="center"/>
          </w:tcPr>
          <w:p w14:paraId="6D2072D8" w14:textId="77777777" w:rsidR="002C2979" w:rsidRPr="0062676B" w:rsidRDefault="002C2979" w:rsidP="00F31C69">
            <w:pPr>
              <w:spacing w:line="360" w:lineRule="auto"/>
              <w:rPr>
                <w:rFonts w:eastAsiaTheme="minorEastAsia"/>
                <w:szCs w:val="21"/>
              </w:rPr>
            </w:pPr>
            <w:r w:rsidRPr="0062676B">
              <w:rPr>
                <w:rFonts w:eastAsiaTheme="minorEastAsia"/>
                <w:szCs w:val="21"/>
              </w:rPr>
              <w:t>期末可供分配基金份额利润</w:t>
            </w:r>
          </w:p>
        </w:tc>
        <w:tc>
          <w:tcPr>
            <w:tcW w:w="689" w:type="pct"/>
            <w:vAlign w:val="center"/>
          </w:tcPr>
          <w:p w14:paraId="10E2BAE3"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0.3888</w:t>
            </w:r>
          </w:p>
        </w:tc>
        <w:tc>
          <w:tcPr>
            <w:tcW w:w="687" w:type="pct"/>
            <w:vAlign w:val="center"/>
          </w:tcPr>
          <w:p w14:paraId="65285806"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0.3709</w:t>
            </w:r>
          </w:p>
        </w:tc>
        <w:tc>
          <w:tcPr>
            <w:tcW w:w="762" w:type="pct"/>
            <w:gridSpan w:val="2"/>
            <w:vAlign w:val="center"/>
          </w:tcPr>
          <w:p w14:paraId="57C5DBE9"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0.3605</w:t>
            </w:r>
          </w:p>
        </w:tc>
        <w:tc>
          <w:tcPr>
            <w:tcW w:w="762" w:type="pct"/>
            <w:vAlign w:val="center"/>
          </w:tcPr>
          <w:p w14:paraId="5C924B8A"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0.3491</w:t>
            </w:r>
          </w:p>
        </w:tc>
        <w:tc>
          <w:tcPr>
            <w:tcW w:w="764" w:type="pct"/>
            <w:vAlign w:val="center"/>
          </w:tcPr>
          <w:p w14:paraId="7368DB6D"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0.3167</w:t>
            </w:r>
          </w:p>
        </w:tc>
        <w:tc>
          <w:tcPr>
            <w:tcW w:w="820" w:type="pct"/>
            <w:vAlign w:val="center"/>
          </w:tcPr>
          <w:p w14:paraId="18B6CCD3"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30721271" w14:textId="77777777" w:rsidTr="00F31C69">
        <w:tc>
          <w:tcPr>
            <w:tcW w:w="515" w:type="pct"/>
            <w:vAlign w:val="center"/>
          </w:tcPr>
          <w:p w14:paraId="224B0DB1" w14:textId="77777777" w:rsidR="002C2979" w:rsidRPr="0062676B" w:rsidRDefault="002C2979" w:rsidP="00F31C69">
            <w:pPr>
              <w:spacing w:line="360" w:lineRule="auto"/>
              <w:rPr>
                <w:rFonts w:eastAsiaTheme="minorEastAsia"/>
                <w:szCs w:val="21"/>
              </w:rPr>
            </w:pPr>
            <w:r w:rsidRPr="0062676B">
              <w:rPr>
                <w:rFonts w:eastAsiaTheme="minorEastAsia"/>
                <w:szCs w:val="21"/>
              </w:rPr>
              <w:t>期末基金资产净值</w:t>
            </w:r>
          </w:p>
        </w:tc>
        <w:tc>
          <w:tcPr>
            <w:tcW w:w="689" w:type="pct"/>
            <w:vAlign w:val="center"/>
          </w:tcPr>
          <w:p w14:paraId="3459049C"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1,596,134,848.09</w:t>
            </w:r>
          </w:p>
        </w:tc>
        <w:tc>
          <w:tcPr>
            <w:tcW w:w="687" w:type="pct"/>
            <w:vAlign w:val="center"/>
          </w:tcPr>
          <w:p w14:paraId="5612AF2F"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436,495,862.55</w:t>
            </w:r>
          </w:p>
        </w:tc>
        <w:tc>
          <w:tcPr>
            <w:tcW w:w="762" w:type="pct"/>
            <w:gridSpan w:val="2"/>
            <w:vAlign w:val="center"/>
          </w:tcPr>
          <w:p w14:paraId="25D7881A"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682,686,326.11</w:t>
            </w:r>
          </w:p>
        </w:tc>
        <w:tc>
          <w:tcPr>
            <w:tcW w:w="762" w:type="pct"/>
            <w:vAlign w:val="center"/>
          </w:tcPr>
          <w:p w14:paraId="588D01BE"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120,428,321.12</w:t>
            </w:r>
          </w:p>
        </w:tc>
        <w:tc>
          <w:tcPr>
            <w:tcW w:w="764" w:type="pct"/>
            <w:vAlign w:val="center"/>
          </w:tcPr>
          <w:p w14:paraId="3488CDFC"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118,058,478.69</w:t>
            </w:r>
          </w:p>
        </w:tc>
        <w:tc>
          <w:tcPr>
            <w:tcW w:w="820" w:type="pct"/>
            <w:vAlign w:val="center"/>
          </w:tcPr>
          <w:p w14:paraId="7F530EF7"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678BA4DF" w14:textId="77777777" w:rsidTr="00F31C69">
        <w:tc>
          <w:tcPr>
            <w:tcW w:w="515" w:type="pct"/>
            <w:vAlign w:val="center"/>
          </w:tcPr>
          <w:p w14:paraId="233A4481" w14:textId="77777777" w:rsidR="002C2979" w:rsidRPr="0062676B" w:rsidRDefault="002C2979" w:rsidP="00F31C69">
            <w:pPr>
              <w:spacing w:line="360" w:lineRule="auto"/>
              <w:rPr>
                <w:rFonts w:eastAsiaTheme="minorEastAsia"/>
                <w:szCs w:val="21"/>
              </w:rPr>
            </w:pPr>
            <w:r w:rsidRPr="0062676B">
              <w:rPr>
                <w:rFonts w:eastAsiaTheme="minorEastAsia"/>
                <w:szCs w:val="21"/>
              </w:rPr>
              <w:t>期末基金份额</w:t>
            </w:r>
            <w:r w:rsidRPr="0062676B">
              <w:rPr>
                <w:rFonts w:eastAsiaTheme="minorEastAsia"/>
                <w:szCs w:val="21"/>
              </w:rPr>
              <w:lastRenderedPageBreak/>
              <w:t>净值</w:t>
            </w:r>
          </w:p>
        </w:tc>
        <w:tc>
          <w:tcPr>
            <w:tcW w:w="689" w:type="pct"/>
            <w:vAlign w:val="center"/>
          </w:tcPr>
          <w:p w14:paraId="0D62DF55"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lastRenderedPageBreak/>
              <w:t>1.6868</w:t>
            </w:r>
          </w:p>
        </w:tc>
        <w:tc>
          <w:tcPr>
            <w:tcW w:w="687" w:type="pct"/>
            <w:vAlign w:val="center"/>
          </w:tcPr>
          <w:p w14:paraId="251E8AE2"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1.6822</w:t>
            </w:r>
          </w:p>
        </w:tc>
        <w:tc>
          <w:tcPr>
            <w:tcW w:w="762" w:type="pct"/>
            <w:gridSpan w:val="2"/>
            <w:vAlign w:val="center"/>
          </w:tcPr>
          <w:p w14:paraId="1FC2D320"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1.5464</w:t>
            </w:r>
          </w:p>
        </w:tc>
        <w:tc>
          <w:tcPr>
            <w:tcW w:w="762" w:type="pct"/>
            <w:vAlign w:val="center"/>
          </w:tcPr>
          <w:p w14:paraId="102A2FFF"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1.5475</w:t>
            </w:r>
          </w:p>
        </w:tc>
        <w:tc>
          <w:tcPr>
            <w:tcW w:w="764" w:type="pct"/>
            <w:vAlign w:val="center"/>
          </w:tcPr>
          <w:p w14:paraId="3D7FF40C"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1.3167</w:t>
            </w:r>
          </w:p>
        </w:tc>
        <w:tc>
          <w:tcPr>
            <w:tcW w:w="820" w:type="pct"/>
            <w:vAlign w:val="center"/>
          </w:tcPr>
          <w:p w14:paraId="70C242DA"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7A2FFC04" w14:textId="77777777" w:rsidTr="00F31C69">
        <w:tc>
          <w:tcPr>
            <w:tcW w:w="516" w:type="pct"/>
            <w:vMerge w:val="restart"/>
            <w:vAlign w:val="center"/>
          </w:tcPr>
          <w:p w14:paraId="7340ECA1" w14:textId="77777777" w:rsidR="002C2979" w:rsidRPr="0062676B" w:rsidRDefault="002C2979" w:rsidP="00F31C69">
            <w:pPr>
              <w:spacing w:line="360" w:lineRule="auto"/>
              <w:ind w:leftChars="-51" w:left="-107" w:rightChars="-51" w:right="-107"/>
              <w:rPr>
                <w:rFonts w:eastAsiaTheme="minorEastAsia"/>
                <w:b/>
                <w:szCs w:val="21"/>
              </w:rPr>
            </w:pPr>
            <w:r w:rsidRPr="0062676B">
              <w:rPr>
                <w:rFonts w:eastAsiaTheme="minorEastAsia"/>
                <w:b/>
                <w:szCs w:val="21"/>
              </w:rPr>
              <w:t>3.1.3</w:t>
            </w:r>
            <w:r w:rsidRPr="0062676B">
              <w:rPr>
                <w:rFonts w:eastAsiaTheme="minorEastAsia"/>
                <w:b/>
                <w:szCs w:val="21"/>
              </w:rPr>
              <w:t>累计期末指标</w:t>
            </w:r>
          </w:p>
        </w:tc>
        <w:tc>
          <w:tcPr>
            <w:tcW w:w="1374" w:type="pct"/>
            <w:gridSpan w:val="2"/>
            <w:vAlign w:val="center"/>
          </w:tcPr>
          <w:p w14:paraId="1CC2D2BA"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2024</w:t>
            </w:r>
            <w:r w:rsidRPr="0062676B">
              <w:rPr>
                <w:rFonts w:eastAsiaTheme="minorEastAsia"/>
                <w:b/>
                <w:szCs w:val="21"/>
              </w:rPr>
              <w:t>年末</w:t>
            </w:r>
          </w:p>
        </w:tc>
        <w:tc>
          <w:tcPr>
            <w:tcW w:w="1526" w:type="pct"/>
            <w:gridSpan w:val="3"/>
            <w:vAlign w:val="center"/>
          </w:tcPr>
          <w:p w14:paraId="791AF552"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2023</w:t>
            </w:r>
            <w:r w:rsidRPr="0062676B">
              <w:rPr>
                <w:rFonts w:eastAsiaTheme="minorEastAsia"/>
                <w:b/>
                <w:szCs w:val="21"/>
              </w:rPr>
              <w:t>年末</w:t>
            </w:r>
          </w:p>
        </w:tc>
        <w:tc>
          <w:tcPr>
            <w:tcW w:w="1584" w:type="pct"/>
            <w:gridSpan w:val="2"/>
            <w:vAlign w:val="center"/>
          </w:tcPr>
          <w:p w14:paraId="1A423D22"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2022</w:t>
            </w:r>
            <w:r w:rsidRPr="0062676B">
              <w:rPr>
                <w:rFonts w:eastAsiaTheme="minorEastAsia"/>
                <w:b/>
                <w:szCs w:val="21"/>
              </w:rPr>
              <w:t>年末</w:t>
            </w:r>
          </w:p>
        </w:tc>
      </w:tr>
      <w:tr w:rsidR="002C2979" w:rsidRPr="0062676B" w14:paraId="1F7A4AA8" w14:textId="77777777" w:rsidTr="00F31C69">
        <w:tc>
          <w:tcPr>
            <w:tcW w:w="516" w:type="pct"/>
            <w:vMerge/>
            <w:vAlign w:val="center"/>
          </w:tcPr>
          <w:p w14:paraId="1DE42E46" w14:textId="77777777" w:rsidR="002C2979" w:rsidRPr="0062676B" w:rsidRDefault="002C2979" w:rsidP="00F31C69">
            <w:pPr>
              <w:widowControl/>
              <w:spacing w:line="360" w:lineRule="auto"/>
              <w:jc w:val="left"/>
              <w:rPr>
                <w:rFonts w:eastAsiaTheme="minorEastAsia"/>
                <w:b/>
                <w:szCs w:val="21"/>
              </w:rPr>
            </w:pPr>
          </w:p>
        </w:tc>
        <w:tc>
          <w:tcPr>
            <w:tcW w:w="687" w:type="pct"/>
            <w:vAlign w:val="center"/>
          </w:tcPr>
          <w:p w14:paraId="55D000FB"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摩根日本精选股票</w:t>
            </w:r>
            <w:r w:rsidRPr="0062676B">
              <w:rPr>
                <w:rFonts w:eastAsiaTheme="minorEastAsia"/>
                <w:szCs w:val="21"/>
              </w:rPr>
              <w:t>(QDII)A</w:t>
            </w:r>
          </w:p>
        </w:tc>
        <w:tc>
          <w:tcPr>
            <w:tcW w:w="687" w:type="pct"/>
            <w:vAlign w:val="center"/>
          </w:tcPr>
          <w:p w14:paraId="27C276F3"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摩根日本精选股票</w:t>
            </w:r>
            <w:r w:rsidRPr="0062676B">
              <w:rPr>
                <w:rFonts w:eastAsiaTheme="minorEastAsia"/>
                <w:szCs w:val="21"/>
              </w:rPr>
              <w:t>(QDII)C</w:t>
            </w:r>
          </w:p>
        </w:tc>
        <w:tc>
          <w:tcPr>
            <w:tcW w:w="750" w:type="pct"/>
            <w:vAlign w:val="center"/>
          </w:tcPr>
          <w:p w14:paraId="6A5A12FB"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摩根日本精选股票</w:t>
            </w:r>
            <w:r w:rsidRPr="0062676B">
              <w:rPr>
                <w:rFonts w:eastAsiaTheme="minorEastAsia"/>
                <w:szCs w:val="21"/>
              </w:rPr>
              <w:t>(QDII)A</w:t>
            </w:r>
          </w:p>
        </w:tc>
        <w:tc>
          <w:tcPr>
            <w:tcW w:w="776" w:type="pct"/>
            <w:gridSpan w:val="2"/>
            <w:vAlign w:val="center"/>
          </w:tcPr>
          <w:p w14:paraId="1C9704B2"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摩根日本精选股票</w:t>
            </w:r>
            <w:r w:rsidRPr="0062676B">
              <w:rPr>
                <w:rFonts w:eastAsiaTheme="minorEastAsia"/>
                <w:szCs w:val="21"/>
              </w:rPr>
              <w:t>(QDII)C</w:t>
            </w:r>
          </w:p>
        </w:tc>
        <w:tc>
          <w:tcPr>
            <w:tcW w:w="764" w:type="pct"/>
            <w:vAlign w:val="center"/>
          </w:tcPr>
          <w:p w14:paraId="689BEE83"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摩根日本精选股票</w:t>
            </w:r>
            <w:r w:rsidRPr="0062676B">
              <w:rPr>
                <w:rFonts w:eastAsiaTheme="minorEastAsia"/>
                <w:szCs w:val="21"/>
              </w:rPr>
              <w:t>(QDII)A</w:t>
            </w:r>
          </w:p>
        </w:tc>
        <w:tc>
          <w:tcPr>
            <w:tcW w:w="820" w:type="pct"/>
            <w:vAlign w:val="center"/>
          </w:tcPr>
          <w:p w14:paraId="411A0D3A"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摩根日本精选股票</w:t>
            </w:r>
            <w:r w:rsidRPr="0062676B">
              <w:rPr>
                <w:rFonts w:eastAsiaTheme="minorEastAsia"/>
                <w:szCs w:val="21"/>
              </w:rPr>
              <w:t>(QDII)C</w:t>
            </w:r>
          </w:p>
        </w:tc>
      </w:tr>
      <w:tr w:rsidR="002C2979" w:rsidRPr="0062676B" w14:paraId="46E5DBC4" w14:textId="77777777" w:rsidTr="00F31C69">
        <w:tc>
          <w:tcPr>
            <w:tcW w:w="516" w:type="pct"/>
            <w:vAlign w:val="center"/>
          </w:tcPr>
          <w:p w14:paraId="318EC7AE" w14:textId="77777777" w:rsidR="002C2979" w:rsidRPr="0062676B" w:rsidRDefault="002C2979" w:rsidP="00F31C69">
            <w:pPr>
              <w:spacing w:line="360" w:lineRule="auto"/>
              <w:rPr>
                <w:rFonts w:eastAsiaTheme="minorEastAsia"/>
                <w:szCs w:val="21"/>
              </w:rPr>
            </w:pPr>
            <w:r w:rsidRPr="0062676B">
              <w:rPr>
                <w:rFonts w:eastAsiaTheme="minorEastAsia"/>
                <w:szCs w:val="21"/>
              </w:rPr>
              <w:t>基金份额累计净值增长率</w:t>
            </w:r>
          </w:p>
        </w:tc>
        <w:tc>
          <w:tcPr>
            <w:tcW w:w="687" w:type="pct"/>
            <w:vAlign w:val="center"/>
          </w:tcPr>
          <w:p w14:paraId="4D8F1DF9"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68.68%</w:t>
            </w:r>
          </w:p>
        </w:tc>
        <w:tc>
          <w:tcPr>
            <w:tcW w:w="687" w:type="pct"/>
            <w:vAlign w:val="center"/>
          </w:tcPr>
          <w:p w14:paraId="067DC967"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10.79%</w:t>
            </w:r>
          </w:p>
        </w:tc>
        <w:tc>
          <w:tcPr>
            <w:tcW w:w="750" w:type="pct"/>
            <w:vAlign w:val="center"/>
          </w:tcPr>
          <w:p w14:paraId="22A43622"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54.64%</w:t>
            </w:r>
          </w:p>
        </w:tc>
        <w:tc>
          <w:tcPr>
            <w:tcW w:w="776" w:type="pct"/>
            <w:gridSpan w:val="2"/>
            <w:vAlign w:val="center"/>
          </w:tcPr>
          <w:p w14:paraId="10BD754B"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1.92%</w:t>
            </w:r>
          </w:p>
        </w:tc>
        <w:tc>
          <w:tcPr>
            <w:tcW w:w="764" w:type="pct"/>
            <w:vAlign w:val="center"/>
          </w:tcPr>
          <w:p w14:paraId="4F4987E6"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31.67%</w:t>
            </w:r>
          </w:p>
        </w:tc>
        <w:tc>
          <w:tcPr>
            <w:tcW w:w="820" w:type="pct"/>
            <w:vAlign w:val="center"/>
          </w:tcPr>
          <w:p w14:paraId="52EF7199"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bl>
    <w:p w14:paraId="7B2CB83B" w14:textId="77777777" w:rsidR="00FE5A45" w:rsidRDefault="003F084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7DA49AF4" w14:textId="77777777" w:rsidR="002C2979" w:rsidRPr="0062676B" w:rsidRDefault="002C2979" w:rsidP="002C2979">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2ED975A8" w14:textId="77777777" w:rsidR="00980630" w:rsidRPr="006017C4" w:rsidRDefault="00980630" w:rsidP="007B1E00">
      <w:pPr>
        <w:pStyle w:val="20"/>
        <w:spacing w:beforeLines="50" w:before="156" w:after="0"/>
        <w:rPr>
          <w:rFonts w:ascii="Times New Roman" w:eastAsiaTheme="minorEastAsia" w:hAnsi="Times New Roman"/>
          <w:color w:val="000000" w:themeColor="text1"/>
          <w:kern w:val="0"/>
          <w:sz w:val="21"/>
          <w:szCs w:val="21"/>
        </w:rPr>
      </w:pPr>
      <w:bookmarkStart w:id="81" w:name="_Toc194060747"/>
      <w:r w:rsidRPr="006017C4">
        <w:rPr>
          <w:rFonts w:ascii="Times New Roman" w:eastAsiaTheme="minorEastAsia" w:hAnsi="Times New Roman"/>
          <w:color w:val="000000" w:themeColor="text1"/>
          <w:kern w:val="0"/>
          <w:sz w:val="21"/>
          <w:szCs w:val="21"/>
        </w:rPr>
        <w:t xml:space="preserve">3.2 </w:t>
      </w:r>
      <w:r w:rsidRPr="006017C4">
        <w:rPr>
          <w:rFonts w:ascii="Times New Roman" w:eastAsiaTheme="minorEastAsia" w:hAnsi="Times New Roman"/>
          <w:color w:val="000000" w:themeColor="text1"/>
          <w:kern w:val="0"/>
          <w:sz w:val="21"/>
          <w:szCs w:val="21"/>
        </w:rPr>
        <w:t>基金净值表现</w:t>
      </w:r>
      <w:bookmarkEnd w:id="77"/>
      <w:bookmarkEnd w:id="78"/>
      <w:bookmarkEnd w:id="79"/>
      <w:bookmarkEnd w:id="81"/>
    </w:p>
    <w:p w14:paraId="678380FA" w14:textId="77777777" w:rsidR="00980630" w:rsidRPr="006017C4" w:rsidRDefault="00980630" w:rsidP="00980630">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 xml:space="preserve">3.2.1 </w:t>
      </w:r>
      <w:r w:rsidRPr="006017C4">
        <w:rPr>
          <w:rFonts w:eastAsiaTheme="minorEastAsia"/>
          <w:b/>
          <w:color w:val="000000" w:themeColor="text1"/>
          <w:kern w:val="0"/>
          <w:szCs w:val="21"/>
        </w:rPr>
        <w:t>基金份额净值增长率及其与同期业绩比较基准收益率的比较</w:t>
      </w:r>
    </w:p>
    <w:p w14:paraId="3AF7D395" w14:textId="77777777" w:rsidR="00980630" w:rsidRPr="006017C4" w:rsidRDefault="00980630" w:rsidP="00980630">
      <w:pPr>
        <w:pStyle w:val="22"/>
        <w:spacing w:line="360" w:lineRule="auto"/>
        <w:ind w:firstLineChars="0" w:firstLine="0"/>
        <w:rPr>
          <w:rFonts w:ascii="Times New Roman" w:eastAsiaTheme="minorEastAsia" w:hAnsi="Times New Roman"/>
          <w:b/>
          <w:color w:val="000000" w:themeColor="text1"/>
          <w:sz w:val="21"/>
          <w:szCs w:val="21"/>
        </w:rPr>
      </w:pPr>
      <w:r w:rsidRPr="006017C4">
        <w:rPr>
          <w:rFonts w:ascii="Times New Roman" w:eastAsiaTheme="minorEastAsia" w:hAnsi="Times New Roman"/>
          <w:b/>
          <w:color w:val="000000" w:themeColor="text1"/>
          <w:sz w:val="21"/>
          <w:szCs w:val="21"/>
        </w:rPr>
        <w:t>1</w:t>
      </w:r>
      <w:r w:rsidRPr="006017C4">
        <w:rPr>
          <w:rFonts w:ascii="Times New Roman" w:eastAsiaTheme="minorEastAsia" w:hAnsi="Times New Roman"/>
          <w:b/>
          <w:color w:val="000000" w:themeColor="text1"/>
          <w:sz w:val="21"/>
          <w:szCs w:val="21"/>
        </w:rPr>
        <w:t>．摩根日本精选股票</w:t>
      </w:r>
      <w:r w:rsidRPr="006017C4">
        <w:rPr>
          <w:rFonts w:ascii="Times New Roman" w:eastAsiaTheme="minorEastAsia" w:hAnsi="Times New Roman"/>
          <w:b/>
          <w:color w:val="000000" w:themeColor="text1"/>
          <w:sz w:val="21"/>
          <w:szCs w:val="21"/>
        </w:rPr>
        <w:t>(QDII)A</w:t>
      </w:r>
      <w:r w:rsidRPr="006017C4">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6017C4" w:rsidRPr="006017C4" w14:paraId="5A74393B" w14:textId="77777777" w:rsidTr="00070156">
        <w:tc>
          <w:tcPr>
            <w:tcW w:w="1620" w:type="dxa"/>
            <w:vAlign w:val="center"/>
          </w:tcPr>
          <w:p w14:paraId="507CD006"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阶段</w:t>
            </w:r>
          </w:p>
        </w:tc>
        <w:tc>
          <w:tcPr>
            <w:tcW w:w="1350" w:type="dxa"/>
            <w:vAlign w:val="center"/>
          </w:tcPr>
          <w:p w14:paraId="5F45484D"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份额净值增长率</w:t>
            </w:r>
            <w:r w:rsidRPr="006017C4">
              <w:rPr>
                <w:rFonts w:ascii="宋体" w:hAnsi="宋体" w:cs="宋体" w:hint="eastAsia"/>
                <w:color w:val="000000" w:themeColor="text1"/>
                <w:szCs w:val="21"/>
              </w:rPr>
              <w:t>①</w:t>
            </w:r>
          </w:p>
        </w:tc>
        <w:tc>
          <w:tcPr>
            <w:tcW w:w="1350" w:type="dxa"/>
            <w:vAlign w:val="center"/>
          </w:tcPr>
          <w:p w14:paraId="7FF38ECE"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份额净值增长率标准差</w:t>
            </w:r>
            <w:r w:rsidRPr="006017C4">
              <w:rPr>
                <w:rFonts w:ascii="宋体" w:hAnsi="宋体" w:cs="宋体" w:hint="eastAsia"/>
                <w:color w:val="000000" w:themeColor="text1"/>
                <w:szCs w:val="21"/>
              </w:rPr>
              <w:t>②</w:t>
            </w:r>
          </w:p>
        </w:tc>
        <w:tc>
          <w:tcPr>
            <w:tcW w:w="1350" w:type="dxa"/>
            <w:vAlign w:val="center"/>
          </w:tcPr>
          <w:p w14:paraId="3DBA7710"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业绩比较基准收益率</w:t>
            </w:r>
            <w:r w:rsidRPr="006017C4">
              <w:rPr>
                <w:rFonts w:ascii="宋体" w:hAnsi="宋体" w:cs="宋体" w:hint="eastAsia"/>
                <w:color w:val="000000" w:themeColor="text1"/>
                <w:szCs w:val="21"/>
              </w:rPr>
              <w:t>③</w:t>
            </w:r>
          </w:p>
        </w:tc>
        <w:tc>
          <w:tcPr>
            <w:tcW w:w="1350" w:type="dxa"/>
            <w:vAlign w:val="center"/>
          </w:tcPr>
          <w:p w14:paraId="35766EF7"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业绩比较基准收益率标准差</w:t>
            </w:r>
            <w:r w:rsidRPr="006017C4">
              <w:rPr>
                <w:rFonts w:ascii="宋体" w:hAnsi="宋体" w:cs="宋体" w:hint="eastAsia"/>
                <w:color w:val="000000" w:themeColor="text1"/>
                <w:szCs w:val="21"/>
              </w:rPr>
              <w:t>④</w:t>
            </w:r>
          </w:p>
        </w:tc>
        <w:tc>
          <w:tcPr>
            <w:tcW w:w="1350" w:type="dxa"/>
            <w:vAlign w:val="center"/>
          </w:tcPr>
          <w:p w14:paraId="1B8BBE84" w14:textId="77777777" w:rsidR="00980630" w:rsidRPr="006017C4" w:rsidRDefault="00980630" w:rsidP="00070156">
            <w:pPr>
              <w:spacing w:line="360" w:lineRule="auto"/>
              <w:jc w:val="center"/>
              <w:rPr>
                <w:rFonts w:eastAsiaTheme="minorEastAsia"/>
                <w:color w:val="000000" w:themeColor="text1"/>
                <w:szCs w:val="21"/>
              </w:rPr>
            </w:pPr>
            <w:r w:rsidRPr="006017C4">
              <w:rPr>
                <w:rFonts w:ascii="宋体" w:hAnsi="宋体" w:cs="宋体" w:hint="eastAsia"/>
                <w:color w:val="000000" w:themeColor="text1"/>
                <w:szCs w:val="21"/>
              </w:rPr>
              <w:t>①</w:t>
            </w:r>
            <w:r w:rsidRPr="006017C4">
              <w:rPr>
                <w:rFonts w:eastAsiaTheme="minorEastAsia"/>
                <w:color w:val="000000" w:themeColor="text1"/>
                <w:szCs w:val="21"/>
              </w:rPr>
              <w:t>－</w:t>
            </w:r>
            <w:r w:rsidRPr="006017C4">
              <w:rPr>
                <w:rFonts w:ascii="宋体" w:hAnsi="宋体" w:cs="宋体" w:hint="eastAsia"/>
                <w:color w:val="000000" w:themeColor="text1"/>
                <w:szCs w:val="21"/>
              </w:rPr>
              <w:t>③</w:t>
            </w:r>
          </w:p>
        </w:tc>
        <w:tc>
          <w:tcPr>
            <w:tcW w:w="1350" w:type="dxa"/>
            <w:vAlign w:val="center"/>
          </w:tcPr>
          <w:p w14:paraId="5B189E0D" w14:textId="77777777" w:rsidR="00980630" w:rsidRPr="006017C4" w:rsidRDefault="00980630" w:rsidP="00070156">
            <w:pPr>
              <w:spacing w:line="360" w:lineRule="auto"/>
              <w:jc w:val="center"/>
              <w:rPr>
                <w:rFonts w:eastAsiaTheme="minorEastAsia"/>
                <w:color w:val="000000" w:themeColor="text1"/>
                <w:szCs w:val="21"/>
              </w:rPr>
            </w:pPr>
            <w:r w:rsidRPr="006017C4">
              <w:rPr>
                <w:rFonts w:ascii="宋体" w:hAnsi="宋体" w:cs="宋体" w:hint="eastAsia"/>
                <w:color w:val="000000" w:themeColor="text1"/>
                <w:szCs w:val="21"/>
              </w:rPr>
              <w:t>②</w:t>
            </w:r>
            <w:r w:rsidRPr="006017C4">
              <w:rPr>
                <w:rFonts w:eastAsiaTheme="minorEastAsia"/>
                <w:color w:val="000000" w:themeColor="text1"/>
                <w:szCs w:val="21"/>
              </w:rPr>
              <w:t>－</w:t>
            </w:r>
            <w:r w:rsidRPr="006017C4">
              <w:rPr>
                <w:rFonts w:ascii="宋体" w:hAnsi="宋体" w:cs="宋体" w:hint="eastAsia"/>
                <w:color w:val="000000" w:themeColor="text1"/>
                <w:szCs w:val="21"/>
              </w:rPr>
              <w:t>④</w:t>
            </w:r>
          </w:p>
        </w:tc>
      </w:tr>
      <w:tr w:rsidR="00FE5A45" w14:paraId="5823F4FE" w14:textId="77777777">
        <w:tc>
          <w:tcPr>
            <w:tcW w:w="1620" w:type="dxa"/>
            <w:vAlign w:val="center"/>
          </w:tcPr>
          <w:p w14:paraId="37C4647A" w14:textId="77777777" w:rsidR="00FE5A45" w:rsidRDefault="003F084F">
            <w:pPr>
              <w:jc w:val="left"/>
            </w:pPr>
            <w:r>
              <w:rPr>
                <w:rFonts w:eastAsiaTheme="minorEastAsia"/>
                <w:color w:val="000000" w:themeColor="text1"/>
                <w:szCs w:val="21"/>
              </w:rPr>
              <w:t>过去三个月</w:t>
            </w:r>
          </w:p>
        </w:tc>
        <w:tc>
          <w:tcPr>
            <w:tcW w:w="1350" w:type="dxa"/>
            <w:vAlign w:val="center"/>
          </w:tcPr>
          <w:p w14:paraId="044F6036" w14:textId="77777777" w:rsidR="00FE5A45" w:rsidRDefault="003F084F">
            <w:pPr>
              <w:jc w:val="center"/>
            </w:pPr>
            <w:r>
              <w:rPr>
                <w:rFonts w:eastAsiaTheme="minorEastAsia"/>
                <w:color w:val="000000" w:themeColor="text1"/>
                <w:szCs w:val="21"/>
              </w:rPr>
              <w:t>-0.93%</w:t>
            </w:r>
          </w:p>
        </w:tc>
        <w:tc>
          <w:tcPr>
            <w:tcW w:w="1350" w:type="dxa"/>
            <w:vAlign w:val="center"/>
          </w:tcPr>
          <w:p w14:paraId="742A9A75" w14:textId="77777777" w:rsidR="00FE5A45" w:rsidRDefault="003F084F">
            <w:pPr>
              <w:jc w:val="center"/>
            </w:pPr>
            <w:r>
              <w:rPr>
                <w:rFonts w:eastAsiaTheme="minorEastAsia"/>
                <w:color w:val="000000" w:themeColor="text1"/>
                <w:szCs w:val="21"/>
              </w:rPr>
              <w:t>1.00%</w:t>
            </w:r>
          </w:p>
        </w:tc>
        <w:tc>
          <w:tcPr>
            <w:tcW w:w="1350" w:type="dxa"/>
            <w:vAlign w:val="center"/>
          </w:tcPr>
          <w:p w14:paraId="2174661A" w14:textId="77777777" w:rsidR="00FE5A45" w:rsidRDefault="003F084F">
            <w:pPr>
              <w:jc w:val="center"/>
            </w:pPr>
            <w:r>
              <w:rPr>
                <w:rFonts w:eastAsiaTheme="minorEastAsia"/>
                <w:color w:val="000000" w:themeColor="text1"/>
                <w:szCs w:val="21"/>
              </w:rPr>
              <w:t>-0.60%</w:t>
            </w:r>
          </w:p>
        </w:tc>
        <w:tc>
          <w:tcPr>
            <w:tcW w:w="1350" w:type="dxa"/>
            <w:vAlign w:val="center"/>
          </w:tcPr>
          <w:p w14:paraId="097DC6FE" w14:textId="77777777" w:rsidR="00FE5A45" w:rsidRDefault="003F084F">
            <w:pPr>
              <w:jc w:val="center"/>
            </w:pPr>
            <w:r>
              <w:rPr>
                <w:rFonts w:eastAsiaTheme="minorEastAsia"/>
                <w:color w:val="000000" w:themeColor="text1"/>
                <w:szCs w:val="21"/>
              </w:rPr>
              <w:t>0.82%</w:t>
            </w:r>
          </w:p>
        </w:tc>
        <w:tc>
          <w:tcPr>
            <w:tcW w:w="1350" w:type="dxa"/>
            <w:vAlign w:val="center"/>
          </w:tcPr>
          <w:p w14:paraId="3947C60E" w14:textId="77777777" w:rsidR="00FE5A45" w:rsidRDefault="003F084F">
            <w:pPr>
              <w:jc w:val="center"/>
            </w:pPr>
            <w:r>
              <w:rPr>
                <w:rFonts w:eastAsiaTheme="minorEastAsia"/>
                <w:color w:val="000000" w:themeColor="text1"/>
                <w:szCs w:val="21"/>
              </w:rPr>
              <w:t>-0.33%</w:t>
            </w:r>
          </w:p>
        </w:tc>
        <w:tc>
          <w:tcPr>
            <w:tcW w:w="1350" w:type="dxa"/>
            <w:vAlign w:val="center"/>
          </w:tcPr>
          <w:p w14:paraId="1185E161" w14:textId="77777777" w:rsidR="00FE5A45" w:rsidRDefault="003F084F">
            <w:pPr>
              <w:jc w:val="center"/>
            </w:pPr>
            <w:r>
              <w:rPr>
                <w:rFonts w:eastAsiaTheme="minorEastAsia"/>
                <w:color w:val="000000" w:themeColor="text1"/>
                <w:szCs w:val="21"/>
              </w:rPr>
              <w:t>0.18%</w:t>
            </w:r>
          </w:p>
        </w:tc>
      </w:tr>
      <w:tr w:rsidR="00FE5A45" w14:paraId="42EC3110" w14:textId="77777777">
        <w:tc>
          <w:tcPr>
            <w:tcW w:w="1620" w:type="dxa"/>
            <w:vAlign w:val="center"/>
          </w:tcPr>
          <w:p w14:paraId="767A9B4C" w14:textId="77777777" w:rsidR="00FE5A45" w:rsidRDefault="003F084F">
            <w:pPr>
              <w:jc w:val="left"/>
            </w:pPr>
            <w:r>
              <w:rPr>
                <w:rFonts w:eastAsiaTheme="minorEastAsia"/>
                <w:color w:val="000000" w:themeColor="text1"/>
                <w:szCs w:val="21"/>
              </w:rPr>
              <w:t>过去六个月</w:t>
            </w:r>
          </w:p>
        </w:tc>
        <w:tc>
          <w:tcPr>
            <w:tcW w:w="1350" w:type="dxa"/>
            <w:vAlign w:val="center"/>
          </w:tcPr>
          <w:p w14:paraId="58A4A972" w14:textId="77777777" w:rsidR="00FE5A45" w:rsidRDefault="003F084F">
            <w:pPr>
              <w:jc w:val="center"/>
            </w:pPr>
            <w:r>
              <w:rPr>
                <w:rFonts w:eastAsiaTheme="minorEastAsia"/>
                <w:color w:val="000000" w:themeColor="text1"/>
                <w:szCs w:val="21"/>
              </w:rPr>
              <w:t>4.70%</w:t>
            </w:r>
          </w:p>
        </w:tc>
        <w:tc>
          <w:tcPr>
            <w:tcW w:w="1350" w:type="dxa"/>
            <w:vAlign w:val="center"/>
          </w:tcPr>
          <w:p w14:paraId="4005578D" w14:textId="77777777" w:rsidR="00FE5A45" w:rsidRDefault="003F084F">
            <w:pPr>
              <w:jc w:val="center"/>
            </w:pPr>
            <w:r>
              <w:rPr>
                <w:rFonts w:eastAsiaTheme="minorEastAsia"/>
                <w:color w:val="000000" w:themeColor="text1"/>
                <w:szCs w:val="21"/>
              </w:rPr>
              <w:t>1.92%</w:t>
            </w:r>
          </w:p>
        </w:tc>
        <w:tc>
          <w:tcPr>
            <w:tcW w:w="1350" w:type="dxa"/>
            <w:vAlign w:val="center"/>
          </w:tcPr>
          <w:p w14:paraId="27FC8D99" w14:textId="77777777" w:rsidR="00FE5A45" w:rsidRDefault="003F084F">
            <w:pPr>
              <w:jc w:val="center"/>
            </w:pPr>
            <w:r>
              <w:rPr>
                <w:rFonts w:eastAsiaTheme="minorEastAsia"/>
                <w:color w:val="000000" w:themeColor="text1"/>
                <w:szCs w:val="21"/>
              </w:rPr>
              <w:t>3.27%</w:t>
            </w:r>
          </w:p>
        </w:tc>
        <w:tc>
          <w:tcPr>
            <w:tcW w:w="1350" w:type="dxa"/>
            <w:vAlign w:val="center"/>
          </w:tcPr>
          <w:p w14:paraId="1ED0E41A" w14:textId="77777777" w:rsidR="00FE5A45" w:rsidRDefault="003F084F">
            <w:pPr>
              <w:jc w:val="center"/>
            </w:pPr>
            <w:r>
              <w:rPr>
                <w:rFonts w:eastAsiaTheme="minorEastAsia"/>
                <w:color w:val="000000" w:themeColor="text1"/>
                <w:szCs w:val="21"/>
              </w:rPr>
              <w:t>1.57%</w:t>
            </w:r>
          </w:p>
        </w:tc>
        <w:tc>
          <w:tcPr>
            <w:tcW w:w="1350" w:type="dxa"/>
            <w:vAlign w:val="center"/>
          </w:tcPr>
          <w:p w14:paraId="4ECB71CA" w14:textId="77777777" w:rsidR="00FE5A45" w:rsidRDefault="003F084F">
            <w:pPr>
              <w:jc w:val="center"/>
            </w:pPr>
            <w:r>
              <w:rPr>
                <w:rFonts w:eastAsiaTheme="minorEastAsia"/>
                <w:color w:val="000000" w:themeColor="text1"/>
                <w:szCs w:val="21"/>
              </w:rPr>
              <w:t>1.43%</w:t>
            </w:r>
          </w:p>
        </w:tc>
        <w:tc>
          <w:tcPr>
            <w:tcW w:w="1350" w:type="dxa"/>
            <w:vAlign w:val="center"/>
          </w:tcPr>
          <w:p w14:paraId="6DD942FF" w14:textId="77777777" w:rsidR="00FE5A45" w:rsidRDefault="003F084F">
            <w:pPr>
              <w:jc w:val="center"/>
            </w:pPr>
            <w:r>
              <w:rPr>
                <w:rFonts w:eastAsiaTheme="minorEastAsia"/>
                <w:color w:val="000000" w:themeColor="text1"/>
                <w:szCs w:val="21"/>
              </w:rPr>
              <w:t>0.35%</w:t>
            </w:r>
          </w:p>
        </w:tc>
      </w:tr>
      <w:tr w:rsidR="00FE5A45" w14:paraId="418C74B1" w14:textId="77777777">
        <w:tc>
          <w:tcPr>
            <w:tcW w:w="1620" w:type="dxa"/>
            <w:vAlign w:val="center"/>
          </w:tcPr>
          <w:p w14:paraId="7A231989" w14:textId="77777777" w:rsidR="00FE5A45" w:rsidRDefault="003F084F">
            <w:pPr>
              <w:jc w:val="left"/>
            </w:pPr>
            <w:r>
              <w:rPr>
                <w:rFonts w:eastAsiaTheme="minorEastAsia"/>
                <w:color w:val="000000" w:themeColor="text1"/>
                <w:szCs w:val="21"/>
              </w:rPr>
              <w:t>过去一年</w:t>
            </w:r>
          </w:p>
        </w:tc>
        <w:tc>
          <w:tcPr>
            <w:tcW w:w="1350" w:type="dxa"/>
            <w:vAlign w:val="center"/>
          </w:tcPr>
          <w:p w14:paraId="2F979E19" w14:textId="77777777" w:rsidR="00FE5A45" w:rsidRDefault="003F084F">
            <w:pPr>
              <w:jc w:val="center"/>
            </w:pPr>
            <w:r>
              <w:rPr>
                <w:rFonts w:eastAsiaTheme="minorEastAsia"/>
                <w:color w:val="000000" w:themeColor="text1"/>
                <w:szCs w:val="21"/>
              </w:rPr>
              <w:t>9.08%</w:t>
            </w:r>
          </w:p>
        </w:tc>
        <w:tc>
          <w:tcPr>
            <w:tcW w:w="1350" w:type="dxa"/>
            <w:vAlign w:val="center"/>
          </w:tcPr>
          <w:p w14:paraId="6698EC56" w14:textId="77777777" w:rsidR="00FE5A45" w:rsidRDefault="003F084F">
            <w:pPr>
              <w:jc w:val="center"/>
            </w:pPr>
            <w:r>
              <w:rPr>
                <w:rFonts w:eastAsiaTheme="minorEastAsia"/>
                <w:color w:val="000000" w:themeColor="text1"/>
                <w:szCs w:val="21"/>
              </w:rPr>
              <w:t>1.50%</w:t>
            </w:r>
          </w:p>
        </w:tc>
        <w:tc>
          <w:tcPr>
            <w:tcW w:w="1350" w:type="dxa"/>
            <w:vAlign w:val="center"/>
          </w:tcPr>
          <w:p w14:paraId="13AF957B" w14:textId="77777777" w:rsidR="00FE5A45" w:rsidRDefault="003F084F">
            <w:pPr>
              <w:jc w:val="center"/>
            </w:pPr>
            <w:r>
              <w:rPr>
                <w:rFonts w:eastAsiaTheme="minorEastAsia"/>
                <w:color w:val="000000" w:themeColor="text1"/>
                <w:szCs w:val="21"/>
              </w:rPr>
              <w:t>9.85%</w:t>
            </w:r>
          </w:p>
        </w:tc>
        <w:tc>
          <w:tcPr>
            <w:tcW w:w="1350" w:type="dxa"/>
            <w:vAlign w:val="center"/>
          </w:tcPr>
          <w:p w14:paraId="52065B49" w14:textId="77777777" w:rsidR="00FE5A45" w:rsidRDefault="003F084F">
            <w:pPr>
              <w:jc w:val="center"/>
            </w:pPr>
            <w:r>
              <w:rPr>
                <w:rFonts w:eastAsiaTheme="minorEastAsia"/>
                <w:color w:val="000000" w:themeColor="text1"/>
                <w:szCs w:val="21"/>
              </w:rPr>
              <w:t>1.26%</w:t>
            </w:r>
          </w:p>
        </w:tc>
        <w:tc>
          <w:tcPr>
            <w:tcW w:w="1350" w:type="dxa"/>
            <w:vAlign w:val="center"/>
          </w:tcPr>
          <w:p w14:paraId="58E8E3EC" w14:textId="77777777" w:rsidR="00FE5A45" w:rsidRDefault="003F084F">
            <w:pPr>
              <w:jc w:val="center"/>
            </w:pPr>
            <w:r>
              <w:rPr>
                <w:rFonts w:eastAsiaTheme="minorEastAsia"/>
                <w:color w:val="000000" w:themeColor="text1"/>
                <w:szCs w:val="21"/>
              </w:rPr>
              <w:t>-0.77%</w:t>
            </w:r>
          </w:p>
        </w:tc>
        <w:tc>
          <w:tcPr>
            <w:tcW w:w="1350" w:type="dxa"/>
            <w:vAlign w:val="center"/>
          </w:tcPr>
          <w:p w14:paraId="797CBDDB" w14:textId="77777777" w:rsidR="00FE5A45" w:rsidRDefault="003F084F">
            <w:pPr>
              <w:jc w:val="center"/>
            </w:pPr>
            <w:r>
              <w:rPr>
                <w:rFonts w:eastAsiaTheme="minorEastAsia"/>
                <w:color w:val="000000" w:themeColor="text1"/>
                <w:szCs w:val="21"/>
              </w:rPr>
              <w:t>0.24%</w:t>
            </w:r>
          </w:p>
        </w:tc>
      </w:tr>
      <w:tr w:rsidR="00FE5A45" w14:paraId="18EF21B8" w14:textId="77777777">
        <w:tc>
          <w:tcPr>
            <w:tcW w:w="1620" w:type="dxa"/>
            <w:vAlign w:val="center"/>
          </w:tcPr>
          <w:p w14:paraId="44658723" w14:textId="77777777" w:rsidR="00FE5A45" w:rsidRDefault="003F084F">
            <w:pPr>
              <w:jc w:val="left"/>
            </w:pPr>
            <w:r>
              <w:rPr>
                <w:rFonts w:eastAsiaTheme="minorEastAsia"/>
                <w:color w:val="000000" w:themeColor="text1"/>
                <w:szCs w:val="21"/>
              </w:rPr>
              <w:t>过去三年</w:t>
            </w:r>
          </w:p>
        </w:tc>
        <w:tc>
          <w:tcPr>
            <w:tcW w:w="1350" w:type="dxa"/>
            <w:vAlign w:val="center"/>
          </w:tcPr>
          <w:p w14:paraId="05FE2595" w14:textId="77777777" w:rsidR="00FE5A45" w:rsidRDefault="003F084F">
            <w:pPr>
              <w:jc w:val="center"/>
            </w:pPr>
            <w:r>
              <w:rPr>
                <w:rFonts w:eastAsiaTheme="minorEastAsia"/>
                <w:color w:val="000000" w:themeColor="text1"/>
                <w:szCs w:val="21"/>
              </w:rPr>
              <w:t>15.88%</w:t>
            </w:r>
          </w:p>
        </w:tc>
        <w:tc>
          <w:tcPr>
            <w:tcW w:w="1350" w:type="dxa"/>
            <w:vAlign w:val="center"/>
          </w:tcPr>
          <w:p w14:paraId="01F46CC5" w14:textId="77777777" w:rsidR="00FE5A45" w:rsidRDefault="003F084F">
            <w:pPr>
              <w:jc w:val="center"/>
            </w:pPr>
            <w:r>
              <w:rPr>
                <w:rFonts w:eastAsiaTheme="minorEastAsia"/>
                <w:color w:val="000000" w:themeColor="text1"/>
                <w:szCs w:val="21"/>
              </w:rPr>
              <w:t>1.35%</w:t>
            </w:r>
          </w:p>
        </w:tc>
        <w:tc>
          <w:tcPr>
            <w:tcW w:w="1350" w:type="dxa"/>
            <w:vAlign w:val="center"/>
          </w:tcPr>
          <w:p w14:paraId="18FD786B" w14:textId="77777777" w:rsidR="00FE5A45" w:rsidRDefault="003F084F">
            <w:pPr>
              <w:jc w:val="center"/>
            </w:pPr>
            <w:r>
              <w:rPr>
                <w:rFonts w:eastAsiaTheme="minorEastAsia"/>
                <w:color w:val="000000" w:themeColor="text1"/>
                <w:szCs w:val="21"/>
              </w:rPr>
              <w:t>23.26%</w:t>
            </w:r>
          </w:p>
        </w:tc>
        <w:tc>
          <w:tcPr>
            <w:tcW w:w="1350" w:type="dxa"/>
            <w:vAlign w:val="center"/>
          </w:tcPr>
          <w:p w14:paraId="4F0152DA" w14:textId="77777777" w:rsidR="00FE5A45" w:rsidRDefault="003F084F">
            <w:pPr>
              <w:jc w:val="center"/>
            </w:pPr>
            <w:r>
              <w:rPr>
                <w:rFonts w:eastAsiaTheme="minorEastAsia"/>
                <w:color w:val="000000" w:themeColor="text1"/>
                <w:szCs w:val="21"/>
              </w:rPr>
              <w:t>1.07%</w:t>
            </w:r>
          </w:p>
        </w:tc>
        <w:tc>
          <w:tcPr>
            <w:tcW w:w="1350" w:type="dxa"/>
            <w:vAlign w:val="center"/>
          </w:tcPr>
          <w:p w14:paraId="00D44599" w14:textId="77777777" w:rsidR="00FE5A45" w:rsidRDefault="003F084F">
            <w:pPr>
              <w:jc w:val="center"/>
            </w:pPr>
            <w:r>
              <w:rPr>
                <w:rFonts w:eastAsiaTheme="minorEastAsia"/>
                <w:color w:val="000000" w:themeColor="text1"/>
                <w:szCs w:val="21"/>
              </w:rPr>
              <w:t>-7.38%</w:t>
            </w:r>
          </w:p>
        </w:tc>
        <w:tc>
          <w:tcPr>
            <w:tcW w:w="1350" w:type="dxa"/>
            <w:vAlign w:val="center"/>
          </w:tcPr>
          <w:p w14:paraId="6A7EAE3C" w14:textId="77777777" w:rsidR="00FE5A45" w:rsidRDefault="003F084F">
            <w:pPr>
              <w:jc w:val="center"/>
            </w:pPr>
            <w:r>
              <w:rPr>
                <w:rFonts w:eastAsiaTheme="minorEastAsia"/>
                <w:color w:val="000000" w:themeColor="text1"/>
                <w:szCs w:val="21"/>
              </w:rPr>
              <w:t>0.28%</w:t>
            </w:r>
          </w:p>
        </w:tc>
      </w:tr>
      <w:tr w:rsidR="00FE5A45" w14:paraId="282DCB11" w14:textId="77777777">
        <w:tc>
          <w:tcPr>
            <w:tcW w:w="1620" w:type="dxa"/>
            <w:vAlign w:val="center"/>
          </w:tcPr>
          <w:p w14:paraId="28ED60B1" w14:textId="77777777" w:rsidR="00FE5A45" w:rsidRDefault="003F084F">
            <w:pPr>
              <w:jc w:val="left"/>
            </w:pPr>
            <w:r>
              <w:rPr>
                <w:rFonts w:eastAsiaTheme="minorEastAsia"/>
                <w:color w:val="000000" w:themeColor="text1"/>
                <w:szCs w:val="21"/>
              </w:rPr>
              <w:t>过去五年</w:t>
            </w:r>
          </w:p>
        </w:tc>
        <w:tc>
          <w:tcPr>
            <w:tcW w:w="1350" w:type="dxa"/>
            <w:vAlign w:val="center"/>
          </w:tcPr>
          <w:p w14:paraId="35A33FC4" w14:textId="77777777" w:rsidR="00FE5A45" w:rsidRDefault="003F084F">
            <w:pPr>
              <w:jc w:val="center"/>
            </w:pPr>
            <w:r>
              <w:rPr>
                <w:rFonts w:eastAsiaTheme="minorEastAsia"/>
                <w:color w:val="000000" w:themeColor="text1"/>
                <w:szCs w:val="21"/>
              </w:rPr>
              <w:t>55.58%</w:t>
            </w:r>
          </w:p>
        </w:tc>
        <w:tc>
          <w:tcPr>
            <w:tcW w:w="1350" w:type="dxa"/>
            <w:vAlign w:val="center"/>
          </w:tcPr>
          <w:p w14:paraId="52D21765" w14:textId="77777777" w:rsidR="00FE5A45" w:rsidRDefault="003F084F">
            <w:pPr>
              <w:jc w:val="center"/>
            </w:pPr>
            <w:r>
              <w:rPr>
                <w:rFonts w:eastAsiaTheme="minorEastAsia"/>
                <w:color w:val="000000" w:themeColor="text1"/>
                <w:szCs w:val="21"/>
              </w:rPr>
              <w:t>1.36%</w:t>
            </w:r>
          </w:p>
        </w:tc>
        <w:tc>
          <w:tcPr>
            <w:tcW w:w="1350" w:type="dxa"/>
            <w:vAlign w:val="center"/>
          </w:tcPr>
          <w:p w14:paraId="60D86BAF" w14:textId="77777777" w:rsidR="00FE5A45" w:rsidRDefault="003F084F">
            <w:pPr>
              <w:jc w:val="center"/>
            </w:pPr>
            <w:r>
              <w:rPr>
                <w:rFonts w:eastAsiaTheme="minorEastAsia"/>
                <w:color w:val="000000" w:themeColor="text1"/>
                <w:szCs w:val="21"/>
              </w:rPr>
              <w:t>28.64%</w:t>
            </w:r>
          </w:p>
        </w:tc>
        <w:tc>
          <w:tcPr>
            <w:tcW w:w="1350" w:type="dxa"/>
            <w:vAlign w:val="center"/>
          </w:tcPr>
          <w:p w14:paraId="69A80B4A" w14:textId="77777777" w:rsidR="00FE5A45" w:rsidRDefault="003F084F">
            <w:pPr>
              <w:jc w:val="center"/>
            </w:pPr>
            <w:r>
              <w:rPr>
                <w:rFonts w:eastAsiaTheme="minorEastAsia"/>
                <w:color w:val="000000" w:themeColor="text1"/>
                <w:szCs w:val="21"/>
              </w:rPr>
              <w:t>1.08%</w:t>
            </w:r>
          </w:p>
        </w:tc>
        <w:tc>
          <w:tcPr>
            <w:tcW w:w="1350" w:type="dxa"/>
            <w:vAlign w:val="center"/>
          </w:tcPr>
          <w:p w14:paraId="6EC5F33E" w14:textId="77777777" w:rsidR="00FE5A45" w:rsidRDefault="003F084F">
            <w:pPr>
              <w:jc w:val="center"/>
            </w:pPr>
            <w:r>
              <w:rPr>
                <w:rFonts w:eastAsiaTheme="minorEastAsia"/>
                <w:color w:val="000000" w:themeColor="text1"/>
                <w:szCs w:val="21"/>
              </w:rPr>
              <w:t>26.94%</w:t>
            </w:r>
          </w:p>
        </w:tc>
        <w:tc>
          <w:tcPr>
            <w:tcW w:w="1350" w:type="dxa"/>
            <w:vAlign w:val="center"/>
          </w:tcPr>
          <w:p w14:paraId="3B1177CD" w14:textId="77777777" w:rsidR="00FE5A45" w:rsidRDefault="003F084F">
            <w:pPr>
              <w:jc w:val="center"/>
            </w:pPr>
            <w:r>
              <w:rPr>
                <w:rFonts w:eastAsiaTheme="minorEastAsia"/>
                <w:color w:val="000000" w:themeColor="text1"/>
                <w:szCs w:val="21"/>
              </w:rPr>
              <w:t>0.28%</w:t>
            </w:r>
          </w:p>
        </w:tc>
      </w:tr>
      <w:tr w:rsidR="00FE5A45" w14:paraId="5D006494" w14:textId="77777777">
        <w:tc>
          <w:tcPr>
            <w:tcW w:w="1620" w:type="dxa"/>
            <w:vAlign w:val="center"/>
          </w:tcPr>
          <w:p w14:paraId="7FD40B9C" w14:textId="77777777" w:rsidR="00FE5A45" w:rsidRDefault="003F084F">
            <w:pPr>
              <w:jc w:val="left"/>
            </w:pPr>
            <w:r>
              <w:rPr>
                <w:rFonts w:eastAsiaTheme="minorEastAsia"/>
                <w:color w:val="000000" w:themeColor="text1"/>
                <w:szCs w:val="21"/>
              </w:rPr>
              <w:t>自基金合同生效起至今</w:t>
            </w:r>
          </w:p>
        </w:tc>
        <w:tc>
          <w:tcPr>
            <w:tcW w:w="1350" w:type="dxa"/>
            <w:vAlign w:val="center"/>
          </w:tcPr>
          <w:p w14:paraId="04CE67F8" w14:textId="77777777" w:rsidR="00FE5A45" w:rsidRDefault="003F084F">
            <w:pPr>
              <w:jc w:val="center"/>
            </w:pPr>
            <w:r>
              <w:rPr>
                <w:rFonts w:eastAsiaTheme="minorEastAsia"/>
                <w:color w:val="000000" w:themeColor="text1"/>
                <w:szCs w:val="21"/>
              </w:rPr>
              <w:t>68.68%</w:t>
            </w:r>
          </w:p>
        </w:tc>
        <w:tc>
          <w:tcPr>
            <w:tcW w:w="1350" w:type="dxa"/>
            <w:vAlign w:val="center"/>
          </w:tcPr>
          <w:p w14:paraId="7D775827" w14:textId="77777777" w:rsidR="00FE5A45" w:rsidRDefault="003F084F">
            <w:pPr>
              <w:jc w:val="center"/>
            </w:pPr>
            <w:r>
              <w:rPr>
                <w:rFonts w:eastAsiaTheme="minorEastAsia"/>
                <w:color w:val="000000" w:themeColor="text1"/>
                <w:szCs w:val="21"/>
              </w:rPr>
              <w:t>1.31%</w:t>
            </w:r>
          </w:p>
        </w:tc>
        <w:tc>
          <w:tcPr>
            <w:tcW w:w="1350" w:type="dxa"/>
            <w:vAlign w:val="center"/>
          </w:tcPr>
          <w:p w14:paraId="667DBFCF" w14:textId="77777777" w:rsidR="00FE5A45" w:rsidRDefault="003F084F">
            <w:pPr>
              <w:jc w:val="center"/>
            </w:pPr>
            <w:r>
              <w:rPr>
                <w:rFonts w:eastAsiaTheme="minorEastAsia"/>
                <w:color w:val="000000" w:themeColor="text1"/>
                <w:szCs w:val="21"/>
              </w:rPr>
              <w:t>42.79%</w:t>
            </w:r>
          </w:p>
        </w:tc>
        <w:tc>
          <w:tcPr>
            <w:tcW w:w="1350" w:type="dxa"/>
            <w:vAlign w:val="center"/>
          </w:tcPr>
          <w:p w14:paraId="01345AEB" w14:textId="77777777" w:rsidR="00FE5A45" w:rsidRDefault="003F084F">
            <w:pPr>
              <w:jc w:val="center"/>
            </w:pPr>
            <w:r>
              <w:rPr>
                <w:rFonts w:eastAsiaTheme="minorEastAsia"/>
                <w:color w:val="000000" w:themeColor="text1"/>
                <w:szCs w:val="21"/>
              </w:rPr>
              <w:t>1.05%</w:t>
            </w:r>
          </w:p>
        </w:tc>
        <w:tc>
          <w:tcPr>
            <w:tcW w:w="1350" w:type="dxa"/>
            <w:vAlign w:val="center"/>
          </w:tcPr>
          <w:p w14:paraId="5090A05E" w14:textId="77777777" w:rsidR="00FE5A45" w:rsidRDefault="003F084F">
            <w:pPr>
              <w:jc w:val="center"/>
            </w:pPr>
            <w:r>
              <w:rPr>
                <w:rFonts w:eastAsiaTheme="minorEastAsia"/>
                <w:color w:val="000000" w:themeColor="text1"/>
                <w:szCs w:val="21"/>
              </w:rPr>
              <w:t>25.89%</w:t>
            </w:r>
          </w:p>
        </w:tc>
        <w:tc>
          <w:tcPr>
            <w:tcW w:w="1350" w:type="dxa"/>
            <w:vAlign w:val="center"/>
          </w:tcPr>
          <w:p w14:paraId="57651C6D" w14:textId="77777777" w:rsidR="00FE5A45" w:rsidRDefault="003F084F">
            <w:pPr>
              <w:jc w:val="center"/>
            </w:pPr>
            <w:r>
              <w:rPr>
                <w:rFonts w:eastAsiaTheme="minorEastAsia"/>
                <w:color w:val="000000" w:themeColor="text1"/>
                <w:szCs w:val="21"/>
              </w:rPr>
              <w:t>0.26%</w:t>
            </w:r>
          </w:p>
        </w:tc>
      </w:tr>
    </w:tbl>
    <w:p w14:paraId="731F5994" w14:textId="77777777" w:rsidR="00980630" w:rsidRPr="006017C4" w:rsidRDefault="00980630" w:rsidP="00980630">
      <w:pPr>
        <w:pStyle w:val="22"/>
        <w:spacing w:line="360" w:lineRule="auto"/>
        <w:ind w:firstLineChars="0" w:firstLine="0"/>
        <w:rPr>
          <w:rFonts w:ascii="Times New Roman" w:eastAsiaTheme="minorEastAsia" w:hAnsi="Times New Roman"/>
          <w:b/>
          <w:color w:val="000000" w:themeColor="text1"/>
          <w:sz w:val="21"/>
          <w:szCs w:val="21"/>
        </w:rPr>
      </w:pPr>
      <w:r w:rsidRPr="006017C4">
        <w:rPr>
          <w:rFonts w:ascii="Times New Roman" w:eastAsiaTheme="minorEastAsia" w:hAnsi="Times New Roman"/>
          <w:b/>
          <w:color w:val="000000" w:themeColor="text1"/>
          <w:sz w:val="21"/>
          <w:szCs w:val="21"/>
        </w:rPr>
        <w:t>2</w:t>
      </w:r>
      <w:r w:rsidRPr="006017C4">
        <w:rPr>
          <w:rFonts w:ascii="Times New Roman" w:eastAsiaTheme="minorEastAsia" w:hAnsi="Times New Roman"/>
          <w:b/>
          <w:color w:val="000000" w:themeColor="text1"/>
          <w:sz w:val="21"/>
          <w:szCs w:val="21"/>
        </w:rPr>
        <w:t>．摩根日本精选股票</w:t>
      </w:r>
      <w:r w:rsidRPr="006017C4">
        <w:rPr>
          <w:rFonts w:ascii="Times New Roman" w:eastAsiaTheme="minorEastAsia" w:hAnsi="Times New Roman"/>
          <w:b/>
          <w:color w:val="000000" w:themeColor="text1"/>
          <w:sz w:val="21"/>
          <w:szCs w:val="21"/>
        </w:rPr>
        <w:t>(QDII)C</w:t>
      </w:r>
      <w:r w:rsidRPr="006017C4">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6017C4" w:rsidRPr="006017C4" w14:paraId="394EF5CA" w14:textId="77777777" w:rsidTr="00070156">
        <w:tc>
          <w:tcPr>
            <w:tcW w:w="1620" w:type="dxa"/>
            <w:vAlign w:val="center"/>
          </w:tcPr>
          <w:p w14:paraId="14BC7E7A"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阶段</w:t>
            </w:r>
          </w:p>
        </w:tc>
        <w:tc>
          <w:tcPr>
            <w:tcW w:w="1350" w:type="dxa"/>
            <w:vAlign w:val="center"/>
          </w:tcPr>
          <w:p w14:paraId="1E4CBD9A"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份额净值增长率</w:t>
            </w:r>
            <w:r w:rsidRPr="006017C4">
              <w:rPr>
                <w:rFonts w:ascii="宋体" w:hAnsi="宋体" w:cs="宋体" w:hint="eastAsia"/>
                <w:color w:val="000000" w:themeColor="text1"/>
                <w:szCs w:val="21"/>
              </w:rPr>
              <w:t>①</w:t>
            </w:r>
          </w:p>
        </w:tc>
        <w:tc>
          <w:tcPr>
            <w:tcW w:w="1350" w:type="dxa"/>
            <w:vAlign w:val="center"/>
          </w:tcPr>
          <w:p w14:paraId="01128807"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份额净值增长率标准差</w:t>
            </w:r>
            <w:r w:rsidRPr="006017C4">
              <w:rPr>
                <w:rFonts w:ascii="宋体" w:hAnsi="宋体" w:cs="宋体" w:hint="eastAsia"/>
                <w:color w:val="000000" w:themeColor="text1"/>
                <w:szCs w:val="21"/>
              </w:rPr>
              <w:t>②</w:t>
            </w:r>
          </w:p>
        </w:tc>
        <w:tc>
          <w:tcPr>
            <w:tcW w:w="1350" w:type="dxa"/>
            <w:vAlign w:val="center"/>
          </w:tcPr>
          <w:p w14:paraId="3EF9282B"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业绩比较基准收益率</w:t>
            </w:r>
            <w:r w:rsidRPr="006017C4">
              <w:rPr>
                <w:rFonts w:ascii="宋体" w:hAnsi="宋体" w:cs="宋体" w:hint="eastAsia"/>
                <w:color w:val="000000" w:themeColor="text1"/>
                <w:szCs w:val="21"/>
              </w:rPr>
              <w:t>③</w:t>
            </w:r>
          </w:p>
        </w:tc>
        <w:tc>
          <w:tcPr>
            <w:tcW w:w="1350" w:type="dxa"/>
            <w:vAlign w:val="center"/>
          </w:tcPr>
          <w:p w14:paraId="7786D93A"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业绩比较基准收益率标准差</w:t>
            </w:r>
            <w:r w:rsidRPr="006017C4">
              <w:rPr>
                <w:rFonts w:ascii="宋体" w:hAnsi="宋体" w:cs="宋体" w:hint="eastAsia"/>
                <w:color w:val="000000" w:themeColor="text1"/>
                <w:szCs w:val="21"/>
              </w:rPr>
              <w:t>④</w:t>
            </w:r>
          </w:p>
        </w:tc>
        <w:tc>
          <w:tcPr>
            <w:tcW w:w="1350" w:type="dxa"/>
            <w:vAlign w:val="center"/>
          </w:tcPr>
          <w:p w14:paraId="0B48890C" w14:textId="77777777" w:rsidR="00980630" w:rsidRPr="006017C4" w:rsidRDefault="00980630" w:rsidP="00070156">
            <w:pPr>
              <w:spacing w:line="360" w:lineRule="auto"/>
              <w:jc w:val="center"/>
              <w:rPr>
                <w:rFonts w:eastAsiaTheme="minorEastAsia"/>
                <w:color w:val="000000" w:themeColor="text1"/>
                <w:szCs w:val="21"/>
              </w:rPr>
            </w:pPr>
            <w:r w:rsidRPr="006017C4">
              <w:rPr>
                <w:rFonts w:ascii="宋体" w:hAnsi="宋体" w:cs="宋体" w:hint="eastAsia"/>
                <w:color w:val="000000" w:themeColor="text1"/>
                <w:szCs w:val="21"/>
              </w:rPr>
              <w:t>①</w:t>
            </w:r>
            <w:r w:rsidRPr="006017C4">
              <w:rPr>
                <w:rFonts w:eastAsiaTheme="minorEastAsia"/>
                <w:color w:val="000000" w:themeColor="text1"/>
                <w:szCs w:val="21"/>
              </w:rPr>
              <w:t>－</w:t>
            </w:r>
            <w:r w:rsidRPr="006017C4">
              <w:rPr>
                <w:rFonts w:ascii="宋体" w:hAnsi="宋体" w:cs="宋体" w:hint="eastAsia"/>
                <w:color w:val="000000" w:themeColor="text1"/>
                <w:szCs w:val="21"/>
              </w:rPr>
              <w:t>③</w:t>
            </w:r>
          </w:p>
        </w:tc>
        <w:tc>
          <w:tcPr>
            <w:tcW w:w="1350" w:type="dxa"/>
            <w:vAlign w:val="center"/>
          </w:tcPr>
          <w:p w14:paraId="78BE5850" w14:textId="77777777" w:rsidR="00980630" w:rsidRPr="006017C4" w:rsidRDefault="00980630" w:rsidP="00070156">
            <w:pPr>
              <w:spacing w:line="360" w:lineRule="auto"/>
              <w:jc w:val="center"/>
              <w:rPr>
                <w:rFonts w:eastAsiaTheme="minorEastAsia"/>
                <w:color w:val="000000" w:themeColor="text1"/>
                <w:szCs w:val="21"/>
              </w:rPr>
            </w:pPr>
            <w:r w:rsidRPr="006017C4">
              <w:rPr>
                <w:rFonts w:ascii="宋体" w:hAnsi="宋体" w:cs="宋体" w:hint="eastAsia"/>
                <w:color w:val="000000" w:themeColor="text1"/>
                <w:szCs w:val="21"/>
              </w:rPr>
              <w:t>②</w:t>
            </w:r>
            <w:r w:rsidRPr="006017C4">
              <w:rPr>
                <w:rFonts w:eastAsiaTheme="minorEastAsia"/>
                <w:color w:val="000000" w:themeColor="text1"/>
                <w:szCs w:val="21"/>
              </w:rPr>
              <w:t>－</w:t>
            </w:r>
            <w:r w:rsidRPr="006017C4">
              <w:rPr>
                <w:rFonts w:ascii="宋体" w:hAnsi="宋体" w:cs="宋体" w:hint="eastAsia"/>
                <w:color w:val="000000" w:themeColor="text1"/>
                <w:szCs w:val="21"/>
              </w:rPr>
              <w:t>④</w:t>
            </w:r>
          </w:p>
        </w:tc>
      </w:tr>
      <w:tr w:rsidR="00FE5A45" w14:paraId="62DF2E31" w14:textId="77777777">
        <w:tc>
          <w:tcPr>
            <w:tcW w:w="1620" w:type="dxa"/>
            <w:vAlign w:val="center"/>
          </w:tcPr>
          <w:p w14:paraId="2538229F" w14:textId="77777777" w:rsidR="00FE5A45" w:rsidRDefault="003F084F">
            <w:pPr>
              <w:jc w:val="left"/>
            </w:pPr>
            <w:r>
              <w:rPr>
                <w:rFonts w:eastAsiaTheme="minorEastAsia"/>
                <w:color w:val="000000" w:themeColor="text1"/>
                <w:szCs w:val="21"/>
              </w:rPr>
              <w:t>过去三个月</w:t>
            </w:r>
          </w:p>
        </w:tc>
        <w:tc>
          <w:tcPr>
            <w:tcW w:w="1350" w:type="dxa"/>
            <w:vAlign w:val="center"/>
          </w:tcPr>
          <w:p w14:paraId="7594F83D" w14:textId="77777777" w:rsidR="00FE5A45" w:rsidRDefault="003F084F">
            <w:pPr>
              <w:jc w:val="center"/>
            </w:pPr>
            <w:r>
              <w:rPr>
                <w:rFonts w:eastAsiaTheme="minorEastAsia"/>
                <w:color w:val="000000" w:themeColor="text1"/>
                <w:szCs w:val="21"/>
              </w:rPr>
              <w:t>-0.95%</w:t>
            </w:r>
          </w:p>
        </w:tc>
        <w:tc>
          <w:tcPr>
            <w:tcW w:w="1350" w:type="dxa"/>
            <w:vAlign w:val="center"/>
          </w:tcPr>
          <w:p w14:paraId="6F042B20" w14:textId="77777777" w:rsidR="00FE5A45" w:rsidRDefault="003F084F">
            <w:pPr>
              <w:jc w:val="center"/>
            </w:pPr>
            <w:r>
              <w:rPr>
                <w:rFonts w:eastAsiaTheme="minorEastAsia"/>
                <w:color w:val="000000" w:themeColor="text1"/>
                <w:szCs w:val="21"/>
              </w:rPr>
              <w:t>1.00%</w:t>
            </w:r>
          </w:p>
        </w:tc>
        <w:tc>
          <w:tcPr>
            <w:tcW w:w="1350" w:type="dxa"/>
            <w:vAlign w:val="center"/>
          </w:tcPr>
          <w:p w14:paraId="0DF76B48" w14:textId="77777777" w:rsidR="00FE5A45" w:rsidRDefault="003F084F">
            <w:pPr>
              <w:jc w:val="center"/>
            </w:pPr>
            <w:r>
              <w:rPr>
                <w:rFonts w:eastAsiaTheme="minorEastAsia"/>
                <w:color w:val="000000" w:themeColor="text1"/>
                <w:szCs w:val="21"/>
              </w:rPr>
              <w:t>-0.60%</w:t>
            </w:r>
          </w:p>
        </w:tc>
        <w:tc>
          <w:tcPr>
            <w:tcW w:w="1350" w:type="dxa"/>
            <w:vAlign w:val="center"/>
          </w:tcPr>
          <w:p w14:paraId="67DB57FC" w14:textId="77777777" w:rsidR="00FE5A45" w:rsidRDefault="003F084F">
            <w:pPr>
              <w:jc w:val="center"/>
            </w:pPr>
            <w:r>
              <w:rPr>
                <w:rFonts w:eastAsiaTheme="minorEastAsia"/>
                <w:color w:val="000000" w:themeColor="text1"/>
                <w:szCs w:val="21"/>
              </w:rPr>
              <w:t>0.82%</w:t>
            </w:r>
          </w:p>
        </w:tc>
        <w:tc>
          <w:tcPr>
            <w:tcW w:w="1350" w:type="dxa"/>
            <w:vAlign w:val="center"/>
          </w:tcPr>
          <w:p w14:paraId="64CB4C8A" w14:textId="77777777" w:rsidR="00FE5A45" w:rsidRDefault="003F084F">
            <w:pPr>
              <w:jc w:val="center"/>
            </w:pPr>
            <w:r>
              <w:rPr>
                <w:rFonts w:eastAsiaTheme="minorEastAsia"/>
                <w:color w:val="000000" w:themeColor="text1"/>
                <w:szCs w:val="21"/>
              </w:rPr>
              <w:t>-0.35%</w:t>
            </w:r>
          </w:p>
        </w:tc>
        <w:tc>
          <w:tcPr>
            <w:tcW w:w="1350" w:type="dxa"/>
            <w:vAlign w:val="center"/>
          </w:tcPr>
          <w:p w14:paraId="66443CD9" w14:textId="77777777" w:rsidR="00FE5A45" w:rsidRDefault="003F084F">
            <w:pPr>
              <w:jc w:val="center"/>
            </w:pPr>
            <w:r>
              <w:rPr>
                <w:rFonts w:eastAsiaTheme="minorEastAsia"/>
                <w:color w:val="000000" w:themeColor="text1"/>
                <w:szCs w:val="21"/>
              </w:rPr>
              <w:t>0.18%</w:t>
            </w:r>
          </w:p>
        </w:tc>
      </w:tr>
      <w:tr w:rsidR="00FE5A45" w14:paraId="11D88B94" w14:textId="77777777">
        <w:tc>
          <w:tcPr>
            <w:tcW w:w="1620" w:type="dxa"/>
            <w:vAlign w:val="center"/>
          </w:tcPr>
          <w:p w14:paraId="26FBF414" w14:textId="77777777" w:rsidR="00FE5A45" w:rsidRDefault="003F084F">
            <w:pPr>
              <w:jc w:val="left"/>
            </w:pPr>
            <w:r>
              <w:rPr>
                <w:rFonts w:eastAsiaTheme="minorEastAsia"/>
                <w:color w:val="000000" w:themeColor="text1"/>
                <w:szCs w:val="21"/>
              </w:rPr>
              <w:t>过去六个月</w:t>
            </w:r>
          </w:p>
        </w:tc>
        <w:tc>
          <w:tcPr>
            <w:tcW w:w="1350" w:type="dxa"/>
            <w:vAlign w:val="center"/>
          </w:tcPr>
          <w:p w14:paraId="2ACF7AC9" w14:textId="77777777" w:rsidR="00FE5A45" w:rsidRDefault="003F084F">
            <w:pPr>
              <w:jc w:val="center"/>
            </w:pPr>
            <w:r>
              <w:rPr>
                <w:rFonts w:eastAsiaTheme="minorEastAsia"/>
                <w:color w:val="000000" w:themeColor="text1"/>
                <w:szCs w:val="21"/>
              </w:rPr>
              <w:t>4.58%</w:t>
            </w:r>
          </w:p>
        </w:tc>
        <w:tc>
          <w:tcPr>
            <w:tcW w:w="1350" w:type="dxa"/>
            <w:vAlign w:val="center"/>
          </w:tcPr>
          <w:p w14:paraId="74A62A7D" w14:textId="77777777" w:rsidR="00FE5A45" w:rsidRDefault="003F084F">
            <w:pPr>
              <w:jc w:val="center"/>
            </w:pPr>
            <w:r>
              <w:rPr>
                <w:rFonts w:eastAsiaTheme="minorEastAsia"/>
                <w:color w:val="000000" w:themeColor="text1"/>
                <w:szCs w:val="21"/>
              </w:rPr>
              <w:t>1.92%</w:t>
            </w:r>
          </w:p>
        </w:tc>
        <w:tc>
          <w:tcPr>
            <w:tcW w:w="1350" w:type="dxa"/>
            <w:vAlign w:val="center"/>
          </w:tcPr>
          <w:p w14:paraId="25B8E377" w14:textId="77777777" w:rsidR="00FE5A45" w:rsidRDefault="003F084F">
            <w:pPr>
              <w:jc w:val="center"/>
            </w:pPr>
            <w:r>
              <w:rPr>
                <w:rFonts w:eastAsiaTheme="minorEastAsia"/>
                <w:color w:val="000000" w:themeColor="text1"/>
                <w:szCs w:val="21"/>
              </w:rPr>
              <w:t>3.27%</w:t>
            </w:r>
          </w:p>
        </w:tc>
        <w:tc>
          <w:tcPr>
            <w:tcW w:w="1350" w:type="dxa"/>
            <w:vAlign w:val="center"/>
          </w:tcPr>
          <w:p w14:paraId="40FB0EFE" w14:textId="77777777" w:rsidR="00FE5A45" w:rsidRDefault="003F084F">
            <w:pPr>
              <w:jc w:val="center"/>
            </w:pPr>
            <w:r>
              <w:rPr>
                <w:rFonts w:eastAsiaTheme="minorEastAsia"/>
                <w:color w:val="000000" w:themeColor="text1"/>
                <w:szCs w:val="21"/>
              </w:rPr>
              <w:t>1.57%</w:t>
            </w:r>
          </w:p>
        </w:tc>
        <w:tc>
          <w:tcPr>
            <w:tcW w:w="1350" w:type="dxa"/>
            <w:vAlign w:val="center"/>
          </w:tcPr>
          <w:p w14:paraId="7A7AFA0A" w14:textId="77777777" w:rsidR="00FE5A45" w:rsidRDefault="003F084F">
            <w:pPr>
              <w:jc w:val="center"/>
            </w:pPr>
            <w:r>
              <w:rPr>
                <w:rFonts w:eastAsiaTheme="minorEastAsia"/>
                <w:color w:val="000000" w:themeColor="text1"/>
                <w:szCs w:val="21"/>
              </w:rPr>
              <w:t>1.31%</w:t>
            </w:r>
          </w:p>
        </w:tc>
        <w:tc>
          <w:tcPr>
            <w:tcW w:w="1350" w:type="dxa"/>
            <w:vAlign w:val="center"/>
          </w:tcPr>
          <w:p w14:paraId="5AD754AE" w14:textId="77777777" w:rsidR="00FE5A45" w:rsidRDefault="003F084F">
            <w:pPr>
              <w:jc w:val="center"/>
            </w:pPr>
            <w:r>
              <w:rPr>
                <w:rFonts w:eastAsiaTheme="minorEastAsia"/>
                <w:color w:val="000000" w:themeColor="text1"/>
                <w:szCs w:val="21"/>
              </w:rPr>
              <w:t>0.35%</w:t>
            </w:r>
          </w:p>
        </w:tc>
      </w:tr>
      <w:tr w:rsidR="00FE5A45" w14:paraId="57879A08" w14:textId="77777777">
        <w:tc>
          <w:tcPr>
            <w:tcW w:w="1620" w:type="dxa"/>
            <w:vAlign w:val="center"/>
          </w:tcPr>
          <w:p w14:paraId="3B6F639D" w14:textId="77777777" w:rsidR="00FE5A45" w:rsidRDefault="003F084F">
            <w:pPr>
              <w:jc w:val="left"/>
            </w:pPr>
            <w:r>
              <w:rPr>
                <w:rFonts w:eastAsiaTheme="minorEastAsia"/>
                <w:color w:val="000000" w:themeColor="text1"/>
                <w:szCs w:val="21"/>
              </w:rPr>
              <w:lastRenderedPageBreak/>
              <w:t>过去一年</w:t>
            </w:r>
          </w:p>
        </w:tc>
        <w:tc>
          <w:tcPr>
            <w:tcW w:w="1350" w:type="dxa"/>
            <w:vAlign w:val="center"/>
          </w:tcPr>
          <w:p w14:paraId="3B4D5660" w14:textId="77777777" w:rsidR="00FE5A45" w:rsidRDefault="003F084F">
            <w:pPr>
              <w:jc w:val="center"/>
            </w:pPr>
            <w:r>
              <w:rPr>
                <w:rFonts w:eastAsiaTheme="minorEastAsia"/>
                <w:color w:val="000000" w:themeColor="text1"/>
                <w:szCs w:val="21"/>
              </w:rPr>
              <w:t>8.70%</w:t>
            </w:r>
          </w:p>
        </w:tc>
        <w:tc>
          <w:tcPr>
            <w:tcW w:w="1350" w:type="dxa"/>
            <w:vAlign w:val="center"/>
          </w:tcPr>
          <w:p w14:paraId="20F780A3" w14:textId="77777777" w:rsidR="00FE5A45" w:rsidRDefault="003F084F">
            <w:pPr>
              <w:jc w:val="center"/>
            </w:pPr>
            <w:r>
              <w:rPr>
                <w:rFonts w:eastAsiaTheme="minorEastAsia"/>
                <w:color w:val="000000" w:themeColor="text1"/>
                <w:szCs w:val="21"/>
              </w:rPr>
              <w:t>1.50%</w:t>
            </w:r>
          </w:p>
        </w:tc>
        <w:tc>
          <w:tcPr>
            <w:tcW w:w="1350" w:type="dxa"/>
            <w:vAlign w:val="center"/>
          </w:tcPr>
          <w:p w14:paraId="520EA5EF" w14:textId="77777777" w:rsidR="00FE5A45" w:rsidRDefault="003F084F">
            <w:pPr>
              <w:jc w:val="center"/>
            </w:pPr>
            <w:r>
              <w:rPr>
                <w:rFonts w:eastAsiaTheme="minorEastAsia"/>
                <w:color w:val="000000" w:themeColor="text1"/>
                <w:szCs w:val="21"/>
              </w:rPr>
              <w:t>9.85%</w:t>
            </w:r>
          </w:p>
        </w:tc>
        <w:tc>
          <w:tcPr>
            <w:tcW w:w="1350" w:type="dxa"/>
            <w:vAlign w:val="center"/>
          </w:tcPr>
          <w:p w14:paraId="1700AEEC" w14:textId="77777777" w:rsidR="00FE5A45" w:rsidRDefault="003F084F">
            <w:pPr>
              <w:jc w:val="center"/>
            </w:pPr>
            <w:r>
              <w:rPr>
                <w:rFonts w:eastAsiaTheme="minorEastAsia"/>
                <w:color w:val="000000" w:themeColor="text1"/>
                <w:szCs w:val="21"/>
              </w:rPr>
              <w:t>1.26%</w:t>
            </w:r>
          </w:p>
        </w:tc>
        <w:tc>
          <w:tcPr>
            <w:tcW w:w="1350" w:type="dxa"/>
            <w:vAlign w:val="center"/>
          </w:tcPr>
          <w:p w14:paraId="10435932" w14:textId="77777777" w:rsidR="00FE5A45" w:rsidRDefault="003F084F">
            <w:pPr>
              <w:jc w:val="center"/>
            </w:pPr>
            <w:r>
              <w:rPr>
                <w:rFonts w:eastAsiaTheme="minorEastAsia"/>
                <w:color w:val="000000" w:themeColor="text1"/>
                <w:szCs w:val="21"/>
              </w:rPr>
              <w:t>-1.15%</w:t>
            </w:r>
          </w:p>
        </w:tc>
        <w:tc>
          <w:tcPr>
            <w:tcW w:w="1350" w:type="dxa"/>
            <w:vAlign w:val="center"/>
          </w:tcPr>
          <w:p w14:paraId="02C19541" w14:textId="77777777" w:rsidR="00FE5A45" w:rsidRDefault="003F084F">
            <w:pPr>
              <w:jc w:val="center"/>
            </w:pPr>
            <w:r>
              <w:rPr>
                <w:rFonts w:eastAsiaTheme="minorEastAsia"/>
                <w:color w:val="000000" w:themeColor="text1"/>
                <w:szCs w:val="21"/>
              </w:rPr>
              <w:t>0.24%</w:t>
            </w:r>
          </w:p>
        </w:tc>
      </w:tr>
      <w:tr w:rsidR="00FE5A45" w14:paraId="20E9A2E2" w14:textId="77777777">
        <w:tc>
          <w:tcPr>
            <w:tcW w:w="1620" w:type="dxa"/>
            <w:vAlign w:val="center"/>
          </w:tcPr>
          <w:p w14:paraId="082D0053" w14:textId="77777777" w:rsidR="00FE5A45" w:rsidRDefault="003F084F">
            <w:pPr>
              <w:jc w:val="left"/>
            </w:pPr>
            <w:r>
              <w:rPr>
                <w:rFonts w:eastAsiaTheme="minorEastAsia"/>
                <w:color w:val="000000" w:themeColor="text1"/>
                <w:szCs w:val="21"/>
              </w:rPr>
              <w:t>过去三年</w:t>
            </w:r>
          </w:p>
        </w:tc>
        <w:tc>
          <w:tcPr>
            <w:tcW w:w="1350" w:type="dxa"/>
            <w:vAlign w:val="center"/>
          </w:tcPr>
          <w:p w14:paraId="41722B59" w14:textId="77777777" w:rsidR="00FE5A45" w:rsidRDefault="003F084F">
            <w:pPr>
              <w:jc w:val="center"/>
            </w:pPr>
            <w:r>
              <w:rPr>
                <w:rFonts w:eastAsiaTheme="minorEastAsia"/>
                <w:color w:val="000000" w:themeColor="text1"/>
                <w:szCs w:val="21"/>
              </w:rPr>
              <w:t>-</w:t>
            </w:r>
          </w:p>
        </w:tc>
        <w:tc>
          <w:tcPr>
            <w:tcW w:w="1350" w:type="dxa"/>
            <w:vAlign w:val="center"/>
          </w:tcPr>
          <w:p w14:paraId="53F5BBD7" w14:textId="77777777" w:rsidR="00FE5A45" w:rsidRDefault="003F084F">
            <w:pPr>
              <w:jc w:val="center"/>
            </w:pPr>
            <w:r>
              <w:rPr>
                <w:rFonts w:eastAsiaTheme="minorEastAsia"/>
                <w:color w:val="000000" w:themeColor="text1"/>
                <w:szCs w:val="21"/>
              </w:rPr>
              <w:t>-</w:t>
            </w:r>
          </w:p>
        </w:tc>
        <w:tc>
          <w:tcPr>
            <w:tcW w:w="1350" w:type="dxa"/>
            <w:vAlign w:val="center"/>
          </w:tcPr>
          <w:p w14:paraId="1533FE06" w14:textId="77777777" w:rsidR="00FE5A45" w:rsidRDefault="003F084F">
            <w:pPr>
              <w:jc w:val="center"/>
            </w:pPr>
            <w:r>
              <w:rPr>
                <w:rFonts w:eastAsiaTheme="minorEastAsia"/>
                <w:color w:val="000000" w:themeColor="text1"/>
                <w:szCs w:val="21"/>
              </w:rPr>
              <w:t>-</w:t>
            </w:r>
          </w:p>
        </w:tc>
        <w:tc>
          <w:tcPr>
            <w:tcW w:w="1350" w:type="dxa"/>
            <w:vAlign w:val="center"/>
          </w:tcPr>
          <w:p w14:paraId="06A4FAA2" w14:textId="77777777" w:rsidR="00FE5A45" w:rsidRDefault="003F084F">
            <w:pPr>
              <w:jc w:val="center"/>
            </w:pPr>
            <w:r>
              <w:rPr>
                <w:rFonts w:eastAsiaTheme="minorEastAsia"/>
                <w:color w:val="000000" w:themeColor="text1"/>
                <w:szCs w:val="21"/>
              </w:rPr>
              <w:t>-</w:t>
            </w:r>
          </w:p>
        </w:tc>
        <w:tc>
          <w:tcPr>
            <w:tcW w:w="1350" w:type="dxa"/>
            <w:vAlign w:val="center"/>
          </w:tcPr>
          <w:p w14:paraId="022FD326" w14:textId="77777777" w:rsidR="00FE5A45" w:rsidRDefault="003F084F">
            <w:pPr>
              <w:jc w:val="center"/>
            </w:pPr>
            <w:r>
              <w:rPr>
                <w:rFonts w:eastAsiaTheme="minorEastAsia"/>
                <w:color w:val="000000" w:themeColor="text1"/>
                <w:szCs w:val="21"/>
              </w:rPr>
              <w:t>-</w:t>
            </w:r>
          </w:p>
        </w:tc>
        <w:tc>
          <w:tcPr>
            <w:tcW w:w="1350" w:type="dxa"/>
            <w:vAlign w:val="center"/>
          </w:tcPr>
          <w:p w14:paraId="7FC4186A" w14:textId="77777777" w:rsidR="00FE5A45" w:rsidRDefault="003F084F">
            <w:pPr>
              <w:jc w:val="center"/>
            </w:pPr>
            <w:r>
              <w:rPr>
                <w:rFonts w:eastAsiaTheme="minorEastAsia"/>
                <w:color w:val="000000" w:themeColor="text1"/>
                <w:szCs w:val="21"/>
              </w:rPr>
              <w:t>-</w:t>
            </w:r>
          </w:p>
        </w:tc>
      </w:tr>
      <w:tr w:rsidR="00FE5A45" w14:paraId="3D2E852A" w14:textId="77777777">
        <w:tc>
          <w:tcPr>
            <w:tcW w:w="1620" w:type="dxa"/>
            <w:vAlign w:val="center"/>
          </w:tcPr>
          <w:p w14:paraId="3E1A72C5" w14:textId="77777777" w:rsidR="00FE5A45" w:rsidRDefault="003F084F">
            <w:pPr>
              <w:jc w:val="left"/>
            </w:pPr>
            <w:r>
              <w:rPr>
                <w:rFonts w:eastAsiaTheme="minorEastAsia"/>
                <w:color w:val="000000" w:themeColor="text1"/>
                <w:szCs w:val="21"/>
              </w:rPr>
              <w:t>过去五年</w:t>
            </w:r>
          </w:p>
        </w:tc>
        <w:tc>
          <w:tcPr>
            <w:tcW w:w="1350" w:type="dxa"/>
            <w:vAlign w:val="center"/>
          </w:tcPr>
          <w:p w14:paraId="17B1D206" w14:textId="77777777" w:rsidR="00FE5A45" w:rsidRDefault="003F084F">
            <w:pPr>
              <w:jc w:val="center"/>
            </w:pPr>
            <w:r>
              <w:rPr>
                <w:rFonts w:eastAsiaTheme="minorEastAsia"/>
                <w:color w:val="000000" w:themeColor="text1"/>
                <w:szCs w:val="21"/>
              </w:rPr>
              <w:t>-</w:t>
            </w:r>
          </w:p>
        </w:tc>
        <w:tc>
          <w:tcPr>
            <w:tcW w:w="1350" w:type="dxa"/>
            <w:vAlign w:val="center"/>
          </w:tcPr>
          <w:p w14:paraId="1BD2FD95" w14:textId="77777777" w:rsidR="00FE5A45" w:rsidRDefault="003F084F">
            <w:pPr>
              <w:jc w:val="center"/>
            </w:pPr>
            <w:r>
              <w:rPr>
                <w:rFonts w:eastAsiaTheme="minorEastAsia"/>
                <w:color w:val="000000" w:themeColor="text1"/>
                <w:szCs w:val="21"/>
              </w:rPr>
              <w:t>-</w:t>
            </w:r>
          </w:p>
        </w:tc>
        <w:tc>
          <w:tcPr>
            <w:tcW w:w="1350" w:type="dxa"/>
            <w:vAlign w:val="center"/>
          </w:tcPr>
          <w:p w14:paraId="085708F6" w14:textId="77777777" w:rsidR="00FE5A45" w:rsidRDefault="003F084F">
            <w:pPr>
              <w:jc w:val="center"/>
            </w:pPr>
            <w:r>
              <w:rPr>
                <w:rFonts w:eastAsiaTheme="minorEastAsia"/>
                <w:color w:val="000000" w:themeColor="text1"/>
                <w:szCs w:val="21"/>
              </w:rPr>
              <w:t>-</w:t>
            </w:r>
          </w:p>
        </w:tc>
        <w:tc>
          <w:tcPr>
            <w:tcW w:w="1350" w:type="dxa"/>
            <w:vAlign w:val="center"/>
          </w:tcPr>
          <w:p w14:paraId="0DFF71F4" w14:textId="77777777" w:rsidR="00FE5A45" w:rsidRDefault="003F084F">
            <w:pPr>
              <w:jc w:val="center"/>
            </w:pPr>
            <w:r>
              <w:rPr>
                <w:rFonts w:eastAsiaTheme="minorEastAsia"/>
                <w:color w:val="000000" w:themeColor="text1"/>
                <w:szCs w:val="21"/>
              </w:rPr>
              <w:t>-</w:t>
            </w:r>
          </w:p>
        </w:tc>
        <w:tc>
          <w:tcPr>
            <w:tcW w:w="1350" w:type="dxa"/>
            <w:vAlign w:val="center"/>
          </w:tcPr>
          <w:p w14:paraId="1BC3540B" w14:textId="77777777" w:rsidR="00FE5A45" w:rsidRDefault="003F084F">
            <w:pPr>
              <w:jc w:val="center"/>
            </w:pPr>
            <w:r>
              <w:rPr>
                <w:rFonts w:eastAsiaTheme="minorEastAsia"/>
                <w:color w:val="000000" w:themeColor="text1"/>
                <w:szCs w:val="21"/>
              </w:rPr>
              <w:t>-</w:t>
            </w:r>
          </w:p>
        </w:tc>
        <w:tc>
          <w:tcPr>
            <w:tcW w:w="1350" w:type="dxa"/>
            <w:vAlign w:val="center"/>
          </w:tcPr>
          <w:p w14:paraId="2F7BD887" w14:textId="77777777" w:rsidR="00FE5A45" w:rsidRDefault="003F084F">
            <w:pPr>
              <w:jc w:val="center"/>
            </w:pPr>
            <w:r>
              <w:rPr>
                <w:rFonts w:eastAsiaTheme="minorEastAsia"/>
                <w:color w:val="000000" w:themeColor="text1"/>
                <w:szCs w:val="21"/>
              </w:rPr>
              <w:t>-</w:t>
            </w:r>
          </w:p>
        </w:tc>
      </w:tr>
      <w:tr w:rsidR="00FE5A45" w14:paraId="3A619962" w14:textId="77777777">
        <w:tc>
          <w:tcPr>
            <w:tcW w:w="1620" w:type="dxa"/>
            <w:vAlign w:val="center"/>
          </w:tcPr>
          <w:p w14:paraId="3CB77918" w14:textId="77777777" w:rsidR="00FE5A45" w:rsidRDefault="003F084F">
            <w:pPr>
              <w:jc w:val="left"/>
            </w:pPr>
            <w:r>
              <w:rPr>
                <w:rFonts w:eastAsiaTheme="minorEastAsia"/>
                <w:color w:val="000000" w:themeColor="text1"/>
                <w:szCs w:val="21"/>
              </w:rPr>
              <w:t>自基金合同生效起至今</w:t>
            </w:r>
          </w:p>
        </w:tc>
        <w:tc>
          <w:tcPr>
            <w:tcW w:w="1350" w:type="dxa"/>
            <w:vAlign w:val="center"/>
          </w:tcPr>
          <w:p w14:paraId="65AD6994" w14:textId="77777777" w:rsidR="00FE5A45" w:rsidRDefault="003F084F">
            <w:pPr>
              <w:jc w:val="center"/>
            </w:pPr>
            <w:r>
              <w:rPr>
                <w:rFonts w:eastAsiaTheme="minorEastAsia"/>
                <w:color w:val="000000" w:themeColor="text1"/>
                <w:szCs w:val="21"/>
              </w:rPr>
              <w:t>10.79%</w:t>
            </w:r>
          </w:p>
        </w:tc>
        <w:tc>
          <w:tcPr>
            <w:tcW w:w="1350" w:type="dxa"/>
            <w:vAlign w:val="center"/>
          </w:tcPr>
          <w:p w14:paraId="48B84721" w14:textId="77777777" w:rsidR="00FE5A45" w:rsidRDefault="003F084F">
            <w:pPr>
              <w:jc w:val="center"/>
            </w:pPr>
            <w:r>
              <w:rPr>
                <w:rFonts w:eastAsiaTheme="minorEastAsia"/>
                <w:color w:val="000000" w:themeColor="text1"/>
                <w:szCs w:val="21"/>
              </w:rPr>
              <w:t>1.38%</w:t>
            </w:r>
          </w:p>
        </w:tc>
        <w:tc>
          <w:tcPr>
            <w:tcW w:w="1350" w:type="dxa"/>
            <w:vAlign w:val="center"/>
          </w:tcPr>
          <w:p w14:paraId="608D9A33" w14:textId="77777777" w:rsidR="00FE5A45" w:rsidRDefault="003F084F">
            <w:pPr>
              <w:jc w:val="center"/>
            </w:pPr>
            <w:r>
              <w:rPr>
                <w:rFonts w:eastAsiaTheme="minorEastAsia"/>
                <w:color w:val="000000" w:themeColor="text1"/>
                <w:szCs w:val="21"/>
              </w:rPr>
              <w:t>12.18%</w:t>
            </w:r>
          </w:p>
        </w:tc>
        <w:tc>
          <w:tcPr>
            <w:tcW w:w="1350" w:type="dxa"/>
            <w:vAlign w:val="center"/>
          </w:tcPr>
          <w:p w14:paraId="33616EDE" w14:textId="77777777" w:rsidR="00FE5A45" w:rsidRDefault="003F084F">
            <w:pPr>
              <w:jc w:val="center"/>
            </w:pPr>
            <w:r>
              <w:rPr>
                <w:rFonts w:eastAsiaTheme="minorEastAsia"/>
                <w:color w:val="000000" w:themeColor="text1"/>
                <w:szCs w:val="21"/>
              </w:rPr>
              <w:t>1.16%</w:t>
            </w:r>
          </w:p>
        </w:tc>
        <w:tc>
          <w:tcPr>
            <w:tcW w:w="1350" w:type="dxa"/>
            <w:vAlign w:val="center"/>
          </w:tcPr>
          <w:p w14:paraId="3BE71A68" w14:textId="77777777" w:rsidR="00FE5A45" w:rsidRDefault="003F084F">
            <w:pPr>
              <w:jc w:val="center"/>
            </w:pPr>
            <w:r>
              <w:rPr>
                <w:rFonts w:eastAsiaTheme="minorEastAsia"/>
                <w:color w:val="000000" w:themeColor="text1"/>
                <w:szCs w:val="21"/>
              </w:rPr>
              <w:t>-1.39%</w:t>
            </w:r>
          </w:p>
        </w:tc>
        <w:tc>
          <w:tcPr>
            <w:tcW w:w="1350" w:type="dxa"/>
            <w:vAlign w:val="center"/>
          </w:tcPr>
          <w:p w14:paraId="2BECE6DE" w14:textId="77777777" w:rsidR="00FE5A45" w:rsidRDefault="003F084F">
            <w:pPr>
              <w:jc w:val="center"/>
            </w:pPr>
            <w:r>
              <w:rPr>
                <w:rFonts w:eastAsiaTheme="minorEastAsia"/>
                <w:color w:val="000000" w:themeColor="text1"/>
                <w:szCs w:val="21"/>
              </w:rPr>
              <w:t>0.22%</w:t>
            </w:r>
          </w:p>
        </w:tc>
      </w:tr>
    </w:tbl>
    <w:p w14:paraId="4D460A0F" w14:textId="77777777" w:rsidR="00980630" w:rsidRPr="006017C4" w:rsidRDefault="00980630" w:rsidP="007B1E00">
      <w:pPr>
        <w:spacing w:beforeLines="50" w:before="156" w:line="360" w:lineRule="auto"/>
        <w:rPr>
          <w:rFonts w:eastAsiaTheme="minorEastAsia"/>
          <w:b/>
          <w:color w:val="000000" w:themeColor="text1"/>
          <w:kern w:val="0"/>
          <w:szCs w:val="21"/>
        </w:rPr>
      </w:pPr>
      <w:r w:rsidRPr="006017C4">
        <w:rPr>
          <w:rFonts w:eastAsiaTheme="minorEastAsia"/>
          <w:b/>
          <w:color w:val="000000" w:themeColor="text1"/>
          <w:kern w:val="0"/>
          <w:szCs w:val="21"/>
        </w:rPr>
        <w:t>3.2.2</w:t>
      </w:r>
      <w:r w:rsidRPr="006017C4">
        <w:rPr>
          <w:rStyle w:val="aff3"/>
          <w:rFonts w:eastAsiaTheme="minorEastAsia"/>
          <w:color w:val="000000" w:themeColor="text1"/>
          <w:szCs w:val="21"/>
          <w:shd w:val="clear" w:color="auto" w:fill="FFFFFF"/>
        </w:rPr>
        <w:t>自基金合同生效以来</w:t>
      </w:r>
      <w:r w:rsidRPr="006017C4">
        <w:rPr>
          <w:rFonts w:eastAsiaTheme="minorEastAsia"/>
          <w:b/>
          <w:color w:val="000000" w:themeColor="text1"/>
          <w:kern w:val="0"/>
          <w:szCs w:val="21"/>
        </w:rPr>
        <w:t>基金份额累计净值增长率变动及其与同期业绩比较基准收益率变动的比较</w:t>
      </w:r>
      <w:r w:rsidRPr="006017C4">
        <w:rPr>
          <w:rFonts w:eastAsiaTheme="minorEastAsia"/>
          <w:b/>
          <w:color w:val="000000" w:themeColor="text1"/>
          <w:kern w:val="0"/>
          <w:szCs w:val="21"/>
        </w:rPr>
        <w:t xml:space="preserve"> </w:t>
      </w:r>
    </w:p>
    <w:p w14:paraId="12FCC9E7" w14:textId="77777777" w:rsidR="00980630" w:rsidRPr="006017C4" w:rsidRDefault="00980630" w:rsidP="00980630">
      <w:pPr>
        <w:spacing w:line="360" w:lineRule="auto"/>
        <w:jc w:val="center"/>
        <w:rPr>
          <w:rFonts w:eastAsiaTheme="minorEastAsia"/>
          <w:color w:val="000000" w:themeColor="text1"/>
          <w:szCs w:val="21"/>
        </w:rPr>
      </w:pPr>
      <w:r w:rsidRPr="006017C4">
        <w:rPr>
          <w:rFonts w:eastAsiaTheme="minorEastAsia"/>
          <w:color w:val="000000" w:themeColor="text1"/>
          <w:szCs w:val="21"/>
        </w:rPr>
        <w:t>摩根日本精选股票型证券投资基金</w:t>
      </w:r>
      <w:r w:rsidRPr="006017C4">
        <w:rPr>
          <w:rFonts w:eastAsiaTheme="minorEastAsia"/>
          <w:color w:val="000000" w:themeColor="text1"/>
          <w:szCs w:val="21"/>
        </w:rPr>
        <w:t>(QDII)</w:t>
      </w:r>
    </w:p>
    <w:p w14:paraId="06DA5E57" w14:textId="77777777" w:rsidR="00980630" w:rsidRPr="006017C4" w:rsidRDefault="00980630" w:rsidP="00980630">
      <w:pPr>
        <w:spacing w:line="360" w:lineRule="auto"/>
        <w:ind w:firstLine="420"/>
        <w:jc w:val="center"/>
        <w:rPr>
          <w:rFonts w:eastAsiaTheme="minorEastAsia"/>
          <w:color w:val="000000" w:themeColor="text1"/>
          <w:kern w:val="0"/>
          <w:szCs w:val="21"/>
        </w:rPr>
      </w:pPr>
      <w:r w:rsidRPr="006017C4">
        <w:rPr>
          <w:rFonts w:eastAsiaTheme="minorEastAsia" w:hint="eastAsia"/>
          <w:color w:val="000000" w:themeColor="text1"/>
          <w:szCs w:val="21"/>
        </w:rPr>
        <w:t>自基金合同生效以来</w:t>
      </w:r>
      <w:r w:rsidRPr="006017C4">
        <w:rPr>
          <w:rFonts w:eastAsiaTheme="minorEastAsia" w:hint="eastAsia"/>
          <w:color w:val="000000" w:themeColor="text1"/>
          <w:kern w:val="0"/>
          <w:szCs w:val="21"/>
        </w:rPr>
        <w:t>基金</w:t>
      </w:r>
      <w:r w:rsidRPr="006017C4">
        <w:rPr>
          <w:rFonts w:eastAsiaTheme="minorEastAsia"/>
          <w:color w:val="000000" w:themeColor="text1"/>
          <w:kern w:val="0"/>
          <w:szCs w:val="21"/>
        </w:rPr>
        <w:t>份额累计净值增长率与业绩比较基准收益率的历史走势对比图</w:t>
      </w:r>
    </w:p>
    <w:p w14:paraId="0261E4A9" w14:textId="77777777" w:rsidR="00980630" w:rsidRPr="006017C4" w:rsidRDefault="00980630" w:rsidP="00980630">
      <w:pPr>
        <w:pStyle w:val="a8"/>
        <w:snapToGrid w:val="0"/>
        <w:spacing w:line="360" w:lineRule="auto"/>
        <w:ind w:firstLine="480"/>
        <w:jc w:val="center"/>
        <w:rPr>
          <w:rFonts w:ascii="Times New Roman" w:eastAsiaTheme="minorEastAsia" w:hAnsi="Times New Roman"/>
          <w:color w:val="000000" w:themeColor="text1"/>
        </w:rPr>
      </w:pPr>
      <w:r w:rsidRPr="006017C4">
        <w:rPr>
          <w:rFonts w:ascii="Times New Roman" w:eastAsiaTheme="minorEastAsia" w:hAnsi="Times New Roman"/>
          <w:color w:val="000000" w:themeColor="text1"/>
        </w:rPr>
        <w:t>(2019</w:t>
      </w:r>
      <w:r w:rsidRPr="006017C4">
        <w:rPr>
          <w:rFonts w:ascii="Times New Roman" w:eastAsiaTheme="minorEastAsia" w:hAnsi="Times New Roman"/>
          <w:color w:val="000000" w:themeColor="text1"/>
        </w:rPr>
        <w:t>年</w:t>
      </w:r>
      <w:r w:rsidRPr="006017C4">
        <w:rPr>
          <w:rFonts w:ascii="Times New Roman" w:eastAsiaTheme="minorEastAsia" w:hAnsi="Times New Roman"/>
          <w:color w:val="000000" w:themeColor="text1"/>
        </w:rPr>
        <w:t>7</w:t>
      </w:r>
      <w:r w:rsidRPr="006017C4">
        <w:rPr>
          <w:rFonts w:ascii="Times New Roman" w:eastAsiaTheme="minorEastAsia" w:hAnsi="Times New Roman"/>
          <w:color w:val="000000" w:themeColor="text1"/>
        </w:rPr>
        <w:t>月</w:t>
      </w:r>
      <w:r w:rsidRPr="006017C4">
        <w:rPr>
          <w:rFonts w:ascii="Times New Roman" w:eastAsiaTheme="minorEastAsia" w:hAnsi="Times New Roman"/>
          <w:color w:val="000000" w:themeColor="text1"/>
        </w:rPr>
        <w:t>31</w:t>
      </w:r>
      <w:r w:rsidRPr="006017C4">
        <w:rPr>
          <w:rFonts w:ascii="Times New Roman" w:eastAsiaTheme="minorEastAsia" w:hAnsi="Times New Roman"/>
          <w:color w:val="000000" w:themeColor="text1"/>
        </w:rPr>
        <w:t>日至</w:t>
      </w:r>
      <w:r w:rsidRPr="006017C4">
        <w:rPr>
          <w:rFonts w:ascii="Times New Roman" w:eastAsiaTheme="minorEastAsia" w:hAnsi="Times New Roman"/>
          <w:color w:val="000000" w:themeColor="text1"/>
        </w:rPr>
        <w:t>2024</w:t>
      </w:r>
      <w:r w:rsidRPr="006017C4">
        <w:rPr>
          <w:rFonts w:ascii="Times New Roman" w:eastAsiaTheme="minorEastAsia" w:hAnsi="Times New Roman"/>
          <w:color w:val="000000" w:themeColor="text1"/>
        </w:rPr>
        <w:t>年</w:t>
      </w:r>
      <w:r w:rsidRPr="006017C4">
        <w:rPr>
          <w:rFonts w:ascii="Times New Roman" w:eastAsiaTheme="minorEastAsia" w:hAnsi="Times New Roman"/>
          <w:color w:val="000000" w:themeColor="text1"/>
        </w:rPr>
        <w:t>12</w:t>
      </w:r>
      <w:r w:rsidRPr="006017C4">
        <w:rPr>
          <w:rFonts w:ascii="Times New Roman" w:eastAsiaTheme="minorEastAsia" w:hAnsi="Times New Roman"/>
          <w:color w:val="000000" w:themeColor="text1"/>
        </w:rPr>
        <w:t>月</w:t>
      </w:r>
      <w:r w:rsidRPr="006017C4">
        <w:rPr>
          <w:rFonts w:ascii="Times New Roman" w:eastAsiaTheme="minorEastAsia" w:hAnsi="Times New Roman"/>
          <w:color w:val="000000" w:themeColor="text1"/>
        </w:rPr>
        <w:t>31</w:t>
      </w:r>
      <w:r w:rsidRPr="006017C4">
        <w:rPr>
          <w:rFonts w:ascii="Times New Roman" w:eastAsiaTheme="minorEastAsia" w:hAnsi="Times New Roman"/>
          <w:color w:val="000000" w:themeColor="text1"/>
        </w:rPr>
        <w:t>日</w:t>
      </w:r>
      <w:r w:rsidRPr="006017C4">
        <w:rPr>
          <w:rFonts w:ascii="Times New Roman" w:eastAsiaTheme="minorEastAsia" w:hAnsi="Times New Roman"/>
          <w:color w:val="000000" w:themeColor="text1"/>
        </w:rPr>
        <w:t>)</w:t>
      </w:r>
    </w:p>
    <w:p w14:paraId="008DCB97" w14:textId="77777777" w:rsidR="00980630" w:rsidRPr="006017C4" w:rsidRDefault="00980630" w:rsidP="00980630">
      <w:pPr>
        <w:snapToGrid w:val="0"/>
        <w:spacing w:line="360" w:lineRule="auto"/>
        <w:rPr>
          <w:rFonts w:eastAsiaTheme="minorEastAsia"/>
          <w:color w:val="000000" w:themeColor="text1"/>
          <w:szCs w:val="21"/>
        </w:rPr>
      </w:pPr>
      <w:r w:rsidRPr="006017C4">
        <w:rPr>
          <w:rFonts w:eastAsiaTheme="minorEastAsia"/>
          <w:color w:val="000000" w:themeColor="text1"/>
          <w:szCs w:val="21"/>
        </w:rPr>
        <w:t>1</w:t>
      </w:r>
      <w:r w:rsidRPr="006017C4">
        <w:rPr>
          <w:rFonts w:eastAsiaTheme="minorEastAsia"/>
          <w:color w:val="000000" w:themeColor="text1"/>
          <w:szCs w:val="21"/>
        </w:rPr>
        <w:t>、摩根日本精选股票</w:t>
      </w:r>
      <w:r w:rsidRPr="006017C4">
        <w:rPr>
          <w:rFonts w:eastAsiaTheme="minorEastAsia"/>
          <w:color w:val="000000" w:themeColor="text1"/>
          <w:szCs w:val="21"/>
        </w:rPr>
        <w:t>(QDII)A</w:t>
      </w:r>
    </w:p>
    <w:p w14:paraId="5AC80911" w14:textId="77777777" w:rsidR="00980630" w:rsidRPr="006017C4" w:rsidRDefault="00980630" w:rsidP="00980630">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6017C4">
        <w:rPr>
          <w:rFonts w:ascii="Times New Roman" w:eastAsiaTheme="minorEastAsia" w:hAnsi="Times New Roman"/>
          <w:noProof/>
          <w:color w:val="000000" w:themeColor="text1"/>
          <w:sz w:val="21"/>
          <w:szCs w:val="21"/>
        </w:rPr>
        <w:drawing>
          <wp:inline distT="0" distB="0" distL="0" distR="0" wp14:anchorId="31A50CB0" wp14:editId="23E48286">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4710BE44" w14:textId="77777777" w:rsidR="00980630" w:rsidRPr="006017C4" w:rsidRDefault="00980630" w:rsidP="007B1E00">
      <w:pPr>
        <w:snapToGrid w:val="0"/>
        <w:spacing w:beforeLines="50" w:before="156" w:line="360" w:lineRule="auto"/>
        <w:rPr>
          <w:rFonts w:eastAsiaTheme="minorEastAsia"/>
          <w:color w:val="000000" w:themeColor="text1"/>
          <w:szCs w:val="21"/>
        </w:rPr>
      </w:pPr>
      <w:r w:rsidRPr="006017C4">
        <w:rPr>
          <w:rFonts w:eastAsiaTheme="minorEastAsia"/>
          <w:color w:val="000000" w:themeColor="text1"/>
          <w:szCs w:val="21"/>
        </w:rPr>
        <w:t>2</w:t>
      </w:r>
      <w:r w:rsidRPr="006017C4">
        <w:rPr>
          <w:rFonts w:eastAsiaTheme="minorEastAsia"/>
          <w:color w:val="000000" w:themeColor="text1"/>
          <w:szCs w:val="21"/>
        </w:rPr>
        <w:t>、摩根日本精选股票</w:t>
      </w:r>
      <w:r w:rsidRPr="006017C4">
        <w:rPr>
          <w:rFonts w:eastAsiaTheme="minorEastAsia"/>
          <w:color w:val="000000" w:themeColor="text1"/>
          <w:szCs w:val="21"/>
        </w:rPr>
        <w:t>(QDII)C</w:t>
      </w:r>
    </w:p>
    <w:p w14:paraId="68600F6B" w14:textId="77777777" w:rsidR="00980630" w:rsidRPr="006017C4" w:rsidRDefault="00980630" w:rsidP="00980630">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6017C4">
        <w:rPr>
          <w:rFonts w:ascii="Times New Roman" w:eastAsiaTheme="minorEastAsia" w:hAnsi="Times New Roman"/>
          <w:noProof/>
          <w:color w:val="000000" w:themeColor="text1"/>
          <w:sz w:val="21"/>
          <w:szCs w:val="21"/>
        </w:rPr>
        <w:lastRenderedPageBreak/>
        <w:drawing>
          <wp:inline distT="0" distB="0" distL="0" distR="0" wp14:anchorId="10700634" wp14:editId="34AAC338">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83C581C" w14:textId="77777777" w:rsidR="00FE5A45" w:rsidRDefault="003F084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日，图示的时间段为合同生效日至本报告期末。</w:t>
      </w:r>
    </w:p>
    <w:p w14:paraId="4E0CF4A6" w14:textId="77777777" w:rsidR="00FE5A45" w:rsidRDefault="003F084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本基金自</w:t>
      </w:r>
      <w:r>
        <w:rPr>
          <w:rFonts w:eastAsiaTheme="minorEastAsia"/>
          <w:color w:val="000000" w:themeColor="text1"/>
          <w:kern w:val="0"/>
          <w:szCs w:val="21"/>
        </w:rPr>
        <w:t xml:space="preserve"> 2023</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14:paraId="62127346" w14:textId="77777777" w:rsidR="00980630" w:rsidRPr="006017C4" w:rsidRDefault="00980630" w:rsidP="00980630">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本基金建仓期为本基金合同生效日起</w:t>
      </w:r>
      <w:r w:rsidRPr="006017C4">
        <w:rPr>
          <w:rFonts w:eastAsiaTheme="minorEastAsia"/>
          <w:color w:val="000000" w:themeColor="text1"/>
          <w:kern w:val="0"/>
          <w:szCs w:val="21"/>
        </w:rPr>
        <w:t xml:space="preserve"> 6 </w:t>
      </w:r>
      <w:proofErr w:type="gramStart"/>
      <w:r w:rsidRPr="006017C4">
        <w:rPr>
          <w:rFonts w:eastAsiaTheme="minorEastAsia"/>
          <w:color w:val="000000" w:themeColor="text1"/>
          <w:kern w:val="0"/>
          <w:szCs w:val="21"/>
        </w:rPr>
        <w:t>个</w:t>
      </w:r>
      <w:proofErr w:type="gramEnd"/>
      <w:r w:rsidRPr="006017C4">
        <w:rPr>
          <w:rFonts w:eastAsiaTheme="minorEastAsia"/>
          <w:color w:val="000000" w:themeColor="text1"/>
          <w:kern w:val="0"/>
          <w:szCs w:val="21"/>
        </w:rPr>
        <w:t>月，建仓期结束时资产配置比例符合本</w:t>
      </w:r>
      <w:proofErr w:type="gramStart"/>
      <w:r w:rsidRPr="006017C4">
        <w:rPr>
          <w:rFonts w:eastAsiaTheme="minorEastAsia"/>
          <w:color w:val="000000" w:themeColor="text1"/>
          <w:kern w:val="0"/>
          <w:szCs w:val="21"/>
        </w:rPr>
        <w:t>基金基金</w:t>
      </w:r>
      <w:proofErr w:type="gramEnd"/>
      <w:r w:rsidRPr="006017C4">
        <w:rPr>
          <w:rFonts w:eastAsiaTheme="minorEastAsia"/>
          <w:color w:val="000000" w:themeColor="text1"/>
          <w:kern w:val="0"/>
          <w:szCs w:val="21"/>
        </w:rPr>
        <w:t>合同规定。</w:t>
      </w:r>
    </w:p>
    <w:p w14:paraId="78DD1EA4" w14:textId="77777777" w:rsidR="00980630" w:rsidRPr="006017C4" w:rsidRDefault="00980630" w:rsidP="007B1E00">
      <w:pPr>
        <w:spacing w:beforeLines="50" w:before="156" w:line="360" w:lineRule="auto"/>
        <w:rPr>
          <w:rFonts w:eastAsiaTheme="minorEastAsia"/>
          <w:b/>
          <w:color w:val="000000" w:themeColor="text1"/>
          <w:szCs w:val="21"/>
        </w:rPr>
      </w:pPr>
      <w:r w:rsidRPr="006017C4">
        <w:rPr>
          <w:rFonts w:eastAsiaTheme="minorEastAsia"/>
          <w:b/>
          <w:color w:val="000000" w:themeColor="text1"/>
          <w:szCs w:val="21"/>
        </w:rPr>
        <w:t xml:space="preserve">3.2.3 </w:t>
      </w:r>
      <w:r w:rsidRPr="006017C4">
        <w:rPr>
          <w:rFonts w:eastAsiaTheme="minorEastAsia"/>
          <w:b/>
          <w:color w:val="000000" w:themeColor="text1"/>
          <w:szCs w:val="21"/>
        </w:rPr>
        <w:t>过去五年基金每年净值增长率及其与同期业绩比较基准收益率的比较</w:t>
      </w:r>
    </w:p>
    <w:p w14:paraId="55ED6E17" w14:textId="77777777" w:rsidR="00980630" w:rsidRPr="006017C4" w:rsidRDefault="00980630" w:rsidP="00980630">
      <w:pPr>
        <w:spacing w:line="360" w:lineRule="auto"/>
        <w:jc w:val="center"/>
        <w:rPr>
          <w:rFonts w:eastAsiaTheme="minorEastAsia"/>
          <w:color w:val="000000" w:themeColor="text1"/>
          <w:szCs w:val="21"/>
        </w:rPr>
      </w:pPr>
      <w:r w:rsidRPr="006017C4">
        <w:rPr>
          <w:rFonts w:eastAsiaTheme="minorEastAsia"/>
          <w:color w:val="000000" w:themeColor="text1"/>
          <w:szCs w:val="21"/>
        </w:rPr>
        <w:t>摩根日本精选股票型证券投资基金</w:t>
      </w:r>
      <w:r w:rsidRPr="006017C4">
        <w:rPr>
          <w:rFonts w:eastAsiaTheme="minorEastAsia"/>
          <w:color w:val="000000" w:themeColor="text1"/>
          <w:szCs w:val="21"/>
        </w:rPr>
        <w:t>(QDII)</w:t>
      </w:r>
    </w:p>
    <w:p w14:paraId="10A55395" w14:textId="77777777" w:rsidR="00980630" w:rsidRPr="006017C4" w:rsidRDefault="00980630" w:rsidP="00980630">
      <w:pPr>
        <w:adjustRightInd w:val="0"/>
        <w:snapToGrid w:val="0"/>
        <w:spacing w:line="360" w:lineRule="auto"/>
        <w:ind w:firstLineChars="100" w:firstLine="210"/>
        <w:jc w:val="center"/>
        <w:rPr>
          <w:rFonts w:eastAsiaTheme="minorEastAsia"/>
          <w:color w:val="000000" w:themeColor="text1"/>
          <w:szCs w:val="21"/>
        </w:rPr>
      </w:pPr>
      <w:r w:rsidRPr="006017C4">
        <w:rPr>
          <w:rFonts w:eastAsiaTheme="minorEastAsia"/>
          <w:color w:val="000000" w:themeColor="text1"/>
          <w:szCs w:val="21"/>
        </w:rPr>
        <w:t>过去五年净值增长率与业绩比较基准收益率的柱形对比图</w:t>
      </w:r>
    </w:p>
    <w:p w14:paraId="31842BD5" w14:textId="77777777" w:rsidR="00980630" w:rsidRPr="006017C4" w:rsidRDefault="00980630" w:rsidP="00980630">
      <w:pPr>
        <w:snapToGrid w:val="0"/>
        <w:spacing w:line="360" w:lineRule="auto"/>
        <w:rPr>
          <w:rFonts w:eastAsiaTheme="minorEastAsia"/>
          <w:color w:val="000000" w:themeColor="text1"/>
          <w:szCs w:val="21"/>
        </w:rPr>
      </w:pPr>
      <w:r w:rsidRPr="006017C4">
        <w:rPr>
          <w:rFonts w:eastAsiaTheme="minorEastAsia"/>
          <w:color w:val="000000" w:themeColor="text1"/>
          <w:szCs w:val="21"/>
        </w:rPr>
        <w:t>1</w:t>
      </w:r>
      <w:r w:rsidRPr="006017C4">
        <w:rPr>
          <w:rFonts w:eastAsiaTheme="minorEastAsia"/>
          <w:color w:val="000000" w:themeColor="text1"/>
          <w:szCs w:val="21"/>
        </w:rPr>
        <w:t>、摩根日本精选股票</w:t>
      </w:r>
      <w:r w:rsidRPr="006017C4">
        <w:rPr>
          <w:rFonts w:eastAsiaTheme="minorEastAsia"/>
          <w:color w:val="000000" w:themeColor="text1"/>
          <w:szCs w:val="21"/>
        </w:rPr>
        <w:t>(QDII)A</w:t>
      </w:r>
    </w:p>
    <w:p w14:paraId="369266C4" w14:textId="77777777" w:rsidR="00980630" w:rsidRPr="006017C4" w:rsidRDefault="00980630" w:rsidP="00980630">
      <w:pPr>
        <w:adjustRightInd w:val="0"/>
        <w:snapToGrid w:val="0"/>
        <w:spacing w:line="360" w:lineRule="auto"/>
        <w:ind w:firstLineChars="100" w:firstLine="210"/>
        <w:jc w:val="center"/>
        <w:rPr>
          <w:rFonts w:eastAsiaTheme="minorEastAsia"/>
          <w:color w:val="000000" w:themeColor="text1"/>
          <w:szCs w:val="21"/>
        </w:rPr>
      </w:pPr>
      <w:r w:rsidRPr="006017C4">
        <w:rPr>
          <w:rFonts w:eastAsiaTheme="minorEastAsia"/>
          <w:noProof/>
          <w:color w:val="000000" w:themeColor="text1"/>
          <w:szCs w:val="21"/>
        </w:rPr>
        <w:lastRenderedPageBreak/>
        <w:drawing>
          <wp:inline distT="0" distB="0" distL="0" distR="0" wp14:anchorId="16101C61" wp14:editId="031D7156">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97D459F" w14:textId="77777777" w:rsidR="00980630" w:rsidRPr="006017C4" w:rsidRDefault="00980630" w:rsidP="007B1E00">
      <w:pPr>
        <w:snapToGrid w:val="0"/>
        <w:spacing w:beforeLines="50" w:before="156" w:line="360" w:lineRule="auto"/>
        <w:rPr>
          <w:rFonts w:eastAsiaTheme="minorEastAsia"/>
          <w:color w:val="000000" w:themeColor="text1"/>
          <w:szCs w:val="21"/>
        </w:rPr>
      </w:pPr>
      <w:r w:rsidRPr="006017C4">
        <w:rPr>
          <w:rFonts w:eastAsiaTheme="minorEastAsia"/>
          <w:color w:val="000000" w:themeColor="text1"/>
          <w:szCs w:val="21"/>
        </w:rPr>
        <w:t>2</w:t>
      </w:r>
      <w:r w:rsidRPr="006017C4">
        <w:rPr>
          <w:rFonts w:eastAsiaTheme="minorEastAsia"/>
          <w:color w:val="000000" w:themeColor="text1"/>
          <w:szCs w:val="21"/>
        </w:rPr>
        <w:t>、摩根日本精选股票</w:t>
      </w:r>
      <w:r w:rsidRPr="006017C4">
        <w:rPr>
          <w:rFonts w:eastAsiaTheme="minorEastAsia"/>
          <w:color w:val="000000" w:themeColor="text1"/>
          <w:szCs w:val="21"/>
        </w:rPr>
        <w:t>(QDII)C</w:t>
      </w:r>
    </w:p>
    <w:p w14:paraId="45E4A520" w14:textId="77777777" w:rsidR="00980630" w:rsidRPr="006017C4" w:rsidRDefault="00980630" w:rsidP="00980630">
      <w:pPr>
        <w:adjustRightInd w:val="0"/>
        <w:snapToGrid w:val="0"/>
        <w:spacing w:line="360" w:lineRule="auto"/>
        <w:ind w:firstLineChars="100" w:firstLine="210"/>
        <w:jc w:val="center"/>
        <w:rPr>
          <w:rFonts w:eastAsiaTheme="minorEastAsia"/>
          <w:color w:val="000000" w:themeColor="text1"/>
          <w:szCs w:val="21"/>
        </w:rPr>
      </w:pPr>
      <w:r w:rsidRPr="006017C4">
        <w:rPr>
          <w:rFonts w:eastAsiaTheme="minorEastAsia"/>
          <w:noProof/>
          <w:color w:val="000000" w:themeColor="text1"/>
          <w:szCs w:val="21"/>
        </w:rPr>
        <w:drawing>
          <wp:inline distT="0" distB="0" distL="0" distR="0" wp14:anchorId="1B919748" wp14:editId="3B6570FD">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F9F9796" w14:textId="77777777" w:rsidR="00980630" w:rsidRPr="006017C4" w:rsidRDefault="00980630" w:rsidP="00980630">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注：合同生效当年按实际存续期计算，不按整个自然年度进行折算。</w:t>
      </w:r>
    </w:p>
    <w:p w14:paraId="588742F6" w14:textId="77777777" w:rsidR="00686E84" w:rsidRPr="006017C4" w:rsidRDefault="00686E84" w:rsidP="00686E84">
      <w:pPr>
        <w:tabs>
          <w:tab w:val="left" w:pos="1800"/>
        </w:tabs>
        <w:spacing w:line="360" w:lineRule="auto"/>
        <w:rPr>
          <w:rFonts w:eastAsiaTheme="minorEastAsia"/>
          <w:color w:val="000000" w:themeColor="text1"/>
          <w:szCs w:val="21"/>
        </w:rPr>
      </w:pPr>
    </w:p>
    <w:p w14:paraId="5820BFBE" w14:textId="77777777" w:rsidR="00D262BF" w:rsidRPr="0062676B" w:rsidRDefault="00D262BF" w:rsidP="00D262BF">
      <w:pPr>
        <w:pStyle w:val="20"/>
        <w:spacing w:beforeLines="50" w:before="156" w:after="0"/>
        <w:rPr>
          <w:rFonts w:ascii="Times New Roman" w:eastAsiaTheme="minorEastAsia" w:hAnsi="Times New Roman"/>
          <w:sz w:val="21"/>
          <w:szCs w:val="21"/>
        </w:rPr>
      </w:pPr>
      <w:bookmarkStart w:id="82" w:name="_Toc249760033"/>
      <w:bookmarkStart w:id="83" w:name="_Toc352255970"/>
      <w:bookmarkStart w:id="84" w:name="_Toc352256038"/>
      <w:bookmarkStart w:id="85" w:name="_Toc352331216"/>
      <w:bookmarkStart w:id="86" w:name="_Toc362423994"/>
      <w:bookmarkStart w:id="87" w:name="_Toc225498254"/>
      <w:bookmarkStart w:id="88" w:name="_Toc352255971"/>
      <w:bookmarkStart w:id="89" w:name="_Toc352256039"/>
      <w:bookmarkStart w:id="90" w:name="_Toc352331217"/>
      <w:bookmarkStart w:id="91" w:name="_Toc362423995"/>
      <w:bookmarkStart w:id="92" w:name="_Toc194060748"/>
      <w:r w:rsidRPr="0062676B">
        <w:rPr>
          <w:rFonts w:ascii="Times New Roman" w:eastAsiaTheme="minorEastAsia" w:hAnsi="Times New Roman"/>
          <w:sz w:val="21"/>
          <w:szCs w:val="21"/>
        </w:rPr>
        <w:t>3.3</w:t>
      </w:r>
      <w:r w:rsidRPr="0062676B">
        <w:rPr>
          <w:rFonts w:ascii="Times New Roman" w:eastAsiaTheme="minorEastAsia" w:hAnsi="Times New Roman"/>
          <w:sz w:val="21"/>
          <w:szCs w:val="21"/>
        </w:rPr>
        <w:t>过去三年基金的利润分配情况</w:t>
      </w:r>
      <w:bookmarkEnd w:id="82"/>
      <w:bookmarkEnd w:id="83"/>
      <w:bookmarkEnd w:id="84"/>
      <w:bookmarkEnd w:id="85"/>
      <w:bookmarkEnd w:id="86"/>
      <w:bookmarkEnd w:id="92"/>
    </w:p>
    <w:p w14:paraId="7B68B6D5" w14:textId="77777777" w:rsidR="00D262BF" w:rsidRPr="0062676B" w:rsidRDefault="00D262BF" w:rsidP="00D262BF">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本基金自基金合同生效日起未进行</w:t>
      </w:r>
      <w:proofErr w:type="gramStart"/>
      <w:r w:rsidRPr="0062676B">
        <w:rPr>
          <w:rFonts w:eastAsiaTheme="minorEastAsia"/>
          <w:kern w:val="0"/>
          <w:szCs w:val="21"/>
        </w:rPr>
        <w:t>过利润</w:t>
      </w:r>
      <w:proofErr w:type="gramEnd"/>
      <w:r w:rsidRPr="0062676B">
        <w:rPr>
          <w:rFonts w:eastAsiaTheme="minorEastAsia"/>
          <w:kern w:val="0"/>
          <w:szCs w:val="21"/>
        </w:rPr>
        <w:t>分配。</w:t>
      </w:r>
    </w:p>
    <w:p w14:paraId="7B3B0F46"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93" w:name="_Toc194060749"/>
      <w:r w:rsidRPr="006017C4">
        <w:rPr>
          <w:rFonts w:eastAsiaTheme="minorEastAsia"/>
          <w:b/>
          <w:bCs/>
          <w:color w:val="000000" w:themeColor="text1"/>
          <w:szCs w:val="24"/>
          <w:lang w:val="en-US"/>
        </w:rPr>
        <w:lastRenderedPageBreak/>
        <w:t>§</w:t>
      </w:r>
      <w:r w:rsidR="001822F7" w:rsidRPr="006017C4">
        <w:rPr>
          <w:rFonts w:eastAsiaTheme="minorEastAsia"/>
          <w:b/>
          <w:bCs/>
          <w:color w:val="000000" w:themeColor="text1"/>
          <w:szCs w:val="24"/>
          <w:lang w:val="en-US"/>
        </w:rPr>
        <w:t>4</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管理人报告</w:t>
      </w:r>
      <w:bookmarkEnd w:id="87"/>
      <w:bookmarkEnd w:id="88"/>
      <w:bookmarkEnd w:id="89"/>
      <w:bookmarkEnd w:id="90"/>
      <w:bookmarkEnd w:id="91"/>
      <w:bookmarkEnd w:id="93"/>
    </w:p>
    <w:p w14:paraId="23C5E10D" w14:textId="77777777" w:rsidR="007B62FA" w:rsidRPr="006017C4" w:rsidRDefault="007B62FA" w:rsidP="00D21507">
      <w:pPr>
        <w:pStyle w:val="20"/>
        <w:spacing w:before="0" w:after="0"/>
        <w:rPr>
          <w:rFonts w:ascii="Times New Roman" w:eastAsiaTheme="minorEastAsia" w:hAnsi="Times New Roman"/>
          <w:color w:val="000000" w:themeColor="text1"/>
          <w:kern w:val="0"/>
          <w:sz w:val="21"/>
          <w:szCs w:val="21"/>
        </w:rPr>
      </w:pPr>
      <w:bookmarkStart w:id="94" w:name="_Toc352255972"/>
      <w:bookmarkStart w:id="95" w:name="_Toc352256040"/>
      <w:bookmarkStart w:id="96" w:name="_Toc352331218"/>
      <w:bookmarkStart w:id="97" w:name="_Toc362423996"/>
      <w:bookmarkStart w:id="98" w:name="_Toc194060750"/>
      <w:r w:rsidRPr="006017C4">
        <w:rPr>
          <w:rFonts w:ascii="Times New Roman" w:eastAsiaTheme="minorEastAsia" w:hAnsi="Times New Roman"/>
          <w:color w:val="000000" w:themeColor="text1"/>
          <w:kern w:val="0"/>
          <w:sz w:val="21"/>
          <w:szCs w:val="21"/>
        </w:rPr>
        <w:t xml:space="preserve">4.1 </w:t>
      </w:r>
      <w:r w:rsidRPr="006017C4">
        <w:rPr>
          <w:rFonts w:ascii="Times New Roman" w:eastAsiaTheme="minorEastAsia" w:hAnsi="Times New Roman"/>
          <w:color w:val="000000" w:themeColor="text1"/>
          <w:kern w:val="0"/>
          <w:sz w:val="21"/>
          <w:szCs w:val="21"/>
        </w:rPr>
        <w:t>基金管理人及基金经理情况</w:t>
      </w:r>
      <w:bookmarkEnd w:id="94"/>
      <w:bookmarkEnd w:id="95"/>
      <w:bookmarkEnd w:id="96"/>
      <w:bookmarkEnd w:id="97"/>
      <w:bookmarkEnd w:id="98"/>
    </w:p>
    <w:p w14:paraId="7957637F" w14:textId="77777777" w:rsidR="007B62FA" w:rsidRPr="006017C4" w:rsidRDefault="007B62FA" w:rsidP="00D21507">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4.1.1</w:t>
      </w:r>
      <w:r w:rsidR="006A6C3A"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基金管理人及其管理基金的经验</w:t>
      </w:r>
    </w:p>
    <w:p w14:paraId="2890ECAF"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摩根基金管理（中国）有限公司经中国证券监督管理委员会批准，于</w:t>
      </w:r>
      <w:r w:rsidRPr="006017C4">
        <w:rPr>
          <w:rFonts w:eastAsiaTheme="minorEastAsia"/>
          <w:color w:val="000000" w:themeColor="text1"/>
          <w:szCs w:val="21"/>
        </w:rPr>
        <w:t>2004</w:t>
      </w:r>
      <w:r w:rsidRPr="006017C4">
        <w:rPr>
          <w:rFonts w:eastAsiaTheme="minorEastAsia"/>
          <w:color w:val="000000" w:themeColor="text1"/>
          <w:szCs w:val="21"/>
        </w:rPr>
        <w:t>年</w:t>
      </w:r>
      <w:r w:rsidRPr="006017C4">
        <w:rPr>
          <w:rFonts w:eastAsiaTheme="minorEastAsia"/>
          <w:color w:val="000000" w:themeColor="text1"/>
          <w:szCs w:val="21"/>
        </w:rPr>
        <w:t>5</w:t>
      </w:r>
      <w:r w:rsidRPr="006017C4">
        <w:rPr>
          <w:rFonts w:eastAsiaTheme="minorEastAsia"/>
          <w:color w:val="000000" w:themeColor="text1"/>
          <w:szCs w:val="21"/>
        </w:rPr>
        <w:t>月</w:t>
      </w:r>
      <w:r w:rsidRPr="006017C4">
        <w:rPr>
          <w:rFonts w:eastAsiaTheme="minorEastAsia"/>
          <w:color w:val="000000" w:themeColor="text1"/>
          <w:szCs w:val="21"/>
        </w:rPr>
        <w:t>12</w:t>
      </w:r>
      <w:r w:rsidRPr="006017C4">
        <w:rPr>
          <w:rFonts w:eastAsiaTheme="minorEastAsia"/>
          <w:color w:val="000000" w:themeColor="text1"/>
          <w:szCs w:val="21"/>
        </w:rPr>
        <w:t>日正式成立，注册资本为</w:t>
      </w:r>
      <w:r w:rsidRPr="006017C4">
        <w:rPr>
          <w:rFonts w:eastAsiaTheme="minorEastAsia"/>
          <w:color w:val="000000" w:themeColor="text1"/>
          <w:szCs w:val="21"/>
        </w:rPr>
        <w:t>2.5</w:t>
      </w:r>
      <w:r w:rsidRPr="006017C4">
        <w:rPr>
          <w:rFonts w:eastAsiaTheme="minorEastAsia"/>
          <w:color w:val="000000" w:themeColor="text1"/>
          <w:szCs w:val="21"/>
        </w:rPr>
        <w:t>亿元人民币，注册地上海。</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19</w:t>
      </w:r>
      <w:r w:rsidRPr="006017C4">
        <w:rPr>
          <w:rFonts w:eastAsiaTheme="minorEastAsia"/>
          <w:color w:val="000000" w:themeColor="text1"/>
          <w:szCs w:val="21"/>
        </w:rPr>
        <w:t>日，经中国证监会批准，本公司原股东之一上海国际信托有限公司将其持有的本公司</w:t>
      </w:r>
      <w:r w:rsidRPr="006017C4">
        <w:rPr>
          <w:rFonts w:eastAsiaTheme="minorEastAsia"/>
          <w:color w:val="000000" w:themeColor="text1"/>
          <w:szCs w:val="21"/>
        </w:rPr>
        <w:t>51%</w:t>
      </w:r>
      <w:r w:rsidRPr="006017C4">
        <w:rPr>
          <w:rFonts w:eastAsiaTheme="minorEastAsia"/>
          <w:color w:val="000000" w:themeColor="text1"/>
          <w:szCs w:val="21"/>
        </w:rPr>
        <w:t>股权，</w:t>
      </w:r>
      <w:proofErr w:type="gramStart"/>
      <w:r w:rsidRPr="006017C4">
        <w:rPr>
          <w:rFonts w:eastAsiaTheme="minorEastAsia"/>
          <w:color w:val="000000" w:themeColor="text1"/>
          <w:szCs w:val="21"/>
        </w:rPr>
        <w:t>与原另一</w:t>
      </w:r>
      <w:proofErr w:type="gramEnd"/>
      <w:r w:rsidRPr="006017C4">
        <w:rPr>
          <w:rFonts w:eastAsiaTheme="minorEastAsia"/>
          <w:color w:val="000000" w:themeColor="text1"/>
          <w:szCs w:val="21"/>
        </w:rPr>
        <w:t>股东</w:t>
      </w:r>
      <w:r w:rsidRPr="006017C4">
        <w:rPr>
          <w:rFonts w:eastAsiaTheme="minorEastAsia"/>
          <w:color w:val="000000" w:themeColor="text1"/>
          <w:szCs w:val="21"/>
        </w:rPr>
        <w:t>JPMorgan Asset Management (UK) Limited</w:t>
      </w:r>
      <w:r w:rsidRPr="006017C4">
        <w:rPr>
          <w:rFonts w:eastAsiaTheme="minorEastAsia"/>
          <w:color w:val="000000" w:themeColor="text1"/>
          <w:szCs w:val="21"/>
        </w:rPr>
        <w:t>将其持有的本公司</w:t>
      </w:r>
      <w:r w:rsidRPr="006017C4">
        <w:rPr>
          <w:rFonts w:eastAsiaTheme="minorEastAsia"/>
          <w:color w:val="000000" w:themeColor="text1"/>
          <w:szCs w:val="21"/>
        </w:rPr>
        <w:t>49%</w:t>
      </w:r>
      <w:r w:rsidRPr="006017C4">
        <w:rPr>
          <w:rFonts w:eastAsiaTheme="minorEastAsia"/>
          <w:color w:val="000000" w:themeColor="text1"/>
          <w:szCs w:val="21"/>
        </w:rPr>
        <w:t>股权转让给摩根资产管理控股公司（</w:t>
      </w:r>
      <w:r w:rsidRPr="006017C4">
        <w:rPr>
          <w:rFonts w:eastAsiaTheme="minorEastAsia"/>
          <w:color w:val="000000" w:themeColor="text1"/>
          <w:szCs w:val="21"/>
        </w:rPr>
        <w:t>JPMorgan Asset Management Holdings Inc.</w:t>
      </w:r>
      <w:r w:rsidRPr="006017C4">
        <w:rPr>
          <w:rFonts w:eastAsiaTheme="minorEastAsia"/>
          <w:color w:val="000000" w:themeColor="text1"/>
          <w:szCs w:val="21"/>
        </w:rPr>
        <w:t>），</w:t>
      </w:r>
      <w:proofErr w:type="gramStart"/>
      <w:r w:rsidRPr="006017C4">
        <w:rPr>
          <w:rFonts w:eastAsiaTheme="minorEastAsia"/>
          <w:color w:val="000000" w:themeColor="text1"/>
          <w:szCs w:val="21"/>
        </w:rPr>
        <w:t>从而摩根</w:t>
      </w:r>
      <w:proofErr w:type="gramEnd"/>
      <w:r w:rsidRPr="006017C4">
        <w:rPr>
          <w:rFonts w:eastAsiaTheme="minorEastAsia"/>
          <w:color w:val="000000" w:themeColor="text1"/>
          <w:szCs w:val="21"/>
        </w:rPr>
        <w:t>资产管理控股公司取得本公司全部股权。</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4</w:t>
      </w:r>
      <w:r w:rsidRPr="006017C4">
        <w:rPr>
          <w:rFonts w:eastAsiaTheme="minorEastAsia"/>
          <w:color w:val="000000" w:themeColor="text1"/>
          <w:szCs w:val="21"/>
        </w:rPr>
        <w:t>月</w:t>
      </w:r>
      <w:r w:rsidRPr="006017C4">
        <w:rPr>
          <w:rFonts w:eastAsiaTheme="minorEastAsia"/>
          <w:color w:val="000000" w:themeColor="text1"/>
          <w:szCs w:val="21"/>
        </w:rPr>
        <w:t>10</w:t>
      </w:r>
      <w:r w:rsidRPr="006017C4">
        <w:rPr>
          <w:rFonts w:eastAsiaTheme="minorEastAsia"/>
          <w:color w:val="000000" w:themeColor="text1"/>
          <w:szCs w:val="21"/>
        </w:rPr>
        <w:t>日，基金管理人的名称由</w:t>
      </w:r>
      <w:r w:rsidRPr="006017C4">
        <w:rPr>
          <w:rFonts w:eastAsiaTheme="minorEastAsia"/>
          <w:color w:val="000000" w:themeColor="text1"/>
          <w:szCs w:val="21"/>
        </w:rPr>
        <w:t>“</w:t>
      </w:r>
      <w:r w:rsidRPr="006017C4">
        <w:rPr>
          <w:rFonts w:eastAsiaTheme="minorEastAsia"/>
          <w:color w:val="000000" w:themeColor="text1"/>
          <w:szCs w:val="21"/>
        </w:rPr>
        <w:t>上投摩根基金管理有限公司</w:t>
      </w:r>
      <w:r w:rsidRPr="006017C4">
        <w:rPr>
          <w:rFonts w:eastAsiaTheme="minorEastAsia"/>
          <w:color w:val="000000" w:themeColor="text1"/>
          <w:szCs w:val="21"/>
        </w:rPr>
        <w:t>”</w:t>
      </w:r>
      <w:r w:rsidRPr="006017C4">
        <w:rPr>
          <w:rFonts w:eastAsiaTheme="minorEastAsia"/>
          <w:color w:val="000000" w:themeColor="text1"/>
          <w:szCs w:val="21"/>
        </w:rPr>
        <w:t>变更为</w:t>
      </w:r>
      <w:r w:rsidRPr="006017C4">
        <w:rPr>
          <w:rFonts w:eastAsiaTheme="minorEastAsia"/>
          <w:color w:val="000000" w:themeColor="text1"/>
          <w:szCs w:val="21"/>
        </w:rPr>
        <w:t>“</w:t>
      </w:r>
      <w:r w:rsidRPr="006017C4">
        <w:rPr>
          <w:rFonts w:eastAsiaTheme="minorEastAsia"/>
          <w:color w:val="000000" w:themeColor="text1"/>
          <w:szCs w:val="21"/>
        </w:rPr>
        <w:t>摩根基金管理（中国）有限公司</w:t>
      </w:r>
      <w:r w:rsidRPr="006017C4">
        <w:rPr>
          <w:rFonts w:eastAsiaTheme="minorEastAsia"/>
          <w:color w:val="000000" w:themeColor="text1"/>
          <w:szCs w:val="21"/>
        </w:rPr>
        <w:t>”</w:t>
      </w:r>
      <w:r w:rsidRPr="006017C4">
        <w:rPr>
          <w:rFonts w:eastAsiaTheme="minorEastAsia"/>
          <w:color w:val="000000" w:themeColor="text1"/>
          <w:szCs w:val="21"/>
        </w:rPr>
        <w:t>。截至</w:t>
      </w:r>
      <w:r w:rsidRPr="006017C4">
        <w:rPr>
          <w:rFonts w:eastAsiaTheme="minorEastAsia"/>
          <w:color w:val="000000" w:themeColor="text1"/>
          <w:szCs w:val="21"/>
        </w:rPr>
        <w:t xml:space="preserve"> 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月底，公司旗下运作的基金共有一百零二只，均为开放式基金，分别是：摩根中国优势证券投资基金、摩根货币市场基金、摩根阿尔法混合型证券投资基金、摩根双</w:t>
      </w:r>
      <w:proofErr w:type="gramStart"/>
      <w:r w:rsidRPr="006017C4">
        <w:rPr>
          <w:rFonts w:eastAsiaTheme="minorEastAsia"/>
          <w:color w:val="000000" w:themeColor="text1"/>
          <w:szCs w:val="21"/>
        </w:rPr>
        <w:t>息平衡</w:t>
      </w:r>
      <w:proofErr w:type="gramEnd"/>
      <w:r w:rsidRPr="006017C4">
        <w:rPr>
          <w:rFonts w:eastAsiaTheme="minorEastAsia"/>
          <w:color w:val="000000" w:themeColor="text1"/>
          <w:szCs w:val="21"/>
        </w:rPr>
        <w:t>混合型证券投资基金、摩根成长先锋混合型证券投资基金、摩根内需动力混合型证券投资基金、摩根亚太优势混合型证券投资基金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、摩根双核平衡混合型证券投资基金、摩根中小盘混合型证券投资基金、</w:t>
      </w:r>
      <w:proofErr w:type="gramStart"/>
      <w:r w:rsidRPr="006017C4">
        <w:rPr>
          <w:rFonts w:eastAsiaTheme="minorEastAsia"/>
          <w:color w:val="000000" w:themeColor="text1"/>
          <w:szCs w:val="21"/>
        </w:rPr>
        <w:t>摩根纯债债券</w:t>
      </w:r>
      <w:proofErr w:type="gramEnd"/>
      <w:r w:rsidRPr="006017C4">
        <w:rPr>
          <w:rFonts w:eastAsiaTheme="minorEastAsia"/>
          <w:color w:val="000000" w:themeColor="text1"/>
          <w:szCs w:val="21"/>
        </w:rPr>
        <w:t>型证券投资基金、摩根行业轮动混合型证券投资基金、</w:t>
      </w:r>
      <w:proofErr w:type="gramStart"/>
      <w:r w:rsidRPr="006017C4">
        <w:rPr>
          <w:rFonts w:eastAsiaTheme="minorEastAsia"/>
          <w:color w:val="000000" w:themeColor="text1"/>
          <w:szCs w:val="21"/>
        </w:rPr>
        <w:t>摩根大盘</w:t>
      </w:r>
      <w:proofErr w:type="gramEnd"/>
      <w:r w:rsidRPr="006017C4">
        <w:rPr>
          <w:rFonts w:eastAsiaTheme="minorEastAsia"/>
          <w:color w:val="000000" w:themeColor="text1"/>
          <w:szCs w:val="21"/>
        </w:rPr>
        <w:t>蓝筹股票型证券投资基金、摩根全球新兴市场混合型证券投资基金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、摩根核心优选混合型证券投资基金、摩根智选</w:t>
      </w:r>
      <w:r w:rsidRPr="006017C4">
        <w:rPr>
          <w:rFonts w:eastAsiaTheme="minorEastAsia"/>
          <w:color w:val="000000" w:themeColor="text1"/>
          <w:szCs w:val="21"/>
        </w:rPr>
        <w:t>30</w:t>
      </w:r>
      <w:r w:rsidRPr="006017C4">
        <w:rPr>
          <w:rFonts w:eastAsiaTheme="minorEastAsia"/>
          <w:color w:val="000000" w:themeColor="text1"/>
          <w:szCs w:val="21"/>
        </w:rPr>
        <w:t>混合型证券投资基金、摩根成长动力混合型证券投资基金、摩根转型动力灵活配置混合型证券投资基金、</w:t>
      </w:r>
      <w:proofErr w:type="gramStart"/>
      <w:r w:rsidRPr="006017C4">
        <w:rPr>
          <w:rFonts w:eastAsiaTheme="minorEastAsia"/>
          <w:color w:val="000000" w:themeColor="text1"/>
          <w:szCs w:val="21"/>
        </w:rPr>
        <w:t>摩根双债增利</w:t>
      </w:r>
      <w:proofErr w:type="gramEnd"/>
      <w:r w:rsidRPr="006017C4">
        <w:rPr>
          <w:rFonts w:eastAsiaTheme="minorEastAsia"/>
          <w:color w:val="000000" w:themeColor="text1"/>
          <w:szCs w:val="21"/>
        </w:rPr>
        <w:t>债券型证券投资基金、摩根核心成长股票型证券投资基金、摩根民生需求股票型证券投资基金、</w:t>
      </w:r>
      <w:proofErr w:type="gramStart"/>
      <w:r w:rsidRPr="006017C4">
        <w:rPr>
          <w:rFonts w:eastAsiaTheme="minorEastAsia"/>
          <w:color w:val="000000" w:themeColor="text1"/>
          <w:szCs w:val="21"/>
        </w:rPr>
        <w:t>摩根纯债丰利</w:t>
      </w:r>
      <w:proofErr w:type="gramEnd"/>
      <w:r w:rsidRPr="006017C4">
        <w:rPr>
          <w:rFonts w:eastAsiaTheme="minorEastAsia"/>
          <w:color w:val="000000" w:themeColor="text1"/>
          <w:szCs w:val="21"/>
        </w:rPr>
        <w:t>债券型证券投资基金、摩根</w:t>
      </w:r>
      <w:proofErr w:type="gramStart"/>
      <w:r w:rsidRPr="006017C4">
        <w:rPr>
          <w:rFonts w:eastAsiaTheme="minorEastAsia"/>
          <w:color w:val="000000" w:themeColor="text1"/>
          <w:szCs w:val="21"/>
        </w:rPr>
        <w:t>天添盈货币市场</w:t>
      </w:r>
      <w:proofErr w:type="gramEnd"/>
      <w:r w:rsidRPr="006017C4">
        <w:rPr>
          <w:rFonts w:eastAsiaTheme="minorEastAsia"/>
          <w:color w:val="000000" w:themeColor="text1"/>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、摩根全球多元配置证券投资基金</w:t>
      </w:r>
      <w:r w:rsidRPr="006017C4">
        <w:rPr>
          <w:rFonts w:eastAsiaTheme="minorEastAsia"/>
          <w:color w:val="000000" w:themeColor="text1"/>
          <w:szCs w:val="21"/>
        </w:rPr>
        <w:t>(QDII-FOF)</w:t>
      </w:r>
      <w:r w:rsidRPr="006017C4">
        <w:rPr>
          <w:rFonts w:eastAsiaTheme="minorEastAsia"/>
          <w:color w:val="000000" w:themeColor="text1"/>
          <w:szCs w:val="21"/>
        </w:rPr>
        <w:t>、摩根安通回报混合型证券投资基金、摩根丰瑞债券型证券投资基金、摩根</w:t>
      </w:r>
      <w:proofErr w:type="gramStart"/>
      <w:r w:rsidRPr="006017C4">
        <w:rPr>
          <w:rFonts w:eastAsiaTheme="minorEastAsia"/>
          <w:color w:val="000000" w:themeColor="text1"/>
          <w:szCs w:val="21"/>
        </w:rPr>
        <w:t>标普港股通低波</w:t>
      </w:r>
      <w:proofErr w:type="gramEnd"/>
      <w:r w:rsidRPr="006017C4">
        <w:rPr>
          <w:rFonts w:eastAsiaTheme="minorEastAsia"/>
          <w:color w:val="000000" w:themeColor="text1"/>
          <w:szCs w:val="21"/>
        </w:rPr>
        <w:t>红利指数型证券投资基金、摩根量化多因子灵活配置混合型证券投资基金、摩根安隆回报混合型证券投资基金、摩根创新商业模式灵活配置混合型证券投资基金、摩根富</w:t>
      </w:r>
      <w:proofErr w:type="gramStart"/>
      <w:r w:rsidRPr="006017C4">
        <w:rPr>
          <w:rFonts w:eastAsiaTheme="minorEastAsia"/>
          <w:color w:val="000000" w:themeColor="text1"/>
          <w:szCs w:val="21"/>
        </w:rPr>
        <w:t>时发达</w:t>
      </w:r>
      <w:proofErr w:type="gramEnd"/>
      <w:r w:rsidRPr="006017C4">
        <w:rPr>
          <w:rFonts w:eastAsiaTheme="minorEastAsia"/>
          <w:color w:val="000000" w:themeColor="text1"/>
          <w:szCs w:val="21"/>
        </w:rPr>
        <w:t>市场</w:t>
      </w:r>
      <w:r w:rsidRPr="006017C4">
        <w:rPr>
          <w:rFonts w:eastAsiaTheme="minorEastAsia"/>
          <w:color w:val="000000" w:themeColor="text1"/>
          <w:szCs w:val="21"/>
        </w:rPr>
        <w:t>REITs</w:t>
      </w:r>
      <w:r w:rsidRPr="006017C4">
        <w:rPr>
          <w:rFonts w:eastAsiaTheme="minorEastAsia"/>
          <w:color w:val="000000" w:themeColor="text1"/>
          <w:szCs w:val="21"/>
        </w:rPr>
        <w:t>指数型证券投资基金</w:t>
      </w:r>
      <w:r w:rsidRPr="006017C4">
        <w:rPr>
          <w:rFonts w:eastAsiaTheme="minorEastAsia"/>
          <w:color w:val="000000" w:themeColor="text1"/>
          <w:szCs w:val="21"/>
        </w:rPr>
        <w:t>(QDII)</w:t>
      </w:r>
      <w:r w:rsidRPr="006017C4">
        <w:rPr>
          <w:rFonts w:eastAsiaTheme="minorEastAsia"/>
          <w:color w:val="000000" w:themeColor="text1"/>
          <w:szCs w:val="21"/>
        </w:rPr>
        <w:t>、摩根香港精选港股通混合型证券投资基金、摩根尚睿混合型基金中基金</w:t>
      </w:r>
      <w:r w:rsidRPr="006017C4">
        <w:rPr>
          <w:rFonts w:eastAsiaTheme="minorEastAsia"/>
          <w:color w:val="000000" w:themeColor="text1"/>
          <w:szCs w:val="21"/>
        </w:rPr>
        <w:t>(FOF)</w:t>
      </w:r>
      <w:r w:rsidRPr="006017C4">
        <w:rPr>
          <w:rFonts w:eastAsiaTheme="minorEastAsia"/>
          <w:color w:val="000000" w:themeColor="text1"/>
          <w:szCs w:val="21"/>
        </w:rPr>
        <w:t>、</w:t>
      </w:r>
      <w:proofErr w:type="gramStart"/>
      <w:r w:rsidRPr="006017C4">
        <w:rPr>
          <w:rFonts w:eastAsiaTheme="minorEastAsia"/>
          <w:color w:val="000000" w:themeColor="text1"/>
          <w:szCs w:val="21"/>
        </w:rPr>
        <w:t>摩根安裕回报</w:t>
      </w:r>
      <w:proofErr w:type="gramEnd"/>
      <w:r w:rsidRPr="006017C4">
        <w:rPr>
          <w:rFonts w:eastAsiaTheme="minorEastAsia"/>
          <w:color w:val="000000" w:themeColor="text1"/>
          <w:szCs w:val="21"/>
        </w:rPr>
        <w:t>混合型证券投资基金、摩根欧洲动力策略股票型证券投资基金</w:t>
      </w:r>
      <w:r w:rsidRPr="006017C4">
        <w:rPr>
          <w:rFonts w:eastAsiaTheme="minorEastAsia"/>
          <w:color w:val="000000" w:themeColor="text1"/>
          <w:szCs w:val="21"/>
        </w:rPr>
        <w:t>(QDII)</w:t>
      </w:r>
      <w:r w:rsidRPr="006017C4">
        <w:rPr>
          <w:rFonts w:eastAsiaTheme="minorEastAsia"/>
          <w:color w:val="000000" w:themeColor="text1"/>
          <w:szCs w:val="21"/>
        </w:rPr>
        <w:t>、摩根核心精选股票型证券投资基金、摩根动力精选混合型证券投资基金、摩根中国生物医药混合型证券投</w:t>
      </w:r>
      <w:r w:rsidRPr="006017C4">
        <w:rPr>
          <w:rFonts w:eastAsiaTheme="minorEastAsia"/>
          <w:color w:val="000000" w:themeColor="text1"/>
          <w:szCs w:val="21"/>
        </w:rPr>
        <w:lastRenderedPageBreak/>
        <w:t>资基金</w:t>
      </w:r>
      <w:r w:rsidRPr="006017C4">
        <w:rPr>
          <w:rFonts w:eastAsiaTheme="minorEastAsia"/>
          <w:color w:val="000000" w:themeColor="text1"/>
          <w:szCs w:val="21"/>
        </w:rPr>
        <w:t>(QDII)</w:t>
      </w:r>
      <w:r w:rsidRPr="006017C4">
        <w:rPr>
          <w:rFonts w:eastAsiaTheme="minorEastAsia"/>
          <w:color w:val="000000" w:themeColor="text1"/>
          <w:szCs w:val="21"/>
        </w:rPr>
        <w:t>、摩根领先优选混合型证券投资基金、摩根日本精选股票型证券投资基金</w:t>
      </w:r>
      <w:r w:rsidRPr="006017C4">
        <w:rPr>
          <w:rFonts w:eastAsiaTheme="minorEastAsia"/>
          <w:color w:val="000000" w:themeColor="text1"/>
          <w:szCs w:val="21"/>
        </w:rPr>
        <w:t>(QDII)</w:t>
      </w:r>
      <w:r w:rsidRPr="006017C4">
        <w:rPr>
          <w:rFonts w:eastAsiaTheme="minorEastAsia"/>
          <w:color w:val="000000" w:themeColor="text1"/>
          <w:szCs w:val="21"/>
        </w:rPr>
        <w:t>、摩根锦程均衡养老目标三年持有期混合型基金中基金</w:t>
      </w:r>
      <w:r w:rsidRPr="006017C4">
        <w:rPr>
          <w:rFonts w:eastAsiaTheme="minorEastAsia"/>
          <w:color w:val="000000" w:themeColor="text1"/>
          <w:szCs w:val="21"/>
        </w:rPr>
        <w:t>(FOF)</w:t>
      </w:r>
      <w:r w:rsidRPr="006017C4">
        <w:rPr>
          <w:rFonts w:eastAsiaTheme="minorEastAsia"/>
          <w:color w:val="000000" w:themeColor="text1"/>
          <w:szCs w:val="21"/>
        </w:rPr>
        <w:t>、摩根</w:t>
      </w:r>
      <w:proofErr w:type="gramStart"/>
      <w:r w:rsidRPr="006017C4">
        <w:rPr>
          <w:rFonts w:eastAsiaTheme="minorEastAsia"/>
          <w:color w:val="000000" w:themeColor="text1"/>
          <w:szCs w:val="21"/>
        </w:rPr>
        <w:t>瑞益纯债</w:t>
      </w:r>
      <w:proofErr w:type="gramEnd"/>
      <w:r w:rsidRPr="006017C4">
        <w:rPr>
          <w:rFonts w:eastAsiaTheme="minorEastAsia"/>
          <w:color w:val="000000" w:themeColor="text1"/>
          <w:szCs w:val="21"/>
        </w:rPr>
        <w:t>债券型证券投资基金、摩根</w:t>
      </w:r>
      <w:proofErr w:type="gramStart"/>
      <w:r w:rsidRPr="006017C4">
        <w:rPr>
          <w:rFonts w:eastAsiaTheme="minorEastAsia"/>
          <w:color w:val="000000" w:themeColor="text1"/>
          <w:szCs w:val="21"/>
        </w:rPr>
        <w:t>慧选成长</w:t>
      </w:r>
      <w:proofErr w:type="gramEnd"/>
      <w:r w:rsidRPr="006017C4">
        <w:rPr>
          <w:rFonts w:eastAsiaTheme="minorEastAsia"/>
          <w:color w:val="000000" w:themeColor="text1"/>
          <w:szCs w:val="21"/>
        </w:rPr>
        <w:t>股票型证券投资基金、摩根瑞泰</w:t>
      </w:r>
      <w:r w:rsidRPr="006017C4">
        <w:rPr>
          <w:rFonts w:eastAsiaTheme="minorEastAsia"/>
          <w:color w:val="000000" w:themeColor="text1"/>
          <w:szCs w:val="21"/>
        </w:rPr>
        <w:t>38</w:t>
      </w:r>
      <w:r w:rsidRPr="006017C4">
        <w:rPr>
          <w:rFonts w:eastAsiaTheme="minorEastAsia"/>
          <w:color w:val="000000" w:themeColor="text1"/>
          <w:szCs w:val="21"/>
        </w:rPr>
        <w:t>个月定期开放债券型证券投资基金、摩根锦程稳健养老目标一年持有期混合型基金中基金</w:t>
      </w:r>
      <w:r w:rsidRPr="006017C4">
        <w:rPr>
          <w:rFonts w:eastAsiaTheme="minorEastAsia"/>
          <w:color w:val="000000" w:themeColor="text1"/>
          <w:szCs w:val="21"/>
        </w:rPr>
        <w:t>(FOF)</w:t>
      </w:r>
      <w:r w:rsidRPr="006017C4">
        <w:rPr>
          <w:rFonts w:eastAsiaTheme="minorEastAsia"/>
          <w:color w:val="000000" w:themeColor="text1"/>
          <w:szCs w:val="21"/>
        </w:rPr>
        <w:t>、摩根</w:t>
      </w:r>
      <w:r w:rsidRPr="006017C4">
        <w:rPr>
          <w:rFonts w:eastAsiaTheme="minorEastAsia"/>
          <w:color w:val="000000" w:themeColor="text1"/>
          <w:szCs w:val="21"/>
        </w:rPr>
        <w:t>MSCI</w:t>
      </w:r>
      <w:r w:rsidRPr="006017C4">
        <w:rPr>
          <w:rFonts w:eastAsiaTheme="minorEastAsia"/>
          <w:color w:val="000000" w:themeColor="text1"/>
          <w:szCs w:val="21"/>
        </w:rPr>
        <w:t>中国</w:t>
      </w:r>
      <w:r w:rsidRPr="006017C4">
        <w:rPr>
          <w:rFonts w:eastAsiaTheme="minorEastAsia"/>
          <w:color w:val="000000" w:themeColor="text1"/>
          <w:szCs w:val="21"/>
        </w:rPr>
        <w:t>A</w:t>
      </w:r>
      <w:r w:rsidRPr="006017C4">
        <w:rPr>
          <w:rFonts w:eastAsiaTheme="minorEastAsia"/>
          <w:color w:val="000000" w:themeColor="text1"/>
          <w:szCs w:val="21"/>
        </w:rPr>
        <w:t>股交易型开放式指数证券投资基金、摩根研究驱动股票型证券投资基金、摩根</w:t>
      </w:r>
      <w:r w:rsidRPr="006017C4">
        <w:rPr>
          <w:rFonts w:eastAsiaTheme="minorEastAsia"/>
          <w:color w:val="000000" w:themeColor="text1"/>
          <w:szCs w:val="21"/>
        </w:rPr>
        <w:t>MSCI</w:t>
      </w:r>
      <w:r w:rsidRPr="006017C4">
        <w:rPr>
          <w:rFonts w:eastAsiaTheme="minorEastAsia"/>
          <w:color w:val="000000" w:themeColor="text1"/>
          <w:szCs w:val="21"/>
        </w:rPr>
        <w:t>中国</w:t>
      </w:r>
      <w:r w:rsidRPr="006017C4">
        <w:rPr>
          <w:rFonts w:eastAsiaTheme="minorEastAsia"/>
          <w:color w:val="000000" w:themeColor="text1"/>
          <w:szCs w:val="21"/>
        </w:rPr>
        <w:t>A</w:t>
      </w:r>
      <w:r w:rsidRPr="006017C4">
        <w:rPr>
          <w:rFonts w:eastAsiaTheme="minorEastAsia"/>
          <w:color w:val="000000" w:themeColor="text1"/>
          <w:szCs w:val="21"/>
        </w:rPr>
        <w:t>股交易型开放式指数证券投资基金联接基金、</w:t>
      </w:r>
      <w:proofErr w:type="gramStart"/>
      <w:r w:rsidRPr="006017C4">
        <w:rPr>
          <w:rFonts w:eastAsiaTheme="minorEastAsia"/>
          <w:color w:val="000000" w:themeColor="text1"/>
          <w:szCs w:val="21"/>
        </w:rPr>
        <w:t>摩根瑞盛</w:t>
      </w:r>
      <w:r w:rsidRPr="006017C4">
        <w:rPr>
          <w:rFonts w:eastAsiaTheme="minorEastAsia"/>
          <w:color w:val="000000" w:themeColor="text1"/>
          <w:szCs w:val="21"/>
        </w:rPr>
        <w:t>87</w:t>
      </w:r>
      <w:r w:rsidRPr="006017C4">
        <w:rPr>
          <w:rFonts w:eastAsiaTheme="minorEastAsia"/>
          <w:color w:val="000000" w:themeColor="text1"/>
          <w:szCs w:val="21"/>
        </w:rPr>
        <w:t>个月</w:t>
      </w:r>
      <w:proofErr w:type="gramEnd"/>
      <w:r w:rsidRPr="006017C4">
        <w:rPr>
          <w:rFonts w:eastAsiaTheme="minorEastAsia"/>
          <w:color w:val="000000" w:themeColor="text1"/>
          <w:szCs w:val="21"/>
        </w:rPr>
        <w:t>定期开放债券型证券投资基金、</w:t>
      </w:r>
      <w:proofErr w:type="gramStart"/>
      <w:r w:rsidRPr="006017C4">
        <w:rPr>
          <w:rFonts w:eastAsiaTheme="minorEastAsia"/>
          <w:color w:val="000000" w:themeColor="text1"/>
          <w:szCs w:val="21"/>
        </w:rPr>
        <w:t>摩根慧见两年</w:t>
      </w:r>
      <w:proofErr w:type="gramEnd"/>
      <w:r w:rsidRPr="006017C4">
        <w:rPr>
          <w:rFonts w:eastAsiaTheme="minorEastAsia"/>
          <w:color w:val="000000" w:themeColor="text1"/>
          <w:szCs w:val="21"/>
        </w:rPr>
        <w:t>持有期混合型证券投资基金、摩根远见两年持有期混合型证券投资基金、摩根安享回报一年持有期债券型证券投资基金、摩根行业</w:t>
      </w:r>
      <w:proofErr w:type="gramStart"/>
      <w:r w:rsidRPr="006017C4">
        <w:rPr>
          <w:rFonts w:eastAsiaTheme="minorEastAsia"/>
          <w:color w:val="000000" w:themeColor="text1"/>
          <w:szCs w:val="21"/>
        </w:rPr>
        <w:t>睿选股票型</w:t>
      </w:r>
      <w:proofErr w:type="gramEnd"/>
      <w:r w:rsidRPr="006017C4">
        <w:rPr>
          <w:rFonts w:eastAsiaTheme="minorEastAsia"/>
          <w:color w:val="000000" w:themeColor="text1"/>
          <w:szCs w:val="21"/>
        </w:rPr>
        <w:t>证券投资基金、摩根优势成长混合型证券投资基金、摩根安荣回报混合型证券投资基金、摩根中债</w:t>
      </w:r>
      <w:r w:rsidRPr="006017C4">
        <w:rPr>
          <w:rFonts w:eastAsiaTheme="minorEastAsia"/>
          <w:color w:val="000000" w:themeColor="text1"/>
          <w:szCs w:val="21"/>
        </w:rPr>
        <w:t>1-3</w:t>
      </w:r>
      <w:r w:rsidRPr="006017C4">
        <w:rPr>
          <w:rFonts w:eastAsiaTheme="minorEastAsia"/>
          <w:color w:val="000000" w:themeColor="text1"/>
          <w:szCs w:val="21"/>
        </w:rPr>
        <w:t>年国开行债券指数证券投资基金、摩根景气甄选混合型证券投资基金、摩根均衡优选混合型证券投资基金、摩根月月</w:t>
      </w:r>
      <w:proofErr w:type="gramStart"/>
      <w:r w:rsidRPr="006017C4">
        <w:rPr>
          <w:rFonts w:eastAsiaTheme="minorEastAsia"/>
          <w:color w:val="000000" w:themeColor="text1"/>
          <w:szCs w:val="21"/>
        </w:rPr>
        <w:t>盈</w:t>
      </w:r>
      <w:proofErr w:type="gramEnd"/>
      <w:r w:rsidRPr="006017C4">
        <w:rPr>
          <w:rFonts w:eastAsiaTheme="minorEastAsia"/>
          <w:color w:val="000000" w:themeColor="text1"/>
          <w:szCs w:val="21"/>
        </w:rPr>
        <w:t>30</w:t>
      </w:r>
      <w:r w:rsidRPr="006017C4">
        <w:rPr>
          <w:rFonts w:eastAsiaTheme="minorEastAsia"/>
          <w:color w:val="000000" w:themeColor="text1"/>
          <w:szCs w:val="21"/>
        </w:rPr>
        <w:t>天滚动持有发起式短债债券型证券投资基金、摩根恒生科技交易型开放式指数证券投资基金</w:t>
      </w:r>
      <w:r w:rsidRPr="006017C4">
        <w:rPr>
          <w:rFonts w:eastAsiaTheme="minorEastAsia"/>
          <w:color w:val="000000" w:themeColor="text1"/>
          <w:szCs w:val="21"/>
        </w:rPr>
        <w:t>(QDII)</w:t>
      </w:r>
      <w:r w:rsidRPr="006017C4">
        <w:rPr>
          <w:rFonts w:eastAsiaTheme="minorEastAsia"/>
          <w:color w:val="000000" w:themeColor="text1"/>
          <w:szCs w:val="21"/>
        </w:rPr>
        <w:t>、摩根全景优势股票型证券投资基金、</w:t>
      </w:r>
      <w:proofErr w:type="gramStart"/>
      <w:r w:rsidRPr="006017C4">
        <w:rPr>
          <w:rFonts w:eastAsiaTheme="minorEastAsia"/>
          <w:color w:val="000000" w:themeColor="text1"/>
          <w:szCs w:val="21"/>
        </w:rPr>
        <w:t>摩根沃享远见</w:t>
      </w:r>
      <w:proofErr w:type="gramEnd"/>
      <w:r w:rsidRPr="006017C4">
        <w:rPr>
          <w:rFonts w:eastAsiaTheme="minorEastAsia"/>
          <w:color w:val="000000" w:themeColor="text1"/>
          <w:szCs w:val="21"/>
        </w:rPr>
        <w:t>一年持有期混合型证券投资基金、摩根</w:t>
      </w:r>
      <w:proofErr w:type="gramStart"/>
      <w:r w:rsidRPr="006017C4">
        <w:rPr>
          <w:rFonts w:eastAsiaTheme="minorEastAsia"/>
          <w:color w:val="000000" w:themeColor="text1"/>
          <w:szCs w:val="21"/>
        </w:rPr>
        <w:t>鑫睿</w:t>
      </w:r>
      <w:proofErr w:type="gramEnd"/>
      <w:r w:rsidRPr="006017C4">
        <w:rPr>
          <w:rFonts w:eastAsiaTheme="minorEastAsia"/>
          <w:color w:val="000000" w:themeColor="text1"/>
          <w:szCs w:val="21"/>
        </w:rPr>
        <w:t>优选一年持有期混合型证券投资基金、摩根博</w:t>
      </w:r>
      <w:proofErr w:type="gramStart"/>
      <w:r w:rsidRPr="006017C4">
        <w:rPr>
          <w:rFonts w:eastAsiaTheme="minorEastAsia"/>
          <w:color w:val="000000" w:themeColor="text1"/>
          <w:szCs w:val="21"/>
        </w:rPr>
        <w:t>睿</w:t>
      </w:r>
      <w:proofErr w:type="gramEnd"/>
      <w:r w:rsidRPr="006017C4">
        <w:rPr>
          <w:rFonts w:eastAsiaTheme="minorEastAsia"/>
          <w:color w:val="000000" w:themeColor="text1"/>
          <w:szCs w:val="21"/>
        </w:rPr>
        <w:t>均衡一年持有期混合型基金中基金</w:t>
      </w:r>
      <w:r w:rsidRPr="006017C4">
        <w:rPr>
          <w:rFonts w:eastAsiaTheme="minorEastAsia"/>
          <w:color w:val="000000" w:themeColor="text1"/>
          <w:szCs w:val="21"/>
        </w:rPr>
        <w:t>(FOF)</w:t>
      </w:r>
      <w:r w:rsidRPr="006017C4">
        <w:rPr>
          <w:rFonts w:eastAsiaTheme="minorEastAsia"/>
          <w:color w:val="000000" w:themeColor="text1"/>
          <w:szCs w:val="21"/>
        </w:rPr>
        <w:t>、摩根中</w:t>
      </w:r>
      <w:proofErr w:type="gramStart"/>
      <w:r w:rsidRPr="006017C4">
        <w:rPr>
          <w:rFonts w:eastAsiaTheme="minorEastAsia"/>
          <w:color w:val="000000" w:themeColor="text1"/>
          <w:szCs w:val="21"/>
        </w:rPr>
        <w:t>证创新药产业</w:t>
      </w:r>
      <w:proofErr w:type="gramEnd"/>
      <w:r w:rsidRPr="006017C4">
        <w:rPr>
          <w:rFonts w:eastAsiaTheme="minorEastAsia"/>
          <w:color w:val="000000" w:themeColor="text1"/>
          <w:szCs w:val="21"/>
        </w:rPr>
        <w:t>交易型开放式指数证券投资基金、摩根</w:t>
      </w:r>
      <w:proofErr w:type="gramStart"/>
      <w:r w:rsidRPr="006017C4">
        <w:rPr>
          <w:rFonts w:eastAsiaTheme="minorEastAsia"/>
          <w:color w:val="000000" w:themeColor="text1"/>
          <w:szCs w:val="21"/>
        </w:rPr>
        <w:t>慧享成长</w:t>
      </w:r>
      <w:proofErr w:type="gramEnd"/>
      <w:r w:rsidRPr="006017C4">
        <w:rPr>
          <w:rFonts w:eastAsiaTheme="minorEastAsia"/>
          <w:color w:val="000000" w:themeColor="text1"/>
          <w:szCs w:val="21"/>
        </w:rPr>
        <w:t>混合型证券投资基金、摩根时代</w:t>
      </w:r>
      <w:proofErr w:type="gramStart"/>
      <w:r w:rsidRPr="006017C4">
        <w:rPr>
          <w:rFonts w:eastAsiaTheme="minorEastAsia"/>
          <w:color w:val="000000" w:themeColor="text1"/>
          <w:szCs w:val="21"/>
        </w:rPr>
        <w:t>睿选股票型</w:t>
      </w:r>
      <w:proofErr w:type="gramEnd"/>
      <w:r w:rsidRPr="006017C4">
        <w:rPr>
          <w:rFonts w:eastAsiaTheme="minorEastAsia"/>
          <w:color w:val="000000" w:themeColor="text1"/>
          <w:szCs w:val="21"/>
        </w:rPr>
        <w:t>证券投资基金、摩根</w:t>
      </w:r>
      <w:proofErr w:type="gramStart"/>
      <w:r w:rsidRPr="006017C4">
        <w:rPr>
          <w:rFonts w:eastAsiaTheme="minorEastAsia"/>
          <w:color w:val="000000" w:themeColor="text1"/>
          <w:szCs w:val="21"/>
        </w:rPr>
        <w:t>瑞享纯债</w:t>
      </w:r>
      <w:proofErr w:type="gramEnd"/>
      <w:r w:rsidRPr="006017C4">
        <w:rPr>
          <w:rFonts w:eastAsiaTheme="minorEastAsia"/>
          <w:color w:val="000000" w:themeColor="text1"/>
          <w:szCs w:val="21"/>
        </w:rPr>
        <w:t>债券型证券投资基金、摩根</w:t>
      </w:r>
      <w:proofErr w:type="gramStart"/>
      <w:r w:rsidRPr="006017C4">
        <w:rPr>
          <w:rFonts w:eastAsiaTheme="minorEastAsia"/>
          <w:color w:val="000000" w:themeColor="text1"/>
          <w:szCs w:val="21"/>
        </w:rPr>
        <w:t>中证碳中和</w:t>
      </w:r>
      <w:proofErr w:type="gramEnd"/>
      <w:r w:rsidRPr="006017C4">
        <w:rPr>
          <w:rFonts w:eastAsiaTheme="minorEastAsia"/>
          <w:color w:val="000000" w:themeColor="text1"/>
          <w:szCs w:val="21"/>
        </w:rPr>
        <w:t>60</w:t>
      </w:r>
      <w:r w:rsidRPr="006017C4">
        <w:rPr>
          <w:rFonts w:eastAsiaTheme="minorEastAsia"/>
          <w:color w:val="000000" w:themeColor="text1"/>
          <w:szCs w:val="21"/>
        </w:rPr>
        <w:t>交易型开放式指数证券投资基金、</w:t>
      </w:r>
      <w:proofErr w:type="gramStart"/>
      <w:r w:rsidRPr="006017C4">
        <w:rPr>
          <w:rFonts w:eastAsiaTheme="minorEastAsia"/>
          <w:color w:val="000000" w:themeColor="text1"/>
          <w:szCs w:val="21"/>
        </w:rPr>
        <w:t>摩根沪</w:t>
      </w:r>
      <w:proofErr w:type="gramEnd"/>
      <w:r w:rsidRPr="006017C4">
        <w:rPr>
          <w:rFonts w:eastAsiaTheme="minorEastAsia"/>
          <w:color w:val="000000" w:themeColor="text1"/>
          <w:szCs w:val="21"/>
        </w:rPr>
        <w:t>深</w:t>
      </w:r>
      <w:r w:rsidRPr="006017C4">
        <w:rPr>
          <w:rFonts w:eastAsiaTheme="minorEastAsia"/>
          <w:color w:val="000000" w:themeColor="text1"/>
          <w:szCs w:val="21"/>
        </w:rPr>
        <w:t>300</w:t>
      </w:r>
      <w:r w:rsidRPr="006017C4">
        <w:rPr>
          <w:rFonts w:eastAsiaTheme="minorEastAsia"/>
          <w:color w:val="000000" w:themeColor="text1"/>
          <w:szCs w:val="21"/>
        </w:rPr>
        <w:t>指数增强型发起式证券投资基金、</w:t>
      </w:r>
      <w:proofErr w:type="gramStart"/>
      <w:r w:rsidRPr="006017C4">
        <w:rPr>
          <w:rFonts w:eastAsiaTheme="minorEastAsia"/>
          <w:color w:val="000000" w:themeColor="text1"/>
          <w:szCs w:val="21"/>
        </w:rPr>
        <w:t>摩根标普</w:t>
      </w:r>
      <w:proofErr w:type="gramEnd"/>
      <w:r w:rsidRPr="006017C4">
        <w:rPr>
          <w:rFonts w:eastAsiaTheme="minorEastAsia"/>
          <w:color w:val="000000" w:themeColor="text1"/>
          <w:szCs w:val="21"/>
        </w:rPr>
        <w:t>500</w:t>
      </w:r>
      <w:r w:rsidRPr="006017C4">
        <w:rPr>
          <w:rFonts w:eastAsiaTheme="minorEastAsia"/>
          <w:color w:val="000000" w:themeColor="text1"/>
          <w:szCs w:val="21"/>
        </w:rPr>
        <w:t>指数型发起式证券投资基金</w:t>
      </w:r>
      <w:r w:rsidRPr="006017C4">
        <w:rPr>
          <w:rFonts w:eastAsiaTheme="minorEastAsia"/>
          <w:color w:val="000000" w:themeColor="text1"/>
          <w:szCs w:val="21"/>
        </w:rPr>
        <w:t>(QDII)</w:t>
      </w:r>
      <w:r w:rsidRPr="006017C4">
        <w:rPr>
          <w:rFonts w:eastAsiaTheme="minorEastAsia"/>
          <w:color w:val="000000" w:themeColor="text1"/>
          <w:szCs w:val="21"/>
        </w:rPr>
        <w:t>、摩根锦颐养</w:t>
      </w:r>
      <w:proofErr w:type="gramStart"/>
      <w:r w:rsidRPr="006017C4">
        <w:rPr>
          <w:rFonts w:eastAsiaTheme="minorEastAsia"/>
          <w:color w:val="000000" w:themeColor="text1"/>
          <w:szCs w:val="21"/>
        </w:rPr>
        <w:t>老目标</w:t>
      </w:r>
      <w:proofErr w:type="gramEnd"/>
      <w:r w:rsidRPr="006017C4">
        <w:rPr>
          <w:rFonts w:eastAsiaTheme="minorEastAsia"/>
          <w:color w:val="000000" w:themeColor="text1"/>
          <w:szCs w:val="21"/>
        </w:rPr>
        <w:t>日期</w:t>
      </w:r>
      <w:r w:rsidRPr="006017C4">
        <w:rPr>
          <w:rFonts w:eastAsiaTheme="minorEastAsia"/>
          <w:color w:val="000000" w:themeColor="text1"/>
          <w:szCs w:val="21"/>
        </w:rPr>
        <w:t>2035</w:t>
      </w:r>
      <w:r w:rsidRPr="006017C4">
        <w:rPr>
          <w:rFonts w:eastAsiaTheme="minorEastAsia"/>
          <w:color w:val="000000" w:themeColor="text1"/>
          <w:szCs w:val="21"/>
        </w:rPr>
        <w:t>三年持有期混合型发起</w:t>
      </w:r>
      <w:proofErr w:type="gramStart"/>
      <w:r w:rsidRPr="006017C4">
        <w:rPr>
          <w:rFonts w:eastAsiaTheme="minorEastAsia"/>
          <w:color w:val="000000" w:themeColor="text1"/>
          <w:szCs w:val="21"/>
        </w:rPr>
        <w:t>式基金</w:t>
      </w:r>
      <w:proofErr w:type="gramEnd"/>
      <w:r w:rsidRPr="006017C4">
        <w:rPr>
          <w:rFonts w:eastAsiaTheme="minorEastAsia"/>
          <w:color w:val="000000" w:themeColor="text1"/>
          <w:szCs w:val="21"/>
        </w:rPr>
        <w:t>中基金</w:t>
      </w:r>
      <w:r w:rsidRPr="006017C4">
        <w:rPr>
          <w:rFonts w:eastAsiaTheme="minorEastAsia"/>
          <w:color w:val="000000" w:themeColor="text1"/>
          <w:szCs w:val="21"/>
        </w:rPr>
        <w:t>(FOF)</w:t>
      </w:r>
      <w:r w:rsidRPr="006017C4">
        <w:rPr>
          <w:rFonts w:eastAsiaTheme="minorEastAsia"/>
          <w:color w:val="000000" w:themeColor="text1"/>
          <w:szCs w:val="21"/>
        </w:rPr>
        <w:t>、摩根海外稳健配置混合型证券投资基金</w:t>
      </w:r>
      <w:r w:rsidRPr="006017C4">
        <w:rPr>
          <w:rFonts w:eastAsiaTheme="minorEastAsia"/>
          <w:color w:val="000000" w:themeColor="text1"/>
          <w:szCs w:val="21"/>
        </w:rPr>
        <w:t>(QDII-FOF)</w:t>
      </w:r>
      <w:r w:rsidRPr="006017C4">
        <w:rPr>
          <w:rFonts w:eastAsiaTheme="minorEastAsia"/>
          <w:color w:val="000000" w:themeColor="text1"/>
          <w:szCs w:val="21"/>
        </w:rPr>
        <w:t>、摩根双季鑫</w:t>
      </w:r>
      <w:r w:rsidRPr="006017C4">
        <w:rPr>
          <w:rFonts w:eastAsiaTheme="minorEastAsia"/>
          <w:color w:val="000000" w:themeColor="text1"/>
          <w:szCs w:val="21"/>
        </w:rPr>
        <w:t>6</w:t>
      </w:r>
      <w:r w:rsidRPr="006017C4">
        <w:rPr>
          <w:rFonts w:eastAsiaTheme="minorEastAsia"/>
          <w:color w:val="000000" w:themeColor="text1"/>
          <w:szCs w:val="21"/>
        </w:rPr>
        <w:t>个月持有期债券型发起</w:t>
      </w:r>
      <w:proofErr w:type="gramStart"/>
      <w:r w:rsidRPr="006017C4">
        <w:rPr>
          <w:rFonts w:eastAsiaTheme="minorEastAsia"/>
          <w:color w:val="000000" w:themeColor="text1"/>
          <w:szCs w:val="21"/>
        </w:rPr>
        <w:t>式基金</w:t>
      </w:r>
      <w:proofErr w:type="gramEnd"/>
      <w:r w:rsidRPr="006017C4">
        <w:rPr>
          <w:rFonts w:eastAsiaTheme="minorEastAsia"/>
          <w:color w:val="000000" w:themeColor="text1"/>
          <w:szCs w:val="21"/>
        </w:rPr>
        <w:t>中基金</w:t>
      </w:r>
      <w:r w:rsidRPr="006017C4">
        <w:rPr>
          <w:rFonts w:eastAsiaTheme="minorEastAsia"/>
          <w:color w:val="000000" w:themeColor="text1"/>
          <w:szCs w:val="21"/>
        </w:rPr>
        <w:t>(FOF)</w:t>
      </w:r>
      <w:r w:rsidRPr="006017C4">
        <w:rPr>
          <w:rFonts w:eastAsiaTheme="minorEastAsia"/>
          <w:color w:val="000000" w:themeColor="text1"/>
          <w:szCs w:val="21"/>
        </w:rPr>
        <w:t>、摩根恒生科技交易型开放式指数证券投资基金发起式联接基金</w:t>
      </w:r>
      <w:r w:rsidRPr="006017C4">
        <w:rPr>
          <w:rFonts w:eastAsiaTheme="minorEastAsia"/>
          <w:color w:val="000000" w:themeColor="text1"/>
          <w:szCs w:val="21"/>
        </w:rPr>
        <w:t xml:space="preserve">(QDII) </w:t>
      </w:r>
      <w:r w:rsidRPr="006017C4">
        <w:rPr>
          <w:rFonts w:eastAsiaTheme="minorEastAsia"/>
          <w:color w:val="000000" w:themeColor="text1"/>
          <w:szCs w:val="21"/>
        </w:rPr>
        <w:t>、摩根世代趋势混合型发起式证券投资基金、摩根纳斯达克</w:t>
      </w:r>
      <w:r w:rsidRPr="006017C4">
        <w:rPr>
          <w:rFonts w:eastAsiaTheme="minorEastAsia"/>
          <w:color w:val="000000" w:themeColor="text1"/>
          <w:szCs w:val="21"/>
        </w:rPr>
        <w:t>100</w:t>
      </w:r>
      <w:r w:rsidRPr="006017C4">
        <w:rPr>
          <w:rFonts w:eastAsiaTheme="minorEastAsia"/>
          <w:color w:val="000000" w:themeColor="text1"/>
          <w:szCs w:val="21"/>
        </w:rPr>
        <w:t>指数型发起式证券投资基金</w:t>
      </w:r>
      <w:r w:rsidRPr="006017C4">
        <w:rPr>
          <w:rFonts w:eastAsiaTheme="minorEastAsia"/>
          <w:color w:val="000000" w:themeColor="text1"/>
          <w:szCs w:val="21"/>
        </w:rPr>
        <w:t>(QDII)</w:t>
      </w:r>
      <w:r w:rsidRPr="006017C4">
        <w:rPr>
          <w:rFonts w:eastAsiaTheme="minorEastAsia"/>
          <w:color w:val="000000" w:themeColor="text1"/>
          <w:szCs w:val="21"/>
        </w:rPr>
        <w:t>、摩根瑞</w:t>
      </w:r>
      <w:proofErr w:type="gramStart"/>
      <w:r w:rsidRPr="006017C4">
        <w:rPr>
          <w:rFonts w:eastAsiaTheme="minorEastAsia"/>
          <w:color w:val="000000" w:themeColor="text1"/>
          <w:szCs w:val="21"/>
        </w:rPr>
        <w:t>锦纯债</w:t>
      </w:r>
      <w:proofErr w:type="gramEnd"/>
      <w:r w:rsidRPr="006017C4">
        <w:rPr>
          <w:rFonts w:eastAsiaTheme="minorEastAsia"/>
          <w:color w:val="000000" w:themeColor="text1"/>
          <w:szCs w:val="21"/>
        </w:rPr>
        <w:t>债券型证券投资基金、摩根</w:t>
      </w:r>
      <w:proofErr w:type="gramStart"/>
      <w:r w:rsidRPr="006017C4">
        <w:rPr>
          <w:rFonts w:eastAsiaTheme="minorEastAsia"/>
          <w:color w:val="000000" w:themeColor="text1"/>
          <w:szCs w:val="21"/>
        </w:rPr>
        <w:t>标普港股通低波</w:t>
      </w:r>
      <w:proofErr w:type="gramEnd"/>
      <w:r w:rsidRPr="006017C4">
        <w:rPr>
          <w:rFonts w:eastAsiaTheme="minorEastAsia"/>
          <w:color w:val="000000" w:themeColor="text1"/>
          <w:szCs w:val="21"/>
        </w:rPr>
        <w:t>红利交易型开放式指数证券投资基金、摩根中证同业存单</w:t>
      </w:r>
      <w:r w:rsidRPr="006017C4">
        <w:rPr>
          <w:rFonts w:eastAsiaTheme="minorEastAsia"/>
          <w:color w:val="000000" w:themeColor="text1"/>
          <w:szCs w:val="21"/>
        </w:rPr>
        <w:t>AAA</w:t>
      </w:r>
      <w:r w:rsidRPr="006017C4">
        <w:rPr>
          <w:rFonts w:eastAsiaTheme="minorEastAsia"/>
          <w:color w:val="000000" w:themeColor="text1"/>
          <w:szCs w:val="21"/>
        </w:rPr>
        <w:t>指数</w:t>
      </w:r>
      <w:r w:rsidRPr="006017C4">
        <w:rPr>
          <w:rFonts w:eastAsiaTheme="minorEastAsia"/>
          <w:color w:val="000000" w:themeColor="text1"/>
          <w:szCs w:val="21"/>
        </w:rPr>
        <w:t>7</w:t>
      </w:r>
      <w:r w:rsidRPr="006017C4">
        <w:rPr>
          <w:rFonts w:eastAsiaTheme="minorEastAsia"/>
          <w:color w:val="000000" w:themeColor="text1"/>
          <w:szCs w:val="21"/>
        </w:rPr>
        <w:t>天持有期证券投资基金、摩根中证</w:t>
      </w:r>
      <w:r w:rsidRPr="006017C4">
        <w:rPr>
          <w:rFonts w:eastAsiaTheme="minorEastAsia"/>
          <w:color w:val="000000" w:themeColor="text1"/>
          <w:szCs w:val="21"/>
        </w:rPr>
        <w:t>A50</w:t>
      </w:r>
      <w:r w:rsidRPr="006017C4">
        <w:rPr>
          <w:rFonts w:eastAsiaTheme="minorEastAsia"/>
          <w:color w:val="000000" w:themeColor="text1"/>
          <w:szCs w:val="21"/>
        </w:rPr>
        <w:t>交易型开放式指数证券投资基金、</w:t>
      </w:r>
      <w:proofErr w:type="gramStart"/>
      <w:r w:rsidRPr="006017C4">
        <w:rPr>
          <w:rFonts w:eastAsiaTheme="minorEastAsia"/>
          <w:color w:val="000000" w:themeColor="text1"/>
          <w:szCs w:val="21"/>
        </w:rPr>
        <w:t>摩根悦享回报</w:t>
      </w:r>
      <w:proofErr w:type="gramEnd"/>
      <w:r w:rsidRPr="006017C4">
        <w:rPr>
          <w:rFonts w:eastAsiaTheme="minorEastAsia"/>
          <w:color w:val="000000" w:themeColor="text1"/>
          <w:szCs w:val="21"/>
        </w:rPr>
        <w:t>6</w:t>
      </w:r>
      <w:r w:rsidRPr="006017C4">
        <w:rPr>
          <w:rFonts w:eastAsiaTheme="minorEastAsia"/>
          <w:color w:val="000000" w:themeColor="text1"/>
          <w:szCs w:val="21"/>
        </w:rPr>
        <w:t>个月持有期混合型证券投资基金、摩根中证</w:t>
      </w:r>
      <w:r w:rsidRPr="006017C4">
        <w:rPr>
          <w:rFonts w:eastAsiaTheme="minorEastAsia"/>
          <w:color w:val="000000" w:themeColor="text1"/>
          <w:szCs w:val="21"/>
        </w:rPr>
        <w:t>A50</w:t>
      </w:r>
      <w:r w:rsidRPr="006017C4">
        <w:rPr>
          <w:rFonts w:eastAsiaTheme="minorEastAsia"/>
          <w:color w:val="000000" w:themeColor="text1"/>
          <w:szCs w:val="21"/>
        </w:rPr>
        <w:t>交易型开放式指数证券投资基金发起式联接基金、摩根瑞欣利率债债券型证券投资基金、摩根红利优选股票型证券投资基金、摩根均衡精选混合型证券投资基金、摩根中证</w:t>
      </w:r>
      <w:r w:rsidRPr="006017C4">
        <w:rPr>
          <w:rFonts w:eastAsiaTheme="minorEastAsia"/>
          <w:color w:val="000000" w:themeColor="text1"/>
          <w:szCs w:val="21"/>
        </w:rPr>
        <w:t>A500</w:t>
      </w:r>
      <w:r w:rsidRPr="006017C4">
        <w:rPr>
          <w:rFonts w:eastAsiaTheme="minorEastAsia"/>
          <w:color w:val="000000" w:themeColor="text1"/>
          <w:szCs w:val="21"/>
        </w:rPr>
        <w:t>交易型开放式指数证券投资基金、摩根中证</w:t>
      </w:r>
      <w:r w:rsidRPr="006017C4">
        <w:rPr>
          <w:rFonts w:eastAsiaTheme="minorEastAsia"/>
          <w:color w:val="000000" w:themeColor="text1"/>
          <w:szCs w:val="21"/>
        </w:rPr>
        <w:t>A500</w:t>
      </w:r>
      <w:r w:rsidRPr="006017C4">
        <w:rPr>
          <w:rFonts w:eastAsiaTheme="minorEastAsia"/>
          <w:color w:val="000000" w:themeColor="text1"/>
          <w:szCs w:val="21"/>
        </w:rPr>
        <w:t>交易型开放式指数证券投资基金联接基金、摩根共同分类目录绿色债券债券型证券投资基金。</w:t>
      </w:r>
    </w:p>
    <w:p w14:paraId="5AD4BEA1" w14:textId="77777777" w:rsidR="007B62FA" w:rsidRPr="006017C4" w:rsidRDefault="009D1492"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4.1.2</w:t>
      </w:r>
      <w:r w:rsidR="006A6C3A" w:rsidRPr="006017C4">
        <w:rPr>
          <w:rFonts w:eastAsiaTheme="minorEastAsia"/>
          <w:b/>
          <w:color w:val="000000" w:themeColor="text1"/>
          <w:kern w:val="0"/>
          <w:szCs w:val="21"/>
        </w:rPr>
        <w:t xml:space="preserve"> </w:t>
      </w:r>
      <w:r w:rsidR="007B62FA" w:rsidRPr="006017C4">
        <w:rPr>
          <w:rFonts w:eastAsiaTheme="minorEastAsia"/>
          <w:b/>
          <w:color w:val="000000" w:themeColor="text1"/>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6017C4" w:rsidRPr="006017C4" w14:paraId="7B0B46FF" w14:textId="77777777" w:rsidTr="00E70468">
        <w:tc>
          <w:tcPr>
            <w:tcW w:w="653" w:type="pct"/>
            <w:vMerge w:val="restart"/>
            <w:vAlign w:val="center"/>
          </w:tcPr>
          <w:p w14:paraId="2EA2042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姓名</w:t>
            </w:r>
          </w:p>
        </w:tc>
        <w:tc>
          <w:tcPr>
            <w:tcW w:w="854" w:type="pct"/>
            <w:vMerge w:val="restart"/>
            <w:vAlign w:val="center"/>
          </w:tcPr>
          <w:p w14:paraId="18860198"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职务</w:t>
            </w:r>
          </w:p>
        </w:tc>
        <w:tc>
          <w:tcPr>
            <w:tcW w:w="1409" w:type="pct"/>
            <w:gridSpan w:val="2"/>
          </w:tcPr>
          <w:p w14:paraId="67F7EB40" w14:textId="77777777" w:rsidR="007B62FA" w:rsidRPr="006017C4" w:rsidRDefault="007B62FA" w:rsidP="00417F87">
            <w:pPr>
              <w:spacing w:line="360" w:lineRule="auto"/>
              <w:jc w:val="center"/>
              <w:rPr>
                <w:rFonts w:eastAsiaTheme="minorEastAsia"/>
                <w:color w:val="000000" w:themeColor="text1"/>
                <w:szCs w:val="21"/>
              </w:rPr>
            </w:pPr>
            <w:proofErr w:type="gramStart"/>
            <w:r w:rsidRPr="006017C4">
              <w:rPr>
                <w:rFonts w:eastAsiaTheme="minorEastAsia"/>
                <w:color w:val="000000" w:themeColor="text1"/>
                <w:szCs w:val="21"/>
              </w:rPr>
              <w:t>任本基金</w:t>
            </w:r>
            <w:proofErr w:type="gramEnd"/>
            <w:r w:rsidRPr="006017C4">
              <w:rPr>
                <w:rFonts w:eastAsiaTheme="minorEastAsia"/>
                <w:color w:val="000000" w:themeColor="text1"/>
                <w:szCs w:val="21"/>
              </w:rPr>
              <w:t>的基金经理</w:t>
            </w:r>
            <w:r w:rsidR="00165641" w:rsidRPr="006017C4">
              <w:rPr>
                <w:rFonts w:eastAsiaTheme="minorEastAsia"/>
                <w:color w:val="000000" w:themeColor="text1"/>
                <w:szCs w:val="21"/>
              </w:rPr>
              <w:t>（助理）</w:t>
            </w:r>
            <w:r w:rsidRPr="006017C4">
              <w:rPr>
                <w:rFonts w:eastAsiaTheme="minorEastAsia"/>
                <w:color w:val="000000" w:themeColor="text1"/>
                <w:szCs w:val="21"/>
              </w:rPr>
              <w:t>期限</w:t>
            </w:r>
          </w:p>
        </w:tc>
        <w:tc>
          <w:tcPr>
            <w:tcW w:w="654" w:type="pct"/>
            <w:vMerge w:val="restart"/>
            <w:vAlign w:val="center"/>
          </w:tcPr>
          <w:p w14:paraId="2D08D795"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证券从业年限</w:t>
            </w:r>
          </w:p>
        </w:tc>
        <w:tc>
          <w:tcPr>
            <w:tcW w:w="1431" w:type="pct"/>
            <w:vMerge w:val="restart"/>
            <w:vAlign w:val="center"/>
          </w:tcPr>
          <w:p w14:paraId="47434718"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说明</w:t>
            </w:r>
          </w:p>
        </w:tc>
      </w:tr>
      <w:tr w:rsidR="006017C4" w:rsidRPr="006017C4" w14:paraId="10B34ED2" w14:textId="77777777" w:rsidTr="00E70468">
        <w:tc>
          <w:tcPr>
            <w:tcW w:w="653" w:type="pct"/>
            <w:vMerge/>
            <w:vAlign w:val="center"/>
          </w:tcPr>
          <w:p w14:paraId="7AAF9853" w14:textId="77777777" w:rsidR="007B62FA" w:rsidRPr="006017C4" w:rsidRDefault="007B62FA" w:rsidP="00417F87">
            <w:pPr>
              <w:widowControl/>
              <w:spacing w:line="360" w:lineRule="auto"/>
              <w:jc w:val="left"/>
              <w:rPr>
                <w:rFonts w:eastAsiaTheme="minorEastAsia"/>
                <w:color w:val="000000" w:themeColor="text1"/>
                <w:szCs w:val="21"/>
              </w:rPr>
            </w:pPr>
          </w:p>
        </w:tc>
        <w:tc>
          <w:tcPr>
            <w:tcW w:w="854" w:type="pct"/>
            <w:vMerge/>
            <w:vAlign w:val="center"/>
          </w:tcPr>
          <w:p w14:paraId="3D739360" w14:textId="77777777" w:rsidR="007B62FA" w:rsidRPr="006017C4" w:rsidRDefault="007B62FA" w:rsidP="00417F87">
            <w:pPr>
              <w:widowControl/>
              <w:spacing w:line="360" w:lineRule="auto"/>
              <w:jc w:val="left"/>
              <w:rPr>
                <w:rFonts w:eastAsiaTheme="minorEastAsia"/>
                <w:color w:val="000000" w:themeColor="text1"/>
                <w:szCs w:val="21"/>
              </w:rPr>
            </w:pPr>
          </w:p>
        </w:tc>
        <w:tc>
          <w:tcPr>
            <w:tcW w:w="704" w:type="pct"/>
            <w:vAlign w:val="center"/>
          </w:tcPr>
          <w:p w14:paraId="15E9A105"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任职日期</w:t>
            </w:r>
          </w:p>
        </w:tc>
        <w:tc>
          <w:tcPr>
            <w:tcW w:w="704" w:type="pct"/>
            <w:vAlign w:val="center"/>
          </w:tcPr>
          <w:p w14:paraId="3ED2F9CF"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离任日期</w:t>
            </w:r>
          </w:p>
        </w:tc>
        <w:tc>
          <w:tcPr>
            <w:tcW w:w="654" w:type="pct"/>
            <w:vMerge/>
            <w:vAlign w:val="center"/>
          </w:tcPr>
          <w:p w14:paraId="3EC64E7E" w14:textId="77777777" w:rsidR="007B62FA" w:rsidRPr="006017C4" w:rsidRDefault="007B62FA" w:rsidP="00417F87">
            <w:pPr>
              <w:widowControl/>
              <w:spacing w:line="360" w:lineRule="auto"/>
              <w:jc w:val="left"/>
              <w:rPr>
                <w:rFonts w:eastAsiaTheme="minorEastAsia"/>
                <w:color w:val="000000" w:themeColor="text1"/>
                <w:szCs w:val="21"/>
              </w:rPr>
            </w:pPr>
          </w:p>
        </w:tc>
        <w:tc>
          <w:tcPr>
            <w:tcW w:w="1431" w:type="pct"/>
            <w:vMerge/>
            <w:vAlign w:val="center"/>
          </w:tcPr>
          <w:p w14:paraId="58BE1EE0" w14:textId="77777777" w:rsidR="007B62FA" w:rsidRPr="006017C4" w:rsidRDefault="007B62FA" w:rsidP="00417F87">
            <w:pPr>
              <w:widowControl/>
              <w:spacing w:line="360" w:lineRule="auto"/>
              <w:jc w:val="left"/>
              <w:rPr>
                <w:rFonts w:eastAsiaTheme="minorEastAsia"/>
                <w:color w:val="000000" w:themeColor="text1"/>
                <w:szCs w:val="21"/>
              </w:rPr>
            </w:pPr>
          </w:p>
        </w:tc>
      </w:tr>
      <w:tr w:rsidR="00FE5A45" w14:paraId="1745F21F" w14:textId="77777777">
        <w:tc>
          <w:tcPr>
            <w:tcW w:w="0" w:type="auto"/>
            <w:vAlign w:val="center"/>
          </w:tcPr>
          <w:p w14:paraId="49E380CA" w14:textId="77777777" w:rsidR="00FE5A45" w:rsidRDefault="003F084F">
            <w:pPr>
              <w:jc w:val="center"/>
            </w:pPr>
            <w:r>
              <w:rPr>
                <w:rFonts w:eastAsiaTheme="minorEastAsia"/>
                <w:color w:val="000000" w:themeColor="text1"/>
                <w:szCs w:val="21"/>
              </w:rPr>
              <w:lastRenderedPageBreak/>
              <w:t>张军</w:t>
            </w:r>
          </w:p>
        </w:tc>
        <w:tc>
          <w:tcPr>
            <w:tcW w:w="0" w:type="auto"/>
            <w:vAlign w:val="center"/>
          </w:tcPr>
          <w:p w14:paraId="37D0AF8F" w14:textId="77777777" w:rsidR="00FE5A45" w:rsidRDefault="003F084F">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0" w:type="auto"/>
            <w:vAlign w:val="center"/>
          </w:tcPr>
          <w:p w14:paraId="5BEBC32F" w14:textId="77777777" w:rsidR="00FE5A45" w:rsidRDefault="003F084F">
            <w:pPr>
              <w:jc w:val="center"/>
            </w:pPr>
            <w:r>
              <w:rPr>
                <w:rFonts w:eastAsiaTheme="minorEastAsia"/>
                <w:color w:val="000000" w:themeColor="text1"/>
                <w:szCs w:val="21"/>
              </w:rPr>
              <w:t>2019-07-31</w:t>
            </w:r>
          </w:p>
        </w:tc>
        <w:tc>
          <w:tcPr>
            <w:tcW w:w="0" w:type="auto"/>
            <w:vAlign w:val="center"/>
          </w:tcPr>
          <w:p w14:paraId="7EABD1CA" w14:textId="77777777" w:rsidR="00FE5A45" w:rsidRDefault="003F084F">
            <w:pPr>
              <w:jc w:val="center"/>
            </w:pPr>
            <w:r>
              <w:rPr>
                <w:rFonts w:eastAsiaTheme="minorEastAsia"/>
                <w:color w:val="000000" w:themeColor="text1"/>
                <w:szCs w:val="21"/>
              </w:rPr>
              <w:t>-</w:t>
            </w:r>
          </w:p>
        </w:tc>
        <w:tc>
          <w:tcPr>
            <w:tcW w:w="0" w:type="auto"/>
            <w:vAlign w:val="center"/>
          </w:tcPr>
          <w:p w14:paraId="209C2BEB" w14:textId="77777777" w:rsidR="00FE5A45" w:rsidRDefault="003F084F">
            <w:pPr>
              <w:jc w:val="center"/>
            </w:pPr>
            <w:r>
              <w:rPr>
                <w:rFonts w:eastAsiaTheme="minorEastAsia"/>
                <w:color w:val="000000" w:themeColor="text1"/>
                <w:szCs w:val="21"/>
              </w:rPr>
              <w:t>21</w:t>
            </w:r>
            <w:r>
              <w:rPr>
                <w:rFonts w:eastAsiaTheme="minorEastAsia"/>
                <w:color w:val="000000" w:themeColor="text1"/>
                <w:szCs w:val="21"/>
              </w:rPr>
              <w:t>年（金融领域从业经验</w:t>
            </w:r>
            <w:r>
              <w:rPr>
                <w:rFonts w:eastAsiaTheme="minorEastAsia"/>
                <w:color w:val="000000" w:themeColor="text1"/>
                <w:szCs w:val="21"/>
              </w:rPr>
              <w:t>32</w:t>
            </w:r>
            <w:r>
              <w:rPr>
                <w:rFonts w:eastAsiaTheme="minorEastAsia"/>
                <w:color w:val="000000" w:themeColor="text1"/>
                <w:szCs w:val="21"/>
              </w:rPr>
              <w:t>年）</w:t>
            </w:r>
          </w:p>
        </w:tc>
        <w:tc>
          <w:tcPr>
            <w:tcW w:w="0" w:type="auto"/>
            <w:vAlign w:val="center"/>
          </w:tcPr>
          <w:p w14:paraId="224DA1D3" w14:textId="77777777" w:rsidR="00FE5A45" w:rsidRDefault="003F084F">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r w:rsidR="00FE5A45" w14:paraId="17FA1D68" w14:textId="77777777">
        <w:tc>
          <w:tcPr>
            <w:tcW w:w="0" w:type="auto"/>
            <w:vAlign w:val="center"/>
          </w:tcPr>
          <w:p w14:paraId="71665A43" w14:textId="77777777" w:rsidR="00FE5A45" w:rsidRDefault="003F084F">
            <w:pPr>
              <w:jc w:val="center"/>
            </w:pPr>
            <w:r>
              <w:rPr>
                <w:rFonts w:eastAsiaTheme="minorEastAsia"/>
                <w:color w:val="000000" w:themeColor="text1"/>
                <w:szCs w:val="21"/>
              </w:rPr>
              <w:t>薛晓敏</w:t>
            </w:r>
          </w:p>
        </w:tc>
        <w:tc>
          <w:tcPr>
            <w:tcW w:w="0" w:type="auto"/>
            <w:vAlign w:val="center"/>
          </w:tcPr>
          <w:p w14:paraId="7EA1B5B8" w14:textId="77777777" w:rsidR="00FE5A45" w:rsidRDefault="003F084F">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经理助理</w:t>
            </w:r>
          </w:p>
        </w:tc>
        <w:tc>
          <w:tcPr>
            <w:tcW w:w="0" w:type="auto"/>
            <w:vAlign w:val="center"/>
          </w:tcPr>
          <w:p w14:paraId="1CC55DF0" w14:textId="77777777" w:rsidR="00FE5A45" w:rsidRDefault="003F084F">
            <w:pPr>
              <w:jc w:val="center"/>
            </w:pPr>
            <w:r>
              <w:rPr>
                <w:rFonts w:eastAsiaTheme="minorEastAsia"/>
                <w:color w:val="000000" w:themeColor="text1"/>
                <w:szCs w:val="21"/>
              </w:rPr>
              <w:t>2022-09-01</w:t>
            </w:r>
          </w:p>
        </w:tc>
        <w:tc>
          <w:tcPr>
            <w:tcW w:w="0" w:type="auto"/>
            <w:vAlign w:val="center"/>
          </w:tcPr>
          <w:p w14:paraId="5AB19109" w14:textId="77777777" w:rsidR="00FE5A45" w:rsidRDefault="003F084F">
            <w:pPr>
              <w:jc w:val="center"/>
            </w:pPr>
            <w:r>
              <w:rPr>
                <w:rFonts w:eastAsiaTheme="minorEastAsia"/>
                <w:color w:val="000000" w:themeColor="text1"/>
                <w:szCs w:val="21"/>
              </w:rPr>
              <w:t>-</w:t>
            </w:r>
          </w:p>
        </w:tc>
        <w:tc>
          <w:tcPr>
            <w:tcW w:w="0" w:type="auto"/>
            <w:vAlign w:val="center"/>
          </w:tcPr>
          <w:p w14:paraId="6915DFBB" w14:textId="77777777" w:rsidR="00FE5A45" w:rsidRDefault="003F084F">
            <w:pPr>
              <w:jc w:val="center"/>
            </w:pPr>
            <w:r>
              <w:rPr>
                <w:rFonts w:eastAsiaTheme="minorEastAsia"/>
                <w:color w:val="000000" w:themeColor="text1"/>
                <w:szCs w:val="21"/>
              </w:rPr>
              <w:t>15.5</w:t>
            </w:r>
            <w:r>
              <w:rPr>
                <w:rFonts w:eastAsiaTheme="minorEastAsia"/>
                <w:color w:val="000000" w:themeColor="text1"/>
                <w:szCs w:val="21"/>
              </w:rPr>
              <w:t>年</w:t>
            </w:r>
          </w:p>
        </w:tc>
        <w:tc>
          <w:tcPr>
            <w:tcW w:w="0" w:type="auto"/>
            <w:vAlign w:val="center"/>
          </w:tcPr>
          <w:p w14:paraId="0735047E" w14:textId="77777777" w:rsidR="00FE5A45" w:rsidRDefault="003F084F">
            <w:pPr>
              <w:jc w:val="left"/>
            </w:pPr>
            <w:r>
              <w:rPr>
                <w:rFonts w:eastAsiaTheme="minorEastAsia"/>
                <w:color w:val="000000" w:themeColor="text1"/>
                <w:szCs w:val="21"/>
              </w:rPr>
              <w:t>暨南大学计算机软件与理论硕士，现任国际投资</w:t>
            </w:r>
            <w:proofErr w:type="gramStart"/>
            <w:r>
              <w:rPr>
                <w:rFonts w:eastAsiaTheme="minorEastAsia"/>
                <w:color w:val="000000" w:themeColor="text1"/>
                <w:szCs w:val="21"/>
              </w:rPr>
              <w:t>部基金</w:t>
            </w:r>
            <w:proofErr w:type="gramEnd"/>
            <w:r>
              <w:rPr>
                <w:rFonts w:eastAsiaTheme="minorEastAsia"/>
                <w:color w:val="000000" w:themeColor="text1"/>
                <w:szCs w:val="21"/>
              </w:rPr>
              <w:t>经理助理。薛晓敏先生自</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月在恒生电子股份有限公司担任软件工程师；自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月在国海富兰克林基金管理有限公司担任数量分析师；自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），历任研究员、投资经理助理、投资经理，现任国际投资</w:t>
            </w:r>
            <w:proofErr w:type="gramStart"/>
            <w:r>
              <w:rPr>
                <w:rFonts w:eastAsiaTheme="minorEastAsia"/>
                <w:color w:val="000000" w:themeColor="text1"/>
                <w:szCs w:val="21"/>
              </w:rPr>
              <w:t>部基金</w:t>
            </w:r>
            <w:proofErr w:type="gramEnd"/>
            <w:r>
              <w:rPr>
                <w:rFonts w:eastAsiaTheme="minorEastAsia"/>
                <w:color w:val="000000" w:themeColor="text1"/>
                <w:szCs w:val="21"/>
              </w:rPr>
              <w:t>经理助理。</w:t>
            </w:r>
          </w:p>
        </w:tc>
      </w:tr>
    </w:tbl>
    <w:p w14:paraId="7146EB21" w14:textId="77777777" w:rsidR="00FE5A45" w:rsidRDefault="003F084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14:paraId="48B754B6" w14:textId="77777777" w:rsidR="00FE5A45" w:rsidRDefault="003F084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张军先生为本基金</w:t>
      </w:r>
      <w:proofErr w:type="gramStart"/>
      <w:r>
        <w:rPr>
          <w:rFonts w:eastAsiaTheme="minorEastAsia"/>
          <w:color w:val="000000" w:themeColor="text1"/>
          <w:kern w:val="0"/>
          <w:szCs w:val="21"/>
        </w:rPr>
        <w:t>首任基金</w:t>
      </w:r>
      <w:proofErr w:type="gramEnd"/>
      <w:r>
        <w:rPr>
          <w:rFonts w:eastAsiaTheme="minorEastAsia"/>
          <w:color w:val="000000" w:themeColor="text1"/>
          <w:kern w:val="0"/>
          <w:szCs w:val="21"/>
        </w:rPr>
        <w:t>经理，其任职日期为本</w:t>
      </w:r>
      <w:proofErr w:type="gramStart"/>
      <w:r>
        <w:rPr>
          <w:rFonts w:eastAsiaTheme="minorEastAsia"/>
          <w:color w:val="000000" w:themeColor="text1"/>
          <w:kern w:val="0"/>
          <w:szCs w:val="21"/>
        </w:rPr>
        <w:t>基金基金</w:t>
      </w:r>
      <w:proofErr w:type="gramEnd"/>
      <w:r>
        <w:rPr>
          <w:rFonts w:eastAsiaTheme="minorEastAsia"/>
          <w:color w:val="000000" w:themeColor="text1"/>
          <w:kern w:val="0"/>
          <w:szCs w:val="21"/>
        </w:rPr>
        <w:t>合同生效之日；</w:t>
      </w:r>
    </w:p>
    <w:p w14:paraId="3C39B08B" w14:textId="77777777" w:rsidR="007B62FA" w:rsidRPr="006017C4"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 xml:space="preserve">3. </w:t>
      </w:r>
      <w:r w:rsidRPr="006017C4">
        <w:rPr>
          <w:rFonts w:eastAsiaTheme="minorEastAsia"/>
          <w:color w:val="000000" w:themeColor="text1"/>
          <w:kern w:val="0"/>
          <w:szCs w:val="21"/>
        </w:rPr>
        <w:t>证券从业的含义遵从行业协会《证券业从业人员资格管理办法》的相关规定。</w:t>
      </w:r>
    </w:p>
    <w:p w14:paraId="0C36A9F4" w14:textId="77777777" w:rsidR="00FE353E" w:rsidRPr="006017C4" w:rsidRDefault="00FE353E" w:rsidP="00FE353E">
      <w:pPr>
        <w:autoSpaceDE w:val="0"/>
        <w:autoSpaceDN w:val="0"/>
        <w:adjustRightInd w:val="0"/>
        <w:spacing w:beforeLines="100" w:before="312" w:line="360" w:lineRule="auto"/>
        <w:jc w:val="left"/>
        <w:rPr>
          <w:rFonts w:eastAsiaTheme="minorEastAsia"/>
          <w:b/>
          <w:color w:val="000000" w:themeColor="text1"/>
          <w:kern w:val="0"/>
          <w:szCs w:val="21"/>
        </w:rPr>
      </w:pPr>
      <w:bookmarkStart w:id="99" w:name="_Hlk44921484"/>
      <w:bookmarkStart w:id="100" w:name="_Hlk60149660"/>
      <w:r w:rsidRPr="006017C4">
        <w:rPr>
          <w:rFonts w:eastAsiaTheme="minorEastAsia"/>
          <w:b/>
          <w:color w:val="000000" w:themeColor="text1"/>
          <w:kern w:val="0"/>
          <w:szCs w:val="21"/>
        </w:rPr>
        <w:t xml:space="preserve">4.1.3 </w:t>
      </w:r>
      <w:r w:rsidRPr="006017C4">
        <w:rPr>
          <w:rFonts w:eastAsiaTheme="minorEastAsia" w:hint="eastAsia"/>
          <w:b/>
          <w:color w:val="000000" w:themeColor="text1"/>
          <w:kern w:val="0"/>
          <w:szCs w:val="21"/>
        </w:rPr>
        <w:t>期末兼任私募资产管理计划投资经理的基金经理同时管理的产品情况</w:t>
      </w:r>
      <w:bookmarkEnd w:id="99"/>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6017C4" w:rsidRPr="006017C4" w14:paraId="0E0CB697" w14:textId="77777777" w:rsidTr="00FE353E">
        <w:tc>
          <w:tcPr>
            <w:tcW w:w="959" w:type="dxa"/>
            <w:tcBorders>
              <w:top w:val="single" w:sz="4" w:space="0" w:color="000000"/>
              <w:left w:val="single" w:sz="4" w:space="0" w:color="000000"/>
              <w:bottom w:val="single" w:sz="4" w:space="0" w:color="000000"/>
              <w:right w:val="single" w:sz="4" w:space="0" w:color="000000"/>
            </w:tcBorders>
            <w:vAlign w:val="center"/>
            <w:hideMark/>
          </w:tcPr>
          <w:p w14:paraId="2822A6DF" w14:textId="77777777"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姓名</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4687973" w14:textId="77777777"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产品类型</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70812B5" w14:textId="77777777"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产品数量（只）</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BC2931B" w14:textId="77777777"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资产净值</w:t>
            </w:r>
            <w:r w:rsidRPr="006017C4">
              <w:rPr>
                <w:rFonts w:eastAsiaTheme="minorEastAsia"/>
                <w:color w:val="000000" w:themeColor="text1"/>
                <w:szCs w:val="21"/>
              </w:rPr>
              <w:t>(</w:t>
            </w:r>
            <w:r w:rsidRPr="006017C4">
              <w:rPr>
                <w:rFonts w:eastAsiaTheme="minorEastAsia" w:hint="eastAsia"/>
                <w:color w:val="000000" w:themeColor="text1"/>
                <w:szCs w:val="21"/>
              </w:rPr>
              <w:t>元</w:t>
            </w:r>
            <w:r w:rsidRPr="006017C4">
              <w:rPr>
                <w:rFonts w:eastAsiaTheme="minorEastAsia"/>
                <w:color w:val="000000" w:themeColor="text1"/>
                <w:szCs w:val="21"/>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12923520" w14:textId="77777777" w:rsidR="00FE353E" w:rsidRPr="006017C4" w:rsidRDefault="00FE353E">
            <w:pPr>
              <w:widowControl/>
              <w:jc w:val="center"/>
              <w:rPr>
                <w:rFonts w:eastAsiaTheme="minorEastAsia"/>
                <w:color w:val="000000" w:themeColor="text1"/>
                <w:szCs w:val="21"/>
              </w:rPr>
            </w:pPr>
            <w:r w:rsidRPr="006017C4">
              <w:rPr>
                <w:rFonts w:eastAsiaTheme="minorEastAsia" w:hint="eastAsia"/>
                <w:color w:val="000000" w:themeColor="text1"/>
                <w:szCs w:val="21"/>
              </w:rPr>
              <w:t>任职时间</w:t>
            </w:r>
          </w:p>
        </w:tc>
      </w:tr>
      <w:tr w:rsidR="006017C4" w:rsidRPr="006017C4" w14:paraId="5D5D973E" w14:textId="77777777" w:rsidTr="00FE353E">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14:paraId="18C5678B" w14:textId="77777777" w:rsidR="00FE353E" w:rsidRPr="006017C4" w:rsidRDefault="00FE353E">
            <w:pPr>
              <w:widowControl/>
              <w:jc w:val="center"/>
              <w:rPr>
                <w:rFonts w:eastAsiaTheme="minorEastAsia"/>
                <w:color w:val="000000" w:themeColor="text1"/>
                <w:kern w:val="0"/>
                <w:szCs w:val="21"/>
              </w:rPr>
            </w:pPr>
            <w:r w:rsidRPr="006017C4">
              <w:rPr>
                <w:rFonts w:eastAsiaTheme="minorEastAsia"/>
                <w:color w:val="000000" w:themeColor="text1"/>
                <w:szCs w:val="21"/>
              </w:rPr>
              <w:t>张军</w:t>
            </w:r>
          </w:p>
        </w:tc>
        <w:tc>
          <w:tcPr>
            <w:tcW w:w="2410" w:type="dxa"/>
            <w:tcBorders>
              <w:top w:val="single" w:sz="4" w:space="0" w:color="000000"/>
              <w:left w:val="single" w:sz="4" w:space="0" w:color="000000"/>
              <w:bottom w:val="single" w:sz="4" w:space="0" w:color="000000"/>
              <w:right w:val="single" w:sz="4" w:space="0" w:color="000000"/>
            </w:tcBorders>
            <w:hideMark/>
          </w:tcPr>
          <w:p w14:paraId="68220B2C" w14:textId="77777777" w:rsidR="00FE353E" w:rsidRPr="006017C4" w:rsidRDefault="00FE353E">
            <w:pPr>
              <w:widowControl/>
              <w:jc w:val="left"/>
              <w:rPr>
                <w:rFonts w:eastAsiaTheme="minorEastAsia"/>
                <w:color w:val="000000" w:themeColor="text1"/>
                <w:kern w:val="0"/>
                <w:szCs w:val="21"/>
              </w:rPr>
            </w:pPr>
            <w:r w:rsidRPr="006017C4">
              <w:rPr>
                <w:rFonts w:eastAsiaTheme="minorEastAsia" w:hint="eastAsia"/>
                <w:color w:val="000000" w:themeColor="text1"/>
                <w:szCs w:val="21"/>
              </w:rPr>
              <w:t>公</w:t>
            </w:r>
            <w:proofErr w:type="gramStart"/>
            <w:r w:rsidRPr="006017C4">
              <w:rPr>
                <w:rFonts w:eastAsiaTheme="minorEastAsia" w:hint="eastAsia"/>
                <w:color w:val="000000" w:themeColor="text1"/>
                <w:szCs w:val="21"/>
              </w:rPr>
              <w:t>募基金</w:t>
            </w:r>
            <w:proofErr w:type="gramEnd"/>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D13825A" w14:textId="77777777" w:rsidR="00FE353E" w:rsidRPr="006017C4" w:rsidRDefault="00FE353E">
            <w:pPr>
              <w:widowControl/>
              <w:jc w:val="center"/>
              <w:rPr>
                <w:rFonts w:eastAsiaTheme="minorEastAsia"/>
                <w:color w:val="000000" w:themeColor="text1"/>
                <w:kern w:val="0"/>
                <w:szCs w:val="21"/>
              </w:rPr>
            </w:pPr>
            <w:r w:rsidRPr="006017C4">
              <w:rPr>
                <w:rFonts w:eastAsiaTheme="minorEastAsia"/>
                <w:color w:val="000000" w:themeColor="text1"/>
                <w:szCs w:val="21"/>
              </w:rPr>
              <w:t>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07CC20F" w14:textId="77777777" w:rsidR="00FE353E" w:rsidRPr="006017C4" w:rsidRDefault="00FE353E">
            <w:pPr>
              <w:widowControl/>
              <w:jc w:val="right"/>
              <w:rPr>
                <w:rFonts w:eastAsiaTheme="minorEastAsia"/>
                <w:color w:val="000000" w:themeColor="text1"/>
                <w:kern w:val="0"/>
                <w:szCs w:val="21"/>
              </w:rPr>
            </w:pPr>
            <w:r w:rsidRPr="006017C4">
              <w:rPr>
                <w:rFonts w:eastAsiaTheme="minorEastAsia"/>
                <w:color w:val="000000" w:themeColor="text1"/>
                <w:szCs w:val="21"/>
              </w:rPr>
              <w:t>9,550,950,927.28</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7D2DB3F4" w14:textId="77777777" w:rsidR="00FE353E" w:rsidRPr="006017C4" w:rsidRDefault="00FE353E">
            <w:pPr>
              <w:widowControl/>
              <w:jc w:val="center"/>
              <w:rPr>
                <w:rFonts w:eastAsiaTheme="minorEastAsia"/>
                <w:color w:val="000000" w:themeColor="text1"/>
                <w:kern w:val="0"/>
                <w:szCs w:val="21"/>
              </w:rPr>
            </w:pPr>
            <w:r w:rsidRPr="006017C4">
              <w:rPr>
                <w:rFonts w:eastAsiaTheme="minorEastAsia"/>
                <w:color w:val="000000" w:themeColor="text1"/>
                <w:szCs w:val="21"/>
              </w:rPr>
              <w:t>2008-03-08</w:t>
            </w:r>
          </w:p>
        </w:tc>
      </w:tr>
      <w:tr w:rsidR="006017C4" w:rsidRPr="006017C4" w14:paraId="484E9E16" w14:textId="77777777" w:rsidTr="00FE353E">
        <w:tc>
          <w:tcPr>
            <w:tcW w:w="9286" w:type="dxa"/>
            <w:vMerge/>
            <w:tcBorders>
              <w:top w:val="single" w:sz="4" w:space="0" w:color="000000"/>
              <w:left w:val="single" w:sz="4" w:space="0" w:color="000000"/>
              <w:bottom w:val="single" w:sz="4" w:space="0" w:color="000000"/>
              <w:right w:val="single" w:sz="4" w:space="0" w:color="000000"/>
            </w:tcBorders>
            <w:vAlign w:val="center"/>
            <w:hideMark/>
          </w:tcPr>
          <w:p w14:paraId="6A800C3F" w14:textId="77777777" w:rsidR="00FE353E" w:rsidRPr="006017C4" w:rsidRDefault="00FE353E">
            <w:pPr>
              <w:widowControl/>
              <w:jc w:val="left"/>
              <w:rPr>
                <w:rFonts w:eastAsiaTheme="minorEastAsia"/>
                <w:color w:val="000000" w:themeColor="text1"/>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14:paraId="4D62CE36" w14:textId="77777777" w:rsidR="00FE353E" w:rsidRPr="006017C4" w:rsidRDefault="00FE353E">
            <w:pPr>
              <w:widowControl/>
              <w:jc w:val="left"/>
              <w:rPr>
                <w:rFonts w:eastAsiaTheme="minorEastAsia"/>
                <w:color w:val="000000" w:themeColor="text1"/>
                <w:kern w:val="0"/>
                <w:szCs w:val="21"/>
              </w:rPr>
            </w:pPr>
            <w:r w:rsidRPr="006017C4">
              <w:rPr>
                <w:rFonts w:eastAsiaTheme="minorEastAsia" w:hint="eastAsia"/>
                <w:color w:val="000000" w:themeColor="text1"/>
                <w:szCs w:val="21"/>
              </w:rPr>
              <w:t>私募资产管理计划</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28DDB16" w14:textId="77777777" w:rsidR="00FE353E" w:rsidRPr="006017C4" w:rsidRDefault="00FE353E">
            <w:pPr>
              <w:widowControl/>
              <w:jc w:val="center"/>
              <w:rPr>
                <w:rFonts w:eastAsiaTheme="minorEastAsia"/>
                <w:color w:val="000000" w:themeColor="text1"/>
                <w:kern w:val="0"/>
                <w:szCs w:val="21"/>
              </w:rPr>
            </w:pPr>
            <w:r w:rsidRPr="006017C4">
              <w:rPr>
                <w:rFonts w:eastAsiaTheme="minorEastAsia"/>
                <w:color w:val="000000" w:themeColor="text1"/>
                <w:szCs w:val="21"/>
              </w:rPr>
              <w:t>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71AC34A" w14:textId="77777777" w:rsidR="00FE353E" w:rsidRPr="006017C4" w:rsidRDefault="00FE353E">
            <w:pPr>
              <w:widowControl/>
              <w:jc w:val="right"/>
              <w:rPr>
                <w:rFonts w:eastAsiaTheme="minorEastAsia"/>
                <w:color w:val="000000" w:themeColor="text1"/>
                <w:kern w:val="0"/>
                <w:szCs w:val="21"/>
              </w:rPr>
            </w:pPr>
            <w:r w:rsidRPr="006017C4">
              <w:rPr>
                <w:rFonts w:eastAsiaTheme="minorEastAsia"/>
                <w:color w:val="000000" w:themeColor="text1"/>
                <w:szCs w:val="21"/>
              </w:rPr>
              <w:t>31,225,466.11</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58C2E817" w14:textId="77777777" w:rsidR="00FE353E" w:rsidRPr="006017C4" w:rsidRDefault="00FE353E">
            <w:pPr>
              <w:widowControl/>
              <w:jc w:val="center"/>
              <w:rPr>
                <w:rFonts w:eastAsiaTheme="minorEastAsia"/>
                <w:color w:val="000000" w:themeColor="text1"/>
                <w:kern w:val="0"/>
                <w:szCs w:val="21"/>
              </w:rPr>
            </w:pPr>
            <w:r w:rsidRPr="006017C4">
              <w:rPr>
                <w:rFonts w:eastAsiaTheme="minorEastAsia"/>
                <w:color w:val="000000" w:themeColor="text1"/>
                <w:szCs w:val="21"/>
              </w:rPr>
              <w:t>2021-07-09</w:t>
            </w:r>
          </w:p>
        </w:tc>
      </w:tr>
      <w:tr w:rsidR="006017C4" w:rsidRPr="006017C4" w14:paraId="60953584" w14:textId="77777777" w:rsidTr="00FE353E">
        <w:tc>
          <w:tcPr>
            <w:tcW w:w="9286" w:type="dxa"/>
            <w:vMerge/>
            <w:tcBorders>
              <w:top w:val="single" w:sz="4" w:space="0" w:color="000000"/>
              <w:left w:val="single" w:sz="4" w:space="0" w:color="000000"/>
              <w:bottom w:val="single" w:sz="4" w:space="0" w:color="000000"/>
              <w:right w:val="single" w:sz="4" w:space="0" w:color="000000"/>
            </w:tcBorders>
            <w:vAlign w:val="center"/>
            <w:hideMark/>
          </w:tcPr>
          <w:p w14:paraId="0B1382C5" w14:textId="77777777" w:rsidR="00FE353E" w:rsidRPr="006017C4" w:rsidRDefault="00FE353E">
            <w:pPr>
              <w:widowControl/>
              <w:jc w:val="left"/>
              <w:rPr>
                <w:rFonts w:eastAsiaTheme="minorEastAsia"/>
                <w:color w:val="000000" w:themeColor="text1"/>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14:paraId="068C6BB4" w14:textId="77777777" w:rsidR="00FE353E" w:rsidRPr="006017C4" w:rsidRDefault="00FE353E">
            <w:pPr>
              <w:widowControl/>
              <w:jc w:val="left"/>
              <w:rPr>
                <w:rFonts w:eastAsiaTheme="minorEastAsia"/>
                <w:color w:val="000000" w:themeColor="text1"/>
                <w:szCs w:val="21"/>
              </w:rPr>
            </w:pPr>
            <w:r w:rsidRPr="006017C4">
              <w:rPr>
                <w:rFonts w:eastAsiaTheme="minorEastAsia" w:hint="eastAsia"/>
                <w:color w:val="000000" w:themeColor="text1"/>
                <w:szCs w:val="21"/>
              </w:rPr>
              <w:t>其他组合</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40C8B57" w14:textId="77777777" w:rsidR="00FE353E" w:rsidRPr="006017C4" w:rsidRDefault="00FE353E">
            <w:pPr>
              <w:jc w:val="center"/>
              <w:rPr>
                <w:rFonts w:eastAsiaTheme="minorEastAsia"/>
                <w:color w:val="000000" w:themeColor="text1"/>
                <w:szCs w:val="21"/>
              </w:rPr>
            </w:pPr>
            <w:r w:rsidRPr="006017C4">
              <w:rPr>
                <w:rFonts w:eastAsiaTheme="minorEastAsia"/>
                <w:color w:val="000000" w:themeColor="text1"/>
                <w:szCs w:val="21"/>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04A763B" w14:textId="77777777" w:rsidR="00FE353E" w:rsidRPr="006017C4" w:rsidRDefault="00FE353E">
            <w:pPr>
              <w:jc w:val="right"/>
              <w:rPr>
                <w:rFonts w:eastAsiaTheme="minorEastAsia"/>
                <w:color w:val="000000" w:themeColor="text1"/>
                <w:szCs w:val="21"/>
              </w:rPr>
            </w:pPr>
            <w:r w:rsidRPr="006017C4">
              <w:rPr>
                <w:rFonts w:eastAsiaTheme="minorEastAsia"/>
                <w:color w:val="000000" w:themeColor="text1"/>
                <w:szCs w:val="21"/>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43A65EF2" w14:textId="77777777" w:rsidR="00FE353E" w:rsidRPr="006017C4" w:rsidRDefault="00FE353E">
            <w:pPr>
              <w:jc w:val="center"/>
              <w:rPr>
                <w:rFonts w:eastAsiaTheme="minorEastAsia"/>
                <w:color w:val="000000" w:themeColor="text1"/>
                <w:szCs w:val="21"/>
              </w:rPr>
            </w:pPr>
            <w:r w:rsidRPr="006017C4">
              <w:rPr>
                <w:rFonts w:eastAsiaTheme="minorEastAsia"/>
                <w:color w:val="000000" w:themeColor="text1"/>
                <w:szCs w:val="21"/>
              </w:rPr>
              <w:t>-</w:t>
            </w:r>
          </w:p>
        </w:tc>
      </w:tr>
      <w:tr w:rsidR="006017C4" w:rsidRPr="006017C4" w14:paraId="5406E6A7" w14:textId="77777777" w:rsidTr="00FE353E">
        <w:tc>
          <w:tcPr>
            <w:tcW w:w="9286" w:type="dxa"/>
            <w:vMerge/>
            <w:tcBorders>
              <w:top w:val="single" w:sz="4" w:space="0" w:color="000000"/>
              <w:left w:val="single" w:sz="4" w:space="0" w:color="000000"/>
              <w:bottom w:val="single" w:sz="4" w:space="0" w:color="000000"/>
              <w:right w:val="single" w:sz="4" w:space="0" w:color="000000"/>
            </w:tcBorders>
            <w:vAlign w:val="center"/>
            <w:hideMark/>
          </w:tcPr>
          <w:p w14:paraId="5732FBBE" w14:textId="77777777" w:rsidR="00FE353E" w:rsidRPr="006017C4" w:rsidRDefault="00FE353E">
            <w:pPr>
              <w:widowControl/>
              <w:jc w:val="left"/>
              <w:rPr>
                <w:rFonts w:eastAsiaTheme="minorEastAsia"/>
                <w:color w:val="000000" w:themeColor="text1"/>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14:paraId="59F08C5A" w14:textId="77777777" w:rsidR="00FE353E" w:rsidRPr="006017C4" w:rsidRDefault="00FE353E">
            <w:pPr>
              <w:widowControl/>
              <w:jc w:val="left"/>
              <w:rPr>
                <w:rFonts w:eastAsiaTheme="minorEastAsia"/>
                <w:color w:val="000000" w:themeColor="text1"/>
                <w:szCs w:val="21"/>
              </w:rPr>
            </w:pPr>
            <w:r w:rsidRPr="006017C4">
              <w:rPr>
                <w:rFonts w:eastAsiaTheme="minorEastAsia" w:hint="eastAsia"/>
                <w:color w:val="000000" w:themeColor="text1"/>
                <w:szCs w:val="21"/>
              </w:rPr>
              <w:t>合计</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C453AD9" w14:textId="77777777" w:rsidR="00FE353E" w:rsidRPr="006017C4" w:rsidRDefault="00FE353E">
            <w:pPr>
              <w:jc w:val="center"/>
              <w:rPr>
                <w:rFonts w:eastAsiaTheme="minorEastAsia"/>
                <w:color w:val="000000" w:themeColor="text1"/>
                <w:szCs w:val="21"/>
              </w:rPr>
            </w:pPr>
            <w:r w:rsidRPr="006017C4">
              <w:rPr>
                <w:rFonts w:eastAsiaTheme="minorEastAsia"/>
                <w:color w:val="000000" w:themeColor="text1"/>
                <w:szCs w:val="21"/>
              </w:rPr>
              <w:t>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6EF9517" w14:textId="77777777" w:rsidR="00FE353E" w:rsidRPr="006017C4" w:rsidRDefault="00FE353E">
            <w:pPr>
              <w:jc w:val="right"/>
              <w:rPr>
                <w:rFonts w:eastAsiaTheme="minorEastAsia"/>
                <w:color w:val="000000" w:themeColor="text1"/>
                <w:szCs w:val="21"/>
              </w:rPr>
            </w:pPr>
            <w:r w:rsidRPr="006017C4">
              <w:rPr>
                <w:rFonts w:eastAsiaTheme="minorEastAsia"/>
                <w:color w:val="000000" w:themeColor="text1"/>
                <w:szCs w:val="21"/>
              </w:rPr>
              <w:t>9,582,176,393.39</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30374961" w14:textId="77777777" w:rsidR="00FE353E" w:rsidRPr="006017C4" w:rsidRDefault="00FE353E">
            <w:pPr>
              <w:jc w:val="center"/>
              <w:rPr>
                <w:rFonts w:eastAsiaTheme="minorEastAsia"/>
                <w:color w:val="000000" w:themeColor="text1"/>
                <w:szCs w:val="21"/>
              </w:rPr>
            </w:pPr>
            <w:r w:rsidRPr="006017C4">
              <w:rPr>
                <w:rFonts w:eastAsiaTheme="minorEastAsia"/>
                <w:color w:val="000000" w:themeColor="text1"/>
                <w:szCs w:val="21"/>
              </w:rPr>
              <w:t>-</w:t>
            </w:r>
          </w:p>
        </w:tc>
      </w:tr>
    </w:tbl>
    <w:p w14:paraId="27CB7B65" w14:textId="77777777" w:rsidR="00FE353E" w:rsidRPr="006017C4" w:rsidRDefault="00FE353E" w:rsidP="00FE353E">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 xml:space="preserve">4.1.4 </w:t>
      </w:r>
      <w:r w:rsidRPr="006017C4">
        <w:rPr>
          <w:rFonts w:eastAsiaTheme="minorEastAsia" w:hint="eastAsia"/>
          <w:b/>
          <w:color w:val="000000" w:themeColor="text1"/>
          <w:kern w:val="0"/>
          <w:szCs w:val="21"/>
        </w:rPr>
        <w:t>基金经理薪酬机制</w:t>
      </w:r>
    </w:p>
    <w:p w14:paraId="4449ACA8" w14:textId="77777777" w:rsidR="00FE353E" w:rsidRPr="006017C4" w:rsidRDefault="00FE353E" w:rsidP="00FE353E">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兼任基金经理的激励性薪酬与其所管理的私募资产管理计划浮动管理费或产品业绩表现不直接挂钩。</w:t>
      </w:r>
    </w:p>
    <w:p w14:paraId="59717023"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01" w:name="_Toc224618356"/>
      <w:bookmarkStart w:id="102" w:name="_Toc235605685"/>
      <w:bookmarkStart w:id="103" w:name="_Toc286929733"/>
      <w:bookmarkStart w:id="104" w:name="_Toc352255973"/>
      <w:bookmarkStart w:id="105" w:name="_Toc352256041"/>
      <w:bookmarkStart w:id="106" w:name="_Toc352331219"/>
      <w:bookmarkStart w:id="107" w:name="_Toc362423997"/>
      <w:bookmarkStart w:id="108" w:name="_Toc194060751"/>
      <w:bookmarkEnd w:id="100"/>
      <w:r w:rsidRPr="006017C4">
        <w:rPr>
          <w:rFonts w:ascii="Times New Roman" w:eastAsiaTheme="minorEastAsia" w:hAnsi="Times New Roman"/>
          <w:color w:val="000000" w:themeColor="text1"/>
          <w:kern w:val="0"/>
          <w:sz w:val="21"/>
          <w:szCs w:val="21"/>
        </w:rPr>
        <w:lastRenderedPageBreak/>
        <w:t>4.2</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境外投资顾问为本基金提供投资建议的主要成员简介</w:t>
      </w:r>
      <w:bookmarkEnd w:id="101"/>
      <w:bookmarkEnd w:id="102"/>
      <w:bookmarkEnd w:id="103"/>
      <w:bookmarkEnd w:id="104"/>
      <w:bookmarkEnd w:id="105"/>
      <w:bookmarkEnd w:id="106"/>
      <w:bookmarkEnd w:id="107"/>
      <w:bookmarkEnd w:id="108"/>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6017C4" w:rsidRPr="006017C4" w14:paraId="5488F4BC" w14:textId="77777777" w:rsidTr="00E70468">
        <w:tc>
          <w:tcPr>
            <w:tcW w:w="1526" w:type="dxa"/>
            <w:vAlign w:val="center"/>
          </w:tcPr>
          <w:p w14:paraId="6FE7D703"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姓名</w:t>
            </w:r>
          </w:p>
        </w:tc>
        <w:tc>
          <w:tcPr>
            <w:tcW w:w="2410" w:type="dxa"/>
            <w:vAlign w:val="center"/>
          </w:tcPr>
          <w:p w14:paraId="2C30884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在境外投资顾问所任职务</w:t>
            </w:r>
          </w:p>
        </w:tc>
        <w:tc>
          <w:tcPr>
            <w:tcW w:w="1417" w:type="dxa"/>
            <w:vAlign w:val="center"/>
          </w:tcPr>
          <w:p w14:paraId="5CE9AF5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证券从业年限</w:t>
            </w:r>
          </w:p>
        </w:tc>
        <w:tc>
          <w:tcPr>
            <w:tcW w:w="3935" w:type="dxa"/>
            <w:vAlign w:val="center"/>
          </w:tcPr>
          <w:p w14:paraId="0BF86D6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说明</w:t>
            </w:r>
          </w:p>
        </w:tc>
      </w:tr>
      <w:tr w:rsidR="00FE5A45" w14:paraId="6BBE66C3" w14:textId="77777777">
        <w:tc>
          <w:tcPr>
            <w:tcW w:w="1526" w:type="dxa"/>
            <w:vAlign w:val="center"/>
          </w:tcPr>
          <w:p w14:paraId="2521A99D" w14:textId="77777777" w:rsidR="00FE5A45" w:rsidRDefault="003F084F">
            <w:pPr>
              <w:jc w:val="center"/>
            </w:pPr>
            <w:r>
              <w:rPr>
                <w:rFonts w:eastAsiaTheme="minorEastAsia"/>
                <w:color w:val="000000" w:themeColor="text1"/>
                <w:szCs w:val="21"/>
              </w:rPr>
              <w:t>水泽</w:t>
            </w:r>
            <w:proofErr w:type="gramStart"/>
            <w:r>
              <w:rPr>
                <w:rFonts w:eastAsiaTheme="minorEastAsia"/>
                <w:color w:val="000000" w:themeColor="text1"/>
                <w:szCs w:val="21"/>
              </w:rPr>
              <w:t>祥一</w:t>
            </w:r>
            <w:proofErr w:type="gramEnd"/>
          </w:p>
        </w:tc>
        <w:tc>
          <w:tcPr>
            <w:tcW w:w="2410" w:type="dxa"/>
            <w:vAlign w:val="center"/>
          </w:tcPr>
          <w:p w14:paraId="1774B34B" w14:textId="77777777" w:rsidR="00FE5A45" w:rsidRDefault="003F084F">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董事总经理，日本股票专家，新兴市场和亚太地区（</w:t>
            </w:r>
            <w:r>
              <w:rPr>
                <w:rFonts w:eastAsiaTheme="minorEastAsia"/>
                <w:color w:val="000000" w:themeColor="text1"/>
                <w:szCs w:val="21"/>
              </w:rPr>
              <w:t>EMAP</w:t>
            </w:r>
            <w:r>
              <w:rPr>
                <w:rFonts w:eastAsiaTheme="minorEastAsia"/>
                <w:color w:val="000000" w:themeColor="text1"/>
                <w:szCs w:val="21"/>
              </w:rPr>
              <w:t>）股票团队中日本股票团队的负责人</w:t>
            </w:r>
          </w:p>
        </w:tc>
        <w:tc>
          <w:tcPr>
            <w:tcW w:w="1417" w:type="dxa"/>
            <w:vAlign w:val="center"/>
          </w:tcPr>
          <w:p w14:paraId="730F141E" w14:textId="77777777" w:rsidR="00FE5A45" w:rsidRDefault="003F084F">
            <w:pPr>
              <w:jc w:val="center"/>
            </w:pPr>
            <w:r>
              <w:rPr>
                <w:rFonts w:eastAsiaTheme="minorEastAsia"/>
                <w:color w:val="000000" w:themeColor="text1"/>
                <w:szCs w:val="21"/>
              </w:rPr>
              <w:t>31</w:t>
            </w:r>
            <w:r>
              <w:rPr>
                <w:rFonts w:eastAsiaTheme="minorEastAsia"/>
                <w:color w:val="000000" w:themeColor="text1"/>
                <w:szCs w:val="21"/>
              </w:rPr>
              <w:t>年</w:t>
            </w:r>
          </w:p>
        </w:tc>
        <w:tc>
          <w:tcPr>
            <w:tcW w:w="3935" w:type="dxa"/>
            <w:vAlign w:val="center"/>
          </w:tcPr>
          <w:p w14:paraId="2483B4DE" w14:textId="77777777" w:rsidR="00FE5A45" w:rsidRDefault="003F084F">
            <w:pPr>
              <w:jc w:val="left"/>
            </w:pPr>
            <w:r>
              <w:rPr>
                <w:rFonts w:eastAsiaTheme="minorEastAsia"/>
                <w:color w:val="000000" w:themeColor="text1"/>
                <w:szCs w:val="21"/>
              </w:rPr>
              <w:t>水泽</w:t>
            </w:r>
            <w:proofErr w:type="gramStart"/>
            <w:r>
              <w:rPr>
                <w:rFonts w:eastAsiaTheme="minorEastAsia"/>
                <w:color w:val="000000" w:themeColor="text1"/>
                <w:szCs w:val="21"/>
              </w:rPr>
              <w:t>祥一</w:t>
            </w:r>
            <w:proofErr w:type="gramEnd"/>
            <w:r>
              <w:rPr>
                <w:rFonts w:eastAsiaTheme="minorEastAsia"/>
                <w:color w:val="000000" w:themeColor="text1"/>
                <w:szCs w:val="21"/>
              </w:rPr>
              <w:t>，董事总经理，是日本股票专家，也是新兴市场和亚太地区（</w:t>
            </w:r>
            <w:r>
              <w:rPr>
                <w:rFonts w:eastAsiaTheme="minorEastAsia"/>
                <w:color w:val="000000" w:themeColor="text1"/>
                <w:szCs w:val="21"/>
              </w:rPr>
              <w:t>EMAP</w:t>
            </w:r>
            <w:r>
              <w:rPr>
                <w:rFonts w:eastAsiaTheme="minorEastAsia"/>
                <w:color w:val="000000" w:themeColor="text1"/>
                <w:szCs w:val="21"/>
              </w:rPr>
              <w:t>）股票团队中日本股票团队的负责人。他常驻日本，负责管理在香港和东京的日本股票投资组合管理团队。水泽</w:t>
            </w:r>
            <w:proofErr w:type="gramStart"/>
            <w:r>
              <w:rPr>
                <w:rFonts w:eastAsiaTheme="minorEastAsia"/>
                <w:color w:val="000000" w:themeColor="text1"/>
                <w:szCs w:val="21"/>
              </w:rPr>
              <w:t>祥一</w:t>
            </w:r>
            <w:proofErr w:type="gramEnd"/>
            <w:r>
              <w:rPr>
                <w:rFonts w:eastAsiaTheme="minorEastAsia"/>
                <w:color w:val="000000" w:themeColor="text1"/>
                <w:szCs w:val="21"/>
              </w:rPr>
              <w:t>于</w:t>
            </w:r>
            <w:r>
              <w:rPr>
                <w:rFonts w:eastAsiaTheme="minorEastAsia"/>
                <w:color w:val="000000" w:themeColor="text1"/>
                <w:szCs w:val="21"/>
              </w:rPr>
              <w:t>1997</w:t>
            </w:r>
            <w:r>
              <w:rPr>
                <w:rFonts w:eastAsiaTheme="minorEastAsia"/>
                <w:color w:val="000000" w:themeColor="text1"/>
                <w:szCs w:val="21"/>
              </w:rPr>
              <w:t>年加入公司，担任负责日本养老金基金的市场经理。他于</w:t>
            </w:r>
            <w:r>
              <w:rPr>
                <w:rFonts w:eastAsiaTheme="minorEastAsia"/>
                <w:color w:val="000000" w:themeColor="text1"/>
                <w:szCs w:val="21"/>
              </w:rPr>
              <w:t>2000</w:t>
            </w:r>
            <w:r>
              <w:rPr>
                <w:rFonts w:eastAsiaTheme="minorEastAsia"/>
                <w:color w:val="000000" w:themeColor="text1"/>
                <w:szCs w:val="21"/>
              </w:rPr>
              <w:t>年调入日本投资组合团队，并于</w:t>
            </w:r>
            <w:r>
              <w:rPr>
                <w:rFonts w:eastAsiaTheme="minorEastAsia"/>
                <w:color w:val="000000" w:themeColor="text1"/>
                <w:szCs w:val="21"/>
              </w:rPr>
              <w:t>2010</w:t>
            </w:r>
            <w:r>
              <w:rPr>
                <w:rFonts w:eastAsiaTheme="minorEastAsia"/>
                <w:color w:val="000000" w:themeColor="text1"/>
                <w:szCs w:val="21"/>
              </w:rPr>
              <w:t>年担任现职。在加入公司之前，水泽</w:t>
            </w:r>
            <w:proofErr w:type="gramStart"/>
            <w:r>
              <w:rPr>
                <w:rFonts w:eastAsiaTheme="minorEastAsia"/>
                <w:color w:val="000000" w:themeColor="text1"/>
                <w:szCs w:val="21"/>
              </w:rPr>
              <w:t>祥一</w:t>
            </w:r>
            <w:proofErr w:type="gramEnd"/>
            <w:r>
              <w:rPr>
                <w:rFonts w:eastAsiaTheme="minorEastAsia"/>
                <w:color w:val="000000" w:themeColor="text1"/>
                <w:szCs w:val="21"/>
              </w:rPr>
              <w:t>在芬兰邮政银行（</w:t>
            </w:r>
            <w:r>
              <w:rPr>
                <w:rFonts w:eastAsiaTheme="minorEastAsia"/>
                <w:color w:val="000000" w:themeColor="text1"/>
                <w:szCs w:val="21"/>
              </w:rPr>
              <w:t>Postipankki</w:t>
            </w:r>
            <w:r>
              <w:rPr>
                <w:rFonts w:eastAsiaTheme="minorEastAsia"/>
                <w:color w:val="000000" w:themeColor="text1"/>
                <w:szCs w:val="21"/>
              </w:rPr>
              <w:t>）担任了四年的东京资本市场代表。他于</w:t>
            </w:r>
            <w:r>
              <w:rPr>
                <w:rFonts w:eastAsiaTheme="minorEastAsia"/>
                <w:color w:val="000000" w:themeColor="text1"/>
                <w:szCs w:val="21"/>
              </w:rPr>
              <w:t>1989</w:t>
            </w:r>
            <w:r>
              <w:rPr>
                <w:rFonts w:eastAsiaTheme="minorEastAsia"/>
                <w:color w:val="000000" w:themeColor="text1"/>
                <w:szCs w:val="21"/>
              </w:rPr>
              <w:t>年在三菱汽车公司开始其职业生涯。水泽</w:t>
            </w:r>
            <w:proofErr w:type="gramStart"/>
            <w:r>
              <w:rPr>
                <w:rFonts w:eastAsiaTheme="minorEastAsia"/>
                <w:color w:val="000000" w:themeColor="text1"/>
                <w:szCs w:val="21"/>
              </w:rPr>
              <w:t>祥一</w:t>
            </w:r>
            <w:proofErr w:type="gramEnd"/>
            <w:r>
              <w:rPr>
                <w:rFonts w:eastAsiaTheme="minorEastAsia"/>
                <w:color w:val="000000" w:themeColor="text1"/>
                <w:szCs w:val="21"/>
              </w:rPr>
              <w:t>获得了早稻田大学（</w:t>
            </w:r>
            <w:r>
              <w:rPr>
                <w:rFonts w:eastAsiaTheme="minorEastAsia"/>
                <w:color w:val="000000" w:themeColor="text1"/>
                <w:szCs w:val="21"/>
              </w:rPr>
              <w:t>Waseda University</w:t>
            </w:r>
            <w:r>
              <w:rPr>
                <w:rFonts w:eastAsiaTheme="minorEastAsia"/>
                <w:color w:val="000000" w:themeColor="text1"/>
                <w:szCs w:val="21"/>
              </w:rPr>
              <w:t>）政治科学和经济学学士学位，以及西蒙弗雷泽大学（</w:t>
            </w:r>
            <w:r>
              <w:rPr>
                <w:rFonts w:eastAsiaTheme="minorEastAsia"/>
                <w:color w:val="000000" w:themeColor="text1"/>
                <w:szCs w:val="21"/>
              </w:rPr>
              <w:t>Simon Fraser University</w:t>
            </w:r>
            <w:r>
              <w:rPr>
                <w:rFonts w:eastAsiaTheme="minorEastAsia"/>
                <w:color w:val="000000" w:themeColor="text1"/>
                <w:szCs w:val="21"/>
              </w:rPr>
              <w:t>）的工商管理硕士学位。</w:t>
            </w:r>
          </w:p>
        </w:tc>
      </w:tr>
      <w:tr w:rsidR="00FE5A45" w14:paraId="522D3396" w14:textId="77777777">
        <w:tc>
          <w:tcPr>
            <w:tcW w:w="1526" w:type="dxa"/>
            <w:vAlign w:val="center"/>
          </w:tcPr>
          <w:p w14:paraId="027936F0" w14:textId="77777777" w:rsidR="00FE5A45" w:rsidRDefault="003F084F">
            <w:pPr>
              <w:jc w:val="center"/>
            </w:pPr>
            <w:r>
              <w:rPr>
                <w:rFonts w:eastAsiaTheme="minorEastAsia"/>
                <w:color w:val="000000" w:themeColor="text1"/>
                <w:szCs w:val="21"/>
              </w:rPr>
              <w:t>Julian Wong</w:t>
            </w:r>
          </w:p>
        </w:tc>
        <w:tc>
          <w:tcPr>
            <w:tcW w:w="2410" w:type="dxa"/>
            <w:vAlign w:val="center"/>
          </w:tcPr>
          <w:p w14:paraId="7F3D3E78" w14:textId="77777777" w:rsidR="00FE5A45" w:rsidRDefault="003F084F">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副总裁，新兴市场和亚太地区（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w:t>
            </w:r>
          </w:p>
        </w:tc>
        <w:tc>
          <w:tcPr>
            <w:tcW w:w="1417" w:type="dxa"/>
            <w:vAlign w:val="center"/>
          </w:tcPr>
          <w:p w14:paraId="6B928505" w14:textId="77777777" w:rsidR="00FE5A45" w:rsidRDefault="003F084F">
            <w:pPr>
              <w:jc w:val="center"/>
            </w:pPr>
            <w:r>
              <w:rPr>
                <w:rFonts w:eastAsiaTheme="minorEastAsia"/>
                <w:color w:val="000000" w:themeColor="text1"/>
                <w:szCs w:val="21"/>
              </w:rPr>
              <w:t>14</w:t>
            </w:r>
            <w:r>
              <w:rPr>
                <w:rFonts w:eastAsiaTheme="minorEastAsia"/>
                <w:color w:val="000000" w:themeColor="text1"/>
                <w:szCs w:val="21"/>
              </w:rPr>
              <w:t>年</w:t>
            </w:r>
          </w:p>
        </w:tc>
        <w:tc>
          <w:tcPr>
            <w:tcW w:w="3935" w:type="dxa"/>
            <w:vAlign w:val="center"/>
          </w:tcPr>
          <w:p w14:paraId="6F05F24C" w14:textId="77777777" w:rsidR="00FE5A45" w:rsidRDefault="003F084F">
            <w:pPr>
              <w:jc w:val="left"/>
            </w:pPr>
            <w:r>
              <w:rPr>
                <w:rFonts w:eastAsiaTheme="minorEastAsia"/>
                <w:color w:val="000000" w:themeColor="text1"/>
                <w:szCs w:val="21"/>
              </w:rPr>
              <w:t>Julian Wong</w:t>
            </w:r>
            <w:r>
              <w:rPr>
                <w:rFonts w:eastAsiaTheme="minorEastAsia"/>
                <w:color w:val="000000" w:themeColor="text1"/>
                <w:szCs w:val="21"/>
              </w:rPr>
              <w:t>，副总裁，是新兴市场和亚太地区（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）股票团队中亚太股票的产品分析师。他常驻香港，于</w:t>
            </w:r>
            <w:r>
              <w:rPr>
                <w:rFonts w:eastAsiaTheme="minorEastAsia"/>
                <w:color w:val="000000" w:themeColor="text1"/>
                <w:szCs w:val="21"/>
              </w:rPr>
              <w:t>2014</w:t>
            </w:r>
            <w:r>
              <w:rPr>
                <w:rFonts w:eastAsiaTheme="minorEastAsia"/>
                <w:color w:val="000000" w:themeColor="text1"/>
                <w:szCs w:val="21"/>
              </w:rPr>
              <w:t>年加入公司，担任</w:t>
            </w:r>
            <w:r>
              <w:rPr>
                <w:rFonts w:eastAsiaTheme="minorEastAsia"/>
                <w:color w:val="000000" w:themeColor="text1"/>
                <w:szCs w:val="21"/>
              </w:rPr>
              <w:t>EMAP</w:t>
            </w:r>
            <w:r>
              <w:rPr>
                <w:rFonts w:eastAsiaTheme="minorEastAsia"/>
                <w:color w:val="000000" w:themeColor="text1"/>
                <w:szCs w:val="21"/>
              </w:rPr>
              <w:t>股票团队的初级投资专家。在此之前，</w:t>
            </w:r>
            <w:r>
              <w:rPr>
                <w:rFonts w:eastAsiaTheme="minorEastAsia"/>
                <w:color w:val="000000" w:themeColor="text1"/>
                <w:szCs w:val="21"/>
              </w:rPr>
              <w:t>Julian</w:t>
            </w:r>
            <w:r>
              <w:rPr>
                <w:rFonts w:eastAsiaTheme="minorEastAsia"/>
                <w:color w:val="000000" w:themeColor="text1"/>
                <w:szCs w:val="21"/>
              </w:rPr>
              <w:t>是德勤（</w:t>
            </w:r>
            <w:r>
              <w:rPr>
                <w:rFonts w:eastAsiaTheme="minorEastAsia"/>
                <w:color w:val="000000" w:themeColor="text1"/>
                <w:szCs w:val="21"/>
              </w:rPr>
              <w:t>Deloitte</w:t>
            </w:r>
            <w:r>
              <w:rPr>
                <w:rFonts w:eastAsiaTheme="minorEastAsia"/>
                <w:color w:val="000000" w:themeColor="text1"/>
                <w:szCs w:val="21"/>
              </w:rPr>
              <w:t>）的管理顾问，并曾在施罗德投资管理公司（</w:t>
            </w:r>
            <w:r>
              <w:rPr>
                <w:rFonts w:eastAsiaTheme="minorEastAsia"/>
                <w:color w:val="000000" w:themeColor="text1"/>
                <w:szCs w:val="21"/>
              </w:rPr>
              <w:t>Schroder Investment Management</w:t>
            </w:r>
            <w:r>
              <w:rPr>
                <w:rFonts w:eastAsiaTheme="minorEastAsia"/>
                <w:color w:val="000000" w:themeColor="text1"/>
                <w:szCs w:val="21"/>
              </w:rPr>
              <w:t>）工作。</w:t>
            </w:r>
            <w:r>
              <w:rPr>
                <w:rFonts w:eastAsiaTheme="minorEastAsia"/>
                <w:color w:val="000000" w:themeColor="text1"/>
                <w:szCs w:val="21"/>
              </w:rPr>
              <w:t>Julian</w:t>
            </w:r>
            <w:r>
              <w:rPr>
                <w:rFonts w:eastAsiaTheme="minorEastAsia"/>
                <w:color w:val="000000" w:themeColor="text1"/>
                <w:szCs w:val="21"/>
              </w:rPr>
              <w:t>拥有香港大学信息系统和金融专业的工商管理学士学位。他还是特许金融分析师。</w:t>
            </w:r>
          </w:p>
        </w:tc>
      </w:tr>
    </w:tbl>
    <w:p w14:paraId="2B20E393"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09" w:name="_Toc225498256"/>
      <w:bookmarkStart w:id="110" w:name="_Toc352255974"/>
      <w:bookmarkStart w:id="111" w:name="_Toc352256042"/>
      <w:bookmarkStart w:id="112" w:name="_Toc352331220"/>
      <w:bookmarkStart w:id="113" w:name="_Toc362423998"/>
      <w:bookmarkStart w:id="114" w:name="_Toc194060752"/>
      <w:r w:rsidRPr="006017C4">
        <w:rPr>
          <w:rFonts w:ascii="Times New Roman" w:eastAsiaTheme="minorEastAsia" w:hAnsi="Times New Roman"/>
          <w:color w:val="000000" w:themeColor="text1"/>
          <w:kern w:val="0"/>
          <w:sz w:val="21"/>
          <w:szCs w:val="21"/>
        </w:rPr>
        <w:t>4.3</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管理人对报告期内本基金运作遵规守信情况的说明</w:t>
      </w:r>
      <w:bookmarkEnd w:id="109"/>
      <w:bookmarkEnd w:id="110"/>
      <w:bookmarkEnd w:id="111"/>
      <w:bookmarkEnd w:id="112"/>
      <w:bookmarkEnd w:id="113"/>
      <w:bookmarkEnd w:id="114"/>
    </w:p>
    <w:p w14:paraId="27C74F54"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6017C4">
        <w:rPr>
          <w:rFonts w:eastAsiaTheme="minorEastAsia"/>
          <w:color w:val="000000" w:themeColor="text1"/>
          <w:szCs w:val="21"/>
        </w:rPr>
        <w:t>基金基金</w:t>
      </w:r>
      <w:proofErr w:type="gramEnd"/>
      <w:r w:rsidRPr="006017C4">
        <w:rPr>
          <w:rFonts w:eastAsiaTheme="minorEastAsia"/>
          <w:color w:val="000000" w:themeColor="text1"/>
          <w:szCs w:val="21"/>
        </w:rPr>
        <w:t>合同的规定。</w:t>
      </w:r>
    </w:p>
    <w:p w14:paraId="243B0396"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15" w:name="_Toc225498257"/>
      <w:bookmarkStart w:id="116" w:name="_Toc352255975"/>
      <w:bookmarkStart w:id="117" w:name="_Toc352256043"/>
      <w:bookmarkStart w:id="118" w:name="_Toc352331221"/>
      <w:bookmarkStart w:id="119" w:name="_Toc362423999"/>
      <w:bookmarkStart w:id="120" w:name="_Toc194060753"/>
      <w:r w:rsidRPr="006017C4">
        <w:rPr>
          <w:rFonts w:ascii="Times New Roman" w:eastAsiaTheme="minorEastAsia" w:hAnsi="Times New Roman"/>
          <w:color w:val="000000" w:themeColor="text1"/>
          <w:kern w:val="0"/>
          <w:sz w:val="21"/>
          <w:szCs w:val="21"/>
        </w:rPr>
        <w:t>4.4</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管理人对报告期内公平交易情况的专项说明</w:t>
      </w:r>
      <w:bookmarkEnd w:id="115"/>
      <w:bookmarkEnd w:id="116"/>
      <w:bookmarkEnd w:id="117"/>
      <w:bookmarkEnd w:id="118"/>
      <w:bookmarkEnd w:id="119"/>
      <w:bookmarkEnd w:id="120"/>
    </w:p>
    <w:p w14:paraId="07056292" w14:textId="77777777" w:rsidR="007B62FA" w:rsidRPr="006017C4" w:rsidRDefault="00633B6F" w:rsidP="006F3BD2">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4.4.1</w:t>
      </w:r>
      <w:r w:rsidR="002D0B5F" w:rsidRPr="006017C4">
        <w:rPr>
          <w:rFonts w:eastAsiaTheme="minorEastAsia"/>
          <w:b/>
          <w:color w:val="000000" w:themeColor="text1"/>
          <w:kern w:val="0"/>
          <w:szCs w:val="21"/>
        </w:rPr>
        <w:t xml:space="preserve"> </w:t>
      </w:r>
      <w:r w:rsidR="007B62FA" w:rsidRPr="006017C4">
        <w:rPr>
          <w:rFonts w:eastAsiaTheme="minorEastAsia"/>
          <w:b/>
          <w:color w:val="000000" w:themeColor="text1"/>
          <w:kern w:val="0"/>
          <w:szCs w:val="21"/>
        </w:rPr>
        <w:t>公平交易制度和控制方法</w:t>
      </w:r>
    </w:p>
    <w:p w14:paraId="74A31CAE"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w:t>
      </w:r>
      <w:r>
        <w:rPr>
          <w:rFonts w:eastAsiaTheme="minorEastAsia"/>
          <w:color w:val="000000" w:themeColor="text1"/>
          <w:szCs w:val="21"/>
        </w:rPr>
        <w:lastRenderedPageBreak/>
        <w:t>保本公司管理的不同投资组合均得到公平对待。</w:t>
      </w:r>
    </w:p>
    <w:p w14:paraId="30902E68"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2651148A"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0F8DB3EC" w14:textId="77777777" w:rsidR="007B62FA" w:rsidRPr="006017C4" w:rsidRDefault="00633B6F" w:rsidP="007B1E00">
      <w:pPr>
        <w:autoSpaceDE w:val="0"/>
        <w:autoSpaceDN w:val="0"/>
        <w:adjustRightInd w:val="0"/>
        <w:spacing w:beforeLines="100" w:before="312" w:line="360" w:lineRule="auto"/>
        <w:jc w:val="left"/>
        <w:rPr>
          <w:rFonts w:eastAsiaTheme="minorEastAsia"/>
          <w:b/>
          <w:color w:val="000000" w:themeColor="text1"/>
          <w:kern w:val="0"/>
          <w:szCs w:val="21"/>
        </w:rPr>
      </w:pPr>
      <w:bookmarkStart w:id="121" w:name="_Hlk60149787"/>
      <w:r w:rsidRPr="006017C4">
        <w:rPr>
          <w:rFonts w:eastAsiaTheme="minorEastAsia"/>
          <w:b/>
          <w:color w:val="000000" w:themeColor="text1"/>
          <w:kern w:val="0"/>
          <w:szCs w:val="21"/>
        </w:rPr>
        <w:t>4.4.2</w:t>
      </w:r>
      <w:bookmarkEnd w:id="121"/>
      <w:r w:rsidR="006A6C3A" w:rsidRPr="006017C4">
        <w:rPr>
          <w:rFonts w:eastAsiaTheme="minorEastAsia"/>
          <w:b/>
          <w:color w:val="000000" w:themeColor="text1"/>
          <w:kern w:val="0"/>
          <w:szCs w:val="21"/>
        </w:rPr>
        <w:t xml:space="preserve"> </w:t>
      </w:r>
      <w:r w:rsidR="007B62FA" w:rsidRPr="006017C4">
        <w:rPr>
          <w:rFonts w:eastAsiaTheme="minorEastAsia"/>
          <w:b/>
          <w:color w:val="000000" w:themeColor="text1"/>
          <w:kern w:val="0"/>
          <w:szCs w:val="21"/>
        </w:rPr>
        <w:t>公平交易制度的执行情况</w:t>
      </w:r>
    </w:p>
    <w:p w14:paraId="4A3C2AA4"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013CC17B"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w:t>
      </w:r>
      <w:proofErr w:type="gramStart"/>
      <w:r>
        <w:rPr>
          <w:rFonts w:eastAsiaTheme="minorEastAsia"/>
          <w:color w:val="000000" w:themeColor="text1"/>
          <w:szCs w:val="21"/>
        </w:rPr>
        <w:t>同日和</w:t>
      </w:r>
      <w:proofErr w:type="gramEnd"/>
      <w:r>
        <w:rPr>
          <w:rFonts w:eastAsiaTheme="minorEastAsia"/>
          <w:color w:val="000000" w:themeColor="text1"/>
          <w:szCs w:val="21"/>
        </w:rPr>
        <w:t>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14:paraId="12D72E61"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报告期内，通过前述分析方法，未发现不同投资组合之间同向交易价差异常的情况。</w:t>
      </w:r>
    </w:p>
    <w:p w14:paraId="641AF689" w14:textId="77777777" w:rsidR="00FE353E" w:rsidRPr="006017C4" w:rsidRDefault="00FE353E" w:rsidP="00FE353E">
      <w:pPr>
        <w:autoSpaceDE w:val="0"/>
        <w:autoSpaceDN w:val="0"/>
        <w:adjustRightInd w:val="0"/>
        <w:spacing w:beforeLines="100" w:before="312" w:line="360" w:lineRule="auto"/>
        <w:jc w:val="left"/>
        <w:rPr>
          <w:rFonts w:eastAsiaTheme="minorEastAsia"/>
          <w:b/>
          <w:color w:val="000000" w:themeColor="text1"/>
          <w:kern w:val="0"/>
          <w:szCs w:val="21"/>
        </w:rPr>
      </w:pPr>
      <w:bookmarkStart w:id="122" w:name="_Hlk60148886"/>
      <w:bookmarkStart w:id="123" w:name="_Hlk60149802"/>
      <w:r w:rsidRPr="006017C4">
        <w:rPr>
          <w:rFonts w:eastAsiaTheme="minorEastAsia"/>
          <w:b/>
          <w:color w:val="000000" w:themeColor="text1"/>
          <w:kern w:val="0"/>
          <w:szCs w:val="21"/>
        </w:rPr>
        <w:t xml:space="preserve">4.4.2.1 </w:t>
      </w:r>
      <w:r w:rsidRPr="006017C4">
        <w:rPr>
          <w:rFonts w:eastAsiaTheme="minorEastAsia" w:hint="eastAsia"/>
          <w:b/>
          <w:color w:val="000000" w:themeColor="text1"/>
          <w:kern w:val="0"/>
          <w:szCs w:val="21"/>
        </w:rPr>
        <w:t>增加执行的基金经理公平交易制度执行情况及公平交易管理情况</w:t>
      </w:r>
    </w:p>
    <w:p w14:paraId="7970CD0E"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14:paraId="77778E2A" w14:textId="77777777" w:rsidR="00FE353E" w:rsidRPr="006017C4" w:rsidRDefault="00FE353E" w:rsidP="00FE353E">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lastRenderedPageBreak/>
        <w:t>报告期内，未发现由于基金经理兼任私募资产管理计划投资经理而导致的非公平交易情形。</w:t>
      </w:r>
      <w:bookmarkEnd w:id="122"/>
    </w:p>
    <w:bookmarkEnd w:id="123"/>
    <w:p w14:paraId="4095D9AB" w14:textId="77777777" w:rsidR="007B62FA" w:rsidRPr="006017C4" w:rsidRDefault="00633B6F"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4.4.3</w:t>
      </w:r>
      <w:r w:rsidR="006A6C3A" w:rsidRPr="006017C4">
        <w:rPr>
          <w:rFonts w:eastAsiaTheme="minorEastAsia"/>
          <w:b/>
          <w:color w:val="000000" w:themeColor="text1"/>
          <w:kern w:val="0"/>
          <w:szCs w:val="21"/>
        </w:rPr>
        <w:t xml:space="preserve"> </w:t>
      </w:r>
      <w:r w:rsidR="007B62FA" w:rsidRPr="006017C4">
        <w:rPr>
          <w:rFonts w:eastAsiaTheme="minorEastAsia"/>
          <w:b/>
          <w:color w:val="000000" w:themeColor="text1"/>
          <w:kern w:val="0"/>
          <w:szCs w:val="21"/>
        </w:rPr>
        <w:t>异常交易行为的专项说明</w:t>
      </w:r>
    </w:p>
    <w:p w14:paraId="4FCC4B10"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14:paraId="6B688BC3"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报告期内，所有投资组合参与的交易所公开竞价同日反向交易成交较少的单边交易量超过该证券当日成交量的</w:t>
      </w:r>
      <w:r w:rsidRPr="006017C4">
        <w:rPr>
          <w:rFonts w:eastAsiaTheme="minorEastAsia"/>
          <w:color w:val="000000" w:themeColor="text1"/>
          <w:szCs w:val="21"/>
        </w:rPr>
        <w:t>5%</w:t>
      </w:r>
      <w:r w:rsidRPr="006017C4">
        <w:rPr>
          <w:rFonts w:eastAsiaTheme="minorEastAsia"/>
          <w:color w:val="000000" w:themeColor="text1"/>
          <w:szCs w:val="21"/>
        </w:rPr>
        <w:t>的情形：无。</w:t>
      </w:r>
      <w:r w:rsidRPr="006017C4">
        <w:rPr>
          <w:rFonts w:eastAsiaTheme="minorEastAsia"/>
          <w:color w:val="000000" w:themeColor="text1"/>
          <w:szCs w:val="21"/>
        </w:rPr>
        <w:t xml:space="preserve"> </w:t>
      </w:r>
    </w:p>
    <w:p w14:paraId="24C6A7B6"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24" w:name="_Toc225498258"/>
      <w:bookmarkStart w:id="125" w:name="_Toc352255976"/>
      <w:bookmarkStart w:id="126" w:name="_Toc352256044"/>
      <w:bookmarkStart w:id="127" w:name="_Toc352331222"/>
      <w:bookmarkStart w:id="128" w:name="_Toc362424000"/>
      <w:bookmarkStart w:id="129" w:name="_Toc194060754"/>
      <w:r w:rsidRPr="006017C4">
        <w:rPr>
          <w:rFonts w:ascii="Times New Roman" w:eastAsiaTheme="minorEastAsia" w:hAnsi="Times New Roman"/>
          <w:color w:val="000000" w:themeColor="text1"/>
          <w:kern w:val="0"/>
          <w:sz w:val="21"/>
          <w:szCs w:val="21"/>
        </w:rPr>
        <w:t>4.5</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管理人对报告期内基金的投资策略和业绩表现的说明</w:t>
      </w:r>
      <w:bookmarkEnd w:id="124"/>
      <w:bookmarkEnd w:id="125"/>
      <w:bookmarkEnd w:id="126"/>
      <w:bookmarkEnd w:id="127"/>
      <w:bookmarkEnd w:id="128"/>
      <w:bookmarkEnd w:id="129"/>
    </w:p>
    <w:p w14:paraId="741CABEF" w14:textId="77777777" w:rsidR="007B62FA" w:rsidRPr="006017C4" w:rsidRDefault="009D1492" w:rsidP="006F3BD2">
      <w:pPr>
        <w:spacing w:line="360" w:lineRule="auto"/>
        <w:rPr>
          <w:rFonts w:eastAsiaTheme="minorEastAsia"/>
          <w:b/>
          <w:color w:val="000000" w:themeColor="text1"/>
          <w:szCs w:val="21"/>
        </w:rPr>
      </w:pPr>
      <w:r w:rsidRPr="006017C4">
        <w:rPr>
          <w:rFonts w:eastAsiaTheme="minorEastAsia"/>
          <w:b/>
          <w:color w:val="000000" w:themeColor="text1"/>
          <w:szCs w:val="21"/>
        </w:rPr>
        <w:t>4.5</w:t>
      </w:r>
      <w:r w:rsidR="007B62FA" w:rsidRPr="006017C4">
        <w:rPr>
          <w:rFonts w:eastAsiaTheme="minorEastAsia"/>
          <w:b/>
          <w:color w:val="000000" w:themeColor="text1"/>
          <w:szCs w:val="21"/>
        </w:rPr>
        <w:t>.1</w:t>
      </w:r>
      <w:r w:rsidR="007B62FA" w:rsidRPr="006017C4">
        <w:rPr>
          <w:rFonts w:eastAsiaTheme="minorEastAsia"/>
          <w:b/>
          <w:color w:val="000000" w:themeColor="text1"/>
          <w:szCs w:val="21"/>
        </w:rPr>
        <w:t>报告期内基金投资策略和运作分析</w:t>
      </w:r>
    </w:p>
    <w:p w14:paraId="0AFCE038"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年日本股票指数在第一季度快速上涨后，</w:t>
      </w:r>
      <w:r>
        <w:rPr>
          <w:rFonts w:eastAsiaTheme="minorEastAsia"/>
          <w:color w:val="000000" w:themeColor="text1"/>
          <w:szCs w:val="21"/>
        </w:rPr>
        <w:t>3</w:t>
      </w:r>
      <w:r>
        <w:rPr>
          <w:rFonts w:eastAsiaTheme="minorEastAsia"/>
          <w:color w:val="000000" w:themeColor="text1"/>
          <w:szCs w:val="21"/>
        </w:rPr>
        <w:t>月份开始出现盘整格局。这种走势主要源于部分投资者选择在</w:t>
      </w:r>
      <w:r>
        <w:rPr>
          <w:rFonts w:eastAsiaTheme="minorEastAsia"/>
          <w:color w:val="000000" w:themeColor="text1"/>
          <w:szCs w:val="21"/>
        </w:rPr>
        <w:t xml:space="preserve"> Japan Central Bank</w:t>
      </w:r>
      <w:r>
        <w:rPr>
          <w:rFonts w:eastAsiaTheme="minorEastAsia"/>
          <w:color w:val="000000" w:themeColor="text1"/>
          <w:szCs w:val="21"/>
        </w:rPr>
        <w:t>（日本央行）利率决议前卖出股票以锁定利润。日本新财年的首轮薪资谈判（春斗）达成</w:t>
      </w:r>
      <w:r>
        <w:rPr>
          <w:rFonts w:eastAsiaTheme="minorEastAsia"/>
          <w:color w:val="000000" w:themeColor="text1"/>
          <w:szCs w:val="21"/>
        </w:rPr>
        <w:t>5.28%</w:t>
      </w:r>
      <w:r>
        <w:rPr>
          <w:rFonts w:eastAsiaTheme="minorEastAsia"/>
          <w:color w:val="000000" w:themeColor="text1"/>
          <w:szCs w:val="21"/>
        </w:rPr>
        <w:t>的涨薪幅度，高于</w:t>
      </w:r>
      <w:r>
        <w:rPr>
          <w:rFonts w:eastAsiaTheme="minorEastAsia"/>
          <w:color w:val="000000" w:themeColor="text1"/>
          <w:szCs w:val="21"/>
        </w:rPr>
        <w:t>2023</w:t>
      </w:r>
      <w:r>
        <w:rPr>
          <w:rFonts w:eastAsiaTheme="minorEastAsia"/>
          <w:color w:val="000000" w:themeColor="text1"/>
          <w:szCs w:val="21"/>
        </w:rPr>
        <w:t>年的</w:t>
      </w:r>
      <w:r>
        <w:rPr>
          <w:rFonts w:eastAsiaTheme="minorEastAsia"/>
          <w:color w:val="000000" w:themeColor="text1"/>
          <w:szCs w:val="21"/>
        </w:rPr>
        <w:t>3.6%</w:t>
      </w:r>
      <w:r>
        <w:rPr>
          <w:rFonts w:eastAsiaTheme="minorEastAsia"/>
          <w:color w:val="000000" w:themeColor="text1"/>
          <w:szCs w:val="21"/>
        </w:rPr>
        <w:t>，连续两年的大涨</w:t>
      </w:r>
      <w:proofErr w:type="gramStart"/>
      <w:r>
        <w:rPr>
          <w:rFonts w:eastAsiaTheme="minorEastAsia"/>
          <w:color w:val="000000" w:themeColor="text1"/>
          <w:szCs w:val="21"/>
        </w:rPr>
        <w:t>薪</w:t>
      </w:r>
      <w:proofErr w:type="gramEnd"/>
      <w:r>
        <w:rPr>
          <w:rFonts w:eastAsiaTheme="minorEastAsia"/>
          <w:color w:val="000000" w:themeColor="text1"/>
          <w:szCs w:val="21"/>
        </w:rPr>
        <w:t>幅度有助于支撑日本国内通胀预期。日本央行在</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日例会后宣布放弃负利率政策，并停止购买</w:t>
      </w:r>
      <w:r>
        <w:rPr>
          <w:rFonts w:eastAsiaTheme="minorEastAsia"/>
          <w:color w:val="000000" w:themeColor="text1"/>
          <w:szCs w:val="21"/>
        </w:rPr>
        <w:t>ETF</w:t>
      </w:r>
      <w:r>
        <w:rPr>
          <w:rFonts w:eastAsiaTheme="minorEastAsia"/>
          <w:color w:val="000000" w:themeColor="text1"/>
          <w:szCs w:val="21"/>
        </w:rPr>
        <w:t>的操作，标志着日本货币政策正常化迈出了实质性一步。尽管日本央行官员强调其货币政策依然宽松立场，但此次决议并未给市场带来显著的政策转向风险。因此，投资者应将更多注意力放在美联储利率政策走向上。</w:t>
      </w:r>
    </w:p>
    <w:p w14:paraId="22328981"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在</w:t>
      </w:r>
      <w:r>
        <w:rPr>
          <w:rFonts w:eastAsiaTheme="minorEastAsia"/>
          <w:color w:val="000000" w:themeColor="text1"/>
          <w:szCs w:val="21"/>
        </w:rPr>
        <w:t>2024</w:t>
      </w:r>
      <w:r>
        <w:rPr>
          <w:rFonts w:eastAsiaTheme="minorEastAsia"/>
          <w:color w:val="000000" w:themeColor="text1"/>
          <w:szCs w:val="21"/>
        </w:rPr>
        <w:t>年第二季度期间，日本股票指数以日元计价小幅上涨，但由于日元兑人民币贬值，折合成人民币计价的指数出现下跌。</w:t>
      </w:r>
    </w:p>
    <w:p w14:paraId="07D1E672"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综合来看，</w:t>
      </w:r>
      <w:r>
        <w:rPr>
          <w:rFonts w:eastAsiaTheme="minorEastAsia"/>
          <w:color w:val="000000" w:themeColor="text1"/>
          <w:szCs w:val="21"/>
        </w:rPr>
        <w:t>2024</w:t>
      </w:r>
      <w:r>
        <w:rPr>
          <w:rFonts w:eastAsiaTheme="minorEastAsia"/>
          <w:color w:val="000000" w:themeColor="text1"/>
          <w:szCs w:val="21"/>
        </w:rPr>
        <w:t>年的上半年，我们认为日本市场还有以下几方面动态值得关注：一是部分上市公司对东京证券交易所要求的回应取得进展；二</w:t>
      </w:r>
      <w:proofErr w:type="gramStart"/>
      <w:r>
        <w:rPr>
          <w:rFonts w:eastAsiaTheme="minorEastAsia"/>
          <w:color w:val="000000" w:themeColor="text1"/>
          <w:szCs w:val="21"/>
        </w:rPr>
        <w:t>是春斗后</w:t>
      </w:r>
      <w:proofErr w:type="gramEnd"/>
      <w:r>
        <w:rPr>
          <w:rFonts w:eastAsiaTheme="minorEastAsia"/>
          <w:color w:val="000000" w:themeColor="text1"/>
          <w:szCs w:val="21"/>
        </w:rPr>
        <w:t>工资上涨超过</w:t>
      </w:r>
      <w:r>
        <w:rPr>
          <w:rFonts w:eastAsiaTheme="minorEastAsia"/>
          <w:color w:val="000000" w:themeColor="text1"/>
          <w:szCs w:val="21"/>
        </w:rPr>
        <w:t>5%</w:t>
      </w:r>
      <w:r>
        <w:rPr>
          <w:rFonts w:eastAsiaTheme="minorEastAsia"/>
          <w:color w:val="000000" w:themeColor="text1"/>
          <w:szCs w:val="21"/>
        </w:rPr>
        <w:t>；三是日元进一步贬值；四是股东回报增加（交叉持股解除）和通过</w:t>
      </w:r>
      <w:r>
        <w:rPr>
          <w:rFonts w:eastAsiaTheme="minorEastAsia"/>
          <w:color w:val="000000" w:themeColor="text1"/>
          <w:szCs w:val="21"/>
        </w:rPr>
        <w:t>NISA</w:t>
      </w:r>
      <w:r>
        <w:rPr>
          <w:rFonts w:eastAsiaTheme="minorEastAsia"/>
          <w:color w:val="000000" w:themeColor="text1"/>
          <w:szCs w:val="21"/>
        </w:rPr>
        <w:t>（日本少额投资非课税制度）账户的资金流入情况。</w:t>
      </w:r>
    </w:p>
    <w:p w14:paraId="1A8248F5"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东证指数在</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月上半月创下新高，随后出现回调。此外，日元兑美元走强也对股市构成压力。</w:t>
      </w:r>
      <w:r>
        <w:rPr>
          <w:rFonts w:eastAsiaTheme="minorEastAsia"/>
          <w:color w:val="000000" w:themeColor="text1"/>
          <w:szCs w:val="21"/>
        </w:rPr>
        <w:t>8</w:t>
      </w:r>
      <w:r>
        <w:rPr>
          <w:rFonts w:eastAsiaTheme="minorEastAsia"/>
          <w:color w:val="000000" w:themeColor="text1"/>
          <w:szCs w:val="21"/>
        </w:rPr>
        <w:t>月初，受美国经济前景不佳、日本央行加息以及日元快速升值等因素影响，日本股市大幅下跌，东证指数在</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5</w:t>
      </w:r>
      <w:r>
        <w:rPr>
          <w:rFonts w:eastAsiaTheme="minorEastAsia"/>
          <w:color w:val="000000" w:themeColor="text1"/>
          <w:szCs w:val="21"/>
        </w:rPr>
        <w:t>日较</w:t>
      </w:r>
      <w:r>
        <w:rPr>
          <w:rFonts w:eastAsiaTheme="minorEastAsia"/>
          <w:color w:val="000000" w:themeColor="text1"/>
          <w:szCs w:val="21"/>
        </w:rPr>
        <w:t>7</w:t>
      </w:r>
      <w:r>
        <w:rPr>
          <w:rFonts w:eastAsiaTheme="minorEastAsia"/>
          <w:color w:val="000000" w:themeColor="text1"/>
          <w:szCs w:val="21"/>
        </w:rPr>
        <w:t>月底下跌</w:t>
      </w:r>
      <w:r>
        <w:rPr>
          <w:rFonts w:eastAsiaTheme="minorEastAsia"/>
          <w:color w:val="000000" w:themeColor="text1"/>
          <w:szCs w:val="21"/>
        </w:rPr>
        <w:t>20.3%</w:t>
      </w:r>
      <w:r>
        <w:rPr>
          <w:rFonts w:eastAsiaTheme="minorEastAsia"/>
          <w:color w:val="000000" w:themeColor="text1"/>
          <w:szCs w:val="21"/>
        </w:rPr>
        <w:t>。然而，在日本央行副行长表态不会加息后，市场情绪得到缓解，指数迅速反弹。</w:t>
      </w:r>
      <w:r>
        <w:rPr>
          <w:rFonts w:eastAsiaTheme="minorEastAsia"/>
          <w:color w:val="000000" w:themeColor="text1"/>
          <w:szCs w:val="21"/>
        </w:rPr>
        <w:t>8</w:t>
      </w:r>
      <w:r>
        <w:rPr>
          <w:rFonts w:eastAsiaTheme="minorEastAsia"/>
          <w:color w:val="000000" w:themeColor="text1"/>
          <w:szCs w:val="21"/>
        </w:rPr>
        <w:t>月中旬，日元停止升值推动股市进一步回升。</w:t>
      </w:r>
    </w:p>
    <w:p w14:paraId="1335928F"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9</w:t>
      </w:r>
      <w:r>
        <w:rPr>
          <w:rFonts w:eastAsiaTheme="minorEastAsia"/>
          <w:color w:val="000000" w:themeColor="text1"/>
          <w:szCs w:val="21"/>
        </w:rPr>
        <w:t>月上半月，日本股市因美国半导体股大跌和</w:t>
      </w:r>
      <w:r>
        <w:rPr>
          <w:rFonts w:eastAsiaTheme="minorEastAsia"/>
          <w:color w:val="000000" w:themeColor="text1"/>
          <w:szCs w:val="21"/>
        </w:rPr>
        <w:t>ISM</w:t>
      </w:r>
      <w:r>
        <w:rPr>
          <w:rFonts w:eastAsiaTheme="minorEastAsia"/>
          <w:color w:val="000000" w:themeColor="text1"/>
          <w:szCs w:val="21"/>
        </w:rPr>
        <w:t>制造业数据不及预期而再度走弱。但在</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日后，随着美国核心</w:t>
      </w:r>
      <w:r>
        <w:rPr>
          <w:rFonts w:eastAsiaTheme="minorEastAsia"/>
          <w:color w:val="000000" w:themeColor="text1"/>
          <w:szCs w:val="21"/>
        </w:rPr>
        <w:t>CPI</w:t>
      </w:r>
      <w:r>
        <w:rPr>
          <w:rFonts w:eastAsiaTheme="minorEastAsia"/>
          <w:color w:val="000000" w:themeColor="text1"/>
          <w:szCs w:val="21"/>
        </w:rPr>
        <w:t>数据高于预期引发市场对大幅降息的猜测消退，日元升值暂歇，股市随之反弹。美联储</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日降息</w:t>
      </w:r>
      <w:r>
        <w:rPr>
          <w:rFonts w:eastAsiaTheme="minorEastAsia"/>
          <w:color w:val="000000" w:themeColor="text1"/>
          <w:szCs w:val="21"/>
        </w:rPr>
        <w:t>50</w:t>
      </w:r>
      <w:r>
        <w:rPr>
          <w:rFonts w:eastAsiaTheme="minorEastAsia"/>
          <w:color w:val="000000" w:themeColor="text1"/>
          <w:szCs w:val="21"/>
        </w:rPr>
        <w:t>个基点后，日元兑美元走软。日本央行在</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日维持政策利率不变，行长植田和男表示加息并非当务之急。接近三季度末，随着日元进一步走弱，日本股市显著上涨。</w:t>
      </w:r>
    </w:p>
    <w:p w14:paraId="09442A3B"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10</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proofErr w:type="gramStart"/>
      <w:r>
        <w:rPr>
          <w:rFonts w:eastAsiaTheme="minorEastAsia"/>
          <w:color w:val="000000" w:themeColor="text1"/>
          <w:szCs w:val="21"/>
        </w:rPr>
        <w:t>石破茂当选</w:t>
      </w:r>
      <w:proofErr w:type="gramEnd"/>
      <w:r>
        <w:rPr>
          <w:rFonts w:eastAsiaTheme="minorEastAsia"/>
          <w:color w:val="000000" w:themeColor="text1"/>
          <w:szCs w:val="21"/>
        </w:rPr>
        <w:t>自民党领袖的消息对市场情绪形成扰动，东证指数随后小幅下跌。</w:t>
      </w:r>
    </w:p>
    <w:p w14:paraId="1714C857"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日公布的日本第三季度</w:t>
      </w:r>
      <w:r>
        <w:rPr>
          <w:rFonts w:eastAsiaTheme="minorEastAsia"/>
          <w:color w:val="000000" w:themeColor="text1"/>
          <w:szCs w:val="21"/>
        </w:rPr>
        <w:t>GDP</w:t>
      </w:r>
      <w:r>
        <w:rPr>
          <w:rFonts w:eastAsiaTheme="minorEastAsia"/>
          <w:color w:val="000000" w:themeColor="text1"/>
          <w:szCs w:val="21"/>
        </w:rPr>
        <w:t>修正值显示</w:t>
      </w:r>
      <w:proofErr w:type="gramStart"/>
      <w:r>
        <w:rPr>
          <w:rFonts w:eastAsiaTheme="minorEastAsia"/>
          <w:color w:val="000000" w:themeColor="text1"/>
          <w:szCs w:val="21"/>
        </w:rPr>
        <w:t>经济环</w:t>
      </w:r>
      <w:proofErr w:type="gramEnd"/>
      <w:r>
        <w:rPr>
          <w:rFonts w:eastAsiaTheme="minorEastAsia"/>
          <w:color w:val="000000" w:themeColor="text1"/>
          <w:szCs w:val="21"/>
        </w:rPr>
        <w:t>比增长</w:t>
      </w:r>
      <w:r>
        <w:rPr>
          <w:rFonts w:eastAsiaTheme="minorEastAsia"/>
          <w:color w:val="000000" w:themeColor="text1"/>
          <w:szCs w:val="21"/>
        </w:rPr>
        <w:t>1.2%</w:t>
      </w:r>
      <w:r>
        <w:rPr>
          <w:rFonts w:eastAsiaTheme="minorEastAsia"/>
          <w:color w:val="000000" w:themeColor="text1"/>
          <w:szCs w:val="21"/>
        </w:rPr>
        <w:t>，高于此前预期，这为股市上涨提供了基本面支持。</w:t>
      </w:r>
    </w:p>
    <w:p w14:paraId="13568035"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在货币政策方面，日本央行维持政策利率不变的决定为市场提供了稳定的流动性环境，有助于促进企业投资和股市上涨。</w:t>
      </w:r>
      <w:proofErr w:type="gramStart"/>
      <w:r>
        <w:rPr>
          <w:rFonts w:eastAsiaTheme="minorEastAsia"/>
          <w:color w:val="000000" w:themeColor="text1"/>
          <w:szCs w:val="21"/>
        </w:rPr>
        <w:t>石破茂当选</w:t>
      </w:r>
      <w:proofErr w:type="gramEnd"/>
      <w:r>
        <w:rPr>
          <w:rFonts w:eastAsiaTheme="minorEastAsia"/>
          <w:color w:val="000000" w:themeColor="text1"/>
          <w:szCs w:val="21"/>
        </w:rPr>
        <w:t>新首相后，其政策主张尽管延续了安</w:t>
      </w:r>
      <w:proofErr w:type="gramStart"/>
      <w:r>
        <w:rPr>
          <w:rFonts w:eastAsiaTheme="minorEastAsia"/>
          <w:color w:val="000000" w:themeColor="text1"/>
          <w:szCs w:val="21"/>
        </w:rPr>
        <w:t>倍</w:t>
      </w:r>
      <w:proofErr w:type="gramEnd"/>
      <w:r>
        <w:rPr>
          <w:rFonts w:eastAsiaTheme="minorEastAsia"/>
          <w:color w:val="000000" w:themeColor="text1"/>
          <w:szCs w:val="21"/>
        </w:rPr>
        <w:t>经济学的部分内容，但市场普遍认为他可能更加注重经济结构调整和改革。</w:t>
      </w:r>
    </w:p>
    <w:p w14:paraId="7881397B"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日本精选基金在</w:t>
      </w:r>
      <w:r w:rsidRPr="006017C4">
        <w:rPr>
          <w:rFonts w:eastAsiaTheme="minorEastAsia"/>
          <w:color w:val="000000" w:themeColor="text1"/>
          <w:szCs w:val="21"/>
        </w:rPr>
        <w:t>4</w:t>
      </w:r>
      <w:r w:rsidRPr="006017C4">
        <w:rPr>
          <w:rFonts w:eastAsiaTheme="minorEastAsia"/>
          <w:color w:val="000000" w:themeColor="text1"/>
          <w:szCs w:val="21"/>
        </w:rPr>
        <w:t>季度净值创新高后小幅回落，全年震荡收涨。基金的股票投资重点超配了保险、建筑、化工和橡胶制品行业，同时低配了交运设备和陆路运输等行业。</w:t>
      </w:r>
    </w:p>
    <w:p w14:paraId="108727C9" w14:textId="77777777" w:rsidR="007B62FA" w:rsidRPr="006017C4" w:rsidRDefault="009D1492" w:rsidP="007B1E00">
      <w:pPr>
        <w:autoSpaceDE w:val="0"/>
        <w:autoSpaceDN w:val="0"/>
        <w:adjustRightInd w:val="0"/>
        <w:spacing w:beforeLines="100" w:before="312" w:line="360" w:lineRule="auto"/>
        <w:jc w:val="left"/>
        <w:rPr>
          <w:rFonts w:eastAsiaTheme="minorEastAsia"/>
          <w:b/>
          <w:color w:val="000000" w:themeColor="text1"/>
          <w:szCs w:val="21"/>
        </w:rPr>
      </w:pPr>
      <w:r w:rsidRPr="006017C4">
        <w:rPr>
          <w:rFonts w:eastAsiaTheme="minorEastAsia"/>
          <w:b/>
          <w:color w:val="000000" w:themeColor="text1"/>
          <w:szCs w:val="21"/>
        </w:rPr>
        <w:t>4.5</w:t>
      </w:r>
      <w:r w:rsidR="007B62FA" w:rsidRPr="006017C4">
        <w:rPr>
          <w:rFonts w:eastAsiaTheme="minorEastAsia"/>
          <w:b/>
          <w:color w:val="000000" w:themeColor="text1"/>
          <w:szCs w:val="21"/>
        </w:rPr>
        <w:t>.2</w:t>
      </w:r>
      <w:r w:rsidR="006A6C3A" w:rsidRPr="006017C4">
        <w:rPr>
          <w:rFonts w:eastAsiaTheme="minorEastAsia"/>
          <w:b/>
          <w:color w:val="000000" w:themeColor="text1"/>
          <w:szCs w:val="21"/>
        </w:rPr>
        <w:t xml:space="preserve"> </w:t>
      </w:r>
      <w:r w:rsidR="007B62FA" w:rsidRPr="006017C4">
        <w:rPr>
          <w:rFonts w:eastAsiaTheme="minorEastAsia"/>
          <w:b/>
          <w:color w:val="000000" w:themeColor="text1"/>
          <w:szCs w:val="21"/>
        </w:rPr>
        <w:t>报告期内基金的业绩表现</w:t>
      </w:r>
    </w:p>
    <w:p w14:paraId="2C0E067D"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本报告期摩根日本精选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:9.08%</w:t>
      </w:r>
      <w:r>
        <w:rPr>
          <w:rFonts w:eastAsiaTheme="minorEastAsia"/>
          <w:color w:val="000000" w:themeColor="text1"/>
          <w:szCs w:val="21"/>
        </w:rPr>
        <w:t>，同期业绩比较基准收益率为</w:t>
      </w:r>
      <w:r>
        <w:rPr>
          <w:rFonts w:eastAsiaTheme="minorEastAsia"/>
          <w:color w:val="000000" w:themeColor="text1"/>
          <w:szCs w:val="21"/>
        </w:rPr>
        <w:t>:9.85%</w:t>
      </w:r>
    </w:p>
    <w:p w14:paraId="311BB34A"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摩根日本精选</w:t>
      </w:r>
      <w:r w:rsidRPr="006017C4">
        <w:rPr>
          <w:rFonts w:eastAsiaTheme="minorEastAsia"/>
          <w:color w:val="000000" w:themeColor="text1"/>
          <w:szCs w:val="21"/>
        </w:rPr>
        <w:t>C</w:t>
      </w:r>
      <w:r w:rsidRPr="006017C4">
        <w:rPr>
          <w:rFonts w:eastAsiaTheme="minorEastAsia"/>
          <w:color w:val="000000" w:themeColor="text1"/>
          <w:szCs w:val="21"/>
        </w:rPr>
        <w:t>份额净值增长率为</w:t>
      </w:r>
      <w:r w:rsidRPr="006017C4">
        <w:rPr>
          <w:rFonts w:eastAsiaTheme="minorEastAsia"/>
          <w:color w:val="000000" w:themeColor="text1"/>
          <w:szCs w:val="21"/>
        </w:rPr>
        <w:t>:8.70%</w:t>
      </w:r>
      <w:r w:rsidRPr="006017C4">
        <w:rPr>
          <w:rFonts w:eastAsiaTheme="minorEastAsia"/>
          <w:color w:val="000000" w:themeColor="text1"/>
          <w:szCs w:val="21"/>
        </w:rPr>
        <w:t>，同期业绩比较基准收益率为</w:t>
      </w:r>
      <w:r w:rsidRPr="006017C4">
        <w:rPr>
          <w:rFonts w:eastAsiaTheme="minorEastAsia"/>
          <w:color w:val="000000" w:themeColor="text1"/>
          <w:szCs w:val="21"/>
        </w:rPr>
        <w:t>:9.85%</w:t>
      </w:r>
      <w:r w:rsidRPr="006017C4">
        <w:rPr>
          <w:rFonts w:eastAsiaTheme="minorEastAsia"/>
          <w:color w:val="000000" w:themeColor="text1"/>
          <w:szCs w:val="21"/>
        </w:rPr>
        <w:t>。</w:t>
      </w:r>
    </w:p>
    <w:p w14:paraId="0EB9FB79"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30" w:name="_Toc225498259"/>
      <w:bookmarkStart w:id="131" w:name="_Toc352255977"/>
      <w:bookmarkStart w:id="132" w:name="_Toc352256045"/>
      <w:bookmarkStart w:id="133" w:name="_Toc352331223"/>
      <w:bookmarkStart w:id="134" w:name="_Toc362424001"/>
      <w:bookmarkStart w:id="135" w:name="_Toc194060755"/>
      <w:r w:rsidRPr="006017C4">
        <w:rPr>
          <w:rFonts w:ascii="Times New Roman" w:eastAsiaTheme="minorEastAsia" w:hAnsi="Times New Roman"/>
          <w:color w:val="000000" w:themeColor="text1"/>
          <w:kern w:val="0"/>
          <w:sz w:val="21"/>
          <w:szCs w:val="21"/>
        </w:rPr>
        <w:t>4.6</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管理人对宏观经济、证券市场及行业走势的简要展望</w:t>
      </w:r>
      <w:bookmarkEnd w:id="130"/>
      <w:bookmarkEnd w:id="131"/>
      <w:bookmarkEnd w:id="132"/>
      <w:bookmarkEnd w:id="133"/>
      <w:bookmarkEnd w:id="134"/>
      <w:bookmarkEnd w:id="135"/>
    </w:p>
    <w:p w14:paraId="0FF0FF6A"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展望后市，我们认为支撑日本股市上涨的中长期因素主要包括：首先，日本已逐步走出通缩时代。通胀价格指数连续两年多维持在</w:t>
      </w:r>
      <w:r>
        <w:rPr>
          <w:rFonts w:eastAsiaTheme="minorEastAsia"/>
          <w:color w:val="000000" w:themeColor="text1"/>
          <w:szCs w:val="21"/>
        </w:rPr>
        <w:t>2%</w:t>
      </w:r>
      <w:r>
        <w:rPr>
          <w:rFonts w:eastAsiaTheme="minorEastAsia"/>
          <w:color w:val="000000" w:themeColor="text1"/>
          <w:szCs w:val="21"/>
        </w:rPr>
        <w:t>以上，并且</w:t>
      </w:r>
      <w:r>
        <w:rPr>
          <w:rFonts w:eastAsiaTheme="minorEastAsia"/>
          <w:color w:val="000000" w:themeColor="text1"/>
          <w:szCs w:val="21"/>
        </w:rPr>
        <w:t>2024</w:t>
      </w:r>
      <w:r>
        <w:rPr>
          <w:rFonts w:eastAsiaTheme="minorEastAsia"/>
          <w:color w:val="000000" w:themeColor="text1"/>
          <w:szCs w:val="21"/>
        </w:rPr>
        <w:t>年的涨薪幅度超出预期，预计</w:t>
      </w:r>
      <w:r>
        <w:rPr>
          <w:rFonts w:eastAsiaTheme="minorEastAsia"/>
          <w:color w:val="000000" w:themeColor="text1"/>
          <w:szCs w:val="21"/>
        </w:rPr>
        <w:t>2025</w:t>
      </w:r>
      <w:r>
        <w:rPr>
          <w:rFonts w:eastAsiaTheme="minorEastAsia"/>
          <w:color w:val="000000" w:themeColor="text1"/>
          <w:szCs w:val="21"/>
        </w:rPr>
        <w:t>年工资水平也将保持较高涨幅，这将有助于支撑日本未来的物价和通胀的持续。</w:t>
      </w:r>
    </w:p>
    <w:p w14:paraId="2B8350AA"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其次，全球投资者对日本股市的分散风险的配置需求仍在上升。从稳定美日关系和抵御通胀的角度来看，日本市场仍具有吸引力，并可能从中受益。</w:t>
      </w:r>
    </w:p>
    <w:p w14:paraId="67BA445A"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第三，日本公司治理改革正在加速推进。随着东京证券交易所推动更多交叉持股问题的解决，我们预计交叉持股的解除将刺激股票回购并提升公司的资本效率，这或将对日本股市产生积极的长期影响。</w:t>
      </w:r>
    </w:p>
    <w:p w14:paraId="6FDD0C2E"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与此同时，我们将密切关注以下短期因素：一是实际工资上涨情况；二是上市公司对先前谨慎业绩指引的调整；三是公司治理改革进度是否能超越</w:t>
      </w:r>
      <w:r>
        <w:rPr>
          <w:rFonts w:eastAsiaTheme="minorEastAsia"/>
          <w:color w:val="000000" w:themeColor="text1"/>
          <w:szCs w:val="21"/>
        </w:rPr>
        <w:t>8%</w:t>
      </w:r>
      <w:r>
        <w:rPr>
          <w:rFonts w:eastAsiaTheme="minorEastAsia"/>
          <w:color w:val="000000" w:themeColor="text1"/>
          <w:szCs w:val="21"/>
        </w:rPr>
        <w:t>的</w:t>
      </w:r>
      <w:r>
        <w:rPr>
          <w:rFonts w:eastAsiaTheme="minorEastAsia"/>
          <w:color w:val="000000" w:themeColor="text1"/>
          <w:szCs w:val="21"/>
        </w:rPr>
        <w:t>ROE</w:t>
      </w:r>
      <w:r>
        <w:rPr>
          <w:rFonts w:eastAsiaTheme="minorEastAsia"/>
          <w:color w:val="000000" w:themeColor="text1"/>
          <w:szCs w:val="21"/>
        </w:rPr>
        <w:t>目标；四是交叉持股改善进程。此外，还需关注日本央行如何在经济稳步增长和美国实现</w:t>
      </w:r>
      <w:r>
        <w:rPr>
          <w:rFonts w:eastAsiaTheme="minorEastAsia"/>
          <w:color w:val="000000" w:themeColor="text1"/>
          <w:szCs w:val="21"/>
        </w:rPr>
        <w:t>"</w:t>
      </w:r>
      <w:r>
        <w:rPr>
          <w:rFonts w:eastAsiaTheme="minorEastAsia"/>
          <w:color w:val="000000" w:themeColor="text1"/>
          <w:szCs w:val="21"/>
        </w:rPr>
        <w:t>软着陆</w:t>
      </w:r>
      <w:r>
        <w:rPr>
          <w:rFonts w:eastAsiaTheme="minorEastAsia"/>
          <w:color w:val="000000" w:themeColor="text1"/>
          <w:szCs w:val="21"/>
        </w:rPr>
        <w:t>"</w:t>
      </w:r>
      <w:r>
        <w:rPr>
          <w:rFonts w:eastAsiaTheme="minorEastAsia"/>
          <w:color w:val="000000" w:themeColor="text1"/>
          <w:szCs w:val="21"/>
        </w:rPr>
        <w:t>背景下避免政策过快退出，这可能影响日元汇率走势。</w:t>
      </w:r>
    </w:p>
    <w:p w14:paraId="0E293899"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从投资结构来看，我们认为选股仍为关键。短期内，日本经济复苏或将利好那些聚焦内需或旅游行业的公司；而具备强劲技术实力和创新资本的企业，则有望在未来获得更持久的增长潜力。</w:t>
      </w:r>
    </w:p>
    <w:p w14:paraId="5E6D1109"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36" w:name="_Toc247959456"/>
      <w:bookmarkStart w:id="137" w:name="_Toc245801806"/>
      <w:bookmarkStart w:id="138" w:name="_Toc352255978"/>
      <w:bookmarkStart w:id="139" w:name="_Toc352256046"/>
      <w:bookmarkStart w:id="140" w:name="_Toc352331224"/>
      <w:bookmarkStart w:id="141" w:name="_Toc362424002"/>
      <w:bookmarkStart w:id="142" w:name="_Toc194060756"/>
      <w:r w:rsidRPr="006017C4">
        <w:rPr>
          <w:rFonts w:ascii="Times New Roman" w:eastAsiaTheme="minorEastAsia" w:hAnsi="Times New Roman"/>
          <w:color w:val="000000" w:themeColor="text1"/>
          <w:kern w:val="0"/>
          <w:sz w:val="21"/>
          <w:szCs w:val="21"/>
        </w:rPr>
        <w:t>4.7</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管理人内部有关本基金的监察稽核工作情况</w:t>
      </w:r>
      <w:bookmarkEnd w:id="136"/>
      <w:bookmarkEnd w:id="137"/>
      <w:bookmarkEnd w:id="138"/>
      <w:bookmarkEnd w:id="139"/>
      <w:bookmarkEnd w:id="140"/>
      <w:bookmarkEnd w:id="141"/>
      <w:bookmarkEnd w:id="142"/>
    </w:p>
    <w:p w14:paraId="19335CBD"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w:t>
      </w:r>
      <w:proofErr w:type="gramStart"/>
      <w:r>
        <w:rPr>
          <w:rFonts w:eastAsiaTheme="minorEastAsia"/>
          <w:color w:val="000000" w:themeColor="text1"/>
          <w:szCs w:val="21"/>
        </w:rPr>
        <w:t>规</w:t>
      </w:r>
      <w:proofErr w:type="gramEnd"/>
      <w:r>
        <w:rPr>
          <w:rFonts w:eastAsiaTheme="minorEastAsia"/>
          <w:color w:val="000000" w:themeColor="text1"/>
          <w:szCs w:val="21"/>
        </w:rPr>
        <w:lastRenderedPageBreak/>
        <w:t>诚信、支持业务发展、提高工作水平</w:t>
      </w:r>
      <w:r>
        <w:rPr>
          <w:rFonts w:eastAsiaTheme="minorEastAsia"/>
          <w:color w:val="000000" w:themeColor="text1"/>
          <w:szCs w:val="21"/>
        </w:rPr>
        <w:t>”</w:t>
      </w:r>
      <w:r>
        <w:rPr>
          <w:rFonts w:eastAsiaTheme="minorEastAsia"/>
          <w:color w:val="000000" w:themeColor="text1"/>
          <w:szCs w:val="21"/>
        </w:rPr>
        <w:t>为总体目标，一切从合</w:t>
      </w:r>
      <w:proofErr w:type="gramStart"/>
      <w:r>
        <w:rPr>
          <w:rFonts w:eastAsiaTheme="minorEastAsia"/>
          <w:color w:val="000000" w:themeColor="text1"/>
          <w:szCs w:val="21"/>
        </w:rPr>
        <w:t>规</w:t>
      </w:r>
      <w:proofErr w:type="gramEnd"/>
      <w:r>
        <w:rPr>
          <w:rFonts w:eastAsiaTheme="minorEastAsia"/>
          <w:color w:val="000000" w:themeColor="text1"/>
          <w:szCs w:val="21"/>
        </w:rPr>
        <w:t>运作、保障基金份额持有人利益出发，由独立的监察稽核部门按照工作计划结合实际情况对公司各项业务进行全面的监察稽核工作，保障和促进公司各项业务合法合</w:t>
      </w:r>
      <w:proofErr w:type="gramStart"/>
      <w:r>
        <w:rPr>
          <w:rFonts w:eastAsiaTheme="minorEastAsia"/>
          <w:color w:val="000000" w:themeColor="text1"/>
          <w:szCs w:val="21"/>
        </w:rPr>
        <w:t>规</w:t>
      </w:r>
      <w:proofErr w:type="gramEnd"/>
      <w:r>
        <w:rPr>
          <w:rFonts w:eastAsiaTheme="minorEastAsia"/>
          <w:color w:val="000000" w:themeColor="text1"/>
          <w:szCs w:val="21"/>
        </w:rPr>
        <w:t>运作，推动内部控制机制的完善与优化，协助各项法规和管理制度的落实，发现问题及时提出建议并督促有关部门改进。</w:t>
      </w:r>
    </w:p>
    <w:p w14:paraId="627989A9"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14:paraId="6BA311C7"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注意密切追踪监管法规政策变化和监管新要求，组织员工学习理解监管精神，不断加强公司合规制度建设，同时推动公司各部门完善制度建设和业务流程，防范日常运作中的违规行为发生。</w:t>
      </w:r>
    </w:p>
    <w:p w14:paraId="69EDE305"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w:t>
      </w:r>
      <w:proofErr w:type="gramStart"/>
      <w:r>
        <w:rPr>
          <w:rFonts w:eastAsiaTheme="minorEastAsia"/>
          <w:color w:val="000000" w:themeColor="text1"/>
          <w:szCs w:val="21"/>
        </w:rPr>
        <w:t>规</w:t>
      </w:r>
      <w:proofErr w:type="gramEnd"/>
      <w:r>
        <w:rPr>
          <w:rFonts w:eastAsiaTheme="minorEastAsia"/>
          <w:color w:val="000000" w:themeColor="text1"/>
          <w:szCs w:val="21"/>
        </w:rPr>
        <w:t>培训和合</w:t>
      </w:r>
      <w:proofErr w:type="gramStart"/>
      <w:r>
        <w:rPr>
          <w:rFonts w:eastAsiaTheme="minorEastAsia"/>
          <w:color w:val="000000" w:themeColor="text1"/>
          <w:szCs w:val="21"/>
        </w:rPr>
        <w:t>规</w:t>
      </w:r>
      <w:proofErr w:type="gramEnd"/>
      <w:r>
        <w:rPr>
          <w:rFonts w:eastAsiaTheme="minorEastAsia"/>
          <w:color w:val="000000" w:themeColor="text1"/>
          <w:szCs w:val="21"/>
        </w:rPr>
        <w:t>宣传，提供合</w:t>
      </w:r>
      <w:proofErr w:type="gramStart"/>
      <w:r>
        <w:rPr>
          <w:rFonts w:eastAsiaTheme="minorEastAsia"/>
          <w:color w:val="000000" w:themeColor="text1"/>
          <w:szCs w:val="21"/>
        </w:rPr>
        <w:t>规</w:t>
      </w:r>
      <w:proofErr w:type="gramEnd"/>
      <w:r>
        <w:rPr>
          <w:rFonts w:eastAsiaTheme="minorEastAsia"/>
          <w:color w:val="000000" w:themeColor="text1"/>
          <w:szCs w:val="21"/>
        </w:rPr>
        <w:t>支持和审查，强化合</w:t>
      </w:r>
      <w:proofErr w:type="gramStart"/>
      <w:r>
        <w:rPr>
          <w:rFonts w:eastAsiaTheme="minorEastAsia"/>
          <w:color w:val="000000" w:themeColor="text1"/>
          <w:szCs w:val="21"/>
        </w:rPr>
        <w:t>规</w:t>
      </w:r>
      <w:proofErr w:type="gramEnd"/>
      <w:r>
        <w:rPr>
          <w:rFonts w:eastAsiaTheme="minorEastAsia"/>
          <w:color w:val="000000" w:themeColor="text1"/>
          <w:szCs w:val="21"/>
        </w:rPr>
        <w:t>意识，规范员工行为操守，严格防范利益冲突。</w:t>
      </w:r>
    </w:p>
    <w:p w14:paraId="662B2E06"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针对风险控制的需求和重点执行合</w:t>
      </w:r>
      <w:proofErr w:type="gramStart"/>
      <w:r>
        <w:rPr>
          <w:rFonts w:eastAsiaTheme="minorEastAsia"/>
          <w:color w:val="000000" w:themeColor="text1"/>
          <w:szCs w:val="21"/>
        </w:rPr>
        <w:t>规</w:t>
      </w:r>
      <w:proofErr w:type="gramEnd"/>
      <w:r>
        <w:rPr>
          <w:rFonts w:eastAsiaTheme="minorEastAsia"/>
          <w:color w:val="000000" w:themeColor="text1"/>
          <w:szCs w:val="21"/>
        </w:rPr>
        <w:t>检查，提高检查工作的水平和效果；按照监管部门的要求，严格推行风险控制自我评估制度，对控制不足的风险点，制订进一步的控制措施。</w:t>
      </w:r>
    </w:p>
    <w:p w14:paraId="21919C02"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14:paraId="6A1ACDEB"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公司自成立以来，各项业务运作正常，内部控制和风险防范措施逐步完善并积极发挥作用。本基金运作合法合</w:t>
      </w:r>
      <w:proofErr w:type="gramStart"/>
      <w:r w:rsidRPr="006017C4">
        <w:rPr>
          <w:rFonts w:eastAsiaTheme="minorEastAsia"/>
          <w:color w:val="000000" w:themeColor="text1"/>
          <w:szCs w:val="21"/>
        </w:rPr>
        <w:t>规</w:t>
      </w:r>
      <w:proofErr w:type="gramEnd"/>
      <w:r w:rsidRPr="006017C4">
        <w:rPr>
          <w:rFonts w:eastAsiaTheme="minorEastAsia"/>
          <w:color w:val="000000" w:themeColor="text1"/>
          <w:szCs w:val="21"/>
        </w:rPr>
        <w:t>，保障了基金份额持有人的利益。我们将继续以合</w:t>
      </w:r>
      <w:proofErr w:type="gramStart"/>
      <w:r w:rsidRPr="006017C4">
        <w:rPr>
          <w:rFonts w:eastAsiaTheme="minorEastAsia"/>
          <w:color w:val="000000" w:themeColor="text1"/>
          <w:szCs w:val="21"/>
        </w:rPr>
        <w:t>规</w:t>
      </w:r>
      <w:proofErr w:type="gramEnd"/>
      <w:r w:rsidRPr="006017C4">
        <w:rPr>
          <w:rFonts w:eastAsiaTheme="minorEastAsia"/>
          <w:color w:val="000000" w:themeColor="text1"/>
          <w:szCs w:val="21"/>
        </w:rPr>
        <w:t>运作和风险管理为核心，提高内部监察稽核工作的科学性和有效性，切实保障基金份额持有人的利益。</w:t>
      </w:r>
    </w:p>
    <w:p w14:paraId="215A9E5E"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43" w:name="_Toc247959457"/>
      <w:bookmarkStart w:id="144" w:name="_Toc225570083"/>
      <w:bookmarkStart w:id="145" w:name="_Toc352255979"/>
      <w:bookmarkStart w:id="146" w:name="_Toc352256047"/>
      <w:bookmarkStart w:id="147" w:name="_Toc352331225"/>
      <w:bookmarkStart w:id="148" w:name="_Toc362424003"/>
      <w:bookmarkStart w:id="149" w:name="_Toc194060757"/>
      <w:r w:rsidRPr="006017C4">
        <w:rPr>
          <w:rFonts w:ascii="Times New Roman" w:eastAsiaTheme="minorEastAsia" w:hAnsi="Times New Roman"/>
          <w:color w:val="000000" w:themeColor="text1"/>
          <w:kern w:val="0"/>
          <w:sz w:val="21"/>
          <w:szCs w:val="21"/>
        </w:rPr>
        <w:t>4.8</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管理人对报告期内基金估值程序等事项的说明</w:t>
      </w:r>
      <w:bookmarkEnd w:id="143"/>
      <w:bookmarkEnd w:id="144"/>
      <w:bookmarkEnd w:id="145"/>
      <w:bookmarkEnd w:id="146"/>
      <w:bookmarkEnd w:id="147"/>
      <w:bookmarkEnd w:id="148"/>
      <w:bookmarkEnd w:id="149"/>
    </w:p>
    <w:p w14:paraId="2C7A4880"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6A3C33DC"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50" w:name="_Toc247959458"/>
      <w:bookmarkStart w:id="151" w:name="_Toc225570084"/>
      <w:bookmarkStart w:id="152" w:name="_Toc352255980"/>
      <w:bookmarkStart w:id="153" w:name="_Toc352256048"/>
      <w:bookmarkStart w:id="154" w:name="_Toc352331226"/>
      <w:bookmarkStart w:id="155" w:name="_Toc362424004"/>
      <w:bookmarkStart w:id="156" w:name="_Toc194060758"/>
      <w:r w:rsidRPr="006017C4">
        <w:rPr>
          <w:rFonts w:ascii="Times New Roman" w:eastAsiaTheme="minorEastAsia" w:hAnsi="Times New Roman"/>
          <w:color w:val="000000" w:themeColor="text1"/>
          <w:kern w:val="0"/>
          <w:sz w:val="21"/>
          <w:szCs w:val="21"/>
        </w:rPr>
        <w:t>4.9</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管理人对报告期内基金利润分配情况的说明</w:t>
      </w:r>
      <w:bookmarkEnd w:id="150"/>
      <w:bookmarkEnd w:id="151"/>
      <w:bookmarkEnd w:id="152"/>
      <w:bookmarkEnd w:id="153"/>
      <w:bookmarkEnd w:id="154"/>
      <w:bookmarkEnd w:id="155"/>
      <w:bookmarkEnd w:id="156"/>
    </w:p>
    <w:p w14:paraId="229E6533"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无。</w:t>
      </w:r>
    </w:p>
    <w:p w14:paraId="319D2D0B" w14:textId="77777777" w:rsidR="00A7672E" w:rsidRPr="006017C4" w:rsidRDefault="00A7672E" w:rsidP="007B1E00">
      <w:pPr>
        <w:pStyle w:val="20"/>
        <w:spacing w:beforeLines="100" w:before="312" w:after="0"/>
        <w:rPr>
          <w:rFonts w:eastAsiaTheme="minorEastAsia"/>
          <w:color w:val="000000" w:themeColor="text1"/>
          <w:szCs w:val="21"/>
        </w:rPr>
      </w:pPr>
      <w:bookmarkStart w:id="157" w:name="_Toc194060759"/>
      <w:r w:rsidRPr="006017C4">
        <w:rPr>
          <w:rFonts w:ascii="Times New Roman" w:eastAsiaTheme="minorEastAsia" w:hAnsi="Times New Roman"/>
          <w:color w:val="000000" w:themeColor="text1"/>
          <w:kern w:val="0"/>
          <w:sz w:val="21"/>
          <w:szCs w:val="21"/>
        </w:rPr>
        <w:lastRenderedPageBreak/>
        <w:t>4.10</w:t>
      </w:r>
      <w:r w:rsidR="00446D33" w:rsidRPr="006017C4">
        <w:rPr>
          <w:rFonts w:ascii="Times New Roman" w:eastAsiaTheme="minorEastAsia" w:hAnsi="Times New Roman" w:hint="eastAsia"/>
          <w:color w:val="000000" w:themeColor="text1"/>
          <w:kern w:val="0"/>
          <w:sz w:val="21"/>
          <w:szCs w:val="21"/>
        </w:rPr>
        <w:t xml:space="preserve"> </w:t>
      </w:r>
      <w:r w:rsidR="00446D33" w:rsidRPr="006017C4">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57"/>
    </w:p>
    <w:p w14:paraId="75D5DED4" w14:textId="77777777" w:rsidR="00A7672E" w:rsidRPr="006017C4" w:rsidRDefault="00A7672E" w:rsidP="00A7672E">
      <w:pPr>
        <w:spacing w:line="360" w:lineRule="auto"/>
        <w:ind w:firstLineChars="200" w:firstLine="420"/>
        <w:rPr>
          <w:rFonts w:eastAsiaTheme="minorEastAsia"/>
          <w:color w:val="000000" w:themeColor="text1"/>
          <w:szCs w:val="21"/>
        </w:rPr>
      </w:pPr>
      <w:r w:rsidRPr="006017C4">
        <w:rPr>
          <w:rFonts w:eastAsiaTheme="minorEastAsia"/>
          <w:color w:val="000000" w:themeColor="text1"/>
          <w:kern w:val="0"/>
          <w:szCs w:val="21"/>
        </w:rPr>
        <w:t>无。</w:t>
      </w:r>
    </w:p>
    <w:p w14:paraId="28D25112"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158" w:name="_Toc225498263"/>
      <w:bookmarkStart w:id="159" w:name="_Toc352255982"/>
      <w:bookmarkStart w:id="160" w:name="_Toc352256050"/>
      <w:bookmarkStart w:id="161" w:name="_Toc352331228"/>
      <w:bookmarkStart w:id="162" w:name="_Toc362424006"/>
      <w:bookmarkStart w:id="163" w:name="_Toc194060760"/>
      <w:r w:rsidRPr="006017C4">
        <w:rPr>
          <w:rFonts w:eastAsiaTheme="minorEastAsia"/>
          <w:b/>
          <w:bCs/>
          <w:color w:val="000000" w:themeColor="text1"/>
          <w:szCs w:val="24"/>
          <w:lang w:val="en-US"/>
        </w:rPr>
        <w:t>§</w:t>
      </w:r>
      <w:r w:rsidR="003E5E48" w:rsidRPr="006017C4">
        <w:rPr>
          <w:rFonts w:eastAsiaTheme="minorEastAsia"/>
          <w:b/>
          <w:bCs/>
          <w:color w:val="000000" w:themeColor="text1"/>
          <w:szCs w:val="24"/>
          <w:lang w:val="en-US"/>
        </w:rPr>
        <w:t xml:space="preserve">5  </w:t>
      </w:r>
      <w:r w:rsidRPr="006017C4">
        <w:rPr>
          <w:rFonts w:eastAsiaTheme="minorEastAsia"/>
          <w:b/>
          <w:bCs/>
          <w:color w:val="000000" w:themeColor="text1"/>
          <w:szCs w:val="24"/>
          <w:lang w:val="en-US"/>
        </w:rPr>
        <w:t>托管人报告</w:t>
      </w:r>
      <w:bookmarkEnd w:id="158"/>
      <w:bookmarkEnd w:id="159"/>
      <w:bookmarkEnd w:id="160"/>
      <w:bookmarkEnd w:id="161"/>
      <w:bookmarkEnd w:id="162"/>
      <w:bookmarkEnd w:id="163"/>
    </w:p>
    <w:p w14:paraId="277CE24D" w14:textId="77777777" w:rsidR="007B62FA" w:rsidRPr="006017C4" w:rsidRDefault="007B62FA" w:rsidP="00C03E37">
      <w:pPr>
        <w:pStyle w:val="20"/>
        <w:spacing w:before="0" w:after="0"/>
        <w:rPr>
          <w:rFonts w:ascii="Times New Roman" w:eastAsiaTheme="minorEastAsia" w:hAnsi="Times New Roman"/>
          <w:color w:val="000000" w:themeColor="text1"/>
          <w:kern w:val="0"/>
          <w:sz w:val="21"/>
          <w:szCs w:val="21"/>
        </w:rPr>
      </w:pPr>
      <w:bookmarkStart w:id="164" w:name="_Toc225498264"/>
      <w:bookmarkStart w:id="165" w:name="_Toc352255983"/>
      <w:bookmarkStart w:id="166" w:name="_Toc352256051"/>
      <w:bookmarkStart w:id="167" w:name="_Toc352331229"/>
      <w:bookmarkStart w:id="168" w:name="_Toc362424007"/>
      <w:bookmarkStart w:id="169" w:name="_Toc194060761"/>
      <w:r w:rsidRPr="006017C4">
        <w:rPr>
          <w:rFonts w:ascii="Times New Roman" w:eastAsiaTheme="minorEastAsia" w:hAnsi="Times New Roman"/>
          <w:color w:val="000000" w:themeColor="text1"/>
          <w:kern w:val="0"/>
          <w:sz w:val="21"/>
          <w:szCs w:val="21"/>
        </w:rPr>
        <w:t xml:space="preserve">5.1 </w:t>
      </w:r>
      <w:r w:rsidRPr="006017C4">
        <w:rPr>
          <w:rFonts w:ascii="Times New Roman" w:eastAsiaTheme="minorEastAsia" w:hAnsi="Times New Roman"/>
          <w:color w:val="000000" w:themeColor="text1"/>
          <w:kern w:val="0"/>
          <w:sz w:val="21"/>
          <w:szCs w:val="21"/>
        </w:rPr>
        <w:t>报告期内本基金托管人遵规守信情况声明</w:t>
      </w:r>
      <w:bookmarkEnd w:id="164"/>
      <w:bookmarkEnd w:id="165"/>
      <w:bookmarkEnd w:id="166"/>
      <w:bookmarkEnd w:id="167"/>
      <w:bookmarkEnd w:id="168"/>
      <w:bookmarkEnd w:id="169"/>
    </w:p>
    <w:p w14:paraId="7D0277BD"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本报告期内，中国银行股份有限公司（以下称</w:t>
      </w:r>
      <w:r w:rsidRPr="006017C4">
        <w:rPr>
          <w:rFonts w:eastAsiaTheme="minorEastAsia"/>
          <w:color w:val="000000" w:themeColor="text1"/>
          <w:szCs w:val="21"/>
        </w:rPr>
        <w:t>“</w:t>
      </w:r>
      <w:r w:rsidRPr="006017C4">
        <w:rPr>
          <w:rFonts w:eastAsiaTheme="minorEastAsia"/>
          <w:color w:val="000000" w:themeColor="text1"/>
          <w:szCs w:val="21"/>
        </w:rPr>
        <w:t>本托管人</w:t>
      </w:r>
      <w:r w:rsidRPr="006017C4">
        <w:rPr>
          <w:rFonts w:eastAsiaTheme="minorEastAsia"/>
          <w:color w:val="000000" w:themeColor="text1"/>
          <w:szCs w:val="21"/>
        </w:rPr>
        <w:t>”</w:t>
      </w:r>
      <w:r w:rsidRPr="006017C4">
        <w:rPr>
          <w:rFonts w:eastAsiaTheme="minorEastAsia"/>
          <w:color w:val="000000" w:themeColor="text1"/>
          <w:szCs w:val="21"/>
        </w:rPr>
        <w:t>）在摩根日本精选股票型证券投资基金（</w:t>
      </w:r>
      <w:r w:rsidRPr="006017C4">
        <w:rPr>
          <w:rFonts w:eastAsiaTheme="minorEastAsia"/>
          <w:color w:val="000000" w:themeColor="text1"/>
          <w:szCs w:val="21"/>
        </w:rPr>
        <w:t>QDII</w:t>
      </w:r>
      <w:r w:rsidRPr="006017C4">
        <w:rPr>
          <w:rFonts w:eastAsiaTheme="minorEastAsia"/>
          <w:color w:val="000000" w:themeColor="text1"/>
          <w:szCs w:val="21"/>
        </w:rPr>
        <w:t>）（以下称</w:t>
      </w:r>
      <w:r w:rsidRPr="006017C4">
        <w:rPr>
          <w:rFonts w:eastAsiaTheme="minorEastAsia"/>
          <w:color w:val="000000" w:themeColor="text1"/>
          <w:szCs w:val="21"/>
        </w:rPr>
        <w:t>“</w:t>
      </w:r>
      <w:r w:rsidRPr="006017C4">
        <w:rPr>
          <w:rFonts w:eastAsiaTheme="minorEastAsia"/>
          <w:color w:val="000000" w:themeColor="text1"/>
          <w:szCs w:val="21"/>
        </w:rPr>
        <w:t>本基金</w:t>
      </w:r>
      <w:r w:rsidRPr="006017C4">
        <w:rPr>
          <w:rFonts w:eastAsiaTheme="minorEastAsia"/>
          <w:color w:val="000000" w:themeColor="text1"/>
          <w:szCs w:val="21"/>
        </w:rPr>
        <w:t>”</w:t>
      </w:r>
      <w:r w:rsidRPr="006017C4">
        <w:rPr>
          <w:rFonts w:eastAsiaTheme="minorEastAsia"/>
          <w:color w:val="000000" w:themeColor="text1"/>
          <w:szCs w:val="21"/>
        </w:rPr>
        <w:t>）的托管过程中，严格遵守《证券投资基金法》及其他有关法律法规、基金合同和托管协议的有关规定，不存在损害基金份额持有人利益的行为，完全尽职尽责地履行了应尽的义务。</w:t>
      </w:r>
    </w:p>
    <w:p w14:paraId="62B890B5"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170" w:name="_Toc225498265"/>
      <w:bookmarkStart w:id="171" w:name="_Toc352255984"/>
      <w:bookmarkStart w:id="172" w:name="_Toc352256052"/>
      <w:bookmarkStart w:id="173" w:name="_Toc352331230"/>
      <w:bookmarkStart w:id="174" w:name="_Toc362424008"/>
      <w:bookmarkStart w:id="175" w:name="_Toc194060762"/>
      <w:r w:rsidRPr="006017C4">
        <w:rPr>
          <w:rFonts w:ascii="Times New Roman" w:eastAsiaTheme="minorEastAsia" w:hAnsi="Times New Roman"/>
          <w:color w:val="000000" w:themeColor="text1"/>
          <w:kern w:val="0"/>
          <w:sz w:val="21"/>
          <w:szCs w:val="21"/>
        </w:rPr>
        <w:t xml:space="preserve">5.2 </w:t>
      </w:r>
      <w:r w:rsidRPr="006017C4">
        <w:rPr>
          <w:rFonts w:ascii="Times New Roman" w:eastAsiaTheme="minorEastAsia" w:hAnsi="Times New Roman"/>
          <w:color w:val="000000" w:themeColor="text1"/>
          <w:kern w:val="0"/>
          <w:sz w:val="21"/>
          <w:szCs w:val="21"/>
        </w:rPr>
        <w:t>托管人对报告期内本基金投资运作遵规守信、净值计算、利润分配等情况的</w:t>
      </w:r>
      <w:bookmarkEnd w:id="170"/>
      <w:r w:rsidRPr="006017C4">
        <w:rPr>
          <w:rFonts w:ascii="Times New Roman" w:eastAsiaTheme="minorEastAsia" w:hAnsi="Times New Roman"/>
          <w:color w:val="000000" w:themeColor="text1"/>
          <w:kern w:val="0"/>
          <w:sz w:val="21"/>
          <w:szCs w:val="21"/>
        </w:rPr>
        <w:t>说明</w:t>
      </w:r>
      <w:bookmarkEnd w:id="171"/>
      <w:bookmarkEnd w:id="172"/>
      <w:bookmarkEnd w:id="173"/>
      <w:bookmarkEnd w:id="174"/>
      <w:bookmarkEnd w:id="175"/>
    </w:p>
    <w:p w14:paraId="5D94641E"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14:paraId="20D1B01D"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报告期内，本基金未实施利润分配。</w:t>
      </w:r>
    </w:p>
    <w:p w14:paraId="275DFA84"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176" w:name="_Toc225498266"/>
      <w:bookmarkStart w:id="177" w:name="_Toc352255985"/>
      <w:bookmarkStart w:id="178" w:name="_Toc352256053"/>
      <w:bookmarkStart w:id="179" w:name="_Toc352331231"/>
      <w:bookmarkStart w:id="180" w:name="_Toc362424009"/>
      <w:bookmarkStart w:id="181" w:name="_Toc194060763"/>
      <w:r w:rsidRPr="006017C4">
        <w:rPr>
          <w:rFonts w:ascii="Times New Roman" w:eastAsiaTheme="minorEastAsia" w:hAnsi="Times New Roman"/>
          <w:color w:val="000000" w:themeColor="text1"/>
          <w:kern w:val="0"/>
          <w:sz w:val="21"/>
          <w:szCs w:val="21"/>
        </w:rPr>
        <w:t xml:space="preserve">5.3 </w:t>
      </w:r>
      <w:r w:rsidRPr="006017C4">
        <w:rPr>
          <w:rFonts w:ascii="Times New Roman" w:eastAsiaTheme="minorEastAsia" w:hAnsi="Times New Roman"/>
          <w:color w:val="000000" w:themeColor="text1"/>
          <w:kern w:val="0"/>
          <w:sz w:val="21"/>
          <w:szCs w:val="21"/>
        </w:rPr>
        <w:t>托管人对本年度报告中财务信息等内容的真实、准确和完整发表意见</w:t>
      </w:r>
      <w:bookmarkEnd w:id="176"/>
      <w:bookmarkEnd w:id="177"/>
      <w:bookmarkEnd w:id="178"/>
      <w:bookmarkEnd w:id="179"/>
      <w:bookmarkEnd w:id="180"/>
      <w:bookmarkEnd w:id="181"/>
    </w:p>
    <w:p w14:paraId="5B605359" w14:textId="77777777" w:rsidR="007B62FA" w:rsidRPr="006017C4" w:rsidRDefault="007B62FA" w:rsidP="00C03E37">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本报告中的财务指标、净值表现、收益分配情况、财务会计报告（注：财务会计报告中的</w:t>
      </w:r>
      <w:r w:rsidRPr="006017C4">
        <w:rPr>
          <w:rFonts w:eastAsiaTheme="minorEastAsia"/>
          <w:color w:val="000000" w:themeColor="text1"/>
          <w:szCs w:val="21"/>
        </w:rPr>
        <w:t>“</w:t>
      </w:r>
      <w:r w:rsidRPr="006017C4">
        <w:rPr>
          <w:rFonts w:eastAsiaTheme="minorEastAsia"/>
          <w:color w:val="000000" w:themeColor="text1"/>
          <w:szCs w:val="21"/>
        </w:rPr>
        <w:t>金融工具风险及管理</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 xml:space="preserve">“ </w:t>
      </w:r>
      <w:r w:rsidRPr="006017C4">
        <w:rPr>
          <w:rFonts w:eastAsiaTheme="minorEastAsia"/>
          <w:color w:val="000000" w:themeColor="text1"/>
          <w:szCs w:val="21"/>
        </w:rPr>
        <w:t>关联方承销证券</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关联方证券出借</w:t>
      </w:r>
      <w:r w:rsidRPr="006017C4">
        <w:rPr>
          <w:rFonts w:eastAsiaTheme="minorEastAsia"/>
          <w:color w:val="000000" w:themeColor="text1"/>
          <w:szCs w:val="21"/>
        </w:rPr>
        <w:t>”</w:t>
      </w:r>
      <w:r w:rsidRPr="006017C4">
        <w:rPr>
          <w:rFonts w:eastAsiaTheme="minorEastAsia"/>
          <w:color w:val="000000" w:themeColor="text1"/>
          <w:szCs w:val="21"/>
        </w:rPr>
        <w:t>部分未在托管人复核范围内）、投资组合报告等数据真实、准确和完整。</w:t>
      </w:r>
    </w:p>
    <w:p w14:paraId="196A5C6B" w14:textId="77777777" w:rsidR="00B1631E" w:rsidRPr="00480B80" w:rsidRDefault="00B1631E" w:rsidP="00B1631E">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182" w:name="_Toc245801814"/>
      <w:bookmarkStart w:id="183" w:name="_Toc247959464"/>
      <w:bookmarkStart w:id="184" w:name="_Toc352255986"/>
      <w:bookmarkStart w:id="185" w:name="_Toc352256054"/>
      <w:bookmarkStart w:id="186" w:name="_Toc352331232"/>
      <w:bookmarkStart w:id="187" w:name="_Toc362424010"/>
      <w:bookmarkStart w:id="188" w:name="_Toc352255990"/>
      <w:bookmarkStart w:id="189" w:name="_Toc352256058"/>
      <w:bookmarkStart w:id="190" w:name="_Toc352331236"/>
      <w:bookmarkStart w:id="191" w:name="_Toc362424014"/>
      <w:bookmarkStart w:id="192" w:name="_Toc194060764"/>
      <w:r w:rsidRPr="00480B80">
        <w:rPr>
          <w:rFonts w:eastAsiaTheme="minorEastAsia"/>
          <w:b/>
          <w:bCs/>
          <w:color w:val="000000" w:themeColor="text1"/>
          <w:sz w:val="21"/>
          <w:szCs w:val="21"/>
          <w:lang w:val="en-US"/>
        </w:rPr>
        <w:t xml:space="preserve">§6  </w:t>
      </w:r>
      <w:r w:rsidRPr="00480B80">
        <w:rPr>
          <w:rFonts w:eastAsiaTheme="minorEastAsia"/>
          <w:b/>
          <w:bCs/>
          <w:color w:val="000000" w:themeColor="text1"/>
          <w:sz w:val="21"/>
          <w:szCs w:val="21"/>
          <w:lang w:val="en-US"/>
        </w:rPr>
        <w:t>审计报告</w:t>
      </w:r>
      <w:bookmarkEnd w:id="182"/>
      <w:bookmarkEnd w:id="183"/>
      <w:bookmarkEnd w:id="184"/>
      <w:bookmarkEnd w:id="185"/>
      <w:bookmarkEnd w:id="186"/>
      <w:bookmarkEnd w:id="187"/>
      <w:bookmarkEnd w:id="192"/>
    </w:p>
    <w:p w14:paraId="20683B9B" w14:textId="77777777" w:rsidR="00B1631E" w:rsidRPr="00480B80" w:rsidRDefault="00B1631E" w:rsidP="00B1631E">
      <w:pPr>
        <w:widowControl/>
        <w:spacing w:line="360" w:lineRule="auto"/>
        <w:jc w:val="right"/>
        <w:rPr>
          <w:rFonts w:eastAsiaTheme="minorEastAsia"/>
          <w:color w:val="000000" w:themeColor="text1"/>
          <w:szCs w:val="21"/>
        </w:rPr>
      </w:pPr>
      <w:proofErr w:type="gramStart"/>
      <w:r w:rsidRPr="00480B80">
        <w:rPr>
          <w:rFonts w:eastAsiaTheme="minorEastAsia"/>
          <w:color w:val="000000" w:themeColor="text1"/>
          <w:kern w:val="0"/>
          <w:szCs w:val="21"/>
        </w:rPr>
        <w:t>毕马威华振审字</w:t>
      </w:r>
      <w:proofErr w:type="gramEnd"/>
      <w:r w:rsidRPr="00480B80">
        <w:rPr>
          <w:rFonts w:eastAsiaTheme="minorEastAsia"/>
          <w:color w:val="000000" w:themeColor="text1"/>
          <w:kern w:val="0"/>
          <w:szCs w:val="21"/>
        </w:rPr>
        <w:t>第</w:t>
      </w:r>
      <w:r w:rsidRPr="00480B80">
        <w:rPr>
          <w:rFonts w:eastAsiaTheme="minorEastAsia"/>
          <w:color w:val="000000" w:themeColor="text1"/>
          <w:kern w:val="0"/>
          <w:szCs w:val="21"/>
        </w:rPr>
        <w:t>2500819</w:t>
      </w:r>
      <w:r w:rsidRPr="00480B80">
        <w:rPr>
          <w:rFonts w:eastAsiaTheme="minorEastAsia"/>
          <w:color w:val="000000" w:themeColor="text1"/>
          <w:kern w:val="0"/>
          <w:szCs w:val="21"/>
        </w:rPr>
        <w:t>号</w:t>
      </w:r>
    </w:p>
    <w:p w14:paraId="59C36EC4" w14:textId="77777777" w:rsidR="00B1631E" w:rsidRPr="00480B80" w:rsidRDefault="00B1631E" w:rsidP="00B1631E">
      <w:pPr>
        <w:widowControl/>
        <w:spacing w:line="360" w:lineRule="auto"/>
        <w:jc w:val="left"/>
        <w:rPr>
          <w:rFonts w:eastAsiaTheme="minorEastAsia"/>
          <w:color w:val="000000" w:themeColor="text1"/>
          <w:kern w:val="0"/>
          <w:szCs w:val="21"/>
        </w:rPr>
      </w:pPr>
      <w:r w:rsidRPr="00480B80">
        <w:rPr>
          <w:rFonts w:eastAsiaTheme="minorEastAsia"/>
          <w:color w:val="000000" w:themeColor="text1"/>
          <w:kern w:val="0"/>
          <w:szCs w:val="21"/>
        </w:rPr>
        <w:t>摩根日本精选股票型证券投资基金</w:t>
      </w:r>
      <w:r w:rsidRPr="00480B80">
        <w:rPr>
          <w:rFonts w:eastAsiaTheme="minorEastAsia"/>
          <w:color w:val="000000" w:themeColor="text1"/>
          <w:kern w:val="0"/>
          <w:szCs w:val="21"/>
        </w:rPr>
        <w:t>(QDII)</w:t>
      </w:r>
      <w:r w:rsidRPr="00480B80">
        <w:rPr>
          <w:rFonts w:eastAsiaTheme="minorEastAsia"/>
          <w:color w:val="000000" w:themeColor="text1"/>
          <w:kern w:val="0"/>
          <w:szCs w:val="21"/>
        </w:rPr>
        <w:t>全体基金份额持有人</w:t>
      </w:r>
      <w:r w:rsidRPr="00480B80">
        <w:rPr>
          <w:rFonts w:eastAsiaTheme="minorEastAsia"/>
          <w:color w:val="000000" w:themeColor="text1"/>
          <w:szCs w:val="21"/>
        </w:rPr>
        <w:t>：</w:t>
      </w:r>
    </w:p>
    <w:p w14:paraId="397D3DA7" w14:textId="77777777"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193" w:name="_Toc286996149"/>
      <w:bookmarkStart w:id="194" w:name="_Toc352255989"/>
      <w:bookmarkStart w:id="195" w:name="_Toc352256057"/>
      <w:bookmarkStart w:id="196" w:name="_Toc352331235"/>
      <w:bookmarkStart w:id="197" w:name="_Toc362424013"/>
      <w:bookmarkStart w:id="198" w:name="_Toc286996147"/>
      <w:bookmarkStart w:id="199" w:name="_Toc352255987"/>
      <w:bookmarkStart w:id="200" w:name="_Toc352256055"/>
      <w:bookmarkStart w:id="201" w:name="_Toc352331233"/>
      <w:bookmarkStart w:id="202" w:name="_Toc362424011"/>
      <w:bookmarkStart w:id="203" w:name="_Toc194060765"/>
      <w:r w:rsidRPr="00480B80">
        <w:rPr>
          <w:rFonts w:ascii="Times New Roman" w:eastAsiaTheme="minorEastAsia" w:hAnsi="Times New Roman"/>
          <w:color w:val="000000" w:themeColor="text1"/>
          <w:kern w:val="0"/>
          <w:sz w:val="21"/>
          <w:szCs w:val="21"/>
        </w:rPr>
        <w:t>6.1</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审计意见</w:t>
      </w:r>
      <w:bookmarkEnd w:id="193"/>
      <w:bookmarkEnd w:id="194"/>
      <w:bookmarkEnd w:id="195"/>
      <w:bookmarkEnd w:id="196"/>
      <w:bookmarkEnd w:id="197"/>
      <w:bookmarkEnd w:id="203"/>
    </w:p>
    <w:p w14:paraId="14B31174" w14:textId="77777777" w:rsidR="00FE5A45" w:rsidRDefault="003F084F">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我们审计了后附的摩根日本精选股票型证券投资基金</w:t>
      </w:r>
      <w:r>
        <w:rPr>
          <w:rFonts w:eastAsiaTheme="minorEastAsia"/>
          <w:color w:val="000000" w:themeColor="text1"/>
          <w:kern w:val="0"/>
          <w:szCs w:val="21"/>
        </w:rPr>
        <w:t>(QDII) (</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该基金</w:t>
      </w:r>
      <w:r>
        <w:rPr>
          <w:rFonts w:eastAsiaTheme="minorEastAsia"/>
          <w:color w:val="000000" w:themeColor="text1"/>
          <w:kern w:val="0"/>
          <w:szCs w:val="21"/>
        </w:rPr>
        <w:t xml:space="preserve">”) </w:t>
      </w:r>
      <w:r>
        <w:rPr>
          <w:rFonts w:eastAsiaTheme="minorEastAsia"/>
          <w:color w:val="000000" w:themeColor="text1"/>
          <w:kern w:val="0"/>
          <w:szCs w:val="21"/>
        </w:rPr>
        <w:t>财务报表，包括</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2024</w:t>
      </w:r>
      <w:r>
        <w:rPr>
          <w:rFonts w:eastAsiaTheme="minorEastAsia"/>
          <w:color w:val="000000" w:themeColor="text1"/>
          <w:kern w:val="0"/>
          <w:szCs w:val="21"/>
        </w:rPr>
        <w:t>年度的利润表、净资产变动表以及相关财务报表附注。</w:t>
      </w:r>
    </w:p>
    <w:p w14:paraId="0F91D65C" w14:textId="77777777" w:rsidR="00B1631E" w:rsidRPr="00480B80" w:rsidRDefault="00B1631E" w:rsidP="00B1631E">
      <w:pPr>
        <w:widowControl/>
        <w:spacing w:line="360" w:lineRule="auto"/>
        <w:ind w:firstLine="420"/>
        <w:rPr>
          <w:rFonts w:eastAsiaTheme="minorEastAsia"/>
          <w:color w:val="000000" w:themeColor="text1"/>
          <w:kern w:val="0"/>
          <w:szCs w:val="21"/>
        </w:rPr>
      </w:pPr>
      <w:r w:rsidRPr="00480B80">
        <w:rPr>
          <w:rFonts w:eastAsiaTheme="minorEastAsia"/>
          <w:color w:val="000000" w:themeColor="text1"/>
          <w:kern w:val="0"/>
          <w:szCs w:val="21"/>
        </w:rPr>
        <w:t>我们认为，后附的财务报表在所有重大方面按照中华人民共和国财政部颁布的企业会计准则、《资产管理产品相关会计处理规定》（以下合称</w:t>
      </w:r>
      <w:proofErr w:type="gramStart"/>
      <w:r w:rsidRPr="00480B80">
        <w:rPr>
          <w:rFonts w:eastAsiaTheme="minorEastAsia"/>
          <w:color w:val="000000" w:themeColor="text1"/>
          <w:kern w:val="0"/>
          <w:szCs w:val="21"/>
        </w:rPr>
        <w:t>“</w:t>
      </w:r>
      <w:proofErr w:type="gramEnd"/>
      <w:r w:rsidRPr="00480B80">
        <w:rPr>
          <w:rFonts w:eastAsiaTheme="minorEastAsia"/>
          <w:color w:val="000000" w:themeColor="text1"/>
          <w:kern w:val="0"/>
          <w:szCs w:val="21"/>
        </w:rPr>
        <w:t>企业会计准则</w:t>
      </w:r>
      <w:proofErr w:type="gramStart"/>
      <w:r w:rsidRPr="00480B80">
        <w:rPr>
          <w:rFonts w:eastAsiaTheme="minorEastAsia"/>
          <w:color w:val="000000" w:themeColor="text1"/>
          <w:kern w:val="0"/>
          <w:szCs w:val="21"/>
        </w:rPr>
        <w:t>“</w:t>
      </w:r>
      <w:proofErr w:type="gramEnd"/>
      <w:r w:rsidRPr="00480B80">
        <w:rPr>
          <w:rFonts w:eastAsiaTheme="minorEastAsia"/>
          <w:color w:val="000000" w:themeColor="text1"/>
          <w:kern w:val="0"/>
          <w:szCs w:val="21"/>
        </w:rPr>
        <w:t>）及财务报表附注</w:t>
      </w:r>
      <w:r w:rsidRPr="00480B80">
        <w:rPr>
          <w:rFonts w:eastAsiaTheme="minorEastAsia"/>
          <w:color w:val="000000" w:themeColor="text1"/>
          <w:kern w:val="0"/>
          <w:szCs w:val="21"/>
        </w:rPr>
        <w:t>7.4.2</w:t>
      </w:r>
      <w:r w:rsidRPr="00480B80">
        <w:rPr>
          <w:rFonts w:eastAsiaTheme="minorEastAsia"/>
          <w:color w:val="000000" w:themeColor="text1"/>
          <w:kern w:val="0"/>
          <w:szCs w:val="21"/>
        </w:rPr>
        <w:t>中所列示的中国证券监督管理委员会（以下简称</w:t>
      </w:r>
      <w:r w:rsidRPr="00480B80">
        <w:rPr>
          <w:rFonts w:eastAsiaTheme="minorEastAsia"/>
          <w:color w:val="000000" w:themeColor="text1"/>
          <w:kern w:val="0"/>
          <w:szCs w:val="21"/>
        </w:rPr>
        <w:t>“</w:t>
      </w:r>
      <w:r w:rsidRPr="00480B80">
        <w:rPr>
          <w:rFonts w:eastAsiaTheme="minorEastAsia"/>
          <w:color w:val="000000" w:themeColor="text1"/>
          <w:kern w:val="0"/>
          <w:szCs w:val="21"/>
        </w:rPr>
        <w:t>中国证监会</w:t>
      </w:r>
      <w:r w:rsidRPr="00480B80">
        <w:rPr>
          <w:rFonts w:eastAsiaTheme="minorEastAsia"/>
          <w:color w:val="000000" w:themeColor="text1"/>
          <w:kern w:val="0"/>
          <w:szCs w:val="21"/>
        </w:rPr>
        <w:t>”</w:t>
      </w:r>
      <w:r w:rsidRPr="00480B80">
        <w:rPr>
          <w:rFonts w:eastAsiaTheme="minorEastAsia"/>
          <w:color w:val="000000" w:themeColor="text1"/>
          <w:kern w:val="0"/>
          <w:szCs w:val="21"/>
        </w:rPr>
        <w:t>）和中国证券投资基金业协会发布的有关基金行</w:t>
      </w:r>
      <w:r w:rsidRPr="00480B80">
        <w:rPr>
          <w:rFonts w:eastAsiaTheme="minorEastAsia"/>
          <w:color w:val="000000" w:themeColor="text1"/>
          <w:kern w:val="0"/>
          <w:szCs w:val="21"/>
        </w:rPr>
        <w:lastRenderedPageBreak/>
        <w:t>业实务操作的规定编制，公允反映了该基金</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日的财务状况以及</w:t>
      </w:r>
      <w:r w:rsidRPr="00480B80">
        <w:rPr>
          <w:rFonts w:eastAsiaTheme="minorEastAsia"/>
          <w:color w:val="000000" w:themeColor="text1"/>
          <w:kern w:val="0"/>
          <w:szCs w:val="21"/>
        </w:rPr>
        <w:t>2024</w:t>
      </w:r>
      <w:r w:rsidRPr="00480B80">
        <w:rPr>
          <w:rFonts w:eastAsiaTheme="minorEastAsia"/>
          <w:color w:val="000000" w:themeColor="text1"/>
          <w:kern w:val="0"/>
          <w:szCs w:val="21"/>
        </w:rPr>
        <w:t>年度的经营成果和净资产变动情况。</w:t>
      </w:r>
    </w:p>
    <w:p w14:paraId="68D930A1" w14:textId="77777777"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204" w:name="_Toc194060766"/>
      <w:r w:rsidRPr="00480B80">
        <w:rPr>
          <w:rFonts w:ascii="Times New Roman" w:eastAsiaTheme="minorEastAsia" w:hAnsi="Times New Roman"/>
          <w:color w:val="000000" w:themeColor="text1"/>
          <w:kern w:val="0"/>
          <w:sz w:val="21"/>
          <w:szCs w:val="21"/>
        </w:rPr>
        <w:t>6.2</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hint="eastAsia"/>
          <w:color w:val="000000" w:themeColor="text1"/>
          <w:kern w:val="0"/>
          <w:sz w:val="21"/>
          <w:szCs w:val="21"/>
        </w:rPr>
        <w:t>形成审计意见的基础</w:t>
      </w:r>
      <w:bookmarkEnd w:id="204"/>
    </w:p>
    <w:p w14:paraId="6F2B8CF1" w14:textId="77777777" w:rsidR="00B1631E" w:rsidRPr="00480B80" w:rsidRDefault="00B1631E" w:rsidP="00B1631E">
      <w:pPr>
        <w:spacing w:line="360" w:lineRule="auto"/>
        <w:ind w:firstLineChars="200" w:firstLine="420"/>
        <w:rPr>
          <w:rFonts w:eastAsiaTheme="minorEastAsia"/>
          <w:color w:val="000000" w:themeColor="text1"/>
          <w:szCs w:val="21"/>
        </w:rPr>
      </w:pPr>
      <w:r w:rsidRPr="00480B80">
        <w:rPr>
          <w:rFonts w:eastAsiaTheme="minorEastAsia" w:hint="eastAsia"/>
          <w:color w:val="000000" w:themeColor="text1"/>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74CAEE70" w14:textId="77777777"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205" w:name="_Toc194060767"/>
      <w:r w:rsidRPr="00480B80">
        <w:rPr>
          <w:rFonts w:ascii="Times New Roman" w:eastAsiaTheme="minorEastAsia" w:hAnsi="Times New Roman"/>
          <w:color w:val="000000" w:themeColor="text1"/>
          <w:kern w:val="0"/>
          <w:sz w:val="21"/>
          <w:szCs w:val="21"/>
        </w:rPr>
        <w:t>6.3</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hint="eastAsia"/>
          <w:color w:val="000000" w:themeColor="text1"/>
          <w:kern w:val="0"/>
          <w:sz w:val="21"/>
          <w:szCs w:val="21"/>
        </w:rPr>
        <w:t>其他信息</w:t>
      </w:r>
      <w:bookmarkEnd w:id="205"/>
    </w:p>
    <w:p w14:paraId="282A2651" w14:textId="77777777" w:rsidR="00FE5A45" w:rsidRDefault="003F084F">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该基金管理人摩根基金管理（中国）有限公司（以下简称“该基金管理人”）管理层对其他信息负责。其他信息包括该基金</w:t>
      </w:r>
      <w:r>
        <w:rPr>
          <w:rFonts w:eastAsiaTheme="minorEastAsia" w:hint="eastAsia"/>
          <w:color w:val="000000" w:themeColor="text1"/>
          <w:szCs w:val="21"/>
        </w:rPr>
        <w:t>2024</w:t>
      </w:r>
      <w:r>
        <w:rPr>
          <w:rFonts w:eastAsiaTheme="minorEastAsia" w:hint="eastAsia"/>
          <w:color w:val="000000" w:themeColor="text1"/>
          <w:szCs w:val="21"/>
        </w:rPr>
        <w:t>年年度报告中涵盖的信息，但不包括财务报表和我们的审计报告。</w:t>
      </w:r>
    </w:p>
    <w:p w14:paraId="255575A0" w14:textId="77777777" w:rsidR="00FE5A45" w:rsidRDefault="003F084F">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我们对财务报表发表的审计意见</w:t>
      </w:r>
      <w:proofErr w:type="gramStart"/>
      <w:r>
        <w:rPr>
          <w:rFonts w:eastAsiaTheme="minorEastAsia" w:hint="eastAsia"/>
          <w:color w:val="000000" w:themeColor="text1"/>
          <w:szCs w:val="21"/>
        </w:rPr>
        <w:t>不</w:t>
      </w:r>
      <w:proofErr w:type="gramEnd"/>
      <w:r>
        <w:rPr>
          <w:rFonts w:eastAsiaTheme="minorEastAsia" w:hint="eastAsia"/>
          <w:color w:val="000000" w:themeColor="text1"/>
          <w:szCs w:val="21"/>
        </w:rPr>
        <w:t>涵盖其他信息，我们也不对其他信息发表任何形式的</w:t>
      </w:r>
      <w:proofErr w:type="gramStart"/>
      <w:r>
        <w:rPr>
          <w:rFonts w:eastAsiaTheme="minorEastAsia" w:hint="eastAsia"/>
          <w:color w:val="000000" w:themeColor="text1"/>
          <w:szCs w:val="21"/>
        </w:rPr>
        <w:t>鉴证</w:t>
      </w:r>
      <w:proofErr w:type="gramEnd"/>
      <w:r>
        <w:rPr>
          <w:rFonts w:eastAsiaTheme="minorEastAsia" w:hint="eastAsia"/>
          <w:color w:val="000000" w:themeColor="text1"/>
          <w:szCs w:val="21"/>
        </w:rPr>
        <w:t>结论。</w:t>
      </w:r>
    </w:p>
    <w:p w14:paraId="1DDD81C1" w14:textId="77777777" w:rsidR="00FE5A45" w:rsidRDefault="003F084F">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结合我们对财务报表的审计，我们的责任是阅读其他信息，在此过程中，考虑其他信息是否与财务报表或我们在审计过程中了解到的情况存在重大不一致或者似乎存在重大错报。</w:t>
      </w:r>
    </w:p>
    <w:p w14:paraId="63E91D29" w14:textId="77777777" w:rsidR="00B1631E" w:rsidRPr="00480B80" w:rsidRDefault="00B1631E" w:rsidP="00B1631E">
      <w:pPr>
        <w:spacing w:line="360" w:lineRule="auto"/>
        <w:ind w:firstLineChars="200" w:firstLine="420"/>
        <w:rPr>
          <w:rFonts w:eastAsiaTheme="minorEastAsia"/>
          <w:color w:val="000000" w:themeColor="text1"/>
          <w:szCs w:val="21"/>
        </w:rPr>
      </w:pPr>
      <w:r w:rsidRPr="00480B80">
        <w:rPr>
          <w:rFonts w:eastAsiaTheme="minorEastAsia" w:hint="eastAsia"/>
          <w:color w:val="000000" w:themeColor="text1"/>
          <w:szCs w:val="21"/>
        </w:rPr>
        <w:t>基于我们已执行的工作，如果我们确定其他信息存在重大错报，我们应当报告该事实。在这方面，我们无任何事项需要报告。</w:t>
      </w:r>
    </w:p>
    <w:p w14:paraId="0110923A" w14:textId="77777777"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206" w:name="_Toc194060768"/>
      <w:r w:rsidRPr="00480B80">
        <w:rPr>
          <w:rFonts w:ascii="Times New Roman" w:eastAsiaTheme="minorEastAsia" w:hAnsi="Times New Roman"/>
          <w:color w:val="000000" w:themeColor="text1"/>
          <w:kern w:val="0"/>
          <w:sz w:val="21"/>
          <w:szCs w:val="21"/>
        </w:rPr>
        <w:t>6.4</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管理层对财务报表的责任</w:t>
      </w:r>
      <w:bookmarkEnd w:id="198"/>
      <w:bookmarkEnd w:id="199"/>
      <w:bookmarkEnd w:id="200"/>
      <w:bookmarkEnd w:id="201"/>
      <w:bookmarkEnd w:id="202"/>
      <w:bookmarkEnd w:id="206"/>
    </w:p>
    <w:p w14:paraId="73C676DC"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该基金管理人管理</w:t>
      </w:r>
      <w:proofErr w:type="gramStart"/>
      <w:r>
        <w:rPr>
          <w:rFonts w:eastAsiaTheme="minorEastAsia"/>
          <w:color w:val="000000" w:themeColor="text1"/>
          <w:szCs w:val="21"/>
        </w:rPr>
        <w:t>层负责</w:t>
      </w:r>
      <w:proofErr w:type="gramEnd"/>
      <w:r>
        <w:rPr>
          <w:rFonts w:eastAsiaTheme="minorEastAsia"/>
          <w:color w:val="000000" w:themeColor="text1"/>
          <w:szCs w:val="21"/>
        </w:rPr>
        <w:t>按照企业会计准则及财务报表附注</w:t>
      </w:r>
      <w:r>
        <w:rPr>
          <w:rFonts w:eastAsiaTheme="minorEastAsia"/>
          <w:color w:val="000000" w:themeColor="text1"/>
          <w:szCs w:val="21"/>
        </w:rPr>
        <w:t>7.4.2</w:t>
      </w:r>
      <w:r>
        <w:rPr>
          <w:rFonts w:eastAsiaTheme="minorEastAsia"/>
          <w:color w:val="000000" w:themeColor="text1"/>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433AAA46"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在编制财务报表时，该基金管理人管理</w:t>
      </w:r>
      <w:proofErr w:type="gramStart"/>
      <w:r>
        <w:rPr>
          <w:rFonts w:eastAsiaTheme="minorEastAsia"/>
          <w:color w:val="000000" w:themeColor="text1"/>
          <w:szCs w:val="21"/>
        </w:rPr>
        <w:t>层负责</w:t>
      </w:r>
      <w:proofErr w:type="gramEnd"/>
      <w:r>
        <w:rPr>
          <w:rFonts w:eastAsiaTheme="minorEastAsia"/>
          <w:color w:val="000000" w:themeColor="text1"/>
          <w:szCs w:val="21"/>
        </w:rPr>
        <w:t>评估该基金的持续经营能力，披露与持续经营相关的事项（如适用），并运用持续经营假设，除非该基金预计在清算时资产无法按照公允价值处置。</w:t>
      </w:r>
    </w:p>
    <w:p w14:paraId="57AE6201" w14:textId="77777777" w:rsidR="00B1631E" w:rsidRPr="00480B80" w:rsidRDefault="00B1631E" w:rsidP="00B1631E">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该基金管理人治理</w:t>
      </w:r>
      <w:proofErr w:type="gramStart"/>
      <w:r w:rsidRPr="00480B80">
        <w:rPr>
          <w:rFonts w:eastAsiaTheme="minorEastAsia"/>
          <w:color w:val="000000" w:themeColor="text1"/>
          <w:szCs w:val="21"/>
        </w:rPr>
        <w:t>层负责</w:t>
      </w:r>
      <w:proofErr w:type="gramEnd"/>
      <w:r w:rsidRPr="00480B80">
        <w:rPr>
          <w:rFonts w:eastAsiaTheme="minorEastAsia"/>
          <w:color w:val="000000" w:themeColor="text1"/>
          <w:szCs w:val="21"/>
        </w:rPr>
        <w:t>监督该基金的财务报告过程。</w:t>
      </w:r>
    </w:p>
    <w:p w14:paraId="57F2AEA8" w14:textId="77777777"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207" w:name="_Toc286996148"/>
      <w:bookmarkStart w:id="208" w:name="_Toc352255988"/>
      <w:bookmarkStart w:id="209" w:name="_Toc352256056"/>
      <w:bookmarkStart w:id="210" w:name="_Toc352331234"/>
      <w:bookmarkStart w:id="211" w:name="_Toc362424012"/>
      <w:bookmarkStart w:id="212" w:name="_Toc194060769"/>
      <w:r w:rsidRPr="00480B80">
        <w:rPr>
          <w:rFonts w:ascii="Times New Roman" w:eastAsiaTheme="minorEastAsia" w:hAnsi="Times New Roman"/>
          <w:color w:val="000000" w:themeColor="text1"/>
          <w:kern w:val="0"/>
          <w:sz w:val="21"/>
          <w:szCs w:val="21"/>
        </w:rPr>
        <w:t>6.5</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注册会计师的责任</w:t>
      </w:r>
      <w:bookmarkEnd w:id="207"/>
      <w:bookmarkEnd w:id="208"/>
      <w:bookmarkEnd w:id="209"/>
      <w:bookmarkEnd w:id="210"/>
      <w:bookmarkEnd w:id="211"/>
      <w:bookmarkEnd w:id="212"/>
    </w:p>
    <w:p w14:paraId="14234B42"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color w:val="000000" w:themeColor="text1"/>
          <w:szCs w:val="21"/>
        </w:rPr>
        <w:t>报存在</w:t>
      </w:r>
      <w:proofErr w:type="gramEnd"/>
      <w:r>
        <w:rPr>
          <w:rFonts w:eastAsiaTheme="minorEastAsia"/>
          <w:color w:val="000000" w:themeColor="text1"/>
          <w:szCs w:val="21"/>
        </w:rPr>
        <w:t>时总能发现。错报可能由于舞弊或错误导致，如果合理预期错报单独或汇总起来可能影响财务报表使用者依据财务报表</w:t>
      </w:r>
      <w:proofErr w:type="gramStart"/>
      <w:r>
        <w:rPr>
          <w:rFonts w:eastAsiaTheme="minorEastAsia"/>
          <w:color w:val="000000" w:themeColor="text1"/>
          <w:szCs w:val="21"/>
        </w:rPr>
        <w:t>作出</w:t>
      </w:r>
      <w:proofErr w:type="gramEnd"/>
      <w:r>
        <w:rPr>
          <w:rFonts w:eastAsiaTheme="minorEastAsia"/>
          <w:color w:val="000000" w:themeColor="text1"/>
          <w:szCs w:val="21"/>
        </w:rPr>
        <w:t>的经济决策，则通常认为错报是重大的。</w:t>
      </w:r>
    </w:p>
    <w:p w14:paraId="290AEFDB" w14:textId="77777777" w:rsidR="00FE5A45" w:rsidRDefault="00FE5A45">
      <w:pPr>
        <w:spacing w:line="360" w:lineRule="auto"/>
        <w:ind w:firstLineChars="200" w:firstLine="420"/>
        <w:rPr>
          <w:rFonts w:eastAsiaTheme="minorEastAsia"/>
          <w:color w:val="000000" w:themeColor="text1"/>
          <w:szCs w:val="21"/>
        </w:rPr>
      </w:pPr>
    </w:p>
    <w:p w14:paraId="23A065F9"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在按照审计准则执行审计工作的过程中，我们运用职业判断，并保持职业怀疑。同时，我们也执行以下工作：</w:t>
      </w:r>
    </w:p>
    <w:p w14:paraId="2A98409B"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682447AD"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了解与审计相关的内部控制，以设计恰当的审计程序，但目的并非对内部控制的有效性发表意见。</w:t>
      </w:r>
    </w:p>
    <w:p w14:paraId="43C38DDB"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评价该基金管理人管理层选用会计政策的恰当性和</w:t>
      </w:r>
      <w:proofErr w:type="gramStart"/>
      <w:r>
        <w:rPr>
          <w:rFonts w:eastAsiaTheme="minorEastAsia"/>
          <w:color w:val="000000" w:themeColor="text1"/>
          <w:szCs w:val="21"/>
        </w:rPr>
        <w:t>作出</w:t>
      </w:r>
      <w:proofErr w:type="gramEnd"/>
      <w:r>
        <w:rPr>
          <w:rFonts w:eastAsiaTheme="minorEastAsia"/>
          <w:color w:val="000000" w:themeColor="text1"/>
          <w:szCs w:val="21"/>
        </w:rPr>
        <w:t>会计估计及相关披露的合理性。</w:t>
      </w:r>
    </w:p>
    <w:p w14:paraId="05C9B07C"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5C9E9CAB"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评价财务报表的总</w:t>
      </w:r>
      <w:proofErr w:type="gramStart"/>
      <w:r>
        <w:rPr>
          <w:rFonts w:eastAsiaTheme="minorEastAsia"/>
          <w:color w:val="000000" w:themeColor="text1"/>
          <w:szCs w:val="21"/>
        </w:rPr>
        <w:t>体列</w:t>
      </w:r>
      <w:proofErr w:type="gramEnd"/>
      <w:r>
        <w:rPr>
          <w:rFonts w:eastAsiaTheme="minorEastAsia"/>
          <w:color w:val="000000" w:themeColor="text1"/>
          <w:szCs w:val="21"/>
        </w:rPr>
        <w:t>报（包括披露）、结构和内容，并评价财务报表是否公允反映相关交易和事项。</w:t>
      </w:r>
    </w:p>
    <w:p w14:paraId="673D18DA" w14:textId="77777777" w:rsidR="00B1631E" w:rsidRPr="00480B80" w:rsidRDefault="00B1631E" w:rsidP="00B1631E">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我们与该基金管理人治理层就计划的审计范围、时间安排和重大审计发现等事项进行沟通，包括沟通我们在审计中识别出的值得关注的内部控制缺陷。</w:t>
      </w:r>
    </w:p>
    <w:p w14:paraId="2DEF4DE5" w14:textId="77777777" w:rsidR="00B1631E" w:rsidRPr="00480B80" w:rsidRDefault="00B1631E" w:rsidP="00B1631E">
      <w:pPr>
        <w:spacing w:beforeLines="100" w:before="312" w:line="360" w:lineRule="auto"/>
        <w:jc w:val="right"/>
        <w:rPr>
          <w:rFonts w:eastAsiaTheme="minorEastAsia"/>
          <w:color w:val="000000" w:themeColor="text1"/>
          <w:szCs w:val="21"/>
        </w:rPr>
      </w:pPr>
      <w:r w:rsidRPr="00480B80">
        <w:rPr>
          <w:rFonts w:eastAsiaTheme="minorEastAsia"/>
          <w:color w:val="000000" w:themeColor="text1"/>
          <w:kern w:val="0"/>
          <w:szCs w:val="21"/>
        </w:rPr>
        <w:t>毕马威华</w:t>
      </w:r>
      <w:proofErr w:type="gramStart"/>
      <w:r w:rsidRPr="00480B80">
        <w:rPr>
          <w:rFonts w:eastAsiaTheme="minorEastAsia"/>
          <w:color w:val="000000" w:themeColor="text1"/>
          <w:kern w:val="0"/>
          <w:szCs w:val="21"/>
        </w:rPr>
        <w:t>振</w:t>
      </w:r>
      <w:proofErr w:type="gramEnd"/>
      <w:r w:rsidRPr="00480B80">
        <w:rPr>
          <w:rFonts w:eastAsiaTheme="minorEastAsia"/>
          <w:color w:val="000000" w:themeColor="text1"/>
          <w:kern w:val="0"/>
          <w:szCs w:val="21"/>
        </w:rPr>
        <w:t>会计师事务所（特殊普通合伙）</w:t>
      </w:r>
      <w:r w:rsidRPr="00480B80">
        <w:rPr>
          <w:rFonts w:eastAsiaTheme="minorEastAsia"/>
          <w:color w:val="000000" w:themeColor="text1"/>
          <w:kern w:val="0"/>
          <w:szCs w:val="21"/>
        </w:rPr>
        <w:tab/>
      </w:r>
      <w:r w:rsidRPr="00480B80">
        <w:rPr>
          <w:rFonts w:eastAsiaTheme="minorEastAsia"/>
          <w:color w:val="000000" w:themeColor="text1"/>
          <w:kern w:val="0"/>
          <w:szCs w:val="21"/>
        </w:rPr>
        <w:tab/>
      </w:r>
      <w:r w:rsidRPr="00480B80">
        <w:rPr>
          <w:rFonts w:eastAsiaTheme="minorEastAsia"/>
          <w:color w:val="000000" w:themeColor="text1"/>
          <w:szCs w:val="21"/>
        </w:rPr>
        <w:t>中国注册会计师</w:t>
      </w:r>
    </w:p>
    <w:p w14:paraId="508C16D8" w14:textId="77777777" w:rsidR="00B1631E" w:rsidRPr="00480B80" w:rsidRDefault="00B1631E" w:rsidP="00B1631E">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 xml:space="preserve">  </w:t>
      </w:r>
      <w:r w:rsidRPr="00480B80">
        <w:rPr>
          <w:rFonts w:eastAsiaTheme="minorEastAsia"/>
          <w:color w:val="000000" w:themeColor="text1"/>
          <w:kern w:val="0"/>
          <w:szCs w:val="21"/>
        </w:rPr>
        <w:t>王国</w:t>
      </w:r>
      <w:proofErr w:type="gramStart"/>
      <w:r w:rsidRPr="00480B80">
        <w:rPr>
          <w:rFonts w:eastAsiaTheme="minorEastAsia"/>
          <w:color w:val="000000" w:themeColor="text1"/>
          <w:kern w:val="0"/>
          <w:szCs w:val="21"/>
        </w:rPr>
        <w:t>蓓</w:t>
      </w:r>
      <w:proofErr w:type="gramEnd"/>
      <w:r w:rsidRPr="00480B80">
        <w:rPr>
          <w:rFonts w:eastAsiaTheme="minorEastAsia"/>
          <w:color w:val="000000" w:themeColor="text1"/>
          <w:kern w:val="0"/>
          <w:szCs w:val="21"/>
        </w:rPr>
        <w:t xml:space="preserve">  </w:t>
      </w:r>
      <w:r w:rsidRPr="00480B80">
        <w:rPr>
          <w:rFonts w:eastAsiaTheme="minorEastAsia"/>
          <w:color w:val="000000" w:themeColor="text1"/>
          <w:kern w:val="0"/>
          <w:szCs w:val="21"/>
        </w:rPr>
        <w:t>倪益</w:t>
      </w:r>
    </w:p>
    <w:p w14:paraId="29552F57" w14:textId="77777777" w:rsidR="00B1631E" w:rsidRPr="00480B80" w:rsidRDefault="00B1631E" w:rsidP="00B1631E">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中国</w:t>
      </w:r>
      <w:r w:rsidRPr="00480B80">
        <w:rPr>
          <w:rFonts w:eastAsiaTheme="minorEastAsia"/>
          <w:color w:val="000000" w:themeColor="text1"/>
          <w:kern w:val="0"/>
          <w:szCs w:val="21"/>
        </w:rPr>
        <w:t xml:space="preserve"> ∙ </w:t>
      </w:r>
      <w:r w:rsidRPr="00480B80">
        <w:rPr>
          <w:rFonts w:eastAsiaTheme="minorEastAsia"/>
          <w:color w:val="000000" w:themeColor="text1"/>
          <w:kern w:val="0"/>
          <w:szCs w:val="21"/>
        </w:rPr>
        <w:t>北京市</w:t>
      </w:r>
    </w:p>
    <w:p w14:paraId="4405F266" w14:textId="77777777" w:rsidR="00B1631E" w:rsidRPr="00480B80" w:rsidRDefault="00B1631E" w:rsidP="00B1631E">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2025</w:t>
      </w:r>
      <w:r w:rsidRPr="00480B80">
        <w:rPr>
          <w:rFonts w:eastAsiaTheme="minorEastAsia"/>
          <w:color w:val="000000" w:themeColor="text1"/>
          <w:kern w:val="0"/>
          <w:szCs w:val="21"/>
        </w:rPr>
        <w:t>年</w:t>
      </w:r>
      <w:r w:rsidRPr="00480B80">
        <w:rPr>
          <w:rFonts w:eastAsiaTheme="minorEastAsia"/>
          <w:color w:val="000000" w:themeColor="text1"/>
          <w:kern w:val="0"/>
          <w:szCs w:val="21"/>
        </w:rPr>
        <w:t>3</w:t>
      </w:r>
      <w:r w:rsidRPr="00480B80">
        <w:rPr>
          <w:rFonts w:eastAsiaTheme="minorEastAsia"/>
          <w:color w:val="000000" w:themeColor="text1"/>
          <w:kern w:val="0"/>
          <w:szCs w:val="21"/>
        </w:rPr>
        <w:t>月</w:t>
      </w:r>
      <w:r w:rsidRPr="00480B80">
        <w:rPr>
          <w:rFonts w:eastAsiaTheme="minorEastAsia"/>
          <w:color w:val="000000" w:themeColor="text1"/>
          <w:kern w:val="0"/>
          <w:szCs w:val="21"/>
        </w:rPr>
        <w:t>28</w:t>
      </w:r>
      <w:r w:rsidRPr="00480B80">
        <w:rPr>
          <w:rFonts w:eastAsiaTheme="minorEastAsia"/>
          <w:color w:val="000000" w:themeColor="text1"/>
          <w:kern w:val="0"/>
          <w:szCs w:val="21"/>
        </w:rPr>
        <w:t>日</w:t>
      </w:r>
    </w:p>
    <w:p w14:paraId="33310C12"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213" w:name="_Toc194060770"/>
      <w:r w:rsidRPr="006017C4">
        <w:rPr>
          <w:rFonts w:eastAsiaTheme="minorEastAsia"/>
          <w:b/>
          <w:bCs/>
          <w:color w:val="000000" w:themeColor="text1"/>
          <w:szCs w:val="24"/>
          <w:lang w:val="en-US"/>
        </w:rPr>
        <w:t>§7</w:t>
      </w:r>
      <w:r w:rsidR="001822F7"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年度财务报表</w:t>
      </w:r>
      <w:bookmarkEnd w:id="188"/>
      <w:bookmarkEnd w:id="189"/>
      <w:bookmarkEnd w:id="190"/>
      <w:bookmarkEnd w:id="191"/>
      <w:bookmarkEnd w:id="213"/>
    </w:p>
    <w:p w14:paraId="7BA8E048" w14:textId="77777777" w:rsidR="007B62FA" w:rsidRPr="006017C4" w:rsidRDefault="007B62FA" w:rsidP="00C03E37">
      <w:pPr>
        <w:pStyle w:val="20"/>
        <w:spacing w:before="0" w:after="0"/>
        <w:rPr>
          <w:rFonts w:ascii="Times New Roman" w:eastAsiaTheme="minorEastAsia" w:hAnsi="Times New Roman"/>
          <w:color w:val="000000" w:themeColor="text1"/>
          <w:kern w:val="0"/>
          <w:sz w:val="21"/>
          <w:szCs w:val="21"/>
        </w:rPr>
      </w:pPr>
      <w:bookmarkStart w:id="214" w:name="_Toc225498268"/>
      <w:bookmarkStart w:id="215" w:name="_Toc352255991"/>
      <w:bookmarkStart w:id="216" w:name="_Toc352256059"/>
      <w:bookmarkStart w:id="217" w:name="_Toc352331237"/>
      <w:bookmarkStart w:id="218" w:name="_Toc362424015"/>
      <w:bookmarkStart w:id="219" w:name="_Toc194060771"/>
      <w:r w:rsidRPr="006017C4">
        <w:rPr>
          <w:rFonts w:ascii="Times New Roman" w:eastAsiaTheme="minorEastAsia" w:hAnsi="Times New Roman"/>
          <w:color w:val="000000" w:themeColor="text1"/>
          <w:kern w:val="0"/>
          <w:sz w:val="21"/>
          <w:szCs w:val="21"/>
        </w:rPr>
        <w:t xml:space="preserve">7.1 </w:t>
      </w:r>
      <w:r w:rsidRPr="006017C4">
        <w:rPr>
          <w:rFonts w:ascii="Times New Roman" w:eastAsiaTheme="minorEastAsia" w:hAnsi="Times New Roman"/>
          <w:color w:val="000000" w:themeColor="text1"/>
          <w:kern w:val="0"/>
          <w:sz w:val="21"/>
          <w:szCs w:val="21"/>
        </w:rPr>
        <w:t>资产负债表</w:t>
      </w:r>
      <w:bookmarkEnd w:id="214"/>
      <w:bookmarkEnd w:id="215"/>
      <w:bookmarkEnd w:id="216"/>
      <w:bookmarkEnd w:id="217"/>
      <w:bookmarkEnd w:id="218"/>
      <w:bookmarkEnd w:id="219"/>
    </w:p>
    <w:p w14:paraId="18B130E1" w14:textId="77777777" w:rsidR="007B62FA" w:rsidRPr="006017C4" w:rsidRDefault="007B62FA" w:rsidP="00C03E37">
      <w:pPr>
        <w:spacing w:line="360" w:lineRule="auto"/>
        <w:rPr>
          <w:rFonts w:eastAsiaTheme="minorEastAsia"/>
          <w:color w:val="000000" w:themeColor="text1"/>
          <w:szCs w:val="21"/>
        </w:rPr>
      </w:pPr>
      <w:r w:rsidRPr="006017C4">
        <w:rPr>
          <w:rFonts w:eastAsiaTheme="minorEastAsia"/>
          <w:color w:val="000000" w:themeColor="text1"/>
          <w:szCs w:val="21"/>
        </w:rPr>
        <w:t>会计主体：摩根日本精选股票型证券投资基金</w:t>
      </w:r>
      <w:r w:rsidRPr="006017C4">
        <w:rPr>
          <w:rFonts w:eastAsiaTheme="minorEastAsia"/>
          <w:color w:val="000000" w:themeColor="text1"/>
          <w:szCs w:val="21"/>
        </w:rPr>
        <w:t>(QDII)</w:t>
      </w:r>
    </w:p>
    <w:p w14:paraId="60ACF1FE" w14:textId="77777777" w:rsidR="007B62FA" w:rsidRPr="006017C4" w:rsidRDefault="007B62FA" w:rsidP="00C03E37">
      <w:pPr>
        <w:spacing w:line="360" w:lineRule="auto"/>
        <w:rPr>
          <w:rFonts w:eastAsiaTheme="minorEastAsia"/>
          <w:color w:val="000000" w:themeColor="text1"/>
          <w:szCs w:val="21"/>
        </w:rPr>
      </w:pPr>
      <w:r w:rsidRPr="006017C4">
        <w:rPr>
          <w:rFonts w:eastAsiaTheme="minorEastAsia"/>
          <w:color w:val="000000" w:themeColor="text1"/>
          <w:szCs w:val="21"/>
        </w:rPr>
        <w:t>报告截止日：</w:t>
      </w:r>
      <w:r w:rsidR="00ED2997" w:rsidRPr="006017C4">
        <w:rPr>
          <w:rFonts w:eastAsiaTheme="minorEastAsia"/>
          <w:color w:val="000000" w:themeColor="text1"/>
          <w:szCs w:val="21"/>
        </w:rPr>
        <w:t>2024</w:t>
      </w:r>
      <w:r w:rsidR="00ED2997" w:rsidRPr="006017C4">
        <w:rPr>
          <w:rFonts w:eastAsiaTheme="minorEastAsia"/>
          <w:color w:val="000000" w:themeColor="text1"/>
          <w:szCs w:val="21"/>
        </w:rPr>
        <w:t>年</w:t>
      </w:r>
      <w:r w:rsidR="00ED2997" w:rsidRPr="006017C4">
        <w:rPr>
          <w:rFonts w:eastAsiaTheme="minorEastAsia"/>
          <w:color w:val="000000" w:themeColor="text1"/>
          <w:szCs w:val="21"/>
        </w:rPr>
        <w:t>12</w:t>
      </w:r>
      <w:r w:rsidR="00ED2997" w:rsidRPr="006017C4">
        <w:rPr>
          <w:rFonts w:eastAsiaTheme="minorEastAsia"/>
          <w:color w:val="000000" w:themeColor="text1"/>
          <w:szCs w:val="21"/>
        </w:rPr>
        <w:t>月</w:t>
      </w:r>
      <w:r w:rsidR="00ED2997" w:rsidRPr="006017C4">
        <w:rPr>
          <w:rFonts w:eastAsiaTheme="minorEastAsia"/>
          <w:color w:val="000000" w:themeColor="text1"/>
          <w:szCs w:val="21"/>
        </w:rPr>
        <w:t>31</w:t>
      </w:r>
      <w:r w:rsidR="00ED2997" w:rsidRPr="006017C4">
        <w:rPr>
          <w:rFonts w:eastAsiaTheme="minorEastAsia"/>
          <w:color w:val="000000" w:themeColor="text1"/>
          <w:szCs w:val="21"/>
        </w:rPr>
        <w:t>日</w:t>
      </w:r>
    </w:p>
    <w:p w14:paraId="65CC7756" w14:textId="77777777" w:rsidR="001B4D4E" w:rsidRPr="006017C4" w:rsidRDefault="001B4D4E" w:rsidP="001B4D4E">
      <w:pPr>
        <w:autoSpaceDE w:val="0"/>
        <w:autoSpaceDN w:val="0"/>
        <w:adjustRightInd w:val="0"/>
        <w:spacing w:before="29" w:line="360" w:lineRule="auto"/>
        <w:ind w:left="15"/>
        <w:jc w:val="right"/>
        <w:rPr>
          <w:rFonts w:eastAsiaTheme="minorEastAsia"/>
          <w:color w:val="000000" w:themeColor="text1"/>
          <w:kern w:val="0"/>
          <w:szCs w:val="21"/>
        </w:rPr>
      </w:pPr>
      <w:r w:rsidRPr="006017C4">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017C4" w:rsidRPr="006017C4" w14:paraId="64733CD4" w14:textId="77777777" w:rsidTr="00CC05E6">
        <w:tc>
          <w:tcPr>
            <w:tcW w:w="2880" w:type="dxa"/>
            <w:vAlign w:val="center"/>
          </w:tcPr>
          <w:p w14:paraId="700B04D1" w14:textId="77777777" w:rsidR="001B4D4E" w:rsidRPr="006017C4" w:rsidRDefault="001B4D4E" w:rsidP="00CC05E6">
            <w:pPr>
              <w:pStyle w:val="aff1"/>
              <w:spacing w:line="360" w:lineRule="auto"/>
              <w:jc w:val="center"/>
              <w:rPr>
                <w:rFonts w:ascii="Times New Roman" w:hAnsi="Times New Roman"/>
                <w:b/>
                <w:color w:val="000000" w:themeColor="text1"/>
                <w:sz w:val="21"/>
                <w:szCs w:val="21"/>
              </w:rPr>
            </w:pPr>
            <w:r w:rsidRPr="006017C4">
              <w:rPr>
                <w:rFonts w:ascii="Times New Roman" w:eastAsiaTheme="minorEastAsia" w:hAnsi="Times New Roman"/>
                <w:b/>
                <w:color w:val="000000" w:themeColor="text1"/>
                <w:sz w:val="21"/>
                <w:szCs w:val="21"/>
              </w:rPr>
              <w:t>资产</w:t>
            </w:r>
          </w:p>
        </w:tc>
        <w:tc>
          <w:tcPr>
            <w:tcW w:w="1080" w:type="dxa"/>
            <w:vAlign w:val="center"/>
          </w:tcPr>
          <w:p w14:paraId="71C4B950" w14:textId="77777777" w:rsidR="001B4D4E" w:rsidRPr="006017C4" w:rsidRDefault="001B4D4E" w:rsidP="00CC05E6">
            <w:pPr>
              <w:pStyle w:val="aff1"/>
              <w:spacing w:line="360" w:lineRule="auto"/>
              <w:jc w:val="center"/>
              <w:rPr>
                <w:rFonts w:ascii="Times New Roman" w:hAnsi="Times New Roman"/>
                <w:b/>
                <w:color w:val="000000" w:themeColor="text1"/>
                <w:sz w:val="21"/>
                <w:szCs w:val="21"/>
              </w:rPr>
            </w:pPr>
            <w:r w:rsidRPr="006017C4">
              <w:rPr>
                <w:rFonts w:ascii="Times New Roman" w:eastAsiaTheme="minorEastAsia" w:hAnsi="Times New Roman"/>
                <w:b/>
                <w:color w:val="000000" w:themeColor="text1"/>
                <w:sz w:val="21"/>
                <w:szCs w:val="21"/>
              </w:rPr>
              <w:t>附注号</w:t>
            </w:r>
          </w:p>
        </w:tc>
        <w:tc>
          <w:tcPr>
            <w:tcW w:w="2520" w:type="dxa"/>
            <w:vAlign w:val="center"/>
          </w:tcPr>
          <w:p w14:paraId="230627C7" w14:textId="77777777" w:rsidR="001B4D4E" w:rsidRPr="006017C4" w:rsidRDefault="001B4D4E" w:rsidP="00CC05E6">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6017C4">
              <w:rPr>
                <w:rFonts w:ascii="Times New Roman" w:eastAsiaTheme="minorEastAsia" w:hAnsi="Times New Roman"/>
                <w:b/>
                <w:color w:val="000000" w:themeColor="text1"/>
                <w:sz w:val="21"/>
                <w:szCs w:val="21"/>
              </w:rPr>
              <w:t>本期末</w:t>
            </w:r>
          </w:p>
          <w:p w14:paraId="3E30BE8E" w14:textId="77777777"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eastAsiaTheme="minorEastAsia" w:hAnsi="Times New Roman"/>
                <w:b/>
                <w:color w:val="000000" w:themeColor="text1"/>
                <w:kern w:val="2"/>
                <w:sz w:val="21"/>
                <w:szCs w:val="21"/>
              </w:rPr>
              <w:lastRenderedPageBreak/>
              <w:t>2024</w:t>
            </w:r>
            <w:r w:rsidRPr="006017C4">
              <w:rPr>
                <w:rFonts w:ascii="Times New Roman" w:eastAsiaTheme="minorEastAsia" w:hAnsi="Times New Roman"/>
                <w:b/>
                <w:color w:val="000000" w:themeColor="text1"/>
                <w:kern w:val="2"/>
                <w:sz w:val="21"/>
                <w:szCs w:val="21"/>
              </w:rPr>
              <w:t>年</w:t>
            </w:r>
            <w:r w:rsidRPr="006017C4">
              <w:rPr>
                <w:rFonts w:ascii="Times New Roman" w:eastAsiaTheme="minorEastAsia" w:hAnsi="Times New Roman"/>
                <w:b/>
                <w:color w:val="000000" w:themeColor="text1"/>
                <w:kern w:val="2"/>
                <w:sz w:val="21"/>
                <w:szCs w:val="21"/>
              </w:rPr>
              <w:t>12</w:t>
            </w:r>
            <w:r w:rsidRPr="006017C4">
              <w:rPr>
                <w:rFonts w:ascii="Times New Roman" w:eastAsiaTheme="minorEastAsia" w:hAnsi="Times New Roman"/>
                <w:b/>
                <w:color w:val="000000" w:themeColor="text1"/>
                <w:kern w:val="2"/>
                <w:sz w:val="21"/>
                <w:szCs w:val="21"/>
              </w:rPr>
              <w:t>月</w:t>
            </w:r>
            <w:r w:rsidRPr="006017C4">
              <w:rPr>
                <w:rFonts w:ascii="Times New Roman" w:eastAsiaTheme="minorEastAsia" w:hAnsi="Times New Roman"/>
                <w:b/>
                <w:color w:val="000000" w:themeColor="text1"/>
                <w:kern w:val="2"/>
                <w:sz w:val="21"/>
                <w:szCs w:val="21"/>
              </w:rPr>
              <w:t>31</w:t>
            </w:r>
            <w:r w:rsidRPr="006017C4">
              <w:rPr>
                <w:rFonts w:ascii="Times New Roman" w:eastAsiaTheme="minorEastAsia" w:hAnsi="Times New Roman"/>
                <w:b/>
                <w:color w:val="000000" w:themeColor="text1"/>
                <w:kern w:val="2"/>
                <w:sz w:val="21"/>
                <w:szCs w:val="21"/>
              </w:rPr>
              <w:t>日</w:t>
            </w:r>
          </w:p>
        </w:tc>
        <w:tc>
          <w:tcPr>
            <w:tcW w:w="2520" w:type="dxa"/>
            <w:vAlign w:val="center"/>
          </w:tcPr>
          <w:p w14:paraId="6F0B2F71" w14:textId="77777777" w:rsidR="001B4D4E" w:rsidRPr="006017C4" w:rsidRDefault="001B4D4E" w:rsidP="00CC05E6">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6017C4">
              <w:rPr>
                <w:rFonts w:ascii="Times New Roman" w:eastAsiaTheme="minorEastAsia" w:hAnsi="Times New Roman"/>
                <w:b/>
                <w:color w:val="000000" w:themeColor="text1"/>
                <w:sz w:val="21"/>
                <w:szCs w:val="21"/>
              </w:rPr>
              <w:lastRenderedPageBreak/>
              <w:t>上年度末</w:t>
            </w:r>
          </w:p>
          <w:p w14:paraId="1B27E46F" w14:textId="77777777"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eastAsiaTheme="minorEastAsia" w:hAnsi="Times New Roman"/>
                <w:b/>
                <w:color w:val="000000" w:themeColor="text1"/>
                <w:sz w:val="21"/>
                <w:szCs w:val="21"/>
              </w:rPr>
              <w:lastRenderedPageBreak/>
              <w:t>2023</w:t>
            </w:r>
            <w:r w:rsidRPr="006017C4">
              <w:rPr>
                <w:rFonts w:ascii="Times New Roman" w:eastAsiaTheme="minorEastAsia" w:hAnsi="Times New Roman"/>
                <w:b/>
                <w:color w:val="000000" w:themeColor="text1"/>
                <w:sz w:val="21"/>
                <w:szCs w:val="21"/>
              </w:rPr>
              <w:t>年</w:t>
            </w:r>
            <w:r w:rsidRPr="006017C4">
              <w:rPr>
                <w:rFonts w:ascii="Times New Roman" w:eastAsiaTheme="minorEastAsia" w:hAnsi="Times New Roman"/>
                <w:b/>
                <w:color w:val="000000" w:themeColor="text1"/>
                <w:sz w:val="21"/>
                <w:szCs w:val="21"/>
              </w:rPr>
              <w:t>12</w:t>
            </w:r>
            <w:r w:rsidRPr="006017C4">
              <w:rPr>
                <w:rFonts w:ascii="Times New Roman" w:eastAsiaTheme="minorEastAsia" w:hAnsi="Times New Roman"/>
                <w:b/>
                <w:color w:val="000000" w:themeColor="text1"/>
                <w:sz w:val="21"/>
                <w:szCs w:val="21"/>
              </w:rPr>
              <w:t>月</w:t>
            </w:r>
            <w:r w:rsidRPr="006017C4">
              <w:rPr>
                <w:rFonts w:ascii="Times New Roman" w:eastAsiaTheme="minorEastAsia" w:hAnsi="Times New Roman"/>
                <w:b/>
                <w:color w:val="000000" w:themeColor="text1"/>
                <w:sz w:val="21"/>
                <w:szCs w:val="21"/>
              </w:rPr>
              <w:t>31</w:t>
            </w:r>
            <w:r w:rsidRPr="006017C4">
              <w:rPr>
                <w:rFonts w:ascii="Times New Roman" w:eastAsiaTheme="minorEastAsia" w:hAnsi="Times New Roman"/>
                <w:b/>
                <w:color w:val="000000" w:themeColor="text1"/>
                <w:sz w:val="21"/>
                <w:szCs w:val="21"/>
              </w:rPr>
              <w:t>日</w:t>
            </w:r>
          </w:p>
        </w:tc>
      </w:tr>
      <w:tr w:rsidR="006017C4" w:rsidRPr="006017C4" w14:paraId="3A789607" w14:textId="77777777" w:rsidTr="00CC05E6">
        <w:tc>
          <w:tcPr>
            <w:tcW w:w="2880" w:type="dxa"/>
            <w:vAlign w:val="center"/>
          </w:tcPr>
          <w:p w14:paraId="33F18E4C" w14:textId="77777777" w:rsidR="001B4D4E" w:rsidRPr="006017C4" w:rsidRDefault="001B4D4E" w:rsidP="00CC05E6">
            <w:pPr>
              <w:spacing w:line="360" w:lineRule="auto"/>
              <w:rPr>
                <w:color w:val="000000" w:themeColor="text1"/>
                <w:szCs w:val="21"/>
              </w:rPr>
            </w:pPr>
            <w:r w:rsidRPr="006017C4">
              <w:rPr>
                <w:b/>
                <w:color w:val="000000" w:themeColor="text1"/>
                <w:szCs w:val="21"/>
              </w:rPr>
              <w:lastRenderedPageBreak/>
              <w:t>资</w:t>
            </w:r>
            <w:r w:rsidRPr="006017C4">
              <w:rPr>
                <w:b/>
                <w:color w:val="000000" w:themeColor="text1"/>
                <w:szCs w:val="21"/>
              </w:rPr>
              <w:t xml:space="preserve"> </w:t>
            </w:r>
            <w:r w:rsidRPr="006017C4">
              <w:rPr>
                <w:b/>
                <w:color w:val="000000" w:themeColor="text1"/>
                <w:szCs w:val="21"/>
              </w:rPr>
              <w:t>产：</w:t>
            </w:r>
          </w:p>
        </w:tc>
        <w:tc>
          <w:tcPr>
            <w:tcW w:w="1080" w:type="dxa"/>
            <w:vAlign w:val="center"/>
          </w:tcPr>
          <w:p w14:paraId="54ECC80F" w14:textId="77777777" w:rsidR="001B4D4E" w:rsidRPr="006017C4" w:rsidRDefault="001B4D4E" w:rsidP="00CC05E6">
            <w:pPr>
              <w:widowControl/>
              <w:autoSpaceDE w:val="0"/>
              <w:autoSpaceDN w:val="0"/>
              <w:spacing w:line="360" w:lineRule="auto"/>
              <w:ind w:right="-15"/>
              <w:jc w:val="center"/>
              <w:textAlignment w:val="bottom"/>
              <w:rPr>
                <w:color w:val="000000" w:themeColor="text1"/>
                <w:szCs w:val="21"/>
              </w:rPr>
            </w:pPr>
          </w:p>
        </w:tc>
        <w:tc>
          <w:tcPr>
            <w:tcW w:w="2520" w:type="dxa"/>
            <w:vAlign w:val="bottom"/>
          </w:tcPr>
          <w:p w14:paraId="1AC3C81C" w14:textId="77777777" w:rsidR="001B4D4E" w:rsidRPr="006017C4" w:rsidRDefault="001B4D4E" w:rsidP="00CC05E6">
            <w:pPr>
              <w:spacing w:line="360" w:lineRule="auto"/>
              <w:jc w:val="right"/>
              <w:rPr>
                <w:color w:val="000000" w:themeColor="text1"/>
                <w:szCs w:val="21"/>
              </w:rPr>
            </w:pPr>
          </w:p>
        </w:tc>
        <w:tc>
          <w:tcPr>
            <w:tcW w:w="2520" w:type="dxa"/>
            <w:vAlign w:val="bottom"/>
          </w:tcPr>
          <w:p w14:paraId="63E099C9" w14:textId="77777777" w:rsidR="001B4D4E" w:rsidRPr="006017C4" w:rsidRDefault="001B4D4E" w:rsidP="00CC05E6">
            <w:pPr>
              <w:spacing w:line="360" w:lineRule="auto"/>
              <w:jc w:val="right"/>
              <w:rPr>
                <w:color w:val="000000" w:themeColor="text1"/>
                <w:szCs w:val="21"/>
              </w:rPr>
            </w:pPr>
          </w:p>
        </w:tc>
      </w:tr>
      <w:tr w:rsidR="00E04F93" w:rsidRPr="006017C4" w14:paraId="2237567B" w14:textId="77777777" w:rsidTr="00F31C69">
        <w:tc>
          <w:tcPr>
            <w:tcW w:w="2880" w:type="dxa"/>
            <w:vAlign w:val="center"/>
          </w:tcPr>
          <w:p w14:paraId="3F20547F" w14:textId="77777777" w:rsidR="00E04F93" w:rsidRPr="006017C4" w:rsidRDefault="00E04F93" w:rsidP="00E04F93">
            <w:pPr>
              <w:spacing w:line="360" w:lineRule="auto"/>
              <w:rPr>
                <w:color w:val="000000" w:themeColor="text1"/>
                <w:szCs w:val="21"/>
              </w:rPr>
            </w:pPr>
            <w:r w:rsidRPr="0058289D">
              <w:rPr>
                <w:rFonts w:hint="eastAsia"/>
                <w:szCs w:val="21"/>
              </w:rPr>
              <w:t>货币资金</w:t>
            </w:r>
          </w:p>
        </w:tc>
        <w:tc>
          <w:tcPr>
            <w:tcW w:w="1080" w:type="dxa"/>
            <w:vAlign w:val="center"/>
          </w:tcPr>
          <w:p w14:paraId="565670B0" w14:textId="77777777" w:rsidR="00E04F93" w:rsidRPr="006017C4" w:rsidRDefault="00E04F93" w:rsidP="00E04F93">
            <w:pPr>
              <w:widowControl/>
              <w:autoSpaceDE w:val="0"/>
              <w:autoSpaceDN w:val="0"/>
              <w:spacing w:line="360" w:lineRule="auto"/>
              <w:ind w:right="-15"/>
              <w:jc w:val="center"/>
              <w:textAlignment w:val="bottom"/>
              <w:rPr>
                <w:color w:val="000000" w:themeColor="text1"/>
                <w:szCs w:val="21"/>
              </w:rPr>
            </w:pPr>
            <w:r w:rsidRPr="00A31F52">
              <w:rPr>
                <w:szCs w:val="21"/>
              </w:rPr>
              <w:t>7.4.7.1</w:t>
            </w:r>
          </w:p>
        </w:tc>
        <w:tc>
          <w:tcPr>
            <w:tcW w:w="2520" w:type="dxa"/>
            <w:vAlign w:val="center"/>
          </w:tcPr>
          <w:p w14:paraId="4D2E0700" w14:textId="77777777" w:rsidR="00E04F93" w:rsidRPr="006017C4" w:rsidRDefault="00E04F93" w:rsidP="00E04F93">
            <w:pPr>
              <w:spacing w:line="360" w:lineRule="auto"/>
              <w:jc w:val="right"/>
              <w:rPr>
                <w:color w:val="000000" w:themeColor="text1"/>
                <w:szCs w:val="21"/>
              </w:rPr>
            </w:pPr>
            <w:r w:rsidRPr="0058289D">
              <w:rPr>
                <w:szCs w:val="21"/>
              </w:rPr>
              <w:t>169,476,447.28</w:t>
            </w:r>
          </w:p>
        </w:tc>
        <w:tc>
          <w:tcPr>
            <w:tcW w:w="2520" w:type="dxa"/>
            <w:vAlign w:val="center"/>
          </w:tcPr>
          <w:p w14:paraId="79CF5686" w14:textId="77777777" w:rsidR="00E04F93" w:rsidRPr="006017C4" w:rsidRDefault="00E04F93" w:rsidP="00E04F93">
            <w:pPr>
              <w:spacing w:line="360" w:lineRule="auto"/>
              <w:jc w:val="right"/>
              <w:rPr>
                <w:color w:val="000000" w:themeColor="text1"/>
                <w:szCs w:val="21"/>
              </w:rPr>
            </w:pPr>
            <w:r w:rsidRPr="0058289D">
              <w:rPr>
                <w:szCs w:val="21"/>
              </w:rPr>
              <w:t>77,389,126.74</w:t>
            </w:r>
          </w:p>
        </w:tc>
      </w:tr>
      <w:tr w:rsidR="006017C4" w:rsidRPr="006017C4" w14:paraId="7CDDEAFA" w14:textId="77777777" w:rsidTr="00CC05E6">
        <w:tc>
          <w:tcPr>
            <w:tcW w:w="2880" w:type="dxa"/>
            <w:vAlign w:val="center"/>
          </w:tcPr>
          <w:p w14:paraId="3FFD73A4" w14:textId="77777777" w:rsidR="001B4D4E" w:rsidRPr="006017C4" w:rsidRDefault="001B4D4E" w:rsidP="00CC05E6">
            <w:pPr>
              <w:spacing w:line="360" w:lineRule="auto"/>
              <w:rPr>
                <w:color w:val="000000" w:themeColor="text1"/>
                <w:szCs w:val="21"/>
              </w:rPr>
            </w:pPr>
            <w:r w:rsidRPr="006017C4">
              <w:rPr>
                <w:color w:val="000000" w:themeColor="text1"/>
                <w:szCs w:val="21"/>
              </w:rPr>
              <w:t>结算备付金</w:t>
            </w:r>
          </w:p>
        </w:tc>
        <w:tc>
          <w:tcPr>
            <w:tcW w:w="1080" w:type="dxa"/>
            <w:vAlign w:val="center"/>
          </w:tcPr>
          <w:p w14:paraId="794A34F0"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2EDDDDA4"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108C9933"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29141C67" w14:textId="77777777" w:rsidTr="00CC05E6">
        <w:tc>
          <w:tcPr>
            <w:tcW w:w="2880" w:type="dxa"/>
            <w:vAlign w:val="center"/>
          </w:tcPr>
          <w:p w14:paraId="688C7486" w14:textId="77777777" w:rsidR="001B4D4E" w:rsidRPr="006017C4" w:rsidRDefault="001B4D4E" w:rsidP="00CC05E6">
            <w:pPr>
              <w:spacing w:line="360" w:lineRule="auto"/>
              <w:rPr>
                <w:color w:val="000000" w:themeColor="text1"/>
                <w:szCs w:val="21"/>
              </w:rPr>
            </w:pPr>
            <w:r w:rsidRPr="006017C4">
              <w:rPr>
                <w:color w:val="000000" w:themeColor="text1"/>
                <w:szCs w:val="21"/>
              </w:rPr>
              <w:t>存出保证金</w:t>
            </w:r>
          </w:p>
        </w:tc>
        <w:tc>
          <w:tcPr>
            <w:tcW w:w="1080" w:type="dxa"/>
            <w:vAlign w:val="center"/>
          </w:tcPr>
          <w:p w14:paraId="6F5F34AF"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32750F04"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161,194.01</w:t>
            </w:r>
          </w:p>
        </w:tc>
        <w:tc>
          <w:tcPr>
            <w:tcW w:w="2520" w:type="dxa"/>
            <w:vAlign w:val="bottom"/>
          </w:tcPr>
          <w:p w14:paraId="4FCDE697"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160,621.65</w:t>
            </w:r>
          </w:p>
        </w:tc>
      </w:tr>
      <w:tr w:rsidR="006017C4" w:rsidRPr="006017C4" w14:paraId="17557631" w14:textId="77777777" w:rsidTr="00CC05E6">
        <w:tc>
          <w:tcPr>
            <w:tcW w:w="2880" w:type="dxa"/>
            <w:vAlign w:val="center"/>
          </w:tcPr>
          <w:p w14:paraId="03926454" w14:textId="77777777" w:rsidR="001B4D4E" w:rsidRPr="006017C4" w:rsidRDefault="001B4D4E" w:rsidP="00CC05E6">
            <w:pPr>
              <w:spacing w:line="360" w:lineRule="auto"/>
              <w:rPr>
                <w:color w:val="000000" w:themeColor="text1"/>
                <w:szCs w:val="21"/>
              </w:rPr>
            </w:pPr>
            <w:r w:rsidRPr="006017C4">
              <w:rPr>
                <w:color w:val="000000" w:themeColor="text1"/>
                <w:szCs w:val="21"/>
              </w:rPr>
              <w:t>交易性金融资产</w:t>
            </w:r>
          </w:p>
        </w:tc>
        <w:tc>
          <w:tcPr>
            <w:tcW w:w="1080" w:type="dxa"/>
            <w:vAlign w:val="center"/>
          </w:tcPr>
          <w:p w14:paraId="221F93E1"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7.4.7.2</w:t>
            </w:r>
          </w:p>
        </w:tc>
        <w:tc>
          <w:tcPr>
            <w:tcW w:w="2520" w:type="dxa"/>
            <w:vAlign w:val="bottom"/>
          </w:tcPr>
          <w:p w14:paraId="3078DC68"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1,874,489,365.39</w:t>
            </w:r>
          </w:p>
        </w:tc>
        <w:tc>
          <w:tcPr>
            <w:tcW w:w="2520" w:type="dxa"/>
            <w:vAlign w:val="bottom"/>
          </w:tcPr>
          <w:p w14:paraId="27AC4811"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721,223,152.70</w:t>
            </w:r>
          </w:p>
        </w:tc>
      </w:tr>
      <w:tr w:rsidR="006017C4" w:rsidRPr="006017C4" w14:paraId="678C4275" w14:textId="77777777" w:rsidTr="00CC05E6">
        <w:tc>
          <w:tcPr>
            <w:tcW w:w="2880" w:type="dxa"/>
            <w:vAlign w:val="center"/>
          </w:tcPr>
          <w:p w14:paraId="44A3EA40" w14:textId="77777777" w:rsidR="001B4D4E" w:rsidRPr="006017C4" w:rsidRDefault="001B4D4E" w:rsidP="00CC05E6">
            <w:pPr>
              <w:spacing w:line="360" w:lineRule="auto"/>
              <w:rPr>
                <w:color w:val="000000" w:themeColor="text1"/>
                <w:szCs w:val="21"/>
              </w:rPr>
            </w:pPr>
            <w:r w:rsidRPr="006017C4">
              <w:rPr>
                <w:color w:val="000000" w:themeColor="text1"/>
                <w:szCs w:val="21"/>
              </w:rPr>
              <w:t>其中：股票投资</w:t>
            </w:r>
          </w:p>
        </w:tc>
        <w:tc>
          <w:tcPr>
            <w:tcW w:w="1080" w:type="dxa"/>
            <w:vAlign w:val="center"/>
          </w:tcPr>
          <w:p w14:paraId="5F5E78C8"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464C8133"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1,874,489,365.39</w:t>
            </w:r>
          </w:p>
        </w:tc>
        <w:tc>
          <w:tcPr>
            <w:tcW w:w="2520" w:type="dxa"/>
            <w:vAlign w:val="bottom"/>
          </w:tcPr>
          <w:p w14:paraId="000554A1"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721,223,152.70</w:t>
            </w:r>
          </w:p>
        </w:tc>
      </w:tr>
      <w:tr w:rsidR="006017C4" w:rsidRPr="006017C4" w14:paraId="0345BC0A" w14:textId="77777777" w:rsidTr="00CC05E6">
        <w:tc>
          <w:tcPr>
            <w:tcW w:w="2880" w:type="dxa"/>
            <w:vAlign w:val="center"/>
          </w:tcPr>
          <w:p w14:paraId="0ADE7586" w14:textId="77777777" w:rsidR="001B4D4E" w:rsidRPr="006017C4" w:rsidRDefault="001B4D4E" w:rsidP="00CC05E6">
            <w:pPr>
              <w:pStyle w:val="aff1"/>
              <w:spacing w:line="360" w:lineRule="auto"/>
              <w:ind w:firstLineChars="300" w:firstLine="630"/>
              <w:jc w:val="both"/>
              <w:rPr>
                <w:rFonts w:ascii="Times New Roman" w:hAnsi="Times New Roman"/>
                <w:color w:val="000000" w:themeColor="text1"/>
                <w:sz w:val="21"/>
                <w:szCs w:val="21"/>
              </w:rPr>
            </w:pPr>
            <w:r w:rsidRPr="006017C4">
              <w:rPr>
                <w:rFonts w:ascii="Times New Roman" w:hAnsi="Times New Roman"/>
                <w:color w:val="000000" w:themeColor="text1"/>
                <w:sz w:val="21"/>
                <w:szCs w:val="21"/>
              </w:rPr>
              <w:t>基金投资</w:t>
            </w:r>
          </w:p>
        </w:tc>
        <w:tc>
          <w:tcPr>
            <w:tcW w:w="1080" w:type="dxa"/>
            <w:vAlign w:val="center"/>
          </w:tcPr>
          <w:p w14:paraId="134F500D"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64BEC94E"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063D933A"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3F5D186A" w14:textId="77777777" w:rsidTr="00CC05E6">
        <w:tc>
          <w:tcPr>
            <w:tcW w:w="2880" w:type="dxa"/>
            <w:vAlign w:val="center"/>
          </w:tcPr>
          <w:p w14:paraId="254B864E" w14:textId="77777777" w:rsidR="001B4D4E" w:rsidRPr="006017C4" w:rsidRDefault="001B4D4E" w:rsidP="00CC05E6">
            <w:pPr>
              <w:spacing w:line="360" w:lineRule="auto"/>
              <w:ind w:firstLineChars="300" w:firstLine="630"/>
              <w:rPr>
                <w:color w:val="000000" w:themeColor="text1"/>
                <w:szCs w:val="21"/>
              </w:rPr>
            </w:pPr>
            <w:r w:rsidRPr="006017C4">
              <w:rPr>
                <w:color w:val="000000" w:themeColor="text1"/>
                <w:szCs w:val="21"/>
              </w:rPr>
              <w:t>债券投资</w:t>
            </w:r>
          </w:p>
        </w:tc>
        <w:tc>
          <w:tcPr>
            <w:tcW w:w="1080" w:type="dxa"/>
            <w:vAlign w:val="center"/>
          </w:tcPr>
          <w:p w14:paraId="5D6C1A6E"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173ED25E"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601922E8"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34E11261" w14:textId="77777777" w:rsidTr="00CC05E6">
        <w:tc>
          <w:tcPr>
            <w:tcW w:w="2880" w:type="dxa"/>
            <w:vAlign w:val="center"/>
          </w:tcPr>
          <w:p w14:paraId="717E7731" w14:textId="77777777" w:rsidR="001B4D4E" w:rsidRPr="006017C4" w:rsidRDefault="001B4D4E" w:rsidP="00CC05E6">
            <w:pPr>
              <w:spacing w:line="360" w:lineRule="auto"/>
              <w:ind w:firstLineChars="300" w:firstLine="630"/>
              <w:rPr>
                <w:color w:val="000000" w:themeColor="text1"/>
                <w:szCs w:val="21"/>
              </w:rPr>
            </w:pPr>
            <w:r w:rsidRPr="006017C4">
              <w:rPr>
                <w:color w:val="000000" w:themeColor="text1"/>
                <w:szCs w:val="21"/>
              </w:rPr>
              <w:t>资产支持证券投资</w:t>
            </w:r>
          </w:p>
        </w:tc>
        <w:tc>
          <w:tcPr>
            <w:tcW w:w="1080" w:type="dxa"/>
            <w:vAlign w:val="center"/>
          </w:tcPr>
          <w:p w14:paraId="1BAF8718"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37DE5399"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6739F10B"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14255634" w14:textId="77777777" w:rsidTr="00CC05E6">
        <w:tc>
          <w:tcPr>
            <w:tcW w:w="2880" w:type="dxa"/>
            <w:vAlign w:val="center"/>
          </w:tcPr>
          <w:p w14:paraId="398AF5D8" w14:textId="77777777" w:rsidR="001B4D4E" w:rsidRPr="006017C4" w:rsidRDefault="001B4D4E" w:rsidP="00CC05E6">
            <w:pPr>
              <w:spacing w:line="360" w:lineRule="auto"/>
              <w:ind w:firstLineChars="300" w:firstLine="630"/>
              <w:rPr>
                <w:rFonts w:eastAsiaTheme="minorEastAsia"/>
                <w:color w:val="000000" w:themeColor="text1"/>
                <w:szCs w:val="21"/>
              </w:rPr>
            </w:pPr>
            <w:r w:rsidRPr="006017C4">
              <w:rPr>
                <w:color w:val="000000" w:themeColor="text1"/>
              </w:rPr>
              <w:t>贵金属投资</w:t>
            </w:r>
          </w:p>
        </w:tc>
        <w:tc>
          <w:tcPr>
            <w:tcW w:w="1080" w:type="dxa"/>
            <w:vAlign w:val="center"/>
          </w:tcPr>
          <w:p w14:paraId="23063ACF" w14:textId="77777777" w:rsidR="001B4D4E" w:rsidRPr="006017C4" w:rsidRDefault="001B4D4E" w:rsidP="00CC05E6">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410ADAC9" w14:textId="77777777" w:rsidR="001B4D4E" w:rsidRPr="006017C4" w:rsidRDefault="001B4D4E"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2520" w:type="dxa"/>
            <w:vAlign w:val="center"/>
          </w:tcPr>
          <w:p w14:paraId="587824B7" w14:textId="77777777" w:rsidR="001B4D4E" w:rsidRPr="006017C4" w:rsidRDefault="001B4D4E"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76953EFE" w14:textId="77777777" w:rsidTr="00CC05E6">
        <w:tc>
          <w:tcPr>
            <w:tcW w:w="2880" w:type="dxa"/>
            <w:vAlign w:val="center"/>
          </w:tcPr>
          <w:p w14:paraId="7768B492" w14:textId="77777777" w:rsidR="001B4D4E" w:rsidRPr="006017C4" w:rsidRDefault="001B4D4E" w:rsidP="00CC05E6">
            <w:pPr>
              <w:spacing w:line="360" w:lineRule="auto"/>
              <w:ind w:firstLineChars="300" w:firstLine="630"/>
              <w:rPr>
                <w:color w:val="000000" w:themeColor="text1"/>
              </w:rPr>
            </w:pPr>
            <w:r w:rsidRPr="006017C4">
              <w:rPr>
                <w:rFonts w:hint="eastAsia"/>
                <w:color w:val="000000" w:themeColor="text1"/>
              </w:rPr>
              <w:t>其他投资</w:t>
            </w:r>
          </w:p>
        </w:tc>
        <w:tc>
          <w:tcPr>
            <w:tcW w:w="1080" w:type="dxa"/>
            <w:vAlign w:val="center"/>
          </w:tcPr>
          <w:p w14:paraId="06E44146" w14:textId="77777777" w:rsidR="001B4D4E" w:rsidRPr="006017C4" w:rsidRDefault="001B4D4E" w:rsidP="00CC05E6">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7DA8D432" w14:textId="77777777" w:rsidR="001B4D4E" w:rsidRPr="006017C4" w:rsidRDefault="001B4D4E"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2520" w:type="dxa"/>
            <w:vAlign w:val="center"/>
          </w:tcPr>
          <w:p w14:paraId="50E18417" w14:textId="77777777" w:rsidR="001B4D4E" w:rsidRPr="006017C4" w:rsidRDefault="001B4D4E"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14DD8D33" w14:textId="77777777" w:rsidTr="00CC05E6">
        <w:tc>
          <w:tcPr>
            <w:tcW w:w="2880" w:type="dxa"/>
            <w:vAlign w:val="center"/>
          </w:tcPr>
          <w:p w14:paraId="569E91E7" w14:textId="77777777" w:rsidR="001B4D4E" w:rsidRPr="006017C4" w:rsidRDefault="001B4D4E" w:rsidP="00CC05E6">
            <w:pPr>
              <w:spacing w:line="360" w:lineRule="auto"/>
              <w:rPr>
                <w:color w:val="000000" w:themeColor="text1"/>
                <w:szCs w:val="21"/>
              </w:rPr>
            </w:pPr>
            <w:r w:rsidRPr="006017C4">
              <w:rPr>
                <w:color w:val="000000" w:themeColor="text1"/>
                <w:szCs w:val="21"/>
              </w:rPr>
              <w:t>衍生金融资产</w:t>
            </w:r>
          </w:p>
        </w:tc>
        <w:tc>
          <w:tcPr>
            <w:tcW w:w="1080" w:type="dxa"/>
            <w:vAlign w:val="center"/>
          </w:tcPr>
          <w:p w14:paraId="1C504009"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7.4.7.3</w:t>
            </w:r>
          </w:p>
        </w:tc>
        <w:tc>
          <w:tcPr>
            <w:tcW w:w="2520" w:type="dxa"/>
            <w:vAlign w:val="bottom"/>
          </w:tcPr>
          <w:p w14:paraId="4DB54913"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3EC13365"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44FE50D7" w14:textId="77777777" w:rsidTr="00CC05E6">
        <w:tc>
          <w:tcPr>
            <w:tcW w:w="2880" w:type="dxa"/>
            <w:vAlign w:val="center"/>
          </w:tcPr>
          <w:p w14:paraId="127E9966" w14:textId="77777777" w:rsidR="001B4D4E" w:rsidRPr="006017C4" w:rsidRDefault="001B4D4E" w:rsidP="00CC05E6">
            <w:pPr>
              <w:spacing w:line="360" w:lineRule="auto"/>
              <w:rPr>
                <w:color w:val="000000" w:themeColor="text1"/>
                <w:szCs w:val="21"/>
              </w:rPr>
            </w:pPr>
            <w:r w:rsidRPr="006017C4">
              <w:rPr>
                <w:color w:val="000000" w:themeColor="text1"/>
                <w:szCs w:val="21"/>
              </w:rPr>
              <w:t>买入返售金融资产</w:t>
            </w:r>
          </w:p>
        </w:tc>
        <w:tc>
          <w:tcPr>
            <w:tcW w:w="1080" w:type="dxa"/>
            <w:vAlign w:val="center"/>
          </w:tcPr>
          <w:p w14:paraId="1DCF968E"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7.4.7.4</w:t>
            </w:r>
          </w:p>
        </w:tc>
        <w:tc>
          <w:tcPr>
            <w:tcW w:w="2520" w:type="dxa"/>
            <w:vAlign w:val="bottom"/>
          </w:tcPr>
          <w:p w14:paraId="3FCF776A"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1524EF55"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2F3E994D" w14:textId="77777777" w:rsidTr="00CC05E6">
        <w:tc>
          <w:tcPr>
            <w:tcW w:w="2880" w:type="dxa"/>
            <w:vAlign w:val="center"/>
          </w:tcPr>
          <w:p w14:paraId="6B703473" w14:textId="77777777" w:rsidR="001B4D4E" w:rsidRPr="006017C4" w:rsidRDefault="001B4D4E" w:rsidP="00CC05E6">
            <w:pPr>
              <w:spacing w:line="360" w:lineRule="auto"/>
              <w:rPr>
                <w:color w:val="000000" w:themeColor="text1"/>
                <w:szCs w:val="21"/>
              </w:rPr>
            </w:pPr>
            <w:r w:rsidRPr="006017C4">
              <w:rPr>
                <w:color w:val="000000" w:themeColor="text1"/>
                <w:szCs w:val="21"/>
              </w:rPr>
              <w:t>应收</w:t>
            </w:r>
            <w:proofErr w:type="gramStart"/>
            <w:r w:rsidRPr="006017C4">
              <w:rPr>
                <w:color w:val="000000" w:themeColor="text1"/>
                <w:szCs w:val="21"/>
              </w:rPr>
              <w:t>清算款</w:t>
            </w:r>
            <w:proofErr w:type="gramEnd"/>
          </w:p>
        </w:tc>
        <w:tc>
          <w:tcPr>
            <w:tcW w:w="1080" w:type="dxa"/>
            <w:vAlign w:val="center"/>
          </w:tcPr>
          <w:p w14:paraId="4A9912A4"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center"/>
          </w:tcPr>
          <w:p w14:paraId="6D6D08F3"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w:t>
            </w:r>
          </w:p>
        </w:tc>
        <w:tc>
          <w:tcPr>
            <w:tcW w:w="2520" w:type="dxa"/>
            <w:vAlign w:val="center"/>
          </w:tcPr>
          <w:p w14:paraId="0AFD3749"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w:t>
            </w:r>
          </w:p>
        </w:tc>
      </w:tr>
      <w:tr w:rsidR="006017C4" w:rsidRPr="006017C4" w14:paraId="690E8E30" w14:textId="77777777" w:rsidTr="00CC05E6">
        <w:tc>
          <w:tcPr>
            <w:tcW w:w="2880" w:type="dxa"/>
            <w:vAlign w:val="center"/>
          </w:tcPr>
          <w:p w14:paraId="0F8BF824" w14:textId="77777777" w:rsidR="001B4D4E" w:rsidRPr="006017C4" w:rsidRDefault="001B4D4E" w:rsidP="00CC05E6">
            <w:pPr>
              <w:spacing w:line="360" w:lineRule="auto"/>
              <w:rPr>
                <w:color w:val="000000" w:themeColor="text1"/>
                <w:szCs w:val="21"/>
              </w:rPr>
            </w:pPr>
            <w:r w:rsidRPr="006017C4">
              <w:rPr>
                <w:color w:val="000000" w:themeColor="text1"/>
                <w:szCs w:val="21"/>
              </w:rPr>
              <w:t>应收股利</w:t>
            </w:r>
          </w:p>
        </w:tc>
        <w:tc>
          <w:tcPr>
            <w:tcW w:w="1080" w:type="dxa"/>
            <w:vAlign w:val="center"/>
          </w:tcPr>
          <w:p w14:paraId="07BB3667"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3422BF2C"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1,880,302.69</w:t>
            </w:r>
          </w:p>
        </w:tc>
        <w:tc>
          <w:tcPr>
            <w:tcW w:w="2520" w:type="dxa"/>
            <w:vAlign w:val="bottom"/>
          </w:tcPr>
          <w:p w14:paraId="340CC5D7"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1,028,175.56</w:t>
            </w:r>
          </w:p>
        </w:tc>
      </w:tr>
      <w:tr w:rsidR="006017C4" w:rsidRPr="006017C4" w14:paraId="3B6821F6" w14:textId="77777777" w:rsidTr="00CC05E6">
        <w:tc>
          <w:tcPr>
            <w:tcW w:w="2880" w:type="dxa"/>
            <w:vAlign w:val="center"/>
          </w:tcPr>
          <w:p w14:paraId="6E71B368" w14:textId="77777777" w:rsidR="001B4D4E" w:rsidRPr="006017C4" w:rsidRDefault="001B4D4E" w:rsidP="00CC05E6">
            <w:pPr>
              <w:spacing w:line="360" w:lineRule="auto"/>
              <w:rPr>
                <w:color w:val="000000" w:themeColor="text1"/>
                <w:szCs w:val="21"/>
              </w:rPr>
            </w:pPr>
            <w:r w:rsidRPr="006017C4">
              <w:rPr>
                <w:color w:val="000000" w:themeColor="text1"/>
                <w:szCs w:val="21"/>
              </w:rPr>
              <w:t>应收申购款</w:t>
            </w:r>
          </w:p>
        </w:tc>
        <w:tc>
          <w:tcPr>
            <w:tcW w:w="1080" w:type="dxa"/>
            <w:vAlign w:val="center"/>
          </w:tcPr>
          <w:p w14:paraId="1AFC932C"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66A6B229"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9,605,920.56</w:t>
            </w:r>
          </w:p>
        </w:tc>
        <w:tc>
          <w:tcPr>
            <w:tcW w:w="2520" w:type="dxa"/>
            <w:vAlign w:val="bottom"/>
          </w:tcPr>
          <w:p w14:paraId="240DAB0F"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38,466,550.42</w:t>
            </w:r>
          </w:p>
        </w:tc>
      </w:tr>
      <w:tr w:rsidR="006017C4" w:rsidRPr="006017C4" w14:paraId="2B764736" w14:textId="77777777" w:rsidTr="00CC05E6">
        <w:tc>
          <w:tcPr>
            <w:tcW w:w="2880" w:type="dxa"/>
            <w:vAlign w:val="center"/>
          </w:tcPr>
          <w:p w14:paraId="24EBA719" w14:textId="77777777" w:rsidR="001B4D4E" w:rsidRPr="006017C4" w:rsidRDefault="001B4D4E" w:rsidP="00CC05E6">
            <w:pPr>
              <w:spacing w:line="360" w:lineRule="auto"/>
              <w:rPr>
                <w:color w:val="000000" w:themeColor="text1"/>
                <w:szCs w:val="21"/>
              </w:rPr>
            </w:pPr>
            <w:r w:rsidRPr="006017C4">
              <w:rPr>
                <w:color w:val="000000" w:themeColor="text1"/>
                <w:szCs w:val="21"/>
              </w:rPr>
              <w:t>递延所得税资产</w:t>
            </w:r>
          </w:p>
        </w:tc>
        <w:tc>
          <w:tcPr>
            <w:tcW w:w="1080" w:type="dxa"/>
            <w:vAlign w:val="center"/>
          </w:tcPr>
          <w:p w14:paraId="7F761D8E"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7158C89E"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7615554C"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79BB5197" w14:textId="77777777" w:rsidTr="00CC05E6">
        <w:tc>
          <w:tcPr>
            <w:tcW w:w="2880" w:type="dxa"/>
            <w:vAlign w:val="center"/>
          </w:tcPr>
          <w:p w14:paraId="7396AD2B" w14:textId="77777777" w:rsidR="001B4D4E" w:rsidRPr="006017C4" w:rsidRDefault="001B4D4E" w:rsidP="00CC05E6">
            <w:pPr>
              <w:spacing w:line="360" w:lineRule="auto"/>
              <w:rPr>
                <w:color w:val="000000" w:themeColor="text1"/>
                <w:szCs w:val="21"/>
              </w:rPr>
            </w:pPr>
            <w:r w:rsidRPr="006017C4">
              <w:rPr>
                <w:color w:val="000000" w:themeColor="text1"/>
                <w:szCs w:val="21"/>
              </w:rPr>
              <w:t>其他资产</w:t>
            </w:r>
          </w:p>
        </w:tc>
        <w:tc>
          <w:tcPr>
            <w:tcW w:w="1080" w:type="dxa"/>
            <w:vAlign w:val="center"/>
          </w:tcPr>
          <w:p w14:paraId="767E408E"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7.4.7.5</w:t>
            </w:r>
          </w:p>
        </w:tc>
        <w:tc>
          <w:tcPr>
            <w:tcW w:w="2520" w:type="dxa"/>
            <w:vAlign w:val="bottom"/>
          </w:tcPr>
          <w:p w14:paraId="647F8431"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0AFF2857"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1DBE4B07" w14:textId="77777777" w:rsidTr="00CC05E6">
        <w:tc>
          <w:tcPr>
            <w:tcW w:w="2880" w:type="dxa"/>
            <w:vAlign w:val="center"/>
          </w:tcPr>
          <w:p w14:paraId="223612B5" w14:textId="77777777" w:rsidR="001B4D4E" w:rsidRPr="006017C4" w:rsidRDefault="001B4D4E" w:rsidP="00CC05E6">
            <w:pPr>
              <w:spacing w:line="360" w:lineRule="auto"/>
              <w:rPr>
                <w:color w:val="000000" w:themeColor="text1"/>
                <w:szCs w:val="21"/>
              </w:rPr>
            </w:pPr>
            <w:r w:rsidRPr="006017C4">
              <w:rPr>
                <w:color w:val="000000" w:themeColor="text1"/>
                <w:szCs w:val="21"/>
              </w:rPr>
              <w:t>资产总计</w:t>
            </w:r>
          </w:p>
        </w:tc>
        <w:tc>
          <w:tcPr>
            <w:tcW w:w="1080" w:type="dxa"/>
            <w:vAlign w:val="center"/>
          </w:tcPr>
          <w:p w14:paraId="0F785F2E"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17E82EBF"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2,055,613,229.93</w:t>
            </w:r>
          </w:p>
        </w:tc>
        <w:tc>
          <w:tcPr>
            <w:tcW w:w="2520" w:type="dxa"/>
            <w:vAlign w:val="bottom"/>
          </w:tcPr>
          <w:p w14:paraId="4156105B"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838,267,627.07</w:t>
            </w:r>
          </w:p>
        </w:tc>
      </w:tr>
      <w:tr w:rsidR="006017C4" w:rsidRPr="006017C4" w14:paraId="554F46D9" w14:textId="77777777" w:rsidTr="00CC05E6">
        <w:tc>
          <w:tcPr>
            <w:tcW w:w="2880" w:type="dxa"/>
            <w:vAlign w:val="center"/>
          </w:tcPr>
          <w:p w14:paraId="28510876" w14:textId="77777777" w:rsidR="001B4D4E" w:rsidRPr="006017C4" w:rsidRDefault="001B4D4E" w:rsidP="00CC05E6">
            <w:pPr>
              <w:pStyle w:val="aff1"/>
              <w:spacing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负债和</w:t>
            </w:r>
            <w:r w:rsidRPr="006017C4">
              <w:rPr>
                <w:rFonts w:ascii="Times New Roman" w:hAnsi="Times New Roman" w:hint="eastAsia"/>
                <w:b/>
                <w:color w:val="000000" w:themeColor="text1"/>
                <w:sz w:val="21"/>
                <w:szCs w:val="21"/>
              </w:rPr>
              <w:t>净资产</w:t>
            </w:r>
          </w:p>
        </w:tc>
        <w:tc>
          <w:tcPr>
            <w:tcW w:w="1080" w:type="dxa"/>
            <w:vAlign w:val="center"/>
          </w:tcPr>
          <w:p w14:paraId="47BE6431" w14:textId="77777777" w:rsidR="001B4D4E" w:rsidRPr="006017C4" w:rsidRDefault="001B4D4E" w:rsidP="00CC05E6">
            <w:pPr>
              <w:pStyle w:val="aff1"/>
              <w:spacing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附注号</w:t>
            </w:r>
          </w:p>
        </w:tc>
        <w:tc>
          <w:tcPr>
            <w:tcW w:w="2520" w:type="dxa"/>
            <w:vAlign w:val="center"/>
          </w:tcPr>
          <w:p w14:paraId="6E169705" w14:textId="77777777"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本期末</w:t>
            </w:r>
          </w:p>
          <w:p w14:paraId="73AC983E" w14:textId="77777777"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kern w:val="2"/>
                <w:sz w:val="21"/>
                <w:szCs w:val="21"/>
              </w:rPr>
              <w:t>2024</w:t>
            </w:r>
            <w:r w:rsidRPr="006017C4">
              <w:rPr>
                <w:rFonts w:ascii="Times New Roman" w:hAnsi="Times New Roman"/>
                <w:b/>
                <w:color w:val="000000" w:themeColor="text1"/>
                <w:kern w:val="2"/>
                <w:sz w:val="21"/>
                <w:szCs w:val="21"/>
              </w:rPr>
              <w:t>年</w:t>
            </w:r>
            <w:r w:rsidRPr="006017C4">
              <w:rPr>
                <w:rFonts w:ascii="Times New Roman" w:hAnsi="Times New Roman"/>
                <w:b/>
                <w:color w:val="000000" w:themeColor="text1"/>
                <w:kern w:val="2"/>
                <w:sz w:val="21"/>
                <w:szCs w:val="21"/>
              </w:rPr>
              <w:t>12</w:t>
            </w:r>
            <w:r w:rsidRPr="006017C4">
              <w:rPr>
                <w:rFonts w:ascii="Times New Roman" w:hAnsi="Times New Roman"/>
                <w:b/>
                <w:color w:val="000000" w:themeColor="text1"/>
                <w:kern w:val="2"/>
                <w:sz w:val="21"/>
                <w:szCs w:val="21"/>
              </w:rPr>
              <w:t>月</w:t>
            </w:r>
            <w:r w:rsidRPr="006017C4">
              <w:rPr>
                <w:rFonts w:ascii="Times New Roman" w:hAnsi="Times New Roman"/>
                <w:b/>
                <w:color w:val="000000" w:themeColor="text1"/>
                <w:kern w:val="2"/>
                <w:sz w:val="21"/>
                <w:szCs w:val="21"/>
              </w:rPr>
              <w:t>31</w:t>
            </w:r>
            <w:r w:rsidRPr="006017C4">
              <w:rPr>
                <w:rFonts w:ascii="Times New Roman" w:hAnsi="Times New Roman"/>
                <w:b/>
                <w:color w:val="000000" w:themeColor="text1"/>
                <w:kern w:val="2"/>
                <w:sz w:val="21"/>
                <w:szCs w:val="21"/>
              </w:rPr>
              <w:t>日</w:t>
            </w:r>
          </w:p>
        </w:tc>
        <w:tc>
          <w:tcPr>
            <w:tcW w:w="2520" w:type="dxa"/>
            <w:vAlign w:val="center"/>
          </w:tcPr>
          <w:p w14:paraId="3F59856C" w14:textId="77777777"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上年度末</w:t>
            </w:r>
          </w:p>
          <w:p w14:paraId="686066A9" w14:textId="77777777"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2023</w:t>
            </w:r>
            <w:r w:rsidRPr="006017C4">
              <w:rPr>
                <w:rFonts w:ascii="Times New Roman" w:hAnsi="Times New Roman"/>
                <w:b/>
                <w:color w:val="000000" w:themeColor="text1"/>
                <w:sz w:val="21"/>
                <w:szCs w:val="21"/>
              </w:rPr>
              <w:t>年</w:t>
            </w:r>
            <w:r w:rsidRPr="006017C4">
              <w:rPr>
                <w:rFonts w:ascii="Times New Roman" w:hAnsi="Times New Roman"/>
                <w:b/>
                <w:color w:val="000000" w:themeColor="text1"/>
                <w:sz w:val="21"/>
                <w:szCs w:val="21"/>
              </w:rPr>
              <w:t>12</w:t>
            </w:r>
            <w:r w:rsidRPr="006017C4">
              <w:rPr>
                <w:rFonts w:ascii="Times New Roman" w:hAnsi="Times New Roman"/>
                <w:b/>
                <w:color w:val="000000" w:themeColor="text1"/>
                <w:sz w:val="21"/>
                <w:szCs w:val="21"/>
              </w:rPr>
              <w:t>月</w:t>
            </w:r>
            <w:r w:rsidRPr="006017C4">
              <w:rPr>
                <w:rFonts w:ascii="Times New Roman" w:hAnsi="Times New Roman"/>
                <w:b/>
                <w:color w:val="000000" w:themeColor="text1"/>
                <w:sz w:val="21"/>
                <w:szCs w:val="21"/>
              </w:rPr>
              <w:t>31</w:t>
            </w:r>
            <w:r w:rsidRPr="006017C4">
              <w:rPr>
                <w:rFonts w:ascii="Times New Roman" w:hAnsi="Times New Roman"/>
                <w:b/>
                <w:color w:val="000000" w:themeColor="text1"/>
                <w:sz w:val="21"/>
                <w:szCs w:val="21"/>
              </w:rPr>
              <w:t>日</w:t>
            </w:r>
          </w:p>
        </w:tc>
      </w:tr>
      <w:tr w:rsidR="006017C4" w:rsidRPr="006017C4" w14:paraId="5BEB3DEB" w14:textId="77777777" w:rsidTr="00CC05E6">
        <w:tc>
          <w:tcPr>
            <w:tcW w:w="2880" w:type="dxa"/>
            <w:vAlign w:val="center"/>
          </w:tcPr>
          <w:p w14:paraId="5D5DCA6C" w14:textId="77777777" w:rsidR="001B4D4E" w:rsidRPr="006017C4" w:rsidRDefault="001B4D4E" w:rsidP="00CC05E6">
            <w:pPr>
              <w:spacing w:line="360" w:lineRule="auto"/>
              <w:rPr>
                <w:color w:val="000000" w:themeColor="text1"/>
                <w:szCs w:val="21"/>
              </w:rPr>
            </w:pPr>
            <w:r w:rsidRPr="006017C4">
              <w:rPr>
                <w:b/>
                <w:color w:val="000000" w:themeColor="text1"/>
                <w:szCs w:val="21"/>
              </w:rPr>
              <w:t>负</w:t>
            </w:r>
            <w:r w:rsidRPr="006017C4">
              <w:rPr>
                <w:b/>
                <w:color w:val="000000" w:themeColor="text1"/>
                <w:szCs w:val="21"/>
              </w:rPr>
              <w:t xml:space="preserve"> </w:t>
            </w:r>
            <w:r w:rsidRPr="006017C4">
              <w:rPr>
                <w:b/>
                <w:color w:val="000000" w:themeColor="text1"/>
                <w:szCs w:val="21"/>
              </w:rPr>
              <w:t>债：</w:t>
            </w:r>
          </w:p>
        </w:tc>
        <w:tc>
          <w:tcPr>
            <w:tcW w:w="1080" w:type="dxa"/>
            <w:vAlign w:val="center"/>
          </w:tcPr>
          <w:p w14:paraId="722B7809"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08A8D334" w14:textId="77777777" w:rsidR="001B4D4E" w:rsidRPr="006017C4" w:rsidRDefault="001B4D4E" w:rsidP="00CC05E6">
            <w:pPr>
              <w:spacing w:line="360" w:lineRule="auto"/>
              <w:jc w:val="right"/>
              <w:rPr>
                <w:color w:val="000000" w:themeColor="text1"/>
                <w:szCs w:val="21"/>
              </w:rPr>
            </w:pPr>
          </w:p>
        </w:tc>
        <w:tc>
          <w:tcPr>
            <w:tcW w:w="2520" w:type="dxa"/>
            <w:vAlign w:val="bottom"/>
          </w:tcPr>
          <w:p w14:paraId="4FBB34F3" w14:textId="77777777" w:rsidR="001B4D4E" w:rsidRPr="006017C4" w:rsidRDefault="001B4D4E" w:rsidP="00CC05E6">
            <w:pPr>
              <w:spacing w:line="360" w:lineRule="auto"/>
              <w:jc w:val="right"/>
              <w:rPr>
                <w:color w:val="000000" w:themeColor="text1"/>
                <w:szCs w:val="21"/>
              </w:rPr>
            </w:pPr>
          </w:p>
        </w:tc>
      </w:tr>
      <w:tr w:rsidR="006017C4" w:rsidRPr="006017C4" w14:paraId="562B0E6C" w14:textId="77777777" w:rsidTr="00CC05E6">
        <w:tc>
          <w:tcPr>
            <w:tcW w:w="2880" w:type="dxa"/>
            <w:vAlign w:val="center"/>
          </w:tcPr>
          <w:p w14:paraId="6AB352EF" w14:textId="77777777" w:rsidR="001B4D4E" w:rsidRPr="006017C4" w:rsidRDefault="001B4D4E" w:rsidP="00CC05E6">
            <w:pPr>
              <w:spacing w:line="360" w:lineRule="auto"/>
              <w:rPr>
                <w:color w:val="000000" w:themeColor="text1"/>
                <w:szCs w:val="21"/>
              </w:rPr>
            </w:pPr>
            <w:r w:rsidRPr="006017C4">
              <w:rPr>
                <w:color w:val="000000" w:themeColor="text1"/>
                <w:szCs w:val="21"/>
              </w:rPr>
              <w:t>短期借款</w:t>
            </w:r>
          </w:p>
        </w:tc>
        <w:tc>
          <w:tcPr>
            <w:tcW w:w="1080" w:type="dxa"/>
            <w:vAlign w:val="center"/>
          </w:tcPr>
          <w:p w14:paraId="7C81909C"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11959F32"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3408F1A5"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156E263C" w14:textId="77777777" w:rsidTr="00CC05E6">
        <w:tc>
          <w:tcPr>
            <w:tcW w:w="2880" w:type="dxa"/>
            <w:vAlign w:val="center"/>
          </w:tcPr>
          <w:p w14:paraId="4CD52A03" w14:textId="77777777" w:rsidR="001B4D4E" w:rsidRPr="006017C4" w:rsidRDefault="001B4D4E" w:rsidP="00CC05E6">
            <w:pPr>
              <w:spacing w:line="360" w:lineRule="auto"/>
              <w:rPr>
                <w:color w:val="000000" w:themeColor="text1"/>
                <w:szCs w:val="21"/>
              </w:rPr>
            </w:pPr>
            <w:r w:rsidRPr="006017C4">
              <w:rPr>
                <w:color w:val="000000" w:themeColor="text1"/>
                <w:szCs w:val="21"/>
              </w:rPr>
              <w:t>交易性金融负债</w:t>
            </w:r>
          </w:p>
        </w:tc>
        <w:tc>
          <w:tcPr>
            <w:tcW w:w="1080" w:type="dxa"/>
            <w:vAlign w:val="center"/>
          </w:tcPr>
          <w:p w14:paraId="28B99AB2"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73705DD3"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38CC6C93"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1FD9EC2E" w14:textId="77777777" w:rsidTr="00CC05E6">
        <w:tc>
          <w:tcPr>
            <w:tcW w:w="2880" w:type="dxa"/>
            <w:vAlign w:val="center"/>
          </w:tcPr>
          <w:p w14:paraId="3DBD95AD" w14:textId="77777777" w:rsidR="001B4D4E" w:rsidRPr="006017C4" w:rsidRDefault="001B4D4E" w:rsidP="00CC05E6">
            <w:pPr>
              <w:spacing w:line="360" w:lineRule="auto"/>
              <w:rPr>
                <w:color w:val="000000" w:themeColor="text1"/>
                <w:szCs w:val="21"/>
              </w:rPr>
            </w:pPr>
            <w:r w:rsidRPr="006017C4">
              <w:rPr>
                <w:color w:val="000000" w:themeColor="text1"/>
                <w:szCs w:val="21"/>
              </w:rPr>
              <w:t>衍生金融负债</w:t>
            </w:r>
          </w:p>
        </w:tc>
        <w:tc>
          <w:tcPr>
            <w:tcW w:w="1080" w:type="dxa"/>
            <w:vAlign w:val="center"/>
          </w:tcPr>
          <w:p w14:paraId="2D23EB6F"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7.4.7.3</w:t>
            </w:r>
          </w:p>
        </w:tc>
        <w:tc>
          <w:tcPr>
            <w:tcW w:w="2520" w:type="dxa"/>
            <w:vAlign w:val="bottom"/>
          </w:tcPr>
          <w:p w14:paraId="560BD624"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1F231499"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3B70DC01" w14:textId="77777777" w:rsidTr="00CC05E6">
        <w:tc>
          <w:tcPr>
            <w:tcW w:w="2880" w:type="dxa"/>
            <w:vAlign w:val="center"/>
          </w:tcPr>
          <w:p w14:paraId="064655D7" w14:textId="77777777" w:rsidR="001B4D4E" w:rsidRPr="006017C4" w:rsidRDefault="001B4D4E" w:rsidP="00CC05E6">
            <w:pPr>
              <w:spacing w:line="360" w:lineRule="auto"/>
              <w:rPr>
                <w:color w:val="000000" w:themeColor="text1"/>
                <w:szCs w:val="21"/>
              </w:rPr>
            </w:pPr>
            <w:r w:rsidRPr="006017C4">
              <w:rPr>
                <w:color w:val="000000" w:themeColor="text1"/>
                <w:szCs w:val="21"/>
              </w:rPr>
              <w:t>卖出回购金融资产款</w:t>
            </w:r>
          </w:p>
        </w:tc>
        <w:tc>
          <w:tcPr>
            <w:tcW w:w="1080" w:type="dxa"/>
            <w:vAlign w:val="center"/>
          </w:tcPr>
          <w:p w14:paraId="5357C443"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69113027"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537144FF"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75AECC55" w14:textId="77777777" w:rsidTr="00CC05E6">
        <w:tc>
          <w:tcPr>
            <w:tcW w:w="2880" w:type="dxa"/>
            <w:vAlign w:val="center"/>
          </w:tcPr>
          <w:p w14:paraId="73B4E562" w14:textId="77777777" w:rsidR="001B4D4E" w:rsidRPr="006017C4" w:rsidRDefault="001B4D4E" w:rsidP="00CC05E6">
            <w:pPr>
              <w:spacing w:line="360" w:lineRule="auto"/>
              <w:rPr>
                <w:color w:val="000000" w:themeColor="text1"/>
                <w:szCs w:val="21"/>
              </w:rPr>
            </w:pPr>
            <w:r w:rsidRPr="006017C4">
              <w:rPr>
                <w:color w:val="000000" w:themeColor="text1"/>
                <w:szCs w:val="21"/>
              </w:rPr>
              <w:t>应付</w:t>
            </w:r>
            <w:proofErr w:type="gramStart"/>
            <w:r w:rsidRPr="006017C4">
              <w:rPr>
                <w:color w:val="000000" w:themeColor="text1"/>
                <w:szCs w:val="21"/>
              </w:rPr>
              <w:t>清算款</w:t>
            </w:r>
            <w:proofErr w:type="gramEnd"/>
          </w:p>
        </w:tc>
        <w:tc>
          <w:tcPr>
            <w:tcW w:w="1080" w:type="dxa"/>
            <w:vAlign w:val="center"/>
          </w:tcPr>
          <w:p w14:paraId="7DD0C454"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4D08C1BA"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63FCD61C"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053F9817" w14:textId="77777777" w:rsidTr="00CC05E6">
        <w:tc>
          <w:tcPr>
            <w:tcW w:w="2880" w:type="dxa"/>
            <w:vAlign w:val="center"/>
          </w:tcPr>
          <w:p w14:paraId="4DE1C2C1" w14:textId="77777777" w:rsidR="001B4D4E" w:rsidRPr="006017C4" w:rsidRDefault="001B4D4E" w:rsidP="00CC05E6">
            <w:pPr>
              <w:spacing w:line="360" w:lineRule="auto"/>
              <w:rPr>
                <w:color w:val="000000" w:themeColor="text1"/>
                <w:szCs w:val="21"/>
              </w:rPr>
            </w:pPr>
            <w:r w:rsidRPr="006017C4">
              <w:rPr>
                <w:color w:val="000000" w:themeColor="text1"/>
                <w:szCs w:val="21"/>
              </w:rPr>
              <w:t>应付</w:t>
            </w:r>
            <w:proofErr w:type="gramStart"/>
            <w:r w:rsidRPr="006017C4">
              <w:rPr>
                <w:color w:val="000000" w:themeColor="text1"/>
                <w:szCs w:val="21"/>
              </w:rPr>
              <w:t>赎回款</w:t>
            </w:r>
            <w:proofErr w:type="gramEnd"/>
          </w:p>
        </w:tc>
        <w:tc>
          <w:tcPr>
            <w:tcW w:w="1080" w:type="dxa"/>
            <w:vAlign w:val="center"/>
          </w:tcPr>
          <w:p w14:paraId="68F932EA"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3B231BD1"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19,144,001.44</w:t>
            </w:r>
          </w:p>
        </w:tc>
        <w:tc>
          <w:tcPr>
            <w:tcW w:w="2520" w:type="dxa"/>
            <w:vAlign w:val="bottom"/>
          </w:tcPr>
          <w:p w14:paraId="4CEEEE7A"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33,602,695.88</w:t>
            </w:r>
          </w:p>
        </w:tc>
      </w:tr>
      <w:tr w:rsidR="006017C4" w:rsidRPr="006017C4" w14:paraId="7971AC34" w14:textId="77777777" w:rsidTr="00CC05E6">
        <w:tc>
          <w:tcPr>
            <w:tcW w:w="2880" w:type="dxa"/>
            <w:vAlign w:val="center"/>
          </w:tcPr>
          <w:p w14:paraId="73BA4EB1" w14:textId="77777777" w:rsidR="001B4D4E" w:rsidRPr="006017C4" w:rsidRDefault="001B4D4E" w:rsidP="00CC05E6">
            <w:pPr>
              <w:spacing w:line="360" w:lineRule="auto"/>
              <w:rPr>
                <w:color w:val="000000" w:themeColor="text1"/>
                <w:szCs w:val="21"/>
              </w:rPr>
            </w:pPr>
            <w:r w:rsidRPr="006017C4">
              <w:rPr>
                <w:color w:val="000000" w:themeColor="text1"/>
                <w:szCs w:val="21"/>
              </w:rPr>
              <w:lastRenderedPageBreak/>
              <w:t>应付管理人报酬</w:t>
            </w:r>
          </w:p>
        </w:tc>
        <w:tc>
          <w:tcPr>
            <w:tcW w:w="1080" w:type="dxa"/>
            <w:vAlign w:val="center"/>
          </w:tcPr>
          <w:p w14:paraId="4D69E02D"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71C9EC32"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3,063,956.48</w:t>
            </w:r>
          </w:p>
        </w:tc>
        <w:tc>
          <w:tcPr>
            <w:tcW w:w="2520" w:type="dxa"/>
            <w:vAlign w:val="bottom"/>
          </w:tcPr>
          <w:p w14:paraId="6A772FCD"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1,047,349.08</w:t>
            </w:r>
          </w:p>
        </w:tc>
      </w:tr>
      <w:tr w:rsidR="006017C4" w:rsidRPr="006017C4" w14:paraId="78B16BDD" w14:textId="77777777" w:rsidTr="00CC05E6">
        <w:tc>
          <w:tcPr>
            <w:tcW w:w="2880" w:type="dxa"/>
            <w:vAlign w:val="center"/>
          </w:tcPr>
          <w:p w14:paraId="18E833D7" w14:textId="77777777" w:rsidR="001B4D4E" w:rsidRPr="006017C4" w:rsidRDefault="001B4D4E" w:rsidP="00CC05E6">
            <w:pPr>
              <w:spacing w:line="360" w:lineRule="auto"/>
              <w:rPr>
                <w:color w:val="000000" w:themeColor="text1"/>
                <w:szCs w:val="21"/>
              </w:rPr>
            </w:pPr>
            <w:r w:rsidRPr="006017C4">
              <w:rPr>
                <w:color w:val="000000" w:themeColor="text1"/>
                <w:szCs w:val="21"/>
              </w:rPr>
              <w:t>应付托管费</w:t>
            </w:r>
          </w:p>
        </w:tc>
        <w:tc>
          <w:tcPr>
            <w:tcW w:w="1080" w:type="dxa"/>
            <w:vAlign w:val="center"/>
          </w:tcPr>
          <w:p w14:paraId="1F1976C8"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2EEE888F"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425,549.51</w:t>
            </w:r>
          </w:p>
        </w:tc>
        <w:tc>
          <w:tcPr>
            <w:tcW w:w="2520" w:type="dxa"/>
            <w:vAlign w:val="bottom"/>
          </w:tcPr>
          <w:p w14:paraId="0FF9AEBE"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145,465.17</w:t>
            </w:r>
          </w:p>
        </w:tc>
      </w:tr>
      <w:tr w:rsidR="006017C4" w:rsidRPr="006017C4" w14:paraId="2E252104" w14:textId="77777777" w:rsidTr="00CC05E6">
        <w:tc>
          <w:tcPr>
            <w:tcW w:w="2880" w:type="dxa"/>
            <w:vAlign w:val="center"/>
          </w:tcPr>
          <w:p w14:paraId="4983EA01" w14:textId="77777777" w:rsidR="001B4D4E" w:rsidRPr="006017C4" w:rsidRDefault="001B4D4E" w:rsidP="00CC05E6">
            <w:pPr>
              <w:spacing w:line="360" w:lineRule="auto"/>
              <w:rPr>
                <w:color w:val="000000" w:themeColor="text1"/>
                <w:szCs w:val="21"/>
              </w:rPr>
            </w:pPr>
            <w:r w:rsidRPr="006017C4">
              <w:rPr>
                <w:color w:val="000000" w:themeColor="text1"/>
                <w:szCs w:val="21"/>
              </w:rPr>
              <w:t>应付销售服务费</w:t>
            </w:r>
          </w:p>
        </w:tc>
        <w:tc>
          <w:tcPr>
            <w:tcW w:w="1080" w:type="dxa"/>
            <w:vAlign w:val="center"/>
          </w:tcPr>
          <w:p w14:paraId="64B517C8"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125E3152"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142,881.66</w:t>
            </w:r>
          </w:p>
        </w:tc>
        <w:tc>
          <w:tcPr>
            <w:tcW w:w="2520" w:type="dxa"/>
            <w:vAlign w:val="bottom"/>
          </w:tcPr>
          <w:p w14:paraId="4296CC37"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18,161.89</w:t>
            </w:r>
          </w:p>
        </w:tc>
      </w:tr>
      <w:tr w:rsidR="006017C4" w:rsidRPr="006017C4" w14:paraId="76538CE6" w14:textId="77777777" w:rsidTr="00CC05E6">
        <w:tc>
          <w:tcPr>
            <w:tcW w:w="2880" w:type="dxa"/>
            <w:vAlign w:val="center"/>
          </w:tcPr>
          <w:p w14:paraId="6170516C" w14:textId="77777777" w:rsidR="001B4D4E" w:rsidRPr="006017C4" w:rsidRDefault="001B4D4E" w:rsidP="00CC05E6">
            <w:pPr>
              <w:spacing w:line="360" w:lineRule="auto"/>
              <w:rPr>
                <w:color w:val="000000" w:themeColor="text1"/>
                <w:szCs w:val="21"/>
              </w:rPr>
            </w:pPr>
            <w:r w:rsidRPr="006017C4">
              <w:rPr>
                <w:rFonts w:hint="eastAsia"/>
                <w:color w:val="000000" w:themeColor="text1"/>
              </w:rPr>
              <w:t>应付投资顾问费</w:t>
            </w:r>
          </w:p>
        </w:tc>
        <w:tc>
          <w:tcPr>
            <w:tcW w:w="1080" w:type="dxa"/>
            <w:vAlign w:val="center"/>
          </w:tcPr>
          <w:p w14:paraId="2CF07434"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center"/>
          </w:tcPr>
          <w:p w14:paraId="1FA6ABCF"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w:t>
            </w:r>
          </w:p>
        </w:tc>
        <w:tc>
          <w:tcPr>
            <w:tcW w:w="2520" w:type="dxa"/>
            <w:vAlign w:val="center"/>
          </w:tcPr>
          <w:p w14:paraId="5819F186"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w:t>
            </w:r>
          </w:p>
        </w:tc>
      </w:tr>
      <w:tr w:rsidR="006017C4" w:rsidRPr="006017C4" w14:paraId="024CA7BA" w14:textId="77777777" w:rsidTr="00CC05E6">
        <w:tc>
          <w:tcPr>
            <w:tcW w:w="2880" w:type="dxa"/>
            <w:vAlign w:val="center"/>
          </w:tcPr>
          <w:p w14:paraId="7E5150FB" w14:textId="77777777" w:rsidR="001B4D4E" w:rsidRPr="006017C4" w:rsidRDefault="001B4D4E" w:rsidP="00CC05E6">
            <w:pPr>
              <w:spacing w:line="360" w:lineRule="auto"/>
              <w:rPr>
                <w:color w:val="000000" w:themeColor="text1"/>
                <w:szCs w:val="21"/>
              </w:rPr>
            </w:pPr>
            <w:r w:rsidRPr="006017C4">
              <w:rPr>
                <w:color w:val="000000" w:themeColor="text1"/>
                <w:szCs w:val="21"/>
              </w:rPr>
              <w:t>应交税费</w:t>
            </w:r>
          </w:p>
        </w:tc>
        <w:tc>
          <w:tcPr>
            <w:tcW w:w="1080" w:type="dxa"/>
            <w:vAlign w:val="center"/>
          </w:tcPr>
          <w:p w14:paraId="109CB016"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661BFC0E"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5AA18A8A"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4DDE31A2" w14:textId="77777777" w:rsidTr="00CC05E6">
        <w:tc>
          <w:tcPr>
            <w:tcW w:w="2880" w:type="dxa"/>
            <w:vAlign w:val="center"/>
          </w:tcPr>
          <w:p w14:paraId="51CB4B02" w14:textId="77777777" w:rsidR="001B4D4E" w:rsidRPr="006017C4" w:rsidRDefault="001B4D4E" w:rsidP="00CC05E6">
            <w:pPr>
              <w:spacing w:line="360" w:lineRule="auto"/>
              <w:rPr>
                <w:color w:val="000000" w:themeColor="text1"/>
                <w:szCs w:val="21"/>
              </w:rPr>
            </w:pPr>
            <w:r w:rsidRPr="006017C4">
              <w:rPr>
                <w:color w:val="000000" w:themeColor="text1"/>
                <w:szCs w:val="21"/>
              </w:rPr>
              <w:t>应付利润</w:t>
            </w:r>
          </w:p>
        </w:tc>
        <w:tc>
          <w:tcPr>
            <w:tcW w:w="1080" w:type="dxa"/>
            <w:vAlign w:val="center"/>
          </w:tcPr>
          <w:p w14:paraId="7F096DA8"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27C0C663"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29877D49"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65210E54" w14:textId="77777777" w:rsidTr="00CC05E6">
        <w:tc>
          <w:tcPr>
            <w:tcW w:w="2880" w:type="dxa"/>
            <w:vAlign w:val="center"/>
          </w:tcPr>
          <w:p w14:paraId="60230511" w14:textId="77777777" w:rsidR="001B4D4E" w:rsidRPr="006017C4" w:rsidRDefault="001B4D4E" w:rsidP="00CC05E6">
            <w:pPr>
              <w:spacing w:line="360" w:lineRule="auto"/>
              <w:rPr>
                <w:color w:val="000000" w:themeColor="text1"/>
                <w:szCs w:val="21"/>
              </w:rPr>
            </w:pPr>
            <w:r w:rsidRPr="006017C4">
              <w:rPr>
                <w:color w:val="000000" w:themeColor="text1"/>
                <w:szCs w:val="21"/>
              </w:rPr>
              <w:t>递延所得税负债</w:t>
            </w:r>
          </w:p>
        </w:tc>
        <w:tc>
          <w:tcPr>
            <w:tcW w:w="1080" w:type="dxa"/>
            <w:vAlign w:val="center"/>
          </w:tcPr>
          <w:p w14:paraId="3A8648A0"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4C9CE7BC"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3A72E752"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7489B06D" w14:textId="77777777" w:rsidTr="00CC05E6">
        <w:tc>
          <w:tcPr>
            <w:tcW w:w="2880" w:type="dxa"/>
            <w:vAlign w:val="center"/>
          </w:tcPr>
          <w:p w14:paraId="402F88AE" w14:textId="77777777" w:rsidR="001B4D4E" w:rsidRPr="006017C4" w:rsidRDefault="001B4D4E" w:rsidP="00CC05E6">
            <w:pPr>
              <w:spacing w:line="360" w:lineRule="auto"/>
              <w:rPr>
                <w:color w:val="000000" w:themeColor="text1"/>
                <w:szCs w:val="21"/>
              </w:rPr>
            </w:pPr>
            <w:r w:rsidRPr="006017C4">
              <w:rPr>
                <w:color w:val="000000" w:themeColor="text1"/>
                <w:szCs w:val="21"/>
              </w:rPr>
              <w:t>其他负债</w:t>
            </w:r>
          </w:p>
        </w:tc>
        <w:tc>
          <w:tcPr>
            <w:tcW w:w="1080" w:type="dxa"/>
            <w:vAlign w:val="center"/>
          </w:tcPr>
          <w:p w14:paraId="7A9B3EB8"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7.4.7.6</w:t>
            </w:r>
          </w:p>
        </w:tc>
        <w:tc>
          <w:tcPr>
            <w:tcW w:w="2520" w:type="dxa"/>
            <w:vAlign w:val="bottom"/>
          </w:tcPr>
          <w:p w14:paraId="30C20BEF"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206,130.20</w:t>
            </w:r>
          </w:p>
        </w:tc>
        <w:tc>
          <w:tcPr>
            <w:tcW w:w="2520" w:type="dxa"/>
            <w:vAlign w:val="bottom"/>
          </w:tcPr>
          <w:p w14:paraId="1F50A9AA"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339,307.82</w:t>
            </w:r>
          </w:p>
        </w:tc>
      </w:tr>
      <w:tr w:rsidR="006017C4" w:rsidRPr="006017C4" w14:paraId="652C0A0C" w14:textId="77777777" w:rsidTr="00CC05E6">
        <w:tc>
          <w:tcPr>
            <w:tcW w:w="2880" w:type="dxa"/>
            <w:vAlign w:val="center"/>
          </w:tcPr>
          <w:p w14:paraId="61424559" w14:textId="77777777" w:rsidR="001B4D4E" w:rsidRPr="006017C4" w:rsidRDefault="001B4D4E" w:rsidP="00CC05E6">
            <w:pPr>
              <w:pStyle w:val="aff1"/>
              <w:spacing w:line="360" w:lineRule="auto"/>
              <w:jc w:val="both"/>
              <w:rPr>
                <w:rFonts w:ascii="Times New Roman" w:hAnsi="Times New Roman"/>
                <w:color w:val="000000" w:themeColor="text1"/>
                <w:sz w:val="21"/>
                <w:szCs w:val="21"/>
              </w:rPr>
            </w:pPr>
            <w:r w:rsidRPr="006017C4">
              <w:rPr>
                <w:rFonts w:ascii="Times New Roman" w:hAnsi="Times New Roman"/>
                <w:color w:val="000000" w:themeColor="text1"/>
                <w:sz w:val="21"/>
                <w:szCs w:val="21"/>
              </w:rPr>
              <w:t>负债合计</w:t>
            </w:r>
          </w:p>
        </w:tc>
        <w:tc>
          <w:tcPr>
            <w:tcW w:w="1080" w:type="dxa"/>
            <w:vAlign w:val="center"/>
          </w:tcPr>
          <w:p w14:paraId="466B5BFF" w14:textId="77777777" w:rsidR="001B4D4E" w:rsidRPr="006017C4" w:rsidRDefault="001B4D4E" w:rsidP="00CC05E6">
            <w:pPr>
              <w:pStyle w:val="aff1"/>
              <w:spacing w:line="360" w:lineRule="auto"/>
              <w:jc w:val="center"/>
              <w:rPr>
                <w:rFonts w:ascii="Times New Roman" w:hAnsi="Times New Roman"/>
                <w:b/>
                <w:color w:val="000000" w:themeColor="text1"/>
                <w:sz w:val="21"/>
                <w:szCs w:val="21"/>
              </w:rPr>
            </w:pPr>
          </w:p>
        </w:tc>
        <w:tc>
          <w:tcPr>
            <w:tcW w:w="2520" w:type="dxa"/>
            <w:vAlign w:val="bottom"/>
          </w:tcPr>
          <w:p w14:paraId="1FB5185C"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22,982,519.29</w:t>
            </w:r>
          </w:p>
        </w:tc>
        <w:tc>
          <w:tcPr>
            <w:tcW w:w="2520" w:type="dxa"/>
            <w:vAlign w:val="bottom"/>
          </w:tcPr>
          <w:p w14:paraId="01744948"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35,152,979.84</w:t>
            </w:r>
          </w:p>
        </w:tc>
      </w:tr>
      <w:tr w:rsidR="006017C4" w:rsidRPr="006017C4" w14:paraId="3D4D2BBE" w14:textId="77777777" w:rsidTr="00CC05E6">
        <w:tc>
          <w:tcPr>
            <w:tcW w:w="2880" w:type="dxa"/>
            <w:vAlign w:val="center"/>
          </w:tcPr>
          <w:p w14:paraId="658A65B8" w14:textId="77777777" w:rsidR="001B4D4E" w:rsidRPr="006017C4" w:rsidRDefault="001B4D4E" w:rsidP="00CC05E6">
            <w:pPr>
              <w:spacing w:line="360" w:lineRule="auto"/>
              <w:rPr>
                <w:b/>
                <w:color w:val="000000" w:themeColor="text1"/>
                <w:szCs w:val="21"/>
              </w:rPr>
            </w:pPr>
            <w:r w:rsidRPr="006017C4">
              <w:rPr>
                <w:rFonts w:hint="eastAsia"/>
                <w:b/>
                <w:color w:val="000000" w:themeColor="text1"/>
              </w:rPr>
              <w:t>净资产：</w:t>
            </w:r>
          </w:p>
        </w:tc>
        <w:tc>
          <w:tcPr>
            <w:tcW w:w="1080" w:type="dxa"/>
            <w:vAlign w:val="center"/>
          </w:tcPr>
          <w:p w14:paraId="096D36B6"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3DD8A90D" w14:textId="77777777" w:rsidR="001B4D4E" w:rsidRPr="006017C4" w:rsidRDefault="001B4D4E" w:rsidP="00CC05E6">
            <w:pPr>
              <w:spacing w:line="360" w:lineRule="auto"/>
              <w:jc w:val="right"/>
              <w:rPr>
                <w:b/>
                <w:color w:val="000000" w:themeColor="text1"/>
                <w:szCs w:val="21"/>
              </w:rPr>
            </w:pPr>
          </w:p>
        </w:tc>
        <w:tc>
          <w:tcPr>
            <w:tcW w:w="2520" w:type="dxa"/>
            <w:vAlign w:val="bottom"/>
          </w:tcPr>
          <w:p w14:paraId="3BDA35C2" w14:textId="77777777" w:rsidR="001B4D4E" w:rsidRPr="006017C4" w:rsidRDefault="001B4D4E" w:rsidP="00CC05E6">
            <w:pPr>
              <w:spacing w:line="360" w:lineRule="auto"/>
              <w:jc w:val="right"/>
              <w:rPr>
                <w:b/>
                <w:color w:val="000000" w:themeColor="text1"/>
                <w:szCs w:val="21"/>
              </w:rPr>
            </w:pPr>
          </w:p>
        </w:tc>
      </w:tr>
      <w:tr w:rsidR="006017C4" w:rsidRPr="006017C4" w14:paraId="38C0E7F5" w14:textId="77777777" w:rsidTr="00CC05E6">
        <w:tc>
          <w:tcPr>
            <w:tcW w:w="2880" w:type="dxa"/>
            <w:vAlign w:val="center"/>
          </w:tcPr>
          <w:p w14:paraId="5493F0D0" w14:textId="77777777" w:rsidR="001B4D4E" w:rsidRPr="006017C4" w:rsidRDefault="001B4D4E" w:rsidP="00CC05E6">
            <w:pPr>
              <w:spacing w:line="360" w:lineRule="auto"/>
              <w:rPr>
                <w:color w:val="000000" w:themeColor="text1"/>
                <w:szCs w:val="21"/>
              </w:rPr>
            </w:pPr>
            <w:r w:rsidRPr="006017C4">
              <w:rPr>
                <w:color w:val="000000" w:themeColor="text1"/>
                <w:szCs w:val="21"/>
              </w:rPr>
              <w:t>实收基金</w:t>
            </w:r>
          </w:p>
        </w:tc>
        <w:tc>
          <w:tcPr>
            <w:tcW w:w="1080" w:type="dxa"/>
            <w:vAlign w:val="center"/>
          </w:tcPr>
          <w:p w14:paraId="4A8A3EC4"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7.4.7.7</w:t>
            </w:r>
          </w:p>
        </w:tc>
        <w:tc>
          <w:tcPr>
            <w:tcW w:w="2520" w:type="dxa"/>
            <w:vAlign w:val="bottom"/>
          </w:tcPr>
          <w:p w14:paraId="3496D1ED"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1,205,717,536.18</w:t>
            </w:r>
          </w:p>
        </w:tc>
        <w:tc>
          <w:tcPr>
            <w:tcW w:w="2520" w:type="dxa"/>
            <w:vAlign w:val="bottom"/>
          </w:tcPr>
          <w:p w14:paraId="19003A15"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519,286,506.92</w:t>
            </w:r>
          </w:p>
        </w:tc>
      </w:tr>
      <w:tr w:rsidR="006017C4" w:rsidRPr="006017C4" w14:paraId="5B3076EE" w14:textId="77777777" w:rsidTr="00CC05E6">
        <w:tc>
          <w:tcPr>
            <w:tcW w:w="2880" w:type="dxa"/>
            <w:vAlign w:val="center"/>
          </w:tcPr>
          <w:p w14:paraId="5B8F81E9" w14:textId="77777777" w:rsidR="001B4D4E" w:rsidRPr="006017C4" w:rsidRDefault="001B4D4E" w:rsidP="00CC05E6">
            <w:pPr>
              <w:spacing w:line="360" w:lineRule="auto"/>
              <w:rPr>
                <w:color w:val="000000" w:themeColor="text1"/>
                <w:szCs w:val="21"/>
              </w:rPr>
            </w:pPr>
            <w:r w:rsidRPr="006017C4">
              <w:rPr>
                <w:color w:val="000000" w:themeColor="text1"/>
                <w:szCs w:val="21"/>
              </w:rPr>
              <w:t>未分配利润</w:t>
            </w:r>
          </w:p>
        </w:tc>
        <w:tc>
          <w:tcPr>
            <w:tcW w:w="1080" w:type="dxa"/>
            <w:vAlign w:val="center"/>
          </w:tcPr>
          <w:p w14:paraId="2B77B4AB"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7.4.7.8</w:t>
            </w:r>
          </w:p>
        </w:tc>
        <w:tc>
          <w:tcPr>
            <w:tcW w:w="2520" w:type="dxa"/>
            <w:vAlign w:val="bottom"/>
          </w:tcPr>
          <w:p w14:paraId="2A5AC29D"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826,913,174.46</w:t>
            </w:r>
          </w:p>
        </w:tc>
        <w:tc>
          <w:tcPr>
            <w:tcW w:w="2520" w:type="dxa"/>
            <w:vAlign w:val="bottom"/>
          </w:tcPr>
          <w:p w14:paraId="76E8C73D"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283,828,140.31</w:t>
            </w:r>
          </w:p>
        </w:tc>
      </w:tr>
      <w:tr w:rsidR="006017C4" w:rsidRPr="006017C4" w14:paraId="16169370" w14:textId="77777777" w:rsidTr="00CC05E6">
        <w:tc>
          <w:tcPr>
            <w:tcW w:w="2880" w:type="dxa"/>
            <w:vAlign w:val="center"/>
          </w:tcPr>
          <w:p w14:paraId="6D4F6765" w14:textId="77777777" w:rsidR="001B4D4E" w:rsidRPr="006017C4" w:rsidRDefault="001B4D4E" w:rsidP="00CC05E6">
            <w:pPr>
              <w:spacing w:line="360" w:lineRule="auto"/>
              <w:rPr>
                <w:color w:val="000000" w:themeColor="text1"/>
                <w:szCs w:val="21"/>
              </w:rPr>
            </w:pPr>
            <w:r w:rsidRPr="006017C4">
              <w:rPr>
                <w:rFonts w:hint="eastAsia"/>
                <w:color w:val="000000" w:themeColor="text1"/>
              </w:rPr>
              <w:t>净资产合计</w:t>
            </w:r>
          </w:p>
        </w:tc>
        <w:tc>
          <w:tcPr>
            <w:tcW w:w="1080" w:type="dxa"/>
            <w:vAlign w:val="center"/>
          </w:tcPr>
          <w:p w14:paraId="1A3E6CDA"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center"/>
          </w:tcPr>
          <w:p w14:paraId="67E2B50B"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2,032,630,710.64</w:t>
            </w:r>
          </w:p>
        </w:tc>
        <w:tc>
          <w:tcPr>
            <w:tcW w:w="2520" w:type="dxa"/>
            <w:vAlign w:val="center"/>
          </w:tcPr>
          <w:p w14:paraId="7F485CA1"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803,114,647.23</w:t>
            </w:r>
          </w:p>
        </w:tc>
      </w:tr>
      <w:tr w:rsidR="006017C4" w:rsidRPr="006017C4" w14:paraId="6B708DD0" w14:textId="77777777" w:rsidTr="00CC05E6">
        <w:tc>
          <w:tcPr>
            <w:tcW w:w="2880" w:type="dxa"/>
            <w:vAlign w:val="center"/>
          </w:tcPr>
          <w:p w14:paraId="7B22E868" w14:textId="77777777" w:rsidR="001B4D4E" w:rsidRPr="006017C4" w:rsidRDefault="001B4D4E" w:rsidP="00CC05E6">
            <w:pPr>
              <w:spacing w:line="360" w:lineRule="auto"/>
              <w:rPr>
                <w:color w:val="000000" w:themeColor="text1"/>
                <w:szCs w:val="21"/>
              </w:rPr>
            </w:pPr>
            <w:r w:rsidRPr="006017C4">
              <w:rPr>
                <w:rFonts w:hint="eastAsia"/>
                <w:color w:val="000000" w:themeColor="text1"/>
              </w:rPr>
              <w:t>负债和净资产总计</w:t>
            </w:r>
          </w:p>
        </w:tc>
        <w:tc>
          <w:tcPr>
            <w:tcW w:w="1080" w:type="dxa"/>
            <w:vAlign w:val="center"/>
          </w:tcPr>
          <w:p w14:paraId="053ACAE1"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center"/>
          </w:tcPr>
          <w:p w14:paraId="3B85DF33"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2,055,613,229.93</w:t>
            </w:r>
          </w:p>
        </w:tc>
        <w:tc>
          <w:tcPr>
            <w:tcW w:w="2520" w:type="dxa"/>
            <w:vAlign w:val="center"/>
          </w:tcPr>
          <w:p w14:paraId="19D0699E"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838,267,627.07</w:t>
            </w:r>
          </w:p>
        </w:tc>
      </w:tr>
    </w:tbl>
    <w:p w14:paraId="57FD6656" w14:textId="77777777" w:rsidR="00FE5A45" w:rsidRDefault="003F084F">
      <w:pPr>
        <w:tabs>
          <w:tab w:val="left" w:pos="426"/>
        </w:tabs>
        <w:spacing w:line="360" w:lineRule="auto"/>
        <w:ind w:firstLineChars="200" w:firstLine="420"/>
        <w:jc w:val="left"/>
        <w:rPr>
          <w:color w:val="000000" w:themeColor="text1"/>
          <w:kern w:val="0"/>
          <w:szCs w:val="21"/>
        </w:rPr>
      </w:pPr>
      <w:r>
        <w:rPr>
          <w:color w:val="000000" w:themeColor="text1"/>
          <w:kern w:val="0"/>
          <w:szCs w:val="21"/>
        </w:rPr>
        <w:t>注：报告截止日</w:t>
      </w:r>
      <w:r>
        <w:rPr>
          <w:color w:val="000000" w:themeColor="text1"/>
          <w:kern w:val="0"/>
          <w:szCs w:val="21"/>
        </w:rPr>
        <w:t>2024</w:t>
      </w:r>
      <w:r>
        <w:rPr>
          <w:color w:val="000000" w:themeColor="text1"/>
          <w:kern w:val="0"/>
          <w:szCs w:val="21"/>
        </w:rPr>
        <w:t>年</w:t>
      </w:r>
      <w:r>
        <w:rPr>
          <w:color w:val="000000" w:themeColor="text1"/>
          <w:kern w:val="0"/>
          <w:szCs w:val="21"/>
        </w:rPr>
        <w:t>12</w:t>
      </w:r>
      <w:r>
        <w:rPr>
          <w:color w:val="000000" w:themeColor="text1"/>
          <w:kern w:val="0"/>
          <w:szCs w:val="21"/>
        </w:rPr>
        <w:t>月</w:t>
      </w:r>
      <w:r>
        <w:rPr>
          <w:color w:val="000000" w:themeColor="text1"/>
          <w:kern w:val="0"/>
          <w:szCs w:val="21"/>
        </w:rPr>
        <w:t>31</w:t>
      </w:r>
      <w:r>
        <w:rPr>
          <w:color w:val="000000" w:themeColor="text1"/>
          <w:kern w:val="0"/>
          <w:szCs w:val="21"/>
        </w:rPr>
        <w:t>日</w:t>
      </w:r>
      <w:r>
        <w:rPr>
          <w:color w:val="000000" w:themeColor="text1"/>
          <w:kern w:val="0"/>
          <w:szCs w:val="21"/>
        </w:rPr>
        <w:t>,</w:t>
      </w:r>
      <w:r>
        <w:rPr>
          <w:color w:val="000000" w:themeColor="text1"/>
          <w:kern w:val="0"/>
          <w:szCs w:val="21"/>
        </w:rPr>
        <w:t>基金份额总额</w:t>
      </w:r>
      <w:r>
        <w:rPr>
          <w:color w:val="000000" w:themeColor="text1"/>
          <w:kern w:val="0"/>
          <w:szCs w:val="21"/>
        </w:rPr>
        <w:t>:1,205,717,536.18</w:t>
      </w:r>
      <w:r>
        <w:rPr>
          <w:color w:val="000000" w:themeColor="text1"/>
          <w:kern w:val="0"/>
          <w:szCs w:val="21"/>
        </w:rPr>
        <w:t>份</w:t>
      </w:r>
      <w:r>
        <w:rPr>
          <w:color w:val="000000" w:themeColor="text1"/>
          <w:kern w:val="0"/>
          <w:szCs w:val="21"/>
        </w:rPr>
        <w:t>,</w:t>
      </w:r>
      <w:r>
        <w:rPr>
          <w:color w:val="000000" w:themeColor="text1"/>
          <w:kern w:val="0"/>
          <w:szCs w:val="21"/>
        </w:rPr>
        <w:t>其中</w:t>
      </w:r>
      <w:r>
        <w:rPr>
          <w:color w:val="000000" w:themeColor="text1"/>
          <w:kern w:val="0"/>
          <w:szCs w:val="21"/>
        </w:rPr>
        <w:t>:</w:t>
      </w:r>
    </w:p>
    <w:p w14:paraId="2F4BE229" w14:textId="77777777" w:rsidR="00FE5A45" w:rsidRDefault="003F084F">
      <w:pPr>
        <w:tabs>
          <w:tab w:val="left" w:pos="426"/>
        </w:tabs>
        <w:spacing w:line="360" w:lineRule="auto"/>
        <w:ind w:firstLineChars="200" w:firstLine="420"/>
        <w:jc w:val="left"/>
        <w:rPr>
          <w:color w:val="000000" w:themeColor="text1"/>
          <w:kern w:val="0"/>
          <w:szCs w:val="21"/>
        </w:rPr>
      </w:pPr>
      <w:r>
        <w:rPr>
          <w:color w:val="000000" w:themeColor="text1"/>
          <w:kern w:val="0"/>
          <w:szCs w:val="21"/>
        </w:rPr>
        <w:t>A</w:t>
      </w:r>
      <w:r>
        <w:rPr>
          <w:color w:val="000000" w:themeColor="text1"/>
          <w:kern w:val="0"/>
          <w:szCs w:val="21"/>
        </w:rPr>
        <w:t>类</w:t>
      </w:r>
      <w:r>
        <w:rPr>
          <w:color w:val="000000" w:themeColor="text1"/>
          <w:kern w:val="0"/>
          <w:szCs w:val="21"/>
        </w:rPr>
        <w:t>,</w:t>
      </w:r>
      <w:r>
        <w:rPr>
          <w:color w:val="000000" w:themeColor="text1"/>
          <w:kern w:val="0"/>
          <w:szCs w:val="21"/>
        </w:rPr>
        <w:t>基金份额净值</w:t>
      </w:r>
      <w:r>
        <w:rPr>
          <w:color w:val="000000" w:themeColor="text1"/>
          <w:kern w:val="0"/>
          <w:szCs w:val="21"/>
        </w:rPr>
        <w:t>:1.6868</w:t>
      </w:r>
      <w:r>
        <w:rPr>
          <w:color w:val="000000" w:themeColor="text1"/>
          <w:kern w:val="0"/>
          <w:szCs w:val="21"/>
        </w:rPr>
        <w:t>元</w:t>
      </w:r>
      <w:r>
        <w:rPr>
          <w:color w:val="000000" w:themeColor="text1"/>
          <w:kern w:val="0"/>
          <w:szCs w:val="21"/>
        </w:rPr>
        <w:t>,</w:t>
      </w:r>
      <w:r>
        <w:rPr>
          <w:color w:val="000000" w:themeColor="text1"/>
          <w:kern w:val="0"/>
          <w:szCs w:val="21"/>
        </w:rPr>
        <w:t>基金份额</w:t>
      </w:r>
      <w:r>
        <w:rPr>
          <w:color w:val="000000" w:themeColor="text1"/>
          <w:kern w:val="0"/>
          <w:szCs w:val="21"/>
        </w:rPr>
        <w:t>:946,243,551.43</w:t>
      </w:r>
      <w:r>
        <w:rPr>
          <w:color w:val="000000" w:themeColor="text1"/>
          <w:kern w:val="0"/>
          <w:szCs w:val="21"/>
        </w:rPr>
        <w:t>份</w:t>
      </w:r>
      <w:r>
        <w:rPr>
          <w:color w:val="000000" w:themeColor="text1"/>
          <w:kern w:val="0"/>
          <w:szCs w:val="21"/>
        </w:rPr>
        <w:t>,</w:t>
      </w:r>
    </w:p>
    <w:p w14:paraId="0D300E79" w14:textId="77777777" w:rsidR="001B4D4E" w:rsidRPr="006017C4" w:rsidRDefault="001B4D4E" w:rsidP="001B4D4E">
      <w:pPr>
        <w:tabs>
          <w:tab w:val="left" w:pos="426"/>
        </w:tabs>
        <w:spacing w:line="360" w:lineRule="auto"/>
        <w:ind w:firstLineChars="200" w:firstLine="420"/>
        <w:jc w:val="left"/>
        <w:rPr>
          <w:color w:val="000000" w:themeColor="text1"/>
          <w:kern w:val="0"/>
          <w:szCs w:val="21"/>
        </w:rPr>
      </w:pPr>
      <w:r w:rsidRPr="006017C4">
        <w:rPr>
          <w:color w:val="000000" w:themeColor="text1"/>
          <w:kern w:val="0"/>
          <w:szCs w:val="21"/>
        </w:rPr>
        <w:t>C</w:t>
      </w:r>
      <w:r w:rsidRPr="006017C4">
        <w:rPr>
          <w:color w:val="000000" w:themeColor="text1"/>
          <w:kern w:val="0"/>
          <w:szCs w:val="21"/>
        </w:rPr>
        <w:t>类</w:t>
      </w:r>
      <w:r w:rsidRPr="006017C4">
        <w:rPr>
          <w:color w:val="000000" w:themeColor="text1"/>
          <w:kern w:val="0"/>
          <w:szCs w:val="21"/>
        </w:rPr>
        <w:t>,</w:t>
      </w:r>
      <w:r w:rsidRPr="006017C4">
        <w:rPr>
          <w:color w:val="000000" w:themeColor="text1"/>
          <w:kern w:val="0"/>
          <w:szCs w:val="21"/>
        </w:rPr>
        <w:t>基金份额净值</w:t>
      </w:r>
      <w:r w:rsidRPr="006017C4">
        <w:rPr>
          <w:color w:val="000000" w:themeColor="text1"/>
          <w:kern w:val="0"/>
          <w:szCs w:val="21"/>
        </w:rPr>
        <w:t>:1.6822</w:t>
      </w:r>
      <w:r w:rsidRPr="006017C4">
        <w:rPr>
          <w:color w:val="000000" w:themeColor="text1"/>
          <w:kern w:val="0"/>
          <w:szCs w:val="21"/>
        </w:rPr>
        <w:t>元</w:t>
      </w:r>
      <w:r w:rsidRPr="006017C4">
        <w:rPr>
          <w:color w:val="000000" w:themeColor="text1"/>
          <w:kern w:val="0"/>
          <w:szCs w:val="21"/>
        </w:rPr>
        <w:t>,</w:t>
      </w:r>
      <w:r w:rsidRPr="006017C4">
        <w:rPr>
          <w:color w:val="000000" w:themeColor="text1"/>
          <w:kern w:val="0"/>
          <w:szCs w:val="21"/>
        </w:rPr>
        <w:t>基金份额</w:t>
      </w:r>
      <w:r w:rsidRPr="006017C4">
        <w:rPr>
          <w:color w:val="000000" w:themeColor="text1"/>
          <w:kern w:val="0"/>
          <w:szCs w:val="21"/>
        </w:rPr>
        <w:t>:259,473,984.75</w:t>
      </w:r>
      <w:r w:rsidRPr="006017C4">
        <w:rPr>
          <w:color w:val="000000" w:themeColor="text1"/>
          <w:kern w:val="0"/>
          <w:szCs w:val="21"/>
        </w:rPr>
        <w:t>份。</w:t>
      </w:r>
    </w:p>
    <w:p w14:paraId="07A7E7B1" w14:textId="77777777" w:rsidR="00E63257" w:rsidRPr="00E54740" w:rsidRDefault="00E63257" w:rsidP="00E63257">
      <w:pPr>
        <w:pStyle w:val="20"/>
        <w:spacing w:beforeLines="100" w:before="312" w:after="0"/>
        <w:rPr>
          <w:rFonts w:ascii="Times New Roman" w:eastAsiaTheme="minorEastAsia" w:hAnsi="Times New Roman"/>
          <w:kern w:val="0"/>
          <w:sz w:val="21"/>
          <w:szCs w:val="21"/>
        </w:rPr>
      </w:pPr>
      <w:bookmarkStart w:id="220" w:name="_Toc361324874"/>
      <w:bookmarkStart w:id="221" w:name="_Toc64625393"/>
      <w:bookmarkStart w:id="222" w:name="_Toc225498269"/>
      <w:bookmarkStart w:id="223" w:name="_Toc194060772"/>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220"/>
      <w:bookmarkEnd w:id="221"/>
      <w:bookmarkEnd w:id="222"/>
      <w:bookmarkEnd w:id="223"/>
    </w:p>
    <w:p w14:paraId="4F701976" w14:textId="77777777" w:rsidR="00E63257" w:rsidRPr="00E54740" w:rsidRDefault="00E63257" w:rsidP="00E63257">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摩根日本精选股票型证券投资基金</w:t>
      </w:r>
      <w:r w:rsidRPr="00E54740">
        <w:rPr>
          <w:rFonts w:eastAsiaTheme="minorEastAsia"/>
          <w:kern w:val="0"/>
          <w:szCs w:val="21"/>
        </w:rPr>
        <w:t>(QDII)</w:t>
      </w:r>
    </w:p>
    <w:p w14:paraId="1A8DAB7F" w14:textId="77777777" w:rsidR="00E63257" w:rsidRPr="00E54740" w:rsidRDefault="00E63257" w:rsidP="00E63257">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7F8E2A1" w14:textId="77777777" w:rsidR="00E63257" w:rsidRPr="00E54740" w:rsidRDefault="00E63257" w:rsidP="00E63257">
      <w:pPr>
        <w:autoSpaceDE w:val="0"/>
        <w:autoSpaceDN w:val="0"/>
        <w:adjustRightInd w:val="0"/>
        <w:spacing w:before="29" w:line="360" w:lineRule="auto"/>
        <w:ind w:left="15"/>
        <w:jc w:val="right"/>
        <w:rPr>
          <w:rFonts w:asciiTheme="minorEastAsia" w:eastAsiaTheme="minorEastAsia" w:hAnsiTheme="minorEastAsia"/>
          <w:kern w:val="0"/>
          <w:szCs w:val="21"/>
        </w:rPr>
      </w:pPr>
      <w:bookmarkStart w:id="224" w:name="_Toc361324875"/>
      <w:bookmarkStart w:id="225"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63257" w:rsidRPr="00E54740" w14:paraId="5FDDD60E" w14:textId="77777777" w:rsidTr="00F31C69">
        <w:tc>
          <w:tcPr>
            <w:tcW w:w="3420" w:type="dxa"/>
            <w:vAlign w:val="center"/>
          </w:tcPr>
          <w:p w14:paraId="321B1CDF" w14:textId="77777777" w:rsidR="00E63257" w:rsidRPr="00E54740" w:rsidRDefault="00E63257" w:rsidP="00F31C69">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552F5D71" w14:textId="77777777"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1520AE5E" w14:textId="77777777"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21CDF85C" w14:textId="77777777"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75BD9B57" w14:textId="77777777"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05FD421C" w14:textId="77777777"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63257" w:rsidRPr="00E54740" w14:paraId="03B475AA" w14:textId="77777777" w:rsidTr="00F31C69">
        <w:tc>
          <w:tcPr>
            <w:tcW w:w="3420" w:type="dxa"/>
            <w:vAlign w:val="center"/>
          </w:tcPr>
          <w:p w14:paraId="5C69C587" w14:textId="77777777" w:rsidR="00E63257" w:rsidRPr="00E54740" w:rsidRDefault="00E63257" w:rsidP="00F31C69">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60CBC234" w14:textId="77777777" w:rsidR="00E63257" w:rsidRPr="00E54740" w:rsidRDefault="00E63257" w:rsidP="00F31C69">
            <w:pPr>
              <w:pStyle w:val="aff1"/>
              <w:spacing w:line="360" w:lineRule="auto"/>
              <w:jc w:val="center"/>
              <w:rPr>
                <w:rFonts w:ascii="Times New Roman" w:eastAsiaTheme="minorEastAsia" w:hAnsi="Times New Roman"/>
                <w:b/>
                <w:sz w:val="21"/>
                <w:szCs w:val="21"/>
              </w:rPr>
            </w:pPr>
          </w:p>
        </w:tc>
        <w:tc>
          <w:tcPr>
            <w:tcW w:w="2250" w:type="dxa"/>
            <w:vAlign w:val="bottom"/>
          </w:tcPr>
          <w:p w14:paraId="03E62FE4"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181,149,380.51</w:t>
            </w:r>
          </w:p>
        </w:tc>
        <w:tc>
          <w:tcPr>
            <w:tcW w:w="2250" w:type="dxa"/>
            <w:vAlign w:val="bottom"/>
          </w:tcPr>
          <w:p w14:paraId="30C7FFFE"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40,784,121.51</w:t>
            </w:r>
          </w:p>
        </w:tc>
      </w:tr>
      <w:tr w:rsidR="00E63257" w:rsidRPr="00E54740" w14:paraId="24D21723" w14:textId="77777777" w:rsidTr="00F31C69">
        <w:tc>
          <w:tcPr>
            <w:tcW w:w="3420" w:type="dxa"/>
            <w:vAlign w:val="center"/>
          </w:tcPr>
          <w:p w14:paraId="3D12ABB0" w14:textId="77777777" w:rsidR="00E63257" w:rsidRPr="00E54740" w:rsidRDefault="00E63257" w:rsidP="00F31C69">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105149DE"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198B95B4"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457,010.15</w:t>
            </w:r>
          </w:p>
        </w:tc>
        <w:tc>
          <w:tcPr>
            <w:tcW w:w="2250" w:type="dxa"/>
            <w:vAlign w:val="bottom"/>
          </w:tcPr>
          <w:p w14:paraId="1AFADBE1"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93,292.17</w:t>
            </w:r>
          </w:p>
        </w:tc>
      </w:tr>
      <w:tr w:rsidR="00E63257" w:rsidRPr="00E54740" w14:paraId="5A13DFCF" w14:textId="77777777" w:rsidTr="00F31C69">
        <w:tc>
          <w:tcPr>
            <w:tcW w:w="3420" w:type="dxa"/>
            <w:vAlign w:val="center"/>
          </w:tcPr>
          <w:p w14:paraId="2ACE6FBC" w14:textId="77777777" w:rsidR="00E63257" w:rsidRPr="00E54740" w:rsidRDefault="00E63257" w:rsidP="00F31C69">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4CA146DA"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7.4.7.9</w:t>
            </w:r>
          </w:p>
        </w:tc>
        <w:tc>
          <w:tcPr>
            <w:tcW w:w="2250" w:type="dxa"/>
            <w:vAlign w:val="bottom"/>
          </w:tcPr>
          <w:p w14:paraId="622804F1"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457,010.15</w:t>
            </w:r>
          </w:p>
        </w:tc>
        <w:tc>
          <w:tcPr>
            <w:tcW w:w="2250" w:type="dxa"/>
            <w:vAlign w:val="bottom"/>
          </w:tcPr>
          <w:p w14:paraId="34527309"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93,292.17</w:t>
            </w:r>
          </w:p>
        </w:tc>
      </w:tr>
      <w:tr w:rsidR="00E63257" w:rsidRPr="00E54740" w14:paraId="445954C4" w14:textId="77777777" w:rsidTr="00F31C69">
        <w:tc>
          <w:tcPr>
            <w:tcW w:w="3420" w:type="dxa"/>
            <w:vAlign w:val="center"/>
          </w:tcPr>
          <w:p w14:paraId="477DE33D"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4383693C"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236906FA"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0F3D790B"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0A766B2B" w14:textId="77777777" w:rsidTr="00F31C69">
        <w:tc>
          <w:tcPr>
            <w:tcW w:w="3420" w:type="dxa"/>
            <w:vAlign w:val="center"/>
          </w:tcPr>
          <w:p w14:paraId="3215BEC4"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07443DB2"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5FFF9CFF"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6C36B97A"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08410C81" w14:textId="77777777" w:rsidTr="00F31C69">
        <w:tc>
          <w:tcPr>
            <w:tcW w:w="3420" w:type="dxa"/>
            <w:vAlign w:val="center"/>
          </w:tcPr>
          <w:p w14:paraId="7BFA0F2F"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lastRenderedPageBreak/>
              <w:t>买入返售金融资产收入</w:t>
            </w:r>
          </w:p>
        </w:tc>
        <w:tc>
          <w:tcPr>
            <w:tcW w:w="1080" w:type="dxa"/>
            <w:vAlign w:val="center"/>
          </w:tcPr>
          <w:p w14:paraId="4325719D"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0E847179"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0A01F5D8"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4BA5BD17" w14:textId="77777777" w:rsidTr="00F31C69">
        <w:tc>
          <w:tcPr>
            <w:tcW w:w="3420" w:type="dxa"/>
            <w:vAlign w:val="center"/>
          </w:tcPr>
          <w:p w14:paraId="42896AB5"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2CCF8449"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3012B8E4"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594BCA89"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16BFDF92" w14:textId="77777777" w:rsidTr="00F31C69">
        <w:tc>
          <w:tcPr>
            <w:tcW w:w="3420" w:type="dxa"/>
            <w:vAlign w:val="center"/>
          </w:tcPr>
          <w:p w14:paraId="3053F499" w14:textId="77777777" w:rsidR="00E63257" w:rsidRPr="00E54740" w:rsidRDefault="00E63257" w:rsidP="00F31C69">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1FDB51DF"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3BE0AC02"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89,314,714.95</w:t>
            </w:r>
          </w:p>
        </w:tc>
        <w:tc>
          <w:tcPr>
            <w:tcW w:w="2250" w:type="dxa"/>
            <w:vAlign w:val="bottom"/>
          </w:tcPr>
          <w:p w14:paraId="353393F5"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-4,520,079.47</w:t>
            </w:r>
          </w:p>
        </w:tc>
      </w:tr>
      <w:tr w:rsidR="00E63257" w:rsidRPr="00E54740" w14:paraId="127A5A5D" w14:textId="77777777" w:rsidTr="00F31C69">
        <w:tc>
          <w:tcPr>
            <w:tcW w:w="3420" w:type="dxa"/>
            <w:vAlign w:val="center"/>
          </w:tcPr>
          <w:p w14:paraId="59F0950A" w14:textId="77777777" w:rsidR="00E63257" w:rsidRPr="00E54740" w:rsidRDefault="00E63257" w:rsidP="00F31C69">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7D9298E4"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7C00511F"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51,747,261.43</w:t>
            </w:r>
          </w:p>
        </w:tc>
        <w:tc>
          <w:tcPr>
            <w:tcW w:w="2250" w:type="dxa"/>
            <w:vAlign w:val="bottom"/>
          </w:tcPr>
          <w:p w14:paraId="3334FA7D"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-9,198,615.79</w:t>
            </w:r>
          </w:p>
        </w:tc>
      </w:tr>
      <w:tr w:rsidR="00E63257" w:rsidRPr="00E54740" w14:paraId="1392013E" w14:textId="77777777" w:rsidTr="00F31C69">
        <w:tc>
          <w:tcPr>
            <w:tcW w:w="3420" w:type="dxa"/>
            <w:vAlign w:val="center"/>
          </w:tcPr>
          <w:p w14:paraId="7AE96A2A"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679AB8ED"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35B55D0D"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09BF865B"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236943F5" w14:textId="77777777" w:rsidTr="00F31C69">
        <w:tc>
          <w:tcPr>
            <w:tcW w:w="3420" w:type="dxa"/>
            <w:vAlign w:val="center"/>
          </w:tcPr>
          <w:p w14:paraId="63465321"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1BF00E41"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635F915A"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64581D4F"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6159E5E8" w14:textId="77777777" w:rsidTr="00F31C69">
        <w:tc>
          <w:tcPr>
            <w:tcW w:w="3420" w:type="dxa"/>
            <w:vAlign w:val="center"/>
          </w:tcPr>
          <w:p w14:paraId="1860C2D5"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531F1B07"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6B5CB77A"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5EF7BEA7"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6E07BC2D" w14:textId="77777777" w:rsidTr="00F31C69">
        <w:tc>
          <w:tcPr>
            <w:tcW w:w="3420" w:type="dxa"/>
            <w:vAlign w:val="center"/>
          </w:tcPr>
          <w:p w14:paraId="50D5DBEF"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376333D2"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center"/>
          </w:tcPr>
          <w:p w14:paraId="73C7CA84"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center"/>
          </w:tcPr>
          <w:p w14:paraId="52B111E1"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00E4576D" w14:textId="77777777" w:rsidTr="00F31C69">
        <w:tc>
          <w:tcPr>
            <w:tcW w:w="3420" w:type="dxa"/>
            <w:vAlign w:val="center"/>
          </w:tcPr>
          <w:p w14:paraId="39CB0994"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3D3B36BA"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23AF4DBF"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17465981"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-1,563,465.00</w:t>
            </w:r>
          </w:p>
        </w:tc>
      </w:tr>
      <w:tr w:rsidR="00E63257" w:rsidRPr="00E54740" w14:paraId="7E00A5F3" w14:textId="77777777" w:rsidTr="00F31C69">
        <w:tc>
          <w:tcPr>
            <w:tcW w:w="3420" w:type="dxa"/>
            <w:vAlign w:val="center"/>
          </w:tcPr>
          <w:p w14:paraId="52FA8E7E"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713963D2"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41B751BF"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37,567,453.52</w:t>
            </w:r>
          </w:p>
        </w:tc>
        <w:tc>
          <w:tcPr>
            <w:tcW w:w="2250" w:type="dxa"/>
            <w:vAlign w:val="bottom"/>
          </w:tcPr>
          <w:p w14:paraId="30C7D9F0"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6,242,001.32</w:t>
            </w:r>
          </w:p>
        </w:tc>
      </w:tr>
      <w:tr w:rsidR="00E63257" w:rsidRPr="00E54740" w14:paraId="46D144AC" w14:textId="77777777" w:rsidTr="00F31C69">
        <w:tc>
          <w:tcPr>
            <w:tcW w:w="3420" w:type="dxa"/>
            <w:vAlign w:val="center"/>
          </w:tcPr>
          <w:p w14:paraId="79EB4C57" w14:textId="77777777" w:rsidR="00E63257" w:rsidRPr="00E54740" w:rsidRDefault="00E63257" w:rsidP="00F31C69">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52DCA98E"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7661817A"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15B11DCF"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79E1427F" w14:textId="77777777" w:rsidTr="00F31C69">
        <w:tc>
          <w:tcPr>
            <w:tcW w:w="3420" w:type="dxa"/>
            <w:vAlign w:val="center"/>
          </w:tcPr>
          <w:p w14:paraId="65445658" w14:textId="77777777" w:rsidR="00E63257" w:rsidRPr="00E54740" w:rsidRDefault="00E63257" w:rsidP="00F31C69">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09B16256"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75163416"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100,817,093.48</w:t>
            </w:r>
          </w:p>
        </w:tc>
        <w:tc>
          <w:tcPr>
            <w:tcW w:w="2250" w:type="dxa"/>
            <w:vAlign w:val="center"/>
          </w:tcPr>
          <w:p w14:paraId="6FD92EB1"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46,323,226.25</w:t>
            </w:r>
          </w:p>
        </w:tc>
      </w:tr>
      <w:tr w:rsidR="00E63257" w:rsidRPr="00E54740" w14:paraId="25E58443" w14:textId="77777777" w:rsidTr="00F31C69">
        <w:tc>
          <w:tcPr>
            <w:tcW w:w="3420" w:type="dxa"/>
            <w:vAlign w:val="center"/>
          </w:tcPr>
          <w:p w14:paraId="51C0E843" w14:textId="77777777" w:rsidR="00E63257" w:rsidRPr="00E54740" w:rsidRDefault="00E63257" w:rsidP="00F31C69">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709B425B"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0F4D8C1B"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-14,995,974.89</w:t>
            </w:r>
          </w:p>
        </w:tc>
        <w:tc>
          <w:tcPr>
            <w:tcW w:w="2250" w:type="dxa"/>
            <w:vAlign w:val="bottom"/>
          </w:tcPr>
          <w:p w14:paraId="2D04A2C7"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-2,688,818.49</w:t>
            </w:r>
          </w:p>
        </w:tc>
      </w:tr>
      <w:tr w:rsidR="00E63257" w:rsidRPr="00E54740" w14:paraId="3C7991D2" w14:textId="77777777" w:rsidTr="00F31C69">
        <w:tc>
          <w:tcPr>
            <w:tcW w:w="3420" w:type="dxa"/>
            <w:vAlign w:val="center"/>
          </w:tcPr>
          <w:p w14:paraId="710FBB41" w14:textId="77777777" w:rsidR="00E63257" w:rsidRPr="00E54740" w:rsidRDefault="00E63257" w:rsidP="00F31C69">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038FA04E"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38059532"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5,556,536.82</w:t>
            </w:r>
          </w:p>
        </w:tc>
        <w:tc>
          <w:tcPr>
            <w:tcW w:w="2250" w:type="dxa"/>
            <w:vAlign w:val="bottom"/>
          </w:tcPr>
          <w:p w14:paraId="4939763B"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1,576,501.05</w:t>
            </w:r>
          </w:p>
        </w:tc>
      </w:tr>
      <w:tr w:rsidR="00E63257" w:rsidRPr="00E54740" w14:paraId="644BA35E" w14:textId="77777777" w:rsidTr="00F31C69">
        <w:tc>
          <w:tcPr>
            <w:tcW w:w="3420" w:type="dxa"/>
            <w:vAlign w:val="center"/>
          </w:tcPr>
          <w:p w14:paraId="1EDBFDB5" w14:textId="77777777" w:rsidR="00E63257" w:rsidRPr="00E54740" w:rsidRDefault="00E63257" w:rsidP="00F31C69">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78A0C91D" w14:textId="77777777" w:rsidR="00E63257" w:rsidRPr="00E54740" w:rsidRDefault="00E63257" w:rsidP="00F31C69">
            <w:pPr>
              <w:pStyle w:val="aff1"/>
              <w:spacing w:line="360" w:lineRule="auto"/>
              <w:jc w:val="center"/>
              <w:rPr>
                <w:rFonts w:ascii="Times New Roman" w:eastAsiaTheme="minorEastAsia" w:hAnsi="Times New Roman"/>
                <w:b/>
                <w:sz w:val="21"/>
                <w:szCs w:val="21"/>
              </w:rPr>
            </w:pPr>
          </w:p>
        </w:tc>
        <w:tc>
          <w:tcPr>
            <w:tcW w:w="2250" w:type="dxa"/>
            <w:vAlign w:val="bottom"/>
          </w:tcPr>
          <w:p w14:paraId="4B505EDC"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45,422,514.55</w:t>
            </w:r>
          </w:p>
        </w:tc>
        <w:tc>
          <w:tcPr>
            <w:tcW w:w="2250" w:type="dxa"/>
            <w:vAlign w:val="bottom"/>
          </w:tcPr>
          <w:p w14:paraId="65540B8A"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7,946,501.62</w:t>
            </w:r>
          </w:p>
        </w:tc>
      </w:tr>
      <w:tr w:rsidR="00E63257" w:rsidRPr="00E54740" w14:paraId="5409D310" w14:textId="77777777" w:rsidTr="00F31C69">
        <w:tc>
          <w:tcPr>
            <w:tcW w:w="3420" w:type="dxa"/>
            <w:vAlign w:val="center"/>
          </w:tcPr>
          <w:p w14:paraId="44C73F1D" w14:textId="77777777" w:rsidR="00E63257" w:rsidRPr="00E54740" w:rsidRDefault="00E63257" w:rsidP="00F31C69">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2ACD1FF1"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1A4F2351"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37,859,125.05</w:t>
            </w:r>
          </w:p>
        </w:tc>
        <w:tc>
          <w:tcPr>
            <w:tcW w:w="2250" w:type="dxa"/>
            <w:vAlign w:val="bottom"/>
          </w:tcPr>
          <w:p w14:paraId="690A87D5"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6,756,369.87</w:t>
            </w:r>
          </w:p>
        </w:tc>
      </w:tr>
      <w:tr w:rsidR="00E63257" w:rsidRPr="00E54740" w14:paraId="5C98C74B" w14:textId="77777777" w:rsidTr="00F31C69">
        <w:tc>
          <w:tcPr>
            <w:tcW w:w="3420" w:type="dxa"/>
            <w:vAlign w:val="center"/>
          </w:tcPr>
          <w:p w14:paraId="17F3011B" w14:textId="77777777" w:rsidR="00E63257" w:rsidRPr="00E54740" w:rsidRDefault="00E63257" w:rsidP="00F31C69">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607E18B0"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6085F466"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5,258,211.84</w:t>
            </w:r>
          </w:p>
        </w:tc>
        <w:tc>
          <w:tcPr>
            <w:tcW w:w="2250" w:type="dxa"/>
            <w:vAlign w:val="bottom"/>
          </w:tcPr>
          <w:p w14:paraId="0DFDCC71"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938,384.82</w:t>
            </w:r>
          </w:p>
        </w:tc>
      </w:tr>
      <w:tr w:rsidR="00E63257" w:rsidRPr="00E54740" w14:paraId="7CBDC3B0" w14:textId="77777777" w:rsidTr="00F31C69">
        <w:tc>
          <w:tcPr>
            <w:tcW w:w="3420" w:type="dxa"/>
            <w:vAlign w:val="center"/>
          </w:tcPr>
          <w:p w14:paraId="6C226395" w14:textId="77777777" w:rsidR="00E63257" w:rsidRPr="00E54740" w:rsidRDefault="00E63257" w:rsidP="00F31C69">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7E533513"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5928141C"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2,076,536.39</w:t>
            </w:r>
          </w:p>
        </w:tc>
        <w:tc>
          <w:tcPr>
            <w:tcW w:w="2250" w:type="dxa"/>
            <w:vAlign w:val="bottom"/>
          </w:tcPr>
          <w:p w14:paraId="719859E6"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24,831.84</w:t>
            </w:r>
          </w:p>
        </w:tc>
      </w:tr>
      <w:tr w:rsidR="00E63257" w:rsidRPr="00E54740" w14:paraId="01855BDF" w14:textId="77777777" w:rsidTr="00F31C69">
        <w:tc>
          <w:tcPr>
            <w:tcW w:w="3420" w:type="dxa"/>
            <w:vAlign w:val="center"/>
          </w:tcPr>
          <w:p w14:paraId="17092FF3" w14:textId="77777777" w:rsidR="00E63257" w:rsidRPr="00E54740" w:rsidRDefault="00E63257" w:rsidP="00F31C69">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56813E3D"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373D9682"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50C3C5BA"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20338C94" w14:textId="77777777" w:rsidTr="00F31C69">
        <w:tc>
          <w:tcPr>
            <w:tcW w:w="3420" w:type="dxa"/>
            <w:vAlign w:val="center"/>
          </w:tcPr>
          <w:p w14:paraId="742231AE" w14:textId="77777777" w:rsidR="00E63257" w:rsidRPr="00E54740" w:rsidRDefault="00E63257" w:rsidP="00F31C69">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5ED8DED7"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40E9C26F"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62D4FE7A"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02BBCD42" w14:textId="77777777" w:rsidTr="00F31C69">
        <w:tc>
          <w:tcPr>
            <w:tcW w:w="3420" w:type="dxa"/>
            <w:vAlign w:val="center"/>
          </w:tcPr>
          <w:p w14:paraId="74A4BFB6" w14:textId="77777777" w:rsidR="00E63257" w:rsidRPr="00E54740" w:rsidRDefault="00E63257" w:rsidP="00F31C69">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6F5BA0ED"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29398F06"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20309473"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6346BB0A" w14:textId="77777777" w:rsidTr="00F31C69">
        <w:tc>
          <w:tcPr>
            <w:tcW w:w="3420" w:type="dxa"/>
            <w:vAlign w:val="center"/>
          </w:tcPr>
          <w:p w14:paraId="79BE0968" w14:textId="77777777" w:rsidR="00E63257" w:rsidRPr="00E54740" w:rsidRDefault="00E63257" w:rsidP="00F31C69">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0A7BCFFA"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4AE6514F"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00CA12FA"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767023F7" w14:textId="77777777" w:rsidTr="00F31C69">
        <w:tc>
          <w:tcPr>
            <w:tcW w:w="3420" w:type="dxa"/>
            <w:vAlign w:val="center"/>
          </w:tcPr>
          <w:p w14:paraId="2B824DA5" w14:textId="77777777" w:rsidR="00E63257" w:rsidRPr="00E54740" w:rsidRDefault="00E63257" w:rsidP="00F31C69">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40E97E2B"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589A1F8C"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2BB9153A"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6A7A03A0" w14:textId="77777777" w:rsidTr="00F31C69">
        <w:tc>
          <w:tcPr>
            <w:tcW w:w="3420" w:type="dxa"/>
            <w:vAlign w:val="center"/>
          </w:tcPr>
          <w:p w14:paraId="4720A906" w14:textId="77777777" w:rsidR="00E63257" w:rsidRPr="00E54740" w:rsidRDefault="00E63257" w:rsidP="00F31C69">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4B013368"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081DE9A9"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228,641.27</w:t>
            </w:r>
          </w:p>
        </w:tc>
        <w:tc>
          <w:tcPr>
            <w:tcW w:w="2250" w:type="dxa"/>
            <w:vAlign w:val="bottom"/>
          </w:tcPr>
          <w:p w14:paraId="7E99B9CE"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226,915.09</w:t>
            </w:r>
          </w:p>
        </w:tc>
      </w:tr>
      <w:tr w:rsidR="00E63257" w:rsidRPr="00E54740" w14:paraId="50689DC0" w14:textId="77777777" w:rsidTr="00F31C69">
        <w:tc>
          <w:tcPr>
            <w:tcW w:w="3420" w:type="dxa"/>
            <w:vAlign w:val="center"/>
          </w:tcPr>
          <w:p w14:paraId="65EA11A0" w14:textId="77777777" w:rsidR="00E63257" w:rsidRPr="00E54740" w:rsidRDefault="00E63257" w:rsidP="00F31C69">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5FB314AB" w14:textId="77777777" w:rsidR="00E63257" w:rsidRPr="00E54740" w:rsidRDefault="00E63257" w:rsidP="00F31C69">
            <w:pPr>
              <w:pStyle w:val="aff1"/>
              <w:spacing w:line="360" w:lineRule="auto"/>
              <w:jc w:val="center"/>
              <w:rPr>
                <w:rFonts w:ascii="Times New Roman" w:eastAsiaTheme="minorEastAsia" w:hAnsi="Times New Roman"/>
                <w:b/>
                <w:sz w:val="21"/>
                <w:szCs w:val="21"/>
              </w:rPr>
            </w:pPr>
          </w:p>
        </w:tc>
        <w:tc>
          <w:tcPr>
            <w:tcW w:w="2250" w:type="dxa"/>
            <w:vAlign w:val="center"/>
          </w:tcPr>
          <w:p w14:paraId="742CD363" w14:textId="77777777" w:rsidR="00E63257" w:rsidRPr="00E54740" w:rsidRDefault="00E63257" w:rsidP="00F31C69">
            <w:pPr>
              <w:spacing w:line="360" w:lineRule="auto"/>
              <w:jc w:val="right"/>
              <w:rPr>
                <w:rFonts w:eastAsiaTheme="minorEastAsia"/>
                <w:b/>
                <w:szCs w:val="21"/>
              </w:rPr>
            </w:pPr>
            <w:r w:rsidRPr="00E54740">
              <w:rPr>
                <w:rFonts w:eastAsiaTheme="minorEastAsia"/>
                <w:b/>
                <w:szCs w:val="21"/>
              </w:rPr>
              <w:t>135,726,865.96</w:t>
            </w:r>
          </w:p>
        </w:tc>
        <w:tc>
          <w:tcPr>
            <w:tcW w:w="2250" w:type="dxa"/>
            <w:vAlign w:val="center"/>
          </w:tcPr>
          <w:p w14:paraId="76B6730C" w14:textId="77777777" w:rsidR="00E63257" w:rsidRPr="00E54740" w:rsidRDefault="00E63257" w:rsidP="00F31C69">
            <w:pPr>
              <w:spacing w:line="360" w:lineRule="auto"/>
              <w:jc w:val="right"/>
              <w:rPr>
                <w:rFonts w:eastAsiaTheme="minorEastAsia"/>
                <w:b/>
                <w:szCs w:val="21"/>
              </w:rPr>
            </w:pPr>
            <w:r w:rsidRPr="00E54740">
              <w:rPr>
                <w:rFonts w:eastAsiaTheme="minorEastAsia"/>
                <w:b/>
                <w:szCs w:val="21"/>
              </w:rPr>
              <w:t>32,837,619.89</w:t>
            </w:r>
          </w:p>
        </w:tc>
      </w:tr>
      <w:tr w:rsidR="00E63257" w:rsidRPr="00E54740" w14:paraId="735EB3F6" w14:textId="77777777" w:rsidTr="00F31C69">
        <w:tc>
          <w:tcPr>
            <w:tcW w:w="3420" w:type="dxa"/>
            <w:vAlign w:val="center"/>
          </w:tcPr>
          <w:p w14:paraId="5878BB78" w14:textId="77777777" w:rsidR="00E63257" w:rsidRPr="00E54740" w:rsidRDefault="00E63257" w:rsidP="00F31C69">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2ABCD9F0"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2A01A2E2"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1BD271A6"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26DAF65C" w14:textId="77777777" w:rsidTr="00F31C69">
        <w:tc>
          <w:tcPr>
            <w:tcW w:w="3420" w:type="dxa"/>
            <w:vAlign w:val="center"/>
          </w:tcPr>
          <w:p w14:paraId="132AC939" w14:textId="77777777" w:rsidR="00E63257" w:rsidRPr="00E54740" w:rsidRDefault="00E63257" w:rsidP="00F31C69">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6B765610" w14:textId="77777777" w:rsidR="00E63257" w:rsidRPr="00E54740" w:rsidRDefault="00E63257" w:rsidP="00F31C69">
            <w:pPr>
              <w:pStyle w:val="aff1"/>
              <w:spacing w:line="360" w:lineRule="auto"/>
              <w:jc w:val="center"/>
              <w:rPr>
                <w:rFonts w:ascii="Times New Roman" w:eastAsiaTheme="minorEastAsia" w:hAnsi="Times New Roman"/>
                <w:b/>
                <w:sz w:val="21"/>
                <w:szCs w:val="21"/>
              </w:rPr>
            </w:pPr>
          </w:p>
        </w:tc>
        <w:tc>
          <w:tcPr>
            <w:tcW w:w="2250" w:type="dxa"/>
            <w:vAlign w:val="bottom"/>
          </w:tcPr>
          <w:p w14:paraId="35D09328" w14:textId="77777777" w:rsidR="00E63257" w:rsidRPr="00E54740" w:rsidRDefault="00E63257" w:rsidP="00F31C69">
            <w:pPr>
              <w:spacing w:line="360" w:lineRule="auto"/>
              <w:jc w:val="right"/>
              <w:rPr>
                <w:rFonts w:eastAsiaTheme="minorEastAsia"/>
                <w:b/>
                <w:szCs w:val="21"/>
              </w:rPr>
            </w:pPr>
            <w:r w:rsidRPr="00E54740">
              <w:rPr>
                <w:rFonts w:eastAsiaTheme="minorEastAsia"/>
                <w:b/>
                <w:szCs w:val="21"/>
              </w:rPr>
              <w:t>135,726,865.96</w:t>
            </w:r>
          </w:p>
        </w:tc>
        <w:tc>
          <w:tcPr>
            <w:tcW w:w="2250" w:type="dxa"/>
            <w:vAlign w:val="bottom"/>
          </w:tcPr>
          <w:p w14:paraId="1DAA3C60" w14:textId="77777777" w:rsidR="00E63257" w:rsidRPr="00E54740" w:rsidRDefault="00E63257" w:rsidP="00F31C69">
            <w:pPr>
              <w:spacing w:line="360" w:lineRule="auto"/>
              <w:jc w:val="right"/>
              <w:rPr>
                <w:rFonts w:eastAsiaTheme="minorEastAsia"/>
                <w:b/>
                <w:szCs w:val="21"/>
              </w:rPr>
            </w:pPr>
            <w:r w:rsidRPr="00E54740">
              <w:rPr>
                <w:rFonts w:eastAsiaTheme="minorEastAsia"/>
                <w:b/>
                <w:szCs w:val="21"/>
              </w:rPr>
              <w:t>32,837,619.89</w:t>
            </w:r>
          </w:p>
        </w:tc>
      </w:tr>
      <w:tr w:rsidR="00E63257" w:rsidRPr="00E54740" w14:paraId="4A0D6258" w14:textId="77777777" w:rsidTr="00F31C69">
        <w:tc>
          <w:tcPr>
            <w:tcW w:w="3420" w:type="dxa"/>
            <w:vAlign w:val="center"/>
          </w:tcPr>
          <w:p w14:paraId="3929E5D6" w14:textId="77777777" w:rsidR="00E63257" w:rsidRPr="00E54740" w:rsidRDefault="00E63257" w:rsidP="00F31C69">
            <w:pPr>
              <w:spacing w:line="360" w:lineRule="auto"/>
              <w:rPr>
                <w:rFonts w:eastAsiaTheme="minorEastAsia"/>
                <w:b/>
                <w:szCs w:val="21"/>
              </w:rPr>
            </w:pPr>
            <w:r w:rsidRPr="00E54740">
              <w:rPr>
                <w:rFonts w:hint="eastAsia"/>
                <w:b/>
              </w:rPr>
              <w:lastRenderedPageBreak/>
              <w:t>五、其他综合收益的税后净额</w:t>
            </w:r>
          </w:p>
        </w:tc>
        <w:tc>
          <w:tcPr>
            <w:tcW w:w="1080" w:type="dxa"/>
            <w:vAlign w:val="center"/>
          </w:tcPr>
          <w:p w14:paraId="17632859"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520F9D7F"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3C19EFB2"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w:t>
            </w:r>
          </w:p>
        </w:tc>
      </w:tr>
      <w:tr w:rsidR="00E63257" w:rsidRPr="00E54740" w14:paraId="1D8CAE27" w14:textId="77777777" w:rsidTr="00F31C69">
        <w:tc>
          <w:tcPr>
            <w:tcW w:w="3420" w:type="dxa"/>
            <w:vAlign w:val="center"/>
          </w:tcPr>
          <w:p w14:paraId="7E82AC45" w14:textId="77777777" w:rsidR="00E63257" w:rsidRPr="00E54740" w:rsidRDefault="00E63257" w:rsidP="00F31C69">
            <w:pPr>
              <w:spacing w:line="360" w:lineRule="auto"/>
              <w:rPr>
                <w:rFonts w:eastAsiaTheme="minorEastAsia"/>
                <w:b/>
                <w:szCs w:val="21"/>
              </w:rPr>
            </w:pPr>
            <w:r w:rsidRPr="00E54740">
              <w:rPr>
                <w:rFonts w:hint="eastAsia"/>
                <w:b/>
              </w:rPr>
              <w:t>六、综合收益总额</w:t>
            </w:r>
          </w:p>
        </w:tc>
        <w:tc>
          <w:tcPr>
            <w:tcW w:w="1080" w:type="dxa"/>
            <w:vAlign w:val="center"/>
          </w:tcPr>
          <w:p w14:paraId="7617DF41"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0CDCBB20"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135,726,865.96</w:t>
            </w:r>
          </w:p>
        </w:tc>
        <w:tc>
          <w:tcPr>
            <w:tcW w:w="2250" w:type="dxa"/>
            <w:vAlign w:val="bottom"/>
          </w:tcPr>
          <w:p w14:paraId="0B036D81"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32,837,619.89</w:t>
            </w:r>
          </w:p>
        </w:tc>
      </w:tr>
    </w:tbl>
    <w:p w14:paraId="3901E22A" w14:textId="77777777" w:rsidR="00E63257" w:rsidRPr="00E54740" w:rsidRDefault="00E63257" w:rsidP="00E63257">
      <w:pPr>
        <w:pStyle w:val="20"/>
        <w:spacing w:beforeLines="100" w:before="312" w:afterLines="100" w:after="312"/>
        <w:rPr>
          <w:rFonts w:ascii="Times New Roman" w:hAnsi="Times New Roman"/>
          <w:kern w:val="0"/>
          <w:sz w:val="21"/>
          <w:szCs w:val="21"/>
        </w:rPr>
      </w:pPr>
      <w:bookmarkStart w:id="226" w:name="_Toc64625394"/>
      <w:bookmarkStart w:id="227" w:name="_Toc194060773"/>
      <w:r w:rsidRPr="00E54740">
        <w:rPr>
          <w:rFonts w:ascii="Times New Roman" w:eastAsiaTheme="minorEastAsia" w:hAnsi="Times New Roman"/>
          <w:kern w:val="0"/>
          <w:sz w:val="21"/>
          <w:szCs w:val="21"/>
        </w:rPr>
        <w:t xml:space="preserve">7.3 </w:t>
      </w:r>
      <w:bookmarkEnd w:id="224"/>
      <w:bookmarkEnd w:id="225"/>
      <w:bookmarkEnd w:id="226"/>
      <w:r w:rsidRPr="00E54740">
        <w:rPr>
          <w:rFonts w:ascii="宋体" w:hAnsi="宋体" w:hint="eastAsia"/>
          <w:sz w:val="21"/>
          <w:szCs w:val="21"/>
        </w:rPr>
        <w:t>净资产变动表</w:t>
      </w:r>
      <w:bookmarkEnd w:id="227"/>
    </w:p>
    <w:p w14:paraId="184E307D" w14:textId="77777777" w:rsidR="00E63257" w:rsidRPr="00E54740" w:rsidRDefault="00E63257" w:rsidP="00E63257">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摩根日本精选股票型证券投资基金</w:t>
      </w:r>
      <w:r w:rsidRPr="00E54740">
        <w:rPr>
          <w:rFonts w:eastAsiaTheme="minorEastAsia"/>
          <w:kern w:val="0"/>
          <w:szCs w:val="21"/>
        </w:rPr>
        <w:t>(QDII)</w:t>
      </w:r>
    </w:p>
    <w:p w14:paraId="0AA6ECFA" w14:textId="77777777" w:rsidR="00E63257" w:rsidRPr="00E54740" w:rsidRDefault="00E63257" w:rsidP="00E63257">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0DDE3D3" w14:textId="77777777" w:rsidR="00E63257" w:rsidRPr="00E54740" w:rsidRDefault="00E63257" w:rsidP="00E6325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63257" w:rsidRPr="00E54740" w14:paraId="11EA2392" w14:textId="77777777" w:rsidTr="00F31C69">
        <w:tc>
          <w:tcPr>
            <w:tcW w:w="1876" w:type="dxa"/>
            <w:vMerge w:val="restart"/>
            <w:vAlign w:val="center"/>
          </w:tcPr>
          <w:p w14:paraId="1B79E78D" w14:textId="77777777" w:rsidR="00E63257" w:rsidRPr="00E54740" w:rsidRDefault="00E63257" w:rsidP="00F31C69">
            <w:pPr>
              <w:spacing w:line="360" w:lineRule="auto"/>
              <w:jc w:val="center"/>
              <w:rPr>
                <w:b/>
                <w:szCs w:val="21"/>
              </w:rPr>
            </w:pPr>
            <w:r w:rsidRPr="00E54740">
              <w:rPr>
                <w:b/>
                <w:szCs w:val="21"/>
              </w:rPr>
              <w:t>项目</w:t>
            </w:r>
          </w:p>
        </w:tc>
        <w:tc>
          <w:tcPr>
            <w:tcW w:w="7446" w:type="dxa"/>
            <w:gridSpan w:val="3"/>
          </w:tcPr>
          <w:p w14:paraId="2EB4D428" w14:textId="77777777" w:rsidR="00E63257" w:rsidRPr="00E54740" w:rsidRDefault="00E63257" w:rsidP="00F31C69">
            <w:pPr>
              <w:spacing w:line="360" w:lineRule="auto"/>
              <w:jc w:val="center"/>
              <w:rPr>
                <w:b/>
                <w:szCs w:val="21"/>
              </w:rPr>
            </w:pPr>
            <w:r w:rsidRPr="00E54740">
              <w:rPr>
                <w:b/>
                <w:szCs w:val="21"/>
              </w:rPr>
              <w:t>本期</w:t>
            </w:r>
          </w:p>
          <w:p w14:paraId="6A3BC464" w14:textId="77777777" w:rsidR="00E63257" w:rsidRPr="00E54740" w:rsidRDefault="00E63257" w:rsidP="00F31C69">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D52376" w:rsidRPr="00E54740" w14:paraId="698844DD" w14:textId="77777777" w:rsidTr="00D52376">
        <w:tc>
          <w:tcPr>
            <w:tcW w:w="1876" w:type="dxa"/>
            <w:vMerge/>
            <w:vAlign w:val="center"/>
          </w:tcPr>
          <w:p w14:paraId="5E635973" w14:textId="77777777" w:rsidR="00E63257" w:rsidRPr="00E54740" w:rsidRDefault="00E63257" w:rsidP="00F31C69">
            <w:pPr>
              <w:widowControl/>
              <w:spacing w:line="360" w:lineRule="auto"/>
              <w:jc w:val="left"/>
              <w:rPr>
                <w:b/>
                <w:szCs w:val="21"/>
              </w:rPr>
            </w:pPr>
          </w:p>
        </w:tc>
        <w:tc>
          <w:tcPr>
            <w:tcW w:w="3902" w:type="dxa"/>
            <w:vAlign w:val="center"/>
          </w:tcPr>
          <w:p w14:paraId="246B8093" w14:textId="77777777" w:rsidR="00E63257" w:rsidRPr="00E54740" w:rsidRDefault="00E63257" w:rsidP="00F31C69">
            <w:pPr>
              <w:spacing w:line="360" w:lineRule="auto"/>
              <w:jc w:val="center"/>
              <w:rPr>
                <w:b/>
                <w:szCs w:val="21"/>
              </w:rPr>
            </w:pPr>
            <w:r w:rsidRPr="00E54740">
              <w:rPr>
                <w:b/>
                <w:szCs w:val="21"/>
              </w:rPr>
              <w:t>实收基金</w:t>
            </w:r>
          </w:p>
        </w:tc>
        <w:tc>
          <w:tcPr>
            <w:tcW w:w="2053" w:type="dxa"/>
            <w:vAlign w:val="center"/>
          </w:tcPr>
          <w:p w14:paraId="06238C1A" w14:textId="77777777" w:rsidR="00E63257" w:rsidRPr="00E54740" w:rsidRDefault="00E63257" w:rsidP="00F31C69">
            <w:pPr>
              <w:spacing w:line="360" w:lineRule="auto"/>
              <w:jc w:val="center"/>
              <w:rPr>
                <w:b/>
                <w:szCs w:val="21"/>
              </w:rPr>
            </w:pPr>
            <w:r w:rsidRPr="00E54740">
              <w:rPr>
                <w:b/>
                <w:szCs w:val="21"/>
              </w:rPr>
              <w:t>未分配利润</w:t>
            </w:r>
          </w:p>
        </w:tc>
        <w:tc>
          <w:tcPr>
            <w:tcW w:w="1491" w:type="dxa"/>
            <w:vAlign w:val="center"/>
          </w:tcPr>
          <w:p w14:paraId="1CC26ACF" w14:textId="77777777" w:rsidR="00E63257" w:rsidRPr="00E54740" w:rsidRDefault="00E63257" w:rsidP="00F31C69">
            <w:pPr>
              <w:spacing w:line="360" w:lineRule="auto"/>
              <w:jc w:val="center"/>
              <w:rPr>
                <w:szCs w:val="21"/>
              </w:rPr>
            </w:pPr>
            <w:r w:rsidRPr="00E54740">
              <w:rPr>
                <w:rFonts w:hint="eastAsia"/>
                <w:b/>
                <w:szCs w:val="21"/>
              </w:rPr>
              <w:t>净资产合计</w:t>
            </w:r>
          </w:p>
        </w:tc>
      </w:tr>
      <w:tr w:rsidR="00D52376" w:rsidRPr="00E54740" w14:paraId="68268476" w14:textId="77777777" w:rsidTr="00D52376">
        <w:tc>
          <w:tcPr>
            <w:tcW w:w="1876" w:type="dxa"/>
          </w:tcPr>
          <w:p w14:paraId="2BC6BEEF" w14:textId="77777777" w:rsidR="00E63257" w:rsidRPr="00E54740" w:rsidRDefault="00E63257" w:rsidP="00F31C69">
            <w:pPr>
              <w:spacing w:line="360" w:lineRule="auto"/>
              <w:rPr>
                <w:szCs w:val="21"/>
              </w:rPr>
            </w:pPr>
            <w:r w:rsidRPr="00E54740">
              <w:rPr>
                <w:rFonts w:ascii="宋体" w:hAnsi="宋体" w:hint="eastAsia"/>
                <w:szCs w:val="21"/>
              </w:rPr>
              <w:t>一、上期期末净资产</w:t>
            </w:r>
          </w:p>
        </w:tc>
        <w:tc>
          <w:tcPr>
            <w:tcW w:w="3902" w:type="dxa"/>
            <w:vAlign w:val="center"/>
          </w:tcPr>
          <w:p w14:paraId="029798D7"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519,286,506.92</w:t>
            </w:r>
          </w:p>
        </w:tc>
        <w:tc>
          <w:tcPr>
            <w:tcW w:w="2053" w:type="dxa"/>
            <w:vAlign w:val="center"/>
          </w:tcPr>
          <w:p w14:paraId="01BA3B20"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283,828,140.31</w:t>
            </w:r>
          </w:p>
        </w:tc>
        <w:tc>
          <w:tcPr>
            <w:tcW w:w="1491" w:type="dxa"/>
            <w:vAlign w:val="center"/>
          </w:tcPr>
          <w:p w14:paraId="607AF56F"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803,114,647.23</w:t>
            </w:r>
          </w:p>
        </w:tc>
      </w:tr>
      <w:tr w:rsidR="00D52376" w:rsidRPr="00E54740" w14:paraId="28CCFD08" w14:textId="77777777" w:rsidTr="00D52376">
        <w:tc>
          <w:tcPr>
            <w:tcW w:w="1876" w:type="dxa"/>
          </w:tcPr>
          <w:p w14:paraId="28B4845A" w14:textId="77777777" w:rsidR="00E63257" w:rsidRPr="00E54740" w:rsidRDefault="00E63257" w:rsidP="00F31C69">
            <w:pPr>
              <w:spacing w:line="360" w:lineRule="auto"/>
              <w:rPr>
                <w:szCs w:val="21"/>
              </w:rPr>
            </w:pPr>
            <w:r w:rsidRPr="00E54740">
              <w:rPr>
                <w:rFonts w:ascii="宋体" w:hAnsi="宋体" w:hint="eastAsia"/>
                <w:szCs w:val="21"/>
              </w:rPr>
              <w:t>二、本期期初净资产</w:t>
            </w:r>
          </w:p>
        </w:tc>
        <w:tc>
          <w:tcPr>
            <w:tcW w:w="3902" w:type="dxa"/>
            <w:vAlign w:val="center"/>
          </w:tcPr>
          <w:p w14:paraId="3046303C" w14:textId="77777777" w:rsidR="00E63257" w:rsidRPr="00E54740" w:rsidRDefault="00E63257" w:rsidP="00F31C69">
            <w:pPr>
              <w:spacing w:line="360" w:lineRule="auto"/>
              <w:jc w:val="right"/>
              <w:rPr>
                <w:szCs w:val="21"/>
              </w:rPr>
            </w:pPr>
            <w:r w:rsidRPr="00E54740">
              <w:rPr>
                <w:szCs w:val="21"/>
              </w:rPr>
              <w:t>519,286,506.92</w:t>
            </w:r>
          </w:p>
        </w:tc>
        <w:tc>
          <w:tcPr>
            <w:tcW w:w="2053" w:type="dxa"/>
            <w:vAlign w:val="center"/>
          </w:tcPr>
          <w:p w14:paraId="38B807D1" w14:textId="77777777" w:rsidR="00E63257" w:rsidRPr="00E54740" w:rsidRDefault="00E63257" w:rsidP="00F31C69">
            <w:pPr>
              <w:spacing w:line="360" w:lineRule="auto"/>
              <w:jc w:val="right"/>
              <w:rPr>
                <w:szCs w:val="21"/>
              </w:rPr>
            </w:pPr>
            <w:r w:rsidRPr="00E54740">
              <w:rPr>
                <w:szCs w:val="21"/>
              </w:rPr>
              <w:t>283,828,140.31</w:t>
            </w:r>
          </w:p>
        </w:tc>
        <w:tc>
          <w:tcPr>
            <w:tcW w:w="1491" w:type="dxa"/>
            <w:vAlign w:val="center"/>
          </w:tcPr>
          <w:p w14:paraId="0710C11C" w14:textId="77777777" w:rsidR="00E63257" w:rsidRPr="00E54740" w:rsidRDefault="00E63257" w:rsidP="00F31C69">
            <w:pPr>
              <w:spacing w:line="360" w:lineRule="auto"/>
              <w:jc w:val="right"/>
              <w:rPr>
                <w:szCs w:val="21"/>
              </w:rPr>
            </w:pPr>
            <w:r w:rsidRPr="00E54740">
              <w:rPr>
                <w:szCs w:val="21"/>
              </w:rPr>
              <w:t>803,114,647.23</w:t>
            </w:r>
          </w:p>
        </w:tc>
      </w:tr>
      <w:tr w:rsidR="00D52376" w:rsidRPr="00E54740" w14:paraId="5328DEDF" w14:textId="77777777" w:rsidTr="00D52376">
        <w:tc>
          <w:tcPr>
            <w:tcW w:w="1876" w:type="dxa"/>
          </w:tcPr>
          <w:p w14:paraId="5B13D5AD" w14:textId="77777777" w:rsidR="00E63257" w:rsidRPr="00E54740" w:rsidRDefault="00E63257" w:rsidP="00F31C69">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22F9296A" w14:textId="77777777" w:rsidR="00E63257" w:rsidRPr="00E54740" w:rsidRDefault="00E63257" w:rsidP="00F31C69">
            <w:pPr>
              <w:spacing w:line="360" w:lineRule="auto"/>
              <w:jc w:val="right"/>
              <w:rPr>
                <w:szCs w:val="21"/>
              </w:rPr>
            </w:pPr>
            <w:r w:rsidRPr="00E54740">
              <w:rPr>
                <w:szCs w:val="21"/>
              </w:rPr>
              <w:t>686,431,029.26</w:t>
            </w:r>
          </w:p>
        </w:tc>
        <w:tc>
          <w:tcPr>
            <w:tcW w:w="2053" w:type="dxa"/>
            <w:vAlign w:val="center"/>
          </w:tcPr>
          <w:p w14:paraId="3265298C" w14:textId="77777777" w:rsidR="00E63257" w:rsidRPr="00E54740" w:rsidRDefault="00E63257" w:rsidP="00F31C69">
            <w:pPr>
              <w:spacing w:line="360" w:lineRule="auto"/>
              <w:jc w:val="right"/>
              <w:rPr>
                <w:szCs w:val="21"/>
              </w:rPr>
            </w:pPr>
            <w:r w:rsidRPr="00E54740">
              <w:rPr>
                <w:szCs w:val="21"/>
              </w:rPr>
              <w:t>543,085,034.15</w:t>
            </w:r>
          </w:p>
        </w:tc>
        <w:tc>
          <w:tcPr>
            <w:tcW w:w="1491" w:type="dxa"/>
            <w:vAlign w:val="center"/>
          </w:tcPr>
          <w:p w14:paraId="6DF7B6B3" w14:textId="77777777" w:rsidR="00E63257" w:rsidRPr="00E54740" w:rsidRDefault="00E63257" w:rsidP="00F31C69">
            <w:pPr>
              <w:spacing w:line="360" w:lineRule="auto"/>
              <w:jc w:val="right"/>
              <w:rPr>
                <w:szCs w:val="21"/>
              </w:rPr>
            </w:pPr>
            <w:r w:rsidRPr="00E54740">
              <w:rPr>
                <w:szCs w:val="21"/>
              </w:rPr>
              <w:t>1,229,516,063.41</w:t>
            </w:r>
          </w:p>
        </w:tc>
      </w:tr>
      <w:tr w:rsidR="00D52376" w:rsidRPr="00E54740" w14:paraId="1AB090DF" w14:textId="77777777" w:rsidTr="00D52376">
        <w:tc>
          <w:tcPr>
            <w:tcW w:w="1876" w:type="dxa"/>
          </w:tcPr>
          <w:p w14:paraId="61FAF5F0" w14:textId="77777777" w:rsidR="00E63257" w:rsidRPr="00E54740" w:rsidRDefault="00E63257" w:rsidP="00F31C69">
            <w:pPr>
              <w:spacing w:line="360" w:lineRule="auto"/>
              <w:rPr>
                <w:szCs w:val="21"/>
              </w:rPr>
            </w:pPr>
            <w:r w:rsidRPr="00E54740">
              <w:rPr>
                <w:rFonts w:ascii="宋体" w:hAnsi="宋体" w:hint="eastAsia"/>
                <w:szCs w:val="21"/>
              </w:rPr>
              <w:t>（一）、综合收益总额</w:t>
            </w:r>
          </w:p>
        </w:tc>
        <w:tc>
          <w:tcPr>
            <w:tcW w:w="3902" w:type="dxa"/>
            <w:vAlign w:val="center"/>
          </w:tcPr>
          <w:p w14:paraId="73B9EBB9" w14:textId="77777777" w:rsidR="00E63257" w:rsidRPr="00E54740" w:rsidRDefault="00E63257" w:rsidP="00F31C69">
            <w:pPr>
              <w:spacing w:line="360" w:lineRule="auto"/>
              <w:jc w:val="right"/>
              <w:rPr>
                <w:szCs w:val="21"/>
              </w:rPr>
            </w:pPr>
            <w:r w:rsidRPr="00E54740">
              <w:rPr>
                <w:szCs w:val="21"/>
              </w:rPr>
              <w:t>-</w:t>
            </w:r>
          </w:p>
        </w:tc>
        <w:tc>
          <w:tcPr>
            <w:tcW w:w="2053" w:type="dxa"/>
            <w:vAlign w:val="center"/>
          </w:tcPr>
          <w:p w14:paraId="795A7FF0" w14:textId="77777777" w:rsidR="00E63257" w:rsidRPr="00E54740" w:rsidRDefault="00E63257" w:rsidP="00F31C69">
            <w:pPr>
              <w:spacing w:line="360" w:lineRule="auto"/>
              <w:jc w:val="right"/>
              <w:rPr>
                <w:szCs w:val="21"/>
              </w:rPr>
            </w:pPr>
            <w:r w:rsidRPr="00E54740">
              <w:rPr>
                <w:szCs w:val="21"/>
              </w:rPr>
              <w:t>135,726,865.96</w:t>
            </w:r>
          </w:p>
        </w:tc>
        <w:tc>
          <w:tcPr>
            <w:tcW w:w="1491" w:type="dxa"/>
            <w:vAlign w:val="center"/>
          </w:tcPr>
          <w:p w14:paraId="1FEB2329" w14:textId="77777777" w:rsidR="00E63257" w:rsidRPr="00E54740" w:rsidRDefault="00E63257" w:rsidP="00F31C69">
            <w:pPr>
              <w:spacing w:line="360" w:lineRule="auto"/>
              <w:jc w:val="right"/>
              <w:rPr>
                <w:szCs w:val="21"/>
              </w:rPr>
            </w:pPr>
            <w:r w:rsidRPr="00E54740">
              <w:rPr>
                <w:szCs w:val="21"/>
              </w:rPr>
              <w:t>135,726,865.96</w:t>
            </w:r>
          </w:p>
        </w:tc>
      </w:tr>
      <w:tr w:rsidR="00D52376" w:rsidRPr="00E54740" w14:paraId="47F9381F" w14:textId="77777777" w:rsidTr="00D52376">
        <w:tc>
          <w:tcPr>
            <w:tcW w:w="1876" w:type="dxa"/>
          </w:tcPr>
          <w:p w14:paraId="02B27E9A" w14:textId="77777777" w:rsidR="00E63257" w:rsidRPr="00E54740" w:rsidRDefault="00E63257" w:rsidP="00F31C69">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14AF8748" w14:textId="77777777" w:rsidR="00E63257" w:rsidRPr="00E54740" w:rsidRDefault="00E63257" w:rsidP="00F31C69">
            <w:pPr>
              <w:spacing w:line="360" w:lineRule="auto"/>
              <w:jc w:val="right"/>
              <w:rPr>
                <w:szCs w:val="21"/>
              </w:rPr>
            </w:pPr>
            <w:r w:rsidRPr="00E54740">
              <w:rPr>
                <w:szCs w:val="21"/>
              </w:rPr>
              <w:t>686,431,029.26</w:t>
            </w:r>
          </w:p>
        </w:tc>
        <w:tc>
          <w:tcPr>
            <w:tcW w:w="2053" w:type="dxa"/>
            <w:vAlign w:val="center"/>
          </w:tcPr>
          <w:p w14:paraId="7C197EA3" w14:textId="77777777" w:rsidR="00E63257" w:rsidRPr="00E54740" w:rsidRDefault="00E63257" w:rsidP="00F31C69">
            <w:pPr>
              <w:spacing w:line="360" w:lineRule="auto"/>
              <w:jc w:val="right"/>
              <w:rPr>
                <w:szCs w:val="21"/>
              </w:rPr>
            </w:pPr>
            <w:r w:rsidRPr="00E54740">
              <w:rPr>
                <w:szCs w:val="21"/>
              </w:rPr>
              <w:t>407,358,168.19</w:t>
            </w:r>
          </w:p>
        </w:tc>
        <w:tc>
          <w:tcPr>
            <w:tcW w:w="1491" w:type="dxa"/>
            <w:vAlign w:val="center"/>
          </w:tcPr>
          <w:p w14:paraId="791C2660" w14:textId="77777777" w:rsidR="00E63257" w:rsidRPr="00E54740" w:rsidRDefault="00E63257" w:rsidP="00F31C69">
            <w:pPr>
              <w:spacing w:line="360" w:lineRule="auto"/>
              <w:jc w:val="right"/>
              <w:rPr>
                <w:szCs w:val="21"/>
              </w:rPr>
            </w:pPr>
            <w:r w:rsidRPr="00E54740">
              <w:rPr>
                <w:szCs w:val="21"/>
              </w:rPr>
              <w:t>1,093,789,197.45</w:t>
            </w:r>
          </w:p>
        </w:tc>
      </w:tr>
      <w:tr w:rsidR="00D52376" w:rsidRPr="00E54740" w14:paraId="1477A45E" w14:textId="77777777" w:rsidTr="00D52376">
        <w:tc>
          <w:tcPr>
            <w:tcW w:w="1876" w:type="dxa"/>
          </w:tcPr>
          <w:p w14:paraId="3EEAD1DB" w14:textId="77777777" w:rsidR="00E63257" w:rsidRPr="00E54740" w:rsidRDefault="00E63257" w:rsidP="00F31C69">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51819B2B" w14:textId="77777777" w:rsidR="00E63257" w:rsidRPr="00E54740" w:rsidRDefault="00E63257" w:rsidP="00F31C69">
            <w:pPr>
              <w:spacing w:line="360" w:lineRule="auto"/>
              <w:jc w:val="right"/>
              <w:rPr>
                <w:szCs w:val="21"/>
              </w:rPr>
            </w:pPr>
            <w:r w:rsidRPr="00E54740">
              <w:rPr>
                <w:szCs w:val="21"/>
              </w:rPr>
              <w:t>2,418,927,597.80</w:t>
            </w:r>
          </w:p>
        </w:tc>
        <w:tc>
          <w:tcPr>
            <w:tcW w:w="2053" w:type="dxa"/>
            <w:vAlign w:val="center"/>
          </w:tcPr>
          <w:p w14:paraId="245FD0EB" w14:textId="77777777" w:rsidR="00E63257" w:rsidRPr="00E54740" w:rsidRDefault="00E63257" w:rsidP="00F31C69">
            <w:pPr>
              <w:spacing w:line="360" w:lineRule="auto"/>
              <w:jc w:val="right"/>
              <w:rPr>
                <w:szCs w:val="21"/>
              </w:rPr>
            </w:pPr>
            <w:r w:rsidRPr="00E54740">
              <w:rPr>
                <w:szCs w:val="21"/>
              </w:rPr>
              <w:t>1,457,629,395.39</w:t>
            </w:r>
          </w:p>
        </w:tc>
        <w:tc>
          <w:tcPr>
            <w:tcW w:w="1491" w:type="dxa"/>
            <w:vAlign w:val="center"/>
          </w:tcPr>
          <w:p w14:paraId="0ADE7D40" w14:textId="77777777" w:rsidR="00E63257" w:rsidRPr="00E54740" w:rsidRDefault="00E63257" w:rsidP="00F31C69">
            <w:pPr>
              <w:spacing w:line="360" w:lineRule="auto"/>
              <w:jc w:val="right"/>
              <w:rPr>
                <w:szCs w:val="21"/>
              </w:rPr>
            </w:pPr>
            <w:r w:rsidRPr="00E54740">
              <w:rPr>
                <w:szCs w:val="21"/>
              </w:rPr>
              <w:t>3,876,556,993.19</w:t>
            </w:r>
          </w:p>
        </w:tc>
      </w:tr>
      <w:tr w:rsidR="00D52376" w:rsidRPr="00E54740" w14:paraId="7594958F" w14:textId="77777777" w:rsidTr="00D52376">
        <w:tc>
          <w:tcPr>
            <w:tcW w:w="1876" w:type="dxa"/>
          </w:tcPr>
          <w:p w14:paraId="4CE972C1" w14:textId="77777777" w:rsidR="00E63257" w:rsidRPr="00E54740" w:rsidRDefault="00E63257" w:rsidP="00F31C69">
            <w:pPr>
              <w:spacing w:line="360" w:lineRule="auto"/>
              <w:ind w:firstLineChars="300" w:firstLine="630"/>
              <w:rPr>
                <w:szCs w:val="21"/>
              </w:rPr>
            </w:pPr>
            <w:r w:rsidRPr="00E54740">
              <w:rPr>
                <w:szCs w:val="21"/>
              </w:rPr>
              <w:t>2.</w:t>
            </w:r>
            <w:r w:rsidRPr="00E54740">
              <w:rPr>
                <w:szCs w:val="21"/>
              </w:rPr>
              <w:t>基金</w:t>
            </w:r>
            <w:proofErr w:type="gramStart"/>
            <w:r w:rsidRPr="00E54740">
              <w:rPr>
                <w:szCs w:val="21"/>
              </w:rPr>
              <w:t>赎回款</w:t>
            </w:r>
            <w:proofErr w:type="gramEnd"/>
          </w:p>
        </w:tc>
        <w:tc>
          <w:tcPr>
            <w:tcW w:w="3902" w:type="dxa"/>
            <w:vAlign w:val="center"/>
          </w:tcPr>
          <w:p w14:paraId="32E43054" w14:textId="77777777" w:rsidR="00E63257" w:rsidRPr="00E54740" w:rsidRDefault="00E63257" w:rsidP="00F31C69">
            <w:pPr>
              <w:spacing w:line="360" w:lineRule="auto"/>
              <w:jc w:val="right"/>
              <w:rPr>
                <w:szCs w:val="21"/>
              </w:rPr>
            </w:pPr>
            <w:r w:rsidRPr="00E54740">
              <w:rPr>
                <w:szCs w:val="21"/>
              </w:rPr>
              <w:t>-1,732,496,568.54</w:t>
            </w:r>
          </w:p>
        </w:tc>
        <w:tc>
          <w:tcPr>
            <w:tcW w:w="2053" w:type="dxa"/>
            <w:vAlign w:val="center"/>
          </w:tcPr>
          <w:p w14:paraId="74D168E7" w14:textId="77777777" w:rsidR="00E63257" w:rsidRPr="00E54740" w:rsidRDefault="00E63257" w:rsidP="00F31C69">
            <w:pPr>
              <w:spacing w:line="360" w:lineRule="auto"/>
              <w:jc w:val="right"/>
              <w:rPr>
                <w:szCs w:val="21"/>
              </w:rPr>
            </w:pPr>
            <w:r w:rsidRPr="00E54740">
              <w:rPr>
                <w:szCs w:val="21"/>
              </w:rPr>
              <w:t>-1,050,271,227.20</w:t>
            </w:r>
          </w:p>
        </w:tc>
        <w:tc>
          <w:tcPr>
            <w:tcW w:w="1491" w:type="dxa"/>
            <w:vAlign w:val="center"/>
          </w:tcPr>
          <w:p w14:paraId="20B25C88" w14:textId="77777777" w:rsidR="00E63257" w:rsidRPr="00E54740" w:rsidRDefault="00E63257" w:rsidP="00F31C69">
            <w:pPr>
              <w:spacing w:line="360" w:lineRule="auto"/>
              <w:jc w:val="right"/>
              <w:rPr>
                <w:szCs w:val="21"/>
              </w:rPr>
            </w:pPr>
            <w:r w:rsidRPr="00E54740">
              <w:rPr>
                <w:szCs w:val="21"/>
              </w:rPr>
              <w:t>-2,782,767,795.74</w:t>
            </w:r>
          </w:p>
        </w:tc>
      </w:tr>
      <w:tr w:rsidR="00D52376" w:rsidRPr="00E54740" w14:paraId="1D1617B0" w14:textId="77777777" w:rsidTr="00D52376">
        <w:tc>
          <w:tcPr>
            <w:tcW w:w="1876" w:type="dxa"/>
          </w:tcPr>
          <w:p w14:paraId="603A8C14" w14:textId="77777777" w:rsidR="00E63257" w:rsidRPr="00E54740" w:rsidRDefault="00E63257" w:rsidP="00F31C69">
            <w:pPr>
              <w:spacing w:line="360" w:lineRule="auto"/>
              <w:rPr>
                <w:szCs w:val="21"/>
              </w:rPr>
            </w:pPr>
            <w:r w:rsidRPr="00327831">
              <w:rPr>
                <w:rFonts w:ascii="宋体" w:hAnsi="宋体" w:hint="eastAsia"/>
                <w:szCs w:val="21"/>
              </w:rPr>
              <w:t>（三）</w:t>
            </w:r>
            <w:r w:rsidRPr="00327831">
              <w:rPr>
                <w:rFonts w:ascii="宋体" w:hAnsi="宋体"/>
                <w:szCs w:val="21"/>
              </w:rPr>
              <w:t>、本期向基</w:t>
            </w:r>
            <w:r w:rsidRPr="00327831">
              <w:rPr>
                <w:rFonts w:ascii="宋体" w:hAnsi="宋体"/>
                <w:szCs w:val="21"/>
              </w:rPr>
              <w:lastRenderedPageBreak/>
              <w:t>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411CC24B" w14:textId="77777777" w:rsidR="00E63257" w:rsidRPr="00E54740" w:rsidRDefault="00E63257" w:rsidP="00F31C69">
            <w:pPr>
              <w:spacing w:line="360" w:lineRule="auto"/>
              <w:jc w:val="right"/>
              <w:rPr>
                <w:szCs w:val="21"/>
              </w:rPr>
            </w:pPr>
            <w:r w:rsidRPr="00E54740">
              <w:rPr>
                <w:szCs w:val="21"/>
              </w:rPr>
              <w:lastRenderedPageBreak/>
              <w:t>-</w:t>
            </w:r>
          </w:p>
        </w:tc>
        <w:tc>
          <w:tcPr>
            <w:tcW w:w="2053" w:type="dxa"/>
            <w:vAlign w:val="center"/>
          </w:tcPr>
          <w:p w14:paraId="1DA17AD5" w14:textId="77777777" w:rsidR="00E63257" w:rsidRPr="00E54740" w:rsidRDefault="00E63257" w:rsidP="00F31C69">
            <w:pPr>
              <w:spacing w:line="360" w:lineRule="auto"/>
              <w:jc w:val="right"/>
              <w:rPr>
                <w:szCs w:val="21"/>
              </w:rPr>
            </w:pPr>
            <w:r w:rsidRPr="00E54740">
              <w:rPr>
                <w:szCs w:val="21"/>
              </w:rPr>
              <w:t>-</w:t>
            </w:r>
          </w:p>
        </w:tc>
        <w:tc>
          <w:tcPr>
            <w:tcW w:w="1491" w:type="dxa"/>
            <w:vAlign w:val="center"/>
          </w:tcPr>
          <w:p w14:paraId="56F200D0" w14:textId="77777777" w:rsidR="00E63257" w:rsidRPr="00E54740" w:rsidRDefault="00E63257" w:rsidP="00F31C69">
            <w:pPr>
              <w:spacing w:line="360" w:lineRule="auto"/>
              <w:jc w:val="right"/>
              <w:rPr>
                <w:szCs w:val="21"/>
              </w:rPr>
            </w:pPr>
            <w:r w:rsidRPr="00E54740">
              <w:rPr>
                <w:szCs w:val="21"/>
              </w:rPr>
              <w:t>-</w:t>
            </w:r>
          </w:p>
        </w:tc>
      </w:tr>
      <w:tr w:rsidR="00D52376" w:rsidRPr="00E54740" w14:paraId="1CF3B532" w14:textId="77777777" w:rsidTr="00D52376">
        <w:tc>
          <w:tcPr>
            <w:tcW w:w="1876" w:type="dxa"/>
          </w:tcPr>
          <w:p w14:paraId="73977288" w14:textId="77777777" w:rsidR="00E63257" w:rsidRPr="00327831" w:rsidRDefault="00E63257" w:rsidP="00F31C69">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1411C312" w14:textId="77777777" w:rsidR="00E63257" w:rsidRPr="00E54740" w:rsidRDefault="00E63257" w:rsidP="00F31C69">
            <w:pPr>
              <w:spacing w:line="360" w:lineRule="auto"/>
              <w:jc w:val="right"/>
              <w:rPr>
                <w:szCs w:val="21"/>
              </w:rPr>
            </w:pPr>
            <w:r w:rsidRPr="00E54740">
              <w:rPr>
                <w:szCs w:val="21"/>
              </w:rPr>
              <w:t>1,205,717,536.18</w:t>
            </w:r>
          </w:p>
        </w:tc>
        <w:tc>
          <w:tcPr>
            <w:tcW w:w="2053" w:type="dxa"/>
            <w:vAlign w:val="center"/>
          </w:tcPr>
          <w:p w14:paraId="152B4EB2" w14:textId="77777777" w:rsidR="00E63257" w:rsidRPr="00E54740" w:rsidRDefault="00E63257" w:rsidP="00F31C69">
            <w:pPr>
              <w:spacing w:line="360" w:lineRule="auto"/>
              <w:jc w:val="right"/>
              <w:rPr>
                <w:szCs w:val="21"/>
              </w:rPr>
            </w:pPr>
            <w:r w:rsidRPr="00E54740">
              <w:rPr>
                <w:szCs w:val="21"/>
              </w:rPr>
              <w:t>826,913,174.46</w:t>
            </w:r>
          </w:p>
        </w:tc>
        <w:tc>
          <w:tcPr>
            <w:tcW w:w="1491" w:type="dxa"/>
            <w:vAlign w:val="center"/>
          </w:tcPr>
          <w:p w14:paraId="3976C86C" w14:textId="77777777" w:rsidR="00E63257" w:rsidRPr="00E54740" w:rsidRDefault="00E63257" w:rsidP="00F31C69">
            <w:pPr>
              <w:spacing w:line="360" w:lineRule="auto"/>
              <w:jc w:val="right"/>
              <w:rPr>
                <w:szCs w:val="21"/>
              </w:rPr>
            </w:pPr>
            <w:r w:rsidRPr="00E54740">
              <w:rPr>
                <w:szCs w:val="21"/>
              </w:rPr>
              <w:t>2,032,630,710.64</w:t>
            </w:r>
          </w:p>
        </w:tc>
      </w:tr>
      <w:tr w:rsidR="00E63257" w:rsidRPr="00E54740" w14:paraId="2FF4C981" w14:textId="77777777" w:rsidTr="00F31C69">
        <w:tc>
          <w:tcPr>
            <w:tcW w:w="1876" w:type="dxa"/>
            <w:vMerge w:val="restart"/>
            <w:vAlign w:val="center"/>
          </w:tcPr>
          <w:p w14:paraId="4C7B1076" w14:textId="77777777" w:rsidR="00E63257" w:rsidRPr="00E54740" w:rsidRDefault="00E63257" w:rsidP="00F31C69">
            <w:pPr>
              <w:spacing w:line="360" w:lineRule="auto"/>
              <w:jc w:val="center"/>
              <w:rPr>
                <w:b/>
                <w:szCs w:val="21"/>
              </w:rPr>
            </w:pPr>
            <w:r w:rsidRPr="00E54740">
              <w:rPr>
                <w:b/>
                <w:szCs w:val="21"/>
              </w:rPr>
              <w:t>项目</w:t>
            </w:r>
          </w:p>
        </w:tc>
        <w:tc>
          <w:tcPr>
            <w:tcW w:w="7446" w:type="dxa"/>
            <w:gridSpan w:val="3"/>
          </w:tcPr>
          <w:p w14:paraId="28335BC8" w14:textId="77777777" w:rsidR="00E63257" w:rsidRPr="00E54740" w:rsidRDefault="00E63257" w:rsidP="00F31C69">
            <w:pPr>
              <w:spacing w:line="360" w:lineRule="auto"/>
              <w:jc w:val="center"/>
              <w:rPr>
                <w:b/>
                <w:szCs w:val="21"/>
              </w:rPr>
            </w:pPr>
            <w:r w:rsidRPr="00E54740">
              <w:rPr>
                <w:b/>
                <w:szCs w:val="21"/>
              </w:rPr>
              <w:t>上年度可比期间</w:t>
            </w:r>
          </w:p>
          <w:p w14:paraId="5554C41F" w14:textId="77777777" w:rsidR="00E63257" w:rsidRPr="00E54740" w:rsidRDefault="00E63257" w:rsidP="00F31C69">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D52376" w:rsidRPr="00E54740" w14:paraId="2E96DC8C" w14:textId="77777777" w:rsidTr="00D52376">
        <w:tc>
          <w:tcPr>
            <w:tcW w:w="1876" w:type="dxa"/>
            <w:vMerge/>
            <w:vAlign w:val="center"/>
          </w:tcPr>
          <w:p w14:paraId="5CE33773" w14:textId="77777777" w:rsidR="00E63257" w:rsidRPr="00E54740" w:rsidRDefault="00E63257" w:rsidP="00F31C69">
            <w:pPr>
              <w:widowControl/>
              <w:spacing w:line="360" w:lineRule="auto"/>
              <w:jc w:val="left"/>
              <w:rPr>
                <w:b/>
                <w:szCs w:val="21"/>
              </w:rPr>
            </w:pPr>
          </w:p>
        </w:tc>
        <w:tc>
          <w:tcPr>
            <w:tcW w:w="3902" w:type="dxa"/>
            <w:vAlign w:val="center"/>
          </w:tcPr>
          <w:p w14:paraId="13D30B99" w14:textId="77777777" w:rsidR="00E63257" w:rsidRPr="00E54740" w:rsidRDefault="00E63257" w:rsidP="00F31C69">
            <w:pPr>
              <w:spacing w:line="360" w:lineRule="auto"/>
              <w:jc w:val="center"/>
              <w:rPr>
                <w:b/>
                <w:szCs w:val="21"/>
              </w:rPr>
            </w:pPr>
            <w:r w:rsidRPr="00E54740">
              <w:rPr>
                <w:b/>
                <w:szCs w:val="21"/>
              </w:rPr>
              <w:t>实收基金</w:t>
            </w:r>
          </w:p>
        </w:tc>
        <w:tc>
          <w:tcPr>
            <w:tcW w:w="2053" w:type="dxa"/>
            <w:vAlign w:val="center"/>
          </w:tcPr>
          <w:p w14:paraId="5B890119" w14:textId="77777777" w:rsidR="00E63257" w:rsidRPr="00E54740" w:rsidRDefault="00E63257" w:rsidP="00F31C69">
            <w:pPr>
              <w:spacing w:line="360" w:lineRule="auto"/>
              <w:jc w:val="center"/>
              <w:rPr>
                <w:b/>
                <w:szCs w:val="21"/>
              </w:rPr>
            </w:pPr>
            <w:r w:rsidRPr="00E54740">
              <w:rPr>
                <w:b/>
                <w:szCs w:val="21"/>
              </w:rPr>
              <w:t>未分配利润</w:t>
            </w:r>
          </w:p>
        </w:tc>
        <w:tc>
          <w:tcPr>
            <w:tcW w:w="1491" w:type="dxa"/>
            <w:vAlign w:val="center"/>
          </w:tcPr>
          <w:p w14:paraId="31FC13F8" w14:textId="77777777" w:rsidR="00E63257" w:rsidRPr="00E54740" w:rsidRDefault="00E63257" w:rsidP="00F31C69">
            <w:pPr>
              <w:spacing w:line="360" w:lineRule="auto"/>
              <w:jc w:val="center"/>
              <w:rPr>
                <w:szCs w:val="21"/>
              </w:rPr>
            </w:pPr>
            <w:r w:rsidRPr="00E54740">
              <w:rPr>
                <w:rFonts w:hint="eastAsia"/>
                <w:b/>
                <w:szCs w:val="21"/>
              </w:rPr>
              <w:t>净资产合计</w:t>
            </w:r>
          </w:p>
        </w:tc>
      </w:tr>
      <w:tr w:rsidR="00D52376" w:rsidRPr="00E54740" w14:paraId="0D595C23" w14:textId="77777777" w:rsidTr="00D52376">
        <w:tc>
          <w:tcPr>
            <w:tcW w:w="1876" w:type="dxa"/>
          </w:tcPr>
          <w:p w14:paraId="6C97BD53" w14:textId="77777777" w:rsidR="00E63257" w:rsidRPr="00E54740" w:rsidRDefault="00E63257" w:rsidP="00F31C69">
            <w:pPr>
              <w:spacing w:line="360" w:lineRule="auto"/>
              <w:rPr>
                <w:szCs w:val="21"/>
              </w:rPr>
            </w:pPr>
            <w:r w:rsidRPr="00327831">
              <w:rPr>
                <w:rFonts w:ascii="宋体" w:hAnsi="宋体" w:hint="eastAsia"/>
                <w:szCs w:val="21"/>
              </w:rPr>
              <w:t>一、上期期末净资产</w:t>
            </w:r>
          </w:p>
        </w:tc>
        <w:tc>
          <w:tcPr>
            <w:tcW w:w="3902" w:type="dxa"/>
            <w:vAlign w:val="center"/>
          </w:tcPr>
          <w:p w14:paraId="14470A86"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89,659,519.07</w:t>
            </w:r>
          </w:p>
        </w:tc>
        <w:tc>
          <w:tcPr>
            <w:tcW w:w="2053" w:type="dxa"/>
            <w:vAlign w:val="center"/>
          </w:tcPr>
          <w:p w14:paraId="26D19DD8"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28,398,959.62</w:t>
            </w:r>
          </w:p>
        </w:tc>
        <w:tc>
          <w:tcPr>
            <w:tcW w:w="1491" w:type="dxa"/>
            <w:vAlign w:val="center"/>
          </w:tcPr>
          <w:p w14:paraId="52A1341F"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118,058,478.69</w:t>
            </w:r>
          </w:p>
        </w:tc>
      </w:tr>
      <w:tr w:rsidR="00D52376" w:rsidRPr="00E54740" w14:paraId="180B077F" w14:textId="77777777" w:rsidTr="00D52376">
        <w:tc>
          <w:tcPr>
            <w:tcW w:w="1876" w:type="dxa"/>
          </w:tcPr>
          <w:p w14:paraId="38305A25" w14:textId="77777777" w:rsidR="00E63257" w:rsidRPr="00327831" w:rsidRDefault="00E63257" w:rsidP="00F31C69">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31FF1675"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89,659,519.07</w:t>
            </w:r>
          </w:p>
        </w:tc>
        <w:tc>
          <w:tcPr>
            <w:tcW w:w="2053" w:type="dxa"/>
            <w:vAlign w:val="center"/>
          </w:tcPr>
          <w:p w14:paraId="74FF6F9B"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28,398,959.62</w:t>
            </w:r>
          </w:p>
        </w:tc>
        <w:tc>
          <w:tcPr>
            <w:tcW w:w="1491" w:type="dxa"/>
            <w:vAlign w:val="center"/>
          </w:tcPr>
          <w:p w14:paraId="06697DC8"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118,058,478.69</w:t>
            </w:r>
          </w:p>
        </w:tc>
      </w:tr>
      <w:tr w:rsidR="00D52376" w:rsidRPr="00E54740" w14:paraId="098FD68D" w14:textId="77777777" w:rsidTr="00D52376">
        <w:tc>
          <w:tcPr>
            <w:tcW w:w="1876" w:type="dxa"/>
          </w:tcPr>
          <w:p w14:paraId="7A2B628F" w14:textId="77777777" w:rsidR="00E63257" w:rsidRPr="00E54740" w:rsidRDefault="00E63257" w:rsidP="00F31C69">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6D70F677" w14:textId="77777777" w:rsidR="00E63257" w:rsidRPr="00E54740" w:rsidRDefault="00E63257" w:rsidP="00F31C69">
            <w:pPr>
              <w:spacing w:line="360" w:lineRule="auto"/>
              <w:jc w:val="right"/>
              <w:rPr>
                <w:szCs w:val="21"/>
              </w:rPr>
            </w:pPr>
            <w:r w:rsidRPr="00E54740">
              <w:rPr>
                <w:szCs w:val="21"/>
              </w:rPr>
              <w:t>429,626,987.85</w:t>
            </w:r>
          </w:p>
        </w:tc>
        <w:tc>
          <w:tcPr>
            <w:tcW w:w="2053" w:type="dxa"/>
            <w:vAlign w:val="center"/>
          </w:tcPr>
          <w:p w14:paraId="65CB003E" w14:textId="77777777" w:rsidR="00E63257" w:rsidRPr="00E54740" w:rsidRDefault="00E63257" w:rsidP="00F31C69">
            <w:pPr>
              <w:spacing w:line="360" w:lineRule="auto"/>
              <w:jc w:val="right"/>
              <w:rPr>
                <w:szCs w:val="21"/>
              </w:rPr>
            </w:pPr>
            <w:r w:rsidRPr="00E54740">
              <w:rPr>
                <w:szCs w:val="21"/>
              </w:rPr>
              <w:t>255,429,180.69</w:t>
            </w:r>
          </w:p>
        </w:tc>
        <w:tc>
          <w:tcPr>
            <w:tcW w:w="1491" w:type="dxa"/>
            <w:vAlign w:val="center"/>
          </w:tcPr>
          <w:p w14:paraId="37D53645" w14:textId="77777777" w:rsidR="00E63257" w:rsidRPr="00E54740" w:rsidRDefault="00E63257" w:rsidP="00F31C69">
            <w:pPr>
              <w:spacing w:line="360" w:lineRule="auto"/>
              <w:jc w:val="right"/>
              <w:rPr>
                <w:szCs w:val="21"/>
              </w:rPr>
            </w:pPr>
            <w:r w:rsidRPr="00E54740">
              <w:rPr>
                <w:szCs w:val="21"/>
              </w:rPr>
              <w:t>685,056,168.54</w:t>
            </w:r>
          </w:p>
        </w:tc>
      </w:tr>
      <w:tr w:rsidR="00D52376" w:rsidRPr="00E54740" w14:paraId="5F139CDC" w14:textId="77777777" w:rsidTr="00D52376">
        <w:tc>
          <w:tcPr>
            <w:tcW w:w="1876" w:type="dxa"/>
          </w:tcPr>
          <w:p w14:paraId="6E269EC2" w14:textId="77777777" w:rsidR="00E63257" w:rsidRPr="00E54740" w:rsidRDefault="00E63257" w:rsidP="00F31C69">
            <w:pPr>
              <w:spacing w:line="360" w:lineRule="auto"/>
              <w:rPr>
                <w:szCs w:val="21"/>
              </w:rPr>
            </w:pPr>
            <w:r w:rsidRPr="00E54740">
              <w:rPr>
                <w:rFonts w:ascii="宋体" w:hAnsi="宋体" w:hint="eastAsia"/>
                <w:szCs w:val="21"/>
              </w:rPr>
              <w:t>（一）、综合收益总额</w:t>
            </w:r>
          </w:p>
        </w:tc>
        <w:tc>
          <w:tcPr>
            <w:tcW w:w="3902" w:type="dxa"/>
            <w:vAlign w:val="center"/>
          </w:tcPr>
          <w:p w14:paraId="5AA579E0" w14:textId="77777777" w:rsidR="00E63257" w:rsidRPr="00E54740" w:rsidRDefault="00E63257" w:rsidP="00F31C69">
            <w:pPr>
              <w:spacing w:line="360" w:lineRule="auto"/>
              <w:jc w:val="right"/>
              <w:rPr>
                <w:szCs w:val="21"/>
              </w:rPr>
            </w:pPr>
            <w:r w:rsidRPr="00E54740">
              <w:rPr>
                <w:szCs w:val="21"/>
              </w:rPr>
              <w:t>-</w:t>
            </w:r>
          </w:p>
        </w:tc>
        <w:tc>
          <w:tcPr>
            <w:tcW w:w="2053" w:type="dxa"/>
            <w:vAlign w:val="center"/>
          </w:tcPr>
          <w:p w14:paraId="0014419E" w14:textId="77777777" w:rsidR="00E63257" w:rsidRPr="00E54740" w:rsidRDefault="00E63257" w:rsidP="00F31C69">
            <w:pPr>
              <w:spacing w:line="360" w:lineRule="auto"/>
              <w:jc w:val="right"/>
              <w:rPr>
                <w:szCs w:val="21"/>
              </w:rPr>
            </w:pPr>
            <w:r w:rsidRPr="00E54740">
              <w:rPr>
                <w:szCs w:val="21"/>
              </w:rPr>
              <w:t>32,837,619.89</w:t>
            </w:r>
          </w:p>
        </w:tc>
        <w:tc>
          <w:tcPr>
            <w:tcW w:w="1491" w:type="dxa"/>
            <w:vAlign w:val="center"/>
          </w:tcPr>
          <w:p w14:paraId="2425F423" w14:textId="77777777" w:rsidR="00E63257" w:rsidRPr="00E54740" w:rsidRDefault="00E63257" w:rsidP="00F31C69">
            <w:pPr>
              <w:spacing w:line="360" w:lineRule="auto"/>
              <w:jc w:val="right"/>
              <w:rPr>
                <w:szCs w:val="21"/>
              </w:rPr>
            </w:pPr>
            <w:r w:rsidRPr="00E54740">
              <w:rPr>
                <w:szCs w:val="21"/>
              </w:rPr>
              <w:t>32,837,619.89</w:t>
            </w:r>
          </w:p>
        </w:tc>
      </w:tr>
      <w:tr w:rsidR="00D52376" w:rsidRPr="00E54740" w14:paraId="3523E1C0" w14:textId="77777777" w:rsidTr="00D52376">
        <w:tc>
          <w:tcPr>
            <w:tcW w:w="1876" w:type="dxa"/>
          </w:tcPr>
          <w:p w14:paraId="0E75899A" w14:textId="77777777" w:rsidR="00E63257" w:rsidRPr="00E54740" w:rsidRDefault="00E63257" w:rsidP="00F31C69">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4E2C9F14" w14:textId="77777777" w:rsidR="00E63257" w:rsidRPr="00E54740" w:rsidRDefault="00E63257" w:rsidP="00F31C69">
            <w:pPr>
              <w:spacing w:line="360" w:lineRule="auto"/>
              <w:jc w:val="right"/>
              <w:rPr>
                <w:szCs w:val="21"/>
              </w:rPr>
            </w:pPr>
            <w:r w:rsidRPr="00E54740">
              <w:rPr>
                <w:szCs w:val="21"/>
              </w:rPr>
              <w:t>429,626,987.85</w:t>
            </w:r>
          </w:p>
        </w:tc>
        <w:tc>
          <w:tcPr>
            <w:tcW w:w="2053" w:type="dxa"/>
            <w:vAlign w:val="center"/>
          </w:tcPr>
          <w:p w14:paraId="3D8B8872" w14:textId="77777777" w:rsidR="00E63257" w:rsidRPr="00E54740" w:rsidRDefault="00E63257" w:rsidP="00F31C69">
            <w:pPr>
              <w:spacing w:line="360" w:lineRule="auto"/>
              <w:jc w:val="right"/>
              <w:rPr>
                <w:szCs w:val="21"/>
              </w:rPr>
            </w:pPr>
            <w:r w:rsidRPr="00E54740">
              <w:rPr>
                <w:szCs w:val="21"/>
              </w:rPr>
              <w:t>222,591,560.80</w:t>
            </w:r>
          </w:p>
        </w:tc>
        <w:tc>
          <w:tcPr>
            <w:tcW w:w="1491" w:type="dxa"/>
            <w:vAlign w:val="center"/>
          </w:tcPr>
          <w:p w14:paraId="2CFE5C33" w14:textId="77777777" w:rsidR="00E63257" w:rsidRPr="00E54740" w:rsidRDefault="00E63257" w:rsidP="00F31C69">
            <w:pPr>
              <w:spacing w:line="360" w:lineRule="auto"/>
              <w:jc w:val="right"/>
              <w:rPr>
                <w:szCs w:val="21"/>
              </w:rPr>
            </w:pPr>
            <w:r w:rsidRPr="00E54740">
              <w:rPr>
                <w:szCs w:val="21"/>
              </w:rPr>
              <w:t>652,218,548.65</w:t>
            </w:r>
          </w:p>
        </w:tc>
      </w:tr>
      <w:tr w:rsidR="00D52376" w:rsidRPr="00E54740" w14:paraId="6B44F9A9" w14:textId="77777777" w:rsidTr="00D52376">
        <w:tc>
          <w:tcPr>
            <w:tcW w:w="1876" w:type="dxa"/>
          </w:tcPr>
          <w:p w14:paraId="3C9858B1" w14:textId="77777777" w:rsidR="00E63257" w:rsidRPr="00E54740" w:rsidRDefault="00E63257" w:rsidP="00F31C69">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3B8F6541" w14:textId="77777777" w:rsidR="00E63257" w:rsidRPr="00E54740" w:rsidRDefault="00E63257" w:rsidP="00F31C69">
            <w:pPr>
              <w:spacing w:line="360" w:lineRule="auto"/>
              <w:jc w:val="right"/>
              <w:rPr>
                <w:szCs w:val="21"/>
              </w:rPr>
            </w:pPr>
            <w:r w:rsidRPr="00E54740">
              <w:rPr>
                <w:szCs w:val="21"/>
              </w:rPr>
              <w:t>714,716,325.16</w:t>
            </w:r>
          </w:p>
        </w:tc>
        <w:tc>
          <w:tcPr>
            <w:tcW w:w="2053" w:type="dxa"/>
            <w:vAlign w:val="center"/>
          </w:tcPr>
          <w:p w14:paraId="4671B801" w14:textId="77777777" w:rsidR="00E63257" w:rsidRPr="00E54740" w:rsidRDefault="00E63257" w:rsidP="00F31C69">
            <w:pPr>
              <w:spacing w:line="360" w:lineRule="auto"/>
              <w:jc w:val="right"/>
              <w:rPr>
                <w:szCs w:val="21"/>
              </w:rPr>
            </w:pPr>
            <w:r w:rsidRPr="00E54740">
              <w:rPr>
                <w:szCs w:val="21"/>
              </w:rPr>
              <w:t>360,629,876.36</w:t>
            </w:r>
          </w:p>
        </w:tc>
        <w:tc>
          <w:tcPr>
            <w:tcW w:w="1491" w:type="dxa"/>
            <w:vAlign w:val="center"/>
          </w:tcPr>
          <w:p w14:paraId="13ACE7CA" w14:textId="77777777" w:rsidR="00E63257" w:rsidRPr="00E54740" w:rsidRDefault="00E63257" w:rsidP="00F31C69">
            <w:pPr>
              <w:spacing w:line="360" w:lineRule="auto"/>
              <w:jc w:val="right"/>
              <w:rPr>
                <w:szCs w:val="21"/>
              </w:rPr>
            </w:pPr>
            <w:r w:rsidRPr="00E54740">
              <w:rPr>
                <w:szCs w:val="21"/>
              </w:rPr>
              <w:t>1,075,346,201.52</w:t>
            </w:r>
          </w:p>
        </w:tc>
      </w:tr>
      <w:tr w:rsidR="00D52376" w:rsidRPr="00E54740" w14:paraId="3F334D32" w14:textId="77777777" w:rsidTr="00D52376">
        <w:tc>
          <w:tcPr>
            <w:tcW w:w="1876" w:type="dxa"/>
          </w:tcPr>
          <w:p w14:paraId="502ABAF6" w14:textId="77777777" w:rsidR="00E63257" w:rsidRPr="00E54740" w:rsidRDefault="00E63257" w:rsidP="00F31C69">
            <w:pPr>
              <w:spacing w:line="360" w:lineRule="auto"/>
              <w:ind w:firstLineChars="300" w:firstLine="630"/>
              <w:rPr>
                <w:szCs w:val="21"/>
              </w:rPr>
            </w:pPr>
            <w:r w:rsidRPr="00E54740">
              <w:rPr>
                <w:szCs w:val="21"/>
              </w:rPr>
              <w:t>2.</w:t>
            </w:r>
            <w:r w:rsidRPr="00E54740">
              <w:rPr>
                <w:szCs w:val="21"/>
              </w:rPr>
              <w:t>基金</w:t>
            </w:r>
            <w:proofErr w:type="gramStart"/>
            <w:r w:rsidRPr="00E54740">
              <w:rPr>
                <w:szCs w:val="21"/>
              </w:rPr>
              <w:t>赎回款</w:t>
            </w:r>
            <w:proofErr w:type="gramEnd"/>
          </w:p>
        </w:tc>
        <w:tc>
          <w:tcPr>
            <w:tcW w:w="3902" w:type="dxa"/>
            <w:vAlign w:val="center"/>
          </w:tcPr>
          <w:p w14:paraId="12533EDF" w14:textId="77777777" w:rsidR="00E63257" w:rsidRPr="00E54740" w:rsidRDefault="00E63257" w:rsidP="00F31C69">
            <w:pPr>
              <w:spacing w:line="360" w:lineRule="auto"/>
              <w:jc w:val="right"/>
              <w:rPr>
                <w:szCs w:val="21"/>
              </w:rPr>
            </w:pPr>
            <w:r w:rsidRPr="00E54740">
              <w:rPr>
                <w:szCs w:val="21"/>
              </w:rPr>
              <w:t>-285,089,337.31</w:t>
            </w:r>
          </w:p>
        </w:tc>
        <w:tc>
          <w:tcPr>
            <w:tcW w:w="2053" w:type="dxa"/>
            <w:vAlign w:val="center"/>
          </w:tcPr>
          <w:p w14:paraId="6BDB1393" w14:textId="77777777" w:rsidR="00E63257" w:rsidRPr="00E54740" w:rsidRDefault="00E63257" w:rsidP="00F31C69">
            <w:pPr>
              <w:spacing w:line="360" w:lineRule="auto"/>
              <w:jc w:val="right"/>
              <w:rPr>
                <w:szCs w:val="21"/>
              </w:rPr>
            </w:pPr>
            <w:r w:rsidRPr="00E54740">
              <w:rPr>
                <w:szCs w:val="21"/>
              </w:rPr>
              <w:t>-138,038,315.56</w:t>
            </w:r>
          </w:p>
        </w:tc>
        <w:tc>
          <w:tcPr>
            <w:tcW w:w="1491" w:type="dxa"/>
            <w:vAlign w:val="center"/>
          </w:tcPr>
          <w:p w14:paraId="4E8AD5A7" w14:textId="77777777" w:rsidR="00E63257" w:rsidRPr="00E54740" w:rsidRDefault="00E63257" w:rsidP="00F31C69">
            <w:pPr>
              <w:spacing w:line="360" w:lineRule="auto"/>
              <w:jc w:val="right"/>
              <w:rPr>
                <w:szCs w:val="21"/>
              </w:rPr>
            </w:pPr>
            <w:r w:rsidRPr="00E54740">
              <w:rPr>
                <w:szCs w:val="21"/>
              </w:rPr>
              <w:t>-423,127,652.87</w:t>
            </w:r>
          </w:p>
        </w:tc>
      </w:tr>
      <w:tr w:rsidR="00D52376" w:rsidRPr="00E54740" w14:paraId="1E3D260A" w14:textId="77777777" w:rsidTr="00D52376">
        <w:tc>
          <w:tcPr>
            <w:tcW w:w="1876" w:type="dxa"/>
          </w:tcPr>
          <w:p w14:paraId="2E2555BA" w14:textId="77777777" w:rsidR="00E63257" w:rsidRPr="00E54740" w:rsidRDefault="00E63257" w:rsidP="00F31C69">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w:t>
            </w:r>
            <w:r w:rsidRPr="00B2299C">
              <w:rPr>
                <w:rFonts w:ascii="宋体" w:hAnsi="宋体"/>
                <w:szCs w:val="21"/>
              </w:rPr>
              <w:lastRenderedPageBreak/>
              <w:t>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69567CE3" w14:textId="77777777" w:rsidR="00E63257" w:rsidRPr="00E54740" w:rsidRDefault="00E63257" w:rsidP="00F31C69">
            <w:pPr>
              <w:spacing w:line="360" w:lineRule="auto"/>
              <w:jc w:val="right"/>
              <w:rPr>
                <w:szCs w:val="21"/>
              </w:rPr>
            </w:pPr>
            <w:r w:rsidRPr="00E54740">
              <w:rPr>
                <w:szCs w:val="21"/>
              </w:rPr>
              <w:lastRenderedPageBreak/>
              <w:t>-</w:t>
            </w:r>
          </w:p>
        </w:tc>
        <w:tc>
          <w:tcPr>
            <w:tcW w:w="2053" w:type="dxa"/>
            <w:vAlign w:val="center"/>
          </w:tcPr>
          <w:p w14:paraId="03CB5566" w14:textId="77777777" w:rsidR="00E63257" w:rsidRPr="00E54740" w:rsidRDefault="00E63257" w:rsidP="00F31C69">
            <w:pPr>
              <w:spacing w:line="360" w:lineRule="auto"/>
              <w:jc w:val="right"/>
              <w:rPr>
                <w:szCs w:val="21"/>
              </w:rPr>
            </w:pPr>
            <w:r w:rsidRPr="00E54740">
              <w:rPr>
                <w:szCs w:val="21"/>
              </w:rPr>
              <w:t>-</w:t>
            </w:r>
          </w:p>
        </w:tc>
        <w:tc>
          <w:tcPr>
            <w:tcW w:w="1491" w:type="dxa"/>
            <w:vAlign w:val="center"/>
          </w:tcPr>
          <w:p w14:paraId="2A97D7C3" w14:textId="77777777" w:rsidR="00E63257" w:rsidRPr="00E54740" w:rsidRDefault="00E63257" w:rsidP="00F31C69">
            <w:pPr>
              <w:spacing w:line="360" w:lineRule="auto"/>
              <w:jc w:val="right"/>
              <w:rPr>
                <w:szCs w:val="21"/>
              </w:rPr>
            </w:pPr>
            <w:r w:rsidRPr="00E54740">
              <w:rPr>
                <w:szCs w:val="21"/>
              </w:rPr>
              <w:t>-</w:t>
            </w:r>
          </w:p>
        </w:tc>
      </w:tr>
      <w:tr w:rsidR="00D52376" w:rsidRPr="00E54740" w14:paraId="2E0B4E7C" w14:textId="77777777" w:rsidTr="00D52376">
        <w:tc>
          <w:tcPr>
            <w:tcW w:w="1876" w:type="dxa"/>
          </w:tcPr>
          <w:p w14:paraId="2AE90B13" w14:textId="77777777" w:rsidR="00E63257" w:rsidRPr="00E54740" w:rsidRDefault="00E63257" w:rsidP="00F31C69">
            <w:pPr>
              <w:spacing w:line="360" w:lineRule="auto"/>
              <w:rPr>
                <w:szCs w:val="21"/>
              </w:rPr>
            </w:pPr>
            <w:r w:rsidRPr="00BD0F9D">
              <w:rPr>
                <w:rFonts w:ascii="宋体" w:hAnsi="宋体" w:hint="eastAsia"/>
                <w:szCs w:val="21"/>
              </w:rPr>
              <w:t>四、本期期末净资产</w:t>
            </w:r>
          </w:p>
        </w:tc>
        <w:tc>
          <w:tcPr>
            <w:tcW w:w="3902" w:type="dxa"/>
            <w:vAlign w:val="center"/>
          </w:tcPr>
          <w:p w14:paraId="495AAFA5" w14:textId="77777777" w:rsidR="00E63257" w:rsidRPr="00E54740" w:rsidRDefault="00E63257" w:rsidP="00F31C69">
            <w:pPr>
              <w:spacing w:line="360" w:lineRule="auto"/>
              <w:jc w:val="right"/>
              <w:rPr>
                <w:szCs w:val="21"/>
              </w:rPr>
            </w:pPr>
            <w:r w:rsidRPr="00E54740">
              <w:rPr>
                <w:szCs w:val="21"/>
              </w:rPr>
              <w:t>519,286,506.92</w:t>
            </w:r>
          </w:p>
        </w:tc>
        <w:tc>
          <w:tcPr>
            <w:tcW w:w="2053" w:type="dxa"/>
            <w:vAlign w:val="center"/>
          </w:tcPr>
          <w:p w14:paraId="2651CC1E" w14:textId="77777777" w:rsidR="00E63257" w:rsidRPr="00E54740" w:rsidRDefault="00E63257" w:rsidP="00F31C69">
            <w:pPr>
              <w:spacing w:line="360" w:lineRule="auto"/>
              <w:jc w:val="right"/>
              <w:rPr>
                <w:szCs w:val="21"/>
              </w:rPr>
            </w:pPr>
            <w:r w:rsidRPr="00E54740">
              <w:rPr>
                <w:szCs w:val="21"/>
              </w:rPr>
              <w:t>283,828,140.31</w:t>
            </w:r>
          </w:p>
        </w:tc>
        <w:tc>
          <w:tcPr>
            <w:tcW w:w="1491" w:type="dxa"/>
            <w:vAlign w:val="center"/>
          </w:tcPr>
          <w:p w14:paraId="2B105EA3" w14:textId="77777777" w:rsidR="00E63257" w:rsidRPr="00E54740" w:rsidRDefault="00E63257" w:rsidP="00F31C69">
            <w:pPr>
              <w:spacing w:line="360" w:lineRule="auto"/>
              <w:jc w:val="right"/>
              <w:rPr>
                <w:szCs w:val="21"/>
              </w:rPr>
            </w:pPr>
            <w:r w:rsidRPr="00E54740">
              <w:rPr>
                <w:szCs w:val="21"/>
              </w:rPr>
              <w:t>803,114,647.23</w:t>
            </w:r>
          </w:p>
        </w:tc>
      </w:tr>
    </w:tbl>
    <w:p w14:paraId="02CEB887" w14:textId="77777777" w:rsidR="00C53104" w:rsidRPr="006017C4" w:rsidRDefault="00C53104" w:rsidP="007B1E00">
      <w:pPr>
        <w:spacing w:beforeLines="100" w:before="312" w:line="360" w:lineRule="auto"/>
        <w:rPr>
          <w:rFonts w:eastAsiaTheme="minorEastAsia"/>
          <w:color w:val="000000" w:themeColor="text1"/>
          <w:szCs w:val="21"/>
        </w:rPr>
      </w:pPr>
      <w:r w:rsidRPr="006017C4">
        <w:rPr>
          <w:rFonts w:eastAsiaTheme="minorEastAsia"/>
          <w:color w:val="000000" w:themeColor="text1"/>
          <w:szCs w:val="21"/>
        </w:rPr>
        <w:t>报表附注为财务报表的组成部分。</w:t>
      </w:r>
    </w:p>
    <w:p w14:paraId="4F89BF7A" w14:textId="77777777" w:rsidR="00C53104" w:rsidRPr="006017C4" w:rsidRDefault="00C53104" w:rsidP="00C03E37">
      <w:pPr>
        <w:spacing w:line="360" w:lineRule="auto"/>
        <w:rPr>
          <w:rFonts w:eastAsiaTheme="minorEastAsia"/>
          <w:color w:val="000000" w:themeColor="text1"/>
          <w:szCs w:val="21"/>
        </w:rPr>
      </w:pPr>
      <w:r w:rsidRPr="006017C4">
        <w:rPr>
          <w:rFonts w:eastAsiaTheme="minorEastAsia"/>
          <w:color w:val="000000" w:themeColor="text1"/>
          <w:szCs w:val="21"/>
        </w:rPr>
        <w:t>本报告</w:t>
      </w:r>
      <w:r w:rsidR="003237EC" w:rsidRPr="006017C4">
        <w:rPr>
          <w:rFonts w:eastAsiaTheme="minorEastAsia"/>
          <w:color w:val="000000" w:themeColor="text1"/>
          <w:szCs w:val="21"/>
        </w:rPr>
        <w:t>页码（序号）从</w:t>
      </w:r>
      <w:r w:rsidRPr="006017C4">
        <w:rPr>
          <w:rFonts w:eastAsiaTheme="minorEastAsia"/>
          <w:color w:val="000000" w:themeColor="text1"/>
          <w:szCs w:val="21"/>
        </w:rPr>
        <w:t>7.1</w:t>
      </w:r>
      <w:r w:rsidRPr="006017C4">
        <w:rPr>
          <w:rFonts w:eastAsiaTheme="minorEastAsia"/>
          <w:color w:val="000000" w:themeColor="text1"/>
          <w:szCs w:val="21"/>
        </w:rPr>
        <w:t>至</w:t>
      </w:r>
      <w:r w:rsidRPr="006017C4">
        <w:rPr>
          <w:rFonts w:eastAsiaTheme="minorEastAsia"/>
          <w:color w:val="000000" w:themeColor="text1"/>
          <w:szCs w:val="21"/>
        </w:rPr>
        <w:t>7.4</w:t>
      </w:r>
      <w:r w:rsidRPr="006017C4">
        <w:rPr>
          <w:rFonts w:eastAsiaTheme="minorEastAsia"/>
          <w:color w:val="000000" w:themeColor="text1"/>
          <w:szCs w:val="21"/>
        </w:rPr>
        <w:t>，财务报表由下列负责人签署：</w:t>
      </w:r>
    </w:p>
    <w:p w14:paraId="72837A25" w14:textId="77777777" w:rsidR="007B62FA" w:rsidRPr="006017C4" w:rsidRDefault="004058FB" w:rsidP="001A74A1">
      <w:pPr>
        <w:spacing w:line="360" w:lineRule="auto"/>
        <w:rPr>
          <w:rFonts w:eastAsiaTheme="minorEastAsia"/>
          <w:color w:val="000000" w:themeColor="text1"/>
          <w:szCs w:val="21"/>
        </w:rPr>
      </w:pPr>
      <w:r w:rsidRPr="006017C4">
        <w:rPr>
          <w:rFonts w:eastAsiaTheme="minorEastAsia"/>
          <w:color w:val="000000" w:themeColor="text1"/>
          <w:szCs w:val="21"/>
        </w:rPr>
        <w:t>基金管理人</w:t>
      </w:r>
      <w:r w:rsidR="00C53104" w:rsidRPr="006017C4">
        <w:rPr>
          <w:rFonts w:eastAsiaTheme="minorEastAsia"/>
          <w:color w:val="000000" w:themeColor="text1"/>
          <w:szCs w:val="21"/>
        </w:rPr>
        <w:t>负责人：王琼慧，主管会计工作负责人：王敏，会计机构负责人：俞文涵</w:t>
      </w:r>
    </w:p>
    <w:p w14:paraId="38F1D195"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28" w:name="_Toc225498271"/>
      <w:bookmarkStart w:id="229" w:name="_Toc352255994"/>
      <w:bookmarkStart w:id="230" w:name="_Toc352256062"/>
      <w:bookmarkStart w:id="231" w:name="_Toc352331240"/>
      <w:bookmarkStart w:id="232" w:name="_Toc362424018"/>
      <w:bookmarkStart w:id="233" w:name="_Toc194060774"/>
      <w:r w:rsidRPr="006017C4">
        <w:rPr>
          <w:rFonts w:ascii="Times New Roman" w:eastAsiaTheme="minorEastAsia" w:hAnsi="Times New Roman"/>
          <w:color w:val="000000" w:themeColor="text1"/>
          <w:kern w:val="0"/>
          <w:sz w:val="21"/>
          <w:szCs w:val="21"/>
        </w:rPr>
        <w:t xml:space="preserve">7.4 </w:t>
      </w:r>
      <w:r w:rsidRPr="006017C4">
        <w:rPr>
          <w:rFonts w:ascii="Times New Roman" w:eastAsiaTheme="minorEastAsia" w:hAnsi="Times New Roman"/>
          <w:color w:val="000000" w:themeColor="text1"/>
          <w:kern w:val="0"/>
          <w:sz w:val="21"/>
          <w:szCs w:val="21"/>
        </w:rPr>
        <w:t>报表附注</w:t>
      </w:r>
      <w:bookmarkEnd w:id="228"/>
      <w:bookmarkEnd w:id="229"/>
      <w:bookmarkEnd w:id="230"/>
      <w:bookmarkEnd w:id="231"/>
      <w:bookmarkEnd w:id="232"/>
      <w:bookmarkEnd w:id="233"/>
    </w:p>
    <w:p w14:paraId="30020996" w14:textId="77777777" w:rsidR="007B62FA" w:rsidRPr="006017C4" w:rsidRDefault="007B62FA" w:rsidP="00C03E37">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7.4.1</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基金基本情况</w:t>
      </w:r>
    </w:p>
    <w:p w14:paraId="59368BC5"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摩根日本精选股票型证券投资基金</w:t>
      </w:r>
      <w:r>
        <w:rPr>
          <w:rFonts w:eastAsiaTheme="minorEastAsia"/>
          <w:color w:val="000000" w:themeColor="text1"/>
          <w:kern w:val="0"/>
          <w:szCs w:val="21"/>
        </w:rPr>
        <w:t>(QDII)(</w:t>
      </w:r>
      <w:r>
        <w:rPr>
          <w:rFonts w:eastAsiaTheme="minorEastAsia"/>
          <w:color w:val="000000" w:themeColor="text1"/>
          <w:kern w:val="0"/>
          <w:szCs w:val="21"/>
        </w:rPr>
        <w:t>原名为上投摩根日本精选股票型证券投资基金</w:t>
      </w:r>
      <w:r>
        <w:rPr>
          <w:rFonts w:eastAsiaTheme="minorEastAsia"/>
          <w:color w:val="000000" w:themeColor="text1"/>
          <w:kern w:val="0"/>
          <w:szCs w:val="21"/>
        </w:rPr>
        <w:t>(QDII))</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 xml:space="preserve">”) </w:t>
      </w:r>
      <w:r>
        <w:rPr>
          <w:rFonts w:eastAsiaTheme="minorEastAsia"/>
          <w:color w:val="000000" w:themeColor="text1"/>
          <w:kern w:val="0"/>
          <w:szCs w:val="21"/>
        </w:rPr>
        <w:t>证监许可</w:t>
      </w:r>
      <w:r>
        <w:rPr>
          <w:rFonts w:eastAsiaTheme="minorEastAsia"/>
          <w:color w:val="000000" w:themeColor="text1"/>
          <w:kern w:val="0"/>
          <w:szCs w:val="21"/>
        </w:rPr>
        <w:t>[2019]280</w:t>
      </w:r>
      <w:r>
        <w:rPr>
          <w:rFonts w:eastAsiaTheme="minorEastAsia"/>
          <w:color w:val="000000" w:themeColor="text1"/>
          <w:kern w:val="0"/>
          <w:szCs w:val="21"/>
        </w:rPr>
        <w:t>号《关于准予上投摩根日本精选股票型证券投资基金</w:t>
      </w:r>
      <w:r>
        <w:rPr>
          <w:rFonts w:eastAsiaTheme="minorEastAsia"/>
          <w:color w:val="000000" w:themeColor="text1"/>
          <w:kern w:val="0"/>
          <w:szCs w:val="21"/>
        </w:rPr>
        <w:t>(QDII)</w:t>
      </w:r>
      <w:r>
        <w:rPr>
          <w:rFonts w:eastAsiaTheme="minorEastAsia"/>
          <w:color w:val="000000" w:themeColor="text1"/>
          <w:kern w:val="0"/>
          <w:szCs w:val="21"/>
        </w:rPr>
        <w:t>注册的批复》核准，由摩根基金管理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依照《中华人民共和国证券投资基金法》、《合格境内机构投资者境外证券投资管理试行办法》和《上投摩根日本精选股票型证券投资基金</w:t>
      </w:r>
      <w:r>
        <w:rPr>
          <w:rFonts w:eastAsiaTheme="minorEastAsia"/>
          <w:color w:val="000000" w:themeColor="text1"/>
          <w:kern w:val="0"/>
          <w:szCs w:val="21"/>
        </w:rPr>
        <w:t>(QDII)</w:t>
      </w:r>
      <w:r>
        <w:rPr>
          <w:rFonts w:eastAsiaTheme="minorEastAsia"/>
          <w:color w:val="000000" w:themeColor="text1"/>
          <w:kern w:val="0"/>
          <w:szCs w:val="21"/>
        </w:rPr>
        <w:t>合同》负责公开募集。本基金为契约型开放式，存续期限不定，首次设立募集不包括认购资金利息共募集人民币</w:t>
      </w:r>
      <w:r>
        <w:rPr>
          <w:rFonts w:eastAsiaTheme="minorEastAsia"/>
          <w:color w:val="000000" w:themeColor="text1"/>
          <w:kern w:val="0"/>
          <w:szCs w:val="21"/>
        </w:rPr>
        <w:t>233,744,168.33</w:t>
      </w:r>
      <w:r>
        <w:rPr>
          <w:rFonts w:eastAsiaTheme="minorEastAsia"/>
          <w:color w:val="000000" w:themeColor="text1"/>
          <w:kern w:val="0"/>
          <w:szCs w:val="21"/>
        </w:rPr>
        <w:t>元，业经普华永道中天会计师事务所有限公司普华永道</w:t>
      </w:r>
      <w:proofErr w:type="gramStart"/>
      <w:r>
        <w:rPr>
          <w:rFonts w:eastAsiaTheme="minorEastAsia"/>
          <w:color w:val="000000" w:themeColor="text1"/>
          <w:kern w:val="0"/>
          <w:szCs w:val="21"/>
        </w:rPr>
        <w:t>中天验字</w:t>
      </w:r>
      <w:proofErr w:type="gramEnd"/>
      <w:r>
        <w:rPr>
          <w:rFonts w:eastAsiaTheme="minorEastAsia"/>
          <w:color w:val="000000" w:themeColor="text1"/>
          <w:kern w:val="0"/>
          <w:szCs w:val="21"/>
        </w:rPr>
        <w:t>(2019)</w:t>
      </w:r>
      <w:r>
        <w:rPr>
          <w:rFonts w:eastAsiaTheme="minorEastAsia"/>
          <w:color w:val="000000" w:themeColor="text1"/>
          <w:kern w:val="0"/>
          <w:szCs w:val="21"/>
        </w:rPr>
        <w:t>第</w:t>
      </w:r>
      <w:r>
        <w:rPr>
          <w:rFonts w:eastAsiaTheme="minorEastAsia"/>
          <w:color w:val="000000" w:themeColor="text1"/>
          <w:kern w:val="0"/>
          <w:szCs w:val="21"/>
        </w:rPr>
        <w:t>0418</w:t>
      </w:r>
      <w:r>
        <w:rPr>
          <w:rFonts w:eastAsiaTheme="minorEastAsia"/>
          <w:color w:val="000000" w:themeColor="text1"/>
          <w:kern w:val="0"/>
          <w:szCs w:val="21"/>
        </w:rPr>
        <w:t>号验资报告予以验证。经向中国证监会备案，《上投摩根日本精选股票型证券投资基金</w:t>
      </w:r>
      <w:r>
        <w:rPr>
          <w:rFonts w:eastAsiaTheme="minorEastAsia"/>
          <w:color w:val="000000" w:themeColor="text1"/>
          <w:kern w:val="0"/>
          <w:szCs w:val="21"/>
        </w:rPr>
        <w:t>(QDII)</w:t>
      </w:r>
      <w:r>
        <w:rPr>
          <w:rFonts w:eastAsiaTheme="minorEastAsia"/>
          <w:color w:val="000000" w:themeColor="text1"/>
          <w:kern w:val="0"/>
          <w:szCs w:val="21"/>
        </w:rPr>
        <w:t>基金合同》于</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233,846,547.33</w:t>
      </w:r>
      <w:r>
        <w:rPr>
          <w:rFonts w:eastAsiaTheme="minorEastAsia"/>
          <w:color w:val="000000" w:themeColor="text1"/>
          <w:kern w:val="0"/>
          <w:szCs w:val="21"/>
        </w:rPr>
        <w:t>份基金份额，其中认购资金利息折合</w:t>
      </w:r>
      <w:r>
        <w:rPr>
          <w:rFonts w:eastAsiaTheme="minorEastAsia"/>
          <w:color w:val="000000" w:themeColor="text1"/>
          <w:kern w:val="0"/>
          <w:szCs w:val="21"/>
        </w:rPr>
        <w:t>102,379.00</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有限公司，基金托管人为中国银行股份有限公司，境外资产托管人为中国银行</w:t>
      </w:r>
      <w:r>
        <w:rPr>
          <w:rFonts w:eastAsiaTheme="minorEastAsia"/>
          <w:color w:val="000000" w:themeColor="text1"/>
          <w:kern w:val="0"/>
          <w:szCs w:val="21"/>
        </w:rPr>
        <w:t>(</w:t>
      </w:r>
      <w:r>
        <w:rPr>
          <w:rFonts w:eastAsiaTheme="minorEastAsia"/>
          <w:color w:val="000000" w:themeColor="text1"/>
          <w:kern w:val="0"/>
          <w:szCs w:val="21"/>
        </w:rPr>
        <w:t>香港</w:t>
      </w:r>
      <w:r>
        <w:rPr>
          <w:rFonts w:eastAsiaTheme="minorEastAsia"/>
          <w:color w:val="000000" w:themeColor="text1"/>
          <w:kern w:val="0"/>
          <w:szCs w:val="21"/>
        </w:rPr>
        <w:t>)</w:t>
      </w:r>
      <w:r>
        <w:rPr>
          <w:rFonts w:eastAsiaTheme="minorEastAsia"/>
          <w:color w:val="000000" w:themeColor="text1"/>
          <w:kern w:val="0"/>
          <w:szCs w:val="21"/>
        </w:rPr>
        <w:t>有限公司，境外投资顾问为摩根资产管理</w:t>
      </w:r>
      <w:r>
        <w:rPr>
          <w:rFonts w:eastAsiaTheme="minorEastAsia"/>
          <w:color w:val="000000" w:themeColor="text1"/>
          <w:kern w:val="0"/>
          <w:szCs w:val="21"/>
        </w:rPr>
        <w:t>(</w:t>
      </w:r>
      <w:r>
        <w:rPr>
          <w:rFonts w:eastAsiaTheme="minorEastAsia"/>
          <w:color w:val="000000" w:themeColor="text1"/>
          <w:kern w:val="0"/>
          <w:szCs w:val="21"/>
        </w:rPr>
        <w:t>亚太</w:t>
      </w:r>
      <w:r>
        <w:rPr>
          <w:rFonts w:eastAsiaTheme="minorEastAsia"/>
          <w:color w:val="000000" w:themeColor="text1"/>
          <w:kern w:val="0"/>
          <w:szCs w:val="21"/>
        </w:rPr>
        <w:t>)</w:t>
      </w:r>
      <w:r>
        <w:rPr>
          <w:rFonts w:eastAsiaTheme="minorEastAsia"/>
          <w:color w:val="000000" w:themeColor="text1"/>
          <w:kern w:val="0"/>
          <w:szCs w:val="21"/>
        </w:rPr>
        <w:t>有限公司。</w:t>
      </w:r>
    </w:p>
    <w:p w14:paraId="1C9CDAF6"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有限公司关于旗下基金更名事宜的公告》，上投摩根日本精选股票型证券投资基金</w:t>
      </w:r>
      <w:r>
        <w:rPr>
          <w:rFonts w:eastAsiaTheme="minorEastAsia"/>
          <w:color w:val="000000" w:themeColor="text1"/>
          <w:kern w:val="0"/>
          <w:szCs w:val="21"/>
        </w:rPr>
        <w:t>(QDII))</w:t>
      </w:r>
      <w:r>
        <w:rPr>
          <w:rFonts w:eastAsiaTheme="minorEastAsia"/>
          <w:color w:val="000000" w:themeColor="text1"/>
          <w:kern w:val="0"/>
          <w:szCs w:val="21"/>
        </w:rPr>
        <w:t>自该日起更名为摩根日本精选股票型证券投资基金</w:t>
      </w:r>
      <w:r>
        <w:rPr>
          <w:rFonts w:eastAsiaTheme="minorEastAsia"/>
          <w:color w:val="000000" w:themeColor="text1"/>
          <w:kern w:val="0"/>
          <w:szCs w:val="21"/>
        </w:rPr>
        <w:t>(QDII)</w:t>
      </w:r>
      <w:r>
        <w:rPr>
          <w:rFonts w:eastAsiaTheme="minorEastAsia"/>
          <w:color w:val="000000" w:themeColor="text1"/>
          <w:kern w:val="0"/>
          <w:szCs w:val="21"/>
        </w:rPr>
        <w:t>。</w:t>
      </w:r>
    </w:p>
    <w:p w14:paraId="4888D367"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根据《摩根基金管理（中国）有限公司关于旗下部分基金增设</w:t>
      </w:r>
      <w:r>
        <w:rPr>
          <w:rFonts w:eastAsiaTheme="minorEastAsia"/>
          <w:color w:val="000000" w:themeColor="text1"/>
          <w:kern w:val="0"/>
          <w:szCs w:val="21"/>
        </w:rPr>
        <w:t xml:space="preserve"> C </w:t>
      </w:r>
      <w:r>
        <w:rPr>
          <w:rFonts w:eastAsiaTheme="minorEastAsia"/>
          <w:color w:val="000000" w:themeColor="text1"/>
          <w:kern w:val="0"/>
          <w:szCs w:val="21"/>
        </w:rPr>
        <w:t>类基金份额及增加临时基金管理人条款并修改基金合同和托管协议的公告》以及更新的《摩根日本精选股票型证券投资基金</w:t>
      </w:r>
      <w:r>
        <w:rPr>
          <w:rFonts w:eastAsiaTheme="minorEastAsia"/>
          <w:color w:val="000000" w:themeColor="text1"/>
          <w:kern w:val="0"/>
          <w:szCs w:val="21"/>
        </w:rPr>
        <w:t>(QDII)</w:t>
      </w:r>
      <w:r>
        <w:rPr>
          <w:rFonts w:eastAsiaTheme="minorEastAsia"/>
          <w:color w:val="000000" w:themeColor="text1"/>
          <w:kern w:val="0"/>
          <w:szCs w:val="21"/>
        </w:rPr>
        <w:lastRenderedPageBreak/>
        <w:t>招募说明书》的有关规定，自</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日起，本基金根据申购费用与销售服务费收取方式的不同，将基金份额分为不同的类别。在投资人申购时收取申购费用，但不从本类别基金资产中计</w:t>
      </w:r>
      <w:proofErr w:type="gramStart"/>
      <w:r>
        <w:rPr>
          <w:rFonts w:eastAsiaTheme="minorEastAsia"/>
          <w:color w:val="000000" w:themeColor="text1"/>
          <w:kern w:val="0"/>
          <w:szCs w:val="21"/>
        </w:rPr>
        <w:t>提销售</w:t>
      </w:r>
      <w:proofErr w:type="gramEnd"/>
      <w:r>
        <w:rPr>
          <w:rFonts w:eastAsiaTheme="minorEastAsia"/>
          <w:color w:val="000000" w:themeColor="text1"/>
          <w:kern w:val="0"/>
          <w:szCs w:val="21"/>
        </w:rPr>
        <w:t>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类基金份额；在投资人申购时不收取申购费用，而从本类别基金资产中计</w:t>
      </w:r>
      <w:proofErr w:type="gramStart"/>
      <w:r>
        <w:rPr>
          <w:rFonts w:eastAsiaTheme="minorEastAsia"/>
          <w:color w:val="000000" w:themeColor="text1"/>
          <w:kern w:val="0"/>
          <w:szCs w:val="21"/>
        </w:rPr>
        <w:t>提销售</w:t>
      </w:r>
      <w:proofErr w:type="gramEnd"/>
      <w:r>
        <w:rPr>
          <w:rFonts w:eastAsiaTheme="minorEastAsia"/>
          <w:color w:val="000000" w:themeColor="text1"/>
          <w:kern w:val="0"/>
          <w:szCs w:val="21"/>
        </w:rPr>
        <w:t>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4422ED8F"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根据《中华人民共和国证券投资基金法》和《摩根日本精选股票型证券投资基金</w:t>
      </w:r>
      <w:r w:rsidRPr="006017C4">
        <w:rPr>
          <w:rFonts w:eastAsiaTheme="minorEastAsia"/>
          <w:color w:val="000000" w:themeColor="text1"/>
          <w:kern w:val="0"/>
          <w:szCs w:val="21"/>
        </w:rPr>
        <w:t>(QDII)</w:t>
      </w:r>
      <w:r w:rsidRPr="006017C4">
        <w:rPr>
          <w:rFonts w:eastAsiaTheme="minorEastAsia"/>
          <w:color w:val="000000" w:themeColor="text1"/>
          <w:kern w:val="0"/>
          <w:szCs w:val="21"/>
        </w:rPr>
        <w:t>基金合同》的有关规定，本基金境外主要投资于在日本证券市场以及在其他证券市场交易的日本公司股票，此外，本基金还可投资于银行存款、可转让存单、银行承兑汇票、银行票据、商业票据、回购协议、短期政府债券等货币市场工具；政府债券、公司债券、可转换债券、住房按揭支持证券、资产支持证券等及经中国证监会认可的国际金融组织发行的证券；已与中国证监会签署双边监管合作谅解备忘录的国家或地区证券市场挂牌交易的普通股、优先股、全球存托凭证和美国存托凭证；已与中国证监会签署双边监管合作谅解备忘录的国家或地区证券监管机构登记注册的公募基金；与固定收益、股权、信用、商品指数、基金等标的物挂钩的结构性投资产品；远期合约、互换及经中国证监会认可的境外交易所上市交易的权证、期权、期货等金融衍生产品。本基金境内主要投资于具有良好流动性的金融工具，具体包括国债、央行票据、金融债、企业债、公司债、证券公司短期公司债、地方政府债、公开发行的次级债、短期融资</w:t>
      </w:r>
      <w:proofErr w:type="gramStart"/>
      <w:r w:rsidRPr="006017C4">
        <w:rPr>
          <w:rFonts w:eastAsiaTheme="minorEastAsia"/>
          <w:color w:val="000000" w:themeColor="text1"/>
          <w:kern w:val="0"/>
          <w:szCs w:val="21"/>
        </w:rPr>
        <w:t>券</w:t>
      </w:r>
      <w:proofErr w:type="gramEnd"/>
      <w:r w:rsidRPr="006017C4">
        <w:rPr>
          <w:rFonts w:eastAsiaTheme="minorEastAsia"/>
          <w:color w:val="000000" w:themeColor="text1"/>
          <w:kern w:val="0"/>
          <w:szCs w:val="21"/>
        </w:rPr>
        <w:t>、中期票据、中小企业私募债、可分离交易可转债</w:t>
      </w:r>
      <w:proofErr w:type="gramStart"/>
      <w:r w:rsidRPr="006017C4">
        <w:rPr>
          <w:rFonts w:eastAsiaTheme="minorEastAsia"/>
          <w:color w:val="000000" w:themeColor="text1"/>
          <w:kern w:val="0"/>
          <w:szCs w:val="21"/>
        </w:rPr>
        <w:t>的纯债部分</w:t>
      </w:r>
      <w:proofErr w:type="gramEnd"/>
      <w:r w:rsidRPr="006017C4">
        <w:rPr>
          <w:rFonts w:eastAsiaTheme="minorEastAsia"/>
          <w:color w:val="000000" w:themeColor="text1"/>
          <w:kern w:val="0"/>
          <w:szCs w:val="21"/>
        </w:rPr>
        <w:t>、资产支持证券、债券回购、同业存单、银行存款等，及法律法规或中国证监会允许投资的其他金融工具</w:t>
      </w:r>
      <w:r w:rsidRPr="006017C4">
        <w:rPr>
          <w:rFonts w:eastAsiaTheme="minorEastAsia"/>
          <w:color w:val="000000" w:themeColor="text1"/>
          <w:kern w:val="0"/>
          <w:szCs w:val="21"/>
        </w:rPr>
        <w:t>(</w:t>
      </w:r>
      <w:r w:rsidRPr="006017C4">
        <w:rPr>
          <w:rFonts w:eastAsiaTheme="minorEastAsia"/>
          <w:color w:val="000000" w:themeColor="text1"/>
          <w:kern w:val="0"/>
          <w:szCs w:val="21"/>
        </w:rPr>
        <w:t>但须符合中国证监会的相关规定</w:t>
      </w:r>
      <w:r w:rsidRPr="006017C4">
        <w:rPr>
          <w:rFonts w:eastAsiaTheme="minorEastAsia"/>
          <w:color w:val="000000" w:themeColor="text1"/>
          <w:kern w:val="0"/>
          <w:szCs w:val="21"/>
        </w:rPr>
        <w:t>)</w:t>
      </w:r>
      <w:r w:rsidRPr="006017C4">
        <w:rPr>
          <w:rFonts w:eastAsiaTheme="minorEastAsia"/>
          <w:color w:val="000000" w:themeColor="text1"/>
          <w:kern w:val="0"/>
          <w:szCs w:val="21"/>
        </w:rPr>
        <w:t>。本基金投资组合中股票资产占基金资产的</w:t>
      </w:r>
      <w:r w:rsidRPr="006017C4">
        <w:rPr>
          <w:rFonts w:eastAsiaTheme="minorEastAsia"/>
          <w:color w:val="000000" w:themeColor="text1"/>
          <w:kern w:val="0"/>
          <w:szCs w:val="21"/>
        </w:rPr>
        <w:t xml:space="preserve"> 80%-95%</w:t>
      </w:r>
      <w:r w:rsidRPr="006017C4">
        <w:rPr>
          <w:rFonts w:eastAsiaTheme="minorEastAsia"/>
          <w:color w:val="000000" w:themeColor="text1"/>
          <w:kern w:val="0"/>
          <w:szCs w:val="21"/>
        </w:rPr>
        <w:t>，其中投资于日本上市公司股票的比例不低于非现金基金资产的</w:t>
      </w:r>
      <w:r w:rsidRPr="006017C4">
        <w:rPr>
          <w:rFonts w:eastAsiaTheme="minorEastAsia"/>
          <w:color w:val="000000" w:themeColor="text1"/>
          <w:kern w:val="0"/>
          <w:szCs w:val="21"/>
        </w:rPr>
        <w:t>80%</w:t>
      </w:r>
      <w:r w:rsidRPr="006017C4">
        <w:rPr>
          <w:rFonts w:eastAsiaTheme="minorEastAsia"/>
          <w:color w:val="000000" w:themeColor="text1"/>
          <w:kern w:val="0"/>
          <w:szCs w:val="21"/>
        </w:rPr>
        <w:t>，投资于现金或者到期日在一年以内的政府债券不低于基金资产净值的</w:t>
      </w:r>
      <w:r w:rsidRPr="006017C4">
        <w:rPr>
          <w:rFonts w:eastAsiaTheme="minorEastAsia"/>
          <w:color w:val="000000" w:themeColor="text1"/>
          <w:kern w:val="0"/>
          <w:szCs w:val="21"/>
        </w:rPr>
        <w:t>5%</w:t>
      </w:r>
      <w:r w:rsidRPr="006017C4">
        <w:rPr>
          <w:rFonts w:eastAsiaTheme="minorEastAsia"/>
          <w:color w:val="000000" w:themeColor="text1"/>
          <w:kern w:val="0"/>
          <w:szCs w:val="21"/>
        </w:rPr>
        <w:t>，其中现金类资产不包括结算备付金、存出保证金、应收申购款等。如法律法规或监管机构以后允许基金投资其他品种，基金管理人在履行适当程序后，可以将其纳入投资范围。本基金的业绩比较基准为：</w:t>
      </w:r>
      <w:r w:rsidRPr="006017C4">
        <w:rPr>
          <w:rFonts w:eastAsiaTheme="minorEastAsia"/>
          <w:color w:val="000000" w:themeColor="text1"/>
          <w:kern w:val="0"/>
          <w:szCs w:val="21"/>
        </w:rPr>
        <w:t>90%×</w:t>
      </w:r>
      <w:r w:rsidRPr="006017C4">
        <w:rPr>
          <w:rFonts w:eastAsiaTheme="minorEastAsia"/>
          <w:color w:val="000000" w:themeColor="text1"/>
          <w:kern w:val="0"/>
          <w:szCs w:val="21"/>
        </w:rPr>
        <w:t>东京证券交易所股价总指数收益率</w:t>
      </w:r>
      <w:r w:rsidRPr="006017C4">
        <w:rPr>
          <w:rFonts w:eastAsiaTheme="minorEastAsia"/>
          <w:color w:val="000000" w:themeColor="text1"/>
          <w:kern w:val="0"/>
          <w:szCs w:val="21"/>
        </w:rPr>
        <w:t>+ 10%×</w:t>
      </w:r>
      <w:r w:rsidRPr="006017C4">
        <w:rPr>
          <w:rFonts w:eastAsiaTheme="minorEastAsia"/>
          <w:color w:val="000000" w:themeColor="text1"/>
          <w:kern w:val="0"/>
          <w:szCs w:val="21"/>
        </w:rPr>
        <w:t>税后银行活期存款收益率。</w:t>
      </w:r>
    </w:p>
    <w:p w14:paraId="0B006A4F"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会计报表的编制基础</w:t>
      </w:r>
    </w:p>
    <w:p w14:paraId="29FB06A2"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w:t>
      </w:r>
      <w:r>
        <w:rPr>
          <w:rFonts w:eastAsiaTheme="minorEastAsia"/>
          <w:color w:val="000000" w:themeColor="text1"/>
          <w:kern w:val="0"/>
          <w:szCs w:val="21"/>
        </w:rPr>
        <w:lastRenderedPageBreak/>
        <w:t>《摩根日本精选股票型证券投资基金</w:t>
      </w:r>
      <w:r>
        <w:rPr>
          <w:rFonts w:eastAsiaTheme="minorEastAsia"/>
          <w:color w:val="000000" w:themeColor="text1"/>
          <w:kern w:val="0"/>
          <w:szCs w:val="21"/>
        </w:rPr>
        <w:t>(QDII)</w:t>
      </w:r>
      <w:r>
        <w:rPr>
          <w:rFonts w:eastAsiaTheme="minorEastAsia"/>
          <w:color w:val="000000" w:themeColor="text1"/>
          <w:kern w:val="0"/>
          <w:szCs w:val="21"/>
        </w:rPr>
        <w:t>基金合同》和在财务报表附注</w:t>
      </w:r>
      <w:r>
        <w:rPr>
          <w:rFonts w:eastAsiaTheme="minorEastAsia"/>
          <w:color w:val="000000" w:themeColor="text1"/>
          <w:kern w:val="0"/>
          <w:szCs w:val="21"/>
        </w:rPr>
        <w:t>7.4.4</w:t>
      </w:r>
      <w:r>
        <w:rPr>
          <w:rFonts w:eastAsiaTheme="minorEastAsia"/>
          <w:color w:val="000000" w:themeColor="text1"/>
          <w:kern w:val="0"/>
          <w:szCs w:val="21"/>
        </w:rPr>
        <w:t>所列示的中国证监会、中国基金业协会发布的有关规定及允许的基金行业实务操作编制。</w:t>
      </w:r>
    </w:p>
    <w:p w14:paraId="1E3A3598"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本财务报表以持续经营为基础编制。</w:t>
      </w:r>
    </w:p>
    <w:p w14:paraId="3A26B94C"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7.4.3</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遵循企业会计准则及其他有关规定的声明</w:t>
      </w:r>
    </w:p>
    <w:p w14:paraId="7A9F7179"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w:t>
      </w:r>
      <w:r w:rsidRPr="006017C4">
        <w:rPr>
          <w:rFonts w:eastAsiaTheme="minorEastAsia"/>
          <w:color w:val="000000" w:themeColor="text1"/>
          <w:kern w:val="0"/>
          <w:szCs w:val="21"/>
        </w:rPr>
        <w:t xml:space="preserve"> 2024</w:t>
      </w:r>
      <w:r w:rsidRPr="006017C4">
        <w:rPr>
          <w:rFonts w:eastAsiaTheme="minorEastAsia"/>
          <w:color w:val="000000" w:themeColor="text1"/>
          <w:kern w:val="0"/>
          <w:szCs w:val="21"/>
        </w:rPr>
        <w:t>年度财务报表符合企业会计准则的要求，真实、完整地反映了本基金</w:t>
      </w:r>
      <w:r w:rsidRPr="006017C4">
        <w:rPr>
          <w:rFonts w:eastAsiaTheme="minorEastAsia"/>
          <w:color w:val="000000" w:themeColor="text1"/>
          <w:kern w:val="0"/>
          <w:szCs w:val="21"/>
        </w:rPr>
        <w:t xml:space="preserve"> 2024</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日的财务状况以及</w:t>
      </w:r>
      <w:r w:rsidRPr="006017C4">
        <w:rPr>
          <w:rFonts w:eastAsiaTheme="minorEastAsia"/>
          <w:color w:val="000000" w:themeColor="text1"/>
          <w:kern w:val="0"/>
          <w:szCs w:val="21"/>
        </w:rPr>
        <w:t xml:space="preserve"> 2024</w:t>
      </w:r>
      <w:r w:rsidRPr="006017C4">
        <w:rPr>
          <w:rFonts w:eastAsiaTheme="minorEastAsia"/>
          <w:color w:val="000000" w:themeColor="text1"/>
          <w:kern w:val="0"/>
          <w:szCs w:val="21"/>
        </w:rPr>
        <w:t>年度的经营成果和基金净值变动情况等有关信息。</w:t>
      </w:r>
    </w:p>
    <w:p w14:paraId="51D11921"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重要会计政策和会计估计</w:t>
      </w:r>
    </w:p>
    <w:p w14:paraId="5DBDEFA9"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会计年度</w:t>
      </w:r>
    </w:p>
    <w:p w14:paraId="5AA01D14"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本基金会计年度为公历</w:t>
      </w:r>
      <w:r w:rsidRPr="006017C4">
        <w:rPr>
          <w:rFonts w:eastAsiaTheme="minorEastAsia"/>
          <w:color w:val="000000" w:themeColor="text1"/>
          <w:kern w:val="0"/>
          <w:szCs w:val="21"/>
        </w:rPr>
        <w:t>1</w:t>
      </w:r>
      <w:r w:rsidRPr="006017C4">
        <w:rPr>
          <w:rFonts w:eastAsiaTheme="minorEastAsia"/>
          <w:color w:val="000000" w:themeColor="text1"/>
          <w:kern w:val="0"/>
          <w:szCs w:val="21"/>
        </w:rPr>
        <w:t>月</w:t>
      </w:r>
      <w:r w:rsidRPr="006017C4">
        <w:rPr>
          <w:rFonts w:eastAsiaTheme="minorEastAsia"/>
          <w:color w:val="000000" w:themeColor="text1"/>
          <w:kern w:val="0"/>
          <w:szCs w:val="21"/>
        </w:rPr>
        <w:t>1</w:t>
      </w:r>
      <w:r w:rsidRPr="006017C4">
        <w:rPr>
          <w:rFonts w:eastAsiaTheme="minorEastAsia"/>
          <w:color w:val="000000" w:themeColor="text1"/>
          <w:kern w:val="0"/>
          <w:szCs w:val="21"/>
        </w:rPr>
        <w:t>日起至</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日止。</w:t>
      </w:r>
    </w:p>
    <w:p w14:paraId="4B887DAE"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7.4.4.2</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记账本位币</w:t>
      </w:r>
    </w:p>
    <w:p w14:paraId="4E4A47E3"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本基金的记账本位币为人民币。</w:t>
      </w:r>
    </w:p>
    <w:p w14:paraId="12B4BAD7"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7.4.4.3</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金融资产和金融负债的分类</w:t>
      </w:r>
    </w:p>
    <w:p w14:paraId="3A7088BF"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金融工具，是指形成一方的金融资产并形成其他方的金融负债或权益工具的合同。当本基金成为金融工具合同的一方时，确认相关的金融资产、金融负债或权益工具。</w:t>
      </w:r>
    </w:p>
    <w:p w14:paraId="0A3ADB89"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金融资产</w:t>
      </w:r>
    </w:p>
    <w:p w14:paraId="0F04C993"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金融资产于初始确认时分类为：以摊</w:t>
      </w:r>
      <w:proofErr w:type="gramStart"/>
      <w:r>
        <w:rPr>
          <w:rFonts w:eastAsiaTheme="minorEastAsia"/>
          <w:color w:val="000000" w:themeColor="text1"/>
          <w:kern w:val="0"/>
          <w:szCs w:val="21"/>
        </w:rPr>
        <w:t>余成本</w:t>
      </w:r>
      <w:proofErr w:type="gramEnd"/>
      <w:r>
        <w:rPr>
          <w:rFonts w:eastAsiaTheme="minorEastAsia"/>
          <w:color w:val="000000" w:themeColor="text1"/>
          <w:kern w:val="0"/>
          <w:szCs w:val="21"/>
        </w:rPr>
        <w:t>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45B5C5B9"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债务工具</w:t>
      </w:r>
    </w:p>
    <w:p w14:paraId="696F2252"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本基金持有的债务工具是指从发行</w:t>
      </w:r>
      <w:proofErr w:type="gramStart"/>
      <w:r>
        <w:rPr>
          <w:rFonts w:eastAsiaTheme="minorEastAsia"/>
          <w:color w:val="000000" w:themeColor="text1"/>
          <w:kern w:val="0"/>
          <w:szCs w:val="21"/>
        </w:rPr>
        <w:t>方角度</w:t>
      </w:r>
      <w:proofErr w:type="gramEnd"/>
      <w:r>
        <w:rPr>
          <w:rFonts w:eastAsiaTheme="minorEastAsia"/>
          <w:color w:val="000000" w:themeColor="text1"/>
          <w:kern w:val="0"/>
          <w:szCs w:val="21"/>
        </w:rPr>
        <w:t>分析符合金融负债定义的工具，分别采用以下两种方式进行计量：</w:t>
      </w:r>
    </w:p>
    <w:p w14:paraId="67849501"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以摊</w:t>
      </w:r>
      <w:proofErr w:type="gramStart"/>
      <w:r>
        <w:rPr>
          <w:rFonts w:eastAsiaTheme="minorEastAsia"/>
          <w:color w:val="000000" w:themeColor="text1"/>
          <w:kern w:val="0"/>
          <w:szCs w:val="21"/>
        </w:rPr>
        <w:t>余成本</w:t>
      </w:r>
      <w:proofErr w:type="gramEnd"/>
      <w:r>
        <w:rPr>
          <w:rFonts w:eastAsiaTheme="minorEastAsia"/>
          <w:color w:val="000000" w:themeColor="text1"/>
          <w:kern w:val="0"/>
          <w:szCs w:val="21"/>
        </w:rPr>
        <w:t>计量：</w:t>
      </w:r>
    </w:p>
    <w:p w14:paraId="645532CF"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本基金管理以摊</w:t>
      </w:r>
      <w:proofErr w:type="gramStart"/>
      <w:r>
        <w:rPr>
          <w:rFonts w:eastAsiaTheme="minorEastAsia"/>
          <w:color w:val="000000" w:themeColor="text1"/>
          <w:kern w:val="0"/>
          <w:szCs w:val="21"/>
        </w:rPr>
        <w:t>余成本</w:t>
      </w:r>
      <w:proofErr w:type="gramEnd"/>
      <w:r>
        <w:rPr>
          <w:rFonts w:eastAsiaTheme="minorEastAsia"/>
          <w:color w:val="000000" w:themeColor="text1"/>
          <w:kern w:val="0"/>
          <w:szCs w:val="21"/>
        </w:rPr>
        <w:t>计量的金融资产的业务模式为以收取合同现金流量为目标，且以摊</w:t>
      </w:r>
      <w:proofErr w:type="gramStart"/>
      <w:r>
        <w:rPr>
          <w:rFonts w:eastAsiaTheme="minorEastAsia"/>
          <w:color w:val="000000" w:themeColor="text1"/>
          <w:kern w:val="0"/>
          <w:szCs w:val="21"/>
        </w:rPr>
        <w:t>余成本</w:t>
      </w:r>
      <w:proofErr w:type="gramEnd"/>
      <w:r>
        <w:rPr>
          <w:rFonts w:eastAsiaTheme="minorEastAsia"/>
          <w:color w:val="000000" w:themeColor="text1"/>
          <w:kern w:val="0"/>
          <w:szCs w:val="21"/>
        </w:rPr>
        <w:t>计量的金融资产的合同现金流量特征与基本借贷安排相一致，即在特定日期产生的现金流量，仅为对本金和以</w:t>
      </w:r>
      <w:proofErr w:type="gramStart"/>
      <w:r>
        <w:rPr>
          <w:rFonts w:eastAsiaTheme="minorEastAsia"/>
          <w:color w:val="000000" w:themeColor="text1"/>
          <w:kern w:val="0"/>
          <w:szCs w:val="21"/>
        </w:rPr>
        <w:t>未偿付本</w:t>
      </w:r>
      <w:proofErr w:type="gramEnd"/>
      <w:r>
        <w:rPr>
          <w:rFonts w:eastAsiaTheme="minorEastAsia"/>
          <w:color w:val="000000" w:themeColor="text1"/>
          <w:kern w:val="0"/>
          <w:szCs w:val="21"/>
        </w:rPr>
        <w:t>金金额为基础的利息的支付。本基金持有的以摊</w:t>
      </w:r>
      <w:proofErr w:type="gramStart"/>
      <w:r>
        <w:rPr>
          <w:rFonts w:eastAsiaTheme="minorEastAsia"/>
          <w:color w:val="000000" w:themeColor="text1"/>
          <w:kern w:val="0"/>
          <w:szCs w:val="21"/>
        </w:rPr>
        <w:t>余成本</w:t>
      </w:r>
      <w:proofErr w:type="gramEnd"/>
      <w:r>
        <w:rPr>
          <w:rFonts w:eastAsiaTheme="minorEastAsia"/>
          <w:color w:val="000000" w:themeColor="text1"/>
          <w:kern w:val="0"/>
          <w:szCs w:val="21"/>
        </w:rPr>
        <w:t>计量的金融资产主要为银行存款、买入返售金融资产和其他各类应收款项等。</w:t>
      </w:r>
    </w:p>
    <w:p w14:paraId="338B1B2C"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以公允价值计量且其变动计入当期损益：</w:t>
      </w:r>
    </w:p>
    <w:p w14:paraId="7A9E3701"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本基金将持有的未划分为以摊</w:t>
      </w:r>
      <w:proofErr w:type="gramStart"/>
      <w:r>
        <w:rPr>
          <w:rFonts w:eastAsiaTheme="minorEastAsia"/>
          <w:color w:val="000000" w:themeColor="text1"/>
          <w:kern w:val="0"/>
          <w:szCs w:val="21"/>
        </w:rPr>
        <w:t>余成本</w:t>
      </w:r>
      <w:proofErr w:type="gramEnd"/>
      <w:r>
        <w:rPr>
          <w:rFonts w:eastAsiaTheme="minorEastAsia"/>
          <w:color w:val="000000" w:themeColor="text1"/>
          <w:kern w:val="0"/>
          <w:szCs w:val="21"/>
        </w:rPr>
        <w:t>计量的债务工具，以公允价值计量且其变动计入当期损益。本基金持有的以公允价值计量且其变动计入当期损益的金融资产主要为债券投资和资产支持证券投资，在资产负债表中以交易性金融资产列示。</w:t>
      </w:r>
    </w:p>
    <w:p w14:paraId="22B12145"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权益工具</w:t>
      </w:r>
    </w:p>
    <w:p w14:paraId="005609F2"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权益工具是指从发行</w:t>
      </w:r>
      <w:proofErr w:type="gramStart"/>
      <w:r>
        <w:rPr>
          <w:rFonts w:eastAsiaTheme="minorEastAsia"/>
          <w:color w:val="000000" w:themeColor="text1"/>
          <w:kern w:val="0"/>
          <w:szCs w:val="21"/>
        </w:rPr>
        <w:t>方角度</w:t>
      </w:r>
      <w:proofErr w:type="gramEnd"/>
      <w:r>
        <w:rPr>
          <w:rFonts w:eastAsiaTheme="minorEastAsia"/>
          <w:color w:val="000000" w:themeColor="text1"/>
          <w:kern w:val="0"/>
          <w:szCs w:val="21"/>
        </w:rPr>
        <w:t>分析符合权益定义的工具。本基金将对其没有控制、共同控制和重大影响的权益工具</w:t>
      </w:r>
      <w:r>
        <w:rPr>
          <w:rFonts w:eastAsiaTheme="minorEastAsia"/>
          <w:color w:val="000000" w:themeColor="text1"/>
          <w:kern w:val="0"/>
          <w:szCs w:val="21"/>
        </w:rPr>
        <w:t>(</w:t>
      </w:r>
      <w:r>
        <w:rPr>
          <w:rFonts w:eastAsiaTheme="minorEastAsia"/>
          <w:color w:val="000000" w:themeColor="text1"/>
          <w:kern w:val="0"/>
          <w:szCs w:val="21"/>
        </w:rPr>
        <w:t>主要为股票投资</w:t>
      </w:r>
      <w:r>
        <w:rPr>
          <w:rFonts w:eastAsiaTheme="minorEastAsia"/>
          <w:color w:val="000000" w:themeColor="text1"/>
          <w:kern w:val="0"/>
          <w:szCs w:val="21"/>
        </w:rPr>
        <w:t>)</w:t>
      </w:r>
      <w:r>
        <w:rPr>
          <w:rFonts w:eastAsiaTheme="minorEastAsia"/>
          <w:color w:val="000000" w:themeColor="text1"/>
          <w:kern w:val="0"/>
          <w:szCs w:val="21"/>
        </w:rPr>
        <w:t>按照公允价值计量且其变动计入当期损益，在资产负债表中列示为交易性金融资产。</w:t>
      </w:r>
    </w:p>
    <w:p w14:paraId="7FC82D07"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金融负债</w:t>
      </w:r>
    </w:p>
    <w:p w14:paraId="3D745484"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金融负债于初始确认时分类为以摊</w:t>
      </w:r>
      <w:proofErr w:type="gramStart"/>
      <w:r>
        <w:rPr>
          <w:rFonts w:eastAsiaTheme="minorEastAsia"/>
          <w:color w:val="000000" w:themeColor="text1"/>
          <w:kern w:val="0"/>
          <w:szCs w:val="21"/>
        </w:rPr>
        <w:t>余成本</w:t>
      </w:r>
      <w:proofErr w:type="gramEnd"/>
      <w:r>
        <w:rPr>
          <w:rFonts w:eastAsiaTheme="minorEastAsia"/>
          <w:color w:val="000000" w:themeColor="text1"/>
          <w:kern w:val="0"/>
          <w:szCs w:val="21"/>
        </w:rPr>
        <w:t>计量的金融负债和以公允价值计量且其变动计入当期损益的金融负债。本基金目前暂无金融负债分类为以公允价值计量且其变动计入当期损益的金融负债。本基金持有的以摊</w:t>
      </w:r>
      <w:proofErr w:type="gramStart"/>
      <w:r>
        <w:rPr>
          <w:rFonts w:eastAsiaTheme="minorEastAsia"/>
          <w:color w:val="000000" w:themeColor="text1"/>
          <w:kern w:val="0"/>
          <w:szCs w:val="21"/>
        </w:rPr>
        <w:t>余成本</w:t>
      </w:r>
      <w:proofErr w:type="gramEnd"/>
      <w:r>
        <w:rPr>
          <w:rFonts w:eastAsiaTheme="minorEastAsia"/>
          <w:color w:val="000000" w:themeColor="text1"/>
          <w:kern w:val="0"/>
          <w:szCs w:val="21"/>
        </w:rPr>
        <w:t>计量的金融负债包括卖出回购金融资产款和其他各类应付款项等。</w:t>
      </w:r>
    </w:p>
    <w:p w14:paraId="32DB0E44"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衍生金融工具</w:t>
      </w:r>
    </w:p>
    <w:p w14:paraId="18BF1707"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本基金将持有的衍生金融工具以公允价值计量且其变动计入当期损益，在资产负债表中列示为衍生金融资产</w:t>
      </w:r>
      <w:r w:rsidRPr="006017C4">
        <w:rPr>
          <w:rFonts w:eastAsiaTheme="minorEastAsia"/>
          <w:color w:val="000000" w:themeColor="text1"/>
          <w:kern w:val="0"/>
          <w:szCs w:val="21"/>
        </w:rPr>
        <w:t>/</w:t>
      </w:r>
      <w:r w:rsidRPr="006017C4">
        <w:rPr>
          <w:rFonts w:eastAsiaTheme="minorEastAsia"/>
          <w:color w:val="000000" w:themeColor="text1"/>
          <w:kern w:val="0"/>
          <w:szCs w:val="21"/>
        </w:rPr>
        <w:t>负债。</w:t>
      </w:r>
    </w:p>
    <w:p w14:paraId="75E33697"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7.4.4.4</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金融资产和金融负债的初始确认、后续计量和终止确认</w:t>
      </w:r>
    </w:p>
    <w:p w14:paraId="28B230E6"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570AACB6"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对于以公允价值计量且其变动计入当期损益的金融资产，按照公允价值进行后续计量；对于应收款项和其他金融负债采用实际利率法，以摊</w:t>
      </w:r>
      <w:proofErr w:type="gramStart"/>
      <w:r>
        <w:rPr>
          <w:rFonts w:eastAsiaTheme="minorEastAsia"/>
          <w:color w:val="000000" w:themeColor="text1"/>
          <w:kern w:val="0"/>
          <w:szCs w:val="21"/>
        </w:rPr>
        <w:t>余成本</w:t>
      </w:r>
      <w:proofErr w:type="gramEnd"/>
      <w:r>
        <w:rPr>
          <w:rFonts w:eastAsiaTheme="minorEastAsia"/>
          <w:color w:val="000000" w:themeColor="text1"/>
          <w:kern w:val="0"/>
          <w:szCs w:val="21"/>
        </w:rPr>
        <w:t>进行后续计量。</w:t>
      </w:r>
    </w:p>
    <w:p w14:paraId="4F90B50E"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本基金对于以摊</w:t>
      </w:r>
      <w:proofErr w:type="gramStart"/>
      <w:r>
        <w:rPr>
          <w:rFonts w:eastAsiaTheme="minorEastAsia"/>
          <w:color w:val="000000" w:themeColor="text1"/>
          <w:kern w:val="0"/>
          <w:szCs w:val="21"/>
        </w:rPr>
        <w:t>余成本</w:t>
      </w:r>
      <w:proofErr w:type="gramEnd"/>
      <w:r>
        <w:rPr>
          <w:rFonts w:eastAsiaTheme="minorEastAsia"/>
          <w:color w:val="000000" w:themeColor="text1"/>
          <w:kern w:val="0"/>
          <w:szCs w:val="21"/>
        </w:rPr>
        <w:t>计量的金融资产，以预期信用损失为基础确认损失准备。</w:t>
      </w:r>
    </w:p>
    <w:p w14:paraId="7D7ECC59"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0472729D"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color w:val="000000" w:themeColor="text1"/>
          <w:kern w:val="0"/>
          <w:szCs w:val="21"/>
        </w:rPr>
        <w:t>12</w:t>
      </w:r>
      <w:r>
        <w:rPr>
          <w:rFonts w:eastAsiaTheme="minorEastAsia"/>
          <w:color w:val="000000" w:themeColor="text1"/>
          <w:kern w:val="0"/>
          <w:szCs w:val="21"/>
        </w:rPr>
        <w:t>个月内的预期信用损失计量损失准备；金融工具自初始确认后信用风险已显著增加但尚未发生信用减值的，处于第二</w:t>
      </w:r>
      <w:r>
        <w:rPr>
          <w:rFonts w:eastAsiaTheme="minorEastAsia"/>
          <w:color w:val="000000" w:themeColor="text1"/>
          <w:kern w:val="0"/>
          <w:szCs w:val="21"/>
        </w:rPr>
        <w:lastRenderedPageBreak/>
        <w:t>阶段，本基金按照该工具整个存续期的预期信用损失计量损失准备；金融工具自初始确认后已经发生信用减值的，处于第三阶段，本基金按照该工具整个存续期的预期信用损失计量损失准备。</w:t>
      </w:r>
    </w:p>
    <w:p w14:paraId="35A3A350"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对于在资产负债表</w:t>
      </w:r>
      <w:proofErr w:type="gramStart"/>
      <w:r>
        <w:rPr>
          <w:rFonts w:eastAsiaTheme="minorEastAsia"/>
          <w:color w:val="000000" w:themeColor="text1"/>
          <w:kern w:val="0"/>
          <w:szCs w:val="21"/>
        </w:rPr>
        <w:t>日具有</w:t>
      </w:r>
      <w:proofErr w:type="gramEnd"/>
      <w:r>
        <w:rPr>
          <w:rFonts w:eastAsiaTheme="minorEastAsia"/>
          <w:color w:val="000000" w:themeColor="text1"/>
          <w:kern w:val="0"/>
          <w:szCs w:val="21"/>
        </w:rPr>
        <w:t>较低信用风险</w:t>
      </w:r>
      <w:r>
        <w:rPr>
          <w:rFonts w:eastAsiaTheme="minorEastAsia"/>
          <w:color w:val="000000" w:themeColor="text1"/>
          <w:kern w:val="0"/>
          <w:szCs w:val="21"/>
        </w:rPr>
        <w:t xml:space="preserve"> </w:t>
      </w:r>
      <w:r>
        <w:rPr>
          <w:rFonts w:eastAsiaTheme="minorEastAsia"/>
          <w:color w:val="000000" w:themeColor="text1"/>
          <w:kern w:val="0"/>
          <w:szCs w:val="21"/>
        </w:rPr>
        <w:t>的金融工具，本基金假设其信用风险自初始确认后并未显著增加，认定为处于第一阶段的金融工具，按照未来</w:t>
      </w:r>
      <w:r>
        <w:rPr>
          <w:rFonts w:eastAsiaTheme="minorEastAsia"/>
          <w:color w:val="000000" w:themeColor="text1"/>
          <w:kern w:val="0"/>
          <w:szCs w:val="21"/>
        </w:rPr>
        <w:t>12</w:t>
      </w:r>
      <w:r>
        <w:rPr>
          <w:rFonts w:eastAsiaTheme="minorEastAsia"/>
          <w:color w:val="000000" w:themeColor="text1"/>
          <w:kern w:val="0"/>
          <w:szCs w:val="21"/>
        </w:rPr>
        <w:t>个月内的预期信用损失计量损失准备。</w:t>
      </w:r>
    </w:p>
    <w:p w14:paraId="61BD0954"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本基金对于处于第一阶段和第二阶段的金融工具，按照其未扣除减值准备的账面余额和实际利率计算利息收入。对于处于第三阶段的金融工具，按照其账面</w:t>
      </w:r>
      <w:proofErr w:type="gramStart"/>
      <w:r>
        <w:rPr>
          <w:rFonts w:eastAsiaTheme="minorEastAsia"/>
          <w:color w:val="000000" w:themeColor="text1"/>
          <w:kern w:val="0"/>
          <w:szCs w:val="21"/>
        </w:rPr>
        <w:t>余额减已计提</w:t>
      </w:r>
      <w:proofErr w:type="gramEnd"/>
      <w:r>
        <w:rPr>
          <w:rFonts w:eastAsiaTheme="minorEastAsia"/>
          <w:color w:val="000000" w:themeColor="text1"/>
          <w:kern w:val="0"/>
          <w:szCs w:val="21"/>
        </w:rPr>
        <w:t>减值准备后的摊</w:t>
      </w:r>
      <w:proofErr w:type="gramStart"/>
      <w:r>
        <w:rPr>
          <w:rFonts w:eastAsiaTheme="minorEastAsia"/>
          <w:color w:val="000000" w:themeColor="text1"/>
          <w:kern w:val="0"/>
          <w:szCs w:val="21"/>
        </w:rPr>
        <w:t>余成本</w:t>
      </w:r>
      <w:proofErr w:type="gramEnd"/>
      <w:r>
        <w:rPr>
          <w:rFonts w:eastAsiaTheme="minorEastAsia"/>
          <w:color w:val="000000" w:themeColor="text1"/>
          <w:kern w:val="0"/>
          <w:szCs w:val="21"/>
        </w:rPr>
        <w:t>和实际利率计算利息收入。</w:t>
      </w:r>
    </w:p>
    <w:p w14:paraId="2C1BD07B"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本基金将计提或转回的损失准备计入当期损益。</w:t>
      </w:r>
    </w:p>
    <w:p w14:paraId="4219C6EA"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金融资产满足下列条件之一的，予以终止确认：</w:t>
      </w:r>
      <w:r>
        <w:rPr>
          <w:rFonts w:eastAsiaTheme="minorEastAsia"/>
          <w:color w:val="000000" w:themeColor="text1"/>
          <w:kern w:val="0"/>
          <w:szCs w:val="21"/>
        </w:rPr>
        <w:t xml:space="preserve">(1) </w:t>
      </w:r>
      <w:r>
        <w:rPr>
          <w:rFonts w:eastAsiaTheme="minorEastAsia"/>
          <w:color w:val="000000" w:themeColor="text1"/>
          <w:kern w:val="0"/>
          <w:szCs w:val="21"/>
        </w:rPr>
        <w:t>收取该金融资产现金流量的合同权利终止；</w:t>
      </w:r>
      <w:r>
        <w:rPr>
          <w:rFonts w:eastAsiaTheme="minorEastAsia"/>
          <w:color w:val="000000" w:themeColor="text1"/>
          <w:kern w:val="0"/>
          <w:szCs w:val="21"/>
        </w:rPr>
        <w:t xml:space="preserve">(2) </w:t>
      </w:r>
      <w:r>
        <w:rPr>
          <w:rFonts w:eastAsiaTheme="minorEastAsia"/>
          <w:color w:val="000000" w:themeColor="text1"/>
          <w:kern w:val="0"/>
          <w:szCs w:val="21"/>
        </w:rPr>
        <w:t>该金融资产已转移，且本基金将金融资产所有权上几乎所有的风险和报酬转移给转入方；或者</w:t>
      </w:r>
      <w:r>
        <w:rPr>
          <w:rFonts w:eastAsiaTheme="minorEastAsia"/>
          <w:color w:val="000000" w:themeColor="text1"/>
          <w:kern w:val="0"/>
          <w:szCs w:val="21"/>
        </w:rPr>
        <w:t xml:space="preserve">(3) </w:t>
      </w:r>
      <w:r>
        <w:rPr>
          <w:rFonts w:eastAsiaTheme="minorEastAsia"/>
          <w:color w:val="000000" w:themeColor="text1"/>
          <w:kern w:val="0"/>
          <w:szCs w:val="21"/>
        </w:rPr>
        <w:t>该金融资产已转移，虽然本基金既没有转移也没有保留金融资产所有权上几乎所有的风险和报酬，但是放弃了对该金融资产控制。</w:t>
      </w:r>
    </w:p>
    <w:p w14:paraId="71F0DCBE"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金融资产终止确认时，其账面价值与收到的对价的差额，计入当期损益。</w:t>
      </w:r>
    </w:p>
    <w:p w14:paraId="405147C7"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当金融负债的现时义务全部或部分已经解除时，终止确认该金融负债或义务已解除的部分。终止确认部分的账面价值与支付的对价之间的差额，计入当期损益。</w:t>
      </w:r>
    </w:p>
    <w:p w14:paraId="093B86B9"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7.4.4.5</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金融资产和金融负债的估值原则</w:t>
      </w:r>
    </w:p>
    <w:p w14:paraId="4BAC0A20"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本基金持有的股票投资、债券投资、资产支持证券投资和衍生工具按如下原则确定公允价值并进行估值：</w:t>
      </w:r>
    </w:p>
    <w:p w14:paraId="220D39D4"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70704970"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1EBE3C36"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lastRenderedPageBreak/>
        <w:t>(3)</w:t>
      </w:r>
      <w:r w:rsidRPr="006017C4">
        <w:rPr>
          <w:rFonts w:eastAsiaTheme="minorEastAsia"/>
          <w:color w:val="000000" w:themeColor="text1"/>
          <w:kern w:val="0"/>
          <w:szCs w:val="21"/>
        </w:rPr>
        <w:t>如经济环境发生重大变化或证券发行人发生影响金融工具价格的重大事件，应对估值进行调整并确定公允价值。</w:t>
      </w:r>
    </w:p>
    <w:p w14:paraId="0318941A"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7.4.4.6</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金融资产和金融负债的</w:t>
      </w:r>
      <w:proofErr w:type="gramStart"/>
      <w:r w:rsidRPr="006017C4">
        <w:rPr>
          <w:rFonts w:eastAsiaTheme="minorEastAsia"/>
          <w:b/>
          <w:color w:val="000000" w:themeColor="text1"/>
          <w:kern w:val="0"/>
          <w:szCs w:val="21"/>
        </w:rPr>
        <w:t>抵销</w:t>
      </w:r>
      <w:proofErr w:type="gramEnd"/>
    </w:p>
    <w:p w14:paraId="60F64A90"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本基金持有的资产和承担的负债基本为金融资产和金融负债。当本基金</w:t>
      </w:r>
      <w:r w:rsidRPr="006017C4">
        <w:rPr>
          <w:rFonts w:eastAsiaTheme="minorEastAsia"/>
          <w:color w:val="000000" w:themeColor="text1"/>
          <w:kern w:val="0"/>
          <w:szCs w:val="21"/>
        </w:rPr>
        <w:t xml:space="preserve">1) </w:t>
      </w:r>
      <w:r w:rsidRPr="006017C4">
        <w:rPr>
          <w:rFonts w:eastAsiaTheme="minorEastAsia"/>
          <w:color w:val="000000" w:themeColor="text1"/>
          <w:kern w:val="0"/>
          <w:szCs w:val="21"/>
        </w:rPr>
        <w:t>具有</w:t>
      </w:r>
      <w:proofErr w:type="gramStart"/>
      <w:r w:rsidRPr="006017C4">
        <w:rPr>
          <w:rFonts w:eastAsiaTheme="minorEastAsia"/>
          <w:color w:val="000000" w:themeColor="text1"/>
          <w:kern w:val="0"/>
          <w:szCs w:val="21"/>
        </w:rPr>
        <w:t>抵销</w:t>
      </w:r>
      <w:proofErr w:type="gramEnd"/>
      <w:r w:rsidRPr="006017C4">
        <w:rPr>
          <w:rFonts w:eastAsiaTheme="minorEastAsia"/>
          <w:color w:val="000000" w:themeColor="text1"/>
          <w:kern w:val="0"/>
          <w:szCs w:val="21"/>
        </w:rPr>
        <w:t>已确认金额的法定权利且该种法定权利现在是可执行的；且</w:t>
      </w:r>
      <w:r w:rsidRPr="006017C4">
        <w:rPr>
          <w:rFonts w:eastAsiaTheme="minorEastAsia"/>
          <w:color w:val="000000" w:themeColor="text1"/>
          <w:kern w:val="0"/>
          <w:szCs w:val="21"/>
        </w:rPr>
        <w:t>2)</w:t>
      </w:r>
      <w:r w:rsidRPr="006017C4">
        <w:rPr>
          <w:rFonts w:eastAsiaTheme="minorEastAsia"/>
          <w:color w:val="000000" w:themeColor="text1"/>
          <w:kern w:val="0"/>
          <w:szCs w:val="21"/>
        </w:rPr>
        <w:t>交易双方准备按净额结算时，金融资产与金融负债按</w:t>
      </w:r>
      <w:proofErr w:type="gramStart"/>
      <w:r w:rsidRPr="006017C4">
        <w:rPr>
          <w:rFonts w:eastAsiaTheme="minorEastAsia"/>
          <w:color w:val="000000" w:themeColor="text1"/>
          <w:kern w:val="0"/>
          <w:szCs w:val="21"/>
        </w:rPr>
        <w:t>抵销</w:t>
      </w:r>
      <w:proofErr w:type="gramEnd"/>
      <w:r w:rsidRPr="006017C4">
        <w:rPr>
          <w:rFonts w:eastAsiaTheme="minorEastAsia"/>
          <w:color w:val="000000" w:themeColor="text1"/>
          <w:kern w:val="0"/>
          <w:szCs w:val="21"/>
        </w:rPr>
        <w:t>后的净额在资产负债表中列示。</w:t>
      </w:r>
    </w:p>
    <w:p w14:paraId="63975B17"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7.4.4.7</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实收基金</w:t>
      </w:r>
    </w:p>
    <w:p w14:paraId="408E7DF6"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实收基金为对外发行基金份额所募集的总金额在扣除</w:t>
      </w:r>
      <w:proofErr w:type="gramStart"/>
      <w:r>
        <w:rPr>
          <w:rFonts w:eastAsiaTheme="minorEastAsia"/>
          <w:color w:val="000000" w:themeColor="text1"/>
          <w:kern w:val="0"/>
          <w:szCs w:val="21"/>
        </w:rPr>
        <w:t>损益平准金</w:t>
      </w:r>
      <w:proofErr w:type="gramEnd"/>
      <w:r>
        <w:rPr>
          <w:rFonts w:eastAsiaTheme="minorEastAsia"/>
          <w:color w:val="000000" w:themeColor="text1"/>
          <w:kern w:val="0"/>
          <w:szCs w:val="21"/>
        </w:rPr>
        <w:t>分摊部分后的余额。由于申购和赎回引起的实收基金变动分别于基金申购确认日及基金赎回确认</w:t>
      </w:r>
      <w:proofErr w:type="gramStart"/>
      <w:r>
        <w:rPr>
          <w:rFonts w:eastAsiaTheme="minorEastAsia"/>
          <w:color w:val="000000" w:themeColor="text1"/>
          <w:kern w:val="0"/>
          <w:szCs w:val="21"/>
        </w:rPr>
        <w:t>日认列</w:t>
      </w:r>
      <w:proofErr w:type="gramEnd"/>
      <w:r>
        <w:rPr>
          <w:rFonts w:eastAsiaTheme="minorEastAsia"/>
          <w:color w:val="000000" w:themeColor="text1"/>
          <w:kern w:val="0"/>
          <w:szCs w:val="21"/>
        </w:rPr>
        <w:t>。上述申购和赎回分别包括基金转换所引起的转入基金的实收基金增加和转出基金的实收基金减少。</w:t>
      </w:r>
    </w:p>
    <w:p w14:paraId="358322D4"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本基金发行的份额作为可回售工具具备以下特征：</w:t>
      </w:r>
      <w:r>
        <w:rPr>
          <w:rFonts w:eastAsiaTheme="minorEastAsia"/>
          <w:color w:val="000000" w:themeColor="text1"/>
          <w:kern w:val="0"/>
          <w:szCs w:val="21"/>
        </w:rPr>
        <w:t xml:space="preserve">(1) </w:t>
      </w:r>
      <w:r>
        <w:rPr>
          <w:rFonts w:eastAsiaTheme="minorEastAsia"/>
          <w:color w:val="000000" w:themeColor="text1"/>
          <w:kern w:val="0"/>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color w:val="000000" w:themeColor="text1"/>
          <w:kern w:val="0"/>
          <w:szCs w:val="21"/>
        </w:rPr>
        <w:t xml:space="preserve">(2) </w:t>
      </w:r>
      <w:r>
        <w:rPr>
          <w:rFonts w:eastAsiaTheme="minorEastAsia"/>
          <w:color w:val="000000" w:themeColor="text1"/>
          <w:kern w:val="0"/>
          <w:szCs w:val="21"/>
        </w:rPr>
        <w:t>该工具所属的类别次于其他所有工具类别，即本基金份额在归属于该类别前无须转换为另一种工具，且在清算时对基金资产没有优先于其他工具的要求权；</w:t>
      </w:r>
      <w:r>
        <w:rPr>
          <w:rFonts w:eastAsiaTheme="minorEastAsia"/>
          <w:color w:val="000000" w:themeColor="text1"/>
          <w:kern w:val="0"/>
          <w:szCs w:val="21"/>
        </w:rPr>
        <w:t xml:space="preserve">(3) </w:t>
      </w:r>
      <w:r>
        <w:rPr>
          <w:rFonts w:eastAsiaTheme="minorEastAsia"/>
          <w:color w:val="000000" w:themeColor="text1"/>
          <w:kern w:val="0"/>
          <w:szCs w:val="21"/>
        </w:rPr>
        <w:t>该工具所属的类别中</w:t>
      </w:r>
      <w:r>
        <w:rPr>
          <w:rFonts w:eastAsiaTheme="minorEastAsia"/>
          <w:color w:val="000000" w:themeColor="text1"/>
          <w:kern w:val="0"/>
          <w:szCs w:val="21"/>
        </w:rPr>
        <w:t>(</w:t>
      </w:r>
      <w:r>
        <w:rPr>
          <w:rFonts w:eastAsiaTheme="minorEastAsia"/>
          <w:color w:val="000000" w:themeColor="text1"/>
          <w:kern w:val="0"/>
          <w:szCs w:val="21"/>
        </w:rPr>
        <w:t>该类别次于其他所有工具类别</w:t>
      </w:r>
      <w:r>
        <w:rPr>
          <w:rFonts w:eastAsiaTheme="minorEastAsia"/>
          <w:color w:val="000000" w:themeColor="text1"/>
          <w:kern w:val="0"/>
          <w:szCs w:val="21"/>
        </w:rPr>
        <w:t>)</w:t>
      </w:r>
      <w:r>
        <w:rPr>
          <w:rFonts w:eastAsiaTheme="minorEastAsia"/>
          <w:color w:val="000000" w:themeColor="text1"/>
          <w:kern w:val="0"/>
          <w:szCs w:val="21"/>
        </w:rPr>
        <w:t>，所有工具具有相同的特征</w:t>
      </w:r>
      <w:r>
        <w:rPr>
          <w:rFonts w:eastAsiaTheme="minorEastAsia"/>
          <w:color w:val="000000" w:themeColor="text1"/>
          <w:kern w:val="0"/>
          <w:szCs w:val="21"/>
        </w:rPr>
        <w:t>(</w:t>
      </w:r>
      <w:r>
        <w:rPr>
          <w:rFonts w:eastAsiaTheme="minorEastAsia"/>
          <w:color w:val="000000" w:themeColor="text1"/>
          <w:kern w:val="0"/>
          <w:szCs w:val="21"/>
        </w:rPr>
        <w:t>例如它们必须都具有可回售特征，并且用于计算回购或赎回价格的公式或其他方法都相同</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(4) </w:t>
      </w:r>
      <w:r>
        <w:rPr>
          <w:rFonts w:eastAsiaTheme="minorEastAsia"/>
          <w:color w:val="000000" w:themeColor="text1"/>
          <w:kern w:val="0"/>
          <w:szCs w:val="21"/>
        </w:rPr>
        <w:t>除了发行方应当以现金或其他金融资产回购或赎回该基金份额的合同义务外，该工具不满足金融负债定义中的任何其他特征；</w:t>
      </w:r>
      <w:r>
        <w:rPr>
          <w:rFonts w:eastAsiaTheme="minorEastAsia"/>
          <w:color w:val="000000" w:themeColor="text1"/>
          <w:kern w:val="0"/>
          <w:szCs w:val="21"/>
        </w:rPr>
        <w:t xml:space="preserve">(5) </w:t>
      </w:r>
      <w:r>
        <w:rPr>
          <w:rFonts w:eastAsiaTheme="minorEastAsia"/>
          <w:color w:val="000000" w:themeColor="text1"/>
          <w:kern w:val="0"/>
          <w:szCs w:val="21"/>
        </w:rPr>
        <w:t>该工具在存续期内的预计现金流量总额，应当实质上基于该基金存续期内基金的损益、已确认净资产的变动、已确认和未确认净资产的公允价值变动</w:t>
      </w:r>
      <w:r>
        <w:rPr>
          <w:rFonts w:eastAsiaTheme="minorEastAsia"/>
          <w:color w:val="000000" w:themeColor="text1"/>
          <w:kern w:val="0"/>
          <w:szCs w:val="21"/>
        </w:rPr>
        <w:t>(</w:t>
      </w:r>
      <w:r>
        <w:rPr>
          <w:rFonts w:eastAsiaTheme="minorEastAsia"/>
          <w:color w:val="000000" w:themeColor="text1"/>
          <w:kern w:val="0"/>
          <w:szCs w:val="21"/>
        </w:rPr>
        <w:t>不包括本基金的任何影响</w:t>
      </w:r>
      <w:r>
        <w:rPr>
          <w:rFonts w:eastAsiaTheme="minorEastAsia"/>
          <w:color w:val="000000" w:themeColor="text1"/>
          <w:kern w:val="0"/>
          <w:szCs w:val="21"/>
        </w:rPr>
        <w:t>)</w:t>
      </w:r>
      <w:r>
        <w:rPr>
          <w:rFonts w:eastAsiaTheme="minorEastAsia"/>
          <w:color w:val="000000" w:themeColor="text1"/>
          <w:kern w:val="0"/>
          <w:szCs w:val="21"/>
        </w:rPr>
        <w:t>。</w:t>
      </w:r>
    </w:p>
    <w:p w14:paraId="02DBFE67"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可回售工具，是指根据合同约定，持有方有权将该工具回售给发行方以获取现金或其他金融资产的权利，或者在未来某一不确定事项发生或者持有</w:t>
      </w:r>
      <w:proofErr w:type="gramStart"/>
      <w:r>
        <w:rPr>
          <w:rFonts w:eastAsiaTheme="minorEastAsia"/>
          <w:color w:val="000000" w:themeColor="text1"/>
          <w:kern w:val="0"/>
          <w:szCs w:val="21"/>
        </w:rPr>
        <w:t>方死亡</w:t>
      </w:r>
      <w:proofErr w:type="gramEnd"/>
      <w:r>
        <w:rPr>
          <w:rFonts w:eastAsiaTheme="minorEastAsia"/>
          <w:color w:val="000000" w:themeColor="text1"/>
          <w:kern w:val="0"/>
          <w:szCs w:val="21"/>
        </w:rPr>
        <w:t>或退休时，自动回售给发行方的金融工具。</w:t>
      </w:r>
    </w:p>
    <w:p w14:paraId="4CBB71A9"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本基金没有同时具备下列特征的其他金融工具或合同：</w:t>
      </w:r>
      <w:r>
        <w:rPr>
          <w:rFonts w:eastAsiaTheme="minorEastAsia"/>
          <w:color w:val="000000" w:themeColor="text1"/>
          <w:kern w:val="0"/>
          <w:szCs w:val="21"/>
        </w:rPr>
        <w:t xml:space="preserve">(1) </w:t>
      </w:r>
      <w:r>
        <w:rPr>
          <w:rFonts w:eastAsiaTheme="minorEastAsia"/>
          <w:color w:val="000000" w:themeColor="text1"/>
          <w:kern w:val="0"/>
          <w:szCs w:val="21"/>
        </w:rPr>
        <w:t>现金流量总额实质上基于基金的损益、已确认净资产的变动、己确认和未确认净资产的公允价值变动</w:t>
      </w:r>
      <w:r>
        <w:rPr>
          <w:rFonts w:eastAsiaTheme="minorEastAsia"/>
          <w:color w:val="000000" w:themeColor="text1"/>
          <w:kern w:val="0"/>
          <w:szCs w:val="21"/>
        </w:rPr>
        <w:t>(</w:t>
      </w:r>
      <w:r>
        <w:rPr>
          <w:rFonts w:eastAsiaTheme="minorEastAsia"/>
          <w:color w:val="000000" w:themeColor="text1"/>
          <w:kern w:val="0"/>
          <w:szCs w:val="21"/>
        </w:rPr>
        <w:t>不包括该基金或合同的任何影响</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(2) </w:t>
      </w:r>
      <w:r>
        <w:rPr>
          <w:rFonts w:eastAsiaTheme="minorEastAsia"/>
          <w:color w:val="000000" w:themeColor="text1"/>
          <w:kern w:val="0"/>
          <w:szCs w:val="21"/>
        </w:rPr>
        <w:t>实质上限制或固定了上述工具持有方所获得的剩余回报。</w:t>
      </w:r>
    </w:p>
    <w:p w14:paraId="4E043BBC"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本基金将实收基金分类为权益工具，列报于净资产。</w:t>
      </w:r>
    </w:p>
    <w:p w14:paraId="137475E3"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7.4.4.8</w:t>
      </w:r>
      <w:r w:rsidRPr="006017C4">
        <w:rPr>
          <w:rFonts w:eastAsiaTheme="minorEastAsia"/>
          <w:b/>
          <w:color w:val="000000" w:themeColor="text1"/>
          <w:kern w:val="0"/>
          <w:szCs w:val="21"/>
        </w:rPr>
        <w:t xml:space="preserve"> </w:t>
      </w:r>
      <w:proofErr w:type="gramStart"/>
      <w:r w:rsidRPr="006017C4">
        <w:rPr>
          <w:rFonts w:eastAsiaTheme="minorEastAsia"/>
          <w:b/>
          <w:color w:val="000000" w:themeColor="text1"/>
          <w:kern w:val="0"/>
          <w:szCs w:val="21"/>
        </w:rPr>
        <w:t>损益平</w:t>
      </w:r>
      <w:proofErr w:type="gramEnd"/>
      <w:r w:rsidRPr="006017C4">
        <w:rPr>
          <w:rFonts w:eastAsiaTheme="minorEastAsia"/>
          <w:b/>
          <w:color w:val="000000" w:themeColor="text1"/>
          <w:kern w:val="0"/>
          <w:szCs w:val="21"/>
        </w:rPr>
        <w:t>准金</w:t>
      </w:r>
    </w:p>
    <w:p w14:paraId="75DB5017"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proofErr w:type="gramStart"/>
      <w:r w:rsidRPr="006017C4">
        <w:rPr>
          <w:rFonts w:eastAsiaTheme="minorEastAsia"/>
          <w:color w:val="000000" w:themeColor="text1"/>
          <w:kern w:val="0"/>
          <w:szCs w:val="21"/>
        </w:rPr>
        <w:lastRenderedPageBreak/>
        <w:t>损益平准金包括</w:t>
      </w:r>
      <w:proofErr w:type="gramEnd"/>
      <w:r w:rsidRPr="006017C4">
        <w:rPr>
          <w:rFonts w:eastAsiaTheme="minorEastAsia"/>
          <w:color w:val="000000" w:themeColor="text1"/>
          <w:kern w:val="0"/>
          <w:szCs w:val="21"/>
        </w:rPr>
        <w:t>已实现</w:t>
      </w:r>
      <w:proofErr w:type="gramStart"/>
      <w:r w:rsidRPr="006017C4">
        <w:rPr>
          <w:rFonts w:eastAsiaTheme="minorEastAsia"/>
          <w:color w:val="000000" w:themeColor="text1"/>
          <w:kern w:val="0"/>
          <w:szCs w:val="21"/>
        </w:rPr>
        <w:t>平准金和</w:t>
      </w:r>
      <w:proofErr w:type="gramEnd"/>
      <w:r w:rsidRPr="006017C4">
        <w:rPr>
          <w:rFonts w:eastAsiaTheme="minorEastAsia"/>
          <w:color w:val="000000" w:themeColor="text1"/>
          <w:kern w:val="0"/>
          <w:szCs w:val="21"/>
        </w:rPr>
        <w:t>未实现平准金。已实现</w:t>
      </w:r>
      <w:proofErr w:type="gramStart"/>
      <w:r w:rsidRPr="006017C4">
        <w:rPr>
          <w:rFonts w:eastAsiaTheme="minorEastAsia"/>
          <w:color w:val="000000" w:themeColor="text1"/>
          <w:kern w:val="0"/>
          <w:szCs w:val="21"/>
        </w:rPr>
        <w:t>平准金指</w:t>
      </w:r>
      <w:proofErr w:type="gramEnd"/>
      <w:r w:rsidRPr="006017C4">
        <w:rPr>
          <w:rFonts w:eastAsiaTheme="minorEastAsia"/>
          <w:color w:val="000000" w:themeColor="text1"/>
          <w:kern w:val="0"/>
          <w:szCs w:val="21"/>
        </w:rPr>
        <w:t>在申购或赎回基金份额时，申购或赎回款项中包含的按累计未分配的已实现</w:t>
      </w:r>
      <w:proofErr w:type="gramStart"/>
      <w:r w:rsidRPr="006017C4">
        <w:rPr>
          <w:rFonts w:eastAsiaTheme="minorEastAsia"/>
          <w:color w:val="000000" w:themeColor="text1"/>
          <w:kern w:val="0"/>
          <w:szCs w:val="21"/>
        </w:rPr>
        <w:t>损益占</w:t>
      </w:r>
      <w:proofErr w:type="gramEnd"/>
      <w:r w:rsidRPr="006017C4">
        <w:rPr>
          <w:rFonts w:eastAsiaTheme="minorEastAsia"/>
          <w:color w:val="000000" w:themeColor="text1"/>
          <w:kern w:val="0"/>
          <w:szCs w:val="21"/>
        </w:rPr>
        <w:t>净资产比例计算的金额。未实现</w:t>
      </w:r>
      <w:proofErr w:type="gramStart"/>
      <w:r w:rsidRPr="006017C4">
        <w:rPr>
          <w:rFonts w:eastAsiaTheme="minorEastAsia"/>
          <w:color w:val="000000" w:themeColor="text1"/>
          <w:kern w:val="0"/>
          <w:szCs w:val="21"/>
        </w:rPr>
        <w:t>平准金指</w:t>
      </w:r>
      <w:proofErr w:type="gramEnd"/>
      <w:r w:rsidRPr="006017C4">
        <w:rPr>
          <w:rFonts w:eastAsiaTheme="minorEastAsia"/>
          <w:color w:val="000000" w:themeColor="text1"/>
          <w:kern w:val="0"/>
          <w:szCs w:val="21"/>
        </w:rPr>
        <w:t>在申购或赎回基金份额时，申购或赎回款项中包含的按累计未实现</w:t>
      </w:r>
      <w:proofErr w:type="gramStart"/>
      <w:r w:rsidRPr="006017C4">
        <w:rPr>
          <w:rFonts w:eastAsiaTheme="minorEastAsia"/>
          <w:color w:val="000000" w:themeColor="text1"/>
          <w:kern w:val="0"/>
          <w:szCs w:val="21"/>
        </w:rPr>
        <w:t>损益占</w:t>
      </w:r>
      <w:proofErr w:type="gramEnd"/>
      <w:r w:rsidRPr="006017C4">
        <w:rPr>
          <w:rFonts w:eastAsiaTheme="minorEastAsia"/>
          <w:color w:val="000000" w:themeColor="text1"/>
          <w:kern w:val="0"/>
          <w:szCs w:val="21"/>
        </w:rPr>
        <w:t>净资产比例计算的金额。</w:t>
      </w:r>
      <w:proofErr w:type="gramStart"/>
      <w:r w:rsidRPr="006017C4">
        <w:rPr>
          <w:rFonts w:eastAsiaTheme="minorEastAsia"/>
          <w:color w:val="000000" w:themeColor="text1"/>
          <w:kern w:val="0"/>
          <w:szCs w:val="21"/>
        </w:rPr>
        <w:t>损益平准金</w:t>
      </w:r>
      <w:proofErr w:type="gramEnd"/>
      <w:r w:rsidRPr="006017C4">
        <w:rPr>
          <w:rFonts w:eastAsiaTheme="minorEastAsia"/>
          <w:color w:val="000000" w:themeColor="text1"/>
          <w:kern w:val="0"/>
          <w:szCs w:val="21"/>
        </w:rPr>
        <w:t>于基金申购确认日或基金赎回确认</w:t>
      </w:r>
      <w:proofErr w:type="gramStart"/>
      <w:r w:rsidRPr="006017C4">
        <w:rPr>
          <w:rFonts w:eastAsiaTheme="minorEastAsia"/>
          <w:color w:val="000000" w:themeColor="text1"/>
          <w:kern w:val="0"/>
          <w:szCs w:val="21"/>
        </w:rPr>
        <w:t>日认列</w:t>
      </w:r>
      <w:proofErr w:type="gramEnd"/>
      <w:r w:rsidRPr="006017C4">
        <w:rPr>
          <w:rFonts w:eastAsiaTheme="minorEastAsia"/>
          <w:color w:val="000000" w:themeColor="text1"/>
          <w:kern w:val="0"/>
          <w:szCs w:val="21"/>
        </w:rPr>
        <w:t>，并于期末全额转入未分配利润</w:t>
      </w:r>
      <w:r w:rsidRPr="006017C4">
        <w:rPr>
          <w:rFonts w:eastAsiaTheme="minorEastAsia"/>
          <w:color w:val="000000" w:themeColor="text1"/>
          <w:kern w:val="0"/>
          <w:szCs w:val="21"/>
        </w:rPr>
        <w:t>/(</w:t>
      </w:r>
      <w:r w:rsidRPr="006017C4">
        <w:rPr>
          <w:rFonts w:eastAsiaTheme="minorEastAsia"/>
          <w:color w:val="000000" w:themeColor="text1"/>
          <w:kern w:val="0"/>
          <w:szCs w:val="21"/>
        </w:rPr>
        <w:t>累计亏损</w:t>
      </w:r>
      <w:r w:rsidRPr="006017C4">
        <w:rPr>
          <w:rFonts w:eastAsiaTheme="minorEastAsia"/>
          <w:color w:val="000000" w:themeColor="text1"/>
          <w:kern w:val="0"/>
          <w:szCs w:val="21"/>
        </w:rPr>
        <w:t>)</w:t>
      </w:r>
      <w:r w:rsidRPr="006017C4">
        <w:rPr>
          <w:rFonts w:eastAsiaTheme="minorEastAsia"/>
          <w:color w:val="000000" w:themeColor="text1"/>
          <w:kern w:val="0"/>
          <w:szCs w:val="21"/>
        </w:rPr>
        <w:t>。</w:t>
      </w:r>
    </w:p>
    <w:p w14:paraId="799C7F42"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7.4.4.9</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收入</w:t>
      </w:r>
      <w:r w:rsidRPr="006017C4">
        <w:rPr>
          <w:rFonts w:eastAsiaTheme="minorEastAsia"/>
          <w:b/>
          <w:color w:val="000000" w:themeColor="text1"/>
          <w:kern w:val="0"/>
          <w:szCs w:val="21"/>
        </w:rPr>
        <w:t>/(</w:t>
      </w:r>
      <w:r w:rsidRPr="006017C4">
        <w:rPr>
          <w:rFonts w:eastAsiaTheme="minorEastAsia"/>
          <w:b/>
          <w:color w:val="000000" w:themeColor="text1"/>
          <w:kern w:val="0"/>
          <w:szCs w:val="21"/>
        </w:rPr>
        <w:t>损失</w:t>
      </w:r>
      <w:r w:rsidRPr="006017C4">
        <w:rPr>
          <w:rFonts w:eastAsiaTheme="minorEastAsia"/>
          <w:b/>
          <w:color w:val="000000" w:themeColor="text1"/>
          <w:kern w:val="0"/>
          <w:szCs w:val="21"/>
        </w:rPr>
        <w:t>)</w:t>
      </w:r>
      <w:r w:rsidRPr="006017C4">
        <w:rPr>
          <w:rFonts w:eastAsiaTheme="minorEastAsia"/>
          <w:b/>
          <w:color w:val="000000" w:themeColor="text1"/>
          <w:kern w:val="0"/>
          <w:szCs w:val="21"/>
        </w:rPr>
        <w:t>的确认和计量</w:t>
      </w:r>
    </w:p>
    <w:p w14:paraId="03CAFF64"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股票投资在持有期间应取得的现金股利扣除股票交易所在地适用的预缴所得税后的净额确认为投资收益。债券投资和资产支持证券投资在持有期间应取得的按票面利率</w:t>
      </w:r>
      <w:r>
        <w:rPr>
          <w:rFonts w:eastAsiaTheme="minorEastAsia"/>
          <w:color w:val="000000" w:themeColor="text1"/>
          <w:kern w:val="0"/>
          <w:szCs w:val="21"/>
        </w:rPr>
        <w:t>(</w:t>
      </w:r>
      <w:r>
        <w:rPr>
          <w:rFonts w:eastAsiaTheme="minorEastAsia"/>
          <w:color w:val="000000" w:themeColor="text1"/>
          <w:kern w:val="0"/>
          <w:szCs w:val="21"/>
        </w:rPr>
        <w:t>对于贴现债为按发行价计算的利率</w:t>
      </w:r>
      <w:r>
        <w:rPr>
          <w:rFonts w:eastAsiaTheme="minorEastAsia"/>
          <w:color w:val="000000" w:themeColor="text1"/>
          <w:kern w:val="0"/>
          <w:szCs w:val="21"/>
        </w:rPr>
        <w:t>)</w:t>
      </w:r>
      <w:r>
        <w:rPr>
          <w:rFonts w:eastAsiaTheme="minorEastAsia"/>
          <w:color w:val="000000" w:themeColor="text1"/>
          <w:kern w:val="0"/>
          <w:szCs w:val="21"/>
        </w:rPr>
        <w:t>或合同利率计算的利息扣除在适用情况下由债券和资产支持证券发行企业代扣代缴的个人所得税及由基金管理人缴纳的增值税后的净额确认为投资收益。</w:t>
      </w:r>
    </w:p>
    <w:p w14:paraId="1DB44EE9"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以公允价值计量且其变动计入当期损益的金融资产在持有期间的公允价值变动扣除按票面利率</w:t>
      </w:r>
      <w:r>
        <w:rPr>
          <w:rFonts w:eastAsiaTheme="minorEastAsia"/>
          <w:color w:val="000000" w:themeColor="text1"/>
          <w:kern w:val="0"/>
          <w:szCs w:val="21"/>
        </w:rPr>
        <w:t>(</w:t>
      </w:r>
      <w:r>
        <w:rPr>
          <w:rFonts w:eastAsiaTheme="minorEastAsia"/>
          <w:color w:val="000000" w:themeColor="text1"/>
          <w:kern w:val="0"/>
          <w:szCs w:val="21"/>
        </w:rPr>
        <w:t>对于贴现债为按发行价计算的利率</w:t>
      </w:r>
      <w:r>
        <w:rPr>
          <w:rFonts w:eastAsiaTheme="minorEastAsia"/>
          <w:color w:val="000000" w:themeColor="text1"/>
          <w:kern w:val="0"/>
          <w:szCs w:val="21"/>
        </w:rPr>
        <w:t>)</w:t>
      </w:r>
      <w:r>
        <w:rPr>
          <w:rFonts w:eastAsiaTheme="minorEastAsia"/>
          <w:color w:val="000000" w:themeColor="text1"/>
          <w:kern w:val="0"/>
          <w:szCs w:val="21"/>
        </w:rPr>
        <w:t>或合同利率计算的利息后的净额确认为公允价值变动损益；于处置时，其处置价格与初始确认金额之间的差额扣除相关交易费用及在适用情况下由基金管理人缴纳的增值税后的净额确认为投资收益，其中包括从公允价值变动损益结转的公允价值累计变动额。</w:t>
      </w:r>
    </w:p>
    <w:p w14:paraId="2944013C"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应收款项在持有期间确认的利息收入按实际利率法计算，实际利率法与直线法差异较小的则按直线法计算。</w:t>
      </w:r>
    </w:p>
    <w:p w14:paraId="30F0244E" w14:textId="77777777" w:rsidR="00EB7371"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7.4.4.10</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费用的确认和计量</w:t>
      </w:r>
    </w:p>
    <w:p w14:paraId="07AD7F15"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本基金的管理人报酬、托管费和销售服务费在费用涵盖期间按基金合同约定的费率和计算方法确认。</w:t>
      </w:r>
    </w:p>
    <w:p w14:paraId="25F10BB1"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以摊</w:t>
      </w:r>
      <w:proofErr w:type="gramStart"/>
      <w:r w:rsidRPr="006017C4">
        <w:rPr>
          <w:rFonts w:eastAsiaTheme="minorEastAsia"/>
          <w:color w:val="000000" w:themeColor="text1"/>
          <w:kern w:val="0"/>
          <w:szCs w:val="21"/>
        </w:rPr>
        <w:t>余成本</w:t>
      </w:r>
      <w:proofErr w:type="gramEnd"/>
      <w:r w:rsidRPr="006017C4">
        <w:rPr>
          <w:rFonts w:eastAsiaTheme="minorEastAsia"/>
          <w:color w:val="000000" w:themeColor="text1"/>
          <w:kern w:val="0"/>
          <w:szCs w:val="21"/>
        </w:rPr>
        <w:t>计量的金融负债在持有期间确认的利息支出按实际利率法计算，实际利率法与直线法差异较小的则按直线法计算。</w:t>
      </w:r>
    </w:p>
    <w:p w14:paraId="2B5A4E95"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7.4.4.11</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基金的收益分配政策</w:t>
      </w:r>
    </w:p>
    <w:p w14:paraId="42857655"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rFonts w:eastAsiaTheme="minorEastAsia"/>
          <w:color w:val="000000" w:themeColor="text1"/>
          <w:kern w:val="0"/>
          <w:szCs w:val="21"/>
        </w:rPr>
        <w:t>平准金等</w:t>
      </w:r>
      <w:proofErr w:type="gramEnd"/>
      <w:r>
        <w:rPr>
          <w:rFonts w:eastAsiaTheme="minorEastAsia"/>
          <w:color w:val="000000" w:themeColor="text1"/>
          <w:kern w:val="0"/>
          <w:szCs w:val="21"/>
        </w:rPr>
        <w:t>，则期末可供分配利润的金额为期末未分配利润中的已实现部分；若期末未分配利润的未实现部分为负数，则期末可供分配利润的金额为期末未分配利润，即已实现部分相抵未实现部分后的余额。</w:t>
      </w:r>
    </w:p>
    <w:p w14:paraId="15196A4E"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经宣告的拟分配基金收益于分红除权日从净资产转出。</w:t>
      </w:r>
    </w:p>
    <w:p w14:paraId="0B0FFA7F"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lastRenderedPageBreak/>
        <w:t>7.4.4.12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外币交易</w:t>
      </w:r>
    </w:p>
    <w:p w14:paraId="7F098A89"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外币交易按交易发生日的即期汇率将外币金额折算为人民币入账。</w:t>
      </w:r>
    </w:p>
    <w:p w14:paraId="2C14B703"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外币货币性项目，于估值</w:t>
      </w:r>
      <w:proofErr w:type="gramStart"/>
      <w:r w:rsidRPr="006017C4">
        <w:rPr>
          <w:rFonts w:eastAsiaTheme="minorEastAsia"/>
          <w:color w:val="000000" w:themeColor="text1"/>
          <w:kern w:val="0"/>
          <w:szCs w:val="21"/>
        </w:rPr>
        <w:t>日采用</w:t>
      </w:r>
      <w:proofErr w:type="gramEnd"/>
      <w:r w:rsidRPr="006017C4">
        <w:rPr>
          <w:rFonts w:eastAsiaTheme="minorEastAsia"/>
          <w:color w:val="000000" w:themeColor="text1"/>
          <w:kern w:val="0"/>
          <w:szCs w:val="21"/>
        </w:rPr>
        <w:t>估值日的即期汇率折算为人民币，所产生的折算差额直接计入汇兑损益科目。以公允价值计量的外币非货币性项目，于估值</w:t>
      </w:r>
      <w:proofErr w:type="gramStart"/>
      <w:r w:rsidRPr="006017C4">
        <w:rPr>
          <w:rFonts w:eastAsiaTheme="minorEastAsia"/>
          <w:color w:val="000000" w:themeColor="text1"/>
          <w:kern w:val="0"/>
          <w:szCs w:val="21"/>
        </w:rPr>
        <w:t>日采用</w:t>
      </w:r>
      <w:proofErr w:type="gramEnd"/>
      <w:r w:rsidRPr="006017C4">
        <w:rPr>
          <w:rFonts w:eastAsiaTheme="minorEastAsia"/>
          <w:color w:val="000000" w:themeColor="text1"/>
          <w:kern w:val="0"/>
          <w:szCs w:val="21"/>
        </w:rPr>
        <w:t>估值日的即期汇率折算为人民币，所产生的折算差额直接计入公允价值变动损益科目。</w:t>
      </w:r>
    </w:p>
    <w:p w14:paraId="31BDB0B4"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7.4.4.13</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分部报告</w:t>
      </w:r>
    </w:p>
    <w:p w14:paraId="5530AF39"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kern w:val="0"/>
          <w:szCs w:val="21"/>
        </w:rPr>
        <w:t xml:space="preserve">(1) </w:t>
      </w:r>
      <w:r>
        <w:rPr>
          <w:rFonts w:eastAsiaTheme="minorEastAsia"/>
          <w:color w:val="000000" w:themeColor="text1"/>
          <w:kern w:val="0"/>
          <w:szCs w:val="21"/>
        </w:rPr>
        <w:t>该组成部分能够在日常活动中产生收入、发生费用；</w:t>
      </w:r>
      <w:r>
        <w:rPr>
          <w:rFonts w:eastAsiaTheme="minorEastAsia"/>
          <w:color w:val="000000" w:themeColor="text1"/>
          <w:kern w:val="0"/>
          <w:szCs w:val="21"/>
        </w:rPr>
        <w:t xml:space="preserve">(2) </w:t>
      </w:r>
      <w:r>
        <w:rPr>
          <w:rFonts w:eastAsiaTheme="minorEastAsia"/>
          <w:color w:val="000000" w:themeColor="text1"/>
          <w:kern w:val="0"/>
          <w:szCs w:val="21"/>
        </w:rPr>
        <w:t>本基金的基金管理人能够定期评价该组成部分的经营成果，以决定向其配置资源、评价其业绩；</w:t>
      </w:r>
      <w:r>
        <w:rPr>
          <w:rFonts w:eastAsiaTheme="minorEastAsia"/>
          <w:color w:val="000000" w:themeColor="text1"/>
          <w:kern w:val="0"/>
          <w:szCs w:val="21"/>
        </w:rPr>
        <w:t xml:space="preserve">(3) </w:t>
      </w:r>
      <w:r>
        <w:rPr>
          <w:rFonts w:eastAsiaTheme="minorEastAsia"/>
          <w:color w:val="000000" w:themeColor="text1"/>
          <w:kern w:val="0"/>
          <w:szCs w:val="21"/>
        </w:rPr>
        <w:t>本基金能够取得该组成部分的财务状况、经营成果和现金流量等有关会计信息。如果两个或多个经营分部具有相似的经济特征，并且满足一定条件的，则合并为一个经营分部。</w:t>
      </w:r>
    </w:p>
    <w:p w14:paraId="47BF02A3"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本基金目前以一个单一的经营分部运作，不需要披露分部信息。</w:t>
      </w:r>
    </w:p>
    <w:p w14:paraId="05D4F465"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7.4.4.14</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其他重要的会计政策和会计估计</w:t>
      </w:r>
    </w:p>
    <w:p w14:paraId="55B07D9D"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无。</w:t>
      </w:r>
    </w:p>
    <w:p w14:paraId="6ECFCF57"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7.4.5</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会计政策和会计估计变更以及差错更正的说明</w:t>
      </w:r>
    </w:p>
    <w:p w14:paraId="35523E9B" w14:textId="77777777" w:rsidR="007B62FA" w:rsidRPr="006017C4" w:rsidRDefault="007B62FA" w:rsidP="00C03E37">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7.4.5.1</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会计政策变更的说明</w:t>
      </w:r>
    </w:p>
    <w:p w14:paraId="2F389FD8"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本基金本报告期未发生会计政策变更。</w:t>
      </w:r>
    </w:p>
    <w:p w14:paraId="2A58EBA6"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7.4.5.2</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会计估计变更的说明</w:t>
      </w:r>
    </w:p>
    <w:p w14:paraId="30551267"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本基金本报告期未发生会计估计变更。</w:t>
      </w:r>
    </w:p>
    <w:p w14:paraId="4AAFBDC1"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7.4.5.3</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差错更正的说明</w:t>
      </w:r>
    </w:p>
    <w:p w14:paraId="530F61C4"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本基金在本报告期间无须说明的会计差错更正。</w:t>
      </w:r>
    </w:p>
    <w:p w14:paraId="10266F14"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7.4.6</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税项</w:t>
      </w:r>
    </w:p>
    <w:p w14:paraId="2D8001B2"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根据财税</w:t>
      </w:r>
      <w:r>
        <w:rPr>
          <w:rFonts w:eastAsiaTheme="minorEastAsia"/>
          <w:color w:val="000000" w:themeColor="text1"/>
          <w:kern w:val="0"/>
          <w:szCs w:val="21"/>
        </w:rPr>
        <w:t>[2004]78</w:t>
      </w:r>
      <w:r>
        <w:rPr>
          <w:rFonts w:eastAsiaTheme="minorEastAsia"/>
          <w:color w:val="000000" w:themeColor="text1"/>
          <w:kern w:val="0"/>
          <w:szCs w:val="21"/>
        </w:rPr>
        <w:t>号文《关于证券投资基金税收政策的通知》、财税</w:t>
      </w:r>
      <w:r>
        <w:rPr>
          <w:rFonts w:eastAsiaTheme="minorEastAsia"/>
          <w:color w:val="000000" w:themeColor="text1"/>
          <w:kern w:val="0"/>
          <w:szCs w:val="21"/>
        </w:rPr>
        <w:t>[2008]1</w:t>
      </w:r>
      <w:r>
        <w:rPr>
          <w:rFonts w:eastAsiaTheme="minorEastAsia"/>
          <w:color w:val="000000" w:themeColor="text1"/>
          <w:kern w:val="0"/>
          <w:szCs w:val="21"/>
        </w:rPr>
        <w:t>号文《关于企业所得税若干优惠政策的通知》、财税</w:t>
      </w:r>
      <w:r>
        <w:rPr>
          <w:rFonts w:eastAsiaTheme="minorEastAsia"/>
          <w:color w:val="000000" w:themeColor="text1"/>
          <w:kern w:val="0"/>
          <w:szCs w:val="21"/>
        </w:rPr>
        <w:t>[2016]36</w:t>
      </w:r>
      <w:r>
        <w:rPr>
          <w:rFonts w:eastAsiaTheme="minorEastAsia"/>
          <w:color w:val="000000" w:themeColor="text1"/>
          <w:kern w:val="0"/>
          <w:szCs w:val="21"/>
        </w:rPr>
        <w:t>号文《关于全面推开营业税改征增值税试点的通知》财税</w:t>
      </w:r>
      <w:r>
        <w:rPr>
          <w:rFonts w:eastAsiaTheme="minorEastAsia"/>
          <w:color w:val="000000" w:themeColor="text1"/>
          <w:kern w:val="0"/>
          <w:szCs w:val="21"/>
        </w:rPr>
        <w:t>[2016]140</w:t>
      </w:r>
      <w:r>
        <w:rPr>
          <w:rFonts w:eastAsiaTheme="minorEastAsia"/>
          <w:color w:val="000000" w:themeColor="text1"/>
          <w:kern w:val="0"/>
          <w:szCs w:val="21"/>
        </w:rPr>
        <w:t>号文《关于明确金融、房地产开发、教育辅助服务等增值税政策的通知》、财税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lastRenderedPageBreak/>
        <w:t>号文《关于资管产品增值税政策有关问题的补充通知》、财税</w:t>
      </w:r>
      <w:r>
        <w:rPr>
          <w:rFonts w:eastAsiaTheme="minorEastAsia"/>
          <w:color w:val="000000" w:themeColor="text1"/>
          <w:kern w:val="0"/>
          <w:szCs w:val="21"/>
        </w:rPr>
        <w:t>[2017] 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号《关于租入固定资产进项税额抵扣等增值税政策的通知》及其他相关税务法规和实务操作，本基金适用的主要税项列示如下：</w:t>
      </w:r>
    </w:p>
    <w:p w14:paraId="22CDE2AE"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(a) </w:t>
      </w:r>
      <w:r>
        <w:rPr>
          <w:rFonts w:eastAsiaTheme="minorEastAsia"/>
          <w:color w:val="000000" w:themeColor="text1"/>
          <w:kern w:val="0"/>
          <w:szCs w:val="21"/>
        </w:rPr>
        <w:t>目前税收政策法规未对合格境内机构投资者（</w:t>
      </w:r>
      <w:r>
        <w:rPr>
          <w:rFonts w:eastAsiaTheme="minorEastAsia"/>
          <w:color w:val="000000" w:themeColor="text1"/>
          <w:kern w:val="0"/>
          <w:szCs w:val="21"/>
        </w:rPr>
        <w:t>“QDII”</w:t>
      </w:r>
      <w:r>
        <w:rPr>
          <w:rFonts w:eastAsiaTheme="minorEastAsia"/>
          <w:color w:val="000000" w:themeColor="text1"/>
          <w:kern w:val="0"/>
          <w:szCs w:val="21"/>
        </w:rPr>
        <w:t>）产品的税收处理给予特别的说明。在法规未有明确说明的情况下，参考现有的针对证券投资基金的税收法规进行处理。</w:t>
      </w:r>
    </w:p>
    <w:p w14:paraId="4F7DFEF5"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(b) </w:t>
      </w:r>
      <w:r>
        <w:rPr>
          <w:rFonts w:eastAsiaTheme="minorEastAsia"/>
          <w:color w:val="000000" w:themeColor="text1"/>
          <w:kern w:val="0"/>
          <w:szCs w:val="21"/>
        </w:rPr>
        <w:t>目前基金取得的源自境外的差价收入和股利收益，其涉及的境外所得税税收政策，按照相关国家或地区税收法律和法规执行。</w:t>
      </w:r>
    </w:p>
    <w:p w14:paraId="2FAADD5D"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(c) </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管理人</w:t>
      </w:r>
      <w:proofErr w:type="gramStart"/>
      <w:r>
        <w:rPr>
          <w:rFonts w:eastAsiaTheme="minorEastAsia"/>
          <w:color w:val="000000" w:themeColor="text1"/>
          <w:kern w:val="0"/>
          <w:szCs w:val="21"/>
        </w:rPr>
        <w:t>运营资管产品</w:t>
      </w:r>
      <w:proofErr w:type="gramEnd"/>
      <w:r>
        <w:rPr>
          <w:rFonts w:eastAsiaTheme="minorEastAsia"/>
          <w:color w:val="000000" w:themeColor="text1"/>
          <w:kern w:val="0"/>
          <w:szCs w:val="21"/>
        </w:rPr>
        <w:t>过程中发生的增值税应税行为，以管理人为增值税纳税人，暂适用简易计税方法，按照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48FB02E4"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管理人</w:t>
      </w:r>
      <w:proofErr w:type="gramStart"/>
      <w:r>
        <w:rPr>
          <w:rFonts w:eastAsiaTheme="minorEastAsia"/>
          <w:color w:val="000000" w:themeColor="text1"/>
          <w:kern w:val="0"/>
          <w:szCs w:val="21"/>
        </w:rPr>
        <w:t>运营资管产品</w:t>
      </w:r>
      <w:proofErr w:type="gramEnd"/>
      <w:r>
        <w:rPr>
          <w:rFonts w:eastAsiaTheme="minorEastAsia"/>
          <w:color w:val="000000" w:themeColor="text1"/>
          <w:kern w:val="0"/>
          <w:szCs w:val="21"/>
        </w:rPr>
        <w:t>提供的贷款服务，以产生的利息及利息性质的收入为销售额。</w:t>
      </w:r>
    </w:p>
    <w:p w14:paraId="60AAB0F4"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(d) </w:t>
      </w:r>
      <w:r>
        <w:rPr>
          <w:rFonts w:eastAsiaTheme="minorEastAsia"/>
          <w:color w:val="000000" w:themeColor="text1"/>
          <w:kern w:val="0"/>
          <w:szCs w:val="21"/>
        </w:rPr>
        <w:t>对证券投资基金从证券市场中取得的收入，包括买卖股票、债券的差价收入，股权的股息、红利收入，债券的利息收入及其他收入，在境内暂不征收企业所得税。</w:t>
      </w:r>
    </w:p>
    <w:p w14:paraId="0F536F76"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对投资者从证券投资基金分配中取得的收入，在境内暂不征收企业所得税。</w:t>
      </w:r>
    </w:p>
    <w:p w14:paraId="0EE7CE26"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对内地个人投资者通过沪港通、深港通投资香港联交所上市</w:t>
      </w:r>
      <w:r>
        <w:rPr>
          <w:rFonts w:eastAsiaTheme="minorEastAsia"/>
          <w:color w:val="000000" w:themeColor="text1"/>
          <w:kern w:val="0"/>
          <w:szCs w:val="21"/>
        </w:rPr>
        <w:t>H</w:t>
      </w:r>
      <w:proofErr w:type="gramStart"/>
      <w:r>
        <w:rPr>
          <w:rFonts w:eastAsiaTheme="minorEastAsia"/>
          <w:color w:val="000000" w:themeColor="text1"/>
          <w:kern w:val="0"/>
          <w:szCs w:val="21"/>
        </w:rPr>
        <w:t>股取得</w:t>
      </w:r>
      <w:proofErr w:type="gramEnd"/>
      <w:r>
        <w:rPr>
          <w:rFonts w:eastAsiaTheme="minorEastAsia"/>
          <w:color w:val="000000" w:themeColor="text1"/>
          <w:kern w:val="0"/>
          <w:szCs w:val="21"/>
        </w:rPr>
        <w:t>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股公司应向中国证券登记结算有限责任公司（以下简称中国结算）提出申请，由中国结算向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的税率代扣个人所得税。内地个人投资者通过沪港通、深港通投资香港联交所上市的非</w:t>
      </w:r>
      <w:r>
        <w:rPr>
          <w:rFonts w:eastAsiaTheme="minorEastAsia"/>
          <w:color w:val="000000" w:themeColor="text1"/>
          <w:kern w:val="0"/>
          <w:szCs w:val="21"/>
        </w:rPr>
        <w:t>H</w:t>
      </w:r>
      <w:proofErr w:type="gramStart"/>
      <w:r>
        <w:rPr>
          <w:rFonts w:eastAsiaTheme="minorEastAsia"/>
          <w:color w:val="000000" w:themeColor="text1"/>
          <w:kern w:val="0"/>
          <w:szCs w:val="21"/>
        </w:rPr>
        <w:t>股取得</w:t>
      </w:r>
      <w:proofErr w:type="gramEnd"/>
      <w:r>
        <w:rPr>
          <w:rFonts w:eastAsiaTheme="minorEastAsia"/>
          <w:color w:val="000000" w:themeColor="text1"/>
          <w:kern w:val="0"/>
          <w:szCs w:val="21"/>
        </w:rPr>
        <w:t>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的税率代扣个人所得税。对内地证券投资基金通过沪港通、深港通投资香港联交所上市股票取得的股息红利所得，按照上述规定计征个人所得税。</w:t>
      </w:r>
    </w:p>
    <w:p w14:paraId="6DDC37D5"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对内地个人投资者通过沪港通、深港通投资香港联交所上市股票取得的转让差价所得和通过基金互认买卖香港基金份额取得的转让差价所得，继续暂免征收个人所得税，执行至</w:t>
      </w:r>
      <w:r>
        <w:rPr>
          <w:rFonts w:eastAsiaTheme="minorEastAsia"/>
          <w:color w:val="000000" w:themeColor="text1"/>
          <w:kern w:val="0"/>
          <w:szCs w:val="21"/>
        </w:rPr>
        <w:t>2027</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14:paraId="3456D0C7"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(e) </w:t>
      </w:r>
      <w:r>
        <w:rPr>
          <w:rFonts w:eastAsiaTheme="minorEastAsia"/>
          <w:color w:val="000000" w:themeColor="text1"/>
          <w:kern w:val="0"/>
          <w:szCs w:val="21"/>
        </w:rPr>
        <w:t>对基金运营过程中缴纳的增值税，分别按照证券投资基金管理人所在地适用的税率，计算缴纳城市维护建设税、教育费附加和地方教育附加。</w:t>
      </w:r>
    </w:p>
    <w:p w14:paraId="01943970"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 xml:space="preserve">(f) </w:t>
      </w:r>
      <w:r w:rsidRPr="006017C4">
        <w:rPr>
          <w:rFonts w:eastAsiaTheme="minorEastAsia"/>
          <w:color w:val="000000" w:themeColor="text1"/>
          <w:kern w:val="0"/>
          <w:szCs w:val="21"/>
        </w:rPr>
        <w:t>对于基金通过沪港通、深港通买卖、继承、赠与联交所上市股票，按照香港特别行政区现行税法规定缴纳印花税。</w:t>
      </w:r>
    </w:p>
    <w:p w14:paraId="2E6C3AAE" w14:textId="77777777" w:rsidR="00673A7B" w:rsidRPr="006017C4" w:rsidRDefault="00673A7B" w:rsidP="00B92587">
      <w:pPr>
        <w:autoSpaceDE w:val="0"/>
        <w:autoSpaceDN w:val="0"/>
        <w:adjustRightInd w:val="0"/>
        <w:spacing w:beforeLines="100" w:before="312" w:line="360" w:lineRule="auto"/>
        <w:jc w:val="left"/>
        <w:rPr>
          <w:rFonts w:eastAsiaTheme="minorEastAsia"/>
          <w:b/>
          <w:bCs/>
          <w:color w:val="000000" w:themeColor="text1"/>
          <w:kern w:val="0"/>
          <w:szCs w:val="21"/>
        </w:rPr>
      </w:pPr>
      <w:r w:rsidRPr="006017C4">
        <w:rPr>
          <w:rFonts w:eastAsiaTheme="minorEastAsia"/>
          <w:b/>
          <w:bCs/>
          <w:color w:val="000000" w:themeColor="text1"/>
          <w:kern w:val="0"/>
          <w:szCs w:val="21"/>
        </w:rPr>
        <w:lastRenderedPageBreak/>
        <w:t>7.4.7</w:t>
      </w:r>
      <w:r w:rsidRPr="006017C4">
        <w:rPr>
          <w:rFonts w:eastAsiaTheme="minorEastAsia" w:hint="eastAsia"/>
          <w:b/>
          <w:bCs/>
          <w:color w:val="000000" w:themeColor="text1"/>
          <w:kern w:val="0"/>
          <w:szCs w:val="21"/>
        </w:rPr>
        <w:t>重要财务报表项目的说明</w:t>
      </w:r>
    </w:p>
    <w:p w14:paraId="0913F983" w14:textId="77777777" w:rsidR="00454D63" w:rsidRPr="00381647" w:rsidRDefault="00454D63" w:rsidP="00454D63">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14:paraId="5E57BC77" w14:textId="77777777" w:rsidR="004B65D7" w:rsidRPr="006017C4" w:rsidRDefault="004B65D7" w:rsidP="004B65D7">
      <w:pPr>
        <w:autoSpaceDE w:val="0"/>
        <w:autoSpaceDN w:val="0"/>
        <w:adjustRightInd w:val="0"/>
        <w:spacing w:line="360" w:lineRule="auto"/>
        <w:ind w:left="15"/>
        <w:jc w:val="right"/>
        <w:rPr>
          <w:rFonts w:eastAsiaTheme="minorEastAsia"/>
          <w:bCs/>
          <w:color w:val="000000" w:themeColor="text1"/>
          <w:szCs w:val="21"/>
        </w:rPr>
      </w:pPr>
      <w:r w:rsidRPr="006017C4">
        <w:rPr>
          <w:rFonts w:eastAsiaTheme="minorEastAsia"/>
          <w:bCs/>
          <w:color w:val="000000" w:themeColor="text1"/>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6017C4" w:rsidRPr="006017C4" w14:paraId="7D82C38E" w14:textId="77777777" w:rsidTr="00CC05E6">
        <w:trPr>
          <w:trHeight w:val="345"/>
          <w:jc w:val="center"/>
        </w:trPr>
        <w:tc>
          <w:tcPr>
            <w:tcW w:w="2634" w:type="dxa"/>
            <w:tcMar>
              <w:top w:w="15" w:type="dxa"/>
              <w:left w:w="15" w:type="dxa"/>
              <w:bottom w:w="0" w:type="dxa"/>
              <w:right w:w="15" w:type="dxa"/>
            </w:tcMar>
            <w:vAlign w:val="center"/>
          </w:tcPr>
          <w:p w14:paraId="66E60751" w14:textId="77777777" w:rsidR="004B65D7" w:rsidRPr="006017C4" w:rsidRDefault="004B65D7" w:rsidP="00CC05E6">
            <w:pPr>
              <w:spacing w:line="360" w:lineRule="auto"/>
              <w:rPr>
                <w:rFonts w:eastAsiaTheme="minorEastAsia"/>
                <w:color w:val="000000" w:themeColor="text1"/>
                <w:szCs w:val="21"/>
              </w:rPr>
            </w:pPr>
            <w:r w:rsidRPr="006017C4">
              <w:rPr>
                <w:rFonts w:eastAsiaTheme="minorEastAsia"/>
                <w:color w:val="000000" w:themeColor="text1"/>
                <w:kern w:val="0"/>
                <w:szCs w:val="21"/>
              </w:rPr>
              <w:t>项目</w:t>
            </w:r>
          </w:p>
        </w:tc>
        <w:tc>
          <w:tcPr>
            <w:tcW w:w="3402" w:type="dxa"/>
            <w:tcMar>
              <w:top w:w="15" w:type="dxa"/>
              <w:left w:w="15" w:type="dxa"/>
              <w:bottom w:w="0" w:type="dxa"/>
              <w:right w:w="15" w:type="dxa"/>
            </w:tcMar>
          </w:tcPr>
          <w:p w14:paraId="21B3AE1B"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本期末</w:t>
            </w:r>
          </w:p>
          <w:p w14:paraId="052B0912" w14:textId="77777777" w:rsidR="004B65D7" w:rsidRPr="006017C4" w:rsidRDefault="004B65D7" w:rsidP="00CC05E6">
            <w:pPr>
              <w:spacing w:line="360" w:lineRule="auto"/>
              <w:jc w:val="center"/>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913" w:type="dxa"/>
            <w:tcMar>
              <w:top w:w="15" w:type="dxa"/>
              <w:left w:w="15" w:type="dxa"/>
              <w:bottom w:w="0" w:type="dxa"/>
              <w:right w:w="15" w:type="dxa"/>
            </w:tcMar>
          </w:tcPr>
          <w:p w14:paraId="5F07A10C"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上年度末</w:t>
            </w:r>
          </w:p>
          <w:p w14:paraId="42BA3B53"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341890FC" w14:textId="77777777" w:rsidTr="00CC05E6">
        <w:trPr>
          <w:trHeight w:val="315"/>
          <w:jc w:val="center"/>
        </w:trPr>
        <w:tc>
          <w:tcPr>
            <w:tcW w:w="2634" w:type="dxa"/>
            <w:tcMar>
              <w:top w:w="15" w:type="dxa"/>
              <w:left w:w="15" w:type="dxa"/>
              <w:bottom w:w="0" w:type="dxa"/>
              <w:right w:w="15" w:type="dxa"/>
            </w:tcMar>
            <w:vAlign w:val="center"/>
          </w:tcPr>
          <w:p w14:paraId="1C9507B6" w14:textId="77777777" w:rsidR="004B65D7" w:rsidRPr="006017C4" w:rsidRDefault="004B65D7" w:rsidP="00CC05E6">
            <w:pPr>
              <w:spacing w:line="360" w:lineRule="auto"/>
              <w:rPr>
                <w:rFonts w:eastAsiaTheme="minorEastAsia"/>
                <w:color w:val="000000" w:themeColor="text1"/>
                <w:kern w:val="0"/>
                <w:szCs w:val="21"/>
              </w:rPr>
            </w:pPr>
            <w:r w:rsidRPr="006017C4">
              <w:rPr>
                <w:rFonts w:eastAsiaTheme="minorEastAsia"/>
                <w:color w:val="000000" w:themeColor="text1"/>
                <w:kern w:val="0"/>
                <w:szCs w:val="21"/>
              </w:rPr>
              <w:t>活期存款</w:t>
            </w:r>
          </w:p>
        </w:tc>
        <w:tc>
          <w:tcPr>
            <w:tcW w:w="3402" w:type="dxa"/>
            <w:tcMar>
              <w:top w:w="15" w:type="dxa"/>
              <w:left w:w="15" w:type="dxa"/>
              <w:bottom w:w="0" w:type="dxa"/>
              <w:right w:w="15" w:type="dxa"/>
            </w:tcMar>
            <w:vAlign w:val="center"/>
          </w:tcPr>
          <w:p w14:paraId="1C55A4F7"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169,476,447.28</w:t>
            </w:r>
          </w:p>
        </w:tc>
        <w:tc>
          <w:tcPr>
            <w:tcW w:w="2913" w:type="dxa"/>
            <w:tcMar>
              <w:top w:w="15" w:type="dxa"/>
              <w:left w:w="15" w:type="dxa"/>
              <w:bottom w:w="0" w:type="dxa"/>
              <w:right w:w="15" w:type="dxa"/>
            </w:tcMar>
            <w:vAlign w:val="center"/>
          </w:tcPr>
          <w:p w14:paraId="1CA65506"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77,389,126.74</w:t>
            </w:r>
          </w:p>
        </w:tc>
      </w:tr>
      <w:tr w:rsidR="006017C4" w:rsidRPr="006017C4" w14:paraId="21E4BDF7" w14:textId="77777777" w:rsidTr="00CC05E6">
        <w:trPr>
          <w:trHeight w:val="315"/>
          <w:jc w:val="center"/>
        </w:trPr>
        <w:tc>
          <w:tcPr>
            <w:tcW w:w="2634" w:type="dxa"/>
            <w:tcMar>
              <w:top w:w="15" w:type="dxa"/>
              <w:left w:w="15" w:type="dxa"/>
              <w:bottom w:w="0" w:type="dxa"/>
              <w:right w:w="15" w:type="dxa"/>
            </w:tcMar>
          </w:tcPr>
          <w:p w14:paraId="2D7EEA2A" w14:textId="77777777" w:rsidR="0062762E" w:rsidRPr="006017C4" w:rsidRDefault="0062762E" w:rsidP="0062762E">
            <w:pPr>
              <w:spacing w:line="360" w:lineRule="auto"/>
              <w:rPr>
                <w:rFonts w:eastAsiaTheme="minorEastAsia"/>
                <w:color w:val="000000" w:themeColor="text1"/>
                <w:kern w:val="0"/>
                <w:szCs w:val="21"/>
              </w:rPr>
            </w:pPr>
            <w:r w:rsidRPr="006017C4">
              <w:rPr>
                <w:rFonts w:eastAsiaTheme="minorEastAsia" w:hint="eastAsia"/>
                <w:color w:val="000000" w:themeColor="text1"/>
                <w:kern w:val="0"/>
                <w:szCs w:val="21"/>
              </w:rPr>
              <w:t>等于：本金</w:t>
            </w:r>
          </w:p>
        </w:tc>
        <w:tc>
          <w:tcPr>
            <w:tcW w:w="3402" w:type="dxa"/>
            <w:tcMar>
              <w:top w:w="15" w:type="dxa"/>
              <w:left w:w="15" w:type="dxa"/>
              <w:bottom w:w="0" w:type="dxa"/>
              <w:right w:w="15" w:type="dxa"/>
            </w:tcMar>
            <w:vAlign w:val="bottom"/>
          </w:tcPr>
          <w:p w14:paraId="78EA2632" w14:textId="77777777" w:rsidR="0062762E" w:rsidRPr="006017C4" w:rsidRDefault="0062762E" w:rsidP="0062762E">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169,462,032.60</w:t>
            </w:r>
          </w:p>
        </w:tc>
        <w:tc>
          <w:tcPr>
            <w:tcW w:w="2913" w:type="dxa"/>
            <w:tcMar>
              <w:top w:w="15" w:type="dxa"/>
              <w:left w:w="15" w:type="dxa"/>
              <w:bottom w:w="0" w:type="dxa"/>
              <w:right w:w="15" w:type="dxa"/>
            </w:tcMar>
            <w:vAlign w:val="bottom"/>
          </w:tcPr>
          <w:p w14:paraId="49C83D4E" w14:textId="77777777" w:rsidR="0062762E" w:rsidRPr="006017C4" w:rsidRDefault="0062762E" w:rsidP="0062762E">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77,384,899.31</w:t>
            </w:r>
          </w:p>
        </w:tc>
      </w:tr>
      <w:tr w:rsidR="006017C4" w:rsidRPr="006017C4" w14:paraId="3EBAD692" w14:textId="77777777" w:rsidTr="00CC05E6">
        <w:trPr>
          <w:trHeight w:val="315"/>
          <w:jc w:val="center"/>
        </w:trPr>
        <w:tc>
          <w:tcPr>
            <w:tcW w:w="2634" w:type="dxa"/>
            <w:tcMar>
              <w:top w:w="15" w:type="dxa"/>
              <w:left w:w="15" w:type="dxa"/>
              <w:bottom w:w="0" w:type="dxa"/>
              <w:right w:w="15" w:type="dxa"/>
            </w:tcMar>
          </w:tcPr>
          <w:p w14:paraId="5F588465" w14:textId="77777777" w:rsidR="0062762E" w:rsidRPr="006017C4" w:rsidRDefault="0062762E" w:rsidP="0062762E">
            <w:pPr>
              <w:spacing w:line="360" w:lineRule="auto"/>
              <w:rPr>
                <w:rFonts w:eastAsiaTheme="minorEastAsia"/>
                <w:color w:val="000000" w:themeColor="text1"/>
                <w:kern w:val="0"/>
                <w:szCs w:val="21"/>
              </w:rPr>
            </w:pPr>
            <w:r w:rsidRPr="006017C4">
              <w:rPr>
                <w:rFonts w:eastAsiaTheme="minorEastAsia" w:hint="eastAsia"/>
                <w:color w:val="000000" w:themeColor="text1"/>
                <w:kern w:val="0"/>
                <w:szCs w:val="21"/>
              </w:rPr>
              <w:t xml:space="preserve"> </w:t>
            </w:r>
            <w:r w:rsidRPr="006017C4">
              <w:rPr>
                <w:rFonts w:eastAsiaTheme="minorEastAsia"/>
                <w:color w:val="000000" w:themeColor="text1"/>
                <w:kern w:val="0"/>
                <w:szCs w:val="21"/>
              </w:rPr>
              <w:t xml:space="preserve">     </w:t>
            </w:r>
            <w:r w:rsidRPr="006017C4">
              <w:rPr>
                <w:rFonts w:eastAsiaTheme="minorEastAsia" w:hint="eastAsia"/>
                <w:color w:val="000000" w:themeColor="text1"/>
                <w:kern w:val="0"/>
                <w:szCs w:val="21"/>
              </w:rPr>
              <w:t>加：应计利息</w:t>
            </w:r>
          </w:p>
        </w:tc>
        <w:tc>
          <w:tcPr>
            <w:tcW w:w="3402" w:type="dxa"/>
            <w:tcMar>
              <w:top w:w="15" w:type="dxa"/>
              <w:left w:w="15" w:type="dxa"/>
              <w:bottom w:w="0" w:type="dxa"/>
              <w:right w:w="15" w:type="dxa"/>
            </w:tcMar>
            <w:vAlign w:val="bottom"/>
          </w:tcPr>
          <w:p w14:paraId="61DC0476" w14:textId="77777777" w:rsidR="0062762E" w:rsidRPr="006017C4" w:rsidRDefault="0062762E" w:rsidP="0062762E">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14,414.68</w:t>
            </w:r>
          </w:p>
        </w:tc>
        <w:tc>
          <w:tcPr>
            <w:tcW w:w="2913" w:type="dxa"/>
            <w:tcMar>
              <w:top w:w="15" w:type="dxa"/>
              <w:left w:w="15" w:type="dxa"/>
              <w:bottom w:w="0" w:type="dxa"/>
              <w:right w:w="15" w:type="dxa"/>
            </w:tcMar>
            <w:vAlign w:val="bottom"/>
          </w:tcPr>
          <w:p w14:paraId="50A400AD" w14:textId="77777777" w:rsidR="0062762E" w:rsidRPr="006017C4" w:rsidRDefault="0062762E" w:rsidP="0062762E">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4,227.43</w:t>
            </w:r>
          </w:p>
        </w:tc>
      </w:tr>
      <w:tr w:rsidR="006017C4" w:rsidRPr="006017C4" w14:paraId="27F3AE9D" w14:textId="77777777" w:rsidTr="00CC05E6">
        <w:trPr>
          <w:trHeight w:val="315"/>
          <w:jc w:val="center"/>
        </w:trPr>
        <w:tc>
          <w:tcPr>
            <w:tcW w:w="2634" w:type="dxa"/>
            <w:tcMar>
              <w:top w:w="15" w:type="dxa"/>
              <w:left w:w="15" w:type="dxa"/>
              <w:bottom w:w="0" w:type="dxa"/>
              <w:right w:w="15" w:type="dxa"/>
            </w:tcMar>
            <w:vAlign w:val="center"/>
          </w:tcPr>
          <w:p w14:paraId="20C68432" w14:textId="77777777" w:rsidR="004B65D7" w:rsidRPr="006017C4" w:rsidRDefault="004B65D7" w:rsidP="00CC05E6">
            <w:pPr>
              <w:spacing w:line="360" w:lineRule="auto"/>
              <w:rPr>
                <w:rFonts w:eastAsiaTheme="minorEastAsia"/>
                <w:color w:val="000000" w:themeColor="text1"/>
                <w:kern w:val="0"/>
                <w:szCs w:val="21"/>
              </w:rPr>
            </w:pPr>
            <w:r w:rsidRPr="006017C4">
              <w:rPr>
                <w:rFonts w:eastAsiaTheme="minorEastAsia"/>
                <w:color w:val="000000" w:themeColor="text1"/>
                <w:kern w:val="0"/>
                <w:szCs w:val="21"/>
              </w:rPr>
              <w:t>定期存款</w:t>
            </w:r>
          </w:p>
        </w:tc>
        <w:tc>
          <w:tcPr>
            <w:tcW w:w="3402" w:type="dxa"/>
            <w:tcMar>
              <w:top w:w="15" w:type="dxa"/>
              <w:left w:w="15" w:type="dxa"/>
              <w:bottom w:w="0" w:type="dxa"/>
              <w:right w:w="15" w:type="dxa"/>
            </w:tcMar>
            <w:vAlign w:val="center"/>
          </w:tcPr>
          <w:p w14:paraId="7ACA2DE1"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394F0806"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09448641" w14:textId="77777777" w:rsidTr="00CC05E6">
        <w:trPr>
          <w:trHeight w:val="315"/>
          <w:jc w:val="center"/>
        </w:trPr>
        <w:tc>
          <w:tcPr>
            <w:tcW w:w="2634" w:type="dxa"/>
            <w:tcMar>
              <w:top w:w="15" w:type="dxa"/>
              <w:left w:w="15" w:type="dxa"/>
              <w:bottom w:w="0" w:type="dxa"/>
              <w:right w:w="15" w:type="dxa"/>
            </w:tcMar>
          </w:tcPr>
          <w:p w14:paraId="4A7E8E1B" w14:textId="77777777" w:rsidR="004B65D7" w:rsidRPr="006017C4" w:rsidRDefault="004B65D7" w:rsidP="00CC05E6">
            <w:pPr>
              <w:spacing w:line="360" w:lineRule="auto"/>
              <w:rPr>
                <w:rFonts w:eastAsiaTheme="minorEastAsia"/>
                <w:color w:val="000000" w:themeColor="text1"/>
                <w:kern w:val="0"/>
                <w:szCs w:val="21"/>
              </w:rPr>
            </w:pPr>
            <w:r w:rsidRPr="006017C4">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14:paraId="741E902D"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538DFD8A"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08B7A5C8" w14:textId="77777777" w:rsidTr="00CC05E6">
        <w:trPr>
          <w:trHeight w:val="315"/>
          <w:jc w:val="center"/>
        </w:trPr>
        <w:tc>
          <w:tcPr>
            <w:tcW w:w="2634" w:type="dxa"/>
            <w:tcMar>
              <w:top w:w="15" w:type="dxa"/>
              <w:left w:w="15" w:type="dxa"/>
              <w:bottom w:w="0" w:type="dxa"/>
              <w:right w:w="15" w:type="dxa"/>
            </w:tcMar>
          </w:tcPr>
          <w:p w14:paraId="24DF2D67" w14:textId="77777777" w:rsidR="004B65D7" w:rsidRPr="006017C4" w:rsidRDefault="004B65D7" w:rsidP="00CC05E6">
            <w:pPr>
              <w:spacing w:line="360" w:lineRule="auto"/>
              <w:rPr>
                <w:rFonts w:eastAsiaTheme="minorEastAsia"/>
                <w:color w:val="000000" w:themeColor="text1"/>
                <w:kern w:val="0"/>
                <w:szCs w:val="21"/>
              </w:rPr>
            </w:pPr>
            <w:r w:rsidRPr="006017C4">
              <w:rPr>
                <w:rFonts w:ascii="宋体" w:hAnsi="宋体" w:hint="eastAsia"/>
                <w:color w:val="000000" w:themeColor="text1"/>
                <w:kern w:val="0"/>
                <w:szCs w:val="21"/>
              </w:rPr>
              <w:t xml:space="preserve"> </w:t>
            </w:r>
            <w:r w:rsidRPr="006017C4">
              <w:rPr>
                <w:rFonts w:ascii="宋体" w:hAnsi="宋体"/>
                <w:color w:val="000000" w:themeColor="text1"/>
                <w:kern w:val="0"/>
                <w:szCs w:val="21"/>
              </w:rPr>
              <w:t xml:space="preserve">     </w:t>
            </w:r>
            <w:r w:rsidRPr="006017C4">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14:paraId="20DD8E54"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6EA9F20C"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795427CE" w14:textId="77777777" w:rsidTr="00CC05E6">
        <w:trPr>
          <w:trHeight w:val="315"/>
          <w:jc w:val="center"/>
        </w:trPr>
        <w:tc>
          <w:tcPr>
            <w:tcW w:w="2634" w:type="dxa"/>
            <w:tcMar>
              <w:top w:w="15" w:type="dxa"/>
              <w:left w:w="15" w:type="dxa"/>
              <w:bottom w:w="0" w:type="dxa"/>
              <w:right w:w="15" w:type="dxa"/>
            </w:tcMar>
          </w:tcPr>
          <w:p w14:paraId="085FA108" w14:textId="77777777" w:rsidR="004B65D7" w:rsidRPr="006017C4" w:rsidRDefault="004B65D7" w:rsidP="00CC05E6">
            <w:pPr>
              <w:spacing w:line="360" w:lineRule="auto"/>
              <w:rPr>
                <w:rFonts w:ascii="宋体" w:hAnsi="宋体"/>
                <w:color w:val="000000" w:themeColor="text1"/>
                <w:kern w:val="0"/>
                <w:szCs w:val="21"/>
              </w:rPr>
            </w:pPr>
            <w:r w:rsidRPr="006017C4">
              <w:rPr>
                <w:rFonts w:ascii="宋体" w:hAnsi="宋体" w:hint="eastAsia"/>
                <w:color w:val="000000" w:themeColor="text1"/>
                <w:kern w:val="0"/>
                <w:szCs w:val="21"/>
              </w:rPr>
              <w:t>其中：存款期限1个月以内</w:t>
            </w:r>
          </w:p>
        </w:tc>
        <w:tc>
          <w:tcPr>
            <w:tcW w:w="3402" w:type="dxa"/>
            <w:tcMar>
              <w:top w:w="15" w:type="dxa"/>
              <w:left w:w="15" w:type="dxa"/>
              <w:bottom w:w="0" w:type="dxa"/>
              <w:right w:w="15" w:type="dxa"/>
            </w:tcMar>
            <w:vAlign w:val="bottom"/>
          </w:tcPr>
          <w:p w14:paraId="57B16C4C"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4C9488E2"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3BBB193D" w14:textId="77777777" w:rsidTr="00CC05E6">
        <w:trPr>
          <w:trHeight w:val="315"/>
          <w:jc w:val="center"/>
        </w:trPr>
        <w:tc>
          <w:tcPr>
            <w:tcW w:w="2634" w:type="dxa"/>
            <w:tcMar>
              <w:top w:w="15" w:type="dxa"/>
              <w:left w:w="15" w:type="dxa"/>
              <w:bottom w:w="0" w:type="dxa"/>
              <w:right w:w="15" w:type="dxa"/>
            </w:tcMar>
          </w:tcPr>
          <w:p w14:paraId="2C8804A5" w14:textId="77777777" w:rsidR="004B65D7" w:rsidRPr="006017C4" w:rsidRDefault="004B65D7" w:rsidP="00CC05E6">
            <w:pPr>
              <w:spacing w:line="360" w:lineRule="auto"/>
              <w:ind w:firstLineChars="300" w:firstLine="630"/>
              <w:rPr>
                <w:rFonts w:ascii="宋体" w:hAnsi="宋体"/>
                <w:color w:val="000000" w:themeColor="text1"/>
                <w:kern w:val="0"/>
                <w:szCs w:val="21"/>
              </w:rPr>
            </w:pPr>
            <w:r w:rsidRPr="006017C4">
              <w:rPr>
                <w:rFonts w:ascii="宋体" w:hAnsi="宋体" w:hint="eastAsia"/>
                <w:color w:val="000000" w:themeColor="text1"/>
                <w:kern w:val="0"/>
                <w:szCs w:val="21"/>
              </w:rPr>
              <w:t>存款期限1-3个月</w:t>
            </w:r>
          </w:p>
        </w:tc>
        <w:tc>
          <w:tcPr>
            <w:tcW w:w="3402" w:type="dxa"/>
            <w:tcMar>
              <w:top w:w="15" w:type="dxa"/>
              <w:left w:w="15" w:type="dxa"/>
              <w:bottom w:w="0" w:type="dxa"/>
              <w:right w:w="15" w:type="dxa"/>
            </w:tcMar>
            <w:vAlign w:val="bottom"/>
          </w:tcPr>
          <w:p w14:paraId="7926FCB0"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67B8E877"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071FE2A9" w14:textId="77777777" w:rsidTr="00CC05E6">
        <w:trPr>
          <w:trHeight w:val="315"/>
          <w:jc w:val="center"/>
        </w:trPr>
        <w:tc>
          <w:tcPr>
            <w:tcW w:w="2634" w:type="dxa"/>
            <w:tcMar>
              <w:top w:w="15" w:type="dxa"/>
              <w:left w:w="15" w:type="dxa"/>
              <w:bottom w:w="0" w:type="dxa"/>
              <w:right w:w="15" w:type="dxa"/>
            </w:tcMar>
          </w:tcPr>
          <w:p w14:paraId="13C4043E" w14:textId="77777777" w:rsidR="004B65D7" w:rsidRPr="006017C4" w:rsidRDefault="004B65D7" w:rsidP="00CC05E6">
            <w:pPr>
              <w:spacing w:line="360" w:lineRule="auto"/>
              <w:ind w:firstLineChars="300" w:firstLine="630"/>
              <w:rPr>
                <w:rFonts w:ascii="宋体" w:hAnsi="宋体"/>
                <w:color w:val="000000" w:themeColor="text1"/>
                <w:kern w:val="0"/>
                <w:szCs w:val="21"/>
              </w:rPr>
            </w:pPr>
            <w:r w:rsidRPr="006017C4">
              <w:rPr>
                <w:rFonts w:ascii="宋体" w:hAnsi="宋体" w:hint="eastAsia"/>
                <w:color w:val="000000" w:themeColor="text1"/>
                <w:kern w:val="0"/>
                <w:szCs w:val="21"/>
              </w:rPr>
              <w:t>存款期限3个月以上</w:t>
            </w:r>
          </w:p>
        </w:tc>
        <w:tc>
          <w:tcPr>
            <w:tcW w:w="3402" w:type="dxa"/>
            <w:tcMar>
              <w:top w:w="15" w:type="dxa"/>
              <w:left w:w="15" w:type="dxa"/>
              <w:bottom w:w="0" w:type="dxa"/>
              <w:right w:w="15" w:type="dxa"/>
            </w:tcMar>
            <w:vAlign w:val="bottom"/>
          </w:tcPr>
          <w:p w14:paraId="61E37226"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6D9EFB69"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3B24BA80" w14:textId="77777777" w:rsidTr="00CC05E6">
        <w:trPr>
          <w:trHeight w:val="315"/>
          <w:jc w:val="center"/>
        </w:trPr>
        <w:tc>
          <w:tcPr>
            <w:tcW w:w="2634" w:type="dxa"/>
            <w:tcMar>
              <w:top w:w="15" w:type="dxa"/>
              <w:left w:w="15" w:type="dxa"/>
              <w:bottom w:w="0" w:type="dxa"/>
              <w:right w:w="15" w:type="dxa"/>
            </w:tcMar>
            <w:vAlign w:val="center"/>
          </w:tcPr>
          <w:p w14:paraId="6D471614" w14:textId="77777777" w:rsidR="004B65D7" w:rsidRPr="006017C4" w:rsidRDefault="004B65D7" w:rsidP="00CC05E6">
            <w:pPr>
              <w:spacing w:line="360" w:lineRule="auto"/>
              <w:rPr>
                <w:rFonts w:eastAsiaTheme="minorEastAsia"/>
                <w:color w:val="000000" w:themeColor="text1"/>
                <w:kern w:val="0"/>
                <w:szCs w:val="21"/>
              </w:rPr>
            </w:pPr>
            <w:r w:rsidRPr="006017C4">
              <w:rPr>
                <w:rFonts w:eastAsiaTheme="minorEastAsia"/>
                <w:color w:val="000000" w:themeColor="text1"/>
                <w:kern w:val="0"/>
                <w:szCs w:val="21"/>
              </w:rPr>
              <w:t>其他存款</w:t>
            </w:r>
          </w:p>
        </w:tc>
        <w:tc>
          <w:tcPr>
            <w:tcW w:w="3402" w:type="dxa"/>
            <w:tcMar>
              <w:top w:w="15" w:type="dxa"/>
              <w:left w:w="15" w:type="dxa"/>
              <w:bottom w:w="0" w:type="dxa"/>
              <w:right w:w="15" w:type="dxa"/>
            </w:tcMar>
            <w:vAlign w:val="center"/>
          </w:tcPr>
          <w:p w14:paraId="5B26EF4E"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7FB76EDB"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48FE91FD" w14:textId="77777777" w:rsidTr="00CC05E6">
        <w:trPr>
          <w:trHeight w:val="315"/>
          <w:jc w:val="center"/>
        </w:trPr>
        <w:tc>
          <w:tcPr>
            <w:tcW w:w="2634" w:type="dxa"/>
            <w:tcMar>
              <w:top w:w="15" w:type="dxa"/>
              <w:left w:w="15" w:type="dxa"/>
              <w:bottom w:w="0" w:type="dxa"/>
              <w:right w:w="15" w:type="dxa"/>
            </w:tcMar>
          </w:tcPr>
          <w:p w14:paraId="0B138C8E" w14:textId="77777777" w:rsidR="004B65D7" w:rsidRPr="006017C4" w:rsidRDefault="004B65D7" w:rsidP="00CC05E6">
            <w:pPr>
              <w:spacing w:line="360" w:lineRule="auto"/>
              <w:rPr>
                <w:rFonts w:eastAsiaTheme="minorEastAsia"/>
                <w:color w:val="000000" w:themeColor="text1"/>
                <w:kern w:val="0"/>
                <w:szCs w:val="21"/>
              </w:rPr>
            </w:pPr>
            <w:r w:rsidRPr="006017C4">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14:paraId="0803E514"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1877DA4E"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766865C3" w14:textId="77777777" w:rsidTr="00CC05E6">
        <w:trPr>
          <w:trHeight w:val="315"/>
          <w:jc w:val="center"/>
        </w:trPr>
        <w:tc>
          <w:tcPr>
            <w:tcW w:w="2634" w:type="dxa"/>
            <w:tcMar>
              <w:top w:w="15" w:type="dxa"/>
              <w:left w:w="15" w:type="dxa"/>
              <w:bottom w:w="0" w:type="dxa"/>
              <w:right w:w="15" w:type="dxa"/>
            </w:tcMar>
          </w:tcPr>
          <w:p w14:paraId="693384D4" w14:textId="77777777" w:rsidR="004B65D7" w:rsidRPr="006017C4" w:rsidRDefault="004B65D7" w:rsidP="00CC05E6">
            <w:pPr>
              <w:spacing w:line="360" w:lineRule="auto"/>
              <w:rPr>
                <w:rFonts w:eastAsiaTheme="minorEastAsia"/>
                <w:color w:val="000000" w:themeColor="text1"/>
                <w:kern w:val="0"/>
                <w:szCs w:val="21"/>
              </w:rPr>
            </w:pPr>
            <w:r w:rsidRPr="006017C4">
              <w:rPr>
                <w:rFonts w:ascii="宋体" w:hAnsi="宋体" w:hint="eastAsia"/>
                <w:color w:val="000000" w:themeColor="text1"/>
                <w:kern w:val="0"/>
                <w:szCs w:val="21"/>
              </w:rPr>
              <w:t xml:space="preserve"> </w:t>
            </w:r>
            <w:r w:rsidRPr="006017C4">
              <w:rPr>
                <w:rFonts w:ascii="宋体" w:hAnsi="宋体"/>
                <w:color w:val="000000" w:themeColor="text1"/>
                <w:kern w:val="0"/>
                <w:szCs w:val="21"/>
              </w:rPr>
              <w:t xml:space="preserve">     </w:t>
            </w:r>
            <w:r w:rsidRPr="006017C4">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14:paraId="787BA4C2"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3A6CAE52"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6796D" w:rsidRPr="006017C4" w14:paraId="15FD8BEB" w14:textId="77777777" w:rsidTr="00CC05E6">
        <w:trPr>
          <w:trHeight w:val="315"/>
          <w:jc w:val="center"/>
        </w:trPr>
        <w:tc>
          <w:tcPr>
            <w:tcW w:w="2634" w:type="dxa"/>
            <w:tcMar>
              <w:top w:w="15" w:type="dxa"/>
              <w:left w:w="15" w:type="dxa"/>
              <w:bottom w:w="0" w:type="dxa"/>
              <w:right w:w="15" w:type="dxa"/>
            </w:tcMar>
            <w:vAlign w:val="center"/>
          </w:tcPr>
          <w:p w14:paraId="1E14F236" w14:textId="77777777" w:rsidR="0066796D" w:rsidRPr="006017C4" w:rsidRDefault="0066796D" w:rsidP="0066796D">
            <w:pPr>
              <w:spacing w:line="360" w:lineRule="auto"/>
              <w:rPr>
                <w:rFonts w:eastAsiaTheme="minorEastAsia"/>
                <w:color w:val="000000" w:themeColor="text1"/>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249CCB93" w14:textId="77777777" w:rsidR="0066796D" w:rsidRPr="006017C4" w:rsidRDefault="0066796D" w:rsidP="0066796D">
            <w:pPr>
              <w:spacing w:line="360" w:lineRule="auto"/>
              <w:jc w:val="right"/>
              <w:rPr>
                <w:rFonts w:eastAsiaTheme="minorEastAsia"/>
                <w:color w:val="000000" w:themeColor="text1"/>
                <w:kern w:val="0"/>
                <w:szCs w:val="21"/>
              </w:rPr>
            </w:pPr>
            <w:r w:rsidRPr="00DF774F">
              <w:rPr>
                <w:rFonts w:eastAsiaTheme="minorEastAsia"/>
                <w:kern w:val="0"/>
                <w:szCs w:val="21"/>
              </w:rPr>
              <w:t>169,476,447.28</w:t>
            </w:r>
          </w:p>
        </w:tc>
        <w:tc>
          <w:tcPr>
            <w:tcW w:w="2913" w:type="dxa"/>
            <w:tcMar>
              <w:top w:w="15" w:type="dxa"/>
              <w:left w:w="15" w:type="dxa"/>
              <w:bottom w:w="0" w:type="dxa"/>
              <w:right w:w="15" w:type="dxa"/>
            </w:tcMar>
            <w:vAlign w:val="center"/>
          </w:tcPr>
          <w:p w14:paraId="2E3A8498" w14:textId="77777777" w:rsidR="0066796D" w:rsidRPr="006017C4" w:rsidRDefault="0066796D" w:rsidP="0066796D">
            <w:pPr>
              <w:spacing w:line="360" w:lineRule="auto"/>
              <w:jc w:val="right"/>
              <w:rPr>
                <w:rFonts w:eastAsiaTheme="minorEastAsia"/>
                <w:color w:val="000000" w:themeColor="text1"/>
                <w:kern w:val="0"/>
                <w:szCs w:val="21"/>
              </w:rPr>
            </w:pPr>
            <w:r w:rsidRPr="00DF774F">
              <w:rPr>
                <w:rFonts w:eastAsiaTheme="minorEastAsia"/>
                <w:kern w:val="0"/>
                <w:szCs w:val="21"/>
              </w:rPr>
              <w:t>77,389,126.74</w:t>
            </w:r>
          </w:p>
        </w:tc>
      </w:tr>
    </w:tbl>
    <w:p w14:paraId="3AED81E6" w14:textId="77777777" w:rsidR="004B65D7" w:rsidRPr="006017C4" w:rsidRDefault="004B65D7" w:rsidP="004B65D7">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7.4.7.2 </w:t>
      </w:r>
      <w:r w:rsidRPr="006017C4">
        <w:rPr>
          <w:rFonts w:eastAsiaTheme="minorEastAsia"/>
          <w:b/>
          <w:color w:val="000000" w:themeColor="text1"/>
          <w:szCs w:val="21"/>
        </w:rPr>
        <w:t>交易性金融资产</w:t>
      </w:r>
    </w:p>
    <w:p w14:paraId="449D31FE" w14:textId="77777777" w:rsidR="004B65D7" w:rsidRPr="006017C4" w:rsidRDefault="004B65D7" w:rsidP="004B65D7">
      <w:pPr>
        <w:autoSpaceDE w:val="0"/>
        <w:autoSpaceDN w:val="0"/>
        <w:adjustRightInd w:val="0"/>
        <w:spacing w:before="29" w:line="360" w:lineRule="auto"/>
        <w:ind w:left="15"/>
        <w:jc w:val="right"/>
        <w:rPr>
          <w:rFonts w:eastAsiaTheme="minorEastAsia"/>
          <w:bCs/>
          <w:color w:val="000000" w:themeColor="text1"/>
          <w:szCs w:val="21"/>
        </w:rPr>
      </w:pPr>
      <w:r w:rsidRPr="006017C4">
        <w:rPr>
          <w:rFonts w:eastAsiaTheme="minorEastAsia"/>
          <w:bCs/>
          <w:color w:val="000000" w:themeColor="text1"/>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6017C4" w:rsidRPr="006017C4" w14:paraId="179A33DF" w14:textId="77777777" w:rsidTr="00CC05E6">
        <w:trPr>
          <w:trHeight w:val="255"/>
        </w:trPr>
        <w:tc>
          <w:tcPr>
            <w:tcW w:w="2268" w:type="dxa"/>
            <w:gridSpan w:val="2"/>
            <w:vMerge w:val="restart"/>
            <w:vAlign w:val="center"/>
          </w:tcPr>
          <w:p w14:paraId="5D93A427"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项目</w:t>
            </w:r>
          </w:p>
        </w:tc>
        <w:tc>
          <w:tcPr>
            <w:tcW w:w="6804" w:type="dxa"/>
            <w:gridSpan w:val="4"/>
          </w:tcPr>
          <w:p w14:paraId="040D65EE"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本期末</w:t>
            </w:r>
          </w:p>
          <w:p w14:paraId="110C154F"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2024</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w:t>
            </w:r>
          </w:p>
        </w:tc>
      </w:tr>
      <w:tr w:rsidR="006017C4" w:rsidRPr="006017C4" w14:paraId="4CC0C16D" w14:textId="77777777" w:rsidTr="00CC05E6">
        <w:trPr>
          <w:trHeight w:val="270"/>
        </w:trPr>
        <w:tc>
          <w:tcPr>
            <w:tcW w:w="2268" w:type="dxa"/>
            <w:gridSpan w:val="2"/>
            <w:vMerge/>
            <w:vAlign w:val="center"/>
          </w:tcPr>
          <w:p w14:paraId="11C4A005" w14:textId="77777777" w:rsidR="004B65D7" w:rsidRPr="006017C4" w:rsidRDefault="004B65D7" w:rsidP="00CC05E6">
            <w:pPr>
              <w:widowControl/>
              <w:spacing w:line="360" w:lineRule="auto"/>
              <w:jc w:val="left"/>
              <w:rPr>
                <w:rFonts w:eastAsiaTheme="minorEastAsia"/>
                <w:color w:val="000000" w:themeColor="text1"/>
                <w:kern w:val="0"/>
                <w:szCs w:val="21"/>
              </w:rPr>
            </w:pPr>
          </w:p>
        </w:tc>
        <w:tc>
          <w:tcPr>
            <w:tcW w:w="1843" w:type="dxa"/>
            <w:vAlign w:val="center"/>
          </w:tcPr>
          <w:p w14:paraId="3F3BA786"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成本</w:t>
            </w:r>
          </w:p>
        </w:tc>
        <w:tc>
          <w:tcPr>
            <w:tcW w:w="1701" w:type="dxa"/>
          </w:tcPr>
          <w:p w14:paraId="6E9692FF"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ascii="宋体" w:hAnsi="宋体" w:hint="eastAsia"/>
                <w:color w:val="000000" w:themeColor="text1"/>
                <w:kern w:val="0"/>
                <w:szCs w:val="21"/>
              </w:rPr>
              <w:t>应计利息</w:t>
            </w:r>
          </w:p>
        </w:tc>
        <w:tc>
          <w:tcPr>
            <w:tcW w:w="1701" w:type="dxa"/>
            <w:vAlign w:val="center"/>
          </w:tcPr>
          <w:p w14:paraId="2192403E"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公允价值</w:t>
            </w:r>
          </w:p>
        </w:tc>
        <w:tc>
          <w:tcPr>
            <w:tcW w:w="1559" w:type="dxa"/>
            <w:vAlign w:val="center"/>
          </w:tcPr>
          <w:p w14:paraId="02B74AE4"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公允价值变动</w:t>
            </w:r>
          </w:p>
        </w:tc>
      </w:tr>
      <w:tr w:rsidR="006017C4" w:rsidRPr="006017C4" w14:paraId="0084B877" w14:textId="77777777" w:rsidTr="00CC05E6">
        <w:trPr>
          <w:trHeight w:val="270"/>
        </w:trPr>
        <w:tc>
          <w:tcPr>
            <w:tcW w:w="2268" w:type="dxa"/>
            <w:gridSpan w:val="2"/>
            <w:vAlign w:val="center"/>
          </w:tcPr>
          <w:p w14:paraId="19C96013"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股票</w:t>
            </w:r>
          </w:p>
        </w:tc>
        <w:tc>
          <w:tcPr>
            <w:tcW w:w="1843" w:type="dxa"/>
            <w:vAlign w:val="center"/>
          </w:tcPr>
          <w:p w14:paraId="5D776B7A"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1,736,096,050.24</w:t>
            </w:r>
          </w:p>
        </w:tc>
        <w:tc>
          <w:tcPr>
            <w:tcW w:w="1701" w:type="dxa"/>
          </w:tcPr>
          <w:p w14:paraId="49631876" w14:textId="77777777" w:rsidR="004B65D7" w:rsidRPr="006017C4" w:rsidRDefault="004B65D7" w:rsidP="00CC05E6">
            <w:pPr>
              <w:spacing w:line="360" w:lineRule="auto"/>
              <w:jc w:val="right"/>
              <w:rPr>
                <w:rFonts w:eastAsiaTheme="minorEastAsia"/>
                <w:color w:val="000000" w:themeColor="text1"/>
                <w:kern w:val="0"/>
                <w:szCs w:val="21"/>
              </w:rPr>
            </w:pPr>
            <w:r w:rsidRPr="006017C4">
              <w:rPr>
                <w:color w:val="000000" w:themeColor="text1"/>
                <w:kern w:val="0"/>
                <w:szCs w:val="21"/>
              </w:rPr>
              <w:t>-</w:t>
            </w:r>
          </w:p>
        </w:tc>
        <w:tc>
          <w:tcPr>
            <w:tcW w:w="1701" w:type="dxa"/>
            <w:vAlign w:val="center"/>
          </w:tcPr>
          <w:p w14:paraId="79AE4B58"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1,874,489,365.39</w:t>
            </w:r>
          </w:p>
        </w:tc>
        <w:tc>
          <w:tcPr>
            <w:tcW w:w="1559" w:type="dxa"/>
            <w:vAlign w:val="center"/>
          </w:tcPr>
          <w:p w14:paraId="2E8D5F10"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138,393,315.15</w:t>
            </w:r>
          </w:p>
        </w:tc>
      </w:tr>
      <w:tr w:rsidR="006017C4" w:rsidRPr="006017C4" w14:paraId="67E334FA" w14:textId="77777777" w:rsidTr="00CC05E6">
        <w:trPr>
          <w:trHeight w:val="270"/>
        </w:trPr>
        <w:tc>
          <w:tcPr>
            <w:tcW w:w="2268" w:type="dxa"/>
            <w:gridSpan w:val="2"/>
            <w:vAlign w:val="center"/>
          </w:tcPr>
          <w:p w14:paraId="7EA563ED"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贵金属投资</w:t>
            </w:r>
            <w:r w:rsidRPr="006017C4">
              <w:rPr>
                <w:rFonts w:eastAsiaTheme="minorEastAsia"/>
                <w:color w:val="000000" w:themeColor="text1"/>
                <w:kern w:val="0"/>
                <w:szCs w:val="21"/>
              </w:rPr>
              <w:t>-</w:t>
            </w:r>
            <w:r w:rsidRPr="006017C4">
              <w:rPr>
                <w:rFonts w:eastAsiaTheme="minorEastAsia"/>
                <w:color w:val="000000" w:themeColor="text1"/>
                <w:kern w:val="0"/>
                <w:szCs w:val="21"/>
              </w:rPr>
              <w:t>金交所黄金合约</w:t>
            </w:r>
          </w:p>
        </w:tc>
        <w:tc>
          <w:tcPr>
            <w:tcW w:w="1843" w:type="dxa"/>
            <w:vAlign w:val="center"/>
          </w:tcPr>
          <w:p w14:paraId="29F76BDE"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13F1F0E7" w14:textId="77777777" w:rsidR="004B65D7" w:rsidRPr="006017C4" w:rsidRDefault="004B65D7" w:rsidP="00CC05E6">
            <w:pPr>
              <w:spacing w:line="360" w:lineRule="auto"/>
              <w:jc w:val="right"/>
              <w:rPr>
                <w:rFonts w:eastAsiaTheme="minorEastAsia"/>
                <w:color w:val="000000" w:themeColor="text1"/>
                <w:kern w:val="0"/>
                <w:szCs w:val="21"/>
              </w:rPr>
            </w:pPr>
            <w:r w:rsidRPr="006017C4">
              <w:rPr>
                <w:color w:val="000000" w:themeColor="text1"/>
                <w:kern w:val="0"/>
                <w:szCs w:val="21"/>
              </w:rPr>
              <w:t>-</w:t>
            </w:r>
          </w:p>
        </w:tc>
        <w:tc>
          <w:tcPr>
            <w:tcW w:w="1701" w:type="dxa"/>
            <w:vAlign w:val="center"/>
          </w:tcPr>
          <w:p w14:paraId="43B38BCF"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5A075F63"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62078139" w14:textId="77777777" w:rsidTr="00CC05E6">
        <w:trPr>
          <w:trHeight w:val="285"/>
        </w:trPr>
        <w:tc>
          <w:tcPr>
            <w:tcW w:w="828" w:type="dxa"/>
            <w:vMerge w:val="restart"/>
            <w:vAlign w:val="center"/>
          </w:tcPr>
          <w:p w14:paraId="127436C3"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债券</w:t>
            </w:r>
          </w:p>
        </w:tc>
        <w:tc>
          <w:tcPr>
            <w:tcW w:w="1440" w:type="dxa"/>
            <w:vAlign w:val="center"/>
          </w:tcPr>
          <w:p w14:paraId="0F658573" w14:textId="77777777" w:rsidR="004B65D7" w:rsidRPr="006017C4" w:rsidRDefault="004B65D7" w:rsidP="00CC05E6">
            <w:pPr>
              <w:spacing w:line="360" w:lineRule="auto"/>
              <w:jc w:val="left"/>
              <w:rPr>
                <w:rFonts w:eastAsiaTheme="minorEastAsia"/>
                <w:color w:val="000000" w:themeColor="text1"/>
                <w:kern w:val="0"/>
                <w:szCs w:val="21"/>
              </w:rPr>
            </w:pPr>
            <w:r w:rsidRPr="006017C4">
              <w:rPr>
                <w:rFonts w:eastAsiaTheme="minorEastAsia"/>
                <w:color w:val="000000" w:themeColor="text1"/>
                <w:kern w:val="0"/>
                <w:szCs w:val="21"/>
              </w:rPr>
              <w:t>交易所市场</w:t>
            </w:r>
          </w:p>
        </w:tc>
        <w:tc>
          <w:tcPr>
            <w:tcW w:w="1843" w:type="dxa"/>
            <w:vAlign w:val="center"/>
          </w:tcPr>
          <w:p w14:paraId="44BD3F81"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2B3A1094" w14:textId="77777777" w:rsidR="004B65D7" w:rsidRPr="006017C4" w:rsidRDefault="004B65D7" w:rsidP="00CC05E6">
            <w:pPr>
              <w:spacing w:line="360" w:lineRule="auto"/>
              <w:jc w:val="right"/>
              <w:rPr>
                <w:rFonts w:eastAsiaTheme="minorEastAsia"/>
                <w:color w:val="000000" w:themeColor="text1"/>
                <w:kern w:val="0"/>
                <w:szCs w:val="21"/>
              </w:rPr>
            </w:pPr>
            <w:r w:rsidRPr="006017C4">
              <w:rPr>
                <w:color w:val="000000" w:themeColor="text1"/>
                <w:kern w:val="0"/>
                <w:szCs w:val="21"/>
              </w:rPr>
              <w:t>-</w:t>
            </w:r>
          </w:p>
        </w:tc>
        <w:tc>
          <w:tcPr>
            <w:tcW w:w="1701" w:type="dxa"/>
            <w:vAlign w:val="center"/>
          </w:tcPr>
          <w:p w14:paraId="6D9ADA00"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68AA22D7"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2F3F8C6C" w14:textId="77777777" w:rsidTr="00CC05E6">
        <w:trPr>
          <w:trHeight w:val="103"/>
        </w:trPr>
        <w:tc>
          <w:tcPr>
            <w:tcW w:w="828" w:type="dxa"/>
            <w:vMerge/>
            <w:vAlign w:val="center"/>
          </w:tcPr>
          <w:p w14:paraId="54F54FDB" w14:textId="77777777" w:rsidR="004B65D7" w:rsidRPr="006017C4" w:rsidRDefault="004B65D7" w:rsidP="00CC05E6">
            <w:pPr>
              <w:widowControl/>
              <w:spacing w:line="360" w:lineRule="auto"/>
              <w:jc w:val="left"/>
              <w:rPr>
                <w:rFonts w:eastAsiaTheme="minorEastAsia"/>
                <w:color w:val="000000" w:themeColor="text1"/>
                <w:kern w:val="0"/>
                <w:szCs w:val="21"/>
              </w:rPr>
            </w:pPr>
          </w:p>
        </w:tc>
        <w:tc>
          <w:tcPr>
            <w:tcW w:w="1440" w:type="dxa"/>
            <w:vAlign w:val="center"/>
          </w:tcPr>
          <w:p w14:paraId="620570D4" w14:textId="77777777" w:rsidR="004B65D7" w:rsidRPr="006017C4" w:rsidRDefault="004B65D7" w:rsidP="00CC05E6">
            <w:pPr>
              <w:widowControl/>
              <w:spacing w:line="360" w:lineRule="auto"/>
              <w:jc w:val="left"/>
              <w:rPr>
                <w:rFonts w:eastAsiaTheme="minorEastAsia"/>
                <w:color w:val="000000" w:themeColor="text1"/>
                <w:kern w:val="0"/>
                <w:szCs w:val="21"/>
              </w:rPr>
            </w:pPr>
            <w:r w:rsidRPr="006017C4">
              <w:rPr>
                <w:rFonts w:eastAsiaTheme="minorEastAsia"/>
                <w:color w:val="000000" w:themeColor="text1"/>
                <w:kern w:val="0"/>
                <w:szCs w:val="21"/>
              </w:rPr>
              <w:t>银行间市场</w:t>
            </w:r>
          </w:p>
        </w:tc>
        <w:tc>
          <w:tcPr>
            <w:tcW w:w="1843" w:type="dxa"/>
            <w:vAlign w:val="center"/>
          </w:tcPr>
          <w:p w14:paraId="05C660EB"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2680BA11" w14:textId="77777777" w:rsidR="004B65D7" w:rsidRPr="006017C4" w:rsidRDefault="004B65D7" w:rsidP="00CC05E6">
            <w:pPr>
              <w:spacing w:line="360" w:lineRule="auto"/>
              <w:jc w:val="right"/>
              <w:rPr>
                <w:rFonts w:eastAsiaTheme="minorEastAsia"/>
                <w:color w:val="000000" w:themeColor="text1"/>
                <w:kern w:val="0"/>
                <w:szCs w:val="21"/>
              </w:rPr>
            </w:pPr>
            <w:r w:rsidRPr="006017C4">
              <w:rPr>
                <w:color w:val="000000" w:themeColor="text1"/>
                <w:kern w:val="0"/>
                <w:szCs w:val="21"/>
              </w:rPr>
              <w:t>-</w:t>
            </w:r>
          </w:p>
        </w:tc>
        <w:tc>
          <w:tcPr>
            <w:tcW w:w="1701" w:type="dxa"/>
            <w:vAlign w:val="center"/>
          </w:tcPr>
          <w:p w14:paraId="336ED579"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3E005EBF"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2AEC9777" w14:textId="77777777" w:rsidTr="00CC05E6">
        <w:trPr>
          <w:trHeight w:val="103"/>
        </w:trPr>
        <w:tc>
          <w:tcPr>
            <w:tcW w:w="828" w:type="dxa"/>
            <w:vMerge/>
            <w:vAlign w:val="center"/>
          </w:tcPr>
          <w:p w14:paraId="33FAC634" w14:textId="77777777" w:rsidR="004B65D7" w:rsidRPr="006017C4" w:rsidRDefault="004B65D7" w:rsidP="00CC05E6">
            <w:pPr>
              <w:widowControl/>
              <w:spacing w:line="360" w:lineRule="auto"/>
              <w:jc w:val="left"/>
              <w:rPr>
                <w:rFonts w:eastAsiaTheme="minorEastAsia"/>
                <w:color w:val="000000" w:themeColor="text1"/>
                <w:kern w:val="0"/>
                <w:szCs w:val="21"/>
              </w:rPr>
            </w:pPr>
          </w:p>
        </w:tc>
        <w:tc>
          <w:tcPr>
            <w:tcW w:w="1440" w:type="dxa"/>
            <w:vAlign w:val="center"/>
          </w:tcPr>
          <w:p w14:paraId="369290DB"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合计</w:t>
            </w:r>
          </w:p>
        </w:tc>
        <w:tc>
          <w:tcPr>
            <w:tcW w:w="1843" w:type="dxa"/>
            <w:vAlign w:val="center"/>
          </w:tcPr>
          <w:p w14:paraId="2FCC04D7"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40E2796F" w14:textId="77777777"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14:paraId="4B595C2F"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3E324E24"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10C50873" w14:textId="77777777" w:rsidTr="00CC05E6">
        <w:trPr>
          <w:trHeight w:val="270"/>
        </w:trPr>
        <w:tc>
          <w:tcPr>
            <w:tcW w:w="2268" w:type="dxa"/>
            <w:gridSpan w:val="2"/>
            <w:vAlign w:val="center"/>
          </w:tcPr>
          <w:p w14:paraId="517B88A5"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资产支持证券</w:t>
            </w:r>
          </w:p>
        </w:tc>
        <w:tc>
          <w:tcPr>
            <w:tcW w:w="1843" w:type="dxa"/>
            <w:vAlign w:val="center"/>
          </w:tcPr>
          <w:p w14:paraId="0B3608AC"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32F76316" w14:textId="77777777"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14:paraId="57A10A19"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580D4962"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060A5158" w14:textId="77777777" w:rsidTr="00CC05E6">
        <w:trPr>
          <w:trHeight w:val="270"/>
        </w:trPr>
        <w:tc>
          <w:tcPr>
            <w:tcW w:w="2268" w:type="dxa"/>
            <w:gridSpan w:val="2"/>
            <w:vAlign w:val="center"/>
          </w:tcPr>
          <w:p w14:paraId="71E1E111"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基金</w:t>
            </w:r>
          </w:p>
        </w:tc>
        <w:tc>
          <w:tcPr>
            <w:tcW w:w="1843" w:type="dxa"/>
            <w:vAlign w:val="center"/>
          </w:tcPr>
          <w:p w14:paraId="01843959"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4898BBA9" w14:textId="77777777"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14:paraId="2664224E"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6A84DC74"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3172352B" w14:textId="77777777" w:rsidTr="00CC05E6">
        <w:trPr>
          <w:trHeight w:val="270"/>
        </w:trPr>
        <w:tc>
          <w:tcPr>
            <w:tcW w:w="2268" w:type="dxa"/>
            <w:gridSpan w:val="2"/>
            <w:vAlign w:val="center"/>
          </w:tcPr>
          <w:p w14:paraId="54DF5277"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其他</w:t>
            </w:r>
          </w:p>
        </w:tc>
        <w:tc>
          <w:tcPr>
            <w:tcW w:w="1843" w:type="dxa"/>
            <w:vAlign w:val="center"/>
          </w:tcPr>
          <w:p w14:paraId="166B9399"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380A0B6E" w14:textId="77777777"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14:paraId="7465534C"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6E3990BB"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352B4A80" w14:textId="77777777" w:rsidTr="00CC05E6">
        <w:trPr>
          <w:trHeight w:val="270"/>
        </w:trPr>
        <w:tc>
          <w:tcPr>
            <w:tcW w:w="2268" w:type="dxa"/>
            <w:gridSpan w:val="2"/>
            <w:vAlign w:val="center"/>
          </w:tcPr>
          <w:p w14:paraId="056E875E" w14:textId="77777777" w:rsidR="004B65D7" w:rsidRPr="006017C4" w:rsidRDefault="004B65D7" w:rsidP="00CC05E6">
            <w:pPr>
              <w:widowControl/>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1843" w:type="dxa"/>
            <w:vAlign w:val="center"/>
          </w:tcPr>
          <w:p w14:paraId="7C4BE554"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1,736,096,050.24</w:t>
            </w:r>
          </w:p>
        </w:tc>
        <w:tc>
          <w:tcPr>
            <w:tcW w:w="1701" w:type="dxa"/>
          </w:tcPr>
          <w:p w14:paraId="06A9D2F6" w14:textId="77777777"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14:paraId="3C0EDC31"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1,874,489,365.39</w:t>
            </w:r>
          </w:p>
        </w:tc>
        <w:tc>
          <w:tcPr>
            <w:tcW w:w="1559" w:type="dxa"/>
            <w:vAlign w:val="center"/>
          </w:tcPr>
          <w:p w14:paraId="21221FD1"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138,393,315.15</w:t>
            </w:r>
          </w:p>
        </w:tc>
      </w:tr>
      <w:tr w:rsidR="006017C4" w:rsidRPr="006017C4" w14:paraId="14C36A1F" w14:textId="77777777" w:rsidTr="00CC05E6">
        <w:trPr>
          <w:trHeight w:val="255"/>
        </w:trPr>
        <w:tc>
          <w:tcPr>
            <w:tcW w:w="2268" w:type="dxa"/>
            <w:gridSpan w:val="2"/>
            <w:vMerge w:val="restart"/>
            <w:vAlign w:val="center"/>
          </w:tcPr>
          <w:p w14:paraId="58D5E578"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项目</w:t>
            </w:r>
          </w:p>
        </w:tc>
        <w:tc>
          <w:tcPr>
            <w:tcW w:w="6804" w:type="dxa"/>
            <w:gridSpan w:val="4"/>
          </w:tcPr>
          <w:p w14:paraId="20D105B0"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上年度末</w:t>
            </w:r>
          </w:p>
          <w:p w14:paraId="0DD3E34B"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2023</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w:t>
            </w:r>
          </w:p>
        </w:tc>
      </w:tr>
      <w:tr w:rsidR="006017C4" w:rsidRPr="006017C4" w14:paraId="28E65E21" w14:textId="77777777" w:rsidTr="00CC05E6">
        <w:trPr>
          <w:trHeight w:val="270"/>
        </w:trPr>
        <w:tc>
          <w:tcPr>
            <w:tcW w:w="2268" w:type="dxa"/>
            <w:gridSpan w:val="2"/>
            <w:vMerge/>
            <w:vAlign w:val="center"/>
          </w:tcPr>
          <w:p w14:paraId="27CAF1BE" w14:textId="77777777" w:rsidR="004B65D7" w:rsidRPr="006017C4" w:rsidRDefault="004B65D7" w:rsidP="00CC05E6">
            <w:pPr>
              <w:widowControl/>
              <w:spacing w:line="360" w:lineRule="auto"/>
              <w:jc w:val="left"/>
              <w:rPr>
                <w:rFonts w:eastAsiaTheme="minorEastAsia"/>
                <w:color w:val="000000" w:themeColor="text1"/>
                <w:kern w:val="0"/>
                <w:szCs w:val="21"/>
              </w:rPr>
            </w:pPr>
          </w:p>
        </w:tc>
        <w:tc>
          <w:tcPr>
            <w:tcW w:w="1843" w:type="dxa"/>
            <w:vAlign w:val="center"/>
          </w:tcPr>
          <w:p w14:paraId="2FA8CEA1"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成本</w:t>
            </w:r>
          </w:p>
        </w:tc>
        <w:tc>
          <w:tcPr>
            <w:tcW w:w="1701" w:type="dxa"/>
          </w:tcPr>
          <w:p w14:paraId="7A0BD0B3"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ascii="宋体" w:hAnsi="宋体" w:hint="eastAsia"/>
                <w:color w:val="000000" w:themeColor="text1"/>
                <w:kern w:val="0"/>
                <w:szCs w:val="21"/>
              </w:rPr>
              <w:t>应计利息</w:t>
            </w:r>
          </w:p>
        </w:tc>
        <w:tc>
          <w:tcPr>
            <w:tcW w:w="1701" w:type="dxa"/>
            <w:vAlign w:val="center"/>
          </w:tcPr>
          <w:p w14:paraId="3252578B"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公允价值</w:t>
            </w:r>
          </w:p>
        </w:tc>
        <w:tc>
          <w:tcPr>
            <w:tcW w:w="1559" w:type="dxa"/>
            <w:vAlign w:val="center"/>
          </w:tcPr>
          <w:p w14:paraId="1BF5345C"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公允价值变动</w:t>
            </w:r>
          </w:p>
        </w:tc>
      </w:tr>
      <w:tr w:rsidR="006017C4" w:rsidRPr="006017C4" w14:paraId="2E8B98FE" w14:textId="77777777" w:rsidTr="00CC05E6">
        <w:trPr>
          <w:trHeight w:val="270"/>
        </w:trPr>
        <w:tc>
          <w:tcPr>
            <w:tcW w:w="2268" w:type="dxa"/>
            <w:gridSpan w:val="2"/>
            <w:vAlign w:val="center"/>
          </w:tcPr>
          <w:p w14:paraId="28B5CE03"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股票</w:t>
            </w:r>
          </w:p>
        </w:tc>
        <w:tc>
          <w:tcPr>
            <w:tcW w:w="1843" w:type="dxa"/>
            <w:vAlign w:val="center"/>
          </w:tcPr>
          <w:p w14:paraId="61AD2181"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683,646,931.03</w:t>
            </w:r>
          </w:p>
        </w:tc>
        <w:tc>
          <w:tcPr>
            <w:tcW w:w="1701" w:type="dxa"/>
          </w:tcPr>
          <w:p w14:paraId="49EB3897"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vAlign w:val="center"/>
          </w:tcPr>
          <w:p w14:paraId="5FE6D3D1"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721,223,152.70</w:t>
            </w:r>
          </w:p>
        </w:tc>
        <w:tc>
          <w:tcPr>
            <w:tcW w:w="1559" w:type="dxa"/>
            <w:vAlign w:val="center"/>
          </w:tcPr>
          <w:p w14:paraId="3558E666"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37,576,221.67</w:t>
            </w:r>
          </w:p>
        </w:tc>
      </w:tr>
      <w:tr w:rsidR="006017C4" w:rsidRPr="006017C4" w14:paraId="3B4EED56" w14:textId="77777777" w:rsidTr="00CC05E6">
        <w:trPr>
          <w:trHeight w:val="270"/>
        </w:trPr>
        <w:tc>
          <w:tcPr>
            <w:tcW w:w="2268" w:type="dxa"/>
            <w:gridSpan w:val="2"/>
            <w:vAlign w:val="center"/>
          </w:tcPr>
          <w:p w14:paraId="3C791C1E"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贵金属投资</w:t>
            </w:r>
            <w:r w:rsidRPr="006017C4">
              <w:rPr>
                <w:rFonts w:eastAsiaTheme="minorEastAsia"/>
                <w:color w:val="000000" w:themeColor="text1"/>
                <w:kern w:val="0"/>
                <w:szCs w:val="21"/>
              </w:rPr>
              <w:t>-</w:t>
            </w:r>
            <w:r w:rsidRPr="006017C4">
              <w:rPr>
                <w:rFonts w:eastAsiaTheme="minorEastAsia"/>
                <w:color w:val="000000" w:themeColor="text1"/>
                <w:kern w:val="0"/>
                <w:szCs w:val="21"/>
              </w:rPr>
              <w:t>金交所黄金合约</w:t>
            </w:r>
          </w:p>
        </w:tc>
        <w:tc>
          <w:tcPr>
            <w:tcW w:w="1843" w:type="dxa"/>
            <w:vAlign w:val="center"/>
          </w:tcPr>
          <w:p w14:paraId="0D388E8E"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4DC1A764"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vAlign w:val="center"/>
          </w:tcPr>
          <w:p w14:paraId="193F7DF3"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33CF85DB"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22953032" w14:textId="77777777" w:rsidTr="00CC05E6">
        <w:trPr>
          <w:trHeight w:val="285"/>
        </w:trPr>
        <w:tc>
          <w:tcPr>
            <w:tcW w:w="828" w:type="dxa"/>
            <w:vMerge w:val="restart"/>
            <w:vAlign w:val="center"/>
          </w:tcPr>
          <w:p w14:paraId="5DF3E0B8"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债券</w:t>
            </w:r>
          </w:p>
        </w:tc>
        <w:tc>
          <w:tcPr>
            <w:tcW w:w="1440" w:type="dxa"/>
            <w:vAlign w:val="center"/>
          </w:tcPr>
          <w:p w14:paraId="7000E2EF" w14:textId="77777777" w:rsidR="004B65D7" w:rsidRPr="006017C4" w:rsidRDefault="004B65D7" w:rsidP="00CC05E6">
            <w:pPr>
              <w:spacing w:line="360" w:lineRule="auto"/>
              <w:jc w:val="left"/>
              <w:rPr>
                <w:rFonts w:eastAsiaTheme="minorEastAsia"/>
                <w:color w:val="000000" w:themeColor="text1"/>
                <w:kern w:val="0"/>
                <w:szCs w:val="21"/>
              </w:rPr>
            </w:pPr>
            <w:r w:rsidRPr="006017C4">
              <w:rPr>
                <w:rFonts w:eastAsiaTheme="minorEastAsia"/>
                <w:color w:val="000000" w:themeColor="text1"/>
                <w:kern w:val="0"/>
                <w:szCs w:val="21"/>
              </w:rPr>
              <w:t>交易所市场</w:t>
            </w:r>
          </w:p>
        </w:tc>
        <w:tc>
          <w:tcPr>
            <w:tcW w:w="1843" w:type="dxa"/>
            <w:vAlign w:val="center"/>
          </w:tcPr>
          <w:p w14:paraId="6D0EE0D5"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6ED44EE0"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vAlign w:val="center"/>
          </w:tcPr>
          <w:p w14:paraId="61E2DF2F"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5798F8FF"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0E858C47" w14:textId="77777777" w:rsidTr="00CC05E6">
        <w:trPr>
          <w:trHeight w:val="103"/>
        </w:trPr>
        <w:tc>
          <w:tcPr>
            <w:tcW w:w="828" w:type="dxa"/>
            <w:vMerge/>
            <w:vAlign w:val="center"/>
          </w:tcPr>
          <w:p w14:paraId="5066B4AC" w14:textId="77777777" w:rsidR="004B65D7" w:rsidRPr="006017C4" w:rsidRDefault="004B65D7" w:rsidP="00CC05E6">
            <w:pPr>
              <w:widowControl/>
              <w:spacing w:line="360" w:lineRule="auto"/>
              <w:jc w:val="left"/>
              <w:rPr>
                <w:rFonts w:eastAsiaTheme="minorEastAsia"/>
                <w:color w:val="000000" w:themeColor="text1"/>
                <w:kern w:val="0"/>
                <w:szCs w:val="21"/>
              </w:rPr>
            </w:pPr>
          </w:p>
        </w:tc>
        <w:tc>
          <w:tcPr>
            <w:tcW w:w="1440" w:type="dxa"/>
            <w:vAlign w:val="center"/>
          </w:tcPr>
          <w:p w14:paraId="0F2E0168" w14:textId="77777777" w:rsidR="004B65D7" w:rsidRPr="006017C4" w:rsidRDefault="004B65D7" w:rsidP="00CC05E6">
            <w:pPr>
              <w:widowControl/>
              <w:spacing w:line="360" w:lineRule="auto"/>
              <w:jc w:val="left"/>
              <w:rPr>
                <w:rFonts w:eastAsiaTheme="minorEastAsia"/>
                <w:color w:val="000000" w:themeColor="text1"/>
                <w:kern w:val="0"/>
                <w:szCs w:val="21"/>
              </w:rPr>
            </w:pPr>
            <w:r w:rsidRPr="006017C4">
              <w:rPr>
                <w:rFonts w:eastAsiaTheme="minorEastAsia"/>
                <w:color w:val="000000" w:themeColor="text1"/>
                <w:kern w:val="0"/>
                <w:szCs w:val="21"/>
              </w:rPr>
              <w:t>银行间市场</w:t>
            </w:r>
          </w:p>
        </w:tc>
        <w:tc>
          <w:tcPr>
            <w:tcW w:w="1843" w:type="dxa"/>
            <w:vAlign w:val="center"/>
          </w:tcPr>
          <w:p w14:paraId="72F89ADD"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465A174E"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vAlign w:val="center"/>
          </w:tcPr>
          <w:p w14:paraId="093CF178"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02082BD0"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640D2DE4" w14:textId="77777777" w:rsidTr="00CC05E6">
        <w:trPr>
          <w:trHeight w:val="103"/>
        </w:trPr>
        <w:tc>
          <w:tcPr>
            <w:tcW w:w="828" w:type="dxa"/>
            <w:vMerge/>
            <w:vAlign w:val="center"/>
          </w:tcPr>
          <w:p w14:paraId="34633EBC" w14:textId="77777777" w:rsidR="004B65D7" w:rsidRPr="006017C4" w:rsidRDefault="004B65D7" w:rsidP="00CC05E6">
            <w:pPr>
              <w:widowControl/>
              <w:spacing w:line="360" w:lineRule="auto"/>
              <w:jc w:val="left"/>
              <w:rPr>
                <w:rFonts w:eastAsiaTheme="minorEastAsia"/>
                <w:color w:val="000000" w:themeColor="text1"/>
                <w:kern w:val="0"/>
                <w:szCs w:val="21"/>
              </w:rPr>
            </w:pPr>
          </w:p>
        </w:tc>
        <w:tc>
          <w:tcPr>
            <w:tcW w:w="1440" w:type="dxa"/>
            <w:vAlign w:val="center"/>
          </w:tcPr>
          <w:p w14:paraId="5E6A92F4"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合计</w:t>
            </w:r>
          </w:p>
        </w:tc>
        <w:tc>
          <w:tcPr>
            <w:tcW w:w="1843" w:type="dxa"/>
            <w:vAlign w:val="center"/>
          </w:tcPr>
          <w:p w14:paraId="3994809E"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11170F68"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14:paraId="3CB6D2BC"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4CBF5ADA"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499E2548" w14:textId="77777777" w:rsidTr="00CC05E6">
        <w:trPr>
          <w:trHeight w:val="270"/>
        </w:trPr>
        <w:tc>
          <w:tcPr>
            <w:tcW w:w="2268" w:type="dxa"/>
            <w:gridSpan w:val="2"/>
            <w:vAlign w:val="center"/>
          </w:tcPr>
          <w:p w14:paraId="68A675B8"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资产支持证券</w:t>
            </w:r>
          </w:p>
        </w:tc>
        <w:tc>
          <w:tcPr>
            <w:tcW w:w="1843" w:type="dxa"/>
            <w:vAlign w:val="center"/>
          </w:tcPr>
          <w:p w14:paraId="54FEF147"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537B1E0A"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14:paraId="353C3907"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6264A1C0"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475B74C7" w14:textId="77777777" w:rsidTr="00CC05E6">
        <w:trPr>
          <w:trHeight w:val="270"/>
        </w:trPr>
        <w:tc>
          <w:tcPr>
            <w:tcW w:w="2268" w:type="dxa"/>
            <w:gridSpan w:val="2"/>
            <w:vAlign w:val="center"/>
          </w:tcPr>
          <w:p w14:paraId="53090F86"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基金</w:t>
            </w:r>
          </w:p>
        </w:tc>
        <w:tc>
          <w:tcPr>
            <w:tcW w:w="1843" w:type="dxa"/>
            <w:vAlign w:val="center"/>
          </w:tcPr>
          <w:p w14:paraId="1DA575C0"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6FA31A11"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14:paraId="5F2BFDC7"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35B3A205"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1E3915F9" w14:textId="77777777" w:rsidTr="00CC05E6">
        <w:trPr>
          <w:trHeight w:val="270"/>
        </w:trPr>
        <w:tc>
          <w:tcPr>
            <w:tcW w:w="2268" w:type="dxa"/>
            <w:gridSpan w:val="2"/>
            <w:vAlign w:val="center"/>
          </w:tcPr>
          <w:p w14:paraId="1A9BE3C4"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其他</w:t>
            </w:r>
          </w:p>
        </w:tc>
        <w:tc>
          <w:tcPr>
            <w:tcW w:w="1843" w:type="dxa"/>
            <w:vAlign w:val="center"/>
          </w:tcPr>
          <w:p w14:paraId="697D9823"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124270ED"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14:paraId="19F2F164"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18235323"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681D7147" w14:textId="77777777" w:rsidTr="00CC05E6">
        <w:trPr>
          <w:trHeight w:val="270"/>
        </w:trPr>
        <w:tc>
          <w:tcPr>
            <w:tcW w:w="2268" w:type="dxa"/>
            <w:gridSpan w:val="2"/>
            <w:vAlign w:val="center"/>
          </w:tcPr>
          <w:p w14:paraId="0F0CA409" w14:textId="77777777" w:rsidR="004B65D7" w:rsidRPr="006017C4" w:rsidRDefault="004B65D7" w:rsidP="00CC05E6">
            <w:pPr>
              <w:widowControl/>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1843" w:type="dxa"/>
            <w:vAlign w:val="center"/>
          </w:tcPr>
          <w:p w14:paraId="72FDB80C"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683,646,931.03</w:t>
            </w:r>
          </w:p>
        </w:tc>
        <w:tc>
          <w:tcPr>
            <w:tcW w:w="1701" w:type="dxa"/>
          </w:tcPr>
          <w:p w14:paraId="0A8A88D8"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14:paraId="7FB069E8"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721,223,152.70</w:t>
            </w:r>
          </w:p>
        </w:tc>
        <w:tc>
          <w:tcPr>
            <w:tcW w:w="1559" w:type="dxa"/>
            <w:vAlign w:val="center"/>
          </w:tcPr>
          <w:p w14:paraId="2DDBE643"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37,576,221.67</w:t>
            </w:r>
          </w:p>
        </w:tc>
      </w:tr>
    </w:tbl>
    <w:p w14:paraId="4C8FA1EF" w14:textId="77777777" w:rsidR="008E1EC7" w:rsidRPr="00E54740" w:rsidRDefault="008E1EC7" w:rsidP="008E1EC7">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3D44324E" w14:textId="77777777" w:rsidR="008E1EC7" w:rsidRPr="00E54740" w:rsidRDefault="008E1EC7" w:rsidP="008E1EC7">
      <w:pPr>
        <w:spacing w:line="360" w:lineRule="auto"/>
        <w:ind w:firstLineChars="200" w:firstLine="420"/>
        <w:rPr>
          <w:rFonts w:eastAsiaTheme="minorEastAsia"/>
          <w:kern w:val="0"/>
          <w:szCs w:val="21"/>
        </w:rPr>
      </w:pPr>
      <w:r w:rsidRPr="00E54740">
        <w:rPr>
          <w:rFonts w:eastAsiaTheme="minorEastAsia"/>
          <w:kern w:val="0"/>
          <w:szCs w:val="21"/>
        </w:rPr>
        <w:t>无余额。</w:t>
      </w:r>
    </w:p>
    <w:p w14:paraId="7C4AA410" w14:textId="77777777" w:rsidR="00FD499D" w:rsidRPr="006017C4" w:rsidRDefault="00FD499D" w:rsidP="00DA4FE9">
      <w:pPr>
        <w:spacing w:beforeLines="100" w:before="312" w:line="288" w:lineRule="auto"/>
        <w:rPr>
          <w:rFonts w:eastAsiaTheme="minorEastAsia"/>
          <w:b/>
          <w:color w:val="000000" w:themeColor="text1"/>
          <w:szCs w:val="21"/>
        </w:rPr>
      </w:pPr>
      <w:r w:rsidRPr="006017C4">
        <w:rPr>
          <w:rFonts w:eastAsiaTheme="minorEastAsia"/>
          <w:b/>
          <w:color w:val="000000" w:themeColor="text1"/>
          <w:szCs w:val="21"/>
        </w:rPr>
        <w:t>7.4.7.4</w:t>
      </w:r>
      <w:r w:rsidRPr="006017C4">
        <w:rPr>
          <w:rFonts w:eastAsiaTheme="minorEastAsia" w:hint="eastAsia"/>
          <w:b/>
          <w:color w:val="000000" w:themeColor="text1"/>
          <w:szCs w:val="21"/>
        </w:rPr>
        <w:t>买入返售金融资产</w:t>
      </w:r>
    </w:p>
    <w:p w14:paraId="5684EFD3" w14:textId="77777777" w:rsidR="007B62FA" w:rsidRPr="006017C4" w:rsidRDefault="007B62FA" w:rsidP="00202E0B">
      <w:pPr>
        <w:widowControl/>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无余额。</w:t>
      </w:r>
    </w:p>
    <w:p w14:paraId="44F14ECA" w14:textId="77777777" w:rsidR="008F6CFC" w:rsidRPr="006017C4" w:rsidRDefault="008F6CFC" w:rsidP="008F6CFC">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7.4.7.5 </w:t>
      </w:r>
      <w:r w:rsidRPr="006017C4">
        <w:rPr>
          <w:rFonts w:eastAsiaTheme="minorEastAsia"/>
          <w:b/>
          <w:color w:val="000000" w:themeColor="text1"/>
          <w:szCs w:val="21"/>
        </w:rPr>
        <w:t>其他资产</w:t>
      </w:r>
    </w:p>
    <w:p w14:paraId="78686CC0" w14:textId="77777777" w:rsidR="008F6CFC" w:rsidRPr="006017C4" w:rsidRDefault="008F6CFC" w:rsidP="008F6CFC">
      <w:pPr>
        <w:adjustRightInd w:val="0"/>
        <w:snapToGrid w:val="0"/>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无余额。</w:t>
      </w:r>
    </w:p>
    <w:p w14:paraId="59210BFE" w14:textId="77777777" w:rsidR="008F6CFC" w:rsidRPr="006017C4" w:rsidRDefault="008F6CFC" w:rsidP="008F6CFC">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7.4.7.6 </w:t>
      </w:r>
      <w:r w:rsidRPr="006017C4">
        <w:rPr>
          <w:rFonts w:eastAsiaTheme="minorEastAsia"/>
          <w:b/>
          <w:color w:val="000000" w:themeColor="text1"/>
          <w:szCs w:val="21"/>
        </w:rPr>
        <w:t>其他负债</w:t>
      </w:r>
    </w:p>
    <w:p w14:paraId="63D5EE0E" w14:textId="77777777" w:rsidR="008F6CFC" w:rsidRPr="006017C4" w:rsidRDefault="008F6CFC" w:rsidP="008F6CFC">
      <w:pPr>
        <w:spacing w:line="360" w:lineRule="auto"/>
        <w:jc w:val="right"/>
        <w:rPr>
          <w:rFonts w:eastAsiaTheme="minorEastAsia"/>
          <w:color w:val="000000" w:themeColor="text1"/>
          <w:szCs w:val="21"/>
        </w:rPr>
      </w:pPr>
      <w:r w:rsidRPr="006017C4">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6017C4" w:rsidRPr="006017C4" w14:paraId="2C88E646" w14:textId="77777777" w:rsidTr="00F31C69">
        <w:trPr>
          <w:trHeight w:val="330"/>
        </w:trPr>
        <w:tc>
          <w:tcPr>
            <w:tcW w:w="2715" w:type="dxa"/>
            <w:vAlign w:val="center"/>
          </w:tcPr>
          <w:p w14:paraId="211A86AC" w14:textId="77777777" w:rsidR="008F6CFC" w:rsidRPr="006017C4" w:rsidRDefault="008F6CFC"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150" w:type="dxa"/>
            <w:vAlign w:val="center"/>
          </w:tcPr>
          <w:p w14:paraId="11AD4A6E" w14:textId="77777777" w:rsidR="008F6CFC" w:rsidRPr="006017C4" w:rsidRDefault="008F6CFC" w:rsidP="00F31C69">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本期末</w:t>
            </w:r>
          </w:p>
          <w:p w14:paraId="400D1E8D" w14:textId="77777777" w:rsidR="008F6CFC" w:rsidRPr="006017C4" w:rsidRDefault="008F6CFC"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150" w:type="dxa"/>
            <w:vAlign w:val="center"/>
          </w:tcPr>
          <w:p w14:paraId="5259D0BA" w14:textId="77777777" w:rsidR="008F6CFC" w:rsidRPr="006017C4" w:rsidRDefault="008F6CFC" w:rsidP="00F31C69">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lastRenderedPageBreak/>
              <w:t>上年度末</w:t>
            </w:r>
          </w:p>
          <w:p w14:paraId="5AA950AD" w14:textId="77777777" w:rsidR="008F6CFC" w:rsidRPr="006017C4" w:rsidRDefault="008F6CFC"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1B1B6124" w14:textId="77777777" w:rsidTr="00F31C69">
        <w:trPr>
          <w:trHeight w:val="325"/>
        </w:trPr>
        <w:tc>
          <w:tcPr>
            <w:tcW w:w="2715" w:type="dxa"/>
            <w:vAlign w:val="center"/>
          </w:tcPr>
          <w:p w14:paraId="1AF6D4B6" w14:textId="77777777" w:rsidR="008F6CFC" w:rsidRPr="006017C4" w:rsidRDefault="008F6CFC" w:rsidP="00F31C69">
            <w:pPr>
              <w:spacing w:line="360" w:lineRule="auto"/>
              <w:rPr>
                <w:rFonts w:eastAsiaTheme="minorEastAsia"/>
                <w:color w:val="000000" w:themeColor="text1"/>
                <w:szCs w:val="21"/>
              </w:rPr>
            </w:pPr>
            <w:r w:rsidRPr="006017C4">
              <w:rPr>
                <w:rFonts w:eastAsiaTheme="minorEastAsia"/>
                <w:color w:val="000000" w:themeColor="text1"/>
                <w:szCs w:val="21"/>
              </w:rPr>
              <w:lastRenderedPageBreak/>
              <w:t>应付券商交易单元保证金</w:t>
            </w:r>
          </w:p>
        </w:tc>
        <w:tc>
          <w:tcPr>
            <w:tcW w:w="3150" w:type="dxa"/>
            <w:vAlign w:val="center"/>
          </w:tcPr>
          <w:p w14:paraId="0A4B1653"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3150" w:type="dxa"/>
            <w:vAlign w:val="center"/>
          </w:tcPr>
          <w:p w14:paraId="7DA41736"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27354F57" w14:textId="77777777" w:rsidTr="00F31C69">
        <w:trPr>
          <w:trHeight w:val="325"/>
        </w:trPr>
        <w:tc>
          <w:tcPr>
            <w:tcW w:w="2715" w:type="dxa"/>
            <w:vAlign w:val="center"/>
          </w:tcPr>
          <w:p w14:paraId="046A5290" w14:textId="77777777" w:rsidR="008F6CFC" w:rsidRPr="006017C4" w:rsidRDefault="008F6CFC" w:rsidP="00F31C69">
            <w:pPr>
              <w:spacing w:line="360" w:lineRule="auto"/>
              <w:rPr>
                <w:rFonts w:eastAsiaTheme="minorEastAsia"/>
                <w:color w:val="000000" w:themeColor="text1"/>
                <w:szCs w:val="21"/>
              </w:rPr>
            </w:pPr>
            <w:r w:rsidRPr="006017C4">
              <w:rPr>
                <w:rFonts w:eastAsiaTheme="minorEastAsia"/>
                <w:color w:val="000000" w:themeColor="text1"/>
                <w:szCs w:val="21"/>
              </w:rPr>
              <w:t>应付赎回费</w:t>
            </w:r>
          </w:p>
        </w:tc>
        <w:tc>
          <w:tcPr>
            <w:tcW w:w="3150" w:type="dxa"/>
            <w:vAlign w:val="center"/>
          </w:tcPr>
          <w:p w14:paraId="7DEDFF6D"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26,130.20</w:t>
            </w:r>
          </w:p>
        </w:tc>
        <w:tc>
          <w:tcPr>
            <w:tcW w:w="3150" w:type="dxa"/>
            <w:vAlign w:val="center"/>
          </w:tcPr>
          <w:p w14:paraId="2E6D03BE"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93,307.82</w:t>
            </w:r>
          </w:p>
        </w:tc>
      </w:tr>
      <w:tr w:rsidR="006017C4" w:rsidRPr="006017C4" w14:paraId="583DD67F" w14:textId="77777777" w:rsidTr="00F31C69">
        <w:trPr>
          <w:trHeight w:val="325"/>
        </w:trPr>
        <w:tc>
          <w:tcPr>
            <w:tcW w:w="2715" w:type="dxa"/>
            <w:vAlign w:val="center"/>
          </w:tcPr>
          <w:p w14:paraId="433182BD" w14:textId="77777777" w:rsidR="008F6CFC" w:rsidRPr="006017C4" w:rsidRDefault="008F6CFC" w:rsidP="00F31C69">
            <w:pPr>
              <w:spacing w:line="360" w:lineRule="auto"/>
              <w:rPr>
                <w:rFonts w:eastAsiaTheme="minorEastAsia"/>
                <w:color w:val="000000" w:themeColor="text1"/>
                <w:szCs w:val="21"/>
              </w:rPr>
            </w:pPr>
            <w:r w:rsidRPr="006017C4">
              <w:rPr>
                <w:color w:val="000000" w:themeColor="text1"/>
                <w:szCs w:val="21"/>
              </w:rPr>
              <w:t>应付证券出借违约金</w:t>
            </w:r>
          </w:p>
        </w:tc>
        <w:tc>
          <w:tcPr>
            <w:tcW w:w="3150" w:type="dxa"/>
            <w:vAlign w:val="center"/>
          </w:tcPr>
          <w:p w14:paraId="5D716719" w14:textId="77777777" w:rsidR="008F6CFC" w:rsidRPr="006017C4" w:rsidRDefault="008F6CFC" w:rsidP="00F31C69">
            <w:pPr>
              <w:spacing w:line="360" w:lineRule="auto"/>
              <w:jc w:val="right"/>
              <w:rPr>
                <w:rFonts w:eastAsiaTheme="minorEastAsia"/>
                <w:color w:val="000000" w:themeColor="text1"/>
                <w:szCs w:val="21"/>
              </w:rPr>
            </w:pPr>
            <w:r w:rsidRPr="006017C4">
              <w:rPr>
                <w:color w:val="000000" w:themeColor="text1"/>
                <w:szCs w:val="21"/>
              </w:rPr>
              <w:t>-</w:t>
            </w:r>
          </w:p>
        </w:tc>
        <w:tc>
          <w:tcPr>
            <w:tcW w:w="3150" w:type="dxa"/>
            <w:vAlign w:val="center"/>
          </w:tcPr>
          <w:p w14:paraId="628D0D23" w14:textId="77777777" w:rsidR="008F6CFC" w:rsidRPr="006017C4" w:rsidRDefault="008F6CFC" w:rsidP="00F31C69">
            <w:pPr>
              <w:spacing w:line="360" w:lineRule="auto"/>
              <w:jc w:val="right"/>
              <w:rPr>
                <w:rFonts w:eastAsiaTheme="minorEastAsia"/>
                <w:color w:val="000000" w:themeColor="text1"/>
                <w:szCs w:val="21"/>
              </w:rPr>
            </w:pPr>
            <w:r w:rsidRPr="006017C4">
              <w:rPr>
                <w:color w:val="000000" w:themeColor="text1"/>
                <w:szCs w:val="21"/>
              </w:rPr>
              <w:t>-</w:t>
            </w:r>
          </w:p>
        </w:tc>
      </w:tr>
      <w:tr w:rsidR="006017C4" w:rsidRPr="006017C4" w14:paraId="08540BFC" w14:textId="77777777" w:rsidTr="00F31C69">
        <w:trPr>
          <w:trHeight w:val="325"/>
        </w:trPr>
        <w:tc>
          <w:tcPr>
            <w:tcW w:w="2715" w:type="dxa"/>
            <w:vAlign w:val="bottom"/>
          </w:tcPr>
          <w:p w14:paraId="575ABDB9" w14:textId="77777777" w:rsidR="008F6CFC" w:rsidRPr="006017C4" w:rsidRDefault="008F6CFC" w:rsidP="00F31C69">
            <w:pPr>
              <w:spacing w:line="360" w:lineRule="auto"/>
              <w:rPr>
                <w:color w:val="000000" w:themeColor="text1"/>
                <w:szCs w:val="21"/>
              </w:rPr>
            </w:pPr>
            <w:r w:rsidRPr="006017C4">
              <w:rPr>
                <w:rFonts w:ascii="宋体" w:hAnsi="宋体" w:hint="eastAsia"/>
                <w:color w:val="000000" w:themeColor="text1"/>
                <w:szCs w:val="21"/>
              </w:rPr>
              <w:t>应付交易费用</w:t>
            </w:r>
          </w:p>
        </w:tc>
        <w:tc>
          <w:tcPr>
            <w:tcW w:w="3150" w:type="dxa"/>
            <w:vAlign w:val="center"/>
          </w:tcPr>
          <w:p w14:paraId="4F2D3826" w14:textId="77777777" w:rsidR="008F6CFC" w:rsidRPr="006017C4" w:rsidRDefault="008F6CFC" w:rsidP="00F31C69">
            <w:pPr>
              <w:spacing w:line="360" w:lineRule="auto"/>
              <w:jc w:val="right"/>
              <w:rPr>
                <w:color w:val="000000" w:themeColor="text1"/>
                <w:szCs w:val="21"/>
              </w:rPr>
            </w:pPr>
            <w:r w:rsidRPr="006017C4">
              <w:rPr>
                <w:color w:val="000000" w:themeColor="text1"/>
                <w:kern w:val="0"/>
                <w:szCs w:val="21"/>
              </w:rPr>
              <w:t>-</w:t>
            </w:r>
          </w:p>
        </w:tc>
        <w:tc>
          <w:tcPr>
            <w:tcW w:w="3150" w:type="dxa"/>
            <w:vAlign w:val="center"/>
          </w:tcPr>
          <w:p w14:paraId="14CFF0C2" w14:textId="77777777" w:rsidR="008F6CFC" w:rsidRPr="006017C4" w:rsidRDefault="008F6CFC" w:rsidP="00F31C69">
            <w:pPr>
              <w:spacing w:line="360" w:lineRule="auto"/>
              <w:jc w:val="right"/>
              <w:rPr>
                <w:color w:val="000000" w:themeColor="text1"/>
                <w:szCs w:val="21"/>
              </w:rPr>
            </w:pPr>
            <w:r w:rsidRPr="006017C4">
              <w:rPr>
                <w:color w:val="000000" w:themeColor="text1"/>
                <w:szCs w:val="21"/>
              </w:rPr>
              <w:t>-</w:t>
            </w:r>
          </w:p>
        </w:tc>
      </w:tr>
      <w:tr w:rsidR="006017C4" w:rsidRPr="006017C4" w14:paraId="6A0C9D62" w14:textId="77777777" w:rsidTr="00F31C69">
        <w:trPr>
          <w:trHeight w:val="325"/>
        </w:trPr>
        <w:tc>
          <w:tcPr>
            <w:tcW w:w="2715" w:type="dxa"/>
            <w:vAlign w:val="bottom"/>
          </w:tcPr>
          <w:p w14:paraId="1B5C7D4B" w14:textId="77777777" w:rsidR="008F6CFC" w:rsidRPr="006017C4" w:rsidRDefault="008F6CFC" w:rsidP="00F31C69">
            <w:pPr>
              <w:spacing w:line="360" w:lineRule="auto"/>
              <w:rPr>
                <w:color w:val="000000" w:themeColor="text1"/>
                <w:szCs w:val="21"/>
              </w:rPr>
            </w:pPr>
            <w:r w:rsidRPr="006017C4">
              <w:rPr>
                <w:rFonts w:ascii="宋体" w:hAnsi="宋体" w:hint="eastAsia"/>
                <w:color w:val="000000" w:themeColor="text1"/>
                <w:szCs w:val="21"/>
              </w:rPr>
              <w:t>其中：交易所市场</w:t>
            </w:r>
          </w:p>
        </w:tc>
        <w:tc>
          <w:tcPr>
            <w:tcW w:w="3150" w:type="dxa"/>
            <w:vAlign w:val="center"/>
          </w:tcPr>
          <w:p w14:paraId="463F694F" w14:textId="77777777" w:rsidR="008F6CFC" w:rsidRPr="006017C4" w:rsidRDefault="008F6CFC" w:rsidP="00F31C69">
            <w:pPr>
              <w:spacing w:line="360" w:lineRule="auto"/>
              <w:jc w:val="right"/>
              <w:rPr>
                <w:color w:val="000000" w:themeColor="text1"/>
                <w:szCs w:val="21"/>
              </w:rPr>
            </w:pPr>
            <w:r w:rsidRPr="006017C4">
              <w:rPr>
                <w:color w:val="000000" w:themeColor="text1"/>
                <w:kern w:val="0"/>
                <w:szCs w:val="21"/>
              </w:rPr>
              <w:t>-</w:t>
            </w:r>
          </w:p>
        </w:tc>
        <w:tc>
          <w:tcPr>
            <w:tcW w:w="3150" w:type="dxa"/>
            <w:vAlign w:val="center"/>
          </w:tcPr>
          <w:p w14:paraId="09B7C4FC" w14:textId="77777777" w:rsidR="008F6CFC" w:rsidRPr="006017C4" w:rsidRDefault="008F6CFC" w:rsidP="00F31C69">
            <w:pPr>
              <w:spacing w:line="360" w:lineRule="auto"/>
              <w:jc w:val="right"/>
              <w:rPr>
                <w:color w:val="000000" w:themeColor="text1"/>
                <w:szCs w:val="21"/>
              </w:rPr>
            </w:pPr>
            <w:r w:rsidRPr="006017C4">
              <w:rPr>
                <w:color w:val="000000" w:themeColor="text1"/>
                <w:szCs w:val="21"/>
              </w:rPr>
              <w:t>-</w:t>
            </w:r>
          </w:p>
        </w:tc>
      </w:tr>
      <w:tr w:rsidR="006017C4" w:rsidRPr="006017C4" w14:paraId="0AE246E8" w14:textId="77777777" w:rsidTr="00F31C69">
        <w:trPr>
          <w:trHeight w:val="325"/>
        </w:trPr>
        <w:tc>
          <w:tcPr>
            <w:tcW w:w="2715" w:type="dxa"/>
            <w:vAlign w:val="bottom"/>
          </w:tcPr>
          <w:p w14:paraId="00FEAE65" w14:textId="77777777" w:rsidR="008F6CFC" w:rsidRPr="006017C4" w:rsidRDefault="008F6CFC" w:rsidP="00F31C69">
            <w:pPr>
              <w:spacing w:line="360" w:lineRule="auto"/>
              <w:rPr>
                <w:color w:val="000000" w:themeColor="text1"/>
                <w:szCs w:val="21"/>
              </w:rPr>
            </w:pPr>
            <w:r w:rsidRPr="006017C4">
              <w:rPr>
                <w:rFonts w:ascii="宋体" w:hAnsi="宋体"/>
                <w:color w:val="000000" w:themeColor="text1"/>
                <w:szCs w:val="21"/>
              </w:rPr>
              <w:t xml:space="preserve">      </w:t>
            </w:r>
            <w:r w:rsidRPr="006017C4">
              <w:rPr>
                <w:rFonts w:ascii="宋体" w:hAnsi="宋体" w:hint="eastAsia"/>
                <w:color w:val="000000" w:themeColor="text1"/>
                <w:szCs w:val="21"/>
              </w:rPr>
              <w:t>银行间市场</w:t>
            </w:r>
          </w:p>
        </w:tc>
        <w:tc>
          <w:tcPr>
            <w:tcW w:w="3150" w:type="dxa"/>
            <w:vAlign w:val="center"/>
          </w:tcPr>
          <w:p w14:paraId="4574FA7C" w14:textId="77777777" w:rsidR="008F6CFC" w:rsidRPr="006017C4" w:rsidRDefault="008F6CFC" w:rsidP="00F31C69">
            <w:pPr>
              <w:spacing w:line="360" w:lineRule="auto"/>
              <w:jc w:val="right"/>
              <w:rPr>
                <w:color w:val="000000" w:themeColor="text1"/>
                <w:szCs w:val="21"/>
              </w:rPr>
            </w:pPr>
            <w:r w:rsidRPr="006017C4">
              <w:rPr>
                <w:color w:val="000000" w:themeColor="text1"/>
                <w:kern w:val="0"/>
                <w:szCs w:val="21"/>
              </w:rPr>
              <w:t>-</w:t>
            </w:r>
          </w:p>
        </w:tc>
        <w:tc>
          <w:tcPr>
            <w:tcW w:w="3150" w:type="dxa"/>
            <w:vAlign w:val="center"/>
          </w:tcPr>
          <w:p w14:paraId="33BA3DD1" w14:textId="77777777" w:rsidR="008F6CFC" w:rsidRPr="006017C4" w:rsidRDefault="008F6CFC" w:rsidP="00F31C69">
            <w:pPr>
              <w:spacing w:line="360" w:lineRule="auto"/>
              <w:jc w:val="right"/>
              <w:rPr>
                <w:color w:val="000000" w:themeColor="text1"/>
                <w:szCs w:val="21"/>
              </w:rPr>
            </w:pPr>
            <w:r w:rsidRPr="006017C4">
              <w:rPr>
                <w:color w:val="000000" w:themeColor="text1"/>
                <w:szCs w:val="21"/>
              </w:rPr>
              <w:t>-</w:t>
            </w:r>
          </w:p>
        </w:tc>
      </w:tr>
      <w:tr w:rsidR="006017C4" w:rsidRPr="006017C4" w14:paraId="237ABB74" w14:textId="77777777" w:rsidTr="00F31C69">
        <w:trPr>
          <w:trHeight w:val="325"/>
        </w:trPr>
        <w:tc>
          <w:tcPr>
            <w:tcW w:w="2715" w:type="dxa"/>
            <w:vAlign w:val="bottom"/>
          </w:tcPr>
          <w:p w14:paraId="25C6ECCD" w14:textId="77777777" w:rsidR="008F6CFC" w:rsidRPr="006017C4" w:rsidRDefault="008F6CFC" w:rsidP="00F31C69">
            <w:pPr>
              <w:spacing w:line="360" w:lineRule="auto"/>
              <w:rPr>
                <w:color w:val="000000" w:themeColor="text1"/>
                <w:szCs w:val="21"/>
              </w:rPr>
            </w:pPr>
            <w:r w:rsidRPr="006017C4">
              <w:rPr>
                <w:rFonts w:ascii="宋体" w:hAnsi="宋体" w:hint="eastAsia"/>
                <w:color w:val="000000" w:themeColor="text1"/>
                <w:szCs w:val="21"/>
              </w:rPr>
              <w:t>应付利息</w:t>
            </w:r>
          </w:p>
        </w:tc>
        <w:tc>
          <w:tcPr>
            <w:tcW w:w="3150" w:type="dxa"/>
            <w:vAlign w:val="center"/>
          </w:tcPr>
          <w:p w14:paraId="5B7748FE" w14:textId="77777777" w:rsidR="008F6CFC" w:rsidRPr="006017C4" w:rsidRDefault="008F6CFC" w:rsidP="00F31C69">
            <w:pPr>
              <w:spacing w:line="360" w:lineRule="auto"/>
              <w:jc w:val="right"/>
              <w:rPr>
                <w:color w:val="000000" w:themeColor="text1"/>
                <w:szCs w:val="21"/>
              </w:rPr>
            </w:pPr>
            <w:r w:rsidRPr="006017C4">
              <w:rPr>
                <w:color w:val="000000" w:themeColor="text1"/>
                <w:kern w:val="0"/>
                <w:szCs w:val="21"/>
              </w:rPr>
              <w:t>-</w:t>
            </w:r>
          </w:p>
        </w:tc>
        <w:tc>
          <w:tcPr>
            <w:tcW w:w="3150" w:type="dxa"/>
            <w:vAlign w:val="center"/>
          </w:tcPr>
          <w:p w14:paraId="0A380DEC" w14:textId="77777777" w:rsidR="008F6CFC" w:rsidRPr="006017C4" w:rsidRDefault="008F6CFC" w:rsidP="00F31C69">
            <w:pPr>
              <w:spacing w:line="360" w:lineRule="auto"/>
              <w:jc w:val="right"/>
              <w:rPr>
                <w:color w:val="000000" w:themeColor="text1"/>
                <w:szCs w:val="21"/>
              </w:rPr>
            </w:pPr>
            <w:r w:rsidRPr="006017C4">
              <w:rPr>
                <w:color w:val="000000" w:themeColor="text1"/>
                <w:szCs w:val="21"/>
              </w:rPr>
              <w:t>-</w:t>
            </w:r>
          </w:p>
        </w:tc>
      </w:tr>
      <w:tr w:rsidR="00FE5A45" w14:paraId="56E96317" w14:textId="77777777">
        <w:tc>
          <w:tcPr>
            <w:tcW w:w="2715" w:type="dxa"/>
            <w:vAlign w:val="center"/>
          </w:tcPr>
          <w:p w14:paraId="367604C4" w14:textId="77777777" w:rsidR="00FE5A45" w:rsidRDefault="003F084F">
            <w:pPr>
              <w:jc w:val="left"/>
            </w:pPr>
            <w:r>
              <w:rPr>
                <w:rFonts w:eastAsiaTheme="minorEastAsia"/>
                <w:color w:val="000000" w:themeColor="text1"/>
                <w:szCs w:val="21"/>
              </w:rPr>
              <w:t>预提费用</w:t>
            </w:r>
          </w:p>
        </w:tc>
        <w:tc>
          <w:tcPr>
            <w:tcW w:w="3150" w:type="dxa"/>
            <w:vAlign w:val="center"/>
          </w:tcPr>
          <w:p w14:paraId="68A1B2CF" w14:textId="77777777" w:rsidR="00FE5A45" w:rsidRDefault="003F084F">
            <w:pPr>
              <w:jc w:val="right"/>
            </w:pPr>
            <w:r>
              <w:rPr>
                <w:rFonts w:eastAsiaTheme="minorEastAsia"/>
                <w:color w:val="000000" w:themeColor="text1"/>
                <w:szCs w:val="21"/>
              </w:rPr>
              <w:t>180,000.00</w:t>
            </w:r>
          </w:p>
        </w:tc>
        <w:tc>
          <w:tcPr>
            <w:tcW w:w="3150" w:type="dxa"/>
            <w:vAlign w:val="center"/>
          </w:tcPr>
          <w:p w14:paraId="1E55A6B6" w14:textId="77777777" w:rsidR="00FE5A45" w:rsidRDefault="003F084F">
            <w:pPr>
              <w:jc w:val="right"/>
            </w:pPr>
            <w:r>
              <w:rPr>
                <w:rFonts w:eastAsiaTheme="minorEastAsia"/>
                <w:color w:val="000000" w:themeColor="text1"/>
                <w:szCs w:val="21"/>
              </w:rPr>
              <w:t>246,000.00</w:t>
            </w:r>
          </w:p>
        </w:tc>
      </w:tr>
      <w:tr w:rsidR="006017C4" w:rsidRPr="006017C4" w14:paraId="702AAA36" w14:textId="77777777" w:rsidTr="00F31C69">
        <w:trPr>
          <w:trHeight w:val="325"/>
        </w:trPr>
        <w:tc>
          <w:tcPr>
            <w:tcW w:w="2715" w:type="dxa"/>
            <w:vAlign w:val="center"/>
          </w:tcPr>
          <w:p w14:paraId="528B546D" w14:textId="77777777" w:rsidR="008F6CFC" w:rsidRPr="006017C4" w:rsidRDefault="008F6CFC" w:rsidP="00F31C69">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3150" w:type="dxa"/>
            <w:vAlign w:val="bottom"/>
          </w:tcPr>
          <w:p w14:paraId="4632C917"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206,130.20</w:t>
            </w:r>
          </w:p>
        </w:tc>
        <w:tc>
          <w:tcPr>
            <w:tcW w:w="3150" w:type="dxa"/>
            <w:vAlign w:val="bottom"/>
          </w:tcPr>
          <w:p w14:paraId="25595BFC"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339,307.82</w:t>
            </w:r>
          </w:p>
        </w:tc>
      </w:tr>
    </w:tbl>
    <w:p w14:paraId="2FD0C763" w14:textId="77777777" w:rsidR="00C84E91" w:rsidRPr="006017C4" w:rsidRDefault="00C84E91"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7.4.7.7 </w:t>
      </w:r>
      <w:r w:rsidRPr="006017C4">
        <w:rPr>
          <w:rFonts w:eastAsiaTheme="minorEastAsia"/>
          <w:b/>
          <w:color w:val="000000" w:themeColor="text1"/>
          <w:szCs w:val="21"/>
        </w:rPr>
        <w:t>实收基金</w:t>
      </w:r>
    </w:p>
    <w:p w14:paraId="777DFED9" w14:textId="77777777" w:rsidR="00C84E91" w:rsidRPr="006017C4" w:rsidRDefault="00C84E91" w:rsidP="00C84E91">
      <w:pPr>
        <w:adjustRightInd w:val="0"/>
        <w:snapToGrid w:val="0"/>
        <w:spacing w:line="360" w:lineRule="auto"/>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6017C4" w:rsidRPr="006017C4" w14:paraId="1274E4B7" w14:textId="77777777" w:rsidTr="00374C9E">
        <w:tc>
          <w:tcPr>
            <w:tcW w:w="9360" w:type="dxa"/>
            <w:gridSpan w:val="3"/>
            <w:vAlign w:val="center"/>
          </w:tcPr>
          <w:p w14:paraId="37A6BB86" w14:textId="77777777" w:rsidR="0099554A" w:rsidRPr="006017C4" w:rsidRDefault="0099554A" w:rsidP="009C3949">
            <w:pPr>
              <w:adjustRightInd w:val="0"/>
              <w:snapToGrid w:val="0"/>
              <w:spacing w:line="360" w:lineRule="auto"/>
              <w:jc w:val="center"/>
              <w:rPr>
                <w:rFonts w:eastAsiaTheme="minorEastAsia"/>
                <w:b/>
                <w:color w:val="000000" w:themeColor="text1"/>
                <w:szCs w:val="21"/>
              </w:rPr>
            </w:pPr>
            <w:r w:rsidRPr="006017C4">
              <w:rPr>
                <w:rFonts w:eastAsiaTheme="minorEastAsia"/>
                <w:color w:val="000000" w:themeColor="text1"/>
                <w:szCs w:val="21"/>
              </w:rPr>
              <w:t>摩根日本精选股票</w:t>
            </w:r>
            <w:r w:rsidRPr="006017C4">
              <w:rPr>
                <w:rFonts w:eastAsiaTheme="minorEastAsia"/>
                <w:color w:val="000000" w:themeColor="text1"/>
                <w:szCs w:val="21"/>
              </w:rPr>
              <w:t>(QDII)A</w:t>
            </w:r>
          </w:p>
        </w:tc>
      </w:tr>
      <w:tr w:rsidR="006017C4" w:rsidRPr="006017C4" w14:paraId="1E4E6EB5" w14:textId="77777777" w:rsidTr="00070156">
        <w:tc>
          <w:tcPr>
            <w:tcW w:w="3120" w:type="dxa"/>
            <w:vMerge w:val="restart"/>
            <w:vAlign w:val="center"/>
          </w:tcPr>
          <w:p w14:paraId="2976FC93"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项目</w:t>
            </w:r>
          </w:p>
        </w:tc>
        <w:tc>
          <w:tcPr>
            <w:tcW w:w="6240" w:type="dxa"/>
            <w:gridSpan w:val="2"/>
            <w:vAlign w:val="center"/>
          </w:tcPr>
          <w:p w14:paraId="54C460CD" w14:textId="77777777" w:rsidR="00C84E91" w:rsidRPr="006017C4" w:rsidRDefault="00C84E91" w:rsidP="00C84E91">
            <w:pPr>
              <w:jc w:val="center"/>
              <w:rPr>
                <w:rFonts w:eastAsiaTheme="minorEastAsia"/>
                <w:color w:val="000000" w:themeColor="text1"/>
                <w:szCs w:val="21"/>
              </w:rPr>
            </w:pPr>
            <w:r w:rsidRPr="006017C4">
              <w:rPr>
                <w:rFonts w:eastAsiaTheme="minorEastAsia"/>
                <w:color w:val="000000" w:themeColor="text1"/>
                <w:szCs w:val="21"/>
              </w:rPr>
              <w:t>本期</w:t>
            </w:r>
          </w:p>
          <w:p w14:paraId="0CC28AAB" w14:textId="77777777" w:rsidR="00C84E91" w:rsidRPr="006017C4" w:rsidRDefault="00F30D64"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658579A9" w14:textId="77777777" w:rsidTr="00070156">
        <w:tc>
          <w:tcPr>
            <w:tcW w:w="3120" w:type="dxa"/>
            <w:vMerge/>
            <w:vAlign w:val="center"/>
          </w:tcPr>
          <w:p w14:paraId="41F9CC27" w14:textId="77777777" w:rsidR="00C84E91" w:rsidRPr="006017C4" w:rsidRDefault="00C84E91" w:rsidP="00C84E91">
            <w:pPr>
              <w:widowControl/>
              <w:jc w:val="left"/>
              <w:rPr>
                <w:rFonts w:eastAsiaTheme="minorEastAsia"/>
                <w:color w:val="000000" w:themeColor="text1"/>
                <w:szCs w:val="21"/>
              </w:rPr>
            </w:pPr>
          </w:p>
        </w:tc>
        <w:tc>
          <w:tcPr>
            <w:tcW w:w="3120" w:type="dxa"/>
            <w:vAlign w:val="center"/>
          </w:tcPr>
          <w:p w14:paraId="2719C910"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kern w:val="0"/>
                <w:szCs w:val="21"/>
              </w:rPr>
              <w:t>基金份额</w:t>
            </w:r>
          </w:p>
        </w:tc>
        <w:tc>
          <w:tcPr>
            <w:tcW w:w="3120" w:type="dxa"/>
            <w:vAlign w:val="center"/>
          </w:tcPr>
          <w:p w14:paraId="23433CF0"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kern w:val="0"/>
                <w:szCs w:val="21"/>
              </w:rPr>
              <w:t>账面金额</w:t>
            </w:r>
          </w:p>
        </w:tc>
      </w:tr>
      <w:tr w:rsidR="006017C4" w:rsidRPr="006017C4" w14:paraId="586A3C3F" w14:textId="77777777" w:rsidTr="00070156">
        <w:tc>
          <w:tcPr>
            <w:tcW w:w="3120" w:type="dxa"/>
            <w:vAlign w:val="center"/>
          </w:tcPr>
          <w:p w14:paraId="4C992442"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上年度末</w:t>
            </w:r>
          </w:p>
        </w:tc>
        <w:tc>
          <w:tcPr>
            <w:tcW w:w="3120" w:type="dxa"/>
            <w:vAlign w:val="center"/>
          </w:tcPr>
          <w:p w14:paraId="2A10C5FB"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441,464,736.84</w:t>
            </w:r>
          </w:p>
        </w:tc>
        <w:tc>
          <w:tcPr>
            <w:tcW w:w="3120" w:type="dxa"/>
            <w:vAlign w:val="center"/>
          </w:tcPr>
          <w:p w14:paraId="6087E508"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441,464,736.84</w:t>
            </w:r>
          </w:p>
        </w:tc>
      </w:tr>
      <w:tr w:rsidR="006017C4" w:rsidRPr="006017C4" w14:paraId="08BA9D20" w14:textId="77777777" w:rsidTr="00070156">
        <w:tc>
          <w:tcPr>
            <w:tcW w:w="3120" w:type="dxa"/>
            <w:vAlign w:val="center"/>
          </w:tcPr>
          <w:p w14:paraId="7E961CA4"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本期申购</w:t>
            </w:r>
          </w:p>
        </w:tc>
        <w:tc>
          <w:tcPr>
            <w:tcW w:w="3120" w:type="dxa"/>
            <w:vAlign w:val="center"/>
          </w:tcPr>
          <w:p w14:paraId="5FD5C506"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1,370,277,586.45</w:t>
            </w:r>
          </w:p>
        </w:tc>
        <w:tc>
          <w:tcPr>
            <w:tcW w:w="3120" w:type="dxa"/>
            <w:vAlign w:val="center"/>
          </w:tcPr>
          <w:p w14:paraId="26F4645A"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1,370,277,586.45</w:t>
            </w:r>
          </w:p>
        </w:tc>
      </w:tr>
      <w:tr w:rsidR="006017C4" w:rsidRPr="006017C4" w14:paraId="2685D03D" w14:textId="77777777" w:rsidTr="00070156">
        <w:tc>
          <w:tcPr>
            <w:tcW w:w="3120" w:type="dxa"/>
            <w:vAlign w:val="center"/>
          </w:tcPr>
          <w:p w14:paraId="7A2A9296"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本期赎回（以</w:t>
            </w:r>
            <w:r w:rsidRPr="006017C4">
              <w:rPr>
                <w:rFonts w:eastAsiaTheme="minorEastAsia"/>
                <w:color w:val="000000" w:themeColor="text1"/>
                <w:szCs w:val="21"/>
              </w:rPr>
              <w:t>“-”</w:t>
            </w:r>
            <w:r w:rsidRPr="006017C4">
              <w:rPr>
                <w:rFonts w:eastAsiaTheme="minorEastAsia"/>
                <w:color w:val="000000" w:themeColor="text1"/>
                <w:szCs w:val="21"/>
              </w:rPr>
              <w:t>号填列）</w:t>
            </w:r>
          </w:p>
        </w:tc>
        <w:tc>
          <w:tcPr>
            <w:tcW w:w="3120" w:type="dxa"/>
            <w:vAlign w:val="center"/>
          </w:tcPr>
          <w:p w14:paraId="4E468D03"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-865,498,771.86</w:t>
            </w:r>
          </w:p>
        </w:tc>
        <w:tc>
          <w:tcPr>
            <w:tcW w:w="3120" w:type="dxa"/>
            <w:vAlign w:val="center"/>
          </w:tcPr>
          <w:p w14:paraId="039C8422"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-865,498,771.86</w:t>
            </w:r>
          </w:p>
        </w:tc>
      </w:tr>
      <w:tr w:rsidR="006017C4" w:rsidRPr="006017C4" w14:paraId="53CC74A9" w14:textId="77777777" w:rsidTr="00070156">
        <w:tc>
          <w:tcPr>
            <w:tcW w:w="3120" w:type="dxa"/>
            <w:vAlign w:val="center"/>
          </w:tcPr>
          <w:p w14:paraId="76927D5D"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本期末</w:t>
            </w:r>
          </w:p>
        </w:tc>
        <w:tc>
          <w:tcPr>
            <w:tcW w:w="3120" w:type="dxa"/>
            <w:vAlign w:val="center"/>
          </w:tcPr>
          <w:p w14:paraId="6CE04461"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946,243,551.43</w:t>
            </w:r>
          </w:p>
        </w:tc>
        <w:tc>
          <w:tcPr>
            <w:tcW w:w="3120" w:type="dxa"/>
            <w:vAlign w:val="center"/>
          </w:tcPr>
          <w:p w14:paraId="72AC3725"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946,243,551.43</w:t>
            </w:r>
          </w:p>
        </w:tc>
      </w:tr>
    </w:tbl>
    <w:p w14:paraId="65A458B9" w14:textId="77777777" w:rsidR="00C84E91" w:rsidRPr="006017C4" w:rsidRDefault="00C84E91" w:rsidP="007B1E00">
      <w:pPr>
        <w:adjustRightInd w:val="0"/>
        <w:snapToGrid w:val="0"/>
        <w:spacing w:beforeLines="50" w:before="156" w:line="360" w:lineRule="auto"/>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6017C4" w:rsidRPr="006017C4" w14:paraId="4F16FE0D" w14:textId="77777777" w:rsidTr="00374C9E">
        <w:tc>
          <w:tcPr>
            <w:tcW w:w="9360" w:type="dxa"/>
            <w:gridSpan w:val="3"/>
            <w:vAlign w:val="center"/>
          </w:tcPr>
          <w:p w14:paraId="6CECAF89" w14:textId="77777777" w:rsidR="0099554A" w:rsidRPr="006017C4" w:rsidRDefault="0099554A" w:rsidP="0099554A">
            <w:pPr>
              <w:adjustRightInd w:val="0"/>
              <w:snapToGrid w:val="0"/>
              <w:spacing w:line="360" w:lineRule="auto"/>
              <w:jc w:val="center"/>
              <w:rPr>
                <w:rFonts w:eastAsiaTheme="minorEastAsia"/>
                <w:b/>
                <w:color w:val="000000" w:themeColor="text1"/>
                <w:szCs w:val="21"/>
              </w:rPr>
            </w:pPr>
            <w:r w:rsidRPr="006017C4">
              <w:rPr>
                <w:rFonts w:eastAsiaTheme="minorEastAsia"/>
                <w:color w:val="000000" w:themeColor="text1"/>
                <w:szCs w:val="21"/>
              </w:rPr>
              <w:t>摩根日本精选股票</w:t>
            </w:r>
            <w:r w:rsidRPr="006017C4">
              <w:rPr>
                <w:rFonts w:eastAsiaTheme="minorEastAsia"/>
                <w:color w:val="000000" w:themeColor="text1"/>
                <w:szCs w:val="21"/>
              </w:rPr>
              <w:t>(QDII)C</w:t>
            </w:r>
          </w:p>
        </w:tc>
      </w:tr>
      <w:tr w:rsidR="006017C4" w:rsidRPr="006017C4" w14:paraId="367316C1" w14:textId="77777777" w:rsidTr="00070156">
        <w:tc>
          <w:tcPr>
            <w:tcW w:w="3120" w:type="dxa"/>
            <w:vMerge w:val="restart"/>
            <w:vAlign w:val="center"/>
          </w:tcPr>
          <w:p w14:paraId="401D0620"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项目</w:t>
            </w:r>
          </w:p>
        </w:tc>
        <w:tc>
          <w:tcPr>
            <w:tcW w:w="6240" w:type="dxa"/>
            <w:gridSpan w:val="2"/>
            <w:vAlign w:val="center"/>
          </w:tcPr>
          <w:p w14:paraId="3480C574"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本期</w:t>
            </w:r>
          </w:p>
          <w:p w14:paraId="4B23C616" w14:textId="77777777" w:rsidR="00C84E91" w:rsidRPr="006017C4" w:rsidRDefault="00F30D64"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40E301FC" w14:textId="77777777" w:rsidTr="00070156">
        <w:tc>
          <w:tcPr>
            <w:tcW w:w="3120" w:type="dxa"/>
            <w:vMerge/>
            <w:vAlign w:val="center"/>
          </w:tcPr>
          <w:p w14:paraId="783CBF01" w14:textId="77777777" w:rsidR="00C84E91" w:rsidRPr="006017C4" w:rsidRDefault="00C84E91" w:rsidP="00C84E91">
            <w:pPr>
              <w:widowControl/>
              <w:jc w:val="left"/>
              <w:rPr>
                <w:rFonts w:eastAsiaTheme="minorEastAsia"/>
                <w:color w:val="000000" w:themeColor="text1"/>
                <w:szCs w:val="21"/>
              </w:rPr>
            </w:pPr>
          </w:p>
        </w:tc>
        <w:tc>
          <w:tcPr>
            <w:tcW w:w="3120" w:type="dxa"/>
            <w:vAlign w:val="center"/>
          </w:tcPr>
          <w:p w14:paraId="4D7881D9"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kern w:val="0"/>
                <w:szCs w:val="21"/>
              </w:rPr>
              <w:t>基金份额</w:t>
            </w:r>
          </w:p>
        </w:tc>
        <w:tc>
          <w:tcPr>
            <w:tcW w:w="3120" w:type="dxa"/>
            <w:vAlign w:val="center"/>
          </w:tcPr>
          <w:p w14:paraId="231A3EAC"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kern w:val="0"/>
                <w:szCs w:val="21"/>
              </w:rPr>
              <w:t>账面金额</w:t>
            </w:r>
          </w:p>
        </w:tc>
      </w:tr>
      <w:tr w:rsidR="006017C4" w:rsidRPr="006017C4" w14:paraId="2B59F780" w14:textId="77777777" w:rsidTr="00070156">
        <w:tc>
          <w:tcPr>
            <w:tcW w:w="3120" w:type="dxa"/>
            <w:vAlign w:val="center"/>
          </w:tcPr>
          <w:p w14:paraId="5FCFEE8C"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上年度末</w:t>
            </w:r>
          </w:p>
        </w:tc>
        <w:tc>
          <w:tcPr>
            <w:tcW w:w="3120" w:type="dxa"/>
            <w:vAlign w:val="center"/>
          </w:tcPr>
          <w:p w14:paraId="46FF4E12"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77,821,770.08</w:t>
            </w:r>
          </w:p>
        </w:tc>
        <w:tc>
          <w:tcPr>
            <w:tcW w:w="3120" w:type="dxa"/>
            <w:vAlign w:val="center"/>
          </w:tcPr>
          <w:p w14:paraId="4B62E0E1"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77,821,770.08</w:t>
            </w:r>
          </w:p>
        </w:tc>
      </w:tr>
      <w:tr w:rsidR="006017C4" w:rsidRPr="006017C4" w14:paraId="1D178AC1" w14:textId="77777777" w:rsidTr="00070156">
        <w:tc>
          <w:tcPr>
            <w:tcW w:w="3120" w:type="dxa"/>
            <w:vAlign w:val="center"/>
          </w:tcPr>
          <w:p w14:paraId="3578A239"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本期申购</w:t>
            </w:r>
          </w:p>
        </w:tc>
        <w:tc>
          <w:tcPr>
            <w:tcW w:w="3120" w:type="dxa"/>
            <w:vAlign w:val="center"/>
          </w:tcPr>
          <w:p w14:paraId="6FF42B70"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1,048,650,011.35</w:t>
            </w:r>
          </w:p>
        </w:tc>
        <w:tc>
          <w:tcPr>
            <w:tcW w:w="3120" w:type="dxa"/>
            <w:vAlign w:val="center"/>
          </w:tcPr>
          <w:p w14:paraId="05335383"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1,048,650,011.35</w:t>
            </w:r>
          </w:p>
        </w:tc>
      </w:tr>
      <w:tr w:rsidR="006017C4" w:rsidRPr="006017C4" w14:paraId="093053E7" w14:textId="77777777" w:rsidTr="00070156">
        <w:tc>
          <w:tcPr>
            <w:tcW w:w="3120" w:type="dxa"/>
            <w:vAlign w:val="center"/>
          </w:tcPr>
          <w:p w14:paraId="2B32D080"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本期赎回（以</w:t>
            </w:r>
            <w:r w:rsidRPr="006017C4">
              <w:rPr>
                <w:rFonts w:eastAsiaTheme="minorEastAsia"/>
                <w:color w:val="000000" w:themeColor="text1"/>
                <w:szCs w:val="21"/>
              </w:rPr>
              <w:t>“-”</w:t>
            </w:r>
            <w:r w:rsidRPr="006017C4">
              <w:rPr>
                <w:rFonts w:eastAsiaTheme="minorEastAsia"/>
                <w:color w:val="000000" w:themeColor="text1"/>
                <w:szCs w:val="21"/>
              </w:rPr>
              <w:t>号填列）</w:t>
            </w:r>
          </w:p>
        </w:tc>
        <w:tc>
          <w:tcPr>
            <w:tcW w:w="3120" w:type="dxa"/>
            <w:vAlign w:val="center"/>
          </w:tcPr>
          <w:p w14:paraId="577595CA"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-866,997,796.68</w:t>
            </w:r>
          </w:p>
        </w:tc>
        <w:tc>
          <w:tcPr>
            <w:tcW w:w="3120" w:type="dxa"/>
            <w:vAlign w:val="center"/>
          </w:tcPr>
          <w:p w14:paraId="550057AC"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-866,997,796.68</w:t>
            </w:r>
          </w:p>
        </w:tc>
      </w:tr>
      <w:tr w:rsidR="006017C4" w:rsidRPr="006017C4" w14:paraId="6287137D" w14:textId="77777777" w:rsidTr="00070156">
        <w:tc>
          <w:tcPr>
            <w:tcW w:w="3120" w:type="dxa"/>
            <w:vAlign w:val="center"/>
          </w:tcPr>
          <w:p w14:paraId="1E0F8668"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本期末</w:t>
            </w:r>
          </w:p>
        </w:tc>
        <w:tc>
          <w:tcPr>
            <w:tcW w:w="3120" w:type="dxa"/>
            <w:vAlign w:val="center"/>
          </w:tcPr>
          <w:p w14:paraId="54A4142E"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259,473,984.75</w:t>
            </w:r>
          </w:p>
        </w:tc>
        <w:tc>
          <w:tcPr>
            <w:tcW w:w="3120" w:type="dxa"/>
            <w:vAlign w:val="center"/>
          </w:tcPr>
          <w:p w14:paraId="35A6FEBB"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259,473,984.75</w:t>
            </w:r>
          </w:p>
        </w:tc>
      </w:tr>
    </w:tbl>
    <w:p w14:paraId="73038E27" w14:textId="77777777" w:rsidR="00AB0D99" w:rsidRPr="00E54740" w:rsidRDefault="00AB0D99" w:rsidP="00AB0D99">
      <w:pPr>
        <w:spacing w:line="360" w:lineRule="auto"/>
        <w:rPr>
          <w:rFonts w:eastAsiaTheme="minorEastAsia"/>
          <w:b/>
          <w:szCs w:val="21"/>
        </w:rPr>
      </w:pPr>
      <w:r w:rsidRPr="00E54740">
        <w:rPr>
          <w:rFonts w:eastAsiaTheme="minorEastAsia"/>
          <w:b/>
          <w:bCs/>
          <w:kern w:val="0"/>
          <w:szCs w:val="21"/>
        </w:rPr>
        <w:t xml:space="preserve">7.4.7.8 </w:t>
      </w:r>
      <w:r w:rsidRPr="00E54740">
        <w:rPr>
          <w:rFonts w:eastAsiaTheme="minorEastAsia"/>
          <w:b/>
          <w:szCs w:val="21"/>
        </w:rPr>
        <w:t>未分配利润</w:t>
      </w:r>
    </w:p>
    <w:p w14:paraId="6A717603" w14:textId="77777777" w:rsidR="00AB0D99" w:rsidRPr="00E54740" w:rsidRDefault="00AB0D99" w:rsidP="00AB0D99">
      <w:pPr>
        <w:spacing w:line="360" w:lineRule="auto"/>
        <w:rPr>
          <w:rFonts w:eastAsiaTheme="minorEastAsia"/>
          <w:szCs w:val="21"/>
        </w:rPr>
      </w:pPr>
      <w:r w:rsidRPr="00E54740">
        <w:rPr>
          <w:rFonts w:eastAsiaTheme="minorEastAsia"/>
          <w:szCs w:val="21"/>
        </w:rPr>
        <w:t>摩根日本精选股票</w:t>
      </w:r>
      <w:r w:rsidRPr="00E54740">
        <w:rPr>
          <w:rFonts w:eastAsiaTheme="minorEastAsia"/>
          <w:szCs w:val="21"/>
        </w:rPr>
        <w:t>(QDII)A</w:t>
      </w:r>
    </w:p>
    <w:p w14:paraId="1DC93712" w14:textId="77777777" w:rsidR="00AB0D99" w:rsidRPr="00E54740" w:rsidRDefault="00AB0D99" w:rsidP="00AB0D99">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AB0D99" w:rsidRPr="00E54740" w14:paraId="1899D230" w14:textId="77777777" w:rsidTr="0027526E">
        <w:tc>
          <w:tcPr>
            <w:tcW w:w="2694" w:type="dxa"/>
          </w:tcPr>
          <w:p w14:paraId="4B52692E"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3399FA08"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3519C319"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385E66C8"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未分配利润合计</w:t>
            </w:r>
          </w:p>
        </w:tc>
      </w:tr>
      <w:tr w:rsidR="00AB0D99" w:rsidRPr="00A31F52" w14:paraId="75B70351" w14:textId="77777777" w:rsidTr="0027526E">
        <w:tblPrEx>
          <w:tblLook w:val="04A0" w:firstRow="1" w:lastRow="0" w:firstColumn="1" w:lastColumn="0" w:noHBand="0" w:noVBand="1"/>
        </w:tblPrEx>
        <w:tc>
          <w:tcPr>
            <w:tcW w:w="2694" w:type="dxa"/>
            <w:vAlign w:val="center"/>
          </w:tcPr>
          <w:p w14:paraId="60213282" w14:textId="77777777" w:rsidR="00AB0D99" w:rsidRPr="00A31F52" w:rsidRDefault="00AB0D99" w:rsidP="00F31C69">
            <w:pPr>
              <w:spacing w:line="360" w:lineRule="auto"/>
              <w:rPr>
                <w:rFonts w:eastAsiaTheme="minorEastAsia"/>
                <w:szCs w:val="21"/>
              </w:rPr>
            </w:pPr>
            <w:r w:rsidRPr="00A31F52">
              <w:rPr>
                <w:rFonts w:eastAsiaTheme="minorEastAsia"/>
                <w:szCs w:val="21"/>
              </w:rPr>
              <w:t>上年度末</w:t>
            </w:r>
          </w:p>
        </w:tc>
        <w:tc>
          <w:tcPr>
            <w:tcW w:w="2268" w:type="dxa"/>
            <w:vAlign w:val="center"/>
          </w:tcPr>
          <w:p w14:paraId="749B9278" w14:textId="77777777" w:rsidR="00AB0D99" w:rsidRPr="00A31F52" w:rsidRDefault="00AB0D99" w:rsidP="00F31C69">
            <w:pPr>
              <w:spacing w:line="360" w:lineRule="auto"/>
              <w:jc w:val="right"/>
              <w:rPr>
                <w:rFonts w:eastAsiaTheme="minorEastAsia"/>
                <w:szCs w:val="21"/>
              </w:rPr>
            </w:pPr>
            <w:r w:rsidRPr="00A31F52">
              <w:rPr>
                <w:rFonts w:eastAsiaTheme="minorEastAsia"/>
                <w:szCs w:val="21"/>
              </w:rPr>
              <w:t>159,126,455.77</w:t>
            </w:r>
          </w:p>
        </w:tc>
        <w:tc>
          <w:tcPr>
            <w:tcW w:w="2126" w:type="dxa"/>
            <w:vAlign w:val="center"/>
          </w:tcPr>
          <w:p w14:paraId="0F4EFF5B" w14:textId="77777777" w:rsidR="00AB0D99" w:rsidRPr="00A31F52" w:rsidRDefault="00AB0D99" w:rsidP="00F31C69">
            <w:pPr>
              <w:spacing w:line="360" w:lineRule="auto"/>
              <w:jc w:val="right"/>
              <w:rPr>
                <w:rFonts w:eastAsiaTheme="minorEastAsia"/>
                <w:szCs w:val="21"/>
              </w:rPr>
            </w:pPr>
            <w:r w:rsidRPr="00A31F52">
              <w:rPr>
                <w:rFonts w:eastAsiaTheme="minorEastAsia"/>
                <w:szCs w:val="21"/>
              </w:rPr>
              <w:t>82,095,133.50</w:t>
            </w:r>
          </w:p>
        </w:tc>
        <w:tc>
          <w:tcPr>
            <w:tcW w:w="2268" w:type="dxa"/>
            <w:vAlign w:val="center"/>
          </w:tcPr>
          <w:p w14:paraId="64A6FFFA" w14:textId="77777777" w:rsidR="00AB0D99" w:rsidRPr="00A31F52" w:rsidRDefault="00AB0D99" w:rsidP="00F31C69">
            <w:pPr>
              <w:spacing w:line="360" w:lineRule="auto"/>
              <w:jc w:val="right"/>
              <w:rPr>
                <w:rFonts w:eastAsiaTheme="minorEastAsia"/>
                <w:szCs w:val="21"/>
              </w:rPr>
            </w:pPr>
            <w:r w:rsidRPr="00A31F52">
              <w:rPr>
                <w:rFonts w:eastAsiaTheme="minorEastAsia"/>
                <w:szCs w:val="21"/>
              </w:rPr>
              <w:t>241,221,589.27</w:t>
            </w:r>
          </w:p>
        </w:tc>
      </w:tr>
      <w:tr w:rsidR="00AB0D99" w:rsidRPr="00656FC3" w14:paraId="575853DA" w14:textId="77777777" w:rsidTr="0027526E">
        <w:tblPrEx>
          <w:tblLook w:val="04A0" w:firstRow="1" w:lastRow="0" w:firstColumn="1" w:lastColumn="0" w:noHBand="0" w:noVBand="1"/>
        </w:tblPrEx>
        <w:tc>
          <w:tcPr>
            <w:tcW w:w="2694" w:type="dxa"/>
            <w:vAlign w:val="center"/>
          </w:tcPr>
          <w:p w14:paraId="0907310A" w14:textId="77777777" w:rsidR="00AB0D99" w:rsidRPr="006E4562" w:rsidRDefault="00AB0D99" w:rsidP="00F31C69">
            <w:pPr>
              <w:spacing w:line="360" w:lineRule="auto"/>
              <w:rPr>
                <w:rFonts w:eastAsiaTheme="minorEastAsia"/>
                <w:szCs w:val="21"/>
              </w:rPr>
            </w:pPr>
            <w:r w:rsidRPr="006E4562">
              <w:rPr>
                <w:rFonts w:eastAsiaTheme="minorEastAsia" w:hint="eastAsia"/>
                <w:szCs w:val="21"/>
              </w:rPr>
              <w:lastRenderedPageBreak/>
              <w:t>本期期初</w:t>
            </w:r>
          </w:p>
        </w:tc>
        <w:tc>
          <w:tcPr>
            <w:tcW w:w="2268" w:type="dxa"/>
            <w:vAlign w:val="center"/>
          </w:tcPr>
          <w:p w14:paraId="73F114C9" w14:textId="77777777" w:rsidR="00AB0D99" w:rsidRPr="006E4562" w:rsidRDefault="00AB0D99" w:rsidP="00F31C69">
            <w:pPr>
              <w:spacing w:line="360" w:lineRule="auto"/>
              <w:jc w:val="right"/>
              <w:rPr>
                <w:rFonts w:eastAsiaTheme="minorEastAsia"/>
                <w:szCs w:val="21"/>
              </w:rPr>
            </w:pPr>
            <w:r w:rsidRPr="006E4562">
              <w:rPr>
                <w:rFonts w:eastAsiaTheme="minorEastAsia"/>
                <w:szCs w:val="21"/>
              </w:rPr>
              <w:t>159,126,455.77</w:t>
            </w:r>
          </w:p>
        </w:tc>
        <w:tc>
          <w:tcPr>
            <w:tcW w:w="2126" w:type="dxa"/>
            <w:vAlign w:val="center"/>
          </w:tcPr>
          <w:p w14:paraId="02B76027" w14:textId="77777777" w:rsidR="00AB0D99" w:rsidRPr="006E4562" w:rsidRDefault="00AB0D99" w:rsidP="00F31C69">
            <w:pPr>
              <w:spacing w:line="360" w:lineRule="auto"/>
              <w:jc w:val="right"/>
              <w:rPr>
                <w:rFonts w:eastAsiaTheme="minorEastAsia"/>
                <w:szCs w:val="21"/>
              </w:rPr>
            </w:pPr>
            <w:r w:rsidRPr="006E4562">
              <w:rPr>
                <w:rFonts w:eastAsiaTheme="minorEastAsia"/>
                <w:szCs w:val="21"/>
              </w:rPr>
              <w:t>82,095,133.50</w:t>
            </w:r>
          </w:p>
        </w:tc>
        <w:tc>
          <w:tcPr>
            <w:tcW w:w="2268" w:type="dxa"/>
            <w:vAlign w:val="center"/>
          </w:tcPr>
          <w:p w14:paraId="4FF078D5" w14:textId="77777777" w:rsidR="00AB0D99" w:rsidRPr="006E4562" w:rsidRDefault="00AB0D99" w:rsidP="00F31C69">
            <w:pPr>
              <w:spacing w:line="360" w:lineRule="auto"/>
              <w:jc w:val="right"/>
              <w:rPr>
                <w:rFonts w:eastAsiaTheme="minorEastAsia"/>
                <w:szCs w:val="21"/>
              </w:rPr>
            </w:pPr>
            <w:r w:rsidRPr="006E4562">
              <w:rPr>
                <w:rFonts w:eastAsiaTheme="minorEastAsia"/>
                <w:szCs w:val="21"/>
              </w:rPr>
              <w:t>241,221,589.27</w:t>
            </w:r>
          </w:p>
        </w:tc>
      </w:tr>
      <w:tr w:rsidR="00AB0D99" w:rsidRPr="00E54740" w14:paraId="39EC4696" w14:textId="77777777" w:rsidTr="0027526E">
        <w:tc>
          <w:tcPr>
            <w:tcW w:w="2694" w:type="dxa"/>
            <w:vAlign w:val="center"/>
          </w:tcPr>
          <w:p w14:paraId="7295C62E" w14:textId="77777777" w:rsidR="00AB0D99" w:rsidRPr="00E54740" w:rsidRDefault="00AB0D99" w:rsidP="00F31C69">
            <w:pPr>
              <w:spacing w:line="360" w:lineRule="auto"/>
              <w:rPr>
                <w:rFonts w:eastAsiaTheme="minorEastAsia"/>
                <w:szCs w:val="21"/>
              </w:rPr>
            </w:pPr>
            <w:r w:rsidRPr="00E54740">
              <w:rPr>
                <w:rFonts w:eastAsiaTheme="minorEastAsia"/>
                <w:szCs w:val="21"/>
              </w:rPr>
              <w:t>本期利润</w:t>
            </w:r>
          </w:p>
        </w:tc>
        <w:tc>
          <w:tcPr>
            <w:tcW w:w="2268" w:type="dxa"/>
            <w:vAlign w:val="center"/>
          </w:tcPr>
          <w:p w14:paraId="76E0D9CE"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28,657,209.02</w:t>
            </w:r>
          </w:p>
        </w:tc>
        <w:tc>
          <w:tcPr>
            <w:tcW w:w="2126" w:type="dxa"/>
            <w:vAlign w:val="center"/>
          </w:tcPr>
          <w:p w14:paraId="2B10A0DC"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84,396,628.14</w:t>
            </w:r>
          </w:p>
        </w:tc>
        <w:tc>
          <w:tcPr>
            <w:tcW w:w="2268" w:type="dxa"/>
            <w:vAlign w:val="center"/>
          </w:tcPr>
          <w:p w14:paraId="37F7D67D"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113,053,837.16</w:t>
            </w:r>
          </w:p>
        </w:tc>
      </w:tr>
      <w:tr w:rsidR="00AB0D99" w:rsidRPr="00E54740" w14:paraId="1445DC12" w14:textId="77777777" w:rsidTr="0027526E">
        <w:tc>
          <w:tcPr>
            <w:tcW w:w="2694" w:type="dxa"/>
            <w:vAlign w:val="center"/>
          </w:tcPr>
          <w:p w14:paraId="385CC5C7" w14:textId="77777777" w:rsidR="00AB0D99" w:rsidRPr="00E54740" w:rsidRDefault="00AB0D99" w:rsidP="00F31C69">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5A1C429A"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180,110,109.71</w:t>
            </w:r>
          </w:p>
        </w:tc>
        <w:tc>
          <w:tcPr>
            <w:tcW w:w="2126" w:type="dxa"/>
            <w:vAlign w:val="center"/>
          </w:tcPr>
          <w:p w14:paraId="0933E996"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115,505,760.52</w:t>
            </w:r>
          </w:p>
        </w:tc>
        <w:tc>
          <w:tcPr>
            <w:tcW w:w="2268" w:type="dxa"/>
            <w:vAlign w:val="center"/>
          </w:tcPr>
          <w:p w14:paraId="2794D897"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295,615,870.23</w:t>
            </w:r>
          </w:p>
        </w:tc>
      </w:tr>
      <w:tr w:rsidR="00AB0D99" w:rsidRPr="00E54740" w14:paraId="3EB16E0D" w14:textId="77777777" w:rsidTr="0027526E">
        <w:tc>
          <w:tcPr>
            <w:tcW w:w="2694" w:type="dxa"/>
            <w:vAlign w:val="center"/>
          </w:tcPr>
          <w:p w14:paraId="57184F64" w14:textId="77777777" w:rsidR="00AB0D99" w:rsidRPr="00E54740" w:rsidRDefault="00AB0D99" w:rsidP="00F31C69">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5AAA99A6"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477,810,291.39</w:t>
            </w:r>
          </w:p>
        </w:tc>
        <w:tc>
          <w:tcPr>
            <w:tcW w:w="2126" w:type="dxa"/>
            <w:vAlign w:val="center"/>
          </w:tcPr>
          <w:p w14:paraId="5DD56BD7"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339,614,319.18</w:t>
            </w:r>
          </w:p>
        </w:tc>
        <w:tc>
          <w:tcPr>
            <w:tcW w:w="2268" w:type="dxa"/>
            <w:vAlign w:val="center"/>
          </w:tcPr>
          <w:p w14:paraId="5F96FE94"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817,424,610.57</w:t>
            </w:r>
          </w:p>
        </w:tc>
      </w:tr>
      <w:tr w:rsidR="00AB0D99" w:rsidRPr="00E54740" w14:paraId="2BCFCBFE" w14:textId="77777777" w:rsidTr="0027526E">
        <w:tc>
          <w:tcPr>
            <w:tcW w:w="2694" w:type="dxa"/>
            <w:vAlign w:val="center"/>
          </w:tcPr>
          <w:p w14:paraId="37D7ACFC" w14:textId="77777777" w:rsidR="00AB0D99" w:rsidRPr="00E54740" w:rsidRDefault="00AB0D99" w:rsidP="00F31C69">
            <w:pPr>
              <w:spacing w:line="360" w:lineRule="auto"/>
              <w:ind w:firstLineChars="300" w:firstLine="630"/>
              <w:rPr>
                <w:rFonts w:eastAsiaTheme="minorEastAsia"/>
                <w:szCs w:val="21"/>
              </w:rPr>
            </w:pPr>
            <w:r w:rsidRPr="00E54740">
              <w:rPr>
                <w:rFonts w:eastAsiaTheme="minorEastAsia"/>
                <w:szCs w:val="21"/>
              </w:rPr>
              <w:t>基金</w:t>
            </w:r>
            <w:proofErr w:type="gramStart"/>
            <w:r w:rsidRPr="00E54740">
              <w:rPr>
                <w:rFonts w:eastAsiaTheme="minorEastAsia"/>
                <w:szCs w:val="21"/>
              </w:rPr>
              <w:t>赎回款</w:t>
            </w:r>
            <w:proofErr w:type="gramEnd"/>
          </w:p>
        </w:tc>
        <w:tc>
          <w:tcPr>
            <w:tcW w:w="2268" w:type="dxa"/>
            <w:vAlign w:val="center"/>
          </w:tcPr>
          <w:p w14:paraId="6814053A"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-297,700,181.68</w:t>
            </w:r>
          </w:p>
        </w:tc>
        <w:tc>
          <w:tcPr>
            <w:tcW w:w="2126" w:type="dxa"/>
            <w:vAlign w:val="center"/>
          </w:tcPr>
          <w:p w14:paraId="63197F6C"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-224,108,558.66</w:t>
            </w:r>
          </w:p>
        </w:tc>
        <w:tc>
          <w:tcPr>
            <w:tcW w:w="2268" w:type="dxa"/>
            <w:vAlign w:val="center"/>
          </w:tcPr>
          <w:p w14:paraId="643A4E04"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-521,808,740.34</w:t>
            </w:r>
          </w:p>
        </w:tc>
      </w:tr>
      <w:tr w:rsidR="00AB0D99" w:rsidRPr="00E54740" w14:paraId="0EE7CC13" w14:textId="77777777" w:rsidTr="0027526E">
        <w:tc>
          <w:tcPr>
            <w:tcW w:w="2694" w:type="dxa"/>
            <w:vAlign w:val="center"/>
          </w:tcPr>
          <w:p w14:paraId="5DD18F43" w14:textId="77777777" w:rsidR="00AB0D99" w:rsidRPr="00E54740" w:rsidRDefault="00AB0D99" w:rsidP="00F31C69">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4B71DBD3"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c>
          <w:tcPr>
            <w:tcW w:w="2126" w:type="dxa"/>
            <w:vAlign w:val="center"/>
          </w:tcPr>
          <w:p w14:paraId="6A0B095D"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c>
          <w:tcPr>
            <w:tcW w:w="2268" w:type="dxa"/>
            <w:vAlign w:val="center"/>
          </w:tcPr>
          <w:p w14:paraId="44731B36"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r>
      <w:tr w:rsidR="00AB0D99" w:rsidRPr="00E54740" w14:paraId="35AF8FD2" w14:textId="77777777" w:rsidTr="0027526E">
        <w:tc>
          <w:tcPr>
            <w:tcW w:w="2694" w:type="dxa"/>
            <w:vAlign w:val="center"/>
          </w:tcPr>
          <w:p w14:paraId="6D8CA621" w14:textId="77777777" w:rsidR="00AB0D99" w:rsidRPr="00E54740" w:rsidRDefault="00AB0D99" w:rsidP="00F31C69">
            <w:pPr>
              <w:spacing w:line="360" w:lineRule="auto"/>
              <w:rPr>
                <w:rFonts w:eastAsiaTheme="minorEastAsia"/>
                <w:szCs w:val="21"/>
              </w:rPr>
            </w:pPr>
            <w:r w:rsidRPr="00E54740">
              <w:rPr>
                <w:rFonts w:eastAsiaTheme="minorEastAsia"/>
                <w:szCs w:val="21"/>
              </w:rPr>
              <w:t>本期末</w:t>
            </w:r>
          </w:p>
        </w:tc>
        <w:tc>
          <w:tcPr>
            <w:tcW w:w="2268" w:type="dxa"/>
            <w:vAlign w:val="center"/>
          </w:tcPr>
          <w:p w14:paraId="47CE26CA"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367,893,774.50</w:t>
            </w:r>
          </w:p>
        </w:tc>
        <w:tc>
          <w:tcPr>
            <w:tcW w:w="2126" w:type="dxa"/>
            <w:vAlign w:val="center"/>
          </w:tcPr>
          <w:p w14:paraId="4AB2F550"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281,997,522.16</w:t>
            </w:r>
          </w:p>
        </w:tc>
        <w:tc>
          <w:tcPr>
            <w:tcW w:w="2268" w:type="dxa"/>
            <w:vAlign w:val="center"/>
          </w:tcPr>
          <w:p w14:paraId="4E79E769"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649,891,296.66</w:t>
            </w:r>
          </w:p>
        </w:tc>
      </w:tr>
    </w:tbl>
    <w:p w14:paraId="2B2D3B9D" w14:textId="77777777" w:rsidR="00AB0D99" w:rsidRPr="00E54740" w:rsidRDefault="00AB0D99" w:rsidP="00AB0D99">
      <w:pPr>
        <w:adjustRightInd w:val="0"/>
        <w:snapToGrid w:val="0"/>
        <w:spacing w:beforeLines="100" w:before="312" w:line="360" w:lineRule="auto"/>
        <w:rPr>
          <w:rFonts w:eastAsiaTheme="minorEastAsia"/>
          <w:szCs w:val="21"/>
        </w:rPr>
      </w:pPr>
      <w:r w:rsidRPr="00E54740">
        <w:rPr>
          <w:rFonts w:eastAsiaTheme="minorEastAsia"/>
          <w:szCs w:val="21"/>
        </w:rPr>
        <w:t>摩根日本精选股票</w:t>
      </w:r>
      <w:r w:rsidRPr="00E54740">
        <w:rPr>
          <w:rFonts w:eastAsiaTheme="minorEastAsia"/>
          <w:szCs w:val="21"/>
        </w:rPr>
        <w:t>(QDII)C</w:t>
      </w:r>
    </w:p>
    <w:p w14:paraId="0154C517" w14:textId="77777777" w:rsidR="00AB0D99" w:rsidRPr="00E54740" w:rsidRDefault="00AB0D99" w:rsidP="00AB0D99">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AB0D99" w:rsidRPr="00E54740" w14:paraId="717D3300" w14:textId="77777777" w:rsidTr="0027526E">
        <w:tc>
          <w:tcPr>
            <w:tcW w:w="2694" w:type="dxa"/>
          </w:tcPr>
          <w:p w14:paraId="2C19A8AC"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6F68937E"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19EF3948"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09753BA1"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未分配利润合计</w:t>
            </w:r>
          </w:p>
        </w:tc>
      </w:tr>
      <w:tr w:rsidR="00AB0D99" w:rsidRPr="00A31F52" w14:paraId="5AE246A3" w14:textId="77777777" w:rsidTr="0027526E">
        <w:tblPrEx>
          <w:tblLook w:val="04A0" w:firstRow="1" w:lastRow="0" w:firstColumn="1" w:lastColumn="0" w:noHBand="0" w:noVBand="1"/>
        </w:tblPrEx>
        <w:tc>
          <w:tcPr>
            <w:tcW w:w="2694" w:type="dxa"/>
            <w:vAlign w:val="center"/>
          </w:tcPr>
          <w:p w14:paraId="6B1A8AF2" w14:textId="77777777" w:rsidR="00AB0D99" w:rsidRPr="00A31F52" w:rsidRDefault="00AB0D99" w:rsidP="00F31C69">
            <w:pPr>
              <w:spacing w:line="360" w:lineRule="auto"/>
              <w:rPr>
                <w:rFonts w:eastAsiaTheme="minorEastAsia"/>
                <w:szCs w:val="21"/>
              </w:rPr>
            </w:pPr>
            <w:r w:rsidRPr="00A31F52">
              <w:rPr>
                <w:rFonts w:eastAsiaTheme="minorEastAsia"/>
                <w:szCs w:val="21"/>
              </w:rPr>
              <w:t>上年度末</w:t>
            </w:r>
          </w:p>
        </w:tc>
        <w:tc>
          <w:tcPr>
            <w:tcW w:w="2268" w:type="dxa"/>
            <w:vAlign w:val="center"/>
          </w:tcPr>
          <w:p w14:paraId="7451612B" w14:textId="77777777" w:rsidR="00AB0D99" w:rsidRPr="00A31F52" w:rsidRDefault="00AB0D99" w:rsidP="00F31C69">
            <w:pPr>
              <w:spacing w:line="360" w:lineRule="auto"/>
              <w:jc w:val="right"/>
              <w:rPr>
                <w:rFonts w:eastAsiaTheme="minorEastAsia"/>
                <w:szCs w:val="21"/>
              </w:rPr>
            </w:pPr>
            <w:r w:rsidRPr="00A31F52">
              <w:rPr>
                <w:rFonts w:eastAsiaTheme="minorEastAsia"/>
                <w:szCs w:val="21"/>
              </w:rPr>
              <w:t>27,170,224.63</w:t>
            </w:r>
          </w:p>
        </w:tc>
        <w:tc>
          <w:tcPr>
            <w:tcW w:w="2126" w:type="dxa"/>
            <w:vAlign w:val="center"/>
          </w:tcPr>
          <w:p w14:paraId="7109A72E" w14:textId="77777777" w:rsidR="00AB0D99" w:rsidRPr="00A31F52" w:rsidRDefault="00AB0D99" w:rsidP="00F31C69">
            <w:pPr>
              <w:spacing w:line="360" w:lineRule="auto"/>
              <w:jc w:val="right"/>
              <w:rPr>
                <w:rFonts w:eastAsiaTheme="minorEastAsia"/>
                <w:szCs w:val="21"/>
              </w:rPr>
            </w:pPr>
            <w:r w:rsidRPr="00A31F52">
              <w:rPr>
                <w:rFonts w:eastAsiaTheme="minorEastAsia"/>
                <w:szCs w:val="21"/>
              </w:rPr>
              <w:t>15,436,326.41</w:t>
            </w:r>
          </w:p>
        </w:tc>
        <w:tc>
          <w:tcPr>
            <w:tcW w:w="2268" w:type="dxa"/>
            <w:vAlign w:val="center"/>
          </w:tcPr>
          <w:p w14:paraId="1A5F7398" w14:textId="77777777" w:rsidR="00AB0D99" w:rsidRPr="00A31F52" w:rsidRDefault="00AB0D99" w:rsidP="00F31C69">
            <w:pPr>
              <w:spacing w:line="360" w:lineRule="auto"/>
              <w:jc w:val="right"/>
              <w:rPr>
                <w:rFonts w:eastAsiaTheme="minorEastAsia"/>
                <w:szCs w:val="21"/>
              </w:rPr>
            </w:pPr>
            <w:r w:rsidRPr="00A31F52">
              <w:rPr>
                <w:rFonts w:eastAsiaTheme="minorEastAsia"/>
                <w:szCs w:val="21"/>
              </w:rPr>
              <w:t>42,606,551.04</w:t>
            </w:r>
          </w:p>
        </w:tc>
      </w:tr>
      <w:tr w:rsidR="00AB0D99" w:rsidRPr="00656FC3" w14:paraId="2C6ABE9F" w14:textId="77777777" w:rsidTr="0027526E">
        <w:tblPrEx>
          <w:tblLook w:val="04A0" w:firstRow="1" w:lastRow="0" w:firstColumn="1" w:lastColumn="0" w:noHBand="0" w:noVBand="1"/>
        </w:tblPrEx>
        <w:tc>
          <w:tcPr>
            <w:tcW w:w="2694" w:type="dxa"/>
            <w:vAlign w:val="center"/>
          </w:tcPr>
          <w:p w14:paraId="35BCD2CD" w14:textId="77777777" w:rsidR="00AB0D99" w:rsidRPr="006E4562" w:rsidRDefault="00AB0D99" w:rsidP="00F31C69">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27EFD86B" w14:textId="77777777" w:rsidR="00AB0D99" w:rsidRPr="006E4562" w:rsidRDefault="00AB0D99" w:rsidP="00F31C69">
            <w:pPr>
              <w:spacing w:line="360" w:lineRule="auto"/>
              <w:jc w:val="right"/>
              <w:rPr>
                <w:rFonts w:eastAsiaTheme="minorEastAsia"/>
                <w:szCs w:val="21"/>
              </w:rPr>
            </w:pPr>
            <w:r w:rsidRPr="006E4562">
              <w:rPr>
                <w:rFonts w:eastAsiaTheme="minorEastAsia"/>
                <w:szCs w:val="21"/>
              </w:rPr>
              <w:t>27,170,224.63</w:t>
            </w:r>
          </w:p>
        </w:tc>
        <w:tc>
          <w:tcPr>
            <w:tcW w:w="2126" w:type="dxa"/>
            <w:vAlign w:val="center"/>
          </w:tcPr>
          <w:p w14:paraId="374E4176" w14:textId="77777777" w:rsidR="00AB0D99" w:rsidRPr="006E4562" w:rsidRDefault="00AB0D99" w:rsidP="00F31C69">
            <w:pPr>
              <w:spacing w:line="360" w:lineRule="auto"/>
              <w:jc w:val="right"/>
              <w:rPr>
                <w:rFonts w:eastAsiaTheme="minorEastAsia"/>
                <w:szCs w:val="21"/>
              </w:rPr>
            </w:pPr>
            <w:r w:rsidRPr="006E4562">
              <w:rPr>
                <w:rFonts w:eastAsiaTheme="minorEastAsia"/>
                <w:szCs w:val="21"/>
              </w:rPr>
              <w:t>15,436,326.41</w:t>
            </w:r>
          </w:p>
        </w:tc>
        <w:tc>
          <w:tcPr>
            <w:tcW w:w="2268" w:type="dxa"/>
            <w:vAlign w:val="center"/>
          </w:tcPr>
          <w:p w14:paraId="5032155F" w14:textId="77777777" w:rsidR="00AB0D99" w:rsidRPr="006E4562" w:rsidRDefault="00AB0D99" w:rsidP="00F31C69">
            <w:pPr>
              <w:spacing w:line="360" w:lineRule="auto"/>
              <w:jc w:val="right"/>
              <w:rPr>
                <w:rFonts w:eastAsiaTheme="minorEastAsia"/>
                <w:szCs w:val="21"/>
              </w:rPr>
            </w:pPr>
            <w:r w:rsidRPr="006E4562">
              <w:rPr>
                <w:rFonts w:eastAsiaTheme="minorEastAsia"/>
                <w:szCs w:val="21"/>
              </w:rPr>
              <w:t>42,606,551.04</w:t>
            </w:r>
          </w:p>
        </w:tc>
      </w:tr>
      <w:tr w:rsidR="00AB0D99" w:rsidRPr="00E54740" w14:paraId="42B92540" w14:textId="77777777" w:rsidTr="0027526E">
        <w:tc>
          <w:tcPr>
            <w:tcW w:w="2694" w:type="dxa"/>
            <w:vAlign w:val="center"/>
          </w:tcPr>
          <w:p w14:paraId="161F9CD3" w14:textId="77777777" w:rsidR="00AB0D99" w:rsidRPr="00E54740" w:rsidRDefault="00AB0D99" w:rsidP="00F31C69">
            <w:pPr>
              <w:spacing w:line="360" w:lineRule="auto"/>
              <w:rPr>
                <w:rFonts w:eastAsiaTheme="minorEastAsia"/>
                <w:szCs w:val="21"/>
              </w:rPr>
            </w:pPr>
            <w:r w:rsidRPr="00E54740">
              <w:rPr>
                <w:rFonts w:eastAsiaTheme="minorEastAsia"/>
                <w:szCs w:val="21"/>
              </w:rPr>
              <w:t>本期利润</w:t>
            </w:r>
          </w:p>
        </w:tc>
        <w:tc>
          <w:tcPr>
            <w:tcW w:w="2268" w:type="dxa"/>
            <w:vAlign w:val="center"/>
          </w:tcPr>
          <w:p w14:paraId="55D013EE"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6,252,563.46</w:t>
            </w:r>
          </w:p>
        </w:tc>
        <w:tc>
          <w:tcPr>
            <w:tcW w:w="2126" w:type="dxa"/>
            <w:vAlign w:val="center"/>
          </w:tcPr>
          <w:p w14:paraId="2A998407"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16,420,465.34</w:t>
            </w:r>
          </w:p>
        </w:tc>
        <w:tc>
          <w:tcPr>
            <w:tcW w:w="2268" w:type="dxa"/>
            <w:vAlign w:val="center"/>
          </w:tcPr>
          <w:p w14:paraId="5E6ACFF7"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22,673,028.80</w:t>
            </w:r>
          </w:p>
        </w:tc>
      </w:tr>
      <w:tr w:rsidR="00AB0D99" w:rsidRPr="00E54740" w14:paraId="6E57A658" w14:textId="77777777" w:rsidTr="0027526E">
        <w:tc>
          <w:tcPr>
            <w:tcW w:w="2694" w:type="dxa"/>
            <w:vAlign w:val="center"/>
          </w:tcPr>
          <w:p w14:paraId="53D6DF04" w14:textId="77777777" w:rsidR="00AB0D99" w:rsidRPr="00E54740" w:rsidRDefault="00AB0D99" w:rsidP="00F31C69">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75368354"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62,809,124.81</w:t>
            </w:r>
          </w:p>
        </w:tc>
        <w:tc>
          <w:tcPr>
            <w:tcW w:w="2126" w:type="dxa"/>
            <w:vAlign w:val="center"/>
          </w:tcPr>
          <w:p w14:paraId="4759166A"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48,933,173.15</w:t>
            </w:r>
          </w:p>
        </w:tc>
        <w:tc>
          <w:tcPr>
            <w:tcW w:w="2268" w:type="dxa"/>
            <w:vAlign w:val="center"/>
          </w:tcPr>
          <w:p w14:paraId="3FBDC5BC"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111,742,297.96</w:t>
            </w:r>
          </w:p>
        </w:tc>
      </w:tr>
      <w:tr w:rsidR="00AB0D99" w:rsidRPr="00E54740" w14:paraId="609DF29E" w14:textId="77777777" w:rsidTr="0027526E">
        <w:tc>
          <w:tcPr>
            <w:tcW w:w="2694" w:type="dxa"/>
            <w:vAlign w:val="center"/>
          </w:tcPr>
          <w:p w14:paraId="33957122" w14:textId="77777777" w:rsidR="00AB0D99" w:rsidRPr="00E54740" w:rsidRDefault="00AB0D99" w:rsidP="00F31C69">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0722063D"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348,915,858.52</w:t>
            </w:r>
          </w:p>
        </w:tc>
        <w:tc>
          <w:tcPr>
            <w:tcW w:w="2126" w:type="dxa"/>
            <w:vAlign w:val="center"/>
          </w:tcPr>
          <w:p w14:paraId="3F560051"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291,288,926.30</w:t>
            </w:r>
          </w:p>
        </w:tc>
        <w:tc>
          <w:tcPr>
            <w:tcW w:w="2268" w:type="dxa"/>
            <w:vAlign w:val="center"/>
          </w:tcPr>
          <w:p w14:paraId="6156F911"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640,204,784.82</w:t>
            </w:r>
          </w:p>
        </w:tc>
      </w:tr>
      <w:tr w:rsidR="00AB0D99" w:rsidRPr="00E54740" w14:paraId="32E2FB3D" w14:textId="77777777" w:rsidTr="0027526E">
        <w:tc>
          <w:tcPr>
            <w:tcW w:w="2694" w:type="dxa"/>
            <w:vAlign w:val="center"/>
          </w:tcPr>
          <w:p w14:paraId="26717164" w14:textId="77777777" w:rsidR="00AB0D99" w:rsidRPr="00E54740" w:rsidRDefault="00AB0D99" w:rsidP="00F31C69">
            <w:pPr>
              <w:spacing w:line="360" w:lineRule="auto"/>
              <w:ind w:firstLineChars="300" w:firstLine="630"/>
              <w:rPr>
                <w:rFonts w:eastAsiaTheme="minorEastAsia"/>
                <w:szCs w:val="21"/>
              </w:rPr>
            </w:pPr>
            <w:r w:rsidRPr="00E54740">
              <w:rPr>
                <w:rFonts w:eastAsiaTheme="minorEastAsia"/>
                <w:szCs w:val="21"/>
              </w:rPr>
              <w:t>基金</w:t>
            </w:r>
            <w:proofErr w:type="gramStart"/>
            <w:r w:rsidRPr="00E54740">
              <w:rPr>
                <w:rFonts w:eastAsiaTheme="minorEastAsia"/>
                <w:szCs w:val="21"/>
              </w:rPr>
              <w:t>赎回款</w:t>
            </w:r>
            <w:proofErr w:type="gramEnd"/>
          </w:p>
        </w:tc>
        <w:tc>
          <w:tcPr>
            <w:tcW w:w="2268" w:type="dxa"/>
            <w:vAlign w:val="center"/>
          </w:tcPr>
          <w:p w14:paraId="6917C292"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-286,106,733.71</w:t>
            </w:r>
          </w:p>
        </w:tc>
        <w:tc>
          <w:tcPr>
            <w:tcW w:w="2126" w:type="dxa"/>
            <w:vAlign w:val="center"/>
          </w:tcPr>
          <w:p w14:paraId="4F90528D"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-242,355,753.15</w:t>
            </w:r>
          </w:p>
        </w:tc>
        <w:tc>
          <w:tcPr>
            <w:tcW w:w="2268" w:type="dxa"/>
            <w:vAlign w:val="center"/>
          </w:tcPr>
          <w:p w14:paraId="6EBBBA32"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-528,462,486.86</w:t>
            </w:r>
          </w:p>
        </w:tc>
      </w:tr>
      <w:tr w:rsidR="00AB0D99" w:rsidRPr="00E54740" w14:paraId="7D7927B9" w14:textId="77777777" w:rsidTr="0027526E">
        <w:tc>
          <w:tcPr>
            <w:tcW w:w="2694" w:type="dxa"/>
            <w:vAlign w:val="center"/>
          </w:tcPr>
          <w:p w14:paraId="48CD1C5D" w14:textId="77777777" w:rsidR="00AB0D99" w:rsidRPr="00E54740" w:rsidRDefault="00AB0D99" w:rsidP="00F31C69">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7FC60761"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c>
          <w:tcPr>
            <w:tcW w:w="2126" w:type="dxa"/>
            <w:vAlign w:val="center"/>
          </w:tcPr>
          <w:p w14:paraId="6B160E25"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c>
          <w:tcPr>
            <w:tcW w:w="2268" w:type="dxa"/>
            <w:vAlign w:val="center"/>
          </w:tcPr>
          <w:p w14:paraId="48298FA9"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r>
      <w:tr w:rsidR="00AB0D99" w:rsidRPr="00E54740" w14:paraId="6D7D9F99" w14:textId="77777777" w:rsidTr="0027526E">
        <w:tc>
          <w:tcPr>
            <w:tcW w:w="2694" w:type="dxa"/>
            <w:vAlign w:val="center"/>
          </w:tcPr>
          <w:p w14:paraId="2BF5E28A" w14:textId="77777777" w:rsidR="00AB0D99" w:rsidRPr="00E54740" w:rsidRDefault="00AB0D99" w:rsidP="00F31C69">
            <w:pPr>
              <w:spacing w:line="360" w:lineRule="auto"/>
              <w:rPr>
                <w:rFonts w:eastAsiaTheme="minorEastAsia"/>
                <w:szCs w:val="21"/>
              </w:rPr>
            </w:pPr>
            <w:r w:rsidRPr="00E54740">
              <w:rPr>
                <w:rFonts w:eastAsiaTheme="minorEastAsia"/>
                <w:szCs w:val="21"/>
              </w:rPr>
              <w:t>本期末</w:t>
            </w:r>
          </w:p>
        </w:tc>
        <w:tc>
          <w:tcPr>
            <w:tcW w:w="2268" w:type="dxa"/>
            <w:vAlign w:val="center"/>
          </w:tcPr>
          <w:p w14:paraId="13008534"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96,231,912.90</w:t>
            </w:r>
          </w:p>
        </w:tc>
        <w:tc>
          <w:tcPr>
            <w:tcW w:w="2126" w:type="dxa"/>
            <w:vAlign w:val="center"/>
          </w:tcPr>
          <w:p w14:paraId="1602D0CB"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80,789,964.90</w:t>
            </w:r>
          </w:p>
        </w:tc>
        <w:tc>
          <w:tcPr>
            <w:tcW w:w="2268" w:type="dxa"/>
            <w:vAlign w:val="center"/>
          </w:tcPr>
          <w:p w14:paraId="0510B85E"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177,021,877.80</w:t>
            </w:r>
          </w:p>
        </w:tc>
      </w:tr>
    </w:tbl>
    <w:p w14:paraId="0760AC4B" w14:textId="77777777" w:rsidR="007B62FA" w:rsidRPr="006017C4" w:rsidRDefault="007B62FA"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7.4.7.9</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存款利息收入</w:t>
      </w:r>
    </w:p>
    <w:p w14:paraId="22BE6887"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6017C4" w:rsidRPr="006017C4" w14:paraId="47A13DF1" w14:textId="77777777" w:rsidTr="006D141C">
        <w:tc>
          <w:tcPr>
            <w:tcW w:w="2912" w:type="dxa"/>
            <w:vAlign w:val="center"/>
          </w:tcPr>
          <w:p w14:paraId="7DBCCE1E"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208" w:type="dxa"/>
            <w:vAlign w:val="center"/>
          </w:tcPr>
          <w:p w14:paraId="4F3C554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589F57EF" w14:textId="77777777" w:rsidR="007B62FA" w:rsidRPr="006017C4" w:rsidRDefault="00F30D64" w:rsidP="00417F87">
            <w:pPr>
              <w:spacing w:line="360" w:lineRule="auto"/>
              <w:jc w:val="center"/>
              <w:rPr>
                <w:rFonts w:eastAsiaTheme="minorEastAsia"/>
                <w:b/>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880" w:type="dxa"/>
            <w:vAlign w:val="center"/>
          </w:tcPr>
          <w:p w14:paraId="73FD43F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56243F67" w14:textId="77777777" w:rsidR="007B62FA" w:rsidRPr="006017C4" w:rsidRDefault="009A2393" w:rsidP="00417F87">
            <w:pPr>
              <w:spacing w:line="360" w:lineRule="auto"/>
              <w:jc w:val="center"/>
              <w:rPr>
                <w:rFonts w:eastAsiaTheme="minorEastAsia"/>
                <w:b/>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693E89A9" w14:textId="77777777" w:rsidTr="00937B4C">
        <w:tc>
          <w:tcPr>
            <w:tcW w:w="2912" w:type="dxa"/>
            <w:vAlign w:val="center"/>
          </w:tcPr>
          <w:p w14:paraId="0FD21321"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活期存款利息收入</w:t>
            </w:r>
          </w:p>
        </w:tc>
        <w:tc>
          <w:tcPr>
            <w:tcW w:w="3208" w:type="dxa"/>
            <w:vAlign w:val="center"/>
          </w:tcPr>
          <w:p w14:paraId="0934A4E5"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441,916.70</w:t>
            </w:r>
          </w:p>
        </w:tc>
        <w:tc>
          <w:tcPr>
            <w:tcW w:w="2880" w:type="dxa"/>
            <w:vAlign w:val="center"/>
          </w:tcPr>
          <w:p w14:paraId="43A698BE"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91,771.31</w:t>
            </w:r>
          </w:p>
        </w:tc>
      </w:tr>
      <w:tr w:rsidR="006017C4" w:rsidRPr="006017C4" w14:paraId="4E552238" w14:textId="77777777" w:rsidTr="00937B4C">
        <w:tc>
          <w:tcPr>
            <w:tcW w:w="2912" w:type="dxa"/>
            <w:vAlign w:val="center"/>
          </w:tcPr>
          <w:p w14:paraId="1F341407"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定期存款利息收入</w:t>
            </w:r>
          </w:p>
        </w:tc>
        <w:tc>
          <w:tcPr>
            <w:tcW w:w="3208" w:type="dxa"/>
            <w:vAlign w:val="center"/>
          </w:tcPr>
          <w:p w14:paraId="2BF11F25"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2880" w:type="dxa"/>
            <w:vAlign w:val="center"/>
          </w:tcPr>
          <w:p w14:paraId="5C4496AC"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679134A5" w14:textId="77777777" w:rsidTr="00937B4C">
        <w:tc>
          <w:tcPr>
            <w:tcW w:w="2912" w:type="dxa"/>
            <w:vAlign w:val="center"/>
          </w:tcPr>
          <w:p w14:paraId="330EA11A"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其他存款利息收入</w:t>
            </w:r>
          </w:p>
        </w:tc>
        <w:tc>
          <w:tcPr>
            <w:tcW w:w="3208" w:type="dxa"/>
            <w:vAlign w:val="center"/>
          </w:tcPr>
          <w:p w14:paraId="5347255B"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2880" w:type="dxa"/>
            <w:vAlign w:val="center"/>
          </w:tcPr>
          <w:p w14:paraId="6B70F5C3"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112EDC51" w14:textId="77777777" w:rsidTr="00937B4C">
        <w:tc>
          <w:tcPr>
            <w:tcW w:w="2912" w:type="dxa"/>
            <w:vAlign w:val="center"/>
          </w:tcPr>
          <w:p w14:paraId="489D930E"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lastRenderedPageBreak/>
              <w:t>结算备付金利息收入</w:t>
            </w:r>
          </w:p>
        </w:tc>
        <w:tc>
          <w:tcPr>
            <w:tcW w:w="3208" w:type="dxa"/>
            <w:vAlign w:val="center"/>
          </w:tcPr>
          <w:p w14:paraId="601F5640"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2880" w:type="dxa"/>
            <w:vAlign w:val="center"/>
          </w:tcPr>
          <w:p w14:paraId="2D3CD11C"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0D1B98D3" w14:textId="77777777" w:rsidTr="00937B4C">
        <w:tc>
          <w:tcPr>
            <w:tcW w:w="2912" w:type="dxa"/>
            <w:vAlign w:val="center"/>
          </w:tcPr>
          <w:p w14:paraId="4DC6CB4B"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其他</w:t>
            </w:r>
          </w:p>
        </w:tc>
        <w:tc>
          <w:tcPr>
            <w:tcW w:w="3208" w:type="dxa"/>
            <w:vAlign w:val="center"/>
          </w:tcPr>
          <w:p w14:paraId="5E71DB1B"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15,093.45</w:t>
            </w:r>
          </w:p>
        </w:tc>
        <w:tc>
          <w:tcPr>
            <w:tcW w:w="2880" w:type="dxa"/>
            <w:vAlign w:val="center"/>
          </w:tcPr>
          <w:p w14:paraId="50EF7300"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1,520.86</w:t>
            </w:r>
          </w:p>
        </w:tc>
      </w:tr>
      <w:tr w:rsidR="006017C4" w:rsidRPr="006017C4" w14:paraId="5AC4DA7C" w14:textId="77777777" w:rsidTr="00937B4C">
        <w:tc>
          <w:tcPr>
            <w:tcW w:w="2912" w:type="dxa"/>
            <w:vAlign w:val="center"/>
          </w:tcPr>
          <w:p w14:paraId="76C2979D"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3208" w:type="dxa"/>
            <w:vAlign w:val="center"/>
          </w:tcPr>
          <w:p w14:paraId="223F4E62"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457,010.15</w:t>
            </w:r>
          </w:p>
        </w:tc>
        <w:tc>
          <w:tcPr>
            <w:tcW w:w="2880" w:type="dxa"/>
            <w:vAlign w:val="center"/>
          </w:tcPr>
          <w:p w14:paraId="71AED240"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93,292.17</w:t>
            </w:r>
          </w:p>
        </w:tc>
      </w:tr>
    </w:tbl>
    <w:p w14:paraId="4CFE9CFD" w14:textId="77777777" w:rsidR="0061320D" w:rsidRPr="006017C4" w:rsidRDefault="0061320D" w:rsidP="0061320D">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7.4.7.10 </w:t>
      </w:r>
      <w:r w:rsidRPr="006017C4">
        <w:rPr>
          <w:rFonts w:eastAsiaTheme="minorEastAsia"/>
          <w:b/>
          <w:color w:val="000000" w:themeColor="text1"/>
          <w:szCs w:val="21"/>
        </w:rPr>
        <w:t>股票投资收益</w:t>
      </w:r>
    </w:p>
    <w:p w14:paraId="5ED97CDC" w14:textId="77777777" w:rsidR="0061320D" w:rsidRPr="006017C4" w:rsidRDefault="0061320D" w:rsidP="0061320D">
      <w:pPr>
        <w:autoSpaceDE w:val="0"/>
        <w:autoSpaceDN w:val="0"/>
        <w:adjustRightInd w:val="0"/>
        <w:spacing w:before="29" w:line="288" w:lineRule="auto"/>
        <w:ind w:left="15"/>
        <w:jc w:val="right"/>
        <w:rPr>
          <w:rFonts w:eastAsiaTheme="minorEastAsia"/>
          <w:color w:val="000000" w:themeColor="text1"/>
          <w:kern w:val="0"/>
          <w:szCs w:val="21"/>
        </w:rPr>
      </w:pPr>
      <w:r w:rsidRPr="006017C4">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6017C4" w:rsidRPr="006017C4" w14:paraId="4BD00CD7" w14:textId="77777777" w:rsidTr="00F31C69">
        <w:trPr>
          <w:trHeight w:val="300"/>
        </w:trPr>
        <w:tc>
          <w:tcPr>
            <w:tcW w:w="3755" w:type="dxa"/>
            <w:tcMar>
              <w:top w:w="15" w:type="dxa"/>
              <w:left w:w="15" w:type="dxa"/>
              <w:bottom w:w="0" w:type="dxa"/>
              <w:right w:w="15" w:type="dxa"/>
            </w:tcMar>
            <w:vAlign w:val="center"/>
          </w:tcPr>
          <w:p w14:paraId="5897F3CA" w14:textId="77777777"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726" w:type="dxa"/>
            <w:tcMar>
              <w:top w:w="15" w:type="dxa"/>
              <w:left w:w="15" w:type="dxa"/>
              <w:bottom w:w="0" w:type="dxa"/>
              <w:right w:w="15" w:type="dxa"/>
            </w:tcMar>
            <w:vAlign w:val="center"/>
          </w:tcPr>
          <w:p w14:paraId="58706D7D" w14:textId="77777777"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6C253DD5" w14:textId="77777777"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726" w:type="dxa"/>
            <w:vAlign w:val="center"/>
          </w:tcPr>
          <w:p w14:paraId="6BC20405" w14:textId="77777777"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0D212689" w14:textId="77777777" w:rsidR="0061320D" w:rsidRPr="006017C4" w:rsidRDefault="0061320D" w:rsidP="00F31C69">
            <w:pPr>
              <w:spacing w:line="360" w:lineRule="auto"/>
              <w:jc w:val="center"/>
              <w:rPr>
                <w:rFonts w:eastAsiaTheme="minorEastAsia"/>
                <w:b/>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266C95D8" w14:textId="77777777" w:rsidTr="00F31C69">
        <w:trPr>
          <w:trHeight w:val="300"/>
        </w:trPr>
        <w:tc>
          <w:tcPr>
            <w:tcW w:w="3755" w:type="dxa"/>
            <w:tcMar>
              <w:top w:w="15" w:type="dxa"/>
              <w:left w:w="15" w:type="dxa"/>
              <w:bottom w:w="0" w:type="dxa"/>
              <w:right w:w="15" w:type="dxa"/>
            </w:tcMar>
            <w:vAlign w:val="center"/>
          </w:tcPr>
          <w:p w14:paraId="0789815B" w14:textId="77777777" w:rsidR="0061320D" w:rsidRPr="006017C4" w:rsidRDefault="0061320D" w:rsidP="00F31C69">
            <w:pPr>
              <w:spacing w:line="360" w:lineRule="auto"/>
              <w:rPr>
                <w:rFonts w:eastAsiaTheme="minorEastAsia"/>
                <w:color w:val="000000" w:themeColor="text1"/>
                <w:szCs w:val="21"/>
              </w:rPr>
            </w:pPr>
            <w:r w:rsidRPr="006017C4">
              <w:rPr>
                <w:rFonts w:eastAsiaTheme="minorEastAsia"/>
                <w:color w:val="000000" w:themeColor="text1"/>
                <w:szCs w:val="21"/>
              </w:rPr>
              <w:t>卖出股票成交总额</w:t>
            </w:r>
          </w:p>
        </w:tc>
        <w:tc>
          <w:tcPr>
            <w:tcW w:w="2726" w:type="dxa"/>
            <w:tcMar>
              <w:top w:w="15" w:type="dxa"/>
              <w:left w:w="15" w:type="dxa"/>
              <w:bottom w:w="0" w:type="dxa"/>
              <w:right w:w="15" w:type="dxa"/>
            </w:tcMar>
            <w:vAlign w:val="bottom"/>
          </w:tcPr>
          <w:p w14:paraId="41342D17"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2,424,514,308.21</w:t>
            </w:r>
          </w:p>
        </w:tc>
        <w:tc>
          <w:tcPr>
            <w:tcW w:w="2726" w:type="dxa"/>
            <w:vAlign w:val="bottom"/>
          </w:tcPr>
          <w:p w14:paraId="09B2AB91"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228,039,669.61</w:t>
            </w:r>
          </w:p>
        </w:tc>
      </w:tr>
      <w:tr w:rsidR="006017C4" w:rsidRPr="006017C4" w14:paraId="0CFFD358" w14:textId="77777777" w:rsidTr="00F31C69">
        <w:trPr>
          <w:trHeight w:val="300"/>
        </w:trPr>
        <w:tc>
          <w:tcPr>
            <w:tcW w:w="3755" w:type="dxa"/>
            <w:tcMar>
              <w:top w:w="15" w:type="dxa"/>
              <w:left w:w="15" w:type="dxa"/>
              <w:bottom w:w="0" w:type="dxa"/>
              <w:right w:w="15" w:type="dxa"/>
            </w:tcMar>
            <w:vAlign w:val="center"/>
          </w:tcPr>
          <w:p w14:paraId="2EBD53D7" w14:textId="77777777" w:rsidR="0061320D" w:rsidRPr="006017C4" w:rsidRDefault="0061320D" w:rsidP="00F31C69">
            <w:pPr>
              <w:spacing w:line="360" w:lineRule="auto"/>
              <w:rPr>
                <w:rFonts w:eastAsiaTheme="minorEastAsia"/>
                <w:color w:val="000000" w:themeColor="text1"/>
                <w:szCs w:val="21"/>
              </w:rPr>
            </w:pPr>
            <w:r w:rsidRPr="006017C4">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14:paraId="304626D0"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2,370,274,978.93</w:t>
            </w:r>
          </w:p>
        </w:tc>
        <w:tc>
          <w:tcPr>
            <w:tcW w:w="2726" w:type="dxa"/>
            <w:vAlign w:val="bottom"/>
          </w:tcPr>
          <w:p w14:paraId="0E4BCCE3"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236,617,766.56</w:t>
            </w:r>
          </w:p>
        </w:tc>
      </w:tr>
      <w:tr w:rsidR="006017C4" w:rsidRPr="006017C4" w14:paraId="050F9281" w14:textId="77777777" w:rsidTr="00F31C69">
        <w:trPr>
          <w:trHeight w:val="300"/>
        </w:trPr>
        <w:tc>
          <w:tcPr>
            <w:tcW w:w="3755" w:type="dxa"/>
            <w:tcMar>
              <w:top w:w="15" w:type="dxa"/>
              <w:left w:w="15" w:type="dxa"/>
              <w:bottom w:w="0" w:type="dxa"/>
              <w:right w:w="15" w:type="dxa"/>
            </w:tcMar>
            <w:vAlign w:val="center"/>
          </w:tcPr>
          <w:p w14:paraId="4D5B9742" w14:textId="77777777" w:rsidR="0061320D" w:rsidRPr="006017C4" w:rsidRDefault="0061320D" w:rsidP="00F31C69">
            <w:pPr>
              <w:spacing w:line="360" w:lineRule="auto"/>
              <w:rPr>
                <w:rFonts w:eastAsiaTheme="minorEastAsia"/>
                <w:color w:val="000000" w:themeColor="text1"/>
                <w:szCs w:val="21"/>
              </w:rPr>
            </w:pPr>
            <w:r w:rsidRPr="006017C4">
              <w:rPr>
                <w:rFonts w:ascii="宋体" w:hAnsi="宋体" w:hint="eastAsia"/>
                <w:color w:val="000000" w:themeColor="text1"/>
                <w:szCs w:val="21"/>
              </w:rPr>
              <w:t>减：交易费用</w:t>
            </w:r>
          </w:p>
        </w:tc>
        <w:tc>
          <w:tcPr>
            <w:tcW w:w="2726" w:type="dxa"/>
            <w:tcMar>
              <w:top w:w="15" w:type="dxa"/>
              <w:left w:w="15" w:type="dxa"/>
              <w:bottom w:w="0" w:type="dxa"/>
              <w:right w:w="15" w:type="dxa"/>
            </w:tcMar>
            <w:vAlign w:val="bottom"/>
          </w:tcPr>
          <w:p w14:paraId="4DC692F8" w14:textId="77777777" w:rsidR="0061320D" w:rsidRPr="006017C4" w:rsidRDefault="0061320D" w:rsidP="00F31C69">
            <w:pPr>
              <w:spacing w:line="360" w:lineRule="auto"/>
              <w:jc w:val="right"/>
              <w:rPr>
                <w:rFonts w:eastAsiaTheme="minorEastAsia"/>
                <w:color w:val="000000" w:themeColor="text1"/>
                <w:szCs w:val="21"/>
              </w:rPr>
            </w:pPr>
            <w:r w:rsidRPr="006017C4">
              <w:rPr>
                <w:color w:val="000000" w:themeColor="text1"/>
                <w:kern w:val="0"/>
                <w:szCs w:val="21"/>
              </w:rPr>
              <w:t>2,492,067.85</w:t>
            </w:r>
          </w:p>
        </w:tc>
        <w:tc>
          <w:tcPr>
            <w:tcW w:w="2726" w:type="dxa"/>
            <w:vAlign w:val="bottom"/>
          </w:tcPr>
          <w:p w14:paraId="560125AF"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620,518.84</w:t>
            </w:r>
          </w:p>
        </w:tc>
      </w:tr>
      <w:tr w:rsidR="006017C4" w:rsidRPr="006017C4" w14:paraId="10A4389C" w14:textId="77777777" w:rsidTr="00F31C69">
        <w:trPr>
          <w:trHeight w:val="300"/>
        </w:trPr>
        <w:tc>
          <w:tcPr>
            <w:tcW w:w="3755" w:type="dxa"/>
            <w:tcMar>
              <w:top w:w="15" w:type="dxa"/>
              <w:left w:w="15" w:type="dxa"/>
              <w:bottom w:w="0" w:type="dxa"/>
              <w:right w:w="15" w:type="dxa"/>
            </w:tcMar>
            <w:vAlign w:val="center"/>
          </w:tcPr>
          <w:p w14:paraId="41740FDE" w14:textId="77777777" w:rsidR="0061320D" w:rsidRPr="006017C4" w:rsidRDefault="0061320D" w:rsidP="00F31C69">
            <w:pPr>
              <w:spacing w:line="360" w:lineRule="auto"/>
              <w:rPr>
                <w:rFonts w:eastAsiaTheme="minorEastAsia"/>
                <w:color w:val="000000" w:themeColor="text1"/>
                <w:szCs w:val="21"/>
              </w:rPr>
            </w:pPr>
            <w:r w:rsidRPr="006017C4">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14:paraId="1C91898C"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51,747,261.43</w:t>
            </w:r>
          </w:p>
        </w:tc>
        <w:tc>
          <w:tcPr>
            <w:tcW w:w="2726" w:type="dxa"/>
            <w:vAlign w:val="bottom"/>
          </w:tcPr>
          <w:p w14:paraId="165687CB"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-9,198,615.79</w:t>
            </w:r>
          </w:p>
        </w:tc>
      </w:tr>
    </w:tbl>
    <w:p w14:paraId="071C858D" w14:textId="77777777" w:rsidR="0061320D" w:rsidRPr="006017C4" w:rsidRDefault="0061320D" w:rsidP="0061320D">
      <w:pPr>
        <w:spacing w:beforeLines="100" w:before="312" w:line="360" w:lineRule="auto"/>
        <w:rPr>
          <w:rFonts w:eastAsiaTheme="minorEastAsia"/>
          <w:b/>
          <w:bCs/>
          <w:color w:val="000000" w:themeColor="text1"/>
          <w:kern w:val="0"/>
          <w:szCs w:val="21"/>
        </w:rPr>
      </w:pPr>
      <w:r w:rsidRPr="006017C4">
        <w:rPr>
          <w:rFonts w:eastAsiaTheme="minorEastAsia"/>
          <w:b/>
          <w:bCs/>
          <w:color w:val="000000" w:themeColor="text1"/>
          <w:kern w:val="0"/>
          <w:szCs w:val="21"/>
        </w:rPr>
        <w:t>7.4.7.11</w:t>
      </w:r>
      <w:r w:rsidRPr="006017C4">
        <w:rPr>
          <w:rFonts w:eastAsiaTheme="minorEastAsia"/>
          <w:b/>
          <w:bCs/>
          <w:color w:val="000000" w:themeColor="text1"/>
          <w:kern w:val="0"/>
          <w:szCs w:val="21"/>
        </w:rPr>
        <w:t>债券投资收益</w:t>
      </w:r>
    </w:p>
    <w:p w14:paraId="6C3C33A2" w14:textId="77777777" w:rsidR="0061320D" w:rsidRPr="006017C4" w:rsidRDefault="0061320D" w:rsidP="0061320D">
      <w:pPr>
        <w:adjustRightInd w:val="0"/>
        <w:snapToGrid w:val="0"/>
        <w:spacing w:line="360" w:lineRule="auto"/>
        <w:ind w:firstLineChars="200" w:firstLine="420"/>
        <w:jc w:val="left"/>
        <w:rPr>
          <w:rFonts w:eastAsiaTheme="minorEastAsia"/>
          <w:color w:val="000000" w:themeColor="text1"/>
          <w:kern w:val="0"/>
          <w:szCs w:val="21"/>
        </w:rPr>
      </w:pPr>
      <w:r w:rsidRPr="006017C4">
        <w:rPr>
          <w:rFonts w:eastAsiaTheme="minorEastAsia" w:hint="eastAsia"/>
          <w:color w:val="000000" w:themeColor="text1"/>
          <w:kern w:val="0"/>
          <w:szCs w:val="21"/>
        </w:rPr>
        <w:t>无。</w:t>
      </w:r>
    </w:p>
    <w:p w14:paraId="5C95BDA5" w14:textId="77777777" w:rsidR="0061320D" w:rsidRPr="006017C4" w:rsidRDefault="0061320D" w:rsidP="0061320D">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7.4.7.12 </w:t>
      </w:r>
      <w:r w:rsidRPr="006017C4">
        <w:rPr>
          <w:rFonts w:eastAsiaTheme="minorEastAsia"/>
          <w:b/>
          <w:color w:val="000000" w:themeColor="text1"/>
          <w:szCs w:val="21"/>
        </w:rPr>
        <w:t>衍生工具收益</w:t>
      </w:r>
    </w:p>
    <w:p w14:paraId="77993D14" w14:textId="77777777" w:rsidR="00DF557F" w:rsidRPr="006017C4" w:rsidRDefault="00DF557F" w:rsidP="00DF557F">
      <w:pPr>
        <w:tabs>
          <w:tab w:val="left" w:pos="7200"/>
          <w:tab w:val="left" w:pos="8280"/>
        </w:tabs>
        <w:spacing w:line="360" w:lineRule="auto"/>
        <w:ind w:rightChars="33" w:right="69"/>
        <w:jc w:val="right"/>
        <w:rPr>
          <w:rFonts w:eastAsiaTheme="minorEastAsia"/>
          <w:color w:val="000000" w:themeColor="text1"/>
          <w:szCs w:val="21"/>
        </w:rPr>
      </w:pPr>
      <w:r w:rsidRPr="006017C4">
        <w:rPr>
          <w:rFonts w:eastAsiaTheme="minorEastAsia"/>
          <w:color w:val="000000" w:themeColor="text1"/>
          <w:szCs w:val="21"/>
        </w:rPr>
        <w:t>单位：人民币元</w:t>
      </w: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70"/>
        <w:gridCol w:w="3220"/>
        <w:gridCol w:w="3220"/>
      </w:tblGrid>
      <w:tr w:rsidR="006017C4" w:rsidRPr="006017C4" w14:paraId="48A92722" w14:textId="77777777" w:rsidTr="00215394">
        <w:trPr>
          <w:trHeight w:val="285"/>
        </w:trPr>
        <w:tc>
          <w:tcPr>
            <w:tcW w:w="2770" w:type="dxa"/>
            <w:vAlign w:val="center"/>
          </w:tcPr>
          <w:p w14:paraId="4CC915CF" w14:textId="77777777" w:rsidR="00DF557F" w:rsidRPr="006017C4" w:rsidRDefault="00DF557F" w:rsidP="0026196C">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220" w:type="dxa"/>
            <w:vAlign w:val="center"/>
          </w:tcPr>
          <w:p w14:paraId="5956959E" w14:textId="77777777" w:rsidR="00DF557F" w:rsidRPr="006017C4" w:rsidRDefault="00DF557F" w:rsidP="0026196C">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69B6AC0E" w14:textId="77777777" w:rsidR="00DF557F" w:rsidRPr="006017C4" w:rsidRDefault="00F30D64" w:rsidP="0026196C">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220" w:type="dxa"/>
            <w:vAlign w:val="center"/>
          </w:tcPr>
          <w:p w14:paraId="1FF3973D" w14:textId="77777777" w:rsidR="00DF557F" w:rsidRPr="006017C4" w:rsidRDefault="00DF557F" w:rsidP="0026196C">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5EFDC631" w14:textId="77777777" w:rsidR="00DF557F" w:rsidRPr="006017C4" w:rsidRDefault="00DF557F" w:rsidP="0026196C">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FE5A45" w14:paraId="3B76407D" w14:textId="77777777">
        <w:tc>
          <w:tcPr>
            <w:tcW w:w="2770" w:type="dxa"/>
            <w:vAlign w:val="center"/>
          </w:tcPr>
          <w:p w14:paraId="1C4F1B52" w14:textId="77777777" w:rsidR="00FE5A45" w:rsidRDefault="003F084F">
            <w:pPr>
              <w:jc w:val="left"/>
            </w:pPr>
            <w:r>
              <w:rPr>
                <w:rFonts w:eastAsiaTheme="minorEastAsia"/>
                <w:color w:val="000000" w:themeColor="text1"/>
                <w:szCs w:val="21"/>
              </w:rPr>
              <w:t>外汇远期投资收益</w:t>
            </w:r>
          </w:p>
        </w:tc>
        <w:tc>
          <w:tcPr>
            <w:tcW w:w="3220" w:type="dxa"/>
            <w:vAlign w:val="center"/>
          </w:tcPr>
          <w:p w14:paraId="21D7D5B5" w14:textId="77777777" w:rsidR="00FE5A45" w:rsidRDefault="003F084F">
            <w:pPr>
              <w:jc w:val="right"/>
            </w:pPr>
            <w:r>
              <w:rPr>
                <w:rFonts w:eastAsiaTheme="minorEastAsia"/>
                <w:color w:val="000000" w:themeColor="text1"/>
                <w:szCs w:val="21"/>
              </w:rPr>
              <w:t>-</w:t>
            </w:r>
          </w:p>
        </w:tc>
        <w:tc>
          <w:tcPr>
            <w:tcW w:w="3220" w:type="dxa"/>
            <w:vAlign w:val="center"/>
          </w:tcPr>
          <w:p w14:paraId="702E4E14" w14:textId="77777777" w:rsidR="00FE5A45" w:rsidRDefault="003F084F">
            <w:pPr>
              <w:jc w:val="right"/>
            </w:pPr>
            <w:r>
              <w:rPr>
                <w:rFonts w:eastAsiaTheme="minorEastAsia"/>
                <w:color w:val="000000" w:themeColor="text1"/>
                <w:szCs w:val="21"/>
              </w:rPr>
              <w:t>-1,563,465.00</w:t>
            </w:r>
          </w:p>
        </w:tc>
      </w:tr>
      <w:tr w:rsidR="00FE5A45" w14:paraId="36B41E8D" w14:textId="77777777">
        <w:tc>
          <w:tcPr>
            <w:tcW w:w="2770" w:type="dxa"/>
            <w:vAlign w:val="center"/>
          </w:tcPr>
          <w:p w14:paraId="4294D28D" w14:textId="77777777" w:rsidR="00FE5A45" w:rsidRDefault="003F084F">
            <w:pPr>
              <w:jc w:val="left"/>
            </w:pPr>
            <w:r>
              <w:rPr>
                <w:rFonts w:eastAsiaTheme="minorEastAsia"/>
                <w:color w:val="000000" w:themeColor="text1"/>
                <w:szCs w:val="21"/>
              </w:rPr>
              <w:t>合计</w:t>
            </w:r>
          </w:p>
        </w:tc>
        <w:tc>
          <w:tcPr>
            <w:tcW w:w="3220" w:type="dxa"/>
            <w:vAlign w:val="center"/>
          </w:tcPr>
          <w:p w14:paraId="625E4E93" w14:textId="77777777" w:rsidR="00FE5A45" w:rsidRDefault="003F084F">
            <w:pPr>
              <w:jc w:val="right"/>
            </w:pPr>
            <w:r>
              <w:rPr>
                <w:rFonts w:eastAsiaTheme="minorEastAsia"/>
                <w:color w:val="000000" w:themeColor="text1"/>
                <w:szCs w:val="21"/>
              </w:rPr>
              <w:t>-</w:t>
            </w:r>
          </w:p>
        </w:tc>
        <w:tc>
          <w:tcPr>
            <w:tcW w:w="3220" w:type="dxa"/>
            <w:vAlign w:val="center"/>
          </w:tcPr>
          <w:p w14:paraId="56F9580F" w14:textId="77777777" w:rsidR="00FE5A45" w:rsidRDefault="003F084F">
            <w:pPr>
              <w:jc w:val="right"/>
            </w:pPr>
            <w:r>
              <w:rPr>
                <w:rFonts w:eastAsiaTheme="minorEastAsia"/>
                <w:color w:val="000000" w:themeColor="text1"/>
                <w:szCs w:val="21"/>
              </w:rPr>
              <w:t>-1,563,465.00</w:t>
            </w:r>
          </w:p>
        </w:tc>
      </w:tr>
    </w:tbl>
    <w:p w14:paraId="3704DEAA" w14:textId="77777777" w:rsidR="007B62FA" w:rsidRPr="006017C4" w:rsidRDefault="007B62FA"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7.4.7.13</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股利收益</w:t>
      </w:r>
    </w:p>
    <w:p w14:paraId="50DEF89F" w14:textId="77777777" w:rsidR="007B62FA" w:rsidRPr="006017C4" w:rsidRDefault="007B62FA" w:rsidP="00417F87">
      <w:pPr>
        <w:tabs>
          <w:tab w:val="left" w:pos="7200"/>
          <w:tab w:val="left" w:pos="8280"/>
        </w:tabs>
        <w:spacing w:line="360" w:lineRule="auto"/>
        <w:ind w:rightChars="33" w:right="69"/>
        <w:jc w:val="right"/>
        <w:rPr>
          <w:rFonts w:eastAsiaTheme="minorEastAsia"/>
          <w:color w:val="000000" w:themeColor="text1"/>
          <w:szCs w:val="21"/>
        </w:rPr>
      </w:pPr>
      <w:r w:rsidRPr="006017C4">
        <w:rPr>
          <w:rFonts w:eastAsiaTheme="minorEastAsia"/>
          <w:color w:val="000000" w:themeColor="text1"/>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6017C4" w:rsidRPr="006017C4" w14:paraId="14D4F62F" w14:textId="77777777" w:rsidTr="00AA2DB3">
        <w:tc>
          <w:tcPr>
            <w:tcW w:w="2987" w:type="dxa"/>
            <w:vAlign w:val="center"/>
          </w:tcPr>
          <w:p w14:paraId="14F4D5F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149" w:type="dxa"/>
          </w:tcPr>
          <w:p w14:paraId="0FC01A6D" w14:textId="77777777" w:rsidR="00F30D64" w:rsidRPr="006017C4" w:rsidRDefault="00F30D64" w:rsidP="00F30D64">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57C290F4" w14:textId="77777777" w:rsidR="007B62FA" w:rsidRPr="006017C4" w:rsidRDefault="00F30D64" w:rsidP="00F30D64">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149" w:type="dxa"/>
          </w:tcPr>
          <w:p w14:paraId="5E3FB3CF"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4CE1FDDD" w14:textId="77777777" w:rsidR="007B62FA" w:rsidRPr="006017C4"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43406096" w14:textId="77777777" w:rsidTr="00AA2DB3">
        <w:tc>
          <w:tcPr>
            <w:tcW w:w="2987" w:type="dxa"/>
            <w:vAlign w:val="center"/>
          </w:tcPr>
          <w:p w14:paraId="48F515F5"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股票投资产生的股利收益</w:t>
            </w:r>
          </w:p>
        </w:tc>
        <w:tc>
          <w:tcPr>
            <w:tcW w:w="3149" w:type="dxa"/>
            <w:vAlign w:val="center"/>
          </w:tcPr>
          <w:p w14:paraId="7D582A46"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37,567,453.52</w:t>
            </w:r>
          </w:p>
        </w:tc>
        <w:tc>
          <w:tcPr>
            <w:tcW w:w="3149" w:type="dxa"/>
            <w:vAlign w:val="center"/>
          </w:tcPr>
          <w:p w14:paraId="3A5AAA34"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6,242,001.32</w:t>
            </w:r>
          </w:p>
        </w:tc>
      </w:tr>
      <w:tr w:rsidR="006017C4" w:rsidRPr="006017C4" w14:paraId="0E986E1D" w14:textId="77777777" w:rsidTr="00AA2DB3">
        <w:tc>
          <w:tcPr>
            <w:tcW w:w="2987" w:type="dxa"/>
            <w:vAlign w:val="center"/>
          </w:tcPr>
          <w:p w14:paraId="17C63037" w14:textId="77777777" w:rsidR="00AA2DB3" w:rsidRPr="006017C4" w:rsidRDefault="00AA2DB3" w:rsidP="00AA2DB3">
            <w:pPr>
              <w:spacing w:line="360" w:lineRule="auto"/>
              <w:rPr>
                <w:rFonts w:eastAsiaTheme="minorEastAsia"/>
                <w:color w:val="000000" w:themeColor="text1"/>
                <w:szCs w:val="21"/>
              </w:rPr>
            </w:pPr>
            <w:r w:rsidRPr="006017C4">
              <w:rPr>
                <w:rFonts w:hint="eastAsia"/>
                <w:color w:val="000000" w:themeColor="text1"/>
                <w:szCs w:val="21"/>
              </w:rPr>
              <w:t>其中：证券出借权益补偿收入</w:t>
            </w:r>
          </w:p>
        </w:tc>
        <w:tc>
          <w:tcPr>
            <w:tcW w:w="3149" w:type="dxa"/>
            <w:vAlign w:val="center"/>
          </w:tcPr>
          <w:p w14:paraId="293459AA" w14:textId="77777777" w:rsidR="00AA2DB3" w:rsidRPr="006017C4" w:rsidRDefault="00AA2DB3" w:rsidP="00AA2DB3">
            <w:pPr>
              <w:spacing w:line="360" w:lineRule="auto"/>
              <w:jc w:val="right"/>
              <w:rPr>
                <w:rFonts w:eastAsiaTheme="minorEastAsia"/>
                <w:color w:val="000000" w:themeColor="text1"/>
                <w:szCs w:val="21"/>
              </w:rPr>
            </w:pPr>
            <w:r w:rsidRPr="006017C4">
              <w:rPr>
                <w:color w:val="000000" w:themeColor="text1"/>
                <w:szCs w:val="21"/>
              </w:rPr>
              <w:t>-</w:t>
            </w:r>
          </w:p>
        </w:tc>
        <w:tc>
          <w:tcPr>
            <w:tcW w:w="3149" w:type="dxa"/>
            <w:vAlign w:val="center"/>
          </w:tcPr>
          <w:p w14:paraId="5860A4A0" w14:textId="77777777" w:rsidR="00AA2DB3" w:rsidRPr="006017C4" w:rsidRDefault="00AA2DB3" w:rsidP="00AA2DB3">
            <w:pPr>
              <w:spacing w:line="360" w:lineRule="auto"/>
              <w:jc w:val="right"/>
              <w:rPr>
                <w:rFonts w:eastAsiaTheme="minorEastAsia"/>
                <w:color w:val="000000" w:themeColor="text1"/>
                <w:szCs w:val="21"/>
              </w:rPr>
            </w:pPr>
            <w:r w:rsidRPr="006017C4">
              <w:rPr>
                <w:color w:val="000000" w:themeColor="text1"/>
                <w:szCs w:val="21"/>
              </w:rPr>
              <w:t>-</w:t>
            </w:r>
          </w:p>
        </w:tc>
      </w:tr>
      <w:tr w:rsidR="006017C4" w:rsidRPr="006017C4" w14:paraId="1E7A8C9C" w14:textId="77777777" w:rsidTr="00AA2DB3">
        <w:tc>
          <w:tcPr>
            <w:tcW w:w="2987" w:type="dxa"/>
            <w:vAlign w:val="center"/>
          </w:tcPr>
          <w:p w14:paraId="08C4F5CD"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基金投资产生的股利收益</w:t>
            </w:r>
          </w:p>
        </w:tc>
        <w:tc>
          <w:tcPr>
            <w:tcW w:w="3149" w:type="dxa"/>
            <w:vAlign w:val="center"/>
          </w:tcPr>
          <w:p w14:paraId="071673D8"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3149" w:type="dxa"/>
            <w:vAlign w:val="center"/>
          </w:tcPr>
          <w:p w14:paraId="0366EC0E"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0F3D2A30" w14:textId="77777777" w:rsidTr="00AA2DB3">
        <w:tc>
          <w:tcPr>
            <w:tcW w:w="2987" w:type="dxa"/>
            <w:vAlign w:val="center"/>
          </w:tcPr>
          <w:p w14:paraId="5E710700"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3149" w:type="dxa"/>
            <w:vAlign w:val="center"/>
          </w:tcPr>
          <w:p w14:paraId="31266C09"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37,567,453.52</w:t>
            </w:r>
          </w:p>
        </w:tc>
        <w:tc>
          <w:tcPr>
            <w:tcW w:w="3149" w:type="dxa"/>
            <w:vAlign w:val="center"/>
          </w:tcPr>
          <w:p w14:paraId="2A0B515D"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6,242,001.32</w:t>
            </w:r>
          </w:p>
        </w:tc>
      </w:tr>
    </w:tbl>
    <w:p w14:paraId="38883F44" w14:textId="77777777" w:rsidR="00A9720E" w:rsidRPr="006017C4" w:rsidRDefault="00A9720E" w:rsidP="00215394">
      <w:pPr>
        <w:widowControl/>
        <w:spacing w:line="360" w:lineRule="auto"/>
        <w:ind w:firstLineChars="200" w:firstLine="420"/>
        <w:jc w:val="left"/>
        <w:rPr>
          <w:rFonts w:eastAsiaTheme="minorEastAsia"/>
          <w:color w:val="000000" w:themeColor="text1"/>
          <w:kern w:val="0"/>
          <w:szCs w:val="21"/>
        </w:rPr>
      </w:pPr>
    </w:p>
    <w:p w14:paraId="5DEFE6A6" w14:textId="77777777" w:rsidR="00A9720E" w:rsidRPr="006017C4" w:rsidRDefault="00A9720E" w:rsidP="00A9720E">
      <w:pPr>
        <w:spacing w:line="360" w:lineRule="auto"/>
        <w:rPr>
          <w:rFonts w:eastAsiaTheme="minorEastAsia"/>
          <w:b/>
          <w:color w:val="000000" w:themeColor="text1"/>
          <w:szCs w:val="21"/>
        </w:rPr>
      </w:pPr>
      <w:r w:rsidRPr="006017C4">
        <w:rPr>
          <w:rFonts w:eastAsiaTheme="minorEastAsia"/>
          <w:b/>
          <w:color w:val="000000" w:themeColor="text1"/>
          <w:szCs w:val="21"/>
        </w:rPr>
        <w:t>7.4.7.14</w:t>
      </w:r>
      <w:r w:rsidRPr="006017C4">
        <w:rPr>
          <w:rFonts w:eastAsiaTheme="minorEastAsia"/>
          <w:b/>
          <w:color w:val="000000" w:themeColor="text1"/>
          <w:szCs w:val="21"/>
        </w:rPr>
        <w:t>公允价值变动收益</w:t>
      </w:r>
    </w:p>
    <w:p w14:paraId="57704B11" w14:textId="77777777" w:rsidR="00A9720E" w:rsidRPr="006017C4" w:rsidRDefault="00A9720E" w:rsidP="00A9720E">
      <w:pPr>
        <w:tabs>
          <w:tab w:val="left" w:pos="8820"/>
        </w:tabs>
        <w:spacing w:line="360" w:lineRule="auto"/>
        <w:ind w:rightChars="-52" w:right="-109"/>
        <w:jc w:val="right"/>
        <w:rPr>
          <w:rFonts w:eastAsiaTheme="minorEastAsia"/>
          <w:color w:val="000000" w:themeColor="text1"/>
          <w:szCs w:val="21"/>
        </w:rPr>
      </w:pPr>
      <w:r w:rsidRPr="006017C4">
        <w:rPr>
          <w:rFonts w:eastAsiaTheme="minorEastAsia"/>
          <w:color w:val="000000" w:themeColor="text1"/>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6017C4" w:rsidRPr="006017C4" w14:paraId="27D029A0" w14:textId="77777777" w:rsidTr="006C509D">
        <w:trPr>
          <w:trHeight w:val="285"/>
        </w:trPr>
        <w:tc>
          <w:tcPr>
            <w:tcW w:w="2987" w:type="dxa"/>
            <w:vAlign w:val="center"/>
          </w:tcPr>
          <w:p w14:paraId="09FCA013" w14:textId="77777777" w:rsidR="00A9720E" w:rsidRPr="006017C4" w:rsidRDefault="00A9720E" w:rsidP="006C509D">
            <w:pPr>
              <w:spacing w:line="360" w:lineRule="auto"/>
              <w:jc w:val="center"/>
              <w:rPr>
                <w:rFonts w:eastAsiaTheme="minorEastAsia"/>
                <w:color w:val="000000" w:themeColor="text1"/>
                <w:szCs w:val="21"/>
              </w:rPr>
            </w:pPr>
            <w:r w:rsidRPr="006017C4">
              <w:rPr>
                <w:rFonts w:eastAsiaTheme="minorEastAsia"/>
                <w:color w:val="000000" w:themeColor="text1"/>
                <w:kern w:val="0"/>
                <w:szCs w:val="21"/>
              </w:rPr>
              <w:t>项目名称</w:t>
            </w:r>
          </w:p>
        </w:tc>
        <w:tc>
          <w:tcPr>
            <w:tcW w:w="3149" w:type="dxa"/>
          </w:tcPr>
          <w:p w14:paraId="3B95A4A9" w14:textId="77777777" w:rsidR="00A9720E" w:rsidRPr="006017C4" w:rsidRDefault="00A9720E" w:rsidP="006C509D">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76DAC43A" w14:textId="77777777" w:rsidR="00A9720E" w:rsidRPr="006017C4" w:rsidRDefault="00A9720E" w:rsidP="006C509D">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149" w:type="dxa"/>
          </w:tcPr>
          <w:p w14:paraId="41A6E74C" w14:textId="77777777" w:rsidR="00A9720E" w:rsidRPr="006017C4" w:rsidRDefault="00A9720E" w:rsidP="006C509D">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3B041CC3" w14:textId="77777777" w:rsidR="00A9720E" w:rsidRPr="006017C4" w:rsidRDefault="00A9720E" w:rsidP="006C509D">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20C31624" w14:textId="77777777" w:rsidTr="006C509D">
        <w:trPr>
          <w:trHeight w:val="285"/>
        </w:trPr>
        <w:tc>
          <w:tcPr>
            <w:tcW w:w="2987" w:type="dxa"/>
            <w:vAlign w:val="center"/>
          </w:tcPr>
          <w:p w14:paraId="77D9AF38" w14:textId="77777777"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1.</w:t>
            </w:r>
            <w:r w:rsidRPr="006017C4">
              <w:rPr>
                <w:rFonts w:eastAsiaTheme="minorEastAsia"/>
                <w:color w:val="000000" w:themeColor="text1"/>
                <w:kern w:val="0"/>
                <w:szCs w:val="21"/>
              </w:rPr>
              <w:t>交易性金融资产</w:t>
            </w:r>
          </w:p>
        </w:tc>
        <w:tc>
          <w:tcPr>
            <w:tcW w:w="3149" w:type="dxa"/>
            <w:vAlign w:val="center"/>
          </w:tcPr>
          <w:p w14:paraId="7523FE36"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100,817,093.48</w:t>
            </w:r>
          </w:p>
        </w:tc>
        <w:tc>
          <w:tcPr>
            <w:tcW w:w="3149" w:type="dxa"/>
            <w:vAlign w:val="center"/>
          </w:tcPr>
          <w:p w14:paraId="00DC5C07"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42,090,107.64</w:t>
            </w:r>
          </w:p>
        </w:tc>
      </w:tr>
      <w:tr w:rsidR="006017C4" w:rsidRPr="006017C4" w14:paraId="7148680E" w14:textId="77777777" w:rsidTr="006C509D">
        <w:trPr>
          <w:trHeight w:val="285"/>
        </w:trPr>
        <w:tc>
          <w:tcPr>
            <w:tcW w:w="2987" w:type="dxa"/>
            <w:vAlign w:val="center"/>
          </w:tcPr>
          <w:p w14:paraId="77353340" w14:textId="77777777"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w:t>
            </w:r>
            <w:r w:rsidRPr="006017C4">
              <w:rPr>
                <w:rFonts w:eastAsiaTheme="minorEastAsia"/>
                <w:color w:val="000000" w:themeColor="text1"/>
                <w:kern w:val="0"/>
                <w:szCs w:val="21"/>
              </w:rPr>
              <w:t>股票投资</w:t>
            </w:r>
          </w:p>
        </w:tc>
        <w:tc>
          <w:tcPr>
            <w:tcW w:w="3149" w:type="dxa"/>
            <w:vAlign w:val="center"/>
          </w:tcPr>
          <w:p w14:paraId="4EFC113A"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100,817,093.48</w:t>
            </w:r>
          </w:p>
        </w:tc>
        <w:tc>
          <w:tcPr>
            <w:tcW w:w="3149" w:type="dxa"/>
            <w:vAlign w:val="center"/>
          </w:tcPr>
          <w:p w14:paraId="372DC0C0"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42,090,107.64</w:t>
            </w:r>
          </w:p>
        </w:tc>
      </w:tr>
      <w:tr w:rsidR="006017C4" w:rsidRPr="006017C4" w14:paraId="7C85AB90" w14:textId="77777777" w:rsidTr="006C509D">
        <w:trPr>
          <w:trHeight w:val="285"/>
        </w:trPr>
        <w:tc>
          <w:tcPr>
            <w:tcW w:w="2987" w:type="dxa"/>
            <w:vAlign w:val="center"/>
          </w:tcPr>
          <w:p w14:paraId="01CCC6EB" w14:textId="77777777"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w:t>
            </w:r>
            <w:r w:rsidRPr="006017C4">
              <w:rPr>
                <w:rFonts w:eastAsiaTheme="minorEastAsia"/>
                <w:color w:val="000000" w:themeColor="text1"/>
                <w:kern w:val="0"/>
                <w:szCs w:val="21"/>
              </w:rPr>
              <w:t>债券投资</w:t>
            </w:r>
          </w:p>
        </w:tc>
        <w:tc>
          <w:tcPr>
            <w:tcW w:w="3149" w:type="dxa"/>
            <w:vAlign w:val="center"/>
          </w:tcPr>
          <w:p w14:paraId="27F7D327"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3149" w:type="dxa"/>
            <w:vAlign w:val="center"/>
          </w:tcPr>
          <w:p w14:paraId="696C5855"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5EF429DE" w14:textId="77777777" w:rsidTr="006C509D">
        <w:trPr>
          <w:trHeight w:val="285"/>
        </w:trPr>
        <w:tc>
          <w:tcPr>
            <w:tcW w:w="2987" w:type="dxa"/>
            <w:vAlign w:val="center"/>
          </w:tcPr>
          <w:p w14:paraId="2F13A8BA" w14:textId="77777777"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w:t>
            </w:r>
            <w:r w:rsidRPr="006017C4">
              <w:rPr>
                <w:rFonts w:eastAsiaTheme="minorEastAsia"/>
                <w:color w:val="000000" w:themeColor="text1"/>
                <w:kern w:val="0"/>
                <w:szCs w:val="21"/>
              </w:rPr>
              <w:t>资产支持证券投资</w:t>
            </w:r>
          </w:p>
        </w:tc>
        <w:tc>
          <w:tcPr>
            <w:tcW w:w="3149" w:type="dxa"/>
            <w:vAlign w:val="center"/>
          </w:tcPr>
          <w:p w14:paraId="203CB353"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3149" w:type="dxa"/>
            <w:vAlign w:val="center"/>
          </w:tcPr>
          <w:p w14:paraId="53B84321"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73371E75" w14:textId="77777777" w:rsidTr="006C509D">
        <w:trPr>
          <w:trHeight w:val="285"/>
        </w:trPr>
        <w:tc>
          <w:tcPr>
            <w:tcW w:w="2987" w:type="dxa"/>
            <w:vAlign w:val="center"/>
          </w:tcPr>
          <w:p w14:paraId="57F72488" w14:textId="77777777" w:rsidR="00A9720E" w:rsidRPr="006017C4" w:rsidRDefault="00A9720E" w:rsidP="006C509D">
            <w:pPr>
              <w:widowControl/>
              <w:spacing w:line="360" w:lineRule="auto"/>
              <w:jc w:val="left"/>
              <w:rPr>
                <w:color w:val="000000" w:themeColor="text1"/>
                <w:kern w:val="0"/>
                <w:szCs w:val="21"/>
              </w:rPr>
            </w:pPr>
            <w:r w:rsidRPr="006017C4">
              <w:rPr>
                <w:color w:val="000000" w:themeColor="text1"/>
                <w:kern w:val="0"/>
                <w:szCs w:val="21"/>
              </w:rPr>
              <w:t>——</w:t>
            </w:r>
            <w:r w:rsidRPr="006017C4">
              <w:rPr>
                <w:color w:val="000000" w:themeColor="text1"/>
                <w:kern w:val="0"/>
                <w:szCs w:val="21"/>
              </w:rPr>
              <w:t>基金投资</w:t>
            </w:r>
          </w:p>
        </w:tc>
        <w:tc>
          <w:tcPr>
            <w:tcW w:w="3149" w:type="dxa"/>
            <w:vAlign w:val="center"/>
          </w:tcPr>
          <w:p w14:paraId="3F414B0D"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center"/>
          </w:tcPr>
          <w:p w14:paraId="46E8FCCD"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r>
      <w:tr w:rsidR="006017C4" w:rsidRPr="006017C4" w14:paraId="5CC7ECBF" w14:textId="77777777" w:rsidTr="006C509D">
        <w:trPr>
          <w:trHeight w:val="285"/>
        </w:trPr>
        <w:tc>
          <w:tcPr>
            <w:tcW w:w="2987" w:type="dxa"/>
            <w:vAlign w:val="center"/>
          </w:tcPr>
          <w:p w14:paraId="2498747A" w14:textId="77777777" w:rsidR="00A9720E" w:rsidRPr="006017C4" w:rsidRDefault="00A9720E" w:rsidP="006C509D">
            <w:pPr>
              <w:widowControl/>
              <w:spacing w:line="360" w:lineRule="auto"/>
              <w:jc w:val="left"/>
              <w:rPr>
                <w:color w:val="000000" w:themeColor="text1"/>
                <w:kern w:val="0"/>
                <w:szCs w:val="21"/>
              </w:rPr>
            </w:pPr>
            <w:r w:rsidRPr="006017C4">
              <w:rPr>
                <w:color w:val="000000" w:themeColor="text1"/>
                <w:kern w:val="0"/>
                <w:szCs w:val="21"/>
              </w:rPr>
              <w:t>——</w:t>
            </w:r>
            <w:r w:rsidRPr="006017C4">
              <w:rPr>
                <w:color w:val="000000" w:themeColor="text1"/>
                <w:kern w:val="0"/>
                <w:szCs w:val="21"/>
              </w:rPr>
              <w:t>贵金属投资</w:t>
            </w:r>
          </w:p>
        </w:tc>
        <w:tc>
          <w:tcPr>
            <w:tcW w:w="3149" w:type="dxa"/>
            <w:vAlign w:val="center"/>
          </w:tcPr>
          <w:p w14:paraId="07B93D79"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center"/>
          </w:tcPr>
          <w:p w14:paraId="6877F391"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r>
      <w:tr w:rsidR="006017C4" w:rsidRPr="006017C4" w14:paraId="4FD50034" w14:textId="77777777" w:rsidTr="006C509D">
        <w:trPr>
          <w:trHeight w:val="285"/>
        </w:trPr>
        <w:tc>
          <w:tcPr>
            <w:tcW w:w="2987" w:type="dxa"/>
            <w:vAlign w:val="center"/>
          </w:tcPr>
          <w:p w14:paraId="7CD24AE0" w14:textId="77777777" w:rsidR="00A9720E" w:rsidRPr="006017C4" w:rsidRDefault="00A9720E" w:rsidP="006C509D">
            <w:pPr>
              <w:widowControl/>
              <w:jc w:val="left"/>
              <w:rPr>
                <w:rFonts w:eastAsiaTheme="minorEastAsia"/>
                <w:color w:val="000000" w:themeColor="text1"/>
                <w:kern w:val="0"/>
                <w:szCs w:val="21"/>
              </w:rPr>
            </w:pPr>
            <w:r w:rsidRPr="006017C4">
              <w:rPr>
                <w:rFonts w:eastAsiaTheme="minorEastAsia"/>
                <w:color w:val="000000" w:themeColor="text1"/>
                <w:kern w:val="0"/>
                <w:szCs w:val="21"/>
              </w:rPr>
              <w:t>——</w:t>
            </w:r>
            <w:r w:rsidRPr="006017C4">
              <w:rPr>
                <w:rFonts w:eastAsiaTheme="minorEastAsia" w:hint="eastAsia"/>
                <w:color w:val="000000" w:themeColor="text1"/>
                <w:kern w:val="0"/>
                <w:szCs w:val="21"/>
              </w:rPr>
              <w:t>其他</w:t>
            </w:r>
          </w:p>
        </w:tc>
        <w:tc>
          <w:tcPr>
            <w:tcW w:w="3149" w:type="dxa"/>
            <w:vAlign w:val="center"/>
          </w:tcPr>
          <w:p w14:paraId="2A8F7E5E" w14:textId="77777777" w:rsidR="00A9720E" w:rsidRPr="006017C4" w:rsidRDefault="00A9720E" w:rsidP="006C509D">
            <w:pPr>
              <w:spacing w:line="360" w:lineRule="auto"/>
              <w:jc w:val="right"/>
              <w:rPr>
                <w:color w:val="000000" w:themeColor="text1"/>
                <w:szCs w:val="21"/>
              </w:rPr>
            </w:pPr>
            <w:r w:rsidRPr="006017C4">
              <w:rPr>
                <w:rFonts w:hint="eastAsia"/>
                <w:color w:val="000000" w:themeColor="text1"/>
                <w:szCs w:val="21"/>
              </w:rPr>
              <w:t>-</w:t>
            </w:r>
          </w:p>
        </w:tc>
        <w:tc>
          <w:tcPr>
            <w:tcW w:w="3149" w:type="dxa"/>
            <w:vAlign w:val="center"/>
          </w:tcPr>
          <w:p w14:paraId="5DEFB3E3" w14:textId="77777777" w:rsidR="00A9720E" w:rsidRPr="006017C4" w:rsidRDefault="00A9720E" w:rsidP="006C509D">
            <w:pPr>
              <w:spacing w:line="360" w:lineRule="auto"/>
              <w:jc w:val="right"/>
              <w:rPr>
                <w:color w:val="000000" w:themeColor="text1"/>
                <w:szCs w:val="21"/>
              </w:rPr>
            </w:pPr>
            <w:r w:rsidRPr="006017C4">
              <w:rPr>
                <w:rFonts w:hint="eastAsia"/>
                <w:color w:val="000000" w:themeColor="text1"/>
                <w:szCs w:val="21"/>
              </w:rPr>
              <w:t>-</w:t>
            </w:r>
          </w:p>
        </w:tc>
      </w:tr>
      <w:tr w:rsidR="006017C4" w:rsidRPr="006017C4" w14:paraId="61B3EAEC" w14:textId="77777777" w:rsidTr="006C509D">
        <w:trPr>
          <w:trHeight w:val="285"/>
        </w:trPr>
        <w:tc>
          <w:tcPr>
            <w:tcW w:w="2987" w:type="dxa"/>
            <w:vAlign w:val="center"/>
          </w:tcPr>
          <w:p w14:paraId="3975A495" w14:textId="77777777" w:rsidR="00A9720E" w:rsidRPr="006017C4" w:rsidRDefault="00A9720E" w:rsidP="006C509D">
            <w:pPr>
              <w:widowControl/>
              <w:spacing w:line="360" w:lineRule="auto"/>
              <w:jc w:val="left"/>
              <w:rPr>
                <w:color w:val="000000" w:themeColor="text1"/>
                <w:szCs w:val="21"/>
              </w:rPr>
            </w:pPr>
            <w:r w:rsidRPr="006017C4">
              <w:rPr>
                <w:color w:val="000000" w:themeColor="text1"/>
                <w:kern w:val="0"/>
                <w:szCs w:val="21"/>
              </w:rPr>
              <w:t>2.</w:t>
            </w:r>
            <w:r w:rsidRPr="006017C4">
              <w:rPr>
                <w:color w:val="000000" w:themeColor="text1"/>
                <w:kern w:val="0"/>
                <w:szCs w:val="21"/>
              </w:rPr>
              <w:t>衍生工具</w:t>
            </w:r>
          </w:p>
        </w:tc>
        <w:tc>
          <w:tcPr>
            <w:tcW w:w="3149" w:type="dxa"/>
            <w:vAlign w:val="center"/>
          </w:tcPr>
          <w:p w14:paraId="7137ABDD"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center"/>
          </w:tcPr>
          <w:p w14:paraId="7FC91EEA"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4,233,118.61</w:t>
            </w:r>
          </w:p>
        </w:tc>
      </w:tr>
      <w:tr w:rsidR="006017C4" w:rsidRPr="006017C4" w14:paraId="22BA3379" w14:textId="77777777" w:rsidTr="006C509D">
        <w:trPr>
          <w:trHeight w:val="285"/>
        </w:trPr>
        <w:tc>
          <w:tcPr>
            <w:tcW w:w="2987" w:type="dxa"/>
            <w:vAlign w:val="center"/>
          </w:tcPr>
          <w:p w14:paraId="4E483993" w14:textId="77777777" w:rsidR="00A9720E" w:rsidRPr="006017C4" w:rsidRDefault="00A9720E" w:rsidP="006C509D">
            <w:pPr>
              <w:widowControl/>
              <w:spacing w:line="360" w:lineRule="auto"/>
              <w:jc w:val="left"/>
              <w:rPr>
                <w:color w:val="000000" w:themeColor="text1"/>
                <w:szCs w:val="21"/>
              </w:rPr>
            </w:pPr>
            <w:r w:rsidRPr="006017C4">
              <w:rPr>
                <w:color w:val="000000" w:themeColor="text1"/>
                <w:kern w:val="0"/>
                <w:szCs w:val="21"/>
              </w:rPr>
              <w:t>——</w:t>
            </w:r>
            <w:r w:rsidRPr="006017C4">
              <w:rPr>
                <w:color w:val="000000" w:themeColor="text1"/>
                <w:kern w:val="0"/>
                <w:szCs w:val="21"/>
              </w:rPr>
              <w:t>权证投资</w:t>
            </w:r>
          </w:p>
        </w:tc>
        <w:tc>
          <w:tcPr>
            <w:tcW w:w="3149" w:type="dxa"/>
            <w:vAlign w:val="center"/>
          </w:tcPr>
          <w:p w14:paraId="43D58E13"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center"/>
          </w:tcPr>
          <w:p w14:paraId="72B8484A"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r>
      <w:tr w:rsidR="00FE5A45" w14:paraId="64214376" w14:textId="77777777">
        <w:tc>
          <w:tcPr>
            <w:tcW w:w="2987" w:type="dxa"/>
            <w:vAlign w:val="center"/>
          </w:tcPr>
          <w:p w14:paraId="5C5574B5" w14:textId="77777777" w:rsidR="00FE5A45" w:rsidRDefault="003F084F">
            <w:pPr>
              <w:jc w:val="left"/>
            </w:pPr>
            <w:r>
              <w:rPr>
                <w:rFonts w:eastAsiaTheme="minorEastAsia"/>
                <w:color w:val="000000" w:themeColor="text1"/>
                <w:kern w:val="0"/>
                <w:szCs w:val="21"/>
              </w:rPr>
              <w:t>——</w:t>
            </w:r>
            <w:r>
              <w:rPr>
                <w:rFonts w:eastAsiaTheme="minorEastAsia"/>
                <w:color w:val="000000" w:themeColor="text1"/>
                <w:kern w:val="0"/>
                <w:szCs w:val="21"/>
              </w:rPr>
              <w:t>远期投资</w:t>
            </w:r>
          </w:p>
        </w:tc>
        <w:tc>
          <w:tcPr>
            <w:tcW w:w="3149" w:type="dxa"/>
            <w:vAlign w:val="center"/>
          </w:tcPr>
          <w:p w14:paraId="556B3618" w14:textId="77777777" w:rsidR="00FE5A45" w:rsidRDefault="003F084F">
            <w:pPr>
              <w:jc w:val="right"/>
            </w:pPr>
            <w:r>
              <w:rPr>
                <w:rFonts w:eastAsiaTheme="minorEastAsia"/>
                <w:color w:val="000000" w:themeColor="text1"/>
                <w:kern w:val="0"/>
                <w:szCs w:val="21"/>
              </w:rPr>
              <w:t>-</w:t>
            </w:r>
          </w:p>
        </w:tc>
        <w:tc>
          <w:tcPr>
            <w:tcW w:w="3149" w:type="dxa"/>
            <w:vAlign w:val="center"/>
          </w:tcPr>
          <w:p w14:paraId="0D07179B" w14:textId="77777777" w:rsidR="00FE5A45" w:rsidRDefault="003F084F">
            <w:pPr>
              <w:jc w:val="right"/>
            </w:pPr>
            <w:r>
              <w:rPr>
                <w:rFonts w:eastAsiaTheme="minorEastAsia"/>
                <w:color w:val="000000" w:themeColor="text1"/>
                <w:kern w:val="0"/>
                <w:szCs w:val="21"/>
              </w:rPr>
              <w:t>4,233,118.61</w:t>
            </w:r>
          </w:p>
        </w:tc>
      </w:tr>
      <w:tr w:rsidR="006017C4" w:rsidRPr="006017C4" w14:paraId="42D39E57" w14:textId="77777777" w:rsidTr="006C509D">
        <w:trPr>
          <w:trHeight w:val="285"/>
        </w:trPr>
        <w:tc>
          <w:tcPr>
            <w:tcW w:w="2987" w:type="dxa"/>
            <w:vAlign w:val="center"/>
          </w:tcPr>
          <w:p w14:paraId="6B2601DF" w14:textId="77777777"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3.</w:t>
            </w:r>
            <w:r w:rsidRPr="006017C4">
              <w:rPr>
                <w:rFonts w:eastAsiaTheme="minorEastAsia"/>
                <w:color w:val="000000" w:themeColor="text1"/>
                <w:kern w:val="0"/>
                <w:szCs w:val="21"/>
              </w:rPr>
              <w:t>其他</w:t>
            </w:r>
          </w:p>
        </w:tc>
        <w:tc>
          <w:tcPr>
            <w:tcW w:w="3149" w:type="dxa"/>
            <w:vAlign w:val="bottom"/>
          </w:tcPr>
          <w:p w14:paraId="2C22B974"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bottom"/>
          </w:tcPr>
          <w:p w14:paraId="4B317147"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704CED00" w14:textId="77777777" w:rsidTr="006C509D">
        <w:trPr>
          <w:trHeight w:val="285"/>
        </w:trPr>
        <w:tc>
          <w:tcPr>
            <w:tcW w:w="2987" w:type="dxa"/>
            <w:vAlign w:val="center"/>
          </w:tcPr>
          <w:p w14:paraId="4B6E3883" w14:textId="77777777" w:rsidR="00A9720E" w:rsidRPr="006017C4" w:rsidRDefault="00A9720E" w:rsidP="006C509D">
            <w:pPr>
              <w:widowControl/>
              <w:jc w:val="left"/>
              <w:rPr>
                <w:rFonts w:eastAsiaTheme="minorEastAsia"/>
                <w:color w:val="000000" w:themeColor="text1"/>
                <w:kern w:val="0"/>
                <w:szCs w:val="21"/>
              </w:rPr>
            </w:pPr>
            <w:r w:rsidRPr="006017C4">
              <w:rPr>
                <w:rFonts w:eastAsiaTheme="minorEastAsia" w:hint="eastAsia"/>
                <w:color w:val="000000" w:themeColor="text1"/>
                <w:kern w:val="0"/>
                <w:szCs w:val="21"/>
              </w:rPr>
              <w:t>减：应税金融商品公允价值变动产生的预估增值税</w:t>
            </w:r>
          </w:p>
        </w:tc>
        <w:tc>
          <w:tcPr>
            <w:tcW w:w="3149" w:type="dxa"/>
            <w:vAlign w:val="bottom"/>
          </w:tcPr>
          <w:p w14:paraId="5E7AC950" w14:textId="77777777" w:rsidR="00A9720E" w:rsidRPr="006017C4" w:rsidRDefault="00A9720E" w:rsidP="006C509D">
            <w:pPr>
              <w:jc w:val="right"/>
              <w:rPr>
                <w:rFonts w:eastAsiaTheme="minorEastAsia"/>
                <w:color w:val="000000" w:themeColor="text1"/>
                <w:szCs w:val="21"/>
              </w:rPr>
            </w:pPr>
            <w:r w:rsidRPr="006017C4">
              <w:rPr>
                <w:rFonts w:eastAsiaTheme="minorEastAsia"/>
                <w:color w:val="000000" w:themeColor="text1"/>
                <w:szCs w:val="21"/>
              </w:rPr>
              <w:t>-</w:t>
            </w:r>
          </w:p>
        </w:tc>
        <w:tc>
          <w:tcPr>
            <w:tcW w:w="3149" w:type="dxa"/>
            <w:vAlign w:val="bottom"/>
          </w:tcPr>
          <w:p w14:paraId="2789E618"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38162307" w14:textId="77777777" w:rsidTr="006C509D">
        <w:trPr>
          <w:trHeight w:val="285"/>
        </w:trPr>
        <w:tc>
          <w:tcPr>
            <w:tcW w:w="2987" w:type="dxa"/>
            <w:vAlign w:val="center"/>
          </w:tcPr>
          <w:p w14:paraId="522D0160" w14:textId="77777777"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合计</w:t>
            </w:r>
          </w:p>
        </w:tc>
        <w:tc>
          <w:tcPr>
            <w:tcW w:w="3149" w:type="dxa"/>
            <w:vAlign w:val="bottom"/>
          </w:tcPr>
          <w:p w14:paraId="239A9AC4"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100,817,093.48</w:t>
            </w:r>
          </w:p>
        </w:tc>
        <w:tc>
          <w:tcPr>
            <w:tcW w:w="3149" w:type="dxa"/>
            <w:vAlign w:val="bottom"/>
          </w:tcPr>
          <w:p w14:paraId="7D301157"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46,323,226.25</w:t>
            </w:r>
          </w:p>
        </w:tc>
      </w:tr>
    </w:tbl>
    <w:p w14:paraId="444A9717" w14:textId="77777777" w:rsidR="007B62FA" w:rsidRPr="006017C4" w:rsidRDefault="007B62FA"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7.4.7.15</w:t>
      </w:r>
      <w:r w:rsidR="002D0B5F" w:rsidRPr="006017C4">
        <w:rPr>
          <w:rFonts w:eastAsiaTheme="minorEastAsia"/>
          <w:b/>
          <w:bCs/>
          <w:color w:val="000000" w:themeColor="text1"/>
          <w:kern w:val="0"/>
          <w:szCs w:val="21"/>
        </w:rPr>
        <w:t xml:space="preserve"> </w:t>
      </w:r>
      <w:r w:rsidR="00E65DA7" w:rsidRPr="006017C4">
        <w:rPr>
          <w:rFonts w:eastAsiaTheme="minorEastAsia" w:hint="eastAsia"/>
          <w:b/>
          <w:color w:val="000000" w:themeColor="text1"/>
          <w:szCs w:val="21"/>
        </w:rPr>
        <w:t>其他</w:t>
      </w:r>
      <w:r w:rsidR="00121FB7" w:rsidRPr="006017C4">
        <w:rPr>
          <w:rFonts w:eastAsiaTheme="minorEastAsia" w:hint="eastAsia"/>
          <w:b/>
          <w:color w:val="000000" w:themeColor="text1"/>
          <w:szCs w:val="21"/>
        </w:rPr>
        <w:t>收入</w:t>
      </w:r>
    </w:p>
    <w:p w14:paraId="7C931522" w14:textId="77777777" w:rsidR="007B62FA" w:rsidRPr="006017C4" w:rsidRDefault="007B62FA" w:rsidP="00417F87">
      <w:pPr>
        <w:tabs>
          <w:tab w:val="left" w:pos="7200"/>
          <w:tab w:val="left" w:pos="8280"/>
        </w:tabs>
        <w:spacing w:line="360" w:lineRule="auto"/>
        <w:ind w:rightChars="-52" w:right="-109"/>
        <w:jc w:val="right"/>
        <w:rPr>
          <w:rFonts w:eastAsiaTheme="minorEastAsia"/>
          <w:color w:val="000000" w:themeColor="text1"/>
          <w:szCs w:val="21"/>
          <w:lang w:val="en-AU"/>
        </w:rPr>
      </w:pPr>
      <w:r w:rsidRPr="006017C4">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57"/>
        <w:gridCol w:w="3402"/>
        <w:gridCol w:w="3221"/>
      </w:tblGrid>
      <w:tr w:rsidR="006017C4" w:rsidRPr="006017C4" w14:paraId="431C6E46" w14:textId="77777777" w:rsidTr="00215394">
        <w:trPr>
          <w:trHeight w:val="255"/>
        </w:trPr>
        <w:tc>
          <w:tcPr>
            <w:tcW w:w="2557" w:type="dxa"/>
            <w:vAlign w:val="center"/>
          </w:tcPr>
          <w:p w14:paraId="319EBA0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402" w:type="dxa"/>
          </w:tcPr>
          <w:p w14:paraId="31528D8F" w14:textId="77777777" w:rsidR="00F30D64" w:rsidRPr="006017C4" w:rsidRDefault="00F30D64" w:rsidP="00F30D64">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470D6E95" w14:textId="77777777" w:rsidR="007B62FA" w:rsidRPr="006017C4" w:rsidRDefault="00F30D64" w:rsidP="00F30D64">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221" w:type="dxa"/>
          </w:tcPr>
          <w:p w14:paraId="6958167B"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73634A0B" w14:textId="77777777" w:rsidR="007B62FA" w:rsidRPr="006017C4"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5B353FDD" w14:textId="77777777" w:rsidTr="00215394">
        <w:trPr>
          <w:trHeight w:val="255"/>
        </w:trPr>
        <w:tc>
          <w:tcPr>
            <w:tcW w:w="2557" w:type="dxa"/>
            <w:vAlign w:val="center"/>
          </w:tcPr>
          <w:p w14:paraId="34BF4B06"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基金赎回费收入</w:t>
            </w:r>
          </w:p>
        </w:tc>
        <w:tc>
          <w:tcPr>
            <w:tcW w:w="3402" w:type="dxa"/>
            <w:vAlign w:val="center"/>
          </w:tcPr>
          <w:p w14:paraId="29ADE59F"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5,556,536.82</w:t>
            </w:r>
          </w:p>
        </w:tc>
        <w:tc>
          <w:tcPr>
            <w:tcW w:w="3221" w:type="dxa"/>
            <w:vAlign w:val="center"/>
          </w:tcPr>
          <w:p w14:paraId="0F4EC055"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1,576,501.05</w:t>
            </w:r>
          </w:p>
        </w:tc>
      </w:tr>
      <w:tr w:rsidR="006017C4" w:rsidRPr="006017C4" w14:paraId="1A238B60" w14:textId="77777777" w:rsidTr="00215394">
        <w:trPr>
          <w:trHeight w:val="255"/>
        </w:trPr>
        <w:tc>
          <w:tcPr>
            <w:tcW w:w="2557" w:type="dxa"/>
            <w:vAlign w:val="center"/>
          </w:tcPr>
          <w:p w14:paraId="24DFE9F6"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3402" w:type="dxa"/>
            <w:vAlign w:val="center"/>
          </w:tcPr>
          <w:p w14:paraId="3D1F52B1"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5,556,536.82</w:t>
            </w:r>
          </w:p>
        </w:tc>
        <w:tc>
          <w:tcPr>
            <w:tcW w:w="3221" w:type="dxa"/>
            <w:vAlign w:val="center"/>
          </w:tcPr>
          <w:p w14:paraId="75B41F59"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1,576,501.05</w:t>
            </w:r>
          </w:p>
        </w:tc>
      </w:tr>
    </w:tbl>
    <w:p w14:paraId="60A6A708"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7.4.7.16</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其他费用</w:t>
      </w:r>
    </w:p>
    <w:p w14:paraId="7462D0D8" w14:textId="77777777" w:rsidR="007B62FA" w:rsidRPr="006017C4" w:rsidRDefault="007B62FA" w:rsidP="00417F87">
      <w:pPr>
        <w:tabs>
          <w:tab w:val="left" w:pos="7200"/>
          <w:tab w:val="left" w:pos="8280"/>
          <w:tab w:val="left" w:pos="9000"/>
        </w:tabs>
        <w:spacing w:line="360" w:lineRule="auto"/>
        <w:ind w:rightChars="-52" w:right="-109"/>
        <w:jc w:val="right"/>
        <w:rPr>
          <w:rFonts w:eastAsiaTheme="minorEastAsia"/>
          <w:color w:val="000000" w:themeColor="text1"/>
          <w:szCs w:val="21"/>
        </w:rPr>
      </w:pPr>
      <w:r w:rsidRPr="006017C4">
        <w:rPr>
          <w:rFonts w:eastAsiaTheme="minorEastAsia"/>
          <w:color w:val="000000" w:themeColor="text1"/>
          <w:szCs w:val="21"/>
        </w:rPr>
        <w:t>单位：人民币元</w:t>
      </w:r>
    </w:p>
    <w:tbl>
      <w:tblPr>
        <w:tblStyle w:val="aff2"/>
        <w:tblW w:w="9286" w:type="dxa"/>
        <w:tblInd w:w="108" w:type="dxa"/>
        <w:tblLayout w:type="fixed"/>
        <w:tblLook w:val="04A0" w:firstRow="1" w:lastRow="0" w:firstColumn="1" w:lastColumn="0" w:noHBand="0" w:noVBand="1"/>
      </w:tblPr>
      <w:tblGrid>
        <w:gridCol w:w="2943"/>
        <w:gridCol w:w="2977"/>
        <w:gridCol w:w="3366"/>
      </w:tblGrid>
      <w:tr w:rsidR="006017C4" w:rsidRPr="006017C4" w14:paraId="7FC854E1" w14:textId="77777777" w:rsidTr="00AD69C6">
        <w:tc>
          <w:tcPr>
            <w:tcW w:w="2943" w:type="dxa"/>
            <w:vAlign w:val="center"/>
          </w:tcPr>
          <w:p w14:paraId="0DF2E0BD" w14:textId="77777777" w:rsidR="008E2AFC" w:rsidRPr="006017C4" w:rsidRDefault="008E2AFC" w:rsidP="0026196C">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977" w:type="dxa"/>
          </w:tcPr>
          <w:p w14:paraId="39A46649" w14:textId="77777777" w:rsidR="00F30D64" w:rsidRPr="006017C4" w:rsidRDefault="00F30D64" w:rsidP="00F30D64">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72F4DE20" w14:textId="77777777" w:rsidR="008E2AFC" w:rsidRPr="006017C4" w:rsidRDefault="00F30D64" w:rsidP="00F30D64">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lastRenderedPageBreak/>
              <w:t>日</w:t>
            </w:r>
          </w:p>
        </w:tc>
        <w:tc>
          <w:tcPr>
            <w:tcW w:w="3366" w:type="dxa"/>
          </w:tcPr>
          <w:p w14:paraId="36FA6923" w14:textId="77777777" w:rsidR="008E2AFC" w:rsidRPr="006017C4" w:rsidRDefault="008E2AFC" w:rsidP="0026196C">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上年度可比期间</w:t>
            </w:r>
          </w:p>
          <w:p w14:paraId="3FA032C4" w14:textId="77777777" w:rsidR="008E2AFC" w:rsidRPr="006017C4" w:rsidRDefault="008E2AFC" w:rsidP="0026196C">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0B2E00D5" w14:textId="77777777" w:rsidTr="00AD69C6">
        <w:tc>
          <w:tcPr>
            <w:tcW w:w="2943" w:type="dxa"/>
            <w:vAlign w:val="center"/>
          </w:tcPr>
          <w:p w14:paraId="436D271C" w14:textId="77777777" w:rsidR="008E2AFC" w:rsidRPr="006017C4" w:rsidRDefault="008E2AFC" w:rsidP="0026196C">
            <w:pPr>
              <w:spacing w:line="360" w:lineRule="auto"/>
              <w:rPr>
                <w:rFonts w:eastAsiaTheme="minorEastAsia"/>
                <w:color w:val="000000" w:themeColor="text1"/>
                <w:szCs w:val="21"/>
              </w:rPr>
            </w:pPr>
            <w:r w:rsidRPr="006017C4">
              <w:rPr>
                <w:rFonts w:eastAsiaTheme="minorEastAsia"/>
                <w:color w:val="000000" w:themeColor="text1"/>
                <w:szCs w:val="21"/>
              </w:rPr>
              <w:t>审计费用</w:t>
            </w:r>
          </w:p>
        </w:tc>
        <w:tc>
          <w:tcPr>
            <w:tcW w:w="2977" w:type="dxa"/>
            <w:vAlign w:val="center"/>
          </w:tcPr>
          <w:p w14:paraId="4D824240" w14:textId="77777777"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60,000.00</w:t>
            </w:r>
          </w:p>
        </w:tc>
        <w:tc>
          <w:tcPr>
            <w:tcW w:w="3366" w:type="dxa"/>
            <w:vAlign w:val="center"/>
          </w:tcPr>
          <w:p w14:paraId="19346C5E" w14:textId="77777777"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60,000.00</w:t>
            </w:r>
          </w:p>
        </w:tc>
      </w:tr>
      <w:tr w:rsidR="006017C4" w:rsidRPr="006017C4" w14:paraId="20F74E94" w14:textId="77777777" w:rsidTr="00AD69C6">
        <w:tc>
          <w:tcPr>
            <w:tcW w:w="2943" w:type="dxa"/>
            <w:vAlign w:val="center"/>
          </w:tcPr>
          <w:p w14:paraId="7EE2A512" w14:textId="77777777" w:rsidR="008E2AFC" w:rsidRPr="006017C4" w:rsidRDefault="008E2AFC" w:rsidP="0026196C">
            <w:pPr>
              <w:spacing w:line="360" w:lineRule="auto"/>
              <w:rPr>
                <w:rFonts w:eastAsiaTheme="minorEastAsia"/>
                <w:color w:val="000000" w:themeColor="text1"/>
                <w:szCs w:val="21"/>
              </w:rPr>
            </w:pPr>
            <w:r w:rsidRPr="006017C4">
              <w:rPr>
                <w:rFonts w:eastAsiaTheme="minorEastAsia"/>
                <w:color w:val="000000" w:themeColor="text1"/>
                <w:szCs w:val="21"/>
              </w:rPr>
              <w:t>信息披露费</w:t>
            </w:r>
          </w:p>
        </w:tc>
        <w:tc>
          <w:tcPr>
            <w:tcW w:w="2977" w:type="dxa"/>
            <w:vAlign w:val="center"/>
          </w:tcPr>
          <w:p w14:paraId="57E39E7F" w14:textId="77777777"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120,000.00</w:t>
            </w:r>
          </w:p>
        </w:tc>
        <w:tc>
          <w:tcPr>
            <w:tcW w:w="3366" w:type="dxa"/>
            <w:vAlign w:val="center"/>
          </w:tcPr>
          <w:p w14:paraId="52444AD2" w14:textId="77777777"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120,000.00</w:t>
            </w:r>
          </w:p>
        </w:tc>
      </w:tr>
      <w:tr w:rsidR="006017C4" w:rsidRPr="006017C4" w14:paraId="50881DE5" w14:textId="77777777" w:rsidTr="00AD69C6">
        <w:tc>
          <w:tcPr>
            <w:tcW w:w="2943" w:type="dxa"/>
            <w:vAlign w:val="center"/>
          </w:tcPr>
          <w:p w14:paraId="4A8E5A02" w14:textId="77777777" w:rsidR="00AD69C6" w:rsidRPr="006017C4" w:rsidRDefault="00AD69C6" w:rsidP="00AD69C6">
            <w:pPr>
              <w:spacing w:line="360" w:lineRule="auto"/>
              <w:rPr>
                <w:rFonts w:eastAsiaTheme="minorEastAsia"/>
                <w:color w:val="000000" w:themeColor="text1"/>
                <w:szCs w:val="21"/>
              </w:rPr>
            </w:pPr>
            <w:r w:rsidRPr="006017C4">
              <w:rPr>
                <w:rFonts w:hint="eastAsia"/>
                <w:color w:val="000000" w:themeColor="text1"/>
                <w:szCs w:val="21"/>
              </w:rPr>
              <w:t>证券出借违约金</w:t>
            </w:r>
          </w:p>
        </w:tc>
        <w:tc>
          <w:tcPr>
            <w:tcW w:w="2977" w:type="dxa"/>
            <w:vAlign w:val="bottom"/>
          </w:tcPr>
          <w:p w14:paraId="521FDB30" w14:textId="77777777" w:rsidR="00AD69C6" w:rsidRPr="006017C4" w:rsidRDefault="00AD69C6" w:rsidP="00AD69C6">
            <w:pPr>
              <w:spacing w:line="360" w:lineRule="auto"/>
              <w:jc w:val="right"/>
              <w:rPr>
                <w:rFonts w:eastAsiaTheme="minorEastAsia"/>
                <w:color w:val="000000" w:themeColor="text1"/>
                <w:szCs w:val="21"/>
              </w:rPr>
            </w:pPr>
            <w:r w:rsidRPr="006017C4">
              <w:rPr>
                <w:color w:val="000000" w:themeColor="text1"/>
                <w:szCs w:val="21"/>
              </w:rPr>
              <w:t>-</w:t>
            </w:r>
          </w:p>
        </w:tc>
        <w:tc>
          <w:tcPr>
            <w:tcW w:w="3366" w:type="dxa"/>
            <w:vAlign w:val="bottom"/>
          </w:tcPr>
          <w:p w14:paraId="2B289FD3" w14:textId="77777777" w:rsidR="00AD69C6" w:rsidRPr="006017C4" w:rsidRDefault="00AD69C6" w:rsidP="00AD69C6">
            <w:pPr>
              <w:spacing w:line="360" w:lineRule="auto"/>
              <w:jc w:val="right"/>
              <w:rPr>
                <w:rFonts w:eastAsiaTheme="minorEastAsia"/>
                <w:color w:val="000000" w:themeColor="text1"/>
                <w:szCs w:val="21"/>
              </w:rPr>
            </w:pPr>
            <w:r w:rsidRPr="006017C4">
              <w:rPr>
                <w:color w:val="000000" w:themeColor="text1"/>
                <w:szCs w:val="21"/>
              </w:rPr>
              <w:t>-</w:t>
            </w:r>
          </w:p>
        </w:tc>
      </w:tr>
      <w:tr w:rsidR="00FE5A45" w14:paraId="741043CF" w14:textId="77777777">
        <w:tc>
          <w:tcPr>
            <w:tcW w:w="2943" w:type="dxa"/>
            <w:vAlign w:val="center"/>
          </w:tcPr>
          <w:p w14:paraId="10EFB588" w14:textId="77777777" w:rsidR="00FE5A45" w:rsidRDefault="003F084F">
            <w:pPr>
              <w:jc w:val="left"/>
            </w:pPr>
            <w:r>
              <w:rPr>
                <w:rFonts w:eastAsiaTheme="minorEastAsia"/>
                <w:color w:val="000000" w:themeColor="text1"/>
                <w:szCs w:val="21"/>
              </w:rPr>
              <w:t>银行费用</w:t>
            </w:r>
          </w:p>
        </w:tc>
        <w:tc>
          <w:tcPr>
            <w:tcW w:w="2977" w:type="dxa"/>
            <w:vAlign w:val="center"/>
          </w:tcPr>
          <w:p w14:paraId="5713E5FE" w14:textId="77777777" w:rsidR="00FE5A45" w:rsidRDefault="003F084F">
            <w:pPr>
              <w:jc w:val="right"/>
            </w:pPr>
            <w:r>
              <w:rPr>
                <w:rFonts w:eastAsiaTheme="minorEastAsia"/>
                <w:color w:val="000000" w:themeColor="text1"/>
                <w:szCs w:val="21"/>
              </w:rPr>
              <w:t>48,641.27</w:t>
            </w:r>
          </w:p>
        </w:tc>
        <w:tc>
          <w:tcPr>
            <w:tcW w:w="3366" w:type="dxa"/>
            <w:vAlign w:val="center"/>
          </w:tcPr>
          <w:p w14:paraId="316B14F8" w14:textId="77777777" w:rsidR="00FE5A45" w:rsidRDefault="003F084F">
            <w:pPr>
              <w:jc w:val="right"/>
            </w:pPr>
            <w:r>
              <w:rPr>
                <w:rFonts w:eastAsiaTheme="minorEastAsia"/>
                <w:color w:val="000000" w:themeColor="text1"/>
                <w:szCs w:val="21"/>
              </w:rPr>
              <w:t>46,915.09</w:t>
            </w:r>
          </w:p>
        </w:tc>
      </w:tr>
      <w:tr w:rsidR="006017C4" w:rsidRPr="006017C4" w14:paraId="4DA8566A" w14:textId="77777777" w:rsidTr="00AD69C6">
        <w:tc>
          <w:tcPr>
            <w:tcW w:w="2943" w:type="dxa"/>
            <w:vAlign w:val="center"/>
          </w:tcPr>
          <w:p w14:paraId="2F06549C" w14:textId="77777777" w:rsidR="008E2AFC" w:rsidRPr="006017C4" w:rsidRDefault="008E2AFC" w:rsidP="0026196C">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2977" w:type="dxa"/>
            <w:vAlign w:val="center"/>
          </w:tcPr>
          <w:p w14:paraId="20E8BA9E" w14:textId="77777777"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228,641.27</w:t>
            </w:r>
          </w:p>
        </w:tc>
        <w:tc>
          <w:tcPr>
            <w:tcW w:w="3366" w:type="dxa"/>
            <w:vAlign w:val="center"/>
          </w:tcPr>
          <w:p w14:paraId="1B4BFFFD" w14:textId="77777777"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226,915.09</w:t>
            </w:r>
          </w:p>
        </w:tc>
      </w:tr>
    </w:tbl>
    <w:p w14:paraId="4E08019D" w14:textId="77777777" w:rsidR="007B62FA" w:rsidRPr="006017C4" w:rsidRDefault="007B62FA" w:rsidP="007B1E00">
      <w:pPr>
        <w:spacing w:beforeLines="100" w:before="312" w:line="360" w:lineRule="auto"/>
        <w:rPr>
          <w:rFonts w:eastAsiaTheme="minorEastAsia"/>
          <w:b/>
          <w:color w:val="000000" w:themeColor="text1"/>
          <w:kern w:val="0"/>
          <w:szCs w:val="21"/>
        </w:rPr>
      </w:pPr>
      <w:r w:rsidRPr="006017C4">
        <w:rPr>
          <w:rFonts w:eastAsiaTheme="minorEastAsia"/>
          <w:b/>
          <w:bCs/>
          <w:color w:val="000000" w:themeColor="text1"/>
          <w:kern w:val="0"/>
          <w:szCs w:val="21"/>
        </w:rPr>
        <w:t xml:space="preserve">7.4.8 </w:t>
      </w:r>
      <w:r w:rsidRPr="006017C4">
        <w:rPr>
          <w:rFonts w:eastAsiaTheme="minorEastAsia"/>
          <w:b/>
          <w:color w:val="000000" w:themeColor="text1"/>
          <w:kern w:val="0"/>
          <w:szCs w:val="21"/>
        </w:rPr>
        <w:t>或有事项、资产负债表日后事项的说明</w:t>
      </w:r>
    </w:p>
    <w:p w14:paraId="2432CD76" w14:textId="77777777" w:rsidR="007B62FA" w:rsidRPr="006017C4" w:rsidRDefault="007B62FA" w:rsidP="00F60702">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7.4.8.1</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或有事项</w:t>
      </w:r>
    </w:p>
    <w:p w14:paraId="4C00F126" w14:textId="77777777" w:rsidR="007B62FA" w:rsidRPr="006017C4" w:rsidRDefault="007B62FA" w:rsidP="00215394">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截至资产负债表日，本基金并无须作披露的或有事项。</w:t>
      </w:r>
    </w:p>
    <w:p w14:paraId="5B300B01" w14:textId="77777777" w:rsidR="007B62FA" w:rsidRPr="006017C4" w:rsidRDefault="007B62FA" w:rsidP="007B1E00">
      <w:pPr>
        <w:spacing w:beforeLines="100" w:before="312" w:line="360" w:lineRule="auto"/>
        <w:rPr>
          <w:rFonts w:eastAsiaTheme="minorEastAsia"/>
          <w:b/>
          <w:color w:val="000000" w:themeColor="text1"/>
          <w:kern w:val="0"/>
          <w:szCs w:val="21"/>
        </w:rPr>
      </w:pPr>
      <w:r w:rsidRPr="006017C4">
        <w:rPr>
          <w:rFonts w:eastAsiaTheme="minorEastAsia"/>
          <w:b/>
          <w:bCs/>
          <w:color w:val="000000" w:themeColor="text1"/>
          <w:kern w:val="0"/>
          <w:szCs w:val="21"/>
        </w:rPr>
        <w:t>7.4.8.2</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资产负债表日后事项</w:t>
      </w:r>
    </w:p>
    <w:p w14:paraId="5D231B26" w14:textId="77777777" w:rsidR="007B62FA" w:rsidRPr="006017C4" w:rsidRDefault="007B62FA" w:rsidP="00215394">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截至财务报表报出日，本基金并无须作披露的资产负债表日后事项。</w:t>
      </w:r>
    </w:p>
    <w:p w14:paraId="26D56F53" w14:textId="77777777" w:rsidR="00BB32BB" w:rsidRPr="00885645" w:rsidRDefault="00BB32BB" w:rsidP="00BB32BB">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BB32BB" w:rsidRPr="00885645" w14:paraId="476E60C9" w14:textId="77777777" w:rsidTr="00D9526F">
        <w:tc>
          <w:tcPr>
            <w:tcW w:w="5220" w:type="dxa"/>
            <w:vAlign w:val="center"/>
          </w:tcPr>
          <w:p w14:paraId="651C99EB" w14:textId="77777777" w:rsidR="00BB32BB" w:rsidRPr="00885645" w:rsidRDefault="00BB32BB" w:rsidP="00D9526F">
            <w:pPr>
              <w:jc w:val="center"/>
              <w:rPr>
                <w:szCs w:val="21"/>
              </w:rPr>
            </w:pPr>
            <w:r w:rsidRPr="00885645">
              <w:rPr>
                <w:szCs w:val="21"/>
              </w:rPr>
              <w:t>关联方名称</w:t>
            </w:r>
          </w:p>
        </w:tc>
        <w:tc>
          <w:tcPr>
            <w:tcW w:w="3780" w:type="dxa"/>
            <w:vAlign w:val="center"/>
          </w:tcPr>
          <w:p w14:paraId="1549B340" w14:textId="77777777" w:rsidR="00BB32BB" w:rsidRPr="00885645" w:rsidRDefault="00BB32BB" w:rsidP="00D9526F">
            <w:pPr>
              <w:jc w:val="center"/>
              <w:rPr>
                <w:szCs w:val="21"/>
              </w:rPr>
            </w:pPr>
            <w:r w:rsidRPr="00885645">
              <w:rPr>
                <w:szCs w:val="21"/>
              </w:rPr>
              <w:t>与本基金的关系</w:t>
            </w:r>
          </w:p>
        </w:tc>
      </w:tr>
      <w:tr w:rsidR="00FE5A45" w14:paraId="16671D24" w14:textId="77777777">
        <w:tc>
          <w:tcPr>
            <w:tcW w:w="5220" w:type="dxa"/>
            <w:vAlign w:val="center"/>
          </w:tcPr>
          <w:p w14:paraId="7083E43F" w14:textId="77777777" w:rsidR="00FE5A45" w:rsidRDefault="003F084F">
            <w:pPr>
              <w:jc w:val="left"/>
            </w:pPr>
            <w:r>
              <w:rPr>
                <w:szCs w:val="21"/>
              </w:rPr>
              <w:t>摩根基金管理（中国）有限公司</w:t>
            </w:r>
          </w:p>
        </w:tc>
        <w:tc>
          <w:tcPr>
            <w:tcW w:w="3780" w:type="dxa"/>
            <w:vAlign w:val="center"/>
          </w:tcPr>
          <w:p w14:paraId="0ED82DF1" w14:textId="77777777" w:rsidR="00FE5A45" w:rsidRDefault="003F084F">
            <w:pPr>
              <w:jc w:val="left"/>
            </w:pPr>
            <w:r>
              <w:rPr>
                <w:szCs w:val="21"/>
              </w:rPr>
              <w:t>基金管理人、注册登记机构、基金销售机构</w:t>
            </w:r>
          </w:p>
        </w:tc>
      </w:tr>
      <w:tr w:rsidR="00FE5A45" w14:paraId="1F85A2DD" w14:textId="77777777">
        <w:tc>
          <w:tcPr>
            <w:tcW w:w="5220" w:type="dxa"/>
            <w:vAlign w:val="center"/>
          </w:tcPr>
          <w:p w14:paraId="0CD5B676" w14:textId="77777777" w:rsidR="00FE5A45" w:rsidRDefault="003F084F">
            <w:pPr>
              <w:jc w:val="left"/>
            </w:pPr>
            <w:r>
              <w:rPr>
                <w:szCs w:val="21"/>
              </w:rPr>
              <w:t>中国银行股份有限公司</w:t>
            </w:r>
            <w:r>
              <w:rPr>
                <w:szCs w:val="21"/>
              </w:rPr>
              <w:t>(“</w:t>
            </w:r>
            <w:r>
              <w:rPr>
                <w:szCs w:val="21"/>
              </w:rPr>
              <w:t>中国银行</w:t>
            </w:r>
            <w:r>
              <w:rPr>
                <w:szCs w:val="21"/>
              </w:rPr>
              <w:t>”)</w:t>
            </w:r>
          </w:p>
        </w:tc>
        <w:tc>
          <w:tcPr>
            <w:tcW w:w="3780" w:type="dxa"/>
            <w:vAlign w:val="center"/>
          </w:tcPr>
          <w:p w14:paraId="7DC5922C" w14:textId="77777777" w:rsidR="00FE5A45" w:rsidRDefault="003F084F">
            <w:pPr>
              <w:jc w:val="left"/>
            </w:pPr>
            <w:r>
              <w:rPr>
                <w:szCs w:val="21"/>
              </w:rPr>
              <w:t>基金托管人、基金销售机构</w:t>
            </w:r>
          </w:p>
        </w:tc>
      </w:tr>
      <w:tr w:rsidR="00FE5A45" w14:paraId="65BDB85C" w14:textId="77777777">
        <w:tc>
          <w:tcPr>
            <w:tcW w:w="5220" w:type="dxa"/>
            <w:vAlign w:val="center"/>
          </w:tcPr>
          <w:p w14:paraId="64C5BBF2" w14:textId="77777777" w:rsidR="00FE5A45" w:rsidRDefault="003F084F">
            <w:pPr>
              <w:jc w:val="left"/>
            </w:pPr>
            <w:r>
              <w:rPr>
                <w:szCs w:val="21"/>
              </w:rPr>
              <w:t>中国银行</w:t>
            </w:r>
            <w:r>
              <w:rPr>
                <w:szCs w:val="21"/>
              </w:rPr>
              <w:t>(</w:t>
            </w:r>
            <w:r>
              <w:rPr>
                <w:szCs w:val="21"/>
              </w:rPr>
              <w:t>香港</w:t>
            </w:r>
            <w:r>
              <w:rPr>
                <w:szCs w:val="21"/>
              </w:rPr>
              <w:t>)</w:t>
            </w:r>
            <w:r>
              <w:rPr>
                <w:szCs w:val="21"/>
              </w:rPr>
              <w:t>有限公司</w:t>
            </w:r>
            <w:r>
              <w:rPr>
                <w:szCs w:val="21"/>
              </w:rPr>
              <w:t>(“</w:t>
            </w:r>
            <w:r>
              <w:rPr>
                <w:szCs w:val="21"/>
              </w:rPr>
              <w:t>中银香港</w:t>
            </w:r>
            <w:r>
              <w:rPr>
                <w:szCs w:val="21"/>
              </w:rPr>
              <w:t>”)</w:t>
            </w:r>
          </w:p>
        </w:tc>
        <w:tc>
          <w:tcPr>
            <w:tcW w:w="3780" w:type="dxa"/>
            <w:vAlign w:val="center"/>
          </w:tcPr>
          <w:p w14:paraId="10C80D95" w14:textId="77777777" w:rsidR="00FE5A45" w:rsidRDefault="003F084F">
            <w:pPr>
              <w:jc w:val="left"/>
            </w:pPr>
            <w:r>
              <w:rPr>
                <w:szCs w:val="21"/>
              </w:rPr>
              <w:t>境外资产托管人</w:t>
            </w:r>
          </w:p>
        </w:tc>
      </w:tr>
      <w:tr w:rsidR="00FE5A45" w14:paraId="7C284C3C" w14:textId="77777777">
        <w:tc>
          <w:tcPr>
            <w:tcW w:w="5220" w:type="dxa"/>
            <w:vAlign w:val="center"/>
          </w:tcPr>
          <w:p w14:paraId="3FB75A5E" w14:textId="77777777" w:rsidR="00FE5A45" w:rsidRDefault="003F084F">
            <w:pPr>
              <w:jc w:val="left"/>
            </w:pPr>
            <w:r>
              <w:rPr>
                <w:szCs w:val="21"/>
              </w:rPr>
              <w:t>摩根资产管理控股公司</w:t>
            </w:r>
            <w:r>
              <w:rPr>
                <w:szCs w:val="21"/>
              </w:rPr>
              <w:t>(JPMorgan Asset Management Holdings Inc.)</w:t>
            </w:r>
          </w:p>
        </w:tc>
        <w:tc>
          <w:tcPr>
            <w:tcW w:w="3780" w:type="dxa"/>
            <w:vAlign w:val="center"/>
          </w:tcPr>
          <w:p w14:paraId="78129698" w14:textId="69A30A82" w:rsidR="00FE5A45" w:rsidRDefault="003F084F">
            <w:pPr>
              <w:jc w:val="left"/>
            </w:pPr>
            <w:r>
              <w:rPr>
                <w:szCs w:val="21"/>
              </w:rPr>
              <w:t>基金管理人的股东</w:t>
            </w:r>
          </w:p>
        </w:tc>
      </w:tr>
      <w:tr w:rsidR="00FE5A45" w14:paraId="09E72CD1" w14:textId="77777777">
        <w:tc>
          <w:tcPr>
            <w:tcW w:w="5220" w:type="dxa"/>
            <w:vAlign w:val="center"/>
          </w:tcPr>
          <w:p w14:paraId="3101A64A" w14:textId="77777777" w:rsidR="00FE5A45" w:rsidRDefault="003F084F">
            <w:pPr>
              <w:jc w:val="left"/>
            </w:pPr>
            <w:r>
              <w:rPr>
                <w:szCs w:val="21"/>
              </w:rPr>
              <w:t>摩根大通公司</w:t>
            </w:r>
            <w:r>
              <w:rPr>
                <w:szCs w:val="21"/>
              </w:rPr>
              <w:t>(JPMorgan Chase &amp;Co.)</w:t>
            </w:r>
          </w:p>
        </w:tc>
        <w:tc>
          <w:tcPr>
            <w:tcW w:w="3780" w:type="dxa"/>
            <w:vAlign w:val="center"/>
          </w:tcPr>
          <w:p w14:paraId="27552E8A" w14:textId="511F1908" w:rsidR="00FE5A45" w:rsidRDefault="003F084F">
            <w:pPr>
              <w:jc w:val="left"/>
            </w:pPr>
            <w:r>
              <w:rPr>
                <w:szCs w:val="21"/>
              </w:rPr>
              <w:t>基金管理人的实际控制人</w:t>
            </w:r>
          </w:p>
        </w:tc>
      </w:tr>
      <w:tr w:rsidR="00FE5A45" w14:paraId="7D133B07" w14:textId="77777777">
        <w:tc>
          <w:tcPr>
            <w:tcW w:w="5220" w:type="dxa"/>
            <w:vAlign w:val="center"/>
          </w:tcPr>
          <w:p w14:paraId="04AF08C0" w14:textId="77777777" w:rsidR="00FE5A45" w:rsidRDefault="003F084F">
            <w:pPr>
              <w:jc w:val="left"/>
            </w:pPr>
            <w:r>
              <w:rPr>
                <w:szCs w:val="21"/>
              </w:rPr>
              <w:t>摩根资产管理（亚太）有限公司</w:t>
            </w:r>
            <w:r>
              <w:rPr>
                <w:szCs w:val="21"/>
              </w:rPr>
              <w:t xml:space="preserve"> (JPMorgan Asset Management (Asia Pacific) Limited)</w:t>
            </w:r>
          </w:p>
        </w:tc>
        <w:tc>
          <w:tcPr>
            <w:tcW w:w="3780" w:type="dxa"/>
            <w:vAlign w:val="center"/>
          </w:tcPr>
          <w:p w14:paraId="49EF516A" w14:textId="129A5590" w:rsidR="00FE5A45" w:rsidRDefault="003F084F">
            <w:pPr>
              <w:jc w:val="left"/>
            </w:pPr>
            <w:r>
              <w:rPr>
                <w:szCs w:val="21"/>
              </w:rPr>
              <w:t>基金管理人的实际控制人摩根大通公司</w:t>
            </w:r>
            <w:r>
              <w:rPr>
                <w:szCs w:val="21"/>
              </w:rPr>
              <w:t>(JPMorgan Chase &amp;Co.)</w:t>
            </w:r>
            <w:r>
              <w:rPr>
                <w:szCs w:val="21"/>
              </w:rPr>
              <w:t>控制的公司</w:t>
            </w:r>
          </w:p>
        </w:tc>
      </w:tr>
      <w:tr w:rsidR="00FE5A45" w14:paraId="0A9541F0" w14:textId="77777777">
        <w:tc>
          <w:tcPr>
            <w:tcW w:w="5220" w:type="dxa"/>
            <w:vAlign w:val="center"/>
          </w:tcPr>
          <w:p w14:paraId="65CC6E7B" w14:textId="77777777" w:rsidR="00FE5A45" w:rsidRDefault="003F084F">
            <w:pPr>
              <w:jc w:val="left"/>
            </w:pPr>
            <w:r>
              <w:rPr>
                <w:szCs w:val="21"/>
              </w:rPr>
              <w:t>尚腾资本管理有限公司</w:t>
            </w:r>
          </w:p>
        </w:tc>
        <w:tc>
          <w:tcPr>
            <w:tcW w:w="3780" w:type="dxa"/>
            <w:vAlign w:val="center"/>
          </w:tcPr>
          <w:p w14:paraId="6EB75719" w14:textId="77777777" w:rsidR="00FE5A45" w:rsidRDefault="003F084F">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FE5A45" w14:paraId="3C7708E9" w14:textId="77777777">
        <w:tc>
          <w:tcPr>
            <w:tcW w:w="5220" w:type="dxa"/>
            <w:vAlign w:val="center"/>
          </w:tcPr>
          <w:p w14:paraId="1B0F3E60" w14:textId="77777777" w:rsidR="00FE5A45" w:rsidRDefault="003F084F">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32D8A678" w14:textId="77777777" w:rsidR="00FE5A45" w:rsidRDefault="003F084F">
            <w:pPr>
              <w:jc w:val="left"/>
            </w:pPr>
            <w:r>
              <w:rPr>
                <w:szCs w:val="21"/>
              </w:rPr>
              <w:t>基金管理人的子公司</w:t>
            </w:r>
          </w:p>
        </w:tc>
      </w:tr>
    </w:tbl>
    <w:p w14:paraId="3D9D98C7" w14:textId="77777777" w:rsidR="00FE5A45" w:rsidRDefault="003F084F">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14:paraId="61FAE4BB" w14:textId="77777777" w:rsidR="00BB32BB" w:rsidRPr="00885645" w:rsidRDefault="00BB32BB" w:rsidP="00BB32BB">
      <w:pPr>
        <w:spacing w:line="360" w:lineRule="auto"/>
        <w:ind w:firstLineChars="200" w:firstLine="420"/>
        <w:rPr>
          <w:szCs w:val="21"/>
        </w:rPr>
      </w:pPr>
      <w:r w:rsidRPr="00885645">
        <w:rPr>
          <w:szCs w:val="21"/>
        </w:rPr>
        <w:t>2</w:t>
      </w:r>
      <w:r w:rsidRPr="00885645">
        <w:rPr>
          <w:szCs w:val="21"/>
        </w:rPr>
        <w:t>、尚腾资本管理有限公司已于</w:t>
      </w:r>
      <w:r w:rsidRPr="00885645">
        <w:rPr>
          <w:szCs w:val="21"/>
        </w:rPr>
        <w:t>2024</w:t>
      </w:r>
      <w:r w:rsidRPr="00885645">
        <w:rPr>
          <w:szCs w:val="21"/>
        </w:rPr>
        <w:t>年</w:t>
      </w:r>
      <w:r w:rsidRPr="00885645">
        <w:rPr>
          <w:szCs w:val="21"/>
        </w:rPr>
        <w:t>10</w:t>
      </w:r>
      <w:r w:rsidRPr="00885645">
        <w:rPr>
          <w:szCs w:val="21"/>
        </w:rPr>
        <w:t>月</w:t>
      </w:r>
      <w:r w:rsidRPr="00885645">
        <w:rPr>
          <w:szCs w:val="21"/>
        </w:rPr>
        <w:t>11</w:t>
      </w:r>
      <w:r w:rsidRPr="00885645">
        <w:rPr>
          <w:szCs w:val="21"/>
        </w:rPr>
        <w:t>日注销。</w:t>
      </w:r>
    </w:p>
    <w:p w14:paraId="7125BCFC" w14:textId="77777777" w:rsidR="007B62FA" w:rsidRPr="006017C4" w:rsidRDefault="007B62FA" w:rsidP="007B1E00">
      <w:pPr>
        <w:spacing w:beforeLines="100" w:before="312" w:line="360" w:lineRule="auto"/>
        <w:rPr>
          <w:rFonts w:eastAsiaTheme="minorEastAsia"/>
          <w:b/>
          <w:color w:val="000000" w:themeColor="text1"/>
          <w:kern w:val="0"/>
          <w:szCs w:val="21"/>
        </w:rPr>
      </w:pPr>
      <w:r w:rsidRPr="006017C4">
        <w:rPr>
          <w:rFonts w:eastAsiaTheme="minorEastAsia"/>
          <w:b/>
          <w:bCs/>
          <w:color w:val="000000" w:themeColor="text1"/>
          <w:kern w:val="0"/>
          <w:szCs w:val="21"/>
        </w:rPr>
        <w:t xml:space="preserve">7.4.10 </w:t>
      </w:r>
      <w:r w:rsidRPr="006017C4">
        <w:rPr>
          <w:rFonts w:eastAsiaTheme="minorEastAsia"/>
          <w:b/>
          <w:color w:val="000000" w:themeColor="text1"/>
          <w:kern w:val="0"/>
          <w:szCs w:val="21"/>
        </w:rPr>
        <w:t>本报告期及上年度可比期间的关联方交易</w:t>
      </w:r>
    </w:p>
    <w:p w14:paraId="4FD014B2" w14:textId="77777777" w:rsidR="007B62FA" w:rsidRPr="006017C4" w:rsidRDefault="007B62FA" w:rsidP="009138EB">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7.4.10.1</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通过关联方交易单元进行的交易</w:t>
      </w:r>
    </w:p>
    <w:p w14:paraId="7CB6C1F5" w14:textId="77777777" w:rsidR="007B62FA" w:rsidRPr="006017C4" w:rsidRDefault="007B62FA" w:rsidP="009138EB">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无</w:t>
      </w:r>
    </w:p>
    <w:p w14:paraId="0A3BD748"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7.4.10.2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关联方报酬</w:t>
      </w:r>
    </w:p>
    <w:p w14:paraId="34BEA1A0" w14:textId="77777777" w:rsidR="004A3D72" w:rsidRPr="0022264D" w:rsidRDefault="004A3D72" w:rsidP="004A3D72">
      <w:pPr>
        <w:spacing w:line="360" w:lineRule="auto"/>
        <w:rPr>
          <w:rFonts w:eastAsiaTheme="minorEastAsia"/>
          <w:b/>
          <w:bCs/>
          <w:kern w:val="0"/>
          <w:szCs w:val="21"/>
        </w:rPr>
      </w:pPr>
      <w:r w:rsidRPr="0022264D">
        <w:rPr>
          <w:rFonts w:eastAsiaTheme="minorEastAsia" w:hint="eastAsia"/>
          <w:b/>
          <w:bCs/>
          <w:kern w:val="0"/>
          <w:szCs w:val="21"/>
        </w:rPr>
        <w:t>7.4.10.2.1 </w:t>
      </w:r>
      <w:r w:rsidRPr="0022264D">
        <w:rPr>
          <w:rFonts w:eastAsiaTheme="minorEastAsia" w:hint="eastAsia"/>
          <w:b/>
          <w:bCs/>
          <w:kern w:val="0"/>
          <w:szCs w:val="21"/>
        </w:rPr>
        <w:t>基金管理费</w:t>
      </w:r>
    </w:p>
    <w:p w14:paraId="104B4102" w14:textId="77777777" w:rsidR="004A3D72" w:rsidRDefault="004A3D72" w:rsidP="004A3D72">
      <w:pPr>
        <w:widowControl/>
        <w:spacing w:before="29" w:line="315" w:lineRule="atLeast"/>
        <w:ind w:left="15" w:right="210"/>
        <w:jc w:val="right"/>
        <w:rPr>
          <w:rFonts w:ascii="宋体" w:hAnsi="宋体" w:cs="宋体"/>
          <w:color w:val="000000"/>
          <w:kern w:val="0"/>
          <w:szCs w:val="21"/>
        </w:rPr>
      </w:pPr>
      <w:r w:rsidRPr="00B532C3">
        <w:rPr>
          <w:rFonts w:ascii="宋体" w:hAnsi="宋体" w:cs="宋体" w:hint="eastAsia"/>
          <w:color w:val="000000"/>
          <w:kern w:val="0"/>
          <w:szCs w:val="21"/>
        </w:rPr>
        <w:lastRenderedPageBreak/>
        <w:t>单位：人民币</w:t>
      </w:r>
      <w:r w:rsidR="001C4B71">
        <w:rPr>
          <w:rFonts w:ascii="宋体" w:hAnsi="宋体" w:cs="宋体" w:hint="eastAsia"/>
          <w:color w:val="000000"/>
          <w:kern w:val="0"/>
          <w:szCs w:val="21"/>
        </w:rPr>
        <w:t>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551"/>
        <w:gridCol w:w="2552"/>
      </w:tblGrid>
      <w:tr w:rsidR="004A3D72" w:rsidRPr="00A31F52" w14:paraId="7105BF8A" w14:textId="77777777" w:rsidTr="00F31C69">
        <w:tc>
          <w:tcPr>
            <w:tcW w:w="3828" w:type="dxa"/>
            <w:vAlign w:val="center"/>
          </w:tcPr>
          <w:p w14:paraId="3209A0F3" w14:textId="77777777" w:rsidR="004A3D72" w:rsidRPr="00A31F52" w:rsidRDefault="004A3D72" w:rsidP="00F31C69">
            <w:pPr>
              <w:spacing w:line="360" w:lineRule="auto"/>
              <w:jc w:val="center"/>
              <w:rPr>
                <w:rFonts w:eastAsiaTheme="minorEastAsia"/>
                <w:szCs w:val="21"/>
              </w:rPr>
            </w:pPr>
            <w:r w:rsidRPr="00A31F52">
              <w:rPr>
                <w:rFonts w:eastAsiaTheme="minorEastAsia"/>
                <w:szCs w:val="21"/>
              </w:rPr>
              <w:t>项目</w:t>
            </w:r>
          </w:p>
        </w:tc>
        <w:tc>
          <w:tcPr>
            <w:tcW w:w="2551" w:type="dxa"/>
          </w:tcPr>
          <w:p w14:paraId="36705F19" w14:textId="77777777" w:rsidR="004A3D72" w:rsidRPr="00A31F52" w:rsidRDefault="004A3D72" w:rsidP="00F31C69">
            <w:pPr>
              <w:spacing w:line="360" w:lineRule="auto"/>
              <w:jc w:val="center"/>
              <w:rPr>
                <w:rFonts w:eastAsiaTheme="minorEastAsia"/>
                <w:szCs w:val="21"/>
              </w:rPr>
            </w:pPr>
            <w:r w:rsidRPr="00A31F52">
              <w:rPr>
                <w:rFonts w:eastAsiaTheme="minorEastAsia"/>
                <w:szCs w:val="21"/>
              </w:rPr>
              <w:t>本期</w:t>
            </w:r>
          </w:p>
          <w:p w14:paraId="0FFD0D3D" w14:textId="77777777" w:rsidR="004A3D72" w:rsidRPr="00A31F52" w:rsidRDefault="004A3D72" w:rsidP="00F31C69">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552" w:type="dxa"/>
          </w:tcPr>
          <w:p w14:paraId="79F197C0" w14:textId="77777777" w:rsidR="004A3D72" w:rsidRPr="00A31F52" w:rsidRDefault="004A3D72" w:rsidP="00F31C69">
            <w:pPr>
              <w:spacing w:line="360" w:lineRule="auto"/>
              <w:jc w:val="center"/>
              <w:rPr>
                <w:rFonts w:eastAsiaTheme="minorEastAsia"/>
                <w:szCs w:val="21"/>
              </w:rPr>
            </w:pPr>
            <w:r w:rsidRPr="00A31F52">
              <w:rPr>
                <w:rFonts w:eastAsiaTheme="minorEastAsia"/>
                <w:szCs w:val="21"/>
              </w:rPr>
              <w:t>上年度可比期间</w:t>
            </w:r>
          </w:p>
          <w:p w14:paraId="4457A29A" w14:textId="77777777" w:rsidR="004A3D72" w:rsidRPr="00B532C3" w:rsidRDefault="004A3D72" w:rsidP="00F31C69">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4A3D72" w:rsidRPr="00B532C3" w14:paraId="15F1BE5C" w14:textId="77777777" w:rsidTr="00F31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9209EC" w14:textId="77777777" w:rsidR="004A3D72" w:rsidRPr="00B532C3" w:rsidRDefault="004A3D72" w:rsidP="00F31C69">
            <w:pPr>
              <w:widowControl/>
              <w:spacing w:before="100" w:beforeAutospacing="1" w:after="100" w:afterAutospacing="1" w:line="315" w:lineRule="atLeast"/>
              <w:jc w:val="left"/>
              <w:rPr>
                <w:rFonts w:eastAsiaTheme="minorEastAsia"/>
                <w:szCs w:val="21"/>
              </w:rPr>
            </w:pPr>
            <w:r w:rsidRPr="00B532C3">
              <w:rPr>
                <w:rFonts w:eastAsiaTheme="minorEastAsia" w:hint="eastAsia"/>
                <w:szCs w:val="21"/>
              </w:rPr>
              <w:t>当期发生的基金应支付的管理费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934EB7"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37,859,125.05</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3FB439"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6,756,369.87</w:t>
            </w:r>
          </w:p>
        </w:tc>
      </w:tr>
      <w:tr w:rsidR="004A3D72" w:rsidRPr="00B532C3" w14:paraId="4479D2AF" w14:textId="77777777" w:rsidTr="00F31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20861E" w14:textId="77777777" w:rsidR="004A3D72" w:rsidRPr="00B532C3" w:rsidRDefault="004A3D72" w:rsidP="00F31C69">
            <w:pPr>
              <w:widowControl/>
              <w:spacing w:before="100" w:beforeAutospacing="1" w:after="100" w:afterAutospacing="1" w:line="315" w:lineRule="atLeast"/>
              <w:jc w:val="left"/>
              <w:rPr>
                <w:rFonts w:eastAsiaTheme="minorEastAsia"/>
                <w:szCs w:val="21"/>
              </w:rPr>
            </w:pPr>
            <w:r w:rsidRPr="00B532C3">
              <w:rPr>
                <w:rFonts w:eastAsiaTheme="minorEastAsia" w:hint="eastAsia"/>
                <w:szCs w:val="21"/>
              </w:rPr>
              <w:t>其中：应支付销售机构的客户维护费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C61DAA"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7,999,239.25</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6CEAD5"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1,950,122.65</w:t>
            </w:r>
          </w:p>
        </w:tc>
      </w:tr>
      <w:tr w:rsidR="004A3D72" w:rsidRPr="00B532C3" w14:paraId="400832E0" w14:textId="77777777" w:rsidTr="00F31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0944D3B" w14:textId="77777777" w:rsidR="004A3D72" w:rsidRPr="00B532C3" w:rsidRDefault="004A3D72" w:rsidP="00F31C69">
            <w:pPr>
              <w:widowControl/>
              <w:spacing w:before="100" w:beforeAutospacing="1" w:after="100" w:afterAutospacing="1" w:line="315" w:lineRule="atLeast"/>
              <w:ind w:firstLine="630"/>
              <w:jc w:val="left"/>
              <w:rPr>
                <w:rFonts w:eastAsiaTheme="minorEastAsia"/>
                <w:szCs w:val="21"/>
              </w:rPr>
            </w:pPr>
            <w:r w:rsidRPr="00B532C3">
              <w:rPr>
                <w:rFonts w:eastAsiaTheme="minorEastAsia" w:hint="eastAsia"/>
                <w:szCs w:val="21"/>
              </w:rPr>
              <w:t>应支付基金管理人的净管理费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63991E"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20,395,104.80</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F5CEB8"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3,117,155.22</w:t>
            </w:r>
          </w:p>
        </w:tc>
      </w:tr>
      <w:tr w:rsidR="004A3D72" w:rsidRPr="00B532C3" w14:paraId="58B5A5C9" w14:textId="77777777" w:rsidTr="00F31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948089" w14:textId="77777777" w:rsidR="004A3D72" w:rsidRPr="00B532C3" w:rsidRDefault="004A3D72" w:rsidP="00F31C69">
            <w:pPr>
              <w:widowControl/>
              <w:spacing w:before="100" w:beforeAutospacing="1" w:after="100" w:afterAutospacing="1" w:line="336" w:lineRule="atLeast"/>
              <w:ind w:firstLine="720"/>
              <w:jc w:val="left"/>
              <w:rPr>
                <w:rFonts w:eastAsiaTheme="minorEastAsia"/>
                <w:szCs w:val="21"/>
              </w:rPr>
            </w:pPr>
            <w:r w:rsidRPr="00B532C3">
              <w:rPr>
                <w:rFonts w:eastAsiaTheme="minorEastAsia" w:hint="eastAsia"/>
                <w:szCs w:val="21"/>
              </w:rPr>
              <w:t>应支付投资顾问的投资顾问费（若有）</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13D458"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9,464,781.00</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C6263B"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1,689,092.00</w:t>
            </w:r>
          </w:p>
        </w:tc>
      </w:tr>
    </w:tbl>
    <w:p w14:paraId="4BA5EFB4" w14:textId="77777777" w:rsidR="00FE5A45" w:rsidRDefault="003F084F">
      <w:pPr>
        <w:widowControl/>
        <w:spacing w:line="360" w:lineRule="auto"/>
        <w:ind w:firstLineChars="200" w:firstLine="420"/>
        <w:jc w:val="left"/>
        <w:rPr>
          <w:rFonts w:eastAsiaTheme="minorEastAsia"/>
          <w:szCs w:val="21"/>
        </w:rPr>
      </w:pPr>
      <w:r>
        <w:rPr>
          <w:rFonts w:eastAsiaTheme="minorEastAsia" w:hint="eastAsia"/>
          <w:szCs w:val="21"/>
        </w:rPr>
        <w:t>注：支付基金管理人的管理人报酬按前一日基金资产净值</w:t>
      </w:r>
      <w:r>
        <w:rPr>
          <w:rFonts w:eastAsiaTheme="minorEastAsia" w:hint="eastAsia"/>
          <w:szCs w:val="21"/>
        </w:rPr>
        <w:t>1.8%</w:t>
      </w:r>
      <w:r>
        <w:rPr>
          <w:rFonts w:eastAsiaTheme="minorEastAsia" w:hint="eastAsia"/>
          <w:szCs w:val="21"/>
        </w:rPr>
        <w:t>的年费率计提，逐日累计至每月月底，按月支付。其计算公式为：</w:t>
      </w:r>
    </w:p>
    <w:p w14:paraId="37E9A482" w14:textId="77777777" w:rsidR="004A3D72" w:rsidRPr="00B532C3" w:rsidRDefault="004A3D72" w:rsidP="004A3D72">
      <w:pPr>
        <w:widowControl/>
        <w:spacing w:line="360" w:lineRule="auto"/>
        <w:ind w:firstLineChars="200" w:firstLine="420"/>
        <w:jc w:val="left"/>
        <w:rPr>
          <w:rFonts w:eastAsiaTheme="minorEastAsia"/>
          <w:szCs w:val="21"/>
        </w:rPr>
      </w:pPr>
      <w:r w:rsidRPr="00B532C3">
        <w:rPr>
          <w:rFonts w:eastAsiaTheme="minorEastAsia" w:hint="eastAsia"/>
          <w:szCs w:val="21"/>
        </w:rPr>
        <w:t>日管理人报酬＝前一日基金资产净值</w:t>
      </w:r>
      <w:r w:rsidRPr="00B532C3">
        <w:rPr>
          <w:rFonts w:eastAsiaTheme="minorEastAsia" w:hint="eastAsia"/>
          <w:szCs w:val="21"/>
        </w:rPr>
        <w:t xml:space="preserve"> X 1.8% / </w:t>
      </w:r>
      <w:r w:rsidRPr="00B532C3">
        <w:rPr>
          <w:rFonts w:eastAsiaTheme="minorEastAsia" w:hint="eastAsia"/>
          <w:szCs w:val="21"/>
        </w:rPr>
        <w:t>当年天数。</w:t>
      </w:r>
    </w:p>
    <w:p w14:paraId="1958DA15"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7.4.10.2.2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基金托管费</w:t>
      </w:r>
    </w:p>
    <w:p w14:paraId="00B31CB8" w14:textId="77777777" w:rsidR="007B62FA" w:rsidRPr="006017C4" w:rsidRDefault="007B62FA" w:rsidP="00417F87">
      <w:pPr>
        <w:autoSpaceDE w:val="0"/>
        <w:autoSpaceDN w:val="0"/>
        <w:adjustRightInd w:val="0"/>
        <w:spacing w:before="29" w:line="360" w:lineRule="auto"/>
        <w:ind w:left="15" w:right="210"/>
        <w:jc w:val="right"/>
        <w:rPr>
          <w:rFonts w:eastAsiaTheme="minorEastAsia"/>
          <w:color w:val="000000" w:themeColor="text1"/>
          <w:kern w:val="0"/>
          <w:szCs w:val="21"/>
        </w:rPr>
      </w:pPr>
      <w:r w:rsidRPr="006017C4">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AF7729" w:rsidRPr="006017C4" w14:paraId="7750B167" w14:textId="77777777" w:rsidTr="00D55AD2">
        <w:tc>
          <w:tcPr>
            <w:tcW w:w="3828" w:type="dxa"/>
            <w:vAlign w:val="center"/>
          </w:tcPr>
          <w:p w14:paraId="72615E1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586" w:type="dxa"/>
          </w:tcPr>
          <w:p w14:paraId="1C63686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2CA83651" w14:textId="77777777" w:rsidR="007B62FA" w:rsidRPr="006017C4" w:rsidRDefault="00F30D64" w:rsidP="00417F87">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586" w:type="dxa"/>
          </w:tcPr>
          <w:p w14:paraId="4C389C8A"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32DA2F2D" w14:textId="77777777" w:rsidR="007B62FA" w:rsidRPr="006017C4"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AF7729" w:rsidRPr="006017C4" w14:paraId="107F7E5A" w14:textId="77777777" w:rsidTr="00D55AD2">
        <w:tc>
          <w:tcPr>
            <w:tcW w:w="3828" w:type="dxa"/>
            <w:vAlign w:val="center"/>
          </w:tcPr>
          <w:p w14:paraId="6DB2B75F"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当期发生的基金应支付的托管费</w:t>
            </w:r>
          </w:p>
        </w:tc>
        <w:tc>
          <w:tcPr>
            <w:tcW w:w="2586" w:type="dxa"/>
            <w:vAlign w:val="center"/>
          </w:tcPr>
          <w:p w14:paraId="7C31BA8F" w14:textId="77777777" w:rsidR="007B62FA" w:rsidRPr="006017C4" w:rsidRDefault="007B62FA" w:rsidP="00417F87">
            <w:pPr>
              <w:spacing w:line="360" w:lineRule="auto"/>
              <w:jc w:val="right"/>
              <w:rPr>
                <w:rFonts w:eastAsiaTheme="minorEastAsia"/>
                <w:color w:val="000000" w:themeColor="text1"/>
                <w:kern w:val="0"/>
                <w:szCs w:val="21"/>
              </w:rPr>
            </w:pPr>
            <w:r w:rsidRPr="006017C4">
              <w:rPr>
                <w:rFonts w:eastAsiaTheme="minorEastAsia"/>
                <w:color w:val="000000" w:themeColor="text1"/>
                <w:szCs w:val="21"/>
              </w:rPr>
              <w:t>5,258,211.84</w:t>
            </w:r>
          </w:p>
        </w:tc>
        <w:tc>
          <w:tcPr>
            <w:tcW w:w="2586" w:type="dxa"/>
            <w:vAlign w:val="center"/>
          </w:tcPr>
          <w:p w14:paraId="1ACEF451"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938,384.82</w:t>
            </w:r>
          </w:p>
        </w:tc>
      </w:tr>
    </w:tbl>
    <w:p w14:paraId="061EFBA5" w14:textId="77777777" w:rsidR="00FE5A45" w:rsidRDefault="003F084F">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注：支付基金托管人的托管费按前一日基金资产净值</w:t>
      </w:r>
      <w:r>
        <w:rPr>
          <w:rFonts w:eastAsiaTheme="minorEastAsia"/>
          <w:color w:val="000000" w:themeColor="text1"/>
          <w:szCs w:val="21"/>
        </w:rPr>
        <w:t>0.25%</w:t>
      </w:r>
      <w:r>
        <w:rPr>
          <w:rFonts w:eastAsiaTheme="minorEastAsia"/>
          <w:color w:val="000000" w:themeColor="text1"/>
          <w:szCs w:val="21"/>
        </w:rPr>
        <w:t>的年费率计提，逐日累计至每月月底，按月支付。其计算公式为：</w:t>
      </w:r>
    </w:p>
    <w:p w14:paraId="6DA89E37" w14:textId="77777777" w:rsidR="007B62FA"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日托管费＝前一日基金资产净值</w:t>
      </w:r>
      <w:r w:rsidRPr="006017C4">
        <w:rPr>
          <w:rFonts w:eastAsiaTheme="minorEastAsia"/>
          <w:color w:val="000000" w:themeColor="text1"/>
          <w:szCs w:val="21"/>
        </w:rPr>
        <w:t xml:space="preserve"> X 0.25% / </w:t>
      </w:r>
      <w:r w:rsidRPr="006017C4">
        <w:rPr>
          <w:rFonts w:eastAsiaTheme="minorEastAsia"/>
          <w:color w:val="000000" w:themeColor="text1"/>
          <w:szCs w:val="21"/>
        </w:rPr>
        <w:t>当年天数。</w:t>
      </w:r>
    </w:p>
    <w:p w14:paraId="78CA8370" w14:textId="77777777" w:rsidR="002265A1" w:rsidRPr="0062676B" w:rsidRDefault="002265A1" w:rsidP="002265A1">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7.4.10.2.3</w:t>
      </w:r>
      <w:r w:rsidRPr="0062676B">
        <w:rPr>
          <w:rFonts w:eastAsiaTheme="minorEastAsia"/>
          <w:b/>
          <w:kern w:val="0"/>
          <w:szCs w:val="21"/>
        </w:rPr>
        <w:t>销售服务费</w:t>
      </w:r>
    </w:p>
    <w:p w14:paraId="0C21496A" w14:textId="77777777" w:rsidR="002265A1" w:rsidRPr="0062676B" w:rsidRDefault="002265A1" w:rsidP="002265A1">
      <w:pPr>
        <w:autoSpaceDE w:val="0"/>
        <w:autoSpaceDN w:val="0"/>
        <w:adjustRightInd w:val="0"/>
        <w:spacing w:before="29" w:line="360" w:lineRule="auto"/>
        <w:jc w:val="right"/>
        <w:rPr>
          <w:rFonts w:eastAsiaTheme="minorEastAsia"/>
          <w:szCs w:val="21"/>
        </w:rPr>
      </w:pPr>
      <w:r w:rsidRPr="0062676B">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2265A1" w:rsidRPr="0062676B" w14:paraId="027E0117" w14:textId="77777777" w:rsidTr="00F31C69">
        <w:tc>
          <w:tcPr>
            <w:tcW w:w="2110" w:type="dxa"/>
            <w:vMerge w:val="restart"/>
            <w:vAlign w:val="center"/>
          </w:tcPr>
          <w:p w14:paraId="740A265F" w14:textId="77777777" w:rsidR="002265A1" w:rsidRPr="0062676B" w:rsidRDefault="002265A1" w:rsidP="00F31C69">
            <w:pPr>
              <w:tabs>
                <w:tab w:val="left" w:pos="426"/>
              </w:tabs>
              <w:spacing w:line="276" w:lineRule="auto"/>
              <w:jc w:val="center"/>
              <w:rPr>
                <w:rFonts w:eastAsiaTheme="minorEastAsia"/>
                <w:kern w:val="0"/>
                <w:szCs w:val="21"/>
              </w:rPr>
            </w:pPr>
            <w:r w:rsidRPr="0062676B">
              <w:rPr>
                <w:rFonts w:eastAsiaTheme="minorEastAsia"/>
                <w:szCs w:val="21"/>
              </w:rPr>
              <w:t>获得销售服务费的各关联方名称</w:t>
            </w:r>
          </w:p>
        </w:tc>
        <w:tc>
          <w:tcPr>
            <w:tcW w:w="7176" w:type="dxa"/>
            <w:gridSpan w:val="3"/>
            <w:vAlign w:val="center"/>
          </w:tcPr>
          <w:p w14:paraId="446EF390"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本期</w:t>
            </w:r>
          </w:p>
          <w:p w14:paraId="6F82A843"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2024</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w:t>
            </w:r>
            <w:r w:rsidRPr="0062676B">
              <w:rPr>
                <w:rFonts w:eastAsiaTheme="minorEastAsia"/>
                <w:szCs w:val="21"/>
              </w:rPr>
              <w:t>日至</w:t>
            </w: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2265A1" w:rsidRPr="0062676B" w14:paraId="09C91BDC" w14:textId="77777777" w:rsidTr="00F31C69">
        <w:tc>
          <w:tcPr>
            <w:tcW w:w="2110" w:type="dxa"/>
            <w:vMerge/>
          </w:tcPr>
          <w:p w14:paraId="36FC6E74" w14:textId="77777777" w:rsidR="002265A1" w:rsidRPr="0062676B" w:rsidRDefault="002265A1" w:rsidP="00F31C69">
            <w:pPr>
              <w:tabs>
                <w:tab w:val="left" w:pos="426"/>
              </w:tabs>
              <w:spacing w:line="276" w:lineRule="auto"/>
              <w:jc w:val="left"/>
              <w:rPr>
                <w:rFonts w:eastAsiaTheme="minorEastAsia"/>
                <w:kern w:val="0"/>
                <w:szCs w:val="21"/>
              </w:rPr>
            </w:pPr>
          </w:p>
        </w:tc>
        <w:tc>
          <w:tcPr>
            <w:tcW w:w="7176" w:type="dxa"/>
            <w:gridSpan w:val="3"/>
            <w:vAlign w:val="center"/>
          </w:tcPr>
          <w:p w14:paraId="0D261A3C"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当期发生的基金应支付的销售服务费</w:t>
            </w:r>
          </w:p>
        </w:tc>
      </w:tr>
      <w:tr w:rsidR="002265A1" w:rsidRPr="0062676B" w14:paraId="65F39D5E" w14:textId="77777777" w:rsidTr="00F31C69">
        <w:tc>
          <w:tcPr>
            <w:tcW w:w="2110" w:type="dxa"/>
            <w:vMerge/>
          </w:tcPr>
          <w:p w14:paraId="033E72E9" w14:textId="77777777" w:rsidR="002265A1" w:rsidRPr="0062676B" w:rsidRDefault="002265A1" w:rsidP="00F31C69">
            <w:pPr>
              <w:tabs>
                <w:tab w:val="left" w:pos="426"/>
              </w:tabs>
              <w:spacing w:line="276" w:lineRule="auto"/>
              <w:jc w:val="left"/>
              <w:rPr>
                <w:rFonts w:eastAsiaTheme="minorEastAsia"/>
                <w:kern w:val="0"/>
                <w:szCs w:val="21"/>
              </w:rPr>
            </w:pPr>
          </w:p>
        </w:tc>
        <w:tc>
          <w:tcPr>
            <w:tcW w:w="2534" w:type="dxa"/>
            <w:vAlign w:val="center"/>
          </w:tcPr>
          <w:p w14:paraId="0DCAF9AA" w14:textId="77777777" w:rsidR="002265A1" w:rsidRPr="0062676B" w:rsidRDefault="002265A1" w:rsidP="00F31C69">
            <w:pPr>
              <w:widowControl/>
              <w:spacing w:line="276" w:lineRule="auto"/>
              <w:ind w:leftChars="-51" w:left="-107" w:rightChars="-51" w:right="-107"/>
              <w:jc w:val="center"/>
              <w:rPr>
                <w:rFonts w:eastAsiaTheme="minorEastAsia"/>
                <w:szCs w:val="21"/>
              </w:rPr>
            </w:pPr>
            <w:r w:rsidRPr="0062676B">
              <w:rPr>
                <w:rFonts w:eastAsiaTheme="minorEastAsia"/>
                <w:szCs w:val="21"/>
              </w:rPr>
              <w:t>摩根日本精选股票</w:t>
            </w:r>
            <w:r w:rsidRPr="0062676B">
              <w:rPr>
                <w:rFonts w:eastAsiaTheme="minorEastAsia"/>
                <w:szCs w:val="21"/>
              </w:rPr>
              <w:t>(QDII)A</w:t>
            </w:r>
          </w:p>
        </w:tc>
        <w:tc>
          <w:tcPr>
            <w:tcW w:w="2694" w:type="dxa"/>
            <w:vAlign w:val="center"/>
          </w:tcPr>
          <w:p w14:paraId="3ED897E5" w14:textId="77777777" w:rsidR="002265A1" w:rsidRPr="0062676B" w:rsidRDefault="002265A1" w:rsidP="00F31C69">
            <w:pPr>
              <w:widowControl/>
              <w:spacing w:line="276" w:lineRule="auto"/>
              <w:ind w:leftChars="-51" w:left="-107" w:rightChars="-51" w:right="-107"/>
              <w:jc w:val="center"/>
              <w:rPr>
                <w:rFonts w:eastAsiaTheme="minorEastAsia"/>
                <w:szCs w:val="21"/>
              </w:rPr>
            </w:pPr>
            <w:r w:rsidRPr="0062676B">
              <w:rPr>
                <w:rFonts w:eastAsiaTheme="minorEastAsia"/>
                <w:szCs w:val="21"/>
              </w:rPr>
              <w:t>摩根日本精选股票</w:t>
            </w:r>
            <w:r w:rsidRPr="0062676B">
              <w:rPr>
                <w:rFonts w:eastAsiaTheme="minorEastAsia"/>
                <w:szCs w:val="21"/>
              </w:rPr>
              <w:t>(QDII)C</w:t>
            </w:r>
          </w:p>
        </w:tc>
        <w:tc>
          <w:tcPr>
            <w:tcW w:w="1948" w:type="dxa"/>
            <w:vAlign w:val="center"/>
          </w:tcPr>
          <w:p w14:paraId="16481252" w14:textId="77777777" w:rsidR="002265A1" w:rsidRPr="0062676B" w:rsidRDefault="002265A1" w:rsidP="00F31C69">
            <w:pPr>
              <w:widowControl/>
              <w:spacing w:line="276" w:lineRule="auto"/>
              <w:ind w:leftChars="-51" w:left="-107" w:rightChars="-51" w:right="-107"/>
              <w:jc w:val="center"/>
              <w:rPr>
                <w:rFonts w:eastAsiaTheme="minorEastAsia"/>
                <w:szCs w:val="21"/>
              </w:rPr>
            </w:pPr>
            <w:r w:rsidRPr="0062676B">
              <w:rPr>
                <w:rFonts w:eastAsiaTheme="minorEastAsia"/>
                <w:szCs w:val="21"/>
              </w:rPr>
              <w:t>合计</w:t>
            </w:r>
          </w:p>
        </w:tc>
      </w:tr>
      <w:tr w:rsidR="00FE5A45" w14:paraId="3938183B" w14:textId="77777777">
        <w:tc>
          <w:tcPr>
            <w:tcW w:w="2110" w:type="dxa"/>
            <w:vAlign w:val="center"/>
          </w:tcPr>
          <w:p w14:paraId="4DE90739" w14:textId="77777777" w:rsidR="00FE5A45" w:rsidRDefault="003F084F">
            <w:pPr>
              <w:jc w:val="left"/>
            </w:pPr>
            <w:r>
              <w:rPr>
                <w:rFonts w:eastAsiaTheme="minorEastAsia"/>
                <w:szCs w:val="21"/>
              </w:rPr>
              <w:t>摩根基金管理（中国）有限公司</w:t>
            </w:r>
          </w:p>
        </w:tc>
        <w:tc>
          <w:tcPr>
            <w:tcW w:w="2534" w:type="dxa"/>
            <w:vAlign w:val="center"/>
          </w:tcPr>
          <w:p w14:paraId="7FC6FB02" w14:textId="77777777" w:rsidR="00FE5A45" w:rsidRDefault="003F084F">
            <w:pPr>
              <w:jc w:val="right"/>
            </w:pPr>
            <w:r>
              <w:rPr>
                <w:rFonts w:eastAsiaTheme="minorEastAsia"/>
                <w:szCs w:val="21"/>
              </w:rPr>
              <w:t>-</w:t>
            </w:r>
          </w:p>
        </w:tc>
        <w:tc>
          <w:tcPr>
            <w:tcW w:w="2694" w:type="dxa"/>
            <w:vAlign w:val="center"/>
          </w:tcPr>
          <w:p w14:paraId="0F986BBF" w14:textId="77777777" w:rsidR="00FE5A45" w:rsidRDefault="003F084F">
            <w:pPr>
              <w:jc w:val="right"/>
            </w:pPr>
            <w:r>
              <w:rPr>
                <w:rFonts w:eastAsiaTheme="minorEastAsia"/>
                <w:szCs w:val="21"/>
              </w:rPr>
              <w:t>83,001.49</w:t>
            </w:r>
          </w:p>
        </w:tc>
        <w:tc>
          <w:tcPr>
            <w:tcW w:w="1948" w:type="dxa"/>
            <w:vAlign w:val="center"/>
          </w:tcPr>
          <w:p w14:paraId="656A4724" w14:textId="77777777" w:rsidR="00FE5A45" w:rsidRDefault="003F084F">
            <w:pPr>
              <w:jc w:val="right"/>
            </w:pPr>
            <w:r>
              <w:rPr>
                <w:rFonts w:eastAsiaTheme="minorEastAsia"/>
                <w:szCs w:val="21"/>
              </w:rPr>
              <w:t>83,001.49</w:t>
            </w:r>
          </w:p>
        </w:tc>
      </w:tr>
      <w:tr w:rsidR="00FE5A45" w14:paraId="6A8BA2B1" w14:textId="77777777">
        <w:tc>
          <w:tcPr>
            <w:tcW w:w="2110" w:type="dxa"/>
            <w:vAlign w:val="center"/>
          </w:tcPr>
          <w:p w14:paraId="38065558" w14:textId="77777777" w:rsidR="00FE5A45" w:rsidRDefault="003F084F">
            <w:pPr>
              <w:jc w:val="left"/>
            </w:pPr>
            <w:r>
              <w:rPr>
                <w:rFonts w:eastAsiaTheme="minorEastAsia"/>
                <w:szCs w:val="21"/>
              </w:rPr>
              <w:t>中国银河</w:t>
            </w:r>
          </w:p>
        </w:tc>
        <w:tc>
          <w:tcPr>
            <w:tcW w:w="2534" w:type="dxa"/>
            <w:vAlign w:val="center"/>
          </w:tcPr>
          <w:p w14:paraId="6604D680" w14:textId="77777777" w:rsidR="00FE5A45" w:rsidRDefault="003F084F">
            <w:pPr>
              <w:jc w:val="right"/>
            </w:pPr>
            <w:r>
              <w:rPr>
                <w:rFonts w:eastAsiaTheme="minorEastAsia"/>
                <w:szCs w:val="21"/>
              </w:rPr>
              <w:t>-</w:t>
            </w:r>
          </w:p>
        </w:tc>
        <w:tc>
          <w:tcPr>
            <w:tcW w:w="2694" w:type="dxa"/>
            <w:vAlign w:val="center"/>
          </w:tcPr>
          <w:p w14:paraId="62A5DBEB" w14:textId="77777777" w:rsidR="00FE5A45" w:rsidRDefault="003F084F">
            <w:pPr>
              <w:jc w:val="right"/>
            </w:pPr>
            <w:r>
              <w:rPr>
                <w:rFonts w:eastAsiaTheme="minorEastAsia"/>
                <w:szCs w:val="21"/>
              </w:rPr>
              <w:t>3,029.84</w:t>
            </w:r>
          </w:p>
        </w:tc>
        <w:tc>
          <w:tcPr>
            <w:tcW w:w="1948" w:type="dxa"/>
            <w:vAlign w:val="center"/>
          </w:tcPr>
          <w:p w14:paraId="0FF2A409" w14:textId="77777777" w:rsidR="00FE5A45" w:rsidRDefault="003F084F">
            <w:pPr>
              <w:jc w:val="right"/>
            </w:pPr>
            <w:r>
              <w:rPr>
                <w:rFonts w:eastAsiaTheme="minorEastAsia"/>
                <w:szCs w:val="21"/>
              </w:rPr>
              <w:t>3,029.84</w:t>
            </w:r>
          </w:p>
        </w:tc>
      </w:tr>
      <w:tr w:rsidR="002265A1" w:rsidRPr="0062676B" w14:paraId="25E69524" w14:textId="77777777" w:rsidTr="00F31C69">
        <w:tc>
          <w:tcPr>
            <w:tcW w:w="2110" w:type="dxa"/>
            <w:vAlign w:val="center"/>
          </w:tcPr>
          <w:p w14:paraId="09ED4DB3" w14:textId="77777777" w:rsidR="002265A1" w:rsidRPr="0062676B" w:rsidRDefault="002265A1" w:rsidP="00F31C69">
            <w:pPr>
              <w:tabs>
                <w:tab w:val="left" w:pos="426"/>
              </w:tabs>
              <w:spacing w:line="276" w:lineRule="auto"/>
              <w:jc w:val="center"/>
              <w:rPr>
                <w:rFonts w:eastAsiaTheme="minorEastAsia"/>
                <w:kern w:val="0"/>
                <w:szCs w:val="21"/>
              </w:rPr>
            </w:pPr>
            <w:r w:rsidRPr="0062676B">
              <w:rPr>
                <w:rFonts w:eastAsiaTheme="minorEastAsia"/>
                <w:szCs w:val="21"/>
              </w:rPr>
              <w:t>合计</w:t>
            </w:r>
          </w:p>
        </w:tc>
        <w:tc>
          <w:tcPr>
            <w:tcW w:w="2534" w:type="dxa"/>
            <w:vAlign w:val="center"/>
          </w:tcPr>
          <w:p w14:paraId="6FCA86FE" w14:textId="77777777" w:rsidR="002265A1" w:rsidRPr="0062676B" w:rsidRDefault="002265A1" w:rsidP="00F31C69">
            <w:pPr>
              <w:tabs>
                <w:tab w:val="left" w:pos="426"/>
              </w:tabs>
              <w:spacing w:line="276" w:lineRule="auto"/>
              <w:jc w:val="right"/>
              <w:rPr>
                <w:rFonts w:eastAsiaTheme="minorEastAsia"/>
                <w:kern w:val="0"/>
                <w:szCs w:val="21"/>
              </w:rPr>
            </w:pPr>
            <w:r w:rsidRPr="0062676B">
              <w:rPr>
                <w:rFonts w:eastAsiaTheme="minorEastAsia"/>
                <w:szCs w:val="21"/>
              </w:rPr>
              <w:t>-</w:t>
            </w:r>
          </w:p>
        </w:tc>
        <w:tc>
          <w:tcPr>
            <w:tcW w:w="2694" w:type="dxa"/>
            <w:vAlign w:val="center"/>
          </w:tcPr>
          <w:p w14:paraId="47A9BC9A" w14:textId="77777777" w:rsidR="002265A1" w:rsidRPr="0062676B" w:rsidRDefault="002265A1" w:rsidP="00F31C69">
            <w:pPr>
              <w:spacing w:line="276" w:lineRule="auto"/>
              <w:jc w:val="right"/>
              <w:rPr>
                <w:rFonts w:eastAsiaTheme="minorEastAsia"/>
                <w:szCs w:val="21"/>
              </w:rPr>
            </w:pPr>
            <w:r w:rsidRPr="0062676B">
              <w:rPr>
                <w:rFonts w:eastAsiaTheme="minorEastAsia"/>
                <w:szCs w:val="21"/>
              </w:rPr>
              <w:t>86,031.33</w:t>
            </w:r>
          </w:p>
        </w:tc>
        <w:tc>
          <w:tcPr>
            <w:tcW w:w="1948" w:type="dxa"/>
            <w:vAlign w:val="center"/>
          </w:tcPr>
          <w:p w14:paraId="55B54360" w14:textId="77777777" w:rsidR="002265A1" w:rsidRPr="0062676B" w:rsidRDefault="002265A1" w:rsidP="00F31C69">
            <w:pPr>
              <w:spacing w:line="276" w:lineRule="auto"/>
              <w:jc w:val="right"/>
              <w:rPr>
                <w:rFonts w:eastAsiaTheme="minorEastAsia"/>
                <w:szCs w:val="21"/>
              </w:rPr>
            </w:pPr>
            <w:r w:rsidRPr="0062676B">
              <w:rPr>
                <w:rFonts w:eastAsiaTheme="minorEastAsia"/>
                <w:szCs w:val="21"/>
              </w:rPr>
              <w:t>86,031.33</w:t>
            </w:r>
          </w:p>
        </w:tc>
      </w:tr>
      <w:tr w:rsidR="002265A1" w:rsidRPr="0062676B" w14:paraId="4F51841C" w14:textId="77777777" w:rsidTr="00F31C69">
        <w:tc>
          <w:tcPr>
            <w:tcW w:w="2110" w:type="dxa"/>
            <w:vMerge w:val="restart"/>
            <w:vAlign w:val="center"/>
          </w:tcPr>
          <w:p w14:paraId="19F442B3" w14:textId="77777777" w:rsidR="002265A1" w:rsidRPr="0062676B" w:rsidRDefault="002265A1" w:rsidP="00F31C69">
            <w:pPr>
              <w:tabs>
                <w:tab w:val="left" w:pos="426"/>
              </w:tabs>
              <w:spacing w:line="276" w:lineRule="auto"/>
              <w:jc w:val="center"/>
              <w:rPr>
                <w:rFonts w:eastAsiaTheme="minorEastAsia"/>
                <w:kern w:val="0"/>
                <w:szCs w:val="21"/>
              </w:rPr>
            </w:pPr>
            <w:r w:rsidRPr="0062676B">
              <w:rPr>
                <w:rFonts w:eastAsiaTheme="minorEastAsia"/>
                <w:szCs w:val="21"/>
              </w:rPr>
              <w:lastRenderedPageBreak/>
              <w:t>获得销售服务费的各关联方名称</w:t>
            </w:r>
          </w:p>
        </w:tc>
        <w:tc>
          <w:tcPr>
            <w:tcW w:w="7176" w:type="dxa"/>
            <w:gridSpan w:val="3"/>
            <w:vAlign w:val="center"/>
          </w:tcPr>
          <w:p w14:paraId="4AAF7E7B"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上年度可比期间</w:t>
            </w:r>
          </w:p>
          <w:p w14:paraId="49940A07"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w:t>
            </w:r>
            <w:r w:rsidRPr="0062676B">
              <w:rPr>
                <w:rFonts w:eastAsiaTheme="minorEastAsia"/>
                <w:szCs w:val="21"/>
              </w:rPr>
              <w:t>日至</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2265A1" w:rsidRPr="0062676B" w14:paraId="5A1999F5" w14:textId="77777777" w:rsidTr="00F31C69">
        <w:tc>
          <w:tcPr>
            <w:tcW w:w="2110" w:type="dxa"/>
            <w:vMerge/>
          </w:tcPr>
          <w:p w14:paraId="054610A6" w14:textId="77777777" w:rsidR="002265A1" w:rsidRPr="0062676B" w:rsidRDefault="002265A1" w:rsidP="00F31C69">
            <w:pPr>
              <w:tabs>
                <w:tab w:val="left" w:pos="426"/>
              </w:tabs>
              <w:spacing w:line="276" w:lineRule="auto"/>
              <w:jc w:val="left"/>
              <w:rPr>
                <w:rFonts w:eastAsiaTheme="minorEastAsia"/>
                <w:kern w:val="0"/>
                <w:szCs w:val="21"/>
              </w:rPr>
            </w:pPr>
          </w:p>
        </w:tc>
        <w:tc>
          <w:tcPr>
            <w:tcW w:w="7176" w:type="dxa"/>
            <w:gridSpan w:val="3"/>
            <w:vAlign w:val="center"/>
          </w:tcPr>
          <w:p w14:paraId="6BF9680D"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当期发生的基金应支付的销售服务费</w:t>
            </w:r>
          </w:p>
        </w:tc>
      </w:tr>
      <w:tr w:rsidR="002265A1" w:rsidRPr="0062676B" w14:paraId="7D67E6F2" w14:textId="77777777" w:rsidTr="00F31C69">
        <w:tc>
          <w:tcPr>
            <w:tcW w:w="2110" w:type="dxa"/>
            <w:vMerge/>
          </w:tcPr>
          <w:p w14:paraId="233420C0" w14:textId="77777777" w:rsidR="002265A1" w:rsidRPr="0062676B" w:rsidRDefault="002265A1" w:rsidP="00F31C69">
            <w:pPr>
              <w:tabs>
                <w:tab w:val="left" w:pos="426"/>
              </w:tabs>
              <w:spacing w:line="276" w:lineRule="auto"/>
              <w:jc w:val="left"/>
              <w:rPr>
                <w:rFonts w:eastAsiaTheme="minorEastAsia"/>
                <w:kern w:val="0"/>
                <w:szCs w:val="21"/>
              </w:rPr>
            </w:pPr>
          </w:p>
        </w:tc>
        <w:tc>
          <w:tcPr>
            <w:tcW w:w="2534" w:type="dxa"/>
            <w:vAlign w:val="center"/>
          </w:tcPr>
          <w:p w14:paraId="21D929F0"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摩根日本精选股票</w:t>
            </w:r>
            <w:r w:rsidRPr="0062676B">
              <w:rPr>
                <w:rFonts w:eastAsiaTheme="minorEastAsia"/>
                <w:szCs w:val="21"/>
              </w:rPr>
              <w:t>(QDII)A</w:t>
            </w:r>
          </w:p>
        </w:tc>
        <w:tc>
          <w:tcPr>
            <w:tcW w:w="2694" w:type="dxa"/>
            <w:vAlign w:val="center"/>
          </w:tcPr>
          <w:p w14:paraId="232A9AE8"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摩根日本精选股票</w:t>
            </w:r>
            <w:r w:rsidRPr="0062676B">
              <w:rPr>
                <w:rFonts w:eastAsiaTheme="minorEastAsia"/>
                <w:szCs w:val="21"/>
              </w:rPr>
              <w:t>(QDII)C</w:t>
            </w:r>
          </w:p>
        </w:tc>
        <w:tc>
          <w:tcPr>
            <w:tcW w:w="1948" w:type="dxa"/>
            <w:vAlign w:val="center"/>
          </w:tcPr>
          <w:p w14:paraId="34856B08"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合计</w:t>
            </w:r>
          </w:p>
        </w:tc>
      </w:tr>
      <w:tr w:rsidR="00FE5A45" w14:paraId="6F8B5F38" w14:textId="77777777">
        <w:tc>
          <w:tcPr>
            <w:tcW w:w="2110" w:type="dxa"/>
            <w:vAlign w:val="center"/>
          </w:tcPr>
          <w:p w14:paraId="1613D857" w14:textId="77777777" w:rsidR="00FE5A45" w:rsidRDefault="003F084F">
            <w:pPr>
              <w:jc w:val="left"/>
            </w:pPr>
            <w:r>
              <w:rPr>
                <w:rFonts w:eastAsiaTheme="minorEastAsia"/>
                <w:szCs w:val="21"/>
              </w:rPr>
              <w:t>摩根基金管理（中国）有限公司</w:t>
            </w:r>
          </w:p>
        </w:tc>
        <w:tc>
          <w:tcPr>
            <w:tcW w:w="2534" w:type="dxa"/>
            <w:vAlign w:val="center"/>
          </w:tcPr>
          <w:p w14:paraId="125F2FFD" w14:textId="77777777" w:rsidR="00FE5A45" w:rsidRDefault="003F084F">
            <w:pPr>
              <w:jc w:val="right"/>
            </w:pPr>
            <w:r>
              <w:rPr>
                <w:rFonts w:eastAsiaTheme="minorEastAsia"/>
                <w:szCs w:val="21"/>
              </w:rPr>
              <w:t>-</w:t>
            </w:r>
          </w:p>
        </w:tc>
        <w:tc>
          <w:tcPr>
            <w:tcW w:w="2694" w:type="dxa"/>
            <w:vAlign w:val="center"/>
          </w:tcPr>
          <w:p w14:paraId="68C0C118" w14:textId="77777777" w:rsidR="00FE5A45" w:rsidRDefault="003F084F">
            <w:pPr>
              <w:jc w:val="right"/>
            </w:pPr>
            <w:r>
              <w:rPr>
                <w:rFonts w:eastAsiaTheme="minorEastAsia"/>
                <w:szCs w:val="21"/>
              </w:rPr>
              <w:t>4,213.15</w:t>
            </w:r>
          </w:p>
        </w:tc>
        <w:tc>
          <w:tcPr>
            <w:tcW w:w="1948" w:type="dxa"/>
            <w:vAlign w:val="center"/>
          </w:tcPr>
          <w:p w14:paraId="45BC9ACC" w14:textId="77777777" w:rsidR="00FE5A45" w:rsidRDefault="003F084F">
            <w:pPr>
              <w:jc w:val="right"/>
            </w:pPr>
            <w:r>
              <w:rPr>
                <w:rFonts w:eastAsiaTheme="minorEastAsia"/>
                <w:szCs w:val="21"/>
              </w:rPr>
              <w:t>4,213.15</w:t>
            </w:r>
          </w:p>
        </w:tc>
      </w:tr>
      <w:tr w:rsidR="002265A1" w:rsidRPr="0062676B" w14:paraId="5AA6E466" w14:textId="77777777" w:rsidTr="00F31C69">
        <w:tc>
          <w:tcPr>
            <w:tcW w:w="2110" w:type="dxa"/>
            <w:vAlign w:val="center"/>
          </w:tcPr>
          <w:p w14:paraId="50D0E2C0" w14:textId="77777777" w:rsidR="002265A1" w:rsidRPr="0062676B" w:rsidRDefault="002265A1" w:rsidP="00F31C69">
            <w:pPr>
              <w:widowControl/>
              <w:spacing w:line="276" w:lineRule="auto"/>
              <w:jc w:val="center"/>
              <w:rPr>
                <w:rFonts w:eastAsiaTheme="minorEastAsia"/>
                <w:szCs w:val="21"/>
              </w:rPr>
            </w:pPr>
            <w:r w:rsidRPr="0062676B">
              <w:rPr>
                <w:rFonts w:eastAsiaTheme="minorEastAsia"/>
                <w:szCs w:val="21"/>
              </w:rPr>
              <w:t>合计</w:t>
            </w:r>
          </w:p>
        </w:tc>
        <w:tc>
          <w:tcPr>
            <w:tcW w:w="2534" w:type="dxa"/>
            <w:vAlign w:val="center"/>
          </w:tcPr>
          <w:p w14:paraId="7897BFE1" w14:textId="77777777" w:rsidR="002265A1" w:rsidRPr="0062676B" w:rsidRDefault="002265A1" w:rsidP="00F31C69">
            <w:pPr>
              <w:spacing w:line="276" w:lineRule="auto"/>
              <w:jc w:val="right"/>
              <w:rPr>
                <w:rFonts w:eastAsiaTheme="minorEastAsia"/>
                <w:szCs w:val="21"/>
              </w:rPr>
            </w:pPr>
            <w:r w:rsidRPr="0062676B">
              <w:rPr>
                <w:rFonts w:eastAsiaTheme="minorEastAsia"/>
                <w:szCs w:val="21"/>
              </w:rPr>
              <w:t>-</w:t>
            </w:r>
          </w:p>
        </w:tc>
        <w:tc>
          <w:tcPr>
            <w:tcW w:w="2694" w:type="dxa"/>
            <w:vAlign w:val="center"/>
          </w:tcPr>
          <w:p w14:paraId="70A91CA9" w14:textId="77777777" w:rsidR="002265A1" w:rsidRPr="0062676B" w:rsidRDefault="002265A1" w:rsidP="00F31C69">
            <w:pPr>
              <w:spacing w:line="276" w:lineRule="auto"/>
              <w:jc w:val="right"/>
              <w:rPr>
                <w:rFonts w:eastAsiaTheme="minorEastAsia"/>
                <w:szCs w:val="21"/>
              </w:rPr>
            </w:pPr>
            <w:r w:rsidRPr="0062676B">
              <w:rPr>
                <w:rFonts w:eastAsiaTheme="minorEastAsia"/>
                <w:szCs w:val="21"/>
              </w:rPr>
              <w:t>4,213.15</w:t>
            </w:r>
          </w:p>
        </w:tc>
        <w:tc>
          <w:tcPr>
            <w:tcW w:w="1948" w:type="dxa"/>
            <w:vAlign w:val="center"/>
          </w:tcPr>
          <w:p w14:paraId="22BD7E66" w14:textId="77777777" w:rsidR="002265A1" w:rsidRPr="0062676B" w:rsidRDefault="002265A1" w:rsidP="00F31C69">
            <w:pPr>
              <w:spacing w:line="276" w:lineRule="auto"/>
              <w:jc w:val="right"/>
              <w:rPr>
                <w:rFonts w:eastAsiaTheme="minorEastAsia"/>
                <w:szCs w:val="21"/>
              </w:rPr>
            </w:pPr>
            <w:r w:rsidRPr="0062676B">
              <w:rPr>
                <w:rFonts w:eastAsiaTheme="minorEastAsia"/>
                <w:szCs w:val="21"/>
              </w:rPr>
              <w:t>4,213.15</w:t>
            </w:r>
          </w:p>
        </w:tc>
      </w:tr>
    </w:tbl>
    <w:p w14:paraId="4F94F29F" w14:textId="77777777" w:rsidR="00FE5A45" w:rsidRDefault="003F084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有限公司关于旗下部分基金增设</w:t>
      </w:r>
      <w:r>
        <w:rPr>
          <w:rFonts w:eastAsiaTheme="minorEastAsia"/>
          <w:kern w:val="0"/>
          <w:szCs w:val="21"/>
        </w:rPr>
        <w:t>C</w:t>
      </w:r>
      <w:r>
        <w:rPr>
          <w:rFonts w:eastAsiaTheme="minorEastAsia"/>
          <w:kern w:val="0"/>
          <w:szCs w:val="21"/>
        </w:rPr>
        <w:t>类基金份额及增加临时基金管理人条款并修改基金合同和托管协议的公告》</w:t>
      </w:r>
      <w:r>
        <w:rPr>
          <w:rFonts w:eastAsiaTheme="minorEastAsia"/>
          <w:kern w:val="0"/>
          <w:szCs w:val="21"/>
        </w:rPr>
        <w:t xml:space="preserve"> </w:t>
      </w:r>
      <w:r>
        <w:rPr>
          <w:rFonts w:eastAsiaTheme="minorEastAsia"/>
          <w:kern w:val="0"/>
          <w:szCs w:val="21"/>
        </w:rPr>
        <w:t>，本基金自</w:t>
      </w:r>
      <w:r>
        <w:rPr>
          <w:rFonts w:eastAsiaTheme="minorEastAsia"/>
          <w:kern w:val="0"/>
          <w:szCs w:val="21"/>
        </w:rPr>
        <w:t xml:space="preserve"> 2023 </w:t>
      </w:r>
      <w:r>
        <w:rPr>
          <w:rFonts w:eastAsiaTheme="minorEastAsia"/>
          <w:kern w:val="0"/>
          <w:szCs w:val="21"/>
        </w:rPr>
        <w:t>年</w:t>
      </w:r>
      <w:r>
        <w:rPr>
          <w:rFonts w:eastAsiaTheme="minorEastAsia"/>
          <w:kern w:val="0"/>
          <w:szCs w:val="21"/>
        </w:rPr>
        <w:t xml:space="preserve"> 9 </w:t>
      </w:r>
      <w:r>
        <w:rPr>
          <w:rFonts w:eastAsiaTheme="minorEastAsia"/>
          <w:kern w:val="0"/>
          <w:szCs w:val="21"/>
        </w:rPr>
        <w:t>月</w:t>
      </w:r>
      <w:r>
        <w:rPr>
          <w:rFonts w:eastAsiaTheme="minorEastAsia"/>
          <w:kern w:val="0"/>
          <w:szCs w:val="21"/>
        </w:rPr>
        <w:t xml:space="preserve"> 8 </w:t>
      </w:r>
      <w:r>
        <w:rPr>
          <w:rFonts w:eastAsiaTheme="minorEastAsia"/>
          <w:kern w:val="0"/>
          <w:szCs w:val="21"/>
        </w:rPr>
        <w:t>日起增设</w:t>
      </w:r>
      <w:r>
        <w:rPr>
          <w:rFonts w:eastAsiaTheme="minorEastAsia"/>
          <w:kern w:val="0"/>
          <w:szCs w:val="21"/>
        </w:rPr>
        <w:t xml:space="preserve"> C </w:t>
      </w:r>
      <w:r>
        <w:rPr>
          <w:rFonts w:eastAsiaTheme="minorEastAsia"/>
          <w:kern w:val="0"/>
          <w:szCs w:val="21"/>
        </w:rPr>
        <w:t>类基金份额，自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8</w:t>
      </w:r>
      <w:r>
        <w:rPr>
          <w:rFonts w:eastAsiaTheme="minorEastAsia"/>
          <w:kern w:val="0"/>
          <w:szCs w:val="21"/>
        </w:rPr>
        <w:t>日起，支付基金销售机构的销售服务费按前一日</w:t>
      </w:r>
      <w:r>
        <w:rPr>
          <w:rFonts w:eastAsiaTheme="minorEastAsia"/>
          <w:kern w:val="0"/>
          <w:szCs w:val="21"/>
        </w:rPr>
        <w:t>C</w:t>
      </w:r>
      <w:r>
        <w:rPr>
          <w:rFonts w:eastAsiaTheme="minorEastAsia"/>
          <w:kern w:val="0"/>
          <w:szCs w:val="21"/>
        </w:rPr>
        <w:t>类基金资产净值</w:t>
      </w:r>
      <w:r>
        <w:rPr>
          <w:rFonts w:eastAsiaTheme="minorEastAsia"/>
          <w:kern w:val="0"/>
          <w:szCs w:val="21"/>
        </w:rPr>
        <w:t>0.40%</w:t>
      </w:r>
      <w:r>
        <w:rPr>
          <w:rFonts w:eastAsiaTheme="minorEastAsia"/>
          <w:kern w:val="0"/>
          <w:szCs w:val="21"/>
        </w:rPr>
        <w:t>的年费率计提，逐日累计至每月月底，按月支付给摩根基金管理（中国）有限公司，再由摩根基金管理（中国）有限公司计算并支付给各基金销售机构。其计算公式为：</w:t>
      </w:r>
      <w:r>
        <w:rPr>
          <w:rFonts w:eastAsiaTheme="minorEastAsia"/>
          <w:kern w:val="0"/>
          <w:szCs w:val="21"/>
        </w:rPr>
        <w:t xml:space="preserve"> </w:t>
      </w:r>
    </w:p>
    <w:p w14:paraId="202CA83D" w14:textId="77777777" w:rsidR="002265A1" w:rsidRPr="0062676B" w:rsidRDefault="002265A1" w:rsidP="002265A1">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日销售服务费＝前一日</w:t>
      </w:r>
      <w:r w:rsidRPr="0062676B">
        <w:rPr>
          <w:rFonts w:eastAsiaTheme="minorEastAsia"/>
          <w:kern w:val="0"/>
          <w:szCs w:val="21"/>
        </w:rPr>
        <w:t>X</w:t>
      </w:r>
      <w:r w:rsidRPr="0062676B">
        <w:rPr>
          <w:rFonts w:eastAsiaTheme="minorEastAsia"/>
          <w:kern w:val="0"/>
          <w:szCs w:val="21"/>
        </w:rPr>
        <w:t>类基金资产净值</w:t>
      </w:r>
      <w:r w:rsidRPr="0062676B">
        <w:rPr>
          <w:rFonts w:eastAsiaTheme="minorEastAsia"/>
          <w:kern w:val="0"/>
          <w:szCs w:val="21"/>
        </w:rPr>
        <w:t xml:space="preserve"> X 0.40%/ </w:t>
      </w:r>
      <w:r w:rsidRPr="0062676B">
        <w:rPr>
          <w:rFonts w:eastAsiaTheme="minorEastAsia"/>
          <w:kern w:val="0"/>
          <w:szCs w:val="21"/>
        </w:rPr>
        <w:t>当年天数。</w:t>
      </w:r>
    </w:p>
    <w:p w14:paraId="6C3EE3E8"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与关联方进行银行间同业市场的债券</w:t>
      </w:r>
      <w:r w:rsidRPr="006017C4">
        <w:rPr>
          <w:rFonts w:eastAsiaTheme="minorEastAsia"/>
          <w:b/>
          <w:bCs/>
          <w:color w:val="000000" w:themeColor="text1"/>
          <w:szCs w:val="21"/>
        </w:rPr>
        <w:t>(</w:t>
      </w:r>
      <w:r w:rsidRPr="006017C4">
        <w:rPr>
          <w:rFonts w:eastAsiaTheme="minorEastAsia"/>
          <w:b/>
          <w:bCs/>
          <w:color w:val="000000" w:themeColor="text1"/>
          <w:szCs w:val="21"/>
        </w:rPr>
        <w:t>含回购</w:t>
      </w:r>
      <w:r w:rsidRPr="006017C4">
        <w:rPr>
          <w:rFonts w:eastAsiaTheme="minorEastAsia"/>
          <w:b/>
          <w:bCs/>
          <w:color w:val="000000" w:themeColor="text1"/>
          <w:szCs w:val="21"/>
        </w:rPr>
        <w:t>)</w:t>
      </w:r>
      <w:r w:rsidRPr="006017C4">
        <w:rPr>
          <w:rFonts w:eastAsiaTheme="minorEastAsia"/>
          <w:b/>
          <w:bCs/>
          <w:color w:val="000000" w:themeColor="text1"/>
          <w:szCs w:val="21"/>
        </w:rPr>
        <w:t>交易</w:t>
      </w:r>
    </w:p>
    <w:p w14:paraId="43BA1A84" w14:textId="77777777" w:rsidR="007B62FA" w:rsidRPr="006017C4" w:rsidRDefault="00AE30D0" w:rsidP="00215394">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无。</w:t>
      </w:r>
    </w:p>
    <w:p w14:paraId="55980EB2" w14:textId="77777777" w:rsidR="00AD69C6" w:rsidRPr="006017C4" w:rsidRDefault="00AD69C6" w:rsidP="00AD69C6">
      <w:pPr>
        <w:rPr>
          <w:b/>
          <w:bCs/>
          <w:color w:val="000000" w:themeColor="text1"/>
          <w:szCs w:val="21"/>
        </w:rPr>
      </w:pPr>
      <w:r w:rsidRPr="006017C4">
        <w:rPr>
          <w:b/>
          <w:bCs/>
          <w:color w:val="000000" w:themeColor="text1"/>
          <w:kern w:val="0"/>
          <w:szCs w:val="21"/>
        </w:rPr>
        <w:t>7.4.10.4</w:t>
      </w:r>
      <w:r w:rsidRPr="006017C4">
        <w:rPr>
          <w:rFonts w:hint="eastAsia"/>
          <w:b/>
          <w:color w:val="000000" w:themeColor="text1"/>
          <w:szCs w:val="21"/>
        </w:rPr>
        <w:t>报告期内转融通证券出借业务发生重大关联交易事项的说明</w:t>
      </w:r>
    </w:p>
    <w:p w14:paraId="4578AD36" w14:textId="77777777" w:rsidR="00AD69C6" w:rsidRPr="006017C4" w:rsidRDefault="00AD69C6" w:rsidP="00AD69C6">
      <w:pPr>
        <w:rPr>
          <w:b/>
          <w:color w:val="000000" w:themeColor="text1"/>
          <w:szCs w:val="21"/>
        </w:rPr>
      </w:pPr>
      <w:r w:rsidRPr="006017C4">
        <w:rPr>
          <w:b/>
          <w:bCs/>
          <w:color w:val="000000" w:themeColor="text1"/>
          <w:kern w:val="0"/>
          <w:szCs w:val="21"/>
        </w:rPr>
        <w:t>7.4.10.4.1</w:t>
      </w:r>
      <w:r w:rsidRPr="006017C4">
        <w:rPr>
          <w:rFonts w:hint="eastAsia"/>
          <w:b/>
          <w:color w:val="000000" w:themeColor="text1"/>
          <w:szCs w:val="21"/>
        </w:rPr>
        <w:t>与关联方通过约定申报方式进行的适用固定期限费率的证券出借业务的情况</w:t>
      </w:r>
    </w:p>
    <w:p w14:paraId="4199D5B2" w14:textId="77777777" w:rsidR="00AD69C6" w:rsidRPr="006017C4" w:rsidRDefault="00AD69C6" w:rsidP="00AD69C6">
      <w:pPr>
        <w:tabs>
          <w:tab w:val="left" w:pos="426"/>
        </w:tabs>
        <w:spacing w:line="360" w:lineRule="auto"/>
        <w:ind w:firstLineChars="200" w:firstLine="420"/>
        <w:jc w:val="left"/>
        <w:rPr>
          <w:color w:val="000000" w:themeColor="text1"/>
          <w:kern w:val="0"/>
          <w:szCs w:val="21"/>
        </w:rPr>
      </w:pPr>
      <w:r w:rsidRPr="006017C4">
        <w:rPr>
          <w:color w:val="000000" w:themeColor="text1"/>
          <w:kern w:val="0"/>
          <w:szCs w:val="21"/>
        </w:rPr>
        <w:t>无。</w:t>
      </w:r>
    </w:p>
    <w:p w14:paraId="45A7E8C7" w14:textId="77777777" w:rsidR="00411C05" w:rsidRPr="003B3F15" w:rsidRDefault="00411C05" w:rsidP="00411C05">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5599EF56" w14:textId="77777777" w:rsidR="00411C05" w:rsidRPr="003B3F15" w:rsidRDefault="00411C05" w:rsidP="00411C05">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0D7F964E"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7.4.10.5</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各关联方投资本基金的情况</w:t>
      </w:r>
    </w:p>
    <w:p w14:paraId="72B5DC90" w14:textId="77777777" w:rsidR="005775CA" w:rsidRPr="00E54740" w:rsidRDefault="005775CA" w:rsidP="005775CA">
      <w:pPr>
        <w:adjustRightInd w:val="0"/>
        <w:snapToGrid w:val="0"/>
        <w:spacing w:line="360" w:lineRule="auto"/>
        <w:rPr>
          <w:rFonts w:eastAsiaTheme="minorEastAsia"/>
          <w:b/>
          <w:bCs/>
          <w:szCs w:val="21"/>
        </w:rPr>
      </w:pPr>
      <w:r w:rsidRPr="00E54740">
        <w:rPr>
          <w:rFonts w:eastAsiaTheme="minorEastAsia"/>
          <w:b/>
          <w:bCs/>
          <w:kern w:val="0"/>
          <w:szCs w:val="21"/>
        </w:rPr>
        <w:t xml:space="preserve">7.4.10.5.1 </w:t>
      </w:r>
      <w:r w:rsidRPr="00E54740">
        <w:rPr>
          <w:rFonts w:eastAsiaTheme="minorEastAsia"/>
          <w:b/>
          <w:bCs/>
          <w:szCs w:val="21"/>
        </w:rPr>
        <w:t>报告期内基金管理人运用</w:t>
      </w:r>
      <w:proofErr w:type="gramStart"/>
      <w:r w:rsidRPr="00E54740">
        <w:rPr>
          <w:rFonts w:eastAsiaTheme="minorEastAsia"/>
          <w:b/>
          <w:bCs/>
          <w:szCs w:val="21"/>
        </w:rPr>
        <w:t>固有资金</w:t>
      </w:r>
      <w:proofErr w:type="gramEnd"/>
      <w:r w:rsidRPr="00E54740">
        <w:rPr>
          <w:rFonts w:eastAsiaTheme="minorEastAsia"/>
          <w:b/>
          <w:bCs/>
          <w:szCs w:val="21"/>
        </w:rPr>
        <w:t>投资本基金的情况</w:t>
      </w:r>
    </w:p>
    <w:p w14:paraId="45DB834A" w14:textId="77777777" w:rsidR="005775CA" w:rsidRPr="00E54740" w:rsidRDefault="005775CA" w:rsidP="005775CA">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4"/>
        <w:gridCol w:w="3110"/>
        <w:gridCol w:w="3352"/>
      </w:tblGrid>
      <w:tr w:rsidR="00D52376" w:rsidRPr="00E54740" w14:paraId="15419ADB" w14:textId="77777777" w:rsidTr="00D52376">
        <w:trPr>
          <w:trHeight w:val="340"/>
        </w:trPr>
        <w:tc>
          <w:tcPr>
            <w:tcW w:w="900" w:type="pct"/>
            <w:vMerge w:val="restart"/>
            <w:vAlign w:val="center"/>
          </w:tcPr>
          <w:p w14:paraId="114874D8" w14:textId="77777777" w:rsidR="005775CA" w:rsidRPr="00E54740" w:rsidRDefault="005775CA" w:rsidP="00F31C69">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14:paraId="23B73679" w14:textId="77777777" w:rsidR="005775CA" w:rsidRPr="00E54740" w:rsidRDefault="005775CA" w:rsidP="00F31C69">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46B175AE" w14:textId="77777777" w:rsidR="005775CA" w:rsidRPr="00E54740" w:rsidRDefault="005775CA" w:rsidP="00F31C69">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D52376" w:rsidRPr="00E54740" w14:paraId="03149024" w14:textId="77777777" w:rsidTr="00D52376">
        <w:trPr>
          <w:trHeight w:val="340"/>
        </w:trPr>
        <w:tc>
          <w:tcPr>
            <w:tcW w:w="900" w:type="pct"/>
            <w:vMerge/>
            <w:vAlign w:val="center"/>
          </w:tcPr>
          <w:p w14:paraId="10DE7264" w14:textId="77777777" w:rsidR="005775CA" w:rsidRPr="00E54740" w:rsidRDefault="005775CA" w:rsidP="00F31C69">
            <w:pPr>
              <w:widowControl/>
              <w:spacing w:line="360" w:lineRule="auto"/>
              <w:jc w:val="left"/>
              <w:rPr>
                <w:rFonts w:eastAsiaTheme="minorEastAsia"/>
                <w:szCs w:val="21"/>
              </w:rPr>
            </w:pPr>
          </w:p>
        </w:tc>
        <w:tc>
          <w:tcPr>
            <w:tcW w:w="991" w:type="pct"/>
            <w:vAlign w:val="center"/>
          </w:tcPr>
          <w:p w14:paraId="40D72DF6" w14:textId="77777777" w:rsidR="005775CA" w:rsidRPr="00E54740" w:rsidRDefault="005775CA" w:rsidP="00F31C69">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摩根日本精选股票</w:t>
            </w:r>
            <w:r w:rsidRPr="00E54740">
              <w:rPr>
                <w:rFonts w:eastAsiaTheme="minorEastAsia"/>
                <w:szCs w:val="21"/>
              </w:rPr>
              <w:t>(QDII)A</w:t>
            </w:r>
          </w:p>
        </w:tc>
        <w:tc>
          <w:tcPr>
            <w:tcW w:w="1068" w:type="pct"/>
            <w:vAlign w:val="center"/>
          </w:tcPr>
          <w:p w14:paraId="1A0B02B9" w14:textId="77777777" w:rsidR="005775CA" w:rsidRPr="00E54740" w:rsidRDefault="005775CA" w:rsidP="00F31C69">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摩根日本精选股票</w:t>
            </w:r>
            <w:r w:rsidRPr="00E54740">
              <w:rPr>
                <w:rFonts w:eastAsiaTheme="minorEastAsia"/>
                <w:szCs w:val="21"/>
              </w:rPr>
              <w:t>(QDII)C</w:t>
            </w:r>
          </w:p>
        </w:tc>
      </w:tr>
      <w:tr w:rsidR="00D52376" w:rsidRPr="00E54740" w14:paraId="5C241F3B" w14:textId="77777777" w:rsidTr="00D52376">
        <w:trPr>
          <w:trHeight w:val="340"/>
        </w:trPr>
        <w:tc>
          <w:tcPr>
            <w:tcW w:w="900" w:type="pct"/>
            <w:vAlign w:val="center"/>
          </w:tcPr>
          <w:p w14:paraId="46EA6E8C" w14:textId="77777777" w:rsidR="005775CA" w:rsidRPr="00E54740" w:rsidRDefault="005775CA" w:rsidP="00F31C69">
            <w:pPr>
              <w:pStyle w:val="af4"/>
              <w:spacing w:line="360" w:lineRule="auto"/>
              <w:rPr>
                <w:rFonts w:eastAsiaTheme="minorEastAsia"/>
                <w:sz w:val="21"/>
                <w:szCs w:val="21"/>
              </w:rPr>
            </w:pPr>
            <w:r>
              <w:rPr>
                <w:rFonts w:eastAsiaTheme="minorEastAsia" w:hint="eastAsia"/>
                <w:sz w:val="21"/>
                <w:szCs w:val="21"/>
              </w:rPr>
              <w:t>报告</w:t>
            </w:r>
            <w:r w:rsidRPr="00E54740">
              <w:rPr>
                <w:rFonts w:eastAsiaTheme="minorEastAsia"/>
                <w:sz w:val="21"/>
                <w:szCs w:val="21"/>
              </w:rPr>
              <w:t>期初持有的基金份额</w:t>
            </w:r>
          </w:p>
        </w:tc>
        <w:tc>
          <w:tcPr>
            <w:tcW w:w="991" w:type="pct"/>
            <w:vAlign w:val="center"/>
          </w:tcPr>
          <w:p w14:paraId="2A9FD6EA"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c>
          <w:tcPr>
            <w:tcW w:w="1068" w:type="pct"/>
            <w:vAlign w:val="center"/>
          </w:tcPr>
          <w:p w14:paraId="5104A89F"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r>
      <w:tr w:rsidR="00D52376" w:rsidRPr="00E54740" w14:paraId="4E718969" w14:textId="77777777" w:rsidTr="00D52376">
        <w:trPr>
          <w:trHeight w:val="340"/>
        </w:trPr>
        <w:tc>
          <w:tcPr>
            <w:tcW w:w="900" w:type="pct"/>
            <w:vAlign w:val="center"/>
          </w:tcPr>
          <w:p w14:paraId="70CEF0C0" w14:textId="77777777" w:rsidR="005775CA" w:rsidRPr="00E54740" w:rsidRDefault="005775CA" w:rsidP="00F31C69">
            <w:pPr>
              <w:spacing w:line="360" w:lineRule="auto"/>
              <w:rPr>
                <w:rFonts w:eastAsiaTheme="minorEastAsia"/>
                <w:szCs w:val="21"/>
              </w:rPr>
            </w:pPr>
            <w:r>
              <w:rPr>
                <w:rFonts w:eastAsiaTheme="minorEastAsia" w:hint="eastAsia"/>
                <w:szCs w:val="21"/>
              </w:rPr>
              <w:t>报告</w:t>
            </w:r>
            <w:r w:rsidRPr="00E54740">
              <w:rPr>
                <w:rFonts w:eastAsiaTheme="minorEastAsia"/>
                <w:szCs w:val="21"/>
              </w:rPr>
              <w:t>期间申购</w:t>
            </w:r>
            <w:r w:rsidRPr="00E54740">
              <w:rPr>
                <w:rFonts w:eastAsiaTheme="minorEastAsia"/>
                <w:szCs w:val="21"/>
              </w:rPr>
              <w:t>/</w:t>
            </w:r>
            <w:proofErr w:type="gramStart"/>
            <w:r w:rsidRPr="00E54740">
              <w:rPr>
                <w:rFonts w:eastAsiaTheme="minorEastAsia"/>
                <w:szCs w:val="21"/>
              </w:rPr>
              <w:t>买入总</w:t>
            </w:r>
            <w:proofErr w:type="gramEnd"/>
            <w:r w:rsidRPr="00E54740">
              <w:rPr>
                <w:rFonts w:eastAsiaTheme="minorEastAsia"/>
                <w:szCs w:val="21"/>
              </w:rPr>
              <w:t>份额</w:t>
            </w:r>
          </w:p>
        </w:tc>
        <w:tc>
          <w:tcPr>
            <w:tcW w:w="991" w:type="pct"/>
            <w:vAlign w:val="center"/>
          </w:tcPr>
          <w:p w14:paraId="4DF6D92E"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67,011.43</w:t>
            </w:r>
          </w:p>
        </w:tc>
        <w:tc>
          <w:tcPr>
            <w:tcW w:w="1068" w:type="pct"/>
            <w:vAlign w:val="center"/>
          </w:tcPr>
          <w:p w14:paraId="11F6950D"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r>
      <w:tr w:rsidR="00D52376" w:rsidRPr="00E54740" w14:paraId="14B3B271" w14:textId="77777777" w:rsidTr="00D52376">
        <w:trPr>
          <w:trHeight w:val="340"/>
        </w:trPr>
        <w:tc>
          <w:tcPr>
            <w:tcW w:w="900" w:type="pct"/>
            <w:vAlign w:val="center"/>
          </w:tcPr>
          <w:p w14:paraId="74B15330" w14:textId="77777777" w:rsidR="005775CA" w:rsidRPr="00E54740" w:rsidRDefault="005775CA" w:rsidP="00F31C69">
            <w:pPr>
              <w:spacing w:line="360" w:lineRule="auto"/>
              <w:rPr>
                <w:rFonts w:eastAsiaTheme="minorEastAsia"/>
                <w:szCs w:val="21"/>
              </w:rPr>
            </w:pPr>
            <w:r>
              <w:rPr>
                <w:rFonts w:eastAsiaTheme="minorEastAsia" w:hint="eastAsia"/>
                <w:szCs w:val="21"/>
              </w:rPr>
              <w:t>报告</w:t>
            </w:r>
            <w:r w:rsidRPr="00E54740">
              <w:rPr>
                <w:rFonts w:eastAsiaTheme="minorEastAsia"/>
                <w:szCs w:val="21"/>
              </w:rPr>
              <w:t>期间因拆分变动份额</w:t>
            </w:r>
          </w:p>
        </w:tc>
        <w:tc>
          <w:tcPr>
            <w:tcW w:w="991" w:type="pct"/>
            <w:vAlign w:val="center"/>
          </w:tcPr>
          <w:p w14:paraId="51D154AB"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c>
          <w:tcPr>
            <w:tcW w:w="1068" w:type="pct"/>
            <w:vAlign w:val="center"/>
          </w:tcPr>
          <w:p w14:paraId="66AA0441"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r>
      <w:tr w:rsidR="00D52376" w:rsidRPr="00E54740" w14:paraId="2A1A7DBB" w14:textId="77777777" w:rsidTr="00D52376">
        <w:trPr>
          <w:trHeight w:val="340"/>
        </w:trPr>
        <w:tc>
          <w:tcPr>
            <w:tcW w:w="900" w:type="pct"/>
            <w:vAlign w:val="center"/>
          </w:tcPr>
          <w:p w14:paraId="4CD14987" w14:textId="77777777" w:rsidR="005775CA" w:rsidRPr="00E54740" w:rsidRDefault="005775CA" w:rsidP="00F31C69">
            <w:pPr>
              <w:spacing w:line="360" w:lineRule="auto"/>
              <w:rPr>
                <w:rFonts w:eastAsiaTheme="minorEastAsia"/>
                <w:szCs w:val="21"/>
              </w:rPr>
            </w:pPr>
            <w:r w:rsidRPr="00E54740">
              <w:rPr>
                <w:rFonts w:eastAsiaTheme="minorEastAsia"/>
                <w:szCs w:val="21"/>
              </w:rPr>
              <w:t>减：</w:t>
            </w:r>
            <w:r>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w:t>
            </w:r>
            <w:r w:rsidRPr="00E54740">
              <w:rPr>
                <w:rFonts w:eastAsiaTheme="minorEastAsia"/>
                <w:szCs w:val="21"/>
              </w:rPr>
              <w:lastRenderedPageBreak/>
              <w:t>额</w:t>
            </w:r>
          </w:p>
        </w:tc>
        <w:tc>
          <w:tcPr>
            <w:tcW w:w="991" w:type="pct"/>
            <w:vAlign w:val="center"/>
          </w:tcPr>
          <w:p w14:paraId="13FEADE4"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lastRenderedPageBreak/>
              <w:t>-</w:t>
            </w:r>
          </w:p>
        </w:tc>
        <w:tc>
          <w:tcPr>
            <w:tcW w:w="1068" w:type="pct"/>
            <w:vAlign w:val="center"/>
          </w:tcPr>
          <w:p w14:paraId="2C61C23F"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r>
      <w:tr w:rsidR="00D52376" w:rsidRPr="00E54740" w14:paraId="038709C4" w14:textId="77777777" w:rsidTr="00D52376">
        <w:trPr>
          <w:trHeight w:val="340"/>
        </w:trPr>
        <w:tc>
          <w:tcPr>
            <w:tcW w:w="900" w:type="pct"/>
            <w:vAlign w:val="center"/>
          </w:tcPr>
          <w:p w14:paraId="55562B40" w14:textId="77777777" w:rsidR="005775CA" w:rsidRPr="00E54740" w:rsidRDefault="005775CA" w:rsidP="00F31C69">
            <w:pPr>
              <w:spacing w:line="360" w:lineRule="auto"/>
              <w:rPr>
                <w:rFonts w:eastAsiaTheme="minorEastAsia"/>
                <w:szCs w:val="21"/>
              </w:rPr>
            </w:pPr>
            <w:r>
              <w:rPr>
                <w:rFonts w:eastAsiaTheme="minorEastAsia" w:hint="eastAsia"/>
                <w:szCs w:val="21"/>
              </w:rPr>
              <w:t>报告</w:t>
            </w:r>
            <w:r w:rsidRPr="00E54740">
              <w:rPr>
                <w:rFonts w:eastAsiaTheme="minorEastAsia"/>
                <w:szCs w:val="21"/>
              </w:rPr>
              <w:t>期末持有的基金份额</w:t>
            </w:r>
          </w:p>
        </w:tc>
        <w:tc>
          <w:tcPr>
            <w:tcW w:w="991" w:type="pct"/>
            <w:vAlign w:val="center"/>
          </w:tcPr>
          <w:p w14:paraId="65C626F1"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67,011.43</w:t>
            </w:r>
          </w:p>
        </w:tc>
        <w:tc>
          <w:tcPr>
            <w:tcW w:w="1068" w:type="pct"/>
            <w:vAlign w:val="center"/>
          </w:tcPr>
          <w:p w14:paraId="7DD0CC94"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r>
      <w:tr w:rsidR="00D52376" w:rsidRPr="00E54740" w14:paraId="651A1DFD" w14:textId="77777777" w:rsidTr="00D52376">
        <w:trPr>
          <w:trHeight w:val="340"/>
        </w:trPr>
        <w:tc>
          <w:tcPr>
            <w:tcW w:w="900" w:type="pct"/>
            <w:vAlign w:val="center"/>
          </w:tcPr>
          <w:p w14:paraId="6E8E488A" w14:textId="77777777" w:rsidR="005775CA" w:rsidRPr="00E54740" w:rsidRDefault="005775CA" w:rsidP="00F31C69">
            <w:pPr>
              <w:spacing w:line="360" w:lineRule="auto"/>
              <w:rPr>
                <w:rFonts w:eastAsiaTheme="minorEastAsia"/>
                <w:szCs w:val="21"/>
              </w:rPr>
            </w:pPr>
            <w:r>
              <w:rPr>
                <w:rFonts w:eastAsiaTheme="minorEastAsia" w:hint="eastAsia"/>
                <w:szCs w:val="21"/>
              </w:rPr>
              <w:t>报告</w:t>
            </w:r>
            <w:r w:rsidRPr="00E54740">
              <w:rPr>
                <w:rFonts w:eastAsiaTheme="minorEastAsia"/>
                <w:szCs w:val="21"/>
              </w:rPr>
              <w:t>期末持有的基金份额占基金总份额比例</w:t>
            </w:r>
          </w:p>
        </w:tc>
        <w:tc>
          <w:tcPr>
            <w:tcW w:w="991" w:type="pct"/>
            <w:vAlign w:val="center"/>
          </w:tcPr>
          <w:p w14:paraId="6381DA01"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0.01%</w:t>
            </w:r>
          </w:p>
        </w:tc>
        <w:tc>
          <w:tcPr>
            <w:tcW w:w="1068" w:type="pct"/>
            <w:vAlign w:val="center"/>
          </w:tcPr>
          <w:p w14:paraId="07954C95"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r>
    </w:tbl>
    <w:p w14:paraId="35FD590A" w14:textId="77777777" w:rsidR="007B62FA" w:rsidRPr="006017C4" w:rsidRDefault="007B62FA" w:rsidP="007B1E00">
      <w:pPr>
        <w:adjustRightInd w:val="0"/>
        <w:snapToGrid w:val="0"/>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7.4.10.5.2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报告期末除基金管理人之外的其他关联方投资本基金的情况</w:t>
      </w:r>
    </w:p>
    <w:p w14:paraId="534D9E36" w14:textId="77777777" w:rsidR="007B62FA"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无。</w:t>
      </w:r>
    </w:p>
    <w:p w14:paraId="63BB65B1"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7.4.10.6</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由关联方保管的银行存款余额及当期产生的利息收入</w:t>
      </w:r>
    </w:p>
    <w:p w14:paraId="27391C9B" w14:textId="77777777" w:rsidR="007B62FA" w:rsidRPr="006017C4" w:rsidRDefault="007B62FA" w:rsidP="00417F87">
      <w:pPr>
        <w:autoSpaceDE w:val="0"/>
        <w:autoSpaceDN w:val="0"/>
        <w:adjustRightInd w:val="0"/>
        <w:spacing w:before="29" w:line="360" w:lineRule="auto"/>
        <w:ind w:left="15" w:right="210"/>
        <w:jc w:val="right"/>
        <w:rPr>
          <w:rFonts w:eastAsiaTheme="minorEastAsia"/>
          <w:color w:val="000000" w:themeColor="text1"/>
          <w:kern w:val="0"/>
          <w:szCs w:val="21"/>
        </w:rPr>
      </w:pPr>
      <w:r w:rsidRPr="006017C4">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991338" w:rsidRPr="006017C4" w14:paraId="056DCC66" w14:textId="77777777" w:rsidTr="00F17B8D">
        <w:tc>
          <w:tcPr>
            <w:tcW w:w="2694" w:type="dxa"/>
            <w:vMerge w:val="restart"/>
            <w:vAlign w:val="center"/>
          </w:tcPr>
          <w:p w14:paraId="550B2FF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关联方名称</w:t>
            </w:r>
          </w:p>
        </w:tc>
        <w:tc>
          <w:tcPr>
            <w:tcW w:w="3153" w:type="dxa"/>
            <w:gridSpan w:val="2"/>
          </w:tcPr>
          <w:p w14:paraId="293BDF6A"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78F6A053" w14:textId="77777777" w:rsidR="007B62FA" w:rsidRPr="006017C4" w:rsidRDefault="00F30D64" w:rsidP="00417F87">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153" w:type="dxa"/>
            <w:gridSpan w:val="2"/>
          </w:tcPr>
          <w:p w14:paraId="2871808C"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255D4005" w14:textId="77777777" w:rsidR="007B62FA" w:rsidRPr="006017C4"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991338" w:rsidRPr="006017C4" w14:paraId="4F54EE63" w14:textId="77777777" w:rsidTr="00F17B8D">
        <w:tc>
          <w:tcPr>
            <w:tcW w:w="2694" w:type="dxa"/>
            <w:vMerge/>
            <w:vAlign w:val="center"/>
          </w:tcPr>
          <w:p w14:paraId="60470A98" w14:textId="77777777" w:rsidR="007B62FA" w:rsidRPr="006017C4" w:rsidRDefault="007B62FA" w:rsidP="00417F87">
            <w:pPr>
              <w:widowControl/>
              <w:spacing w:line="360" w:lineRule="auto"/>
              <w:jc w:val="left"/>
              <w:rPr>
                <w:rFonts w:eastAsiaTheme="minorEastAsia"/>
                <w:color w:val="000000" w:themeColor="text1"/>
                <w:szCs w:val="21"/>
              </w:rPr>
            </w:pPr>
          </w:p>
        </w:tc>
        <w:tc>
          <w:tcPr>
            <w:tcW w:w="1417" w:type="dxa"/>
            <w:vAlign w:val="center"/>
          </w:tcPr>
          <w:p w14:paraId="206E4323"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期末余额</w:t>
            </w:r>
          </w:p>
        </w:tc>
        <w:tc>
          <w:tcPr>
            <w:tcW w:w="1736" w:type="dxa"/>
            <w:vAlign w:val="center"/>
          </w:tcPr>
          <w:p w14:paraId="411247FE"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当期利息收入</w:t>
            </w:r>
          </w:p>
        </w:tc>
        <w:tc>
          <w:tcPr>
            <w:tcW w:w="1383" w:type="dxa"/>
            <w:vAlign w:val="center"/>
          </w:tcPr>
          <w:p w14:paraId="7560B08A"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期末余额</w:t>
            </w:r>
          </w:p>
        </w:tc>
        <w:tc>
          <w:tcPr>
            <w:tcW w:w="1770" w:type="dxa"/>
            <w:vAlign w:val="center"/>
          </w:tcPr>
          <w:p w14:paraId="1961931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当期利息收入</w:t>
            </w:r>
          </w:p>
        </w:tc>
      </w:tr>
      <w:tr w:rsidR="00FE5A45" w14:paraId="7FB42225" w14:textId="77777777">
        <w:tc>
          <w:tcPr>
            <w:tcW w:w="2694" w:type="dxa"/>
            <w:vAlign w:val="center"/>
          </w:tcPr>
          <w:p w14:paraId="084A30AC" w14:textId="77777777" w:rsidR="00FE5A45" w:rsidRDefault="003F084F">
            <w:pPr>
              <w:jc w:val="left"/>
            </w:pPr>
            <w:r>
              <w:rPr>
                <w:rFonts w:eastAsiaTheme="minorEastAsia"/>
                <w:color w:val="000000" w:themeColor="text1"/>
                <w:szCs w:val="21"/>
              </w:rPr>
              <w:t>中国银行</w:t>
            </w:r>
          </w:p>
        </w:tc>
        <w:tc>
          <w:tcPr>
            <w:tcW w:w="1417" w:type="dxa"/>
            <w:vAlign w:val="center"/>
          </w:tcPr>
          <w:p w14:paraId="2139EEC2" w14:textId="77777777" w:rsidR="00FE5A45" w:rsidRDefault="003F084F">
            <w:pPr>
              <w:jc w:val="right"/>
            </w:pPr>
            <w:r>
              <w:rPr>
                <w:rFonts w:eastAsiaTheme="minorEastAsia"/>
                <w:color w:val="000000" w:themeColor="text1"/>
                <w:szCs w:val="21"/>
              </w:rPr>
              <w:t>152,081,398.92</w:t>
            </w:r>
          </w:p>
        </w:tc>
        <w:tc>
          <w:tcPr>
            <w:tcW w:w="1736" w:type="dxa"/>
            <w:vAlign w:val="center"/>
          </w:tcPr>
          <w:p w14:paraId="46894BC3" w14:textId="77777777" w:rsidR="00FE5A45" w:rsidRDefault="003F084F">
            <w:pPr>
              <w:jc w:val="right"/>
            </w:pPr>
            <w:r>
              <w:rPr>
                <w:rFonts w:eastAsiaTheme="minorEastAsia"/>
                <w:color w:val="000000" w:themeColor="text1"/>
                <w:szCs w:val="21"/>
              </w:rPr>
              <w:t>441,916.70</w:t>
            </w:r>
          </w:p>
        </w:tc>
        <w:tc>
          <w:tcPr>
            <w:tcW w:w="1383" w:type="dxa"/>
            <w:vAlign w:val="center"/>
          </w:tcPr>
          <w:p w14:paraId="1C2C5607" w14:textId="77777777" w:rsidR="00FE5A45" w:rsidRDefault="003F084F">
            <w:pPr>
              <w:jc w:val="right"/>
            </w:pPr>
            <w:r>
              <w:rPr>
                <w:rFonts w:eastAsiaTheme="minorEastAsia"/>
                <w:color w:val="000000" w:themeColor="text1"/>
                <w:szCs w:val="21"/>
              </w:rPr>
              <w:t>45,716,541.77</w:t>
            </w:r>
          </w:p>
        </w:tc>
        <w:tc>
          <w:tcPr>
            <w:tcW w:w="1770" w:type="dxa"/>
            <w:vAlign w:val="center"/>
          </w:tcPr>
          <w:p w14:paraId="6BED0A61" w14:textId="77777777" w:rsidR="00FE5A45" w:rsidRDefault="003F084F">
            <w:pPr>
              <w:jc w:val="right"/>
            </w:pPr>
            <w:r>
              <w:rPr>
                <w:rFonts w:eastAsiaTheme="minorEastAsia"/>
                <w:color w:val="000000" w:themeColor="text1"/>
                <w:szCs w:val="21"/>
              </w:rPr>
              <w:t>92,722.87</w:t>
            </w:r>
          </w:p>
        </w:tc>
      </w:tr>
      <w:tr w:rsidR="00FE5A45" w14:paraId="56661D67" w14:textId="77777777">
        <w:tc>
          <w:tcPr>
            <w:tcW w:w="2694" w:type="dxa"/>
            <w:vAlign w:val="center"/>
          </w:tcPr>
          <w:p w14:paraId="3C8EEFD6" w14:textId="77777777" w:rsidR="00FE5A45" w:rsidRDefault="003F084F">
            <w:pPr>
              <w:jc w:val="left"/>
            </w:pPr>
            <w:r>
              <w:rPr>
                <w:rFonts w:eastAsiaTheme="minorEastAsia"/>
                <w:color w:val="000000" w:themeColor="text1"/>
                <w:szCs w:val="21"/>
              </w:rPr>
              <w:t>中银香港</w:t>
            </w:r>
          </w:p>
        </w:tc>
        <w:tc>
          <w:tcPr>
            <w:tcW w:w="1417" w:type="dxa"/>
            <w:vAlign w:val="center"/>
          </w:tcPr>
          <w:p w14:paraId="5293AB19" w14:textId="77777777" w:rsidR="00FE5A45" w:rsidRDefault="003F084F">
            <w:pPr>
              <w:jc w:val="right"/>
            </w:pPr>
            <w:r>
              <w:rPr>
                <w:rFonts w:eastAsiaTheme="minorEastAsia"/>
                <w:color w:val="000000" w:themeColor="text1"/>
                <w:szCs w:val="21"/>
              </w:rPr>
              <w:t>17,395,048.36</w:t>
            </w:r>
          </w:p>
        </w:tc>
        <w:tc>
          <w:tcPr>
            <w:tcW w:w="1736" w:type="dxa"/>
            <w:vAlign w:val="center"/>
          </w:tcPr>
          <w:p w14:paraId="0617CD6E" w14:textId="77777777" w:rsidR="00FE5A45" w:rsidRDefault="003F084F">
            <w:pPr>
              <w:jc w:val="right"/>
            </w:pPr>
            <w:r>
              <w:rPr>
                <w:rFonts w:eastAsiaTheme="minorEastAsia"/>
                <w:color w:val="000000" w:themeColor="text1"/>
                <w:szCs w:val="21"/>
              </w:rPr>
              <w:t>-</w:t>
            </w:r>
          </w:p>
        </w:tc>
        <w:tc>
          <w:tcPr>
            <w:tcW w:w="1383" w:type="dxa"/>
            <w:vAlign w:val="center"/>
          </w:tcPr>
          <w:p w14:paraId="5A30A54A" w14:textId="77777777" w:rsidR="00FE5A45" w:rsidRDefault="003F084F">
            <w:pPr>
              <w:jc w:val="right"/>
            </w:pPr>
            <w:r>
              <w:rPr>
                <w:rFonts w:eastAsiaTheme="minorEastAsia"/>
                <w:color w:val="000000" w:themeColor="text1"/>
                <w:szCs w:val="21"/>
              </w:rPr>
              <w:t>31,672,584.97</w:t>
            </w:r>
          </w:p>
        </w:tc>
        <w:tc>
          <w:tcPr>
            <w:tcW w:w="1770" w:type="dxa"/>
            <w:vAlign w:val="center"/>
          </w:tcPr>
          <w:p w14:paraId="1741E7CB" w14:textId="77777777" w:rsidR="00FE5A45" w:rsidRDefault="003F084F">
            <w:pPr>
              <w:jc w:val="right"/>
            </w:pPr>
            <w:r>
              <w:rPr>
                <w:rFonts w:eastAsiaTheme="minorEastAsia"/>
                <w:color w:val="000000" w:themeColor="text1"/>
                <w:szCs w:val="21"/>
              </w:rPr>
              <w:t>-951.56</w:t>
            </w:r>
          </w:p>
        </w:tc>
      </w:tr>
    </w:tbl>
    <w:p w14:paraId="2682DD46" w14:textId="77777777" w:rsidR="007B62FA"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注：本基金的银行存款分别由基金托管人中国银行和境外资产托管人中银香港保管，按适用利率计息。</w:t>
      </w:r>
    </w:p>
    <w:p w14:paraId="056F8CA4"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7.4.10.7</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本基金在承销期内参与关联方承销证券的情况</w:t>
      </w:r>
    </w:p>
    <w:p w14:paraId="23732AA0" w14:textId="77777777" w:rsidR="007B62FA" w:rsidRPr="006017C4" w:rsidRDefault="009A6ECD" w:rsidP="00215394">
      <w:pPr>
        <w:widowControl/>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无。</w:t>
      </w:r>
    </w:p>
    <w:p w14:paraId="1436F4B3" w14:textId="77777777" w:rsidR="00417B85" w:rsidRPr="00480B80" w:rsidRDefault="00417B85" w:rsidP="00417B85">
      <w:pPr>
        <w:adjustRightInd w:val="0"/>
        <w:snapToGrid w:val="0"/>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 xml:space="preserve">7.4.10.8 </w:t>
      </w:r>
      <w:r w:rsidRPr="00480B80">
        <w:rPr>
          <w:rFonts w:eastAsiaTheme="minorEastAsia"/>
          <w:b/>
          <w:color w:val="000000" w:themeColor="text1"/>
          <w:szCs w:val="21"/>
        </w:rPr>
        <w:t>其他关联交易事项的说明</w:t>
      </w:r>
    </w:p>
    <w:p w14:paraId="1B562FD3" w14:textId="77777777" w:rsidR="00417B85" w:rsidRPr="00480B80" w:rsidRDefault="00417B85" w:rsidP="00417B85">
      <w:pPr>
        <w:adjustRightInd w:val="0"/>
        <w:snapToGrid w:val="0"/>
        <w:spacing w:line="360" w:lineRule="auto"/>
        <w:rPr>
          <w:rFonts w:eastAsiaTheme="minorEastAsia"/>
          <w:b/>
          <w:color w:val="000000" w:themeColor="text1"/>
          <w:szCs w:val="21"/>
        </w:rPr>
      </w:pPr>
      <w:r w:rsidRPr="00480B80">
        <w:rPr>
          <w:rFonts w:eastAsiaTheme="minorEastAsia"/>
          <w:b/>
          <w:bCs/>
          <w:color w:val="000000" w:themeColor="text1"/>
          <w:kern w:val="0"/>
          <w:szCs w:val="21"/>
        </w:rPr>
        <w:t>7.4.10.8</w:t>
      </w:r>
      <w:r w:rsidRPr="00480B80">
        <w:rPr>
          <w:rFonts w:eastAsiaTheme="minorEastAsia" w:hint="eastAsia"/>
          <w:b/>
          <w:bCs/>
          <w:color w:val="000000" w:themeColor="text1"/>
          <w:kern w:val="0"/>
          <w:szCs w:val="21"/>
        </w:rPr>
        <w:t xml:space="preserve">.1 </w:t>
      </w:r>
      <w:r w:rsidRPr="00480B80">
        <w:rPr>
          <w:rFonts w:eastAsiaTheme="minorEastAsia"/>
          <w:b/>
          <w:color w:val="000000" w:themeColor="text1"/>
          <w:szCs w:val="21"/>
        </w:rPr>
        <w:t>其他关联交易事项的说明</w:t>
      </w:r>
    </w:p>
    <w:p w14:paraId="54757F5A" w14:textId="77777777" w:rsidR="007B62FA" w:rsidRDefault="007B62FA" w:rsidP="00215394">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无。</w:t>
      </w:r>
    </w:p>
    <w:p w14:paraId="3AA38766" w14:textId="77777777" w:rsidR="005F1B7A" w:rsidRPr="00480B80" w:rsidRDefault="005F1B7A" w:rsidP="005F1B7A">
      <w:pPr>
        <w:adjustRightInd w:val="0"/>
        <w:snapToGrid w:val="0"/>
        <w:spacing w:beforeLines="50" w:before="156" w:line="360" w:lineRule="auto"/>
        <w:rPr>
          <w:rFonts w:eastAsiaTheme="minorEastAsia"/>
          <w:b/>
          <w:bCs/>
          <w:color w:val="000000" w:themeColor="text1"/>
          <w:kern w:val="0"/>
          <w:szCs w:val="21"/>
        </w:rPr>
      </w:pPr>
      <w:r w:rsidRPr="00480B80">
        <w:rPr>
          <w:rFonts w:eastAsiaTheme="minorEastAsia"/>
          <w:b/>
          <w:bCs/>
          <w:color w:val="000000" w:themeColor="text1"/>
          <w:kern w:val="0"/>
          <w:szCs w:val="21"/>
        </w:rPr>
        <w:t>7.4.10.8</w:t>
      </w:r>
      <w:r w:rsidRPr="00480B80">
        <w:rPr>
          <w:rFonts w:eastAsiaTheme="minorEastAsia" w:hint="eastAsia"/>
          <w:b/>
          <w:bCs/>
          <w:color w:val="000000" w:themeColor="text1"/>
          <w:kern w:val="0"/>
          <w:szCs w:val="21"/>
        </w:rPr>
        <w:t xml:space="preserve">.2 </w:t>
      </w:r>
      <w:r w:rsidRPr="00480B80">
        <w:rPr>
          <w:rFonts w:eastAsiaTheme="minorEastAsia" w:hint="eastAsia"/>
          <w:b/>
          <w:bCs/>
          <w:color w:val="000000" w:themeColor="text1"/>
          <w:kern w:val="0"/>
          <w:szCs w:val="21"/>
        </w:rPr>
        <w:t>当期交易及持有基金管理人以及管理人关联方所管理基金产生的费用</w:t>
      </w:r>
    </w:p>
    <w:p w14:paraId="2E8E1684" w14:textId="77777777" w:rsidR="005F1B7A" w:rsidRPr="00480B80" w:rsidRDefault="005F1B7A" w:rsidP="005F1B7A">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无。</w:t>
      </w:r>
    </w:p>
    <w:p w14:paraId="1C02A437" w14:textId="77777777" w:rsidR="007F039B" w:rsidRPr="00562E5E" w:rsidRDefault="007F039B" w:rsidP="007F039B">
      <w:pPr>
        <w:spacing w:line="360" w:lineRule="auto"/>
        <w:rPr>
          <w:rFonts w:eastAsiaTheme="minorEastAsia"/>
          <w:b/>
          <w:bCs/>
          <w:szCs w:val="21"/>
        </w:rPr>
      </w:pPr>
      <w:r w:rsidRPr="00562E5E">
        <w:rPr>
          <w:rFonts w:eastAsiaTheme="minorEastAsia"/>
          <w:b/>
          <w:bCs/>
          <w:kern w:val="0"/>
          <w:szCs w:val="21"/>
        </w:rPr>
        <w:t>7.4.11</w:t>
      </w:r>
      <w:r w:rsidRPr="00562E5E">
        <w:rPr>
          <w:rFonts w:eastAsiaTheme="minorEastAsia"/>
          <w:b/>
          <w:bCs/>
          <w:szCs w:val="21"/>
        </w:rPr>
        <w:t>利润分配情况</w:t>
      </w:r>
    </w:p>
    <w:p w14:paraId="2C6298CA" w14:textId="77777777" w:rsidR="007F039B" w:rsidRPr="00562E5E" w:rsidRDefault="007F039B" w:rsidP="007F039B">
      <w:pPr>
        <w:tabs>
          <w:tab w:val="left" w:pos="426"/>
        </w:tabs>
        <w:spacing w:line="360" w:lineRule="auto"/>
        <w:ind w:firstLineChars="200" w:firstLine="420"/>
        <w:jc w:val="left"/>
        <w:rPr>
          <w:rFonts w:eastAsiaTheme="minorEastAsia"/>
          <w:kern w:val="0"/>
          <w:szCs w:val="21"/>
        </w:rPr>
      </w:pPr>
      <w:r w:rsidRPr="00562E5E">
        <w:rPr>
          <w:rFonts w:eastAsiaTheme="minorEastAsia"/>
          <w:kern w:val="0"/>
          <w:szCs w:val="21"/>
        </w:rPr>
        <w:t>本报告期本基金未实施利润分配。</w:t>
      </w:r>
    </w:p>
    <w:p w14:paraId="5D8C49CF"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期末（</w:t>
      </w:r>
      <w:r w:rsidR="00ED2997" w:rsidRPr="006017C4">
        <w:rPr>
          <w:rFonts w:eastAsiaTheme="minorEastAsia"/>
          <w:b/>
          <w:bCs/>
          <w:color w:val="000000" w:themeColor="text1"/>
          <w:szCs w:val="21"/>
        </w:rPr>
        <w:t>2024</w:t>
      </w:r>
      <w:r w:rsidR="00ED2997" w:rsidRPr="006017C4">
        <w:rPr>
          <w:rFonts w:eastAsiaTheme="minorEastAsia"/>
          <w:b/>
          <w:bCs/>
          <w:color w:val="000000" w:themeColor="text1"/>
          <w:szCs w:val="21"/>
        </w:rPr>
        <w:t>年</w:t>
      </w:r>
      <w:r w:rsidR="00ED2997" w:rsidRPr="006017C4">
        <w:rPr>
          <w:rFonts w:eastAsiaTheme="minorEastAsia"/>
          <w:b/>
          <w:bCs/>
          <w:color w:val="000000" w:themeColor="text1"/>
          <w:szCs w:val="21"/>
        </w:rPr>
        <w:t>12</w:t>
      </w:r>
      <w:r w:rsidR="00ED2997" w:rsidRPr="006017C4">
        <w:rPr>
          <w:rFonts w:eastAsiaTheme="minorEastAsia"/>
          <w:b/>
          <w:bCs/>
          <w:color w:val="000000" w:themeColor="text1"/>
          <w:szCs w:val="21"/>
        </w:rPr>
        <w:t>月</w:t>
      </w:r>
      <w:r w:rsidR="00ED2997" w:rsidRPr="006017C4">
        <w:rPr>
          <w:rFonts w:eastAsiaTheme="minorEastAsia"/>
          <w:b/>
          <w:bCs/>
          <w:color w:val="000000" w:themeColor="text1"/>
          <w:szCs w:val="21"/>
        </w:rPr>
        <w:t>31</w:t>
      </w:r>
      <w:r w:rsidR="00ED2997" w:rsidRPr="006017C4">
        <w:rPr>
          <w:rFonts w:eastAsiaTheme="minorEastAsia"/>
          <w:b/>
          <w:bCs/>
          <w:color w:val="000000" w:themeColor="text1"/>
          <w:szCs w:val="21"/>
        </w:rPr>
        <w:t>日</w:t>
      </w:r>
      <w:r w:rsidRPr="006017C4">
        <w:rPr>
          <w:rFonts w:eastAsiaTheme="minorEastAsia"/>
          <w:b/>
          <w:bCs/>
          <w:color w:val="000000" w:themeColor="text1"/>
          <w:szCs w:val="21"/>
        </w:rPr>
        <w:t>）本基金持有的流通受限证券</w:t>
      </w:r>
    </w:p>
    <w:p w14:paraId="69F86E87" w14:textId="77777777" w:rsidR="007B62FA" w:rsidRPr="006017C4" w:rsidRDefault="007B62FA" w:rsidP="009138EB">
      <w:pPr>
        <w:spacing w:line="360" w:lineRule="auto"/>
        <w:rPr>
          <w:rFonts w:eastAsiaTheme="minorEastAsia"/>
          <w:b/>
          <w:bCs/>
          <w:color w:val="000000" w:themeColor="text1"/>
          <w:szCs w:val="21"/>
        </w:rPr>
      </w:pPr>
      <w:r w:rsidRPr="006017C4">
        <w:rPr>
          <w:rFonts w:eastAsiaTheme="minorEastAsia"/>
          <w:b/>
          <w:bCs/>
          <w:color w:val="000000" w:themeColor="text1"/>
          <w:kern w:val="0"/>
          <w:szCs w:val="21"/>
        </w:rPr>
        <w:t>7.4.12.1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因认购新发</w:t>
      </w:r>
      <w:r w:rsidRPr="006017C4">
        <w:rPr>
          <w:rFonts w:eastAsiaTheme="minorEastAsia"/>
          <w:b/>
          <w:bCs/>
          <w:color w:val="000000" w:themeColor="text1"/>
          <w:szCs w:val="21"/>
        </w:rPr>
        <w:t>/</w:t>
      </w:r>
      <w:r w:rsidRPr="006017C4">
        <w:rPr>
          <w:rFonts w:eastAsiaTheme="minorEastAsia"/>
          <w:b/>
          <w:bCs/>
          <w:color w:val="000000" w:themeColor="text1"/>
          <w:szCs w:val="21"/>
        </w:rPr>
        <w:t>增发证券而于期末持有的流通受限证券</w:t>
      </w:r>
    </w:p>
    <w:p w14:paraId="7AB51332" w14:textId="77777777" w:rsidR="007B62FA"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lastRenderedPageBreak/>
        <w:t>无。</w:t>
      </w:r>
    </w:p>
    <w:p w14:paraId="0FAE636C"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7.4.12.2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期末持有的暂时停牌等流通受限股票</w:t>
      </w:r>
    </w:p>
    <w:p w14:paraId="3028DC42" w14:textId="77777777" w:rsidR="0012764F"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无。</w:t>
      </w:r>
    </w:p>
    <w:p w14:paraId="2A96A865"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7.4.12.3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期末债券正回购交易中作为抵押的债券</w:t>
      </w:r>
    </w:p>
    <w:p w14:paraId="70C6EB0D" w14:textId="77777777" w:rsidR="007B62FA" w:rsidRPr="006017C4" w:rsidRDefault="007B62FA" w:rsidP="009138EB">
      <w:pPr>
        <w:spacing w:line="360" w:lineRule="auto"/>
        <w:rPr>
          <w:rFonts w:eastAsiaTheme="minorEastAsia"/>
          <w:b/>
          <w:bCs/>
          <w:color w:val="000000" w:themeColor="text1"/>
          <w:szCs w:val="21"/>
        </w:rPr>
      </w:pPr>
      <w:r w:rsidRPr="006017C4">
        <w:rPr>
          <w:rFonts w:eastAsiaTheme="minorEastAsia"/>
          <w:b/>
          <w:bCs/>
          <w:color w:val="000000" w:themeColor="text1"/>
          <w:kern w:val="0"/>
          <w:szCs w:val="21"/>
        </w:rPr>
        <w:t>7.4.12.3.1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银行间市场债券正回购</w:t>
      </w:r>
    </w:p>
    <w:p w14:paraId="1A34530D" w14:textId="77777777" w:rsidR="007B62FA" w:rsidRPr="006017C4" w:rsidRDefault="007B62FA" w:rsidP="00D0372D">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无。</w:t>
      </w:r>
    </w:p>
    <w:p w14:paraId="6462E0FA"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7.4.12.3.2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交易所市场债券正回购</w:t>
      </w:r>
    </w:p>
    <w:p w14:paraId="405DCD0F" w14:textId="77777777"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无。</w:t>
      </w:r>
    </w:p>
    <w:p w14:paraId="6990840D" w14:textId="77777777" w:rsidR="00B462B8" w:rsidRPr="006017C4" w:rsidRDefault="00B462B8" w:rsidP="00B462B8">
      <w:pPr>
        <w:spacing w:line="360" w:lineRule="auto"/>
        <w:rPr>
          <w:b/>
          <w:bCs/>
          <w:color w:val="000000" w:themeColor="text1"/>
          <w:szCs w:val="21"/>
        </w:rPr>
      </w:pPr>
      <w:r w:rsidRPr="006017C4">
        <w:rPr>
          <w:b/>
          <w:bCs/>
          <w:color w:val="000000" w:themeColor="text1"/>
          <w:kern w:val="0"/>
          <w:szCs w:val="21"/>
        </w:rPr>
        <w:t>7.4.12.4</w:t>
      </w:r>
      <w:r w:rsidRPr="006017C4">
        <w:rPr>
          <w:rFonts w:hint="eastAsia"/>
          <w:b/>
          <w:bCs/>
          <w:color w:val="000000" w:themeColor="text1"/>
          <w:kern w:val="0"/>
          <w:szCs w:val="21"/>
        </w:rPr>
        <w:t xml:space="preserve"> </w:t>
      </w:r>
      <w:r w:rsidRPr="006017C4">
        <w:rPr>
          <w:b/>
          <w:bCs/>
          <w:color w:val="000000" w:themeColor="text1"/>
          <w:szCs w:val="21"/>
        </w:rPr>
        <w:t>期末参与转融通证券出借业务的证券</w:t>
      </w:r>
    </w:p>
    <w:p w14:paraId="6826CB20" w14:textId="77777777" w:rsidR="00B462B8" w:rsidRPr="006017C4" w:rsidRDefault="00B462B8" w:rsidP="00B462B8">
      <w:pPr>
        <w:tabs>
          <w:tab w:val="left" w:pos="426"/>
        </w:tabs>
        <w:spacing w:line="360" w:lineRule="auto"/>
        <w:ind w:firstLineChars="200" w:firstLine="420"/>
        <w:jc w:val="left"/>
        <w:rPr>
          <w:color w:val="000000" w:themeColor="text1"/>
          <w:szCs w:val="21"/>
        </w:rPr>
      </w:pPr>
      <w:r w:rsidRPr="006017C4">
        <w:rPr>
          <w:color w:val="000000" w:themeColor="text1"/>
          <w:kern w:val="0"/>
          <w:szCs w:val="21"/>
        </w:rPr>
        <w:t>无。</w:t>
      </w:r>
    </w:p>
    <w:p w14:paraId="334B73C0"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金融工具风险及管理</w:t>
      </w:r>
    </w:p>
    <w:p w14:paraId="70A46084"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风险管理政策和组织架构</w:t>
      </w:r>
    </w:p>
    <w:p w14:paraId="6D17AB00"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属于股票型基金产品，预期风险和收益水平高于混合型基金、债券型基金和货币市场基金。本基金主要投资于日本上市公司股票等。本基金在日常经营活动中面临的与这些金融工具相关的风险主要包括信用风险、流动性风险及市场风险。本基金的基金管理人从事风险管理的主要目标是投资于日本上市公司股票，在严格控制风险的前提下追求超越业绩比较基准的回报。</w:t>
      </w:r>
    </w:p>
    <w:p w14:paraId="4008135D" w14:textId="77777777" w:rsidR="00FE5A45" w:rsidRDefault="00FE5A45">
      <w:pPr>
        <w:spacing w:line="360" w:lineRule="auto"/>
        <w:ind w:firstLineChars="200" w:firstLine="420"/>
        <w:rPr>
          <w:rFonts w:eastAsiaTheme="minorEastAsia"/>
          <w:color w:val="000000" w:themeColor="text1"/>
          <w:szCs w:val="21"/>
        </w:rPr>
      </w:pPr>
    </w:p>
    <w:p w14:paraId="10DBB413"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color w:val="000000" w:themeColor="text1"/>
          <w:szCs w:val="21"/>
        </w:rPr>
        <w:t>规</w:t>
      </w:r>
      <w:proofErr w:type="gramEnd"/>
      <w:r>
        <w:rPr>
          <w:rFonts w:eastAsiaTheme="minorEastAsia"/>
          <w:color w:val="000000" w:themeColor="text1"/>
          <w:szCs w:val="21"/>
        </w:rPr>
        <w:t>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w:t>
      </w:r>
      <w:r>
        <w:rPr>
          <w:rFonts w:eastAsiaTheme="minorEastAsia"/>
          <w:color w:val="000000" w:themeColor="text1"/>
          <w:szCs w:val="21"/>
        </w:rPr>
        <w:lastRenderedPageBreak/>
        <w:t>执行和管</w:t>
      </w:r>
      <w:proofErr w:type="gramStart"/>
      <w:r>
        <w:rPr>
          <w:rFonts w:eastAsiaTheme="minorEastAsia"/>
          <w:color w:val="000000" w:themeColor="text1"/>
          <w:szCs w:val="21"/>
        </w:rPr>
        <w:t>控投资</w:t>
      </w:r>
      <w:proofErr w:type="gramEnd"/>
      <w:r>
        <w:rPr>
          <w:rFonts w:eastAsiaTheme="minorEastAsia"/>
          <w:color w:val="000000" w:themeColor="text1"/>
          <w:szCs w:val="21"/>
        </w:rPr>
        <w:t>准则，通过设立投资准则、事前管控、事后管控，保障基金投资运作符合法规、合同及公司内部要求。</w:t>
      </w:r>
    </w:p>
    <w:p w14:paraId="5797F5D9" w14:textId="77777777" w:rsidR="00FE5A45" w:rsidRDefault="00FE5A45">
      <w:pPr>
        <w:spacing w:line="360" w:lineRule="auto"/>
        <w:ind w:firstLineChars="200" w:firstLine="420"/>
        <w:rPr>
          <w:rFonts w:eastAsiaTheme="minorEastAsia"/>
          <w:color w:val="000000" w:themeColor="text1"/>
          <w:szCs w:val="21"/>
        </w:rPr>
      </w:pPr>
    </w:p>
    <w:p w14:paraId="7BBF6177"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w:t>
      </w:r>
      <w:proofErr w:type="gramStart"/>
      <w:r>
        <w:rPr>
          <w:rFonts w:eastAsiaTheme="minorEastAsia"/>
          <w:color w:val="000000" w:themeColor="text1"/>
          <w:szCs w:val="21"/>
        </w:rPr>
        <w:t>门构成</w:t>
      </w:r>
      <w:proofErr w:type="gramEnd"/>
      <w:r>
        <w:rPr>
          <w:rFonts w:eastAsiaTheme="minorEastAsia"/>
          <w:color w:val="000000" w:themeColor="text1"/>
          <w:szCs w:val="21"/>
        </w:rPr>
        <w:t>的风险管理架构体系。</w:t>
      </w:r>
    </w:p>
    <w:p w14:paraId="780B180D" w14:textId="77777777" w:rsidR="00FE5A45" w:rsidRDefault="00FE5A45">
      <w:pPr>
        <w:spacing w:line="360" w:lineRule="auto"/>
        <w:ind w:firstLineChars="200" w:firstLine="420"/>
        <w:rPr>
          <w:rFonts w:eastAsiaTheme="minorEastAsia"/>
          <w:color w:val="000000" w:themeColor="text1"/>
          <w:szCs w:val="21"/>
        </w:rPr>
      </w:pPr>
    </w:p>
    <w:p w14:paraId="5CA69472" w14:textId="77777777"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D99BEA4"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信用风险</w:t>
      </w:r>
    </w:p>
    <w:p w14:paraId="0E3382A2"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信用风险是指基金在交易过程中因交易对手未履行合约责任，或者基金所投资证券之发行人出现违约、拒绝支付到期本息，导致基金资产损失和收益变化的风险。</w:t>
      </w:r>
    </w:p>
    <w:p w14:paraId="69272770" w14:textId="77777777" w:rsidR="00FE5A45" w:rsidRDefault="00FE5A45">
      <w:pPr>
        <w:spacing w:line="360" w:lineRule="auto"/>
        <w:ind w:firstLineChars="200" w:firstLine="420"/>
        <w:rPr>
          <w:rFonts w:eastAsiaTheme="minorEastAsia"/>
          <w:color w:val="000000" w:themeColor="text1"/>
          <w:szCs w:val="21"/>
        </w:rPr>
      </w:pPr>
    </w:p>
    <w:p w14:paraId="1E20E26F"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6E9B81A1" w14:textId="77777777" w:rsidR="00FE5A45" w:rsidRDefault="00FE5A45">
      <w:pPr>
        <w:spacing w:line="360" w:lineRule="auto"/>
        <w:ind w:firstLineChars="200" w:firstLine="420"/>
        <w:rPr>
          <w:rFonts w:eastAsiaTheme="minorEastAsia"/>
          <w:color w:val="000000" w:themeColor="text1"/>
          <w:szCs w:val="21"/>
        </w:rPr>
      </w:pPr>
    </w:p>
    <w:p w14:paraId="5EC8FE5D"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14:paraId="5FD31FCF" w14:textId="77777777" w:rsidR="00FE5A45" w:rsidRDefault="00FE5A45">
      <w:pPr>
        <w:spacing w:line="360" w:lineRule="auto"/>
        <w:ind w:firstLineChars="200" w:firstLine="420"/>
        <w:rPr>
          <w:rFonts w:eastAsiaTheme="minorEastAsia"/>
          <w:color w:val="000000" w:themeColor="text1"/>
          <w:szCs w:val="21"/>
        </w:rPr>
      </w:pPr>
    </w:p>
    <w:p w14:paraId="417822DD" w14:textId="77777777"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于</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日，本基金未持有除国债、央行票据和政策性金融债以外的债券投资</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日：同</w:t>
      </w:r>
      <w:r w:rsidRPr="006017C4">
        <w:rPr>
          <w:rFonts w:eastAsiaTheme="minorEastAsia"/>
          <w:color w:val="000000" w:themeColor="text1"/>
          <w:szCs w:val="21"/>
        </w:rPr>
        <w:t>)</w:t>
      </w:r>
      <w:r w:rsidRPr="006017C4">
        <w:rPr>
          <w:rFonts w:eastAsiaTheme="minorEastAsia"/>
          <w:color w:val="000000" w:themeColor="text1"/>
          <w:szCs w:val="21"/>
        </w:rPr>
        <w:t>。</w:t>
      </w:r>
    </w:p>
    <w:p w14:paraId="38DE49E2" w14:textId="77777777" w:rsidR="00533FD9" w:rsidRPr="006017C4" w:rsidRDefault="00533FD9" w:rsidP="00533FD9">
      <w:pPr>
        <w:widowControl/>
        <w:spacing w:line="360" w:lineRule="auto"/>
        <w:ind w:firstLineChars="200" w:firstLine="420"/>
        <w:rPr>
          <w:rFonts w:eastAsiaTheme="minorEastAsia"/>
          <w:color w:val="000000" w:themeColor="text1"/>
          <w:kern w:val="0"/>
          <w:szCs w:val="21"/>
        </w:rPr>
      </w:pPr>
    </w:p>
    <w:p w14:paraId="42C53586"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流动性风险</w:t>
      </w:r>
    </w:p>
    <w:p w14:paraId="22A32807"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68435FEB" w14:textId="77777777" w:rsidR="00FE5A45" w:rsidRDefault="00FE5A45">
      <w:pPr>
        <w:widowControl/>
        <w:spacing w:line="360" w:lineRule="auto"/>
        <w:ind w:firstLineChars="200" w:firstLine="420"/>
        <w:rPr>
          <w:rFonts w:eastAsiaTheme="minorEastAsia"/>
          <w:color w:val="000000" w:themeColor="text1"/>
          <w:kern w:val="0"/>
          <w:szCs w:val="21"/>
        </w:rPr>
      </w:pPr>
    </w:p>
    <w:p w14:paraId="7BC3B03B"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1D4CBCEC" w14:textId="77777777" w:rsidR="00FE5A45" w:rsidRDefault="00FE5A45">
      <w:pPr>
        <w:widowControl/>
        <w:spacing w:line="360" w:lineRule="auto"/>
        <w:ind w:firstLineChars="200" w:firstLine="420"/>
        <w:rPr>
          <w:rFonts w:eastAsiaTheme="minorEastAsia"/>
          <w:color w:val="000000" w:themeColor="text1"/>
          <w:kern w:val="0"/>
          <w:szCs w:val="21"/>
        </w:rPr>
      </w:pPr>
    </w:p>
    <w:p w14:paraId="23F87C62" w14:textId="77777777" w:rsidR="007B62FA" w:rsidRPr="006017C4" w:rsidRDefault="007B62FA" w:rsidP="009138EB">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于</w:t>
      </w:r>
      <w:r w:rsidRPr="006017C4">
        <w:rPr>
          <w:rFonts w:eastAsiaTheme="minorEastAsia"/>
          <w:color w:val="000000" w:themeColor="text1"/>
          <w:kern w:val="0"/>
          <w:szCs w:val="21"/>
        </w:rPr>
        <w:t>2024</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日，本基金所承担的全部金融负债的合约约定到期日均为一个月以内且不计息，可赎回基金份额净值</w:t>
      </w:r>
      <w:r w:rsidRPr="006017C4">
        <w:rPr>
          <w:rFonts w:eastAsiaTheme="minorEastAsia"/>
          <w:color w:val="000000" w:themeColor="text1"/>
          <w:kern w:val="0"/>
          <w:szCs w:val="21"/>
        </w:rPr>
        <w:t>(</w:t>
      </w:r>
      <w:r w:rsidRPr="006017C4">
        <w:rPr>
          <w:rFonts w:eastAsiaTheme="minorEastAsia"/>
          <w:color w:val="000000" w:themeColor="text1"/>
          <w:kern w:val="0"/>
          <w:szCs w:val="21"/>
        </w:rPr>
        <w:t>净资产</w:t>
      </w:r>
      <w:r w:rsidRPr="006017C4">
        <w:rPr>
          <w:rFonts w:eastAsiaTheme="minorEastAsia"/>
          <w:color w:val="000000" w:themeColor="text1"/>
          <w:kern w:val="0"/>
          <w:szCs w:val="21"/>
        </w:rPr>
        <w:t>)</w:t>
      </w:r>
      <w:r w:rsidRPr="006017C4">
        <w:rPr>
          <w:rFonts w:eastAsiaTheme="minorEastAsia"/>
          <w:color w:val="000000" w:themeColor="text1"/>
          <w:kern w:val="0"/>
          <w:szCs w:val="21"/>
        </w:rPr>
        <w:t>无固定</w:t>
      </w:r>
      <w:proofErr w:type="gramStart"/>
      <w:r w:rsidRPr="006017C4">
        <w:rPr>
          <w:rFonts w:eastAsiaTheme="minorEastAsia"/>
          <w:color w:val="000000" w:themeColor="text1"/>
          <w:kern w:val="0"/>
          <w:szCs w:val="21"/>
        </w:rPr>
        <w:t>到期日且不计</w:t>
      </w:r>
      <w:proofErr w:type="gramEnd"/>
      <w:r w:rsidRPr="006017C4">
        <w:rPr>
          <w:rFonts w:eastAsiaTheme="minorEastAsia"/>
          <w:color w:val="000000" w:themeColor="text1"/>
          <w:kern w:val="0"/>
          <w:szCs w:val="21"/>
        </w:rPr>
        <w:t>息，因此账面余额即为未折现的合约到期现金流量。</w:t>
      </w:r>
    </w:p>
    <w:p w14:paraId="0EC87C7E" w14:textId="77777777" w:rsidR="007B62FA" w:rsidRPr="006017C4" w:rsidRDefault="007B62FA" w:rsidP="009138EB">
      <w:pPr>
        <w:spacing w:line="360" w:lineRule="auto"/>
        <w:rPr>
          <w:rFonts w:eastAsiaTheme="minorEastAsia"/>
          <w:b/>
          <w:bCs/>
          <w:color w:val="000000" w:themeColor="text1"/>
          <w:szCs w:val="21"/>
        </w:rPr>
      </w:pPr>
      <w:r w:rsidRPr="006017C4">
        <w:rPr>
          <w:rFonts w:eastAsiaTheme="minorEastAsia"/>
          <w:b/>
          <w:bCs/>
          <w:color w:val="000000" w:themeColor="text1"/>
          <w:kern w:val="0"/>
          <w:szCs w:val="21"/>
        </w:rPr>
        <w:t>7.4.13.3.1</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金融资产和金融负债的到期期限分析</w:t>
      </w:r>
    </w:p>
    <w:p w14:paraId="3C5CACCA" w14:textId="77777777" w:rsidR="007B62FA" w:rsidRDefault="007B62FA" w:rsidP="00215394">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无。</w:t>
      </w:r>
    </w:p>
    <w:p w14:paraId="4A5D9201" w14:textId="77777777" w:rsidR="00F31C69" w:rsidRPr="00480B80" w:rsidRDefault="00F31C69" w:rsidP="00F31C69">
      <w:pPr>
        <w:spacing w:beforeLines="50" w:before="156" w:line="360" w:lineRule="auto"/>
        <w:rPr>
          <w:rFonts w:eastAsiaTheme="minorEastAsia"/>
          <w:b/>
          <w:bCs/>
          <w:color w:val="000000" w:themeColor="text1"/>
          <w:szCs w:val="21"/>
        </w:rPr>
      </w:pPr>
      <w:r w:rsidRPr="00480B80">
        <w:rPr>
          <w:rFonts w:eastAsiaTheme="minorEastAsia"/>
          <w:b/>
          <w:bCs/>
          <w:color w:val="000000" w:themeColor="text1"/>
          <w:kern w:val="0"/>
          <w:szCs w:val="21"/>
        </w:rPr>
        <w:t>7.4.13.3</w:t>
      </w:r>
      <w:r w:rsidRPr="00480B80">
        <w:rPr>
          <w:rFonts w:eastAsiaTheme="minorEastAsia" w:hint="eastAsia"/>
          <w:b/>
          <w:bCs/>
          <w:color w:val="000000" w:themeColor="text1"/>
          <w:kern w:val="0"/>
          <w:szCs w:val="21"/>
        </w:rPr>
        <w:t>.2</w:t>
      </w:r>
      <w:r w:rsidRPr="00480B80">
        <w:rPr>
          <w:rFonts w:eastAsiaTheme="minorEastAsia"/>
          <w:b/>
          <w:bCs/>
          <w:color w:val="000000" w:themeColor="text1"/>
          <w:kern w:val="0"/>
          <w:szCs w:val="21"/>
        </w:rPr>
        <w:t xml:space="preserve"> </w:t>
      </w:r>
      <w:r w:rsidRPr="00480B80">
        <w:rPr>
          <w:rFonts w:eastAsiaTheme="minorEastAsia" w:hint="eastAsia"/>
          <w:b/>
          <w:bCs/>
          <w:color w:val="000000" w:themeColor="text1"/>
          <w:szCs w:val="21"/>
        </w:rPr>
        <w:t>报告期内本基金组合资产的流动性风险分析</w:t>
      </w:r>
    </w:p>
    <w:p w14:paraId="02B71B4A"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w:t>
      </w:r>
      <w:proofErr w:type="gramStart"/>
      <w:r>
        <w:rPr>
          <w:rFonts w:eastAsiaTheme="minorEastAsia"/>
          <w:color w:val="000000" w:themeColor="text1"/>
          <w:kern w:val="0"/>
          <w:szCs w:val="21"/>
        </w:rPr>
        <w:t>流通受</w:t>
      </w:r>
      <w:proofErr w:type="gramEnd"/>
      <w:r>
        <w:rPr>
          <w:rFonts w:eastAsiaTheme="minorEastAsia"/>
          <w:color w:val="000000" w:themeColor="text1"/>
          <w:kern w:val="0"/>
          <w:szCs w:val="21"/>
        </w:rPr>
        <w:t>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459EA113" w14:textId="77777777" w:rsidR="00FE5A45" w:rsidRDefault="00FE5A45">
      <w:pPr>
        <w:widowControl/>
        <w:spacing w:line="360" w:lineRule="auto"/>
        <w:ind w:firstLineChars="200" w:firstLine="420"/>
        <w:rPr>
          <w:rFonts w:eastAsiaTheme="minorEastAsia"/>
          <w:color w:val="000000" w:themeColor="text1"/>
          <w:kern w:val="0"/>
          <w:szCs w:val="21"/>
        </w:rPr>
      </w:pPr>
    </w:p>
    <w:p w14:paraId="719642C6"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14:paraId="2C8C93DA" w14:textId="77777777" w:rsidR="00FE5A45" w:rsidRDefault="00FE5A45">
      <w:pPr>
        <w:widowControl/>
        <w:spacing w:line="360" w:lineRule="auto"/>
        <w:ind w:firstLineChars="200" w:firstLine="420"/>
        <w:rPr>
          <w:rFonts w:eastAsiaTheme="minorEastAsia"/>
          <w:color w:val="000000" w:themeColor="text1"/>
          <w:kern w:val="0"/>
          <w:szCs w:val="21"/>
        </w:rPr>
      </w:pPr>
    </w:p>
    <w:p w14:paraId="2810D7A8"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w:t>
      </w:r>
      <w:r>
        <w:rPr>
          <w:rFonts w:eastAsiaTheme="minorEastAsia"/>
          <w:color w:val="000000" w:themeColor="text1"/>
          <w:kern w:val="0"/>
          <w:szCs w:val="21"/>
        </w:rPr>
        <w:lastRenderedPageBreak/>
        <w:t>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r>
        <w:rPr>
          <w:rFonts w:eastAsiaTheme="minorEastAsia"/>
          <w:color w:val="000000" w:themeColor="text1"/>
          <w:kern w:val="0"/>
          <w:szCs w:val="21"/>
        </w:rPr>
        <w:t xml:space="preserve">  </w:t>
      </w:r>
    </w:p>
    <w:p w14:paraId="292E0A1F" w14:textId="77777777" w:rsidR="00FE5A45" w:rsidRDefault="00FE5A45">
      <w:pPr>
        <w:widowControl/>
        <w:spacing w:line="360" w:lineRule="auto"/>
        <w:ind w:firstLineChars="200" w:firstLine="420"/>
        <w:rPr>
          <w:rFonts w:eastAsiaTheme="minorEastAsia"/>
          <w:color w:val="000000" w:themeColor="text1"/>
          <w:kern w:val="0"/>
          <w:szCs w:val="21"/>
        </w:rPr>
      </w:pPr>
    </w:p>
    <w:p w14:paraId="664702AE" w14:textId="77777777" w:rsidR="00FE5A45" w:rsidRDefault="003F084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4D3EA89F" w14:textId="77777777" w:rsidR="00FE5A45" w:rsidRDefault="00FE5A45">
      <w:pPr>
        <w:widowControl/>
        <w:spacing w:line="360" w:lineRule="auto"/>
        <w:ind w:firstLineChars="200" w:firstLine="420"/>
        <w:rPr>
          <w:rFonts w:eastAsiaTheme="minorEastAsia"/>
          <w:color w:val="000000" w:themeColor="text1"/>
          <w:kern w:val="0"/>
          <w:szCs w:val="21"/>
        </w:rPr>
      </w:pPr>
    </w:p>
    <w:p w14:paraId="77D7CCAD" w14:textId="77777777" w:rsidR="00F31C69" w:rsidRPr="00480B80" w:rsidRDefault="00F31C69" w:rsidP="00F31C69">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480B80">
        <w:rPr>
          <w:rFonts w:eastAsiaTheme="minorEastAsia"/>
          <w:color w:val="000000" w:themeColor="text1"/>
          <w:kern w:val="0"/>
          <w:szCs w:val="21"/>
        </w:rPr>
        <w:t>证券资管产品</w:t>
      </w:r>
      <w:proofErr w:type="gramEnd"/>
      <w:r w:rsidRPr="00480B80">
        <w:rPr>
          <w:rFonts w:eastAsiaTheme="minorEastAsia"/>
          <w:color w:val="000000" w:themeColor="text1"/>
          <w:kern w:val="0"/>
          <w:szCs w:val="21"/>
        </w:rPr>
        <w:t>及中国证监会认定的其他主体为交易对手开展逆回购交易时，可接受质押品的资质要求与基金合同约定的投资范围保持一致。</w:t>
      </w:r>
    </w:p>
    <w:p w14:paraId="2CD3FEC9"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市场风险</w:t>
      </w:r>
    </w:p>
    <w:p w14:paraId="5BE23B43" w14:textId="77777777"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14:paraId="110855CE"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利率风险</w:t>
      </w:r>
    </w:p>
    <w:p w14:paraId="07D078DC"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63B94C2A" w14:textId="77777777" w:rsidR="00FE5A45" w:rsidRDefault="00FE5A45">
      <w:pPr>
        <w:spacing w:line="360" w:lineRule="auto"/>
        <w:ind w:firstLineChars="200" w:firstLine="420"/>
        <w:rPr>
          <w:rFonts w:eastAsiaTheme="minorEastAsia"/>
          <w:color w:val="000000" w:themeColor="text1"/>
          <w:szCs w:val="21"/>
        </w:rPr>
      </w:pPr>
    </w:p>
    <w:p w14:paraId="56ABC298" w14:textId="77777777"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本基金的基金管理人定期对本基金面临的利率敏感性缺口进行监控，并通过调整投资组合</w:t>
      </w:r>
      <w:proofErr w:type="gramStart"/>
      <w:r w:rsidRPr="006017C4">
        <w:rPr>
          <w:rFonts w:eastAsiaTheme="minorEastAsia"/>
          <w:color w:val="000000" w:themeColor="text1"/>
          <w:szCs w:val="21"/>
        </w:rPr>
        <w:t>的久期等</w:t>
      </w:r>
      <w:proofErr w:type="gramEnd"/>
      <w:r w:rsidRPr="006017C4">
        <w:rPr>
          <w:rFonts w:eastAsiaTheme="minorEastAsia"/>
          <w:color w:val="000000" w:themeColor="text1"/>
          <w:szCs w:val="21"/>
        </w:rPr>
        <w:t>方法对上述利率风险进行管理。</w:t>
      </w:r>
    </w:p>
    <w:p w14:paraId="16552B2C"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7.4.13.4.1.1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利率风险敞口</w:t>
      </w:r>
    </w:p>
    <w:p w14:paraId="5C65E451" w14:textId="77777777" w:rsidR="001550BA" w:rsidRPr="006017C4" w:rsidRDefault="001550BA" w:rsidP="001550BA">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570"/>
        <w:gridCol w:w="1417"/>
        <w:gridCol w:w="1559"/>
        <w:gridCol w:w="1574"/>
      </w:tblGrid>
      <w:tr w:rsidR="00991338" w:rsidRPr="006017C4" w14:paraId="0A877D7F" w14:textId="77777777" w:rsidTr="00F94D3F">
        <w:trPr>
          <w:trHeight w:val="280"/>
        </w:trPr>
        <w:tc>
          <w:tcPr>
            <w:tcW w:w="1588" w:type="dxa"/>
            <w:vAlign w:val="center"/>
          </w:tcPr>
          <w:p w14:paraId="4BF4CD25"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本期末</w:t>
            </w:r>
          </w:p>
          <w:p w14:paraId="096ED67E"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2024</w:t>
            </w:r>
            <w:r w:rsidRPr="006017C4">
              <w:rPr>
                <w:rFonts w:eastAsiaTheme="minorEastAsia"/>
                <w:b/>
                <w:color w:val="000000" w:themeColor="text1"/>
                <w:szCs w:val="21"/>
              </w:rPr>
              <w:t>年</w:t>
            </w:r>
            <w:r w:rsidRPr="006017C4">
              <w:rPr>
                <w:rFonts w:eastAsiaTheme="minorEastAsia"/>
                <w:b/>
                <w:color w:val="000000" w:themeColor="text1"/>
                <w:szCs w:val="21"/>
              </w:rPr>
              <w:t>12</w:t>
            </w:r>
            <w:r w:rsidRPr="006017C4">
              <w:rPr>
                <w:rFonts w:eastAsiaTheme="minorEastAsia"/>
                <w:b/>
                <w:color w:val="000000" w:themeColor="text1"/>
                <w:szCs w:val="21"/>
              </w:rPr>
              <w:t>月</w:t>
            </w:r>
            <w:r w:rsidRPr="006017C4">
              <w:rPr>
                <w:rFonts w:eastAsiaTheme="minorEastAsia"/>
                <w:b/>
                <w:color w:val="000000" w:themeColor="text1"/>
                <w:szCs w:val="21"/>
              </w:rPr>
              <w:t>31</w:t>
            </w:r>
            <w:r w:rsidRPr="006017C4">
              <w:rPr>
                <w:rFonts w:eastAsiaTheme="minorEastAsia"/>
                <w:b/>
                <w:color w:val="000000" w:themeColor="text1"/>
                <w:szCs w:val="21"/>
              </w:rPr>
              <w:t>日</w:t>
            </w:r>
          </w:p>
        </w:tc>
        <w:tc>
          <w:tcPr>
            <w:tcW w:w="1701" w:type="dxa"/>
            <w:vAlign w:val="center"/>
          </w:tcPr>
          <w:p w14:paraId="7C274F46"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1</w:t>
            </w:r>
            <w:r w:rsidRPr="006017C4">
              <w:rPr>
                <w:rFonts w:eastAsiaTheme="minorEastAsia"/>
                <w:b/>
                <w:color w:val="000000" w:themeColor="text1"/>
                <w:szCs w:val="21"/>
              </w:rPr>
              <w:t>年以内</w:t>
            </w:r>
          </w:p>
        </w:tc>
        <w:tc>
          <w:tcPr>
            <w:tcW w:w="1570" w:type="dxa"/>
            <w:vAlign w:val="center"/>
          </w:tcPr>
          <w:p w14:paraId="0B1936C8"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1-5</w:t>
            </w:r>
            <w:r w:rsidRPr="006017C4">
              <w:rPr>
                <w:rFonts w:eastAsiaTheme="minorEastAsia"/>
                <w:b/>
                <w:color w:val="000000" w:themeColor="text1"/>
                <w:szCs w:val="21"/>
              </w:rPr>
              <w:t>年</w:t>
            </w:r>
          </w:p>
        </w:tc>
        <w:tc>
          <w:tcPr>
            <w:tcW w:w="1417" w:type="dxa"/>
            <w:vAlign w:val="center"/>
          </w:tcPr>
          <w:p w14:paraId="61573DFE"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5</w:t>
            </w:r>
            <w:r w:rsidRPr="006017C4">
              <w:rPr>
                <w:rFonts w:eastAsiaTheme="minorEastAsia"/>
                <w:b/>
                <w:color w:val="000000" w:themeColor="text1"/>
                <w:szCs w:val="21"/>
              </w:rPr>
              <w:t>年以上</w:t>
            </w:r>
          </w:p>
        </w:tc>
        <w:tc>
          <w:tcPr>
            <w:tcW w:w="1559" w:type="dxa"/>
            <w:vAlign w:val="center"/>
          </w:tcPr>
          <w:p w14:paraId="6AF220F9"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不计息</w:t>
            </w:r>
          </w:p>
        </w:tc>
        <w:tc>
          <w:tcPr>
            <w:tcW w:w="1574" w:type="dxa"/>
            <w:vAlign w:val="center"/>
          </w:tcPr>
          <w:p w14:paraId="65E7D948"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合计</w:t>
            </w:r>
          </w:p>
        </w:tc>
      </w:tr>
      <w:tr w:rsidR="00991338" w:rsidRPr="006017C4" w14:paraId="739052B5" w14:textId="77777777" w:rsidTr="00F94D3F">
        <w:trPr>
          <w:trHeight w:val="280"/>
        </w:trPr>
        <w:tc>
          <w:tcPr>
            <w:tcW w:w="1588" w:type="dxa"/>
          </w:tcPr>
          <w:p w14:paraId="0AE6188D"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lastRenderedPageBreak/>
              <w:t>资产</w:t>
            </w:r>
          </w:p>
        </w:tc>
        <w:tc>
          <w:tcPr>
            <w:tcW w:w="1701" w:type="dxa"/>
            <w:vAlign w:val="center"/>
          </w:tcPr>
          <w:p w14:paraId="3848A187" w14:textId="77777777" w:rsidR="001550BA" w:rsidRPr="006017C4" w:rsidRDefault="001550BA" w:rsidP="001A74A1">
            <w:pPr>
              <w:spacing w:line="360" w:lineRule="auto"/>
              <w:jc w:val="right"/>
              <w:rPr>
                <w:rFonts w:eastAsiaTheme="minorEastAsia"/>
                <w:color w:val="000000" w:themeColor="text1"/>
                <w:szCs w:val="21"/>
              </w:rPr>
            </w:pPr>
          </w:p>
        </w:tc>
        <w:tc>
          <w:tcPr>
            <w:tcW w:w="1570" w:type="dxa"/>
            <w:vAlign w:val="center"/>
          </w:tcPr>
          <w:p w14:paraId="55699CBF" w14:textId="77777777" w:rsidR="001550BA" w:rsidRPr="006017C4" w:rsidRDefault="001550BA" w:rsidP="001A74A1">
            <w:pPr>
              <w:spacing w:line="360" w:lineRule="auto"/>
              <w:jc w:val="right"/>
              <w:rPr>
                <w:rFonts w:eastAsiaTheme="minorEastAsia"/>
                <w:color w:val="000000" w:themeColor="text1"/>
                <w:szCs w:val="21"/>
              </w:rPr>
            </w:pPr>
          </w:p>
        </w:tc>
        <w:tc>
          <w:tcPr>
            <w:tcW w:w="1417" w:type="dxa"/>
            <w:vAlign w:val="center"/>
          </w:tcPr>
          <w:p w14:paraId="4FAF2A05" w14:textId="77777777" w:rsidR="001550BA" w:rsidRPr="006017C4" w:rsidRDefault="001550BA" w:rsidP="001A74A1">
            <w:pPr>
              <w:spacing w:line="360" w:lineRule="auto"/>
              <w:jc w:val="right"/>
              <w:rPr>
                <w:rFonts w:eastAsiaTheme="minorEastAsia"/>
                <w:color w:val="000000" w:themeColor="text1"/>
                <w:szCs w:val="21"/>
              </w:rPr>
            </w:pPr>
          </w:p>
        </w:tc>
        <w:tc>
          <w:tcPr>
            <w:tcW w:w="1559" w:type="dxa"/>
            <w:vAlign w:val="center"/>
          </w:tcPr>
          <w:p w14:paraId="0DEBEB78" w14:textId="77777777" w:rsidR="001550BA" w:rsidRPr="006017C4" w:rsidRDefault="001550BA" w:rsidP="001A74A1">
            <w:pPr>
              <w:spacing w:line="360" w:lineRule="auto"/>
              <w:jc w:val="right"/>
              <w:rPr>
                <w:rFonts w:eastAsiaTheme="minorEastAsia"/>
                <w:color w:val="000000" w:themeColor="text1"/>
                <w:szCs w:val="21"/>
              </w:rPr>
            </w:pPr>
          </w:p>
        </w:tc>
        <w:tc>
          <w:tcPr>
            <w:tcW w:w="1574" w:type="dxa"/>
            <w:vAlign w:val="center"/>
          </w:tcPr>
          <w:p w14:paraId="2EB5126B" w14:textId="77777777" w:rsidR="001550BA" w:rsidRPr="006017C4" w:rsidRDefault="001550BA" w:rsidP="001A74A1">
            <w:pPr>
              <w:spacing w:line="360" w:lineRule="auto"/>
              <w:jc w:val="right"/>
              <w:rPr>
                <w:rFonts w:eastAsiaTheme="minorEastAsia"/>
                <w:b/>
                <w:color w:val="000000" w:themeColor="text1"/>
                <w:szCs w:val="21"/>
              </w:rPr>
            </w:pPr>
          </w:p>
        </w:tc>
      </w:tr>
      <w:tr w:rsidR="00FE5A45" w14:paraId="66004F2C" w14:textId="77777777" w:rsidTr="00F94D3F">
        <w:tc>
          <w:tcPr>
            <w:tcW w:w="1588" w:type="dxa"/>
            <w:vAlign w:val="center"/>
          </w:tcPr>
          <w:p w14:paraId="02C1E0AB" w14:textId="77777777" w:rsidR="00FE5A45" w:rsidRDefault="003F084F">
            <w:pPr>
              <w:jc w:val="center"/>
            </w:pPr>
            <w:r>
              <w:rPr>
                <w:rFonts w:eastAsiaTheme="minorEastAsia"/>
                <w:color w:val="000000" w:themeColor="text1"/>
                <w:szCs w:val="21"/>
              </w:rPr>
              <w:t>货币资金</w:t>
            </w:r>
          </w:p>
        </w:tc>
        <w:tc>
          <w:tcPr>
            <w:tcW w:w="1701" w:type="dxa"/>
            <w:vAlign w:val="center"/>
          </w:tcPr>
          <w:p w14:paraId="62D4BDC9" w14:textId="77777777" w:rsidR="00FE5A45" w:rsidRDefault="003F084F">
            <w:pPr>
              <w:jc w:val="right"/>
            </w:pPr>
            <w:r>
              <w:rPr>
                <w:rFonts w:eastAsiaTheme="minorEastAsia"/>
                <w:color w:val="000000" w:themeColor="text1"/>
                <w:szCs w:val="21"/>
              </w:rPr>
              <w:t>169,476,447.28</w:t>
            </w:r>
          </w:p>
        </w:tc>
        <w:tc>
          <w:tcPr>
            <w:tcW w:w="1570" w:type="dxa"/>
            <w:vAlign w:val="center"/>
          </w:tcPr>
          <w:p w14:paraId="1681B4AC" w14:textId="77777777" w:rsidR="00FE5A45" w:rsidRDefault="003F084F">
            <w:pPr>
              <w:jc w:val="right"/>
            </w:pPr>
            <w:r>
              <w:rPr>
                <w:rFonts w:eastAsiaTheme="minorEastAsia"/>
                <w:color w:val="000000" w:themeColor="text1"/>
                <w:szCs w:val="21"/>
              </w:rPr>
              <w:t>-</w:t>
            </w:r>
          </w:p>
        </w:tc>
        <w:tc>
          <w:tcPr>
            <w:tcW w:w="1417" w:type="dxa"/>
            <w:vAlign w:val="center"/>
          </w:tcPr>
          <w:p w14:paraId="08FCDD24" w14:textId="77777777" w:rsidR="00FE5A45" w:rsidRDefault="003F084F">
            <w:pPr>
              <w:jc w:val="right"/>
            </w:pPr>
            <w:r>
              <w:rPr>
                <w:rFonts w:eastAsiaTheme="minorEastAsia"/>
                <w:color w:val="000000" w:themeColor="text1"/>
                <w:szCs w:val="21"/>
              </w:rPr>
              <w:t>-</w:t>
            </w:r>
          </w:p>
        </w:tc>
        <w:tc>
          <w:tcPr>
            <w:tcW w:w="1559" w:type="dxa"/>
            <w:vAlign w:val="center"/>
          </w:tcPr>
          <w:p w14:paraId="67BC5976" w14:textId="77777777" w:rsidR="00FE5A45" w:rsidRDefault="003F084F">
            <w:pPr>
              <w:jc w:val="right"/>
            </w:pPr>
            <w:r>
              <w:rPr>
                <w:rFonts w:eastAsiaTheme="minorEastAsia"/>
                <w:color w:val="000000" w:themeColor="text1"/>
                <w:szCs w:val="21"/>
              </w:rPr>
              <w:t>-</w:t>
            </w:r>
          </w:p>
        </w:tc>
        <w:tc>
          <w:tcPr>
            <w:tcW w:w="1574" w:type="dxa"/>
            <w:vAlign w:val="center"/>
          </w:tcPr>
          <w:p w14:paraId="3FC0E43A" w14:textId="77777777" w:rsidR="00FE5A45" w:rsidRDefault="003F084F">
            <w:pPr>
              <w:jc w:val="right"/>
            </w:pPr>
            <w:r>
              <w:rPr>
                <w:rFonts w:eastAsiaTheme="minorEastAsia"/>
                <w:color w:val="000000" w:themeColor="text1"/>
                <w:szCs w:val="21"/>
              </w:rPr>
              <w:t>169,476,447.28</w:t>
            </w:r>
          </w:p>
        </w:tc>
      </w:tr>
      <w:tr w:rsidR="00FE5A45" w14:paraId="07E603AC" w14:textId="77777777" w:rsidTr="00F94D3F">
        <w:tc>
          <w:tcPr>
            <w:tcW w:w="1588" w:type="dxa"/>
            <w:vAlign w:val="center"/>
          </w:tcPr>
          <w:p w14:paraId="34EA3D7A" w14:textId="77777777" w:rsidR="00FE5A45" w:rsidRDefault="003F084F">
            <w:pPr>
              <w:jc w:val="center"/>
            </w:pPr>
            <w:r>
              <w:rPr>
                <w:rFonts w:eastAsiaTheme="minorEastAsia"/>
                <w:color w:val="000000" w:themeColor="text1"/>
                <w:szCs w:val="21"/>
              </w:rPr>
              <w:t>结算备付金</w:t>
            </w:r>
          </w:p>
        </w:tc>
        <w:tc>
          <w:tcPr>
            <w:tcW w:w="1701" w:type="dxa"/>
            <w:vAlign w:val="center"/>
          </w:tcPr>
          <w:p w14:paraId="194539C7" w14:textId="77777777" w:rsidR="00FE5A45" w:rsidRDefault="003F084F">
            <w:pPr>
              <w:jc w:val="right"/>
            </w:pPr>
            <w:r>
              <w:rPr>
                <w:rFonts w:eastAsiaTheme="minorEastAsia"/>
                <w:color w:val="000000" w:themeColor="text1"/>
                <w:szCs w:val="21"/>
              </w:rPr>
              <w:t>-</w:t>
            </w:r>
          </w:p>
        </w:tc>
        <w:tc>
          <w:tcPr>
            <w:tcW w:w="1570" w:type="dxa"/>
            <w:vAlign w:val="center"/>
          </w:tcPr>
          <w:p w14:paraId="0FC65393" w14:textId="77777777" w:rsidR="00FE5A45" w:rsidRDefault="003F084F">
            <w:pPr>
              <w:jc w:val="right"/>
            </w:pPr>
            <w:r>
              <w:rPr>
                <w:rFonts w:eastAsiaTheme="minorEastAsia"/>
                <w:color w:val="000000" w:themeColor="text1"/>
                <w:szCs w:val="21"/>
              </w:rPr>
              <w:t>-</w:t>
            </w:r>
          </w:p>
        </w:tc>
        <w:tc>
          <w:tcPr>
            <w:tcW w:w="1417" w:type="dxa"/>
            <w:vAlign w:val="center"/>
          </w:tcPr>
          <w:p w14:paraId="4680DE6E" w14:textId="77777777" w:rsidR="00FE5A45" w:rsidRDefault="003F084F">
            <w:pPr>
              <w:jc w:val="right"/>
            </w:pPr>
            <w:r>
              <w:rPr>
                <w:rFonts w:eastAsiaTheme="minorEastAsia"/>
                <w:color w:val="000000" w:themeColor="text1"/>
                <w:szCs w:val="21"/>
              </w:rPr>
              <w:t>-</w:t>
            </w:r>
          </w:p>
        </w:tc>
        <w:tc>
          <w:tcPr>
            <w:tcW w:w="1559" w:type="dxa"/>
            <w:vAlign w:val="center"/>
          </w:tcPr>
          <w:p w14:paraId="58E20C5C" w14:textId="77777777" w:rsidR="00FE5A45" w:rsidRDefault="003F084F">
            <w:pPr>
              <w:jc w:val="right"/>
            </w:pPr>
            <w:r>
              <w:rPr>
                <w:rFonts w:eastAsiaTheme="minorEastAsia"/>
                <w:color w:val="000000" w:themeColor="text1"/>
                <w:szCs w:val="21"/>
              </w:rPr>
              <w:t>-</w:t>
            </w:r>
          </w:p>
        </w:tc>
        <w:tc>
          <w:tcPr>
            <w:tcW w:w="1574" w:type="dxa"/>
            <w:vAlign w:val="center"/>
          </w:tcPr>
          <w:p w14:paraId="7300FC90" w14:textId="77777777" w:rsidR="00FE5A45" w:rsidRDefault="003F084F">
            <w:pPr>
              <w:jc w:val="right"/>
            </w:pPr>
            <w:r>
              <w:rPr>
                <w:rFonts w:eastAsiaTheme="minorEastAsia"/>
                <w:color w:val="000000" w:themeColor="text1"/>
                <w:szCs w:val="21"/>
              </w:rPr>
              <w:t>-</w:t>
            </w:r>
          </w:p>
        </w:tc>
      </w:tr>
      <w:tr w:rsidR="00FE5A45" w14:paraId="00BC556E" w14:textId="77777777" w:rsidTr="00F94D3F">
        <w:tc>
          <w:tcPr>
            <w:tcW w:w="1588" w:type="dxa"/>
            <w:vAlign w:val="center"/>
          </w:tcPr>
          <w:p w14:paraId="1E278B91" w14:textId="77777777" w:rsidR="00FE5A45" w:rsidRDefault="003F084F">
            <w:pPr>
              <w:jc w:val="center"/>
            </w:pPr>
            <w:r>
              <w:rPr>
                <w:rFonts w:eastAsiaTheme="minorEastAsia"/>
                <w:color w:val="000000" w:themeColor="text1"/>
                <w:szCs w:val="21"/>
              </w:rPr>
              <w:t>存出保证金</w:t>
            </w:r>
          </w:p>
        </w:tc>
        <w:tc>
          <w:tcPr>
            <w:tcW w:w="1701" w:type="dxa"/>
            <w:vAlign w:val="center"/>
          </w:tcPr>
          <w:p w14:paraId="6E220859" w14:textId="77777777" w:rsidR="00FE5A45" w:rsidRDefault="003F084F">
            <w:pPr>
              <w:jc w:val="right"/>
            </w:pPr>
            <w:r>
              <w:rPr>
                <w:rFonts w:eastAsiaTheme="minorEastAsia"/>
                <w:color w:val="000000" w:themeColor="text1"/>
                <w:szCs w:val="21"/>
              </w:rPr>
              <w:t>161,194.01</w:t>
            </w:r>
          </w:p>
        </w:tc>
        <w:tc>
          <w:tcPr>
            <w:tcW w:w="1570" w:type="dxa"/>
            <w:vAlign w:val="center"/>
          </w:tcPr>
          <w:p w14:paraId="2AA733E5" w14:textId="77777777" w:rsidR="00FE5A45" w:rsidRDefault="003F084F">
            <w:pPr>
              <w:jc w:val="right"/>
            </w:pPr>
            <w:r>
              <w:rPr>
                <w:rFonts w:eastAsiaTheme="minorEastAsia"/>
                <w:color w:val="000000" w:themeColor="text1"/>
                <w:szCs w:val="21"/>
              </w:rPr>
              <w:t>-</w:t>
            </w:r>
          </w:p>
        </w:tc>
        <w:tc>
          <w:tcPr>
            <w:tcW w:w="1417" w:type="dxa"/>
            <w:vAlign w:val="center"/>
          </w:tcPr>
          <w:p w14:paraId="6B7EB1E1" w14:textId="77777777" w:rsidR="00FE5A45" w:rsidRDefault="003F084F">
            <w:pPr>
              <w:jc w:val="right"/>
            </w:pPr>
            <w:r>
              <w:rPr>
                <w:rFonts w:eastAsiaTheme="minorEastAsia"/>
                <w:color w:val="000000" w:themeColor="text1"/>
                <w:szCs w:val="21"/>
              </w:rPr>
              <w:t>-</w:t>
            </w:r>
          </w:p>
        </w:tc>
        <w:tc>
          <w:tcPr>
            <w:tcW w:w="1559" w:type="dxa"/>
            <w:vAlign w:val="center"/>
          </w:tcPr>
          <w:p w14:paraId="767AEED5" w14:textId="77777777" w:rsidR="00FE5A45" w:rsidRDefault="003F084F">
            <w:pPr>
              <w:jc w:val="right"/>
            </w:pPr>
            <w:r>
              <w:rPr>
                <w:rFonts w:eastAsiaTheme="minorEastAsia"/>
                <w:color w:val="000000" w:themeColor="text1"/>
                <w:szCs w:val="21"/>
              </w:rPr>
              <w:t>-</w:t>
            </w:r>
          </w:p>
        </w:tc>
        <w:tc>
          <w:tcPr>
            <w:tcW w:w="1574" w:type="dxa"/>
            <w:vAlign w:val="center"/>
          </w:tcPr>
          <w:p w14:paraId="6529695F" w14:textId="77777777" w:rsidR="00FE5A45" w:rsidRDefault="003F084F">
            <w:pPr>
              <w:jc w:val="right"/>
            </w:pPr>
            <w:r>
              <w:rPr>
                <w:rFonts w:eastAsiaTheme="minorEastAsia"/>
                <w:color w:val="000000" w:themeColor="text1"/>
                <w:szCs w:val="21"/>
              </w:rPr>
              <w:t>161,194.01</w:t>
            </w:r>
          </w:p>
        </w:tc>
      </w:tr>
      <w:tr w:rsidR="00FE5A45" w14:paraId="1621B17E" w14:textId="77777777" w:rsidTr="00F94D3F">
        <w:tc>
          <w:tcPr>
            <w:tcW w:w="1588" w:type="dxa"/>
            <w:vAlign w:val="center"/>
          </w:tcPr>
          <w:p w14:paraId="5426105C" w14:textId="77777777" w:rsidR="00FE5A45" w:rsidRDefault="003F084F">
            <w:pPr>
              <w:jc w:val="center"/>
            </w:pPr>
            <w:r>
              <w:rPr>
                <w:rFonts w:eastAsiaTheme="minorEastAsia"/>
                <w:color w:val="000000" w:themeColor="text1"/>
                <w:szCs w:val="21"/>
              </w:rPr>
              <w:t>交易性金融资产</w:t>
            </w:r>
          </w:p>
        </w:tc>
        <w:tc>
          <w:tcPr>
            <w:tcW w:w="1701" w:type="dxa"/>
            <w:vAlign w:val="center"/>
          </w:tcPr>
          <w:p w14:paraId="534E8A7D" w14:textId="77777777" w:rsidR="00FE5A45" w:rsidRDefault="003F084F">
            <w:pPr>
              <w:jc w:val="right"/>
            </w:pPr>
            <w:r>
              <w:rPr>
                <w:rFonts w:eastAsiaTheme="minorEastAsia"/>
                <w:color w:val="000000" w:themeColor="text1"/>
                <w:szCs w:val="21"/>
              </w:rPr>
              <w:t>-</w:t>
            </w:r>
          </w:p>
        </w:tc>
        <w:tc>
          <w:tcPr>
            <w:tcW w:w="1570" w:type="dxa"/>
            <w:vAlign w:val="center"/>
          </w:tcPr>
          <w:p w14:paraId="0723C663" w14:textId="77777777" w:rsidR="00FE5A45" w:rsidRDefault="003F084F">
            <w:pPr>
              <w:jc w:val="right"/>
            </w:pPr>
            <w:r>
              <w:rPr>
                <w:rFonts w:eastAsiaTheme="minorEastAsia"/>
                <w:color w:val="000000" w:themeColor="text1"/>
                <w:szCs w:val="21"/>
              </w:rPr>
              <w:t>-</w:t>
            </w:r>
          </w:p>
        </w:tc>
        <w:tc>
          <w:tcPr>
            <w:tcW w:w="1417" w:type="dxa"/>
            <w:vAlign w:val="center"/>
          </w:tcPr>
          <w:p w14:paraId="027E89CD" w14:textId="77777777" w:rsidR="00FE5A45" w:rsidRDefault="003F084F">
            <w:pPr>
              <w:jc w:val="right"/>
            </w:pPr>
            <w:r>
              <w:rPr>
                <w:rFonts w:eastAsiaTheme="minorEastAsia"/>
                <w:color w:val="000000" w:themeColor="text1"/>
                <w:szCs w:val="21"/>
              </w:rPr>
              <w:t>-</w:t>
            </w:r>
          </w:p>
        </w:tc>
        <w:tc>
          <w:tcPr>
            <w:tcW w:w="1559" w:type="dxa"/>
            <w:vAlign w:val="center"/>
          </w:tcPr>
          <w:p w14:paraId="4B793C0A" w14:textId="77777777" w:rsidR="00FE5A45" w:rsidRDefault="003F084F">
            <w:pPr>
              <w:jc w:val="right"/>
            </w:pPr>
            <w:r>
              <w:rPr>
                <w:rFonts w:eastAsiaTheme="minorEastAsia"/>
                <w:color w:val="000000" w:themeColor="text1"/>
                <w:szCs w:val="21"/>
              </w:rPr>
              <w:t>1,874,489,365.39</w:t>
            </w:r>
          </w:p>
        </w:tc>
        <w:tc>
          <w:tcPr>
            <w:tcW w:w="1574" w:type="dxa"/>
            <w:vAlign w:val="center"/>
          </w:tcPr>
          <w:p w14:paraId="050118D1" w14:textId="77777777" w:rsidR="00FE5A45" w:rsidRDefault="003F084F">
            <w:pPr>
              <w:jc w:val="right"/>
            </w:pPr>
            <w:r>
              <w:rPr>
                <w:rFonts w:eastAsiaTheme="minorEastAsia"/>
                <w:color w:val="000000" w:themeColor="text1"/>
                <w:szCs w:val="21"/>
              </w:rPr>
              <w:t>1,874,489,365.39</w:t>
            </w:r>
          </w:p>
        </w:tc>
      </w:tr>
      <w:tr w:rsidR="00FE5A45" w14:paraId="2B376949" w14:textId="77777777" w:rsidTr="00F94D3F">
        <w:tc>
          <w:tcPr>
            <w:tcW w:w="1588" w:type="dxa"/>
            <w:vAlign w:val="center"/>
          </w:tcPr>
          <w:p w14:paraId="25A2DEA8" w14:textId="77777777" w:rsidR="00FE5A45" w:rsidRDefault="003F084F">
            <w:pPr>
              <w:jc w:val="center"/>
            </w:pPr>
            <w:r>
              <w:rPr>
                <w:rFonts w:eastAsiaTheme="minorEastAsia"/>
                <w:color w:val="000000" w:themeColor="text1"/>
                <w:szCs w:val="21"/>
              </w:rPr>
              <w:t>衍生金融资产</w:t>
            </w:r>
          </w:p>
        </w:tc>
        <w:tc>
          <w:tcPr>
            <w:tcW w:w="1701" w:type="dxa"/>
            <w:vAlign w:val="center"/>
          </w:tcPr>
          <w:p w14:paraId="74448920" w14:textId="77777777" w:rsidR="00FE5A45" w:rsidRDefault="003F084F">
            <w:pPr>
              <w:jc w:val="right"/>
            </w:pPr>
            <w:r>
              <w:rPr>
                <w:rFonts w:eastAsiaTheme="minorEastAsia"/>
                <w:color w:val="000000" w:themeColor="text1"/>
                <w:szCs w:val="21"/>
              </w:rPr>
              <w:t>-</w:t>
            </w:r>
          </w:p>
        </w:tc>
        <w:tc>
          <w:tcPr>
            <w:tcW w:w="1570" w:type="dxa"/>
            <w:vAlign w:val="center"/>
          </w:tcPr>
          <w:p w14:paraId="044D9660" w14:textId="77777777" w:rsidR="00FE5A45" w:rsidRDefault="003F084F">
            <w:pPr>
              <w:jc w:val="right"/>
            </w:pPr>
            <w:r>
              <w:rPr>
                <w:rFonts w:eastAsiaTheme="minorEastAsia"/>
                <w:color w:val="000000" w:themeColor="text1"/>
                <w:szCs w:val="21"/>
              </w:rPr>
              <w:t>-</w:t>
            </w:r>
          </w:p>
        </w:tc>
        <w:tc>
          <w:tcPr>
            <w:tcW w:w="1417" w:type="dxa"/>
            <w:vAlign w:val="center"/>
          </w:tcPr>
          <w:p w14:paraId="2F8E9D32" w14:textId="77777777" w:rsidR="00FE5A45" w:rsidRDefault="003F084F">
            <w:pPr>
              <w:jc w:val="right"/>
            </w:pPr>
            <w:r>
              <w:rPr>
                <w:rFonts w:eastAsiaTheme="minorEastAsia"/>
                <w:color w:val="000000" w:themeColor="text1"/>
                <w:szCs w:val="21"/>
              </w:rPr>
              <w:t>-</w:t>
            </w:r>
          </w:p>
        </w:tc>
        <w:tc>
          <w:tcPr>
            <w:tcW w:w="1559" w:type="dxa"/>
            <w:vAlign w:val="center"/>
          </w:tcPr>
          <w:p w14:paraId="0D31431C" w14:textId="77777777" w:rsidR="00FE5A45" w:rsidRDefault="003F084F">
            <w:pPr>
              <w:jc w:val="right"/>
            </w:pPr>
            <w:r>
              <w:rPr>
                <w:rFonts w:eastAsiaTheme="minorEastAsia"/>
                <w:color w:val="000000" w:themeColor="text1"/>
                <w:szCs w:val="21"/>
              </w:rPr>
              <w:t>-</w:t>
            </w:r>
          </w:p>
        </w:tc>
        <w:tc>
          <w:tcPr>
            <w:tcW w:w="1574" w:type="dxa"/>
            <w:vAlign w:val="center"/>
          </w:tcPr>
          <w:p w14:paraId="35E848A3" w14:textId="77777777" w:rsidR="00FE5A45" w:rsidRDefault="003F084F">
            <w:pPr>
              <w:jc w:val="right"/>
            </w:pPr>
            <w:r>
              <w:rPr>
                <w:rFonts w:eastAsiaTheme="minorEastAsia"/>
                <w:color w:val="000000" w:themeColor="text1"/>
                <w:szCs w:val="21"/>
              </w:rPr>
              <w:t>-</w:t>
            </w:r>
          </w:p>
        </w:tc>
      </w:tr>
      <w:tr w:rsidR="00FE5A45" w14:paraId="320D7859" w14:textId="77777777" w:rsidTr="00F94D3F">
        <w:tc>
          <w:tcPr>
            <w:tcW w:w="1588" w:type="dxa"/>
            <w:vAlign w:val="center"/>
          </w:tcPr>
          <w:p w14:paraId="07CEE7B8" w14:textId="77777777" w:rsidR="00FE5A45" w:rsidRDefault="003F084F">
            <w:pPr>
              <w:jc w:val="center"/>
            </w:pPr>
            <w:r>
              <w:rPr>
                <w:rFonts w:eastAsiaTheme="minorEastAsia"/>
                <w:color w:val="000000" w:themeColor="text1"/>
                <w:szCs w:val="21"/>
              </w:rPr>
              <w:t>买入返售金融资产</w:t>
            </w:r>
          </w:p>
        </w:tc>
        <w:tc>
          <w:tcPr>
            <w:tcW w:w="1701" w:type="dxa"/>
            <w:vAlign w:val="center"/>
          </w:tcPr>
          <w:p w14:paraId="279C3B49" w14:textId="77777777" w:rsidR="00FE5A45" w:rsidRDefault="003F084F">
            <w:pPr>
              <w:jc w:val="right"/>
            </w:pPr>
            <w:r>
              <w:rPr>
                <w:rFonts w:eastAsiaTheme="minorEastAsia"/>
                <w:color w:val="000000" w:themeColor="text1"/>
                <w:szCs w:val="21"/>
              </w:rPr>
              <w:t>-</w:t>
            </w:r>
          </w:p>
        </w:tc>
        <w:tc>
          <w:tcPr>
            <w:tcW w:w="1570" w:type="dxa"/>
            <w:vAlign w:val="center"/>
          </w:tcPr>
          <w:p w14:paraId="2F9B3743" w14:textId="77777777" w:rsidR="00FE5A45" w:rsidRDefault="003F084F">
            <w:pPr>
              <w:jc w:val="right"/>
            </w:pPr>
            <w:r>
              <w:rPr>
                <w:rFonts w:eastAsiaTheme="minorEastAsia"/>
                <w:color w:val="000000" w:themeColor="text1"/>
                <w:szCs w:val="21"/>
              </w:rPr>
              <w:t>-</w:t>
            </w:r>
          </w:p>
        </w:tc>
        <w:tc>
          <w:tcPr>
            <w:tcW w:w="1417" w:type="dxa"/>
            <w:vAlign w:val="center"/>
          </w:tcPr>
          <w:p w14:paraId="70A3D3B6" w14:textId="77777777" w:rsidR="00FE5A45" w:rsidRDefault="003F084F">
            <w:pPr>
              <w:jc w:val="right"/>
            </w:pPr>
            <w:r>
              <w:rPr>
                <w:rFonts w:eastAsiaTheme="minorEastAsia"/>
                <w:color w:val="000000" w:themeColor="text1"/>
                <w:szCs w:val="21"/>
              </w:rPr>
              <w:t>-</w:t>
            </w:r>
          </w:p>
        </w:tc>
        <w:tc>
          <w:tcPr>
            <w:tcW w:w="1559" w:type="dxa"/>
            <w:vAlign w:val="center"/>
          </w:tcPr>
          <w:p w14:paraId="57FDED2B" w14:textId="77777777" w:rsidR="00FE5A45" w:rsidRDefault="003F084F">
            <w:pPr>
              <w:jc w:val="right"/>
            </w:pPr>
            <w:r>
              <w:rPr>
                <w:rFonts w:eastAsiaTheme="minorEastAsia"/>
                <w:color w:val="000000" w:themeColor="text1"/>
                <w:szCs w:val="21"/>
              </w:rPr>
              <w:t>-</w:t>
            </w:r>
          </w:p>
        </w:tc>
        <w:tc>
          <w:tcPr>
            <w:tcW w:w="1574" w:type="dxa"/>
            <w:vAlign w:val="center"/>
          </w:tcPr>
          <w:p w14:paraId="438074CB" w14:textId="77777777" w:rsidR="00FE5A45" w:rsidRDefault="003F084F">
            <w:pPr>
              <w:jc w:val="right"/>
            </w:pPr>
            <w:r>
              <w:rPr>
                <w:rFonts w:eastAsiaTheme="minorEastAsia"/>
                <w:color w:val="000000" w:themeColor="text1"/>
                <w:szCs w:val="21"/>
              </w:rPr>
              <w:t>-</w:t>
            </w:r>
          </w:p>
        </w:tc>
      </w:tr>
      <w:tr w:rsidR="00FE5A45" w14:paraId="2CAF3290" w14:textId="77777777" w:rsidTr="00F94D3F">
        <w:tc>
          <w:tcPr>
            <w:tcW w:w="1588" w:type="dxa"/>
            <w:vAlign w:val="center"/>
          </w:tcPr>
          <w:p w14:paraId="49CEB7B0" w14:textId="77777777" w:rsidR="00FE5A45" w:rsidRDefault="003F084F">
            <w:pPr>
              <w:jc w:val="center"/>
            </w:pPr>
            <w:r>
              <w:rPr>
                <w:rFonts w:eastAsiaTheme="minorEastAsia"/>
                <w:color w:val="000000" w:themeColor="text1"/>
                <w:szCs w:val="21"/>
              </w:rPr>
              <w:t>应收</w:t>
            </w:r>
            <w:proofErr w:type="gramStart"/>
            <w:r>
              <w:rPr>
                <w:rFonts w:eastAsiaTheme="minorEastAsia"/>
                <w:color w:val="000000" w:themeColor="text1"/>
                <w:szCs w:val="21"/>
              </w:rPr>
              <w:t>清算款</w:t>
            </w:r>
            <w:proofErr w:type="gramEnd"/>
          </w:p>
        </w:tc>
        <w:tc>
          <w:tcPr>
            <w:tcW w:w="1701" w:type="dxa"/>
            <w:vAlign w:val="center"/>
          </w:tcPr>
          <w:p w14:paraId="1A69AE1C" w14:textId="77777777" w:rsidR="00FE5A45" w:rsidRDefault="003F084F">
            <w:pPr>
              <w:jc w:val="right"/>
            </w:pPr>
            <w:r>
              <w:rPr>
                <w:rFonts w:eastAsiaTheme="minorEastAsia"/>
                <w:color w:val="000000" w:themeColor="text1"/>
                <w:szCs w:val="21"/>
              </w:rPr>
              <w:t>-</w:t>
            </w:r>
          </w:p>
        </w:tc>
        <w:tc>
          <w:tcPr>
            <w:tcW w:w="1570" w:type="dxa"/>
            <w:vAlign w:val="center"/>
          </w:tcPr>
          <w:p w14:paraId="63493379" w14:textId="77777777" w:rsidR="00FE5A45" w:rsidRDefault="003F084F">
            <w:pPr>
              <w:jc w:val="right"/>
            </w:pPr>
            <w:r>
              <w:rPr>
                <w:rFonts w:eastAsiaTheme="minorEastAsia"/>
                <w:color w:val="000000" w:themeColor="text1"/>
                <w:szCs w:val="21"/>
              </w:rPr>
              <w:t>-</w:t>
            </w:r>
          </w:p>
        </w:tc>
        <w:tc>
          <w:tcPr>
            <w:tcW w:w="1417" w:type="dxa"/>
            <w:vAlign w:val="center"/>
          </w:tcPr>
          <w:p w14:paraId="0A4897DB" w14:textId="77777777" w:rsidR="00FE5A45" w:rsidRDefault="003F084F">
            <w:pPr>
              <w:jc w:val="right"/>
            </w:pPr>
            <w:r>
              <w:rPr>
                <w:rFonts w:eastAsiaTheme="minorEastAsia"/>
                <w:color w:val="000000" w:themeColor="text1"/>
                <w:szCs w:val="21"/>
              </w:rPr>
              <w:t>-</w:t>
            </w:r>
          </w:p>
        </w:tc>
        <w:tc>
          <w:tcPr>
            <w:tcW w:w="1559" w:type="dxa"/>
            <w:vAlign w:val="center"/>
          </w:tcPr>
          <w:p w14:paraId="1DF65971" w14:textId="77777777" w:rsidR="00FE5A45" w:rsidRDefault="003F084F">
            <w:pPr>
              <w:jc w:val="right"/>
            </w:pPr>
            <w:r>
              <w:rPr>
                <w:rFonts w:eastAsiaTheme="minorEastAsia"/>
                <w:color w:val="000000" w:themeColor="text1"/>
                <w:szCs w:val="21"/>
              </w:rPr>
              <w:t>-</w:t>
            </w:r>
          </w:p>
        </w:tc>
        <w:tc>
          <w:tcPr>
            <w:tcW w:w="1574" w:type="dxa"/>
            <w:vAlign w:val="center"/>
          </w:tcPr>
          <w:p w14:paraId="0ED21653" w14:textId="77777777" w:rsidR="00FE5A45" w:rsidRDefault="003F084F">
            <w:pPr>
              <w:jc w:val="right"/>
            </w:pPr>
            <w:r>
              <w:rPr>
                <w:rFonts w:eastAsiaTheme="minorEastAsia"/>
                <w:color w:val="000000" w:themeColor="text1"/>
                <w:szCs w:val="21"/>
              </w:rPr>
              <w:t>-</w:t>
            </w:r>
          </w:p>
        </w:tc>
      </w:tr>
      <w:tr w:rsidR="00FE5A45" w14:paraId="6D05474F" w14:textId="77777777" w:rsidTr="00F94D3F">
        <w:tc>
          <w:tcPr>
            <w:tcW w:w="1588" w:type="dxa"/>
            <w:vAlign w:val="center"/>
          </w:tcPr>
          <w:p w14:paraId="583391EE" w14:textId="77777777" w:rsidR="00FE5A45" w:rsidRDefault="003F084F">
            <w:pPr>
              <w:jc w:val="center"/>
            </w:pPr>
            <w:r>
              <w:rPr>
                <w:rFonts w:eastAsiaTheme="minorEastAsia"/>
                <w:color w:val="000000" w:themeColor="text1"/>
                <w:szCs w:val="21"/>
              </w:rPr>
              <w:t>应收股利</w:t>
            </w:r>
          </w:p>
        </w:tc>
        <w:tc>
          <w:tcPr>
            <w:tcW w:w="1701" w:type="dxa"/>
            <w:vAlign w:val="center"/>
          </w:tcPr>
          <w:p w14:paraId="4D724C93" w14:textId="77777777" w:rsidR="00FE5A45" w:rsidRDefault="003F084F">
            <w:pPr>
              <w:jc w:val="right"/>
            </w:pPr>
            <w:r>
              <w:rPr>
                <w:rFonts w:eastAsiaTheme="minorEastAsia"/>
                <w:color w:val="000000" w:themeColor="text1"/>
                <w:szCs w:val="21"/>
              </w:rPr>
              <w:t>-</w:t>
            </w:r>
          </w:p>
        </w:tc>
        <w:tc>
          <w:tcPr>
            <w:tcW w:w="1570" w:type="dxa"/>
            <w:vAlign w:val="center"/>
          </w:tcPr>
          <w:p w14:paraId="34F07992" w14:textId="77777777" w:rsidR="00FE5A45" w:rsidRDefault="003F084F">
            <w:pPr>
              <w:jc w:val="right"/>
            </w:pPr>
            <w:r>
              <w:rPr>
                <w:rFonts w:eastAsiaTheme="minorEastAsia"/>
                <w:color w:val="000000" w:themeColor="text1"/>
                <w:szCs w:val="21"/>
              </w:rPr>
              <w:t>-</w:t>
            </w:r>
          </w:p>
        </w:tc>
        <w:tc>
          <w:tcPr>
            <w:tcW w:w="1417" w:type="dxa"/>
            <w:vAlign w:val="center"/>
          </w:tcPr>
          <w:p w14:paraId="0874AB89" w14:textId="77777777" w:rsidR="00FE5A45" w:rsidRDefault="003F084F">
            <w:pPr>
              <w:jc w:val="right"/>
            </w:pPr>
            <w:r>
              <w:rPr>
                <w:rFonts w:eastAsiaTheme="minorEastAsia"/>
                <w:color w:val="000000" w:themeColor="text1"/>
                <w:szCs w:val="21"/>
              </w:rPr>
              <w:t>-</w:t>
            </w:r>
          </w:p>
        </w:tc>
        <w:tc>
          <w:tcPr>
            <w:tcW w:w="1559" w:type="dxa"/>
            <w:vAlign w:val="center"/>
          </w:tcPr>
          <w:p w14:paraId="7EE563E8" w14:textId="77777777" w:rsidR="00FE5A45" w:rsidRDefault="003F084F">
            <w:pPr>
              <w:jc w:val="right"/>
            </w:pPr>
            <w:r>
              <w:rPr>
                <w:rFonts w:eastAsiaTheme="minorEastAsia"/>
                <w:color w:val="000000" w:themeColor="text1"/>
                <w:szCs w:val="21"/>
              </w:rPr>
              <w:t>1,880,302.69</w:t>
            </w:r>
          </w:p>
        </w:tc>
        <w:tc>
          <w:tcPr>
            <w:tcW w:w="1574" w:type="dxa"/>
            <w:vAlign w:val="center"/>
          </w:tcPr>
          <w:p w14:paraId="4136C3E0" w14:textId="77777777" w:rsidR="00FE5A45" w:rsidRDefault="003F084F">
            <w:pPr>
              <w:jc w:val="right"/>
            </w:pPr>
            <w:r>
              <w:rPr>
                <w:rFonts w:eastAsiaTheme="minorEastAsia"/>
                <w:color w:val="000000" w:themeColor="text1"/>
                <w:szCs w:val="21"/>
              </w:rPr>
              <w:t>1,880,302.69</w:t>
            </w:r>
          </w:p>
        </w:tc>
      </w:tr>
      <w:tr w:rsidR="00FE5A45" w14:paraId="5CE4E0DE" w14:textId="77777777" w:rsidTr="00F94D3F">
        <w:tc>
          <w:tcPr>
            <w:tcW w:w="1588" w:type="dxa"/>
            <w:vAlign w:val="center"/>
          </w:tcPr>
          <w:p w14:paraId="7E8D80DB" w14:textId="77777777" w:rsidR="00FE5A45" w:rsidRDefault="003F084F">
            <w:pPr>
              <w:jc w:val="center"/>
            </w:pPr>
            <w:r>
              <w:rPr>
                <w:rFonts w:eastAsiaTheme="minorEastAsia"/>
                <w:color w:val="000000" w:themeColor="text1"/>
                <w:szCs w:val="21"/>
              </w:rPr>
              <w:t>应收申购款</w:t>
            </w:r>
          </w:p>
        </w:tc>
        <w:tc>
          <w:tcPr>
            <w:tcW w:w="1701" w:type="dxa"/>
            <w:vAlign w:val="center"/>
          </w:tcPr>
          <w:p w14:paraId="159545C6" w14:textId="77777777" w:rsidR="00FE5A45" w:rsidRDefault="003F084F">
            <w:pPr>
              <w:jc w:val="right"/>
            </w:pPr>
            <w:r>
              <w:rPr>
                <w:rFonts w:eastAsiaTheme="minorEastAsia"/>
                <w:color w:val="000000" w:themeColor="text1"/>
                <w:szCs w:val="21"/>
              </w:rPr>
              <w:t>-</w:t>
            </w:r>
          </w:p>
        </w:tc>
        <w:tc>
          <w:tcPr>
            <w:tcW w:w="1570" w:type="dxa"/>
            <w:vAlign w:val="center"/>
          </w:tcPr>
          <w:p w14:paraId="1AA28C48" w14:textId="77777777" w:rsidR="00FE5A45" w:rsidRDefault="003F084F">
            <w:pPr>
              <w:jc w:val="right"/>
            </w:pPr>
            <w:r>
              <w:rPr>
                <w:rFonts w:eastAsiaTheme="minorEastAsia"/>
                <w:color w:val="000000" w:themeColor="text1"/>
                <w:szCs w:val="21"/>
              </w:rPr>
              <w:t>-</w:t>
            </w:r>
          </w:p>
        </w:tc>
        <w:tc>
          <w:tcPr>
            <w:tcW w:w="1417" w:type="dxa"/>
            <w:vAlign w:val="center"/>
          </w:tcPr>
          <w:p w14:paraId="68EC6757" w14:textId="77777777" w:rsidR="00FE5A45" w:rsidRDefault="003F084F">
            <w:pPr>
              <w:jc w:val="right"/>
            </w:pPr>
            <w:r>
              <w:rPr>
                <w:rFonts w:eastAsiaTheme="minorEastAsia"/>
                <w:color w:val="000000" w:themeColor="text1"/>
                <w:szCs w:val="21"/>
              </w:rPr>
              <w:t>-</w:t>
            </w:r>
          </w:p>
        </w:tc>
        <w:tc>
          <w:tcPr>
            <w:tcW w:w="1559" w:type="dxa"/>
            <w:vAlign w:val="center"/>
          </w:tcPr>
          <w:p w14:paraId="504575DB" w14:textId="77777777" w:rsidR="00FE5A45" w:rsidRDefault="003F084F">
            <w:pPr>
              <w:jc w:val="right"/>
            </w:pPr>
            <w:r>
              <w:rPr>
                <w:rFonts w:eastAsiaTheme="minorEastAsia"/>
                <w:color w:val="000000" w:themeColor="text1"/>
                <w:szCs w:val="21"/>
              </w:rPr>
              <w:t>9,605,920.56</w:t>
            </w:r>
          </w:p>
        </w:tc>
        <w:tc>
          <w:tcPr>
            <w:tcW w:w="1574" w:type="dxa"/>
            <w:vAlign w:val="center"/>
          </w:tcPr>
          <w:p w14:paraId="13C73910" w14:textId="77777777" w:rsidR="00FE5A45" w:rsidRDefault="003F084F">
            <w:pPr>
              <w:jc w:val="right"/>
            </w:pPr>
            <w:r>
              <w:rPr>
                <w:rFonts w:eastAsiaTheme="minorEastAsia"/>
                <w:color w:val="000000" w:themeColor="text1"/>
                <w:szCs w:val="21"/>
              </w:rPr>
              <w:t>9,605,920.56</w:t>
            </w:r>
          </w:p>
        </w:tc>
      </w:tr>
      <w:tr w:rsidR="00FE5A45" w14:paraId="4A8D7468" w14:textId="77777777" w:rsidTr="00F94D3F">
        <w:tc>
          <w:tcPr>
            <w:tcW w:w="1588" w:type="dxa"/>
            <w:vAlign w:val="center"/>
          </w:tcPr>
          <w:p w14:paraId="53939E7B" w14:textId="77777777" w:rsidR="00FE5A45" w:rsidRDefault="003F084F">
            <w:pPr>
              <w:jc w:val="center"/>
            </w:pPr>
            <w:r>
              <w:rPr>
                <w:rFonts w:eastAsiaTheme="minorEastAsia"/>
                <w:color w:val="000000" w:themeColor="text1"/>
                <w:szCs w:val="21"/>
              </w:rPr>
              <w:t>递延所得税资产</w:t>
            </w:r>
          </w:p>
        </w:tc>
        <w:tc>
          <w:tcPr>
            <w:tcW w:w="1701" w:type="dxa"/>
            <w:vAlign w:val="center"/>
          </w:tcPr>
          <w:p w14:paraId="6133BBDC" w14:textId="77777777" w:rsidR="00FE5A45" w:rsidRDefault="003F084F">
            <w:pPr>
              <w:jc w:val="right"/>
            </w:pPr>
            <w:r>
              <w:rPr>
                <w:rFonts w:eastAsiaTheme="minorEastAsia"/>
                <w:color w:val="000000" w:themeColor="text1"/>
                <w:szCs w:val="21"/>
              </w:rPr>
              <w:t>-</w:t>
            </w:r>
          </w:p>
        </w:tc>
        <w:tc>
          <w:tcPr>
            <w:tcW w:w="1570" w:type="dxa"/>
            <w:vAlign w:val="center"/>
          </w:tcPr>
          <w:p w14:paraId="18BAC556" w14:textId="77777777" w:rsidR="00FE5A45" w:rsidRDefault="003F084F">
            <w:pPr>
              <w:jc w:val="right"/>
            </w:pPr>
            <w:r>
              <w:rPr>
                <w:rFonts w:eastAsiaTheme="minorEastAsia"/>
                <w:color w:val="000000" w:themeColor="text1"/>
                <w:szCs w:val="21"/>
              </w:rPr>
              <w:t>-</w:t>
            </w:r>
          </w:p>
        </w:tc>
        <w:tc>
          <w:tcPr>
            <w:tcW w:w="1417" w:type="dxa"/>
            <w:vAlign w:val="center"/>
          </w:tcPr>
          <w:p w14:paraId="5031229F" w14:textId="77777777" w:rsidR="00FE5A45" w:rsidRDefault="003F084F">
            <w:pPr>
              <w:jc w:val="right"/>
            </w:pPr>
            <w:r>
              <w:rPr>
                <w:rFonts w:eastAsiaTheme="minorEastAsia"/>
                <w:color w:val="000000" w:themeColor="text1"/>
                <w:szCs w:val="21"/>
              </w:rPr>
              <w:t>-</w:t>
            </w:r>
          </w:p>
        </w:tc>
        <w:tc>
          <w:tcPr>
            <w:tcW w:w="1559" w:type="dxa"/>
            <w:vAlign w:val="center"/>
          </w:tcPr>
          <w:p w14:paraId="080A1850" w14:textId="77777777" w:rsidR="00FE5A45" w:rsidRDefault="003F084F">
            <w:pPr>
              <w:jc w:val="right"/>
            </w:pPr>
            <w:r>
              <w:rPr>
                <w:rFonts w:eastAsiaTheme="minorEastAsia"/>
                <w:color w:val="000000" w:themeColor="text1"/>
                <w:szCs w:val="21"/>
              </w:rPr>
              <w:t>-</w:t>
            </w:r>
          </w:p>
        </w:tc>
        <w:tc>
          <w:tcPr>
            <w:tcW w:w="1574" w:type="dxa"/>
            <w:vAlign w:val="center"/>
          </w:tcPr>
          <w:p w14:paraId="065373C8" w14:textId="77777777" w:rsidR="00FE5A45" w:rsidRDefault="003F084F">
            <w:pPr>
              <w:jc w:val="right"/>
            </w:pPr>
            <w:r>
              <w:rPr>
                <w:rFonts w:eastAsiaTheme="minorEastAsia"/>
                <w:color w:val="000000" w:themeColor="text1"/>
                <w:szCs w:val="21"/>
              </w:rPr>
              <w:t>-</w:t>
            </w:r>
          </w:p>
        </w:tc>
      </w:tr>
      <w:tr w:rsidR="00FE5A45" w14:paraId="208F1143" w14:textId="77777777" w:rsidTr="00F94D3F">
        <w:tc>
          <w:tcPr>
            <w:tcW w:w="1588" w:type="dxa"/>
            <w:vAlign w:val="center"/>
          </w:tcPr>
          <w:p w14:paraId="2FB78ED4" w14:textId="77777777" w:rsidR="00FE5A45" w:rsidRDefault="003F084F">
            <w:pPr>
              <w:jc w:val="center"/>
            </w:pPr>
            <w:r>
              <w:rPr>
                <w:rFonts w:eastAsiaTheme="minorEastAsia"/>
                <w:color w:val="000000" w:themeColor="text1"/>
                <w:szCs w:val="21"/>
              </w:rPr>
              <w:t>其他资产</w:t>
            </w:r>
          </w:p>
        </w:tc>
        <w:tc>
          <w:tcPr>
            <w:tcW w:w="1701" w:type="dxa"/>
            <w:vAlign w:val="center"/>
          </w:tcPr>
          <w:p w14:paraId="2FEF14B6" w14:textId="77777777" w:rsidR="00FE5A45" w:rsidRDefault="003F084F">
            <w:pPr>
              <w:jc w:val="right"/>
            </w:pPr>
            <w:r>
              <w:rPr>
                <w:rFonts w:eastAsiaTheme="minorEastAsia"/>
                <w:color w:val="000000" w:themeColor="text1"/>
                <w:szCs w:val="21"/>
              </w:rPr>
              <w:t>-</w:t>
            </w:r>
          </w:p>
        </w:tc>
        <w:tc>
          <w:tcPr>
            <w:tcW w:w="1570" w:type="dxa"/>
            <w:vAlign w:val="center"/>
          </w:tcPr>
          <w:p w14:paraId="01FA5EB7" w14:textId="77777777" w:rsidR="00FE5A45" w:rsidRDefault="003F084F">
            <w:pPr>
              <w:jc w:val="right"/>
            </w:pPr>
            <w:r>
              <w:rPr>
                <w:rFonts w:eastAsiaTheme="minorEastAsia"/>
                <w:color w:val="000000" w:themeColor="text1"/>
                <w:szCs w:val="21"/>
              </w:rPr>
              <w:t>-</w:t>
            </w:r>
          </w:p>
        </w:tc>
        <w:tc>
          <w:tcPr>
            <w:tcW w:w="1417" w:type="dxa"/>
            <w:vAlign w:val="center"/>
          </w:tcPr>
          <w:p w14:paraId="7D1048BA" w14:textId="77777777" w:rsidR="00FE5A45" w:rsidRDefault="003F084F">
            <w:pPr>
              <w:jc w:val="right"/>
            </w:pPr>
            <w:r>
              <w:rPr>
                <w:rFonts w:eastAsiaTheme="minorEastAsia"/>
                <w:color w:val="000000" w:themeColor="text1"/>
                <w:szCs w:val="21"/>
              </w:rPr>
              <w:t>-</w:t>
            </w:r>
          </w:p>
        </w:tc>
        <w:tc>
          <w:tcPr>
            <w:tcW w:w="1559" w:type="dxa"/>
            <w:vAlign w:val="center"/>
          </w:tcPr>
          <w:p w14:paraId="74C2F4E4" w14:textId="77777777" w:rsidR="00FE5A45" w:rsidRDefault="003F084F">
            <w:pPr>
              <w:jc w:val="right"/>
            </w:pPr>
            <w:r>
              <w:rPr>
                <w:rFonts w:eastAsiaTheme="minorEastAsia"/>
                <w:color w:val="000000" w:themeColor="text1"/>
                <w:szCs w:val="21"/>
              </w:rPr>
              <w:t>-</w:t>
            </w:r>
          </w:p>
        </w:tc>
        <w:tc>
          <w:tcPr>
            <w:tcW w:w="1574" w:type="dxa"/>
            <w:vAlign w:val="center"/>
          </w:tcPr>
          <w:p w14:paraId="7639C031" w14:textId="77777777" w:rsidR="00FE5A45" w:rsidRDefault="003F084F">
            <w:pPr>
              <w:jc w:val="right"/>
            </w:pPr>
            <w:r>
              <w:rPr>
                <w:rFonts w:eastAsiaTheme="minorEastAsia"/>
                <w:color w:val="000000" w:themeColor="text1"/>
                <w:szCs w:val="21"/>
              </w:rPr>
              <w:t>-</w:t>
            </w:r>
          </w:p>
        </w:tc>
      </w:tr>
      <w:tr w:rsidR="00991338" w:rsidRPr="006017C4" w14:paraId="6F27698F" w14:textId="77777777" w:rsidTr="00F94D3F">
        <w:trPr>
          <w:trHeight w:val="280"/>
        </w:trPr>
        <w:tc>
          <w:tcPr>
            <w:tcW w:w="1588" w:type="dxa"/>
          </w:tcPr>
          <w:p w14:paraId="2B95FBC0" w14:textId="77777777" w:rsidR="001550BA" w:rsidRPr="006017C4" w:rsidRDefault="001550BA" w:rsidP="001A74A1">
            <w:pPr>
              <w:autoSpaceDE w:val="0"/>
              <w:autoSpaceDN w:val="0"/>
              <w:adjustRightInd w:val="0"/>
              <w:spacing w:before="29" w:line="360" w:lineRule="auto"/>
              <w:rPr>
                <w:rFonts w:eastAsiaTheme="minorEastAsia"/>
                <w:color w:val="000000" w:themeColor="text1"/>
                <w:szCs w:val="21"/>
              </w:rPr>
            </w:pPr>
            <w:r w:rsidRPr="006017C4">
              <w:rPr>
                <w:rFonts w:eastAsiaTheme="minorEastAsia"/>
                <w:color w:val="000000" w:themeColor="text1"/>
                <w:szCs w:val="21"/>
              </w:rPr>
              <w:t>资产总计</w:t>
            </w:r>
          </w:p>
        </w:tc>
        <w:tc>
          <w:tcPr>
            <w:tcW w:w="1701" w:type="dxa"/>
          </w:tcPr>
          <w:p w14:paraId="33E7C85F" w14:textId="77777777"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169,637,641.29</w:t>
            </w:r>
          </w:p>
        </w:tc>
        <w:tc>
          <w:tcPr>
            <w:tcW w:w="1570" w:type="dxa"/>
          </w:tcPr>
          <w:p w14:paraId="5DFEB343" w14:textId="77777777"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417" w:type="dxa"/>
          </w:tcPr>
          <w:p w14:paraId="0F2FE783" w14:textId="77777777"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3BD13BB8" w14:textId="77777777"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1,885,975,588.64</w:t>
            </w:r>
          </w:p>
        </w:tc>
        <w:tc>
          <w:tcPr>
            <w:tcW w:w="1574" w:type="dxa"/>
          </w:tcPr>
          <w:p w14:paraId="64ECE559" w14:textId="77777777"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2,055,613,229.93</w:t>
            </w:r>
          </w:p>
        </w:tc>
      </w:tr>
      <w:tr w:rsidR="00991338" w:rsidRPr="006017C4" w14:paraId="28CFE738" w14:textId="77777777" w:rsidTr="00F94D3F">
        <w:trPr>
          <w:trHeight w:val="280"/>
        </w:trPr>
        <w:tc>
          <w:tcPr>
            <w:tcW w:w="1588" w:type="dxa"/>
          </w:tcPr>
          <w:p w14:paraId="5609982C"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负债</w:t>
            </w:r>
          </w:p>
        </w:tc>
        <w:tc>
          <w:tcPr>
            <w:tcW w:w="1701" w:type="dxa"/>
            <w:vAlign w:val="center"/>
          </w:tcPr>
          <w:p w14:paraId="491FA853" w14:textId="77777777" w:rsidR="001550BA" w:rsidRPr="006017C4" w:rsidRDefault="001550BA" w:rsidP="001A74A1">
            <w:pPr>
              <w:spacing w:line="360" w:lineRule="auto"/>
              <w:jc w:val="right"/>
              <w:rPr>
                <w:rFonts w:eastAsiaTheme="minorEastAsia"/>
                <w:color w:val="000000" w:themeColor="text1"/>
                <w:kern w:val="0"/>
                <w:szCs w:val="21"/>
              </w:rPr>
            </w:pPr>
          </w:p>
        </w:tc>
        <w:tc>
          <w:tcPr>
            <w:tcW w:w="1570" w:type="dxa"/>
            <w:vAlign w:val="center"/>
          </w:tcPr>
          <w:p w14:paraId="5E8957E9" w14:textId="77777777" w:rsidR="001550BA" w:rsidRPr="006017C4" w:rsidRDefault="001550BA" w:rsidP="001A74A1">
            <w:pPr>
              <w:spacing w:line="360" w:lineRule="auto"/>
              <w:jc w:val="right"/>
              <w:rPr>
                <w:rFonts w:eastAsiaTheme="minorEastAsia"/>
                <w:color w:val="000000" w:themeColor="text1"/>
                <w:szCs w:val="21"/>
              </w:rPr>
            </w:pPr>
          </w:p>
        </w:tc>
        <w:tc>
          <w:tcPr>
            <w:tcW w:w="1417" w:type="dxa"/>
            <w:vAlign w:val="center"/>
          </w:tcPr>
          <w:p w14:paraId="55FE64BA" w14:textId="77777777" w:rsidR="001550BA" w:rsidRPr="006017C4" w:rsidRDefault="001550BA" w:rsidP="001A74A1">
            <w:pPr>
              <w:spacing w:line="360" w:lineRule="auto"/>
              <w:jc w:val="right"/>
              <w:rPr>
                <w:rFonts w:eastAsiaTheme="minorEastAsia"/>
                <w:color w:val="000000" w:themeColor="text1"/>
                <w:szCs w:val="21"/>
              </w:rPr>
            </w:pPr>
          </w:p>
        </w:tc>
        <w:tc>
          <w:tcPr>
            <w:tcW w:w="1559" w:type="dxa"/>
            <w:vAlign w:val="center"/>
          </w:tcPr>
          <w:p w14:paraId="1B6B20AB" w14:textId="77777777" w:rsidR="001550BA" w:rsidRPr="006017C4" w:rsidRDefault="001550BA" w:rsidP="001A74A1">
            <w:pPr>
              <w:spacing w:line="360" w:lineRule="auto"/>
              <w:jc w:val="right"/>
              <w:rPr>
                <w:rFonts w:eastAsiaTheme="minorEastAsia"/>
                <w:color w:val="000000" w:themeColor="text1"/>
                <w:szCs w:val="21"/>
              </w:rPr>
            </w:pPr>
          </w:p>
        </w:tc>
        <w:tc>
          <w:tcPr>
            <w:tcW w:w="1574" w:type="dxa"/>
            <w:vAlign w:val="center"/>
          </w:tcPr>
          <w:p w14:paraId="77D10594" w14:textId="77777777" w:rsidR="001550BA" w:rsidRPr="006017C4" w:rsidRDefault="001550BA" w:rsidP="001A74A1">
            <w:pPr>
              <w:spacing w:line="360" w:lineRule="auto"/>
              <w:jc w:val="right"/>
              <w:rPr>
                <w:rFonts w:eastAsiaTheme="minorEastAsia"/>
                <w:color w:val="000000" w:themeColor="text1"/>
                <w:szCs w:val="21"/>
              </w:rPr>
            </w:pPr>
          </w:p>
        </w:tc>
      </w:tr>
      <w:tr w:rsidR="00FE5A45" w14:paraId="1DBB4FA4" w14:textId="77777777" w:rsidTr="00F94D3F">
        <w:tc>
          <w:tcPr>
            <w:tcW w:w="1588" w:type="dxa"/>
            <w:vAlign w:val="center"/>
          </w:tcPr>
          <w:p w14:paraId="4AE60AE9" w14:textId="77777777" w:rsidR="00FE5A45" w:rsidRDefault="003F084F">
            <w:pPr>
              <w:jc w:val="center"/>
            </w:pPr>
            <w:r>
              <w:rPr>
                <w:rFonts w:eastAsiaTheme="minorEastAsia"/>
                <w:color w:val="000000" w:themeColor="text1"/>
                <w:szCs w:val="21"/>
              </w:rPr>
              <w:t>短期借款</w:t>
            </w:r>
          </w:p>
        </w:tc>
        <w:tc>
          <w:tcPr>
            <w:tcW w:w="1701" w:type="dxa"/>
            <w:vAlign w:val="center"/>
          </w:tcPr>
          <w:p w14:paraId="763D75FE" w14:textId="77777777" w:rsidR="00FE5A45" w:rsidRDefault="003F084F">
            <w:pPr>
              <w:jc w:val="right"/>
            </w:pPr>
            <w:r>
              <w:rPr>
                <w:rFonts w:eastAsiaTheme="minorEastAsia"/>
                <w:color w:val="000000" w:themeColor="text1"/>
                <w:szCs w:val="21"/>
              </w:rPr>
              <w:t>-</w:t>
            </w:r>
          </w:p>
        </w:tc>
        <w:tc>
          <w:tcPr>
            <w:tcW w:w="1570" w:type="dxa"/>
            <w:vAlign w:val="center"/>
          </w:tcPr>
          <w:p w14:paraId="2EE479F3" w14:textId="77777777" w:rsidR="00FE5A45" w:rsidRDefault="003F084F">
            <w:pPr>
              <w:jc w:val="right"/>
            </w:pPr>
            <w:r>
              <w:rPr>
                <w:rFonts w:eastAsiaTheme="minorEastAsia"/>
                <w:color w:val="000000" w:themeColor="text1"/>
                <w:szCs w:val="21"/>
              </w:rPr>
              <w:t>-</w:t>
            </w:r>
          </w:p>
        </w:tc>
        <w:tc>
          <w:tcPr>
            <w:tcW w:w="1417" w:type="dxa"/>
            <w:vAlign w:val="center"/>
          </w:tcPr>
          <w:p w14:paraId="0E272FAE" w14:textId="77777777" w:rsidR="00FE5A45" w:rsidRDefault="003F084F">
            <w:pPr>
              <w:jc w:val="right"/>
            </w:pPr>
            <w:r>
              <w:rPr>
                <w:rFonts w:eastAsiaTheme="minorEastAsia"/>
                <w:color w:val="000000" w:themeColor="text1"/>
                <w:szCs w:val="21"/>
              </w:rPr>
              <w:t>-</w:t>
            </w:r>
          </w:p>
        </w:tc>
        <w:tc>
          <w:tcPr>
            <w:tcW w:w="1559" w:type="dxa"/>
            <w:vAlign w:val="center"/>
          </w:tcPr>
          <w:p w14:paraId="105CD5DE" w14:textId="77777777" w:rsidR="00FE5A45" w:rsidRDefault="003F084F">
            <w:pPr>
              <w:jc w:val="right"/>
            </w:pPr>
            <w:r>
              <w:rPr>
                <w:rFonts w:eastAsiaTheme="minorEastAsia"/>
                <w:color w:val="000000" w:themeColor="text1"/>
                <w:szCs w:val="21"/>
              </w:rPr>
              <w:t>-</w:t>
            </w:r>
          </w:p>
        </w:tc>
        <w:tc>
          <w:tcPr>
            <w:tcW w:w="1574" w:type="dxa"/>
            <w:vAlign w:val="center"/>
          </w:tcPr>
          <w:p w14:paraId="54856D34" w14:textId="77777777" w:rsidR="00FE5A45" w:rsidRDefault="003F084F">
            <w:pPr>
              <w:jc w:val="right"/>
            </w:pPr>
            <w:r>
              <w:rPr>
                <w:rFonts w:eastAsiaTheme="minorEastAsia"/>
                <w:color w:val="000000" w:themeColor="text1"/>
                <w:szCs w:val="21"/>
              </w:rPr>
              <w:t>-</w:t>
            </w:r>
          </w:p>
        </w:tc>
      </w:tr>
      <w:tr w:rsidR="00FE5A45" w14:paraId="5308374C" w14:textId="77777777" w:rsidTr="00F94D3F">
        <w:tc>
          <w:tcPr>
            <w:tcW w:w="1588" w:type="dxa"/>
            <w:vAlign w:val="center"/>
          </w:tcPr>
          <w:p w14:paraId="35EB01B3" w14:textId="77777777" w:rsidR="00FE5A45" w:rsidRDefault="003F084F">
            <w:pPr>
              <w:jc w:val="center"/>
            </w:pPr>
            <w:r>
              <w:rPr>
                <w:rFonts w:eastAsiaTheme="minorEastAsia"/>
                <w:color w:val="000000" w:themeColor="text1"/>
                <w:szCs w:val="21"/>
              </w:rPr>
              <w:t>交易性金融负债</w:t>
            </w:r>
          </w:p>
        </w:tc>
        <w:tc>
          <w:tcPr>
            <w:tcW w:w="1701" w:type="dxa"/>
            <w:vAlign w:val="center"/>
          </w:tcPr>
          <w:p w14:paraId="13ACEF92" w14:textId="77777777" w:rsidR="00FE5A45" w:rsidRDefault="003F084F">
            <w:pPr>
              <w:jc w:val="right"/>
            </w:pPr>
            <w:r>
              <w:rPr>
                <w:rFonts w:eastAsiaTheme="minorEastAsia"/>
                <w:color w:val="000000" w:themeColor="text1"/>
                <w:szCs w:val="21"/>
              </w:rPr>
              <w:t>-</w:t>
            </w:r>
          </w:p>
        </w:tc>
        <w:tc>
          <w:tcPr>
            <w:tcW w:w="1570" w:type="dxa"/>
            <w:vAlign w:val="center"/>
          </w:tcPr>
          <w:p w14:paraId="6C6F68B6" w14:textId="77777777" w:rsidR="00FE5A45" w:rsidRDefault="003F084F">
            <w:pPr>
              <w:jc w:val="right"/>
            </w:pPr>
            <w:r>
              <w:rPr>
                <w:rFonts w:eastAsiaTheme="minorEastAsia"/>
                <w:color w:val="000000" w:themeColor="text1"/>
                <w:szCs w:val="21"/>
              </w:rPr>
              <w:t>-</w:t>
            </w:r>
          </w:p>
        </w:tc>
        <w:tc>
          <w:tcPr>
            <w:tcW w:w="1417" w:type="dxa"/>
            <w:vAlign w:val="center"/>
          </w:tcPr>
          <w:p w14:paraId="0911028F" w14:textId="77777777" w:rsidR="00FE5A45" w:rsidRDefault="003F084F">
            <w:pPr>
              <w:jc w:val="right"/>
            </w:pPr>
            <w:r>
              <w:rPr>
                <w:rFonts w:eastAsiaTheme="minorEastAsia"/>
                <w:color w:val="000000" w:themeColor="text1"/>
                <w:szCs w:val="21"/>
              </w:rPr>
              <w:t>-</w:t>
            </w:r>
          </w:p>
        </w:tc>
        <w:tc>
          <w:tcPr>
            <w:tcW w:w="1559" w:type="dxa"/>
            <w:vAlign w:val="center"/>
          </w:tcPr>
          <w:p w14:paraId="6C9BE5EA" w14:textId="77777777" w:rsidR="00FE5A45" w:rsidRDefault="003F084F">
            <w:pPr>
              <w:jc w:val="right"/>
            </w:pPr>
            <w:r>
              <w:rPr>
                <w:rFonts w:eastAsiaTheme="minorEastAsia"/>
                <w:color w:val="000000" w:themeColor="text1"/>
                <w:szCs w:val="21"/>
              </w:rPr>
              <w:t>-</w:t>
            </w:r>
          </w:p>
        </w:tc>
        <w:tc>
          <w:tcPr>
            <w:tcW w:w="1574" w:type="dxa"/>
            <w:vAlign w:val="center"/>
          </w:tcPr>
          <w:p w14:paraId="33D0242A" w14:textId="77777777" w:rsidR="00FE5A45" w:rsidRDefault="003F084F">
            <w:pPr>
              <w:jc w:val="right"/>
            </w:pPr>
            <w:r>
              <w:rPr>
                <w:rFonts w:eastAsiaTheme="minorEastAsia"/>
                <w:color w:val="000000" w:themeColor="text1"/>
                <w:szCs w:val="21"/>
              </w:rPr>
              <w:t>-</w:t>
            </w:r>
          </w:p>
        </w:tc>
      </w:tr>
      <w:tr w:rsidR="00FE5A45" w14:paraId="3DE434AC" w14:textId="77777777" w:rsidTr="00F94D3F">
        <w:tc>
          <w:tcPr>
            <w:tcW w:w="1588" w:type="dxa"/>
            <w:vAlign w:val="center"/>
          </w:tcPr>
          <w:p w14:paraId="7D3E48DB" w14:textId="77777777" w:rsidR="00FE5A45" w:rsidRDefault="003F084F">
            <w:pPr>
              <w:jc w:val="center"/>
            </w:pPr>
            <w:r>
              <w:rPr>
                <w:rFonts w:eastAsiaTheme="minorEastAsia"/>
                <w:color w:val="000000" w:themeColor="text1"/>
                <w:szCs w:val="21"/>
              </w:rPr>
              <w:t>衍生金融负债</w:t>
            </w:r>
          </w:p>
        </w:tc>
        <w:tc>
          <w:tcPr>
            <w:tcW w:w="1701" w:type="dxa"/>
            <w:vAlign w:val="center"/>
          </w:tcPr>
          <w:p w14:paraId="597DE920" w14:textId="77777777" w:rsidR="00FE5A45" w:rsidRDefault="003F084F">
            <w:pPr>
              <w:jc w:val="right"/>
            </w:pPr>
            <w:r>
              <w:rPr>
                <w:rFonts w:eastAsiaTheme="minorEastAsia"/>
                <w:color w:val="000000" w:themeColor="text1"/>
                <w:szCs w:val="21"/>
              </w:rPr>
              <w:t>-</w:t>
            </w:r>
          </w:p>
        </w:tc>
        <w:tc>
          <w:tcPr>
            <w:tcW w:w="1570" w:type="dxa"/>
            <w:vAlign w:val="center"/>
          </w:tcPr>
          <w:p w14:paraId="4E655C4C" w14:textId="77777777" w:rsidR="00FE5A45" w:rsidRDefault="003F084F">
            <w:pPr>
              <w:jc w:val="right"/>
            </w:pPr>
            <w:r>
              <w:rPr>
                <w:rFonts w:eastAsiaTheme="minorEastAsia"/>
                <w:color w:val="000000" w:themeColor="text1"/>
                <w:szCs w:val="21"/>
              </w:rPr>
              <w:t>-</w:t>
            </w:r>
          </w:p>
        </w:tc>
        <w:tc>
          <w:tcPr>
            <w:tcW w:w="1417" w:type="dxa"/>
            <w:vAlign w:val="center"/>
          </w:tcPr>
          <w:p w14:paraId="2192AA20" w14:textId="77777777" w:rsidR="00FE5A45" w:rsidRDefault="003F084F">
            <w:pPr>
              <w:jc w:val="right"/>
            </w:pPr>
            <w:r>
              <w:rPr>
                <w:rFonts w:eastAsiaTheme="minorEastAsia"/>
                <w:color w:val="000000" w:themeColor="text1"/>
                <w:szCs w:val="21"/>
              </w:rPr>
              <w:t>-</w:t>
            </w:r>
          </w:p>
        </w:tc>
        <w:tc>
          <w:tcPr>
            <w:tcW w:w="1559" w:type="dxa"/>
            <w:vAlign w:val="center"/>
          </w:tcPr>
          <w:p w14:paraId="1295514A" w14:textId="77777777" w:rsidR="00FE5A45" w:rsidRDefault="003F084F">
            <w:pPr>
              <w:jc w:val="right"/>
            </w:pPr>
            <w:r>
              <w:rPr>
                <w:rFonts w:eastAsiaTheme="minorEastAsia"/>
                <w:color w:val="000000" w:themeColor="text1"/>
                <w:szCs w:val="21"/>
              </w:rPr>
              <w:t>-</w:t>
            </w:r>
          </w:p>
        </w:tc>
        <w:tc>
          <w:tcPr>
            <w:tcW w:w="1574" w:type="dxa"/>
            <w:vAlign w:val="center"/>
          </w:tcPr>
          <w:p w14:paraId="055C3830" w14:textId="77777777" w:rsidR="00FE5A45" w:rsidRDefault="003F084F">
            <w:pPr>
              <w:jc w:val="right"/>
            </w:pPr>
            <w:r>
              <w:rPr>
                <w:rFonts w:eastAsiaTheme="minorEastAsia"/>
                <w:color w:val="000000" w:themeColor="text1"/>
                <w:szCs w:val="21"/>
              </w:rPr>
              <w:t>-</w:t>
            </w:r>
          </w:p>
        </w:tc>
      </w:tr>
      <w:tr w:rsidR="00FE5A45" w14:paraId="1159EC6F" w14:textId="77777777" w:rsidTr="00F94D3F">
        <w:tc>
          <w:tcPr>
            <w:tcW w:w="1588" w:type="dxa"/>
            <w:vAlign w:val="center"/>
          </w:tcPr>
          <w:p w14:paraId="76C57CE7" w14:textId="77777777" w:rsidR="00FE5A45" w:rsidRDefault="003F084F">
            <w:pPr>
              <w:jc w:val="center"/>
            </w:pPr>
            <w:r>
              <w:rPr>
                <w:rFonts w:eastAsiaTheme="minorEastAsia"/>
                <w:color w:val="000000" w:themeColor="text1"/>
                <w:szCs w:val="21"/>
              </w:rPr>
              <w:t>卖出回购金融资产款</w:t>
            </w:r>
          </w:p>
        </w:tc>
        <w:tc>
          <w:tcPr>
            <w:tcW w:w="1701" w:type="dxa"/>
            <w:vAlign w:val="center"/>
          </w:tcPr>
          <w:p w14:paraId="1155A2A1" w14:textId="77777777" w:rsidR="00FE5A45" w:rsidRDefault="003F084F">
            <w:pPr>
              <w:jc w:val="right"/>
            </w:pPr>
            <w:r>
              <w:rPr>
                <w:rFonts w:eastAsiaTheme="minorEastAsia"/>
                <w:color w:val="000000" w:themeColor="text1"/>
                <w:szCs w:val="21"/>
              </w:rPr>
              <w:t>-</w:t>
            </w:r>
          </w:p>
        </w:tc>
        <w:tc>
          <w:tcPr>
            <w:tcW w:w="1570" w:type="dxa"/>
            <w:vAlign w:val="center"/>
          </w:tcPr>
          <w:p w14:paraId="1D4CC5F2" w14:textId="77777777" w:rsidR="00FE5A45" w:rsidRDefault="003F084F">
            <w:pPr>
              <w:jc w:val="right"/>
            </w:pPr>
            <w:r>
              <w:rPr>
                <w:rFonts w:eastAsiaTheme="minorEastAsia"/>
                <w:color w:val="000000" w:themeColor="text1"/>
                <w:szCs w:val="21"/>
              </w:rPr>
              <w:t>-</w:t>
            </w:r>
          </w:p>
        </w:tc>
        <w:tc>
          <w:tcPr>
            <w:tcW w:w="1417" w:type="dxa"/>
            <w:vAlign w:val="center"/>
          </w:tcPr>
          <w:p w14:paraId="25528505" w14:textId="77777777" w:rsidR="00FE5A45" w:rsidRDefault="003F084F">
            <w:pPr>
              <w:jc w:val="right"/>
            </w:pPr>
            <w:r>
              <w:rPr>
                <w:rFonts w:eastAsiaTheme="minorEastAsia"/>
                <w:color w:val="000000" w:themeColor="text1"/>
                <w:szCs w:val="21"/>
              </w:rPr>
              <w:t>-</w:t>
            </w:r>
          </w:p>
        </w:tc>
        <w:tc>
          <w:tcPr>
            <w:tcW w:w="1559" w:type="dxa"/>
            <w:vAlign w:val="center"/>
          </w:tcPr>
          <w:p w14:paraId="69C5DBD1" w14:textId="77777777" w:rsidR="00FE5A45" w:rsidRDefault="003F084F">
            <w:pPr>
              <w:jc w:val="right"/>
            </w:pPr>
            <w:r>
              <w:rPr>
                <w:rFonts w:eastAsiaTheme="minorEastAsia"/>
                <w:color w:val="000000" w:themeColor="text1"/>
                <w:szCs w:val="21"/>
              </w:rPr>
              <w:t>-</w:t>
            </w:r>
          </w:p>
        </w:tc>
        <w:tc>
          <w:tcPr>
            <w:tcW w:w="1574" w:type="dxa"/>
            <w:vAlign w:val="center"/>
          </w:tcPr>
          <w:p w14:paraId="668EDA4F" w14:textId="77777777" w:rsidR="00FE5A45" w:rsidRDefault="003F084F">
            <w:pPr>
              <w:jc w:val="right"/>
            </w:pPr>
            <w:r>
              <w:rPr>
                <w:rFonts w:eastAsiaTheme="minorEastAsia"/>
                <w:color w:val="000000" w:themeColor="text1"/>
                <w:szCs w:val="21"/>
              </w:rPr>
              <w:t>-</w:t>
            </w:r>
          </w:p>
        </w:tc>
      </w:tr>
      <w:tr w:rsidR="00FE5A45" w14:paraId="164D8294" w14:textId="77777777" w:rsidTr="00F94D3F">
        <w:tc>
          <w:tcPr>
            <w:tcW w:w="1588" w:type="dxa"/>
            <w:vAlign w:val="center"/>
          </w:tcPr>
          <w:p w14:paraId="41D008BC" w14:textId="77777777" w:rsidR="00FE5A45" w:rsidRDefault="003F084F">
            <w:pPr>
              <w:jc w:val="center"/>
            </w:pPr>
            <w:r>
              <w:rPr>
                <w:rFonts w:eastAsiaTheme="minorEastAsia"/>
                <w:color w:val="000000" w:themeColor="text1"/>
                <w:szCs w:val="21"/>
              </w:rPr>
              <w:t>应付</w:t>
            </w:r>
            <w:proofErr w:type="gramStart"/>
            <w:r>
              <w:rPr>
                <w:rFonts w:eastAsiaTheme="minorEastAsia"/>
                <w:color w:val="000000" w:themeColor="text1"/>
                <w:szCs w:val="21"/>
              </w:rPr>
              <w:t>清算款</w:t>
            </w:r>
            <w:proofErr w:type="gramEnd"/>
          </w:p>
        </w:tc>
        <w:tc>
          <w:tcPr>
            <w:tcW w:w="1701" w:type="dxa"/>
            <w:vAlign w:val="center"/>
          </w:tcPr>
          <w:p w14:paraId="64EBE6CA" w14:textId="77777777" w:rsidR="00FE5A45" w:rsidRDefault="003F084F">
            <w:pPr>
              <w:jc w:val="right"/>
            </w:pPr>
            <w:r>
              <w:rPr>
                <w:rFonts w:eastAsiaTheme="minorEastAsia"/>
                <w:color w:val="000000" w:themeColor="text1"/>
                <w:szCs w:val="21"/>
              </w:rPr>
              <w:t>-</w:t>
            </w:r>
          </w:p>
        </w:tc>
        <w:tc>
          <w:tcPr>
            <w:tcW w:w="1570" w:type="dxa"/>
            <w:vAlign w:val="center"/>
          </w:tcPr>
          <w:p w14:paraId="4901D30F" w14:textId="77777777" w:rsidR="00FE5A45" w:rsidRDefault="003F084F">
            <w:pPr>
              <w:jc w:val="right"/>
            </w:pPr>
            <w:r>
              <w:rPr>
                <w:rFonts w:eastAsiaTheme="minorEastAsia"/>
                <w:color w:val="000000" w:themeColor="text1"/>
                <w:szCs w:val="21"/>
              </w:rPr>
              <w:t>-</w:t>
            </w:r>
          </w:p>
        </w:tc>
        <w:tc>
          <w:tcPr>
            <w:tcW w:w="1417" w:type="dxa"/>
            <w:vAlign w:val="center"/>
          </w:tcPr>
          <w:p w14:paraId="660AD411" w14:textId="77777777" w:rsidR="00FE5A45" w:rsidRDefault="003F084F">
            <w:pPr>
              <w:jc w:val="right"/>
            </w:pPr>
            <w:r>
              <w:rPr>
                <w:rFonts w:eastAsiaTheme="minorEastAsia"/>
                <w:color w:val="000000" w:themeColor="text1"/>
                <w:szCs w:val="21"/>
              </w:rPr>
              <w:t>-</w:t>
            </w:r>
          </w:p>
        </w:tc>
        <w:tc>
          <w:tcPr>
            <w:tcW w:w="1559" w:type="dxa"/>
            <w:vAlign w:val="center"/>
          </w:tcPr>
          <w:p w14:paraId="4876866A" w14:textId="77777777" w:rsidR="00FE5A45" w:rsidRDefault="003F084F">
            <w:pPr>
              <w:jc w:val="right"/>
            </w:pPr>
            <w:r>
              <w:rPr>
                <w:rFonts w:eastAsiaTheme="minorEastAsia"/>
                <w:color w:val="000000" w:themeColor="text1"/>
                <w:szCs w:val="21"/>
              </w:rPr>
              <w:t>-</w:t>
            </w:r>
          </w:p>
        </w:tc>
        <w:tc>
          <w:tcPr>
            <w:tcW w:w="1574" w:type="dxa"/>
            <w:vAlign w:val="center"/>
          </w:tcPr>
          <w:p w14:paraId="060F5C1D" w14:textId="77777777" w:rsidR="00FE5A45" w:rsidRDefault="003F084F">
            <w:pPr>
              <w:jc w:val="right"/>
            </w:pPr>
            <w:r>
              <w:rPr>
                <w:rFonts w:eastAsiaTheme="minorEastAsia"/>
                <w:color w:val="000000" w:themeColor="text1"/>
                <w:szCs w:val="21"/>
              </w:rPr>
              <w:t>-</w:t>
            </w:r>
          </w:p>
        </w:tc>
      </w:tr>
      <w:tr w:rsidR="00FE5A45" w14:paraId="6A7910AE" w14:textId="77777777" w:rsidTr="00F94D3F">
        <w:tc>
          <w:tcPr>
            <w:tcW w:w="1588" w:type="dxa"/>
            <w:vAlign w:val="center"/>
          </w:tcPr>
          <w:p w14:paraId="36972A87" w14:textId="77777777" w:rsidR="00FE5A45" w:rsidRDefault="003F084F">
            <w:pPr>
              <w:jc w:val="cente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701" w:type="dxa"/>
            <w:vAlign w:val="center"/>
          </w:tcPr>
          <w:p w14:paraId="604750D0" w14:textId="77777777" w:rsidR="00FE5A45" w:rsidRDefault="003F084F">
            <w:pPr>
              <w:jc w:val="right"/>
            </w:pPr>
            <w:r>
              <w:rPr>
                <w:rFonts w:eastAsiaTheme="minorEastAsia"/>
                <w:color w:val="000000" w:themeColor="text1"/>
                <w:szCs w:val="21"/>
              </w:rPr>
              <w:t>-</w:t>
            </w:r>
          </w:p>
        </w:tc>
        <w:tc>
          <w:tcPr>
            <w:tcW w:w="1570" w:type="dxa"/>
            <w:vAlign w:val="center"/>
          </w:tcPr>
          <w:p w14:paraId="2AF41840" w14:textId="77777777" w:rsidR="00FE5A45" w:rsidRDefault="003F084F">
            <w:pPr>
              <w:jc w:val="right"/>
            </w:pPr>
            <w:r>
              <w:rPr>
                <w:rFonts w:eastAsiaTheme="minorEastAsia"/>
                <w:color w:val="000000" w:themeColor="text1"/>
                <w:szCs w:val="21"/>
              </w:rPr>
              <w:t>-</w:t>
            </w:r>
          </w:p>
        </w:tc>
        <w:tc>
          <w:tcPr>
            <w:tcW w:w="1417" w:type="dxa"/>
            <w:vAlign w:val="center"/>
          </w:tcPr>
          <w:p w14:paraId="71531D2C" w14:textId="77777777" w:rsidR="00FE5A45" w:rsidRDefault="003F084F">
            <w:pPr>
              <w:jc w:val="right"/>
            </w:pPr>
            <w:r>
              <w:rPr>
                <w:rFonts w:eastAsiaTheme="minorEastAsia"/>
                <w:color w:val="000000" w:themeColor="text1"/>
                <w:szCs w:val="21"/>
              </w:rPr>
              <w:t>-</w:t>
            </w:r>
          </w:p>
        </w:tc>
        <w:tc>
          <w:tcPr>
            <w:tcW w:w="1559" w:type="dxa"/>
            <w:vAlign w:val="center"/>
          </w:tcPr>
          <w:p w14:paraId="1C931D98" w14:textId="77777777" w:rsidR="00FE5A45" w:rsidRDefault="003F084F">
            <w:pPr>
              <w:jc w:val="right"/>
            </w:pPr>
            <w:r>
              <w:rPr>
                <w:rFonts w:eastAsiaTheme="minorEastAsia"/>
                <w:color w:val="000000" w:themeColor="text1"/>
                <w:szCs w:val="21"/>
              </w:rPr>
              <w:t>19,144,001.44</w:t>
            </w:r>
          </w:p>
        </w:tc>
        <w:tc>
          <w:tcPr>
            <w:tcW w:w="1574" w:type="dxa"/>
            <w:vAlign w:val="center"/>
          </w:tcPr>
          <w:p w14:paraId="52E30664" w14:textId="77777777" w:rsidR="00FE5A45" w:rsidRDefault="003F084F">
            <w:pPr>
              <w:jc w:val="right"/>
            </w:pPr>
            <w:r>
              <w:rPr>
                <w:rFonts w:eastAsiaTheme="minorEastAsia"/>
                <w:color w:val="000000" w:themeColor="text1"/>
                <w:szCs w:val="21"/>
              </w:rPr>
              <w:t>19,144,001.44</w:t>
            </w:r>
          </w:p>
        </w:tc>
      </w:tr>
      <w:tr w:rsidR="00FE5A45" w14:paraId="5DE09817" w14:textId="77777777" w:rsidTr="00F94D3F">
        <w:tc>
          <w:tcPr>
            <w:tcW w:w="1588" w:type="dxa"/>
            <w:vAlign w:val="center"/>
          </w:tcPr>
          <w:p w14:paraId="4181C1B2" w14:textId="77777777" w:rsidR="00FE5A45" w:rsidRDefault="003F084F">
            <w:pPr>
              <w:jc w:val="center"/>
            </w:pPr>
            <w:r>
              <w:rPr>
                <w:rFonts w:eastAsiaTheme="minorEastAsia"/>
                <w:color w:val="000000" w:themeColor="text1"/>
                <w:szCs w:val="21"/>
              </w:rPr>
              <w:t>应付管理人报酬</w:t>
            </w:r>
          </w:p>
        </w:tc>
        <w:tc>
          <w:tcPr>
            <w:tcW w:w="1701" w:type="dxa"/>
            <w:vAlign w:val="center"/>
          </w:tcPr>
          <w:p w14:paraId="29F0A561" w14:textId="77777777" w:rsidR="00FE5A45" w:rsidRDefault="003F084F">
            <w:pPr>
              <w:jc w:val="right"/>
            </w:pPr>
            <w:r>
              <w:rPr>
                <w:rFonts w:eastAsiaTheme="minorEastAsia"/>
                <w:color w:val="000000" w:themeColor="text1"/>
                <w:szCs w:val="21"/>
              </w:rPr>
              <w:t>-</w:t>
            </w:r>
          </w:p>
        </w:tc>
        <w:tc>
          <w:tcPr>
            <w:tcW w:w="1570" w:type="dxa"/>
            <w:vAlign w:val="center"/>
          </w:tcPr>
          <w:p w14:paraId="10053A4E" w14:textId="77777777" w:rsidR="00FE5A45" w:rsidRDefault="003F084F">
            <w:pPr>
              <w:jc w:val="right"/>
            </w:pPr>
            <w:r>
              <w:rPr>
                <w:rFonts w:eastAsiaTheme="minorEastAsia"/>
                <w:color w:val="000000" w:themeColor="text1"/>
                <w:szCs w:val="21"/>
              </w:rPr>
              <w:t>-</w:t>
            </w:r>
          </w:p>
        </w:tc>
        <w:tc>
          <w:tcPr>
            <w:tcW w:w="1417" w:type="dxa"/>
            <w:vAlign w:val="center"/>
          </w:tcPr>
          <w:p w14:paraId="339A816D" w14:textId="77777777" w:rsidR="00FE5A45" w:rsidRDefault="003F084F">
            <w:pPr>
              <w:jc w:val="right"/>
            </w:pPr>
            <w:r>
              <w:rPr>
                <w:rFonts w:eastAsiaTheme="minorEastAsia"/>
                <w:color w:val="000000" w:themeColor="text1"/>
                <w:szCs w:val="21"/>
              </w:rPr>
              <w:t>-</w:t>
            </w:r>
          </w:p>
        </w:tc>
        <w:tc>
          <w:tcPr>
            <w:tcW w:w="1559" w:type="dxa"/>
            <w:vAlign w:val="center"/>
          </w:tcPr>
          <w:p w14:paraId="49640A30" w14:textId="77777777" w:rsidR="00FE5A45" w:rsidRDefault="003F084F">
            <w:pPr>
              <w:jc w:val="right"/>
            </w:pPr>
            <w:r>
              <w:rPr>
                <w:rFonts w:eastAsiaTheme="minorEastAsia"/>
                <w:color w:val="000000" w:themeColor="text1"/>
                <w:szCs w:val="21"/>
              </w:rPr>
              <w:t>3,063,956.48</w:t>
            </w:r>
          </w:p>
        </w:tc>
        <w:tc>
          <w:tcPr>
            <w:tcW w:w="1574" w:type="dxa"/>
            <w:vAlign w:val="center"/>
          </w:tcPr>
          <w:p w14:paraId="1DE7BA3E" w14:textId="77777777" w:rsidR="00FE5A45" w:rsidRDefault="003F084F">
            <w:pPr>
              <w:jc w:val="right"/>
            </w:pPr>
            <w:r>
              <w:rPr>
                <w:rFonts w:eastAsiaTheme="minorEastAsia"/>
                <w:color w:val="000000" w:themeColor="text1"/>
                <w:szCs w:val="21"/>
              </w:rPr>
              <w:t>3,063,956.48</w:t>
            </w:r>
          </w:p>
        </w:tc>
      </w:tr>
      <w:tr w:rsidR="00FE5A45" w14:paraId="0468F11B" w14:textId="77777777" w:rsidTr="00F94D3F">
        <w:tc>
          <w:tcPr>
            <w:tcW w:w="1588" w:type="dxa"/>
            <w:vAlign w:val="center"/>
          </w:tcPr>
          <w:p w14:paraId="0C3793B5" w14:textId="77777777" w:rsidR="00FE5A45" w:rsidRDefault="003F084F">
            <w:pPr>
              <w:jc w:val="center"/>
            </w:pPr>
            <w:r>
              <w:rPr>
                <w:rFonts w:eastAsiaTheme="minorEastAsia"/>
                <w:color w:val="000000" w:themeColor="text1"/>
                <w:szCs w:val="21"/>
              </w:rPr>
              <w:t>应付托管费</w:t>
            </w:r>
          </w:p>
        </w:tc>
        <w:tc>
          <w:tcPr>
            <w:tcW w:w="1701" w:type="dxa"/>
            <w:vAlign w:val="center"/>
          </w:tcPr>
          <w:p w14:paraId="4B2A4911" w14:textId="77777777" w:rsidR="00FE5A45" w:rsidRDefault="003F084F">
            <w:pPr>
              <w:jc w:val="right"/>
            </w:pPr>
            <w:r>
              <w:rPr>
                <w:rFonts w:eastAsiaTheme="minorEastAsia"/>
                <w:color w:val="000000" w:themeColor="text1"/>
                <w:szCs w:val="21"/>
              </w:rPr>
              <w:t>-</w:t>
            </w:r>
          </w:p>
        </w:tc>
        <w:tc>
          <w:tcPr>
            <w:tcW w:w="1570" w:type="dxa"/>
            <w:vAlign w:val="center"/>
          </w:tcPr>
          <w:p w14:paraId="3041E180" w14:textId="77777777" w:rsidR="00FE5A45" w:rsidRDefault="003F084F">
            <w:pPr>
              <w:jc w:val="right"/>
            </w:pPr>
            <w:r>
              <w:rPr>
                <w:rFonts w:eastAsiaTheme="minorEastAsia"/>
                <w:color w:val="000000" w:themeColor="text1"/>
                <w:szCs w:val="21"/>
              </w:rPr>
              <w:t>-</w:t>
            </w:r>
          </w:p>
        </w:tc>
        <w:tc>
          <w:tcPr>
            <w:tcW w:w="1417" w:type="dxa"/>
            <w:vAlign w:val="center"/>
          </w:tcPr>
          <w:p w14:paraId="6A74BA8C" w14:textId="77777777" w:rsidR="00FE5A45" w:rsidRDefault="003F084F">
            <w:pPr>
              <w:jc w:val="right"/>
            </w:pPr>
            <w:r>
              <w:rPr>
                <w:rFonts w:eastAsiaTheme="minorEastAsia"/>
                <w:color w:val="000000" w:themeColor="text1"/>
                <w:szCs w:val="21"/>
              </w:rPr>
              <w:t>-</w:t>
            </w:r>
          </w:p>
        </w:tc>
        <w:tc>
          <w:tcPr>
            <w:tcW w:w="1559" w:type="dxa"/>
            <w:vAlign w:val="center"/>
          </w:tcPr>
          <w:p w14:paraId="1B257EE7" w14:textId="77777777" w:rsidR="00FE5A45" w:rsidRDefault="003F084F">
            <w:pPr>
              <w:jc w:val="right"/>
            </w:pPr>
            <w:r>
              <w:rPr>
                <w:rFonts w:eastAsiaTheme="minorEastAsia"/>
                <w:color w:val="000000" w:themeColor="text1"/>
                <w:szCs w:val="21"/>
              </w:rPr>
              <w:t>425,549.51</w:t>
            </w:r>
          </w:p>
        </w:tc>
        <w:tc>
          <w:tcPr>
            <w:tcW w:w="1574" w:type="dxa"/>
            <w:vAlign w:val="center"/>
          </w:tcPr>
          <w:p w14:paraId="088228EE" w14:textId="77777777" w:rsidR="00FE5A45" w:rsidRDefault="003F084F">
            <w:pPr>
              <w:jc w:val="right"/>
            </w:pPr>
            <w:r>
              <w:rPr>
                <w:rFonts w:eastAsiaTheme="minorEastAsia"/>
                <w:color w:val="000000" w:themeColor="text1"/>
                <w:szCs w:val="21"/>
              </w:rPr>
              <w:t>425,549.51</w:t>
            </w:r>
          </w:p>
        </w:tc>
      </w:tr>
      <w:tr w:rsidR="00FE5A45" w14:paraId="2D9FCD46" w14:textId="77777777" w:rsidTr="00F94D3F">
        <w:tc>
          <w:tcPr>
            <w:tcW w:w="1588" w:type="dxa"/>
            <w:vAlign w:val="center"/>
          </w:tcPr>
          <w:p w14:paraId="48F64697" w14:textId="77777777" w:rsidR="00FE5A45" w:rsidRDefault="003F084F">
            <w:pPr>
              <w:jc w:val="center"/>
            </w:pPr>
            <w:r>
              <w:rPr>
                <w:rFonts w:eastAsiaTheme="minorEastAsia"/>
                <w:color w:val="000000" w:themeColor="text1"/>
                <w:szCs w:val="21"/>
              </w:rPr>
              <w:t>应付销售服务费</w:t>
            </w:r>
          </w:p>
        </w:tc>
        <w:tc>
          <w:tcPr>
            <w:tcW w:w="1701" w:type="dxa"/>
            <w:vAlign w:val="center"/>
          </w:tcPr>
          <w:p w14:paraId="2AFEE806" w14:textId="77777777" w:rsidR="00FE5A45" w:rsidRDefault="003F084F">
            <w:pPr>
              <w:jc w:val="right"/>
            </w:pPr>
            <w:r>
              <w:rPr>
                <w:rFonts w:eastAsiaTheme="minorEastAsia"/>
                <w:color w:val="000000" w:themeColor="text1"/>
                <w:szCs w:val="21"/>
              </w:rPr>
              <w:t>-</w:t>
            </w:r>
          </w:p>
        </w:tc>
        <w:tc>
          <w:tcPr>
            <w:tcW w:w="1570" w:type="dxa"/>
            <w:vAlign w:val="center"/>
          </w:tcPr>
          <w:p w14:paraId="1017E781" w14:textId="77777777" w:rsidR="00FE5A45" w:rsidRDefault="003F084F">
            <w:pPr>
              <w:jc w:val="right"/>
            </w:pPr>
            <w:r>
              <w:rPr>
                <w:rFonts w:eastAsiaTheme="minorEastAsia"/>
                <w:color w:val="000000" w:themeColor="text1"/>
                <w:szCs w:val="21"/>
              </w:rPr>
              <w:t>-</w:t>
            </w:r>
          </w:p>
        </w:tc>
        <w:tc>
          <w:tcPr>
            <w:tcW w:w="1417" w:type="dxa"/>
            <w:vAlign w:val="center"/>
          </w:tcPr>
          <w:p w14:paraId="0018F19F" w14:textId="77777777" w:rsidR="00FE5A45" w:rsidRDefault="003F084F">
            <w:pPr>
              <w:jc w:val="right"/>
            </w:pPr>
            <w:r>
              <w:rPr>
                <w:rFonts w:eastAsiaTheme="minorEastAsia"/>
                <w:color w:val="000000" w:themeColor="text1"/>
                <w:szCs w:val="21"/>
              </w:rPr>
              <w:t>-</w:t>
            </w:r>
          </w:p>
        </w:tc>
        <w:tc>
          <w:tcPr>
            <w:tcW w:w="1559" w:type="dxa"/>
            <w:vAlign w:val="center"/>
          </w:tcPr>
          <w:p w14:paraId="57FA0540" w14:textId="77777777" w:rsidR="00FE5A45" w:rsidRDefault="003F084F">
            <w:pPr>
              <w:jc w:val="right"/>
            </w:pPr>
            <w:r>
              <w:rPr>
                <w:rFonts w:eastAsiaTheme="minorEastAsia"/>
                <w:color w:val="000000" w:themeColor="text1"/>
                <w:szCs w:val="21"/>
              </w:rPr>
              <w:t>142,881.66</w:t>
            </w:r>
          </w:p>
        </w:tc>
        <w:tc>
          <w:tcPr>
            <w:tcW w:w="1574" w:type="dxa"/>
            <w:vAlign w:val="center"/>
          </w:tcPr>
          <w:p w14:paraId="2DA853B3" w14:textId="77777777" w:rsidR="00FE5A45" w:rsidRDefault="003F084F">
            <w:pPr>
              <w:jc w:val="right"/>
            </w:pPr>
            <w:r>
              <w:rPr>
                <w:rFonts w:eastAsiaTheme="minorEastAsia"/>
                <w:color w:val="000000" w:themeColor="text1"/>
                <w:szCs w:val="21"/>
              </w:rPr>
              <w:t>142,881.66</w:t>
            </w:r>
          </w:p>
        </w:tc>
      </w:tr>
      <w:tr w:rsidR="00FE5A45" w14:paraId="0851096E" w14:textId="77777777" w:rsidTr="00F94D3F">
        <w:tc>
          <w:tcPr>
            <w:tcW w:w="1588" w:type="dxa"/>
            <w:vAlign w:val="center"/>
          </w:tcPr>
          <w:p w14:paraId="6692C8B3" w14:textId="77777777" w:rsidR="00FE5A45" w:rsidRDefault="003F084F">
            <w:pPr>
              <w:jc w:val="center"/>
            </w:pPr>
            <w:r>
              <w:rPr>
                <w:rFonts w:eastAsiaTheme="minorEastAsia"/>
                <w:color w:val="000000" w:themeColor="text1"/>
                <w:szCs w:val="21"/>
              </w:rPr>
              <w:t>应付投资顾问费</w:t>
            </w:r>
          </w:p>
        </w:tc>
        <w:tc>
          <w:tcPr>
            <w:tcW w:w="1701" w:type="dxa"/>
            <w:vAlign w:val="center"/>
          </w:tcPr>
          <w:p w14:paraId="282A65CD" w14:textId="77777777" w:rsidR="00FE5A45" w:rsidRDefault="003F084F">
            <w:pPr>
              <w:jc w:val="right"/>
            </w:pPr>
            <w:r>
              <w:rPr>
                <w:rFonts w:eastAsiaTheme="minorEastAsia"/>
                <w:color w:val="000000" w:themeColor="text1"/>
                <w:szCs w:val="21"/>
              </w:rPr>
              <w:t>-</w:t>
            </w:r>
          </w:p>
        </w:tc>
        <w:tc>
          <w:tcPr>
            <w:tcW w:w="1570" w:type="dxa"/>
            <w:vAlign w:val="center"/>
          </w:tcPr>
          <w:p w14:paraId="7D903D17" w14:textId="77777777" w:rsidR="00FE5A45" w:rsidRDefault="003F084F">
            <w:pPr>
              <w:jc w:val="right"/>
            </w:pPr>
            <w:r>
              <w:rPr>
                <w:rFonts w:eastAsiaTheme="minorEastAsia"/>
                <w:color w:val="000000" w:themeColor="text1"/>
                <w:szCs w:val="21"/>
              </w:rPr>
              <w:t>-</w:t>
            </w:r>
          </w:p>
        </w:tc>
        <w:tc>
          <w:tcPr>
            <w:tcW w:w="1417" w:type="dxa"/>
            <w:vAlign w:val="center"/>
          </w:tcPr>
          <w:p w14:paraId="21849078" w14:textId="77777777" w:rsidR="00FE5A45" w:rsidRDefault="003F084F">
            <w:pPr>
              <w:jc w:val="right"/>
            </w:pPr>
            <w:r>
              <w:rPr>
                <w:rFonts w:eastAsiaTheme="minorEastAsia"/>
                <w:color w:val="000000" w:themeColor="text1"/>
                <w:szCs w:val="21"/>
              </w:rPr>
              <w:t>-</w:t>
            </w:r>
          </w:p>
        </w:tc>
        <w:tc>
          <w:tcPr>
            <w:tcW w:w="1559" w:type="dxa"/>
            <w:vAlign w:val="center"/>
          </w:tcPr>
          <w:p w14:paraId="75A721D5" w14:textId="77777777" w:rsidR="00FE5A45" w:rsidRDefault="003F084F">
            <w:pPr>
              <w:jc w:val="right"/>
            </w:pPr>
            <w:r>
              <w:rPr>
                <w:rFonts w:eastAsiaTheme="minorEastAsia"/>
                <w:color w:val="000000" w:themeColor="text1"/>
                <w:szCs w:val="21"/>
              </w:rPr>
              <w:t>-</w:t>
            </w:r>
          </w:p>
        </w:tc>
        <w:tc>
          <w:tcPr>
            <w:tcW w:w="1574" w:type="dxa"/>
            <w:vAlign w:val="center"/>
          </w:tcPr>
          <w:p w14:paraId="27C9EB35" w14:textId="77777777" w:rsidR="00FE5A45" w:rsidRDefault="003F084F">
            <w:pPr>
              <w:jc w:val="right"/>
            </w:pPr>
            <w:r>
              <w:rPr>
                <w:rFonts w:eastAsiaTheme="minorEastAsia"/>
                <w:color w:val="000000" w:themeColor="text1"/>
                <w:szCs w:val="21"/>
              </w:rPr>
              <w:t>-</w:t>
            </w:r>
          </w:p>
        </w:tc>
      </w:tr>
      <w:tr w:rsidR="00FE5A45" w14:paraId="21E386E7" w14:textId="77777777" w:rsidTr="00F94D3F">
        <w:tc>
          <w:tcPr>
            <w:tcW w:w="1588" w:type="dxa"/>
            <w:vAlign w:val="center"/>
          </w:tcPr>
          <w:p w14:paraId="27E364C7" w14:textId="77777777" w:rsidR="00FE5A45" w:rsidRDefault="003F084F">
            <w:pPr>
              <w:jc w:val="center"/>
            </w:pPr>
            <w:r>
              <w:rPr>
                <w:rFonts w:eastAsiaTheme="minorEastAsia"/>
                <w:color w:val="000000" w:themeColor="text1"/>
                <w:szCs w:val="21"/>
              </w:rPr>
              <w:t>应交税费</w:t>
            </w:r>
          </w:p>
        </w:tc>
        <w:tc>
          <w:tcPr>
            <w:tcW w:w="1701" w:type="dxa"/>
            <w:vAlign w:val="center"/>
          </w:tcPr>
          <w:p w14:paraId="599DF963" w14:textId="77777777" w:rsidR="00FE5A45" w:rsidRDefault="003F084F">
            <w:pPr>
              <w:jc w:val="right"/>
            </w:pPr>
            <w:r>
              <w:rPr>
                <w:rFonts w:eastAsiaTheme="minorEastAsia"/>
                <w:color w:val="000000" w:themeColor="text1"/>
                <w:szCs w:val="21"/>
              </w:rPr>
              <w:t>-</w:t>
            </w:r>
          </w:p>
        </w:tc>
        <w:tc>
          <w:tcPr>
            <w:tcW w:w="1570" w:type="dxa"/>
            <w:vAlign w:val="center"/>
          </w:tcPr>
          <w:p w14:paraId="1C7535AA" w14:textId="77777777" w:rsidR="00FE5A45" w:rsidRDefault="003F084F">
            <w:pPr>
              <w:jc w:val="right"/>
            </w:pPr>
            <w:r>
              <w:rPr>
                <w:rFonts w:eastAsiaTheme="minorEastAsia"/>
                <w:color w:val="000000" w:themeColor="text1"/>
                <w:szCs w:val="21"/>
              </w:rPr>
              <w:t>-</w:t>
            </w:r>
          </w:p>
        </w:tc>
        <w:tc>
          <w:tcPr>
            <w:tcW w:w="1417" w:type="dxa"/>
            <w:vAlign w:val="center"/>
          </w:tcPr>
          <w:p w14:paraId="57988769" w14:textId="77777777" w:rsidR="00FE5A45" w:rsidRDefault="003F084F">
            <w:pPr>
              <w:jc w:val="right"/>
            </w:pPr>
            <w:r>
              <w:rPr>
                <w:rFonts w:eastAsiaTheme="minorEastAsia"/>
                <w:color w:val="000000" w:themeColor="text1"/>
                <w:szCs w:val="21"/>
              </w:rPr>
              <w:t>-</w:t>
            </w:r>
          </w:p>
        </w:tc>
        <w:tc>
          <w:tcPr>
            <w:tcW w:w="1559" w:type="dxa"/>
            <w:vAlign w:val="center"/>
          </w:tcPr>
          <w:p w14:paraId="118F9A05" w14:textId="77777777" w:rsidR="00FE5A45" w:rsidRDefault="003F084F">
            <w:pPr>
              <w:jc w:val="right"/>
            </w:pPr>
            <w:r>
              <w:rPr>
                <w:rFonts w:eastAsiaTheme="minorEastAsia"/>
                <w:color w:val="000000" w:themeColor="text1"/>
                <w:szCs w:val="21"/>
              </w:rPr>
              <w:t>-</w:t>
            </w:r>
          </w:p>
        </w:tc>
        <w:tc>
          <w:tcPr>
            <w:tcW w:w="1574" w:type="dxa"/>
            <w:vAlign w:val="center"/>
          </w:tcPr>
          <w:p w14:paraId="4D14613F" w14:textId="77777777" w:rsidR="00FE5A45" w:rsidRDefault="003F084F">
            <w:pPr>
              <w:jc w:val="right"/>
            </w:pPr>
            <w:r>
              <w:rPr>
                <w:rFonts w:eastAsiaTheme="minorEastAsia"/>
                <w:color w:val="000000" w:themeColor="text1"/>
                <w:szCs w:val="21"/>
              </w:rPr>
              <w:t>-</w:t>
            </w:r>
          </w:p>
        </w:tc>
      </w:tr>
      <w:tr w:rsidR="00FE5A45" w14:paraId="45D04782" w14:textId="77777777" w:rsidTr="00F94D3F">
        <w:tc>
          <w:tcPr>
            <w:tcW w:w="1588" w:type="dxa"/>
            <w:vAlign w:val="center"/>
          </w:tcPr>
          <w:p w14:paraId="30BB1DAA" w14:textId="77777777" w:rsidR="00FE5A45" w:rsidRDefault="003F084F">
            <w:pPr>
              <w:jc w:val="center"/>
            </w:pPr>
            <w:r>
              <w:rPr>
                <w:rFonts w:eastAsiaTheme="minorEastAsia"/>
                <w:color w:val="000000" w:themeColor="text1"/>
                <w:szCs w:val="21"/>
              </w:rPr>
              <w:t>应付利润</w:t>
            </w:r>
          </w:p>
        </w:tc>
        <w:tc>
          <w:tcPr>
            <w:tcW w:w="1701" w:type="dxa"/>
            <w:vAlign w:val="center"/>
          </w:tcPr>
          <w:p w14:paraId="156DE31E" w14:textId="77777777" w:rsidR="00FE5A45" w:rsidRDefault="003F084F">
            <w:pPr>
              <w:jc w:val="right"/>
            </w:pPr>
            <w:r>
              <w:rPr>
                <w:rFonts w:eastAsiaTheme="minorEastAsia"/>
                <w:color w:val="000000" w:themeColor="text1"/>
                <w:szCs w:val="21"/>
              </w:rPr>
              <w:t>-</w:t>
            </w:r>
          </w:p>
        </w:tc>
        <w:tc>
          <w:tcPr>
            <w:tcW w:w="1570" w:type="dxa"/>
            <w:vAlign w:val="center"/>
          </w:tcPr>
          <w:p w14:paraId="33AEC001" w14:textId="77777777" w:rsidR="00FE5A45" w:rsidRDefault="003F084F">
            <w:pPr>
              <w:jc w:val="right"/>
            </w:pPr>
            <w:r>
              <w:rPr>
                <w:rFonts w:eastAsiaTheme="minorEastAsia"/>
                <w:color w:val="000000" w:themeColor="text1"/>
                <w:szCs w:val="21"/>
              </w:rPr>
              <w:t>-</w:t>
            </w:r>
          </w:p>
        </w:tc>
        <w:tc>
          <w:tcPr>
            <w:tcW w:w="1417" w:type="dxa"/>
            <w:vAlign w:val="center"/>
          </w:tcPr>
          <w:p w14:paraId="5208B27D" w14:textId="77777777" w:rsidR="00FE5A45" w:rsidRDefault="003F084F">
            <w:pPr>
              <w:jc w:val="right"/>
            </w:pPr>
            <w:r>
              <w:rPr>
                <w:rFonts w:eastAsiaTheme="minorEastAsia"/>
                <w:color w:val="000000" w:themeColor="text1"/>
                <w:szCs w:val="21"/>
              </w:rPr>
              <w:t>-</w:t>
            </w:r>
          </w:p>
        </w:tc>
        <w:tc>
          <w:tcPr>
            <w:tcW w:w="1559" w:type="dxa"/>
            <w:vAlign w:val="center"/>
          </w:tcPr>
          <w:p w14:paraId="32B4543B" w14:textId="77777777" w:rsidR="00FE5A45" w:rsidRDefault="003F084F">
            <w:pPr>
              <w:jc w:val="right"/>
            </w:pPr>
            <w:r>
              <w:rPr>
                <w:rFonts w:eastAsiaTheme="minorEastAsia"/>
                <w:color w:val="000000" w:themeColor="text1"/>
                <w:szCs w:val="21"/>
              </w:rPr>
              <w:t>-</w:t>
            </w:r>
          </w:p>
        </w:tc>
        <w:tc>
          <w:tcPr>
            <w:tcW w:w="1574" w:type="dxa"/>
            <w:vAlign w:val="center"/>
          </w:tcPr>
          <w:p w14:paraId="4B1027B6" w14:textId="77777777" w:rsidR="00FE5A45" w:rsidRDefault="003F084F">
            <w:pPr>
              <w:jc w:val="right"/>
            </w:pPr>
            <w:r>
              <w:rPr>
                <w:rFonts w:eastAsiaTheme="minorEastAsia"/>
                <w:color w:val="000000" w:themeColor="text1"/>
                <w:szCs w:val="21"/>
              </w:rPr>
              <w:t>-</w:t>
            </w:r>
          </w:p>
        </w:tc>
      </w:tr>
      <w:tr w:rsidR="00FE5A45" w14:paraId="15D6DC0B" w14:textId="77777777" w:rsidTr="00F94D3F">
        <w:tc>
          <w:tcPr>
            <w:tcW w:w="1588" w:type="dxa"/>
            <w:vAlign w:val="center"/>
          </w:tcPr>
          <w:p w14:paraId="6254309F" w14:textId="77777777" w:rsidR="00FE5A45" w:rsidRDefault="003F084F">
            <w:pPr>
              <w:jc w:val="center"/>
            </w:pPr>
            <w:r>
              <w:rPr>
                <w:rFonts w:eastAsiaTheme="minorEastAsia"/>
                <w:color w:val="000000" w:themeColor="text1"/>
                <w:szCs w:val="21"/>
              </w:rPr>
              <w:t>递延所得税负债</w:t>
            </w:r>
          </w:p>
        </w:tc>
        <w:tc>
          <w:tcPr>
            <w:tcW w:w="1701" w:type="dxa"/>
            <w:vAlign w:val="center"/>
          </w:tcPr>
          <w:p w14:paraId="52DA4144" w14:textId="77777777" w:rsidR="00FE5A45" w:rsidRDefault="003F084F">
            <w:pPr>
              <w:jc w:val="right"/>
            </w:pPr>
            <w:r>
              <w:rPr>
                <w:rFonts w:eastAsiaTheme="minorEastAsia"/>
                <w:color w:val="000000" w:themeColor="text1"/>
                <w:szCs w:val="21"/>
              </w:rPr>
              <w:t>-</w:t>
            </w:r>
          </w:p>
        </w:tc>
        <w:tc>
          <w:tcPr>
            <w:tcW w:w="1570" w:type="dxa"/>
            <w:vAlign w:val="center"/>
          </w:tcPr>
          <w:p w14:paraId="1A06B110" w14:textId="77777777" w:rsidR="00FE5A45" w:rsidRDefault="003F084F">
            <w:pPr>
              <w:jc w:val="right"/>
            </w:pPr>
            <w:r>
              <w:rPr>
                <w:rFonts w:eastAsiaTheme="minorEastAsia"/>
                <w:color w:val="000000" w:themeColor="text1"/>
                <w:szCs w:val="21"/>
              </w:rPr>
              <w:t>-</w:t>
            </w:r>
          </w:p>
        </w:tc>
        <w:tc>
          <w:tcPr>
            <w:tcW w:w="1417" w:type="dxa"/>
            <w:vAlign w:val="center"/>
          </w:tcPr>
          <w:p w14:paraId="0DC360BF" w14:textId="77777777" w:rsidR="00FE5A45" w:rsidRDefault="003F084F">
            <w:pPr>
              <w:jc w:val="right"/>
            </w:pPr>
            <w:r>
              <w:rPr>
                <w:rFonts w:eastAsiaTheme="minorEastAsia"/>
                <w:color w:val="000000" w:themeColor="text1"/>
                <w:szCs w:val="21"/>
              </w:rPr>
              <w:t>-</w:t>
            </w:r>
          </w:p>
        </w:tc>
        <w:tc>
          <w:tcPr>
            <w:tcW w:w="1559" w:type="dxa"/>
            <w:vAlign w:val="center"/>
          </w:tcPr>
          <w:p w14:paraId="1B634021" w14:textId="77777777" w:rsidR="00FE5A45" w:rsidRDefault="003F084F">
            <w:pPr>
              <w:jc w:val="right"/>
            </w:pPr>
            <w:r>
              <w:rPr>
                <w:rFonts w:eastAsiaTheme="minorEastAsia"/>
                <w:color w:val="000000" w:themeColor="text1"/>
                <w:szCs w:val="21"/>
              </w:rPr>
              <w:t>-</w:t>
            </w:r>
          </w:p>
        </w:tc>
        <w:tc>
          <w:tcPr>
            <w:tcW w:w="1574" w:type="dxa"/>
            <w:vAlign w:val="center"/>
          </w:tcPr>
          <w:p w14:paraId="499FE311" w14:textId="77777777" w:rsidR="00FE5A45" w:rsidRDefault="003F084F">
            <w:pPr>
              <w:jc w:val="right"/>
            </w:pPr>
            <w:r>
              <w:rPr>
                <w:rFonts w:eastAsiaTheme="minorEastAsia"/>
                <w:color w:val="000000" w:themeColor="text1"/>
                <w:szCs w:val="21"/>
              </w:rPr>
              <w:t>-</w:t>
            </w:r>
          </w:p>
        </w:tc>
      </w:tr>
      <w:tr w:rsidR="00FE5A45" w14:paraId="4C451303" w14:textId="77777777" w:rsidTr="00F94D3F">
        <w:tc>
          <w:tcPr>
            <w:tcW w:w="1588" w:type="dxa"/>
            <w:vAlign w:val="center"/>
          </w:tcPr>
          <w:p w14:paraId="6EC455CE" w14:textId="77777777" w:rsidR="00FE5A45" w:rsidRDefault="003F084F">
            <w:pPr>
              <w:jc w:val="center"/>
            </w:pPr>
            <w:r>
              <w:rPr>
                <w:rFonts w:eastAsiaTheme="minorEastAsia"/>
                <w:color w:val="000000" w:themeColor="text1"/>
                <w:szCs w:val="21"/>
              </w:rPr>
              <w:t>其他负债</w:t>
            </w:r>
          </w:p>
        </w:tc>
        <w:tc>
          <w:tcPr>
            <w:tcW w:w="1701" w:type="dxa"/>
            <w:vAlign w:val="center"/>
          </w:tcPr>
          <w:p w14:paraId="7D1CA86F" w14:textId="77777777" w:rsidR="00FE5A45" w:rsidRDefault="003F084F">
            <w:pPr>
              <w:jc w:val="right"/>
            </w:pPr>
            <w:r>
              <w:rPr>
                <w:rFonts w:eastAsiaTheme="minorEastAsia"/>
                <w:color w:val="000000" w:themeColor="text1"/>
                <w:szCs w:val="21"/>
              </w:rPr>
              <w:t>-</w:t>
            </w:r>
          </w:p>
        </w:tc>
        <w:tc>
          <w:tcPr>
            <w:tcW w:w="1570" w:type="dxa"/>
            <w:vAlign w:val="center"/>
          </w:tcPr>
          <w:p w14:paraId="4F769A0B" w14:textId="77777777" w:rsidR="00FE5A45" w:rsidRDefault="003F084F">
            <w:pPr>
              <w:jc w:val="right"/>
            </w:pPr>
            <w:r>
              <w:rPr>
                <w:rFonts w:eastAsiaTheme="minorEastAsia"/>
                <w:color w:val="000000" w:themeColor="text1"/>
                <w:szCs w:val="21"/>
              </w:rPr>
              <w:t>-</w:t>
            </w:r>
          </w:p>
        </w:tc>
        <w:tc>
          <w:tcPr>
            <w:tcW w:w="1417" w:type="dxa"/>
            <w:vAlign w:val="center"/>
          </w:tcPr>
          <w:p w14:paraId="14006B3F" w14:textId="77777777" w:rsidR="00FE5A45" w:rsidRDefault="003F084F">
            <w:pPr>
              <w:jc w:val="right"/>
            </w:pPr>
            <w:r>
              <w:rPr>
                <w:rFonts w:eastAsiaTheme="minorEastAsia"/>
                <w:color w:val="000000" w:themeColor="text1"/>
                <w:szCs w:val="21"/>
              </w:rPr>
              <w:t>-</w:t>
            </w:r>
          </w:p>
        </w:tc>
        <w:tc>
          <w:tcPr>
            <w:tcW w:w="1559" w:type="dxa"/>
            <w:vAlign w:val="center"/>
          </w:tcPr>
          <w:p w14:paraId="6F1EFBCB" w14:textId="77777777" w:rsidR="00FE5A45" w:rsidRDefault="003F084F">
            <w:pPr>
              <w:jc w:val="right"/>
            </w:pPr>
            <w:r>
              <w:rPr>
                <w:rFonts w:eastAsiaTheme="minorEastAsia"/>
                <w:color w:val="000000" w:themeColor="text1"/>
                <w:szCs w:val="21"/>
              </w:rPr>
              <w:t>206,130.20</w:t>
            </w:r>
          </w:p>
        </w:tc>
        <w:tc>
          <w:tcPr>
            <w:tcW w:w="1574" w:type="dxa"/>
            <w:vAlign w:val="center"/>
          </w:tcPr>
          <w:p w14:paraId="12AE8586" w14:textId="77777777" w:rsidR="00FE5A45" w:rsidRDefault="003F084F">
            <w:pPr>
              <w:jc w:val="right"/>
            </w:pPr>
            <w:r>
              <w:rPr>
                <w:rFonts w:eastAsiaTheme="minorEastAsia"/>
                <w:color w:val="000000" w:themeColor="text1"/>
                <w:szCs w:val="21"/>
              </w:rPr>
              <w:t>206,130.20</w:t>
            </w:r>
          </w:p>
        </w:tc>
      </w:tr>
      <w:tr w:rsidR="00991338" w:rsidRPr="006017C4" w14:paraId="65F1D265" w14:textId="77777777" w:rsidTr="00F94D3F">
        <w:trPr>
          <w:trHeight w:val="280"/>
        </w:trPr>
        <w:tc>
          <w:tcPr>
            <w:tcW w:w="1588" w:type="dxa"/>
          </w:tcPr>
          <w:p w14:paraId="10F72FD0"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负债总计</w:t>
            </w:r>
          </w:p>
        </w:tc>
        <w:tc>
          <w:tcPr>
            <w:tcW w:w="1701" w:type="dxa"/>
          </w:tcPr>
          <w:p w14:paraId="75F1EA3E"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70" w:type="dxa"/>
          </w:tcPr>
          <w:p w14:paraId="5CB448C1"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417" w:type="dxa"/>
          </w:tcPr>
          <w:p w14:paraId="0B57F440"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4841F073"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22,982,519.29</w:t>
            </w:r>
          </w:p>
        </w:tc>
        <w:tc>
          <w:tcPr>
            <w:tcW w:w="1574" w:type="dxa"/>
          </w:tcPr>
          <w:p w14:paraId="24B24445" w14:textId="77777777" w:rsidR="001550BA" w:rsidRPr="006017C4" w:rsidRDefault="001550BA" w:rsidP="00ED00F7">
            <w:pPr>
              <w:spacing w:line="360" w:lineRule="auto"/>
              <w:jc w:val="right"/>
              <w:rPr>
                <w:rFonts w:eastAsiaTheme="minorEastAsia"/>
                <w:color w:val="000000" w:themeColor="text1"/>
                <w:szCs w:val="21"/>
              </w:rPr>
            </w:pPr>
            <w:r w:rsidRPr="006017C4">
              <w:rPr>
                <w:rFonts w:eastAsiaTheme="minorEastAsia"/>
                <w:color w:val="000000" w:themeColor="text1"/>
                <w:szCs w:val="21"/>
              </w:rPr>
              <w:t>22,982,519.29</w:t>
            </w:r>
          </w:p>
        </w:tc>
      </w:tr>
      <w:tr w:rsidR="00991338" w:rsidRPr="006017C4" w14:paraId="0C4BB46F" w14:textId="77777777" w:rsidTr="00F94D3F">
        <w:trPr>
          <w:trHeight w:val="280"/>
        </w:trPr>
        <w:tc>
          <w:tcPr>
            <w:tcW w:w="1588" w:type="dxa"/>
          </w:tcPr>
          <w:p w14:paraId="092169E6"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利率敏感度缺口</w:t>
            </w:r>
          </w:p>
        </w:tc>
        <w:tc>
          <w:tcPr>
            <w:tcW w:w="1701" w:type="dxa"/>
          </w:tcPr>
          <w:p w14:paraId="61E86409"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169,637,641.29</w:t>
            </w:r>
          </w:p>
        </w:tc>
        <w:tc>
          <w:tcPr>
            <w:tcW w:w="1570" w:type="dxa"/>
          </w:tcPr>
          <w:p w14:paraId="2B52920D"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417" w:type="dxa"/>
          </w:tcPr>
          <w:p w14:paraId="19B9BBF7"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056CB1E6"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1,862,993,069.35</w:t>
            </w:r>
          </w:p>
        </w:tc>
        <w:tc>
          <w:tcPr>
            <w:tcW w:w="1574" w:type="dxa"/>
          </w:tcPr>
          <w:p w14:paraId="35F17CC0"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2,032,630,710.64</w:t>
            </w:r>
          </w:p>
        </w:tc>
      </w:tr>
      <w:tr w:rsidR="00991338" w:rsidRPr="006017C4" w14:paraId="2DBA0289" w14:textId="77777777" w:rsidTr="00F94D3F">
        <w:trPr>
          <w:trHeight w:val="280"/>
        </w:trPr>
        <w:tc>
          <w:tcPr>
            <w:tcW w:w="1588" w:type="dxa"/>
            <w:vAlign w:val="center"/>
          </w:tcPr>
          <w:p w14:paraId="4F55C244"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上年度末</w:t>
            </w:r>
          </w:p>
          <w:p w14:paraId="280A9088"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2023</w:t>
            </w:r>
            <w:r w:rsidRPr="006017C4">
              <w:rPr>
                <w:rFonts w:eastAsiaTheme="minorEastAsia"/>
                <w:b/>
                <w:color w:val="000000" w:themeColor="text1"/>
                <w:szCs w:val="21"/>
              </w:rPr>
              <w:t>年</w:t>
            </w:r>
            <w:r w:rsidRPr="006017C4">
              <w:rPr>
                <w:rFonts w:eastAsiaTheme="minorEastAsia"/>
                <w:b/>
                <w:color w:val="000000" w:themeColor="text1"/>
                <w:szCs w:val="21"/>
              </w:rPr>
              <w:t>12</w:t>
            </w:r>
            <w:r w:rsidRPr="006017C4">
              <w:rPr>
                <w:rFonts w:eastAsiaTheme="minorEastAsia"/>
                <w:b/>
                <w:color w:val="000000" w:themeColor="text1"/>
                <w:szCs w:val="21"/>
              </w:rPr>
              <w:t>月</w:t>
            </w:r>
            <w:r w:rsidRPr="006017C4">
              <w:rPr>
                <w:rFonts w:eastAsiaTheme="minorEastAsia"/>
                <w:b/>
                <w:color w:val="000000" w:themeColor="text1"/>
                <w:szCs w:val="21"/>
              </w:rPr>
              <w:t>31</w:t>
            </w:r>
            <w:r w:rsidRPr="006017C4">
              <w:rPr>
                <w:rFonts w:eastAsiaTheme="minorEastAsia"/>
                <w:b/>
                <w:color w:val="000000" w:themeColor="text1"/>
                <w:szCs w:val="21"/>
              </w:rPr>
              <w:t>日</w:t>
            </w:r>
          </w:p>
        </w:tc>
        <w:tc>
          <w:tcPr>
            <w:tcW w:w="1701" w:type="dxa"/>
            <w:vAlign w:val="center"/>
          </w:tcPr>
          <w:p w14:paraId="3857857A"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1</w:t>
            </w:r>
            <w:r w:rsidRPr="006017C4">
              <w:rPr>
                <w:rFonts w:eastAsiaTheme="minorEastAsia"/>
                <w:b/>
                <w:color w:val="000000" w:themeColor="text1"/>
                <w:szCs w:val="21"/>
              </w:rPr>
              <w:t>年以内</w:t>
            </w:r>
          </w:p>
        </w:tc>
        <w:tc>
          <w:tcPr>
            <w:tcW w:w="1570" w:type="dxa"/>
            <w:vAlign w:val="center"/>
          </w:tcPr>
          <w:p w14:paraId="10A86B85"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1-5</w:t>
            </w:r>
            <w:r w:rsidRPr="006017C4">
              <w:rPr>
                <w:rFonts w:eastAsiaTheme="minorEastAsia"/>
                <w:b/>
                <w:color w:val="000000" w:themeColor="text1"/>
                <w:szCs w:val="21"/>
              </w:rPr>
              <w:t>年</w:t>
            </w:r>
          </w:p>
        </w:tc>
        <w:tc>
          <w:tcPr>
            <w:tcW w:w="1417" w:type="dxa"/>
            <w:vAlign w:val="center"/>
          </w:tcPr>
          <w:p w14:paraId="28318AC2"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5</w:t>
            </w:r>
            <w:r w:rsidRPr="006017C4">
              <w:rPr>
                <w:rFonts w:eastAsiaTheme="minorEastAsia"/>
                <w:b/>
                <w:color w:val="000000" w:themeColor="text1"/>
                <w:szCs w:val="21"/>
              </w:rPr>
              <w:t>年以上</w:t>
            </w:r>
          </w:p>
        </w:tc>
        <w:tc>
          <w:tcPr>
            <w:tcW w:w="1559" w:type="dxa"/>
            <w:vAlign w:val="center"/>
          </w:tcPr>
          <w:p w14:paraId="0FA50C39"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不计息</w:t>
            </w:r>
          </w:p>
        </w:tc>
        <w:tc>
          <w:tcPr>
            <w:tcW w:w="1574" w:type="dxa"/>
            <w:vAlign w:val="center"/>
          </w:tcPr>
          <w:p w14:paraId="49D28EB8"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合计</w:t>
            </w:r>
          </w:p>
        </w:tc>
      </w:tr>
      <w:tr w:rsidR="00991338" w:rsidRPr="006017C4" w14:paraId="37AD76CE" w14:textId="77777777" w:rsidTr="00F94D3F">
        <w:trPr>
          <w:trHeight w:val="280"/>
        </w:trPr>
        <w:tc>
          <w:tcPr>
            <w:tcW w:w="1588" w:type="dxa"/>
          </w:tcPr>
          <w:p w14:paraId="54000581"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资产</w:t>
            </w:r>
          </w:p>
        </w:tc>
        <w:tc>
          <w:tcPr>
            <w:tcW w:w="1701" w:type="dxa"/>
            <w:vAlign w:val="center"/>
          </w:tcPr>
          <w:p w14:paraId="1FE0077F" w14:textId="77777777" w:rsidR="001550BA" w:rsidRPr="006017C4" w:rsidRDefault="001550BA" w:rsidP="001A74A1">
            <w:pPr>
              <w:spacing w:line="360" w:lineRule="auto"/>
              <w:jc w:val="right"/>
              <w:rPr>
                <w:rFonts w:eastAsiaTheme="minorEastAsia"/>
                <w:color w:val="000000" w:themeColor="text1"/>
                <w:szCs w:val="21"/>
              </w:rPr>
            </w:pPr>
          </w:p>
        </w:tc>
        <w:tc>
          <w:tcPr>
            <w:tcW w:w="1570" w:type="dxa"/>
            <w:vAlign w:val="center"/>
          </w:tcPr>
          <w:p w14:paraId="708C609C" w14:textId="77777777" w:rsidR="001550BA" w:rsidRPr="006017C4" w:rsidRDefault="001550BA" w:rsidP="001A74A1">
            <w:pPr>
              <w:spacing w:line="360" w:lineRule="auto"/>
              <w:jc w:val="right"/>
              <w:rPr>
                <w:rFonts w:eastAsiaTheme="minorEastAsia"/>
                <w:b/>
                <w:color w:val="000000" w:themeColor="text1"/>
                <w:szCs w:val="21"/>
              </w:rPr>
            </w:pPr>
          </w:p>
        </w:tc>
        <w:tc>
          <w:tcPr>
            <w:tcW w:w="1417" w:type="dxa"/>
            <w:vAlign w:val="center"/>
          </w:tcPr>
          <w:p w14:paraId="546339D4" w14:textId="77777777" w:rsidR="001550BA" w:rsidRPr="006017C4" w:rsidRDefault="001550BA" w:rsidP="001A74A1">
            <w:pPr>
              <w:spacing w:line="360" w:lineRule="auto"/>
              <w:jc w:val="right"/>
              <w:rPr>
                <w:rFonts w:eastAsiaTheme="minorEastAsia"/>
                <w:b/>
                <w:color w:val="000000" w:themeColor="text1"/>
                <w:szCs w:val="21"/>
              </w:rPr>
            </w:pPr>
          </w:p>
        </w:tc>
        <w:tc>
          <w:tcPr>
            <w:tcW w:w="1559" w:type="dxa"/>
            <w:vAlign w:val="center"/>
          </w:tcPr>
          <w:p w14:paraId="7DAE6F46" w14:textId="77777777" w:rsidR="001550BA" w:rsidRPr="006017C4" w:rsidRDefault="001550BA" w:rsidP="001A74A1">
            <w:pPr>
              <w:spacing w:line="360" w:lineRule="auto"/>
              <w:jc w:val="right"/>
              <w:rPr>
                <w:rFonts w:eastAsiaTheme="minorEastAsia"/>
                <w:b/>
                <w:color w:val="000000" w:themeColor="text1"/>
                <w:szCs w:val="21"/>
              </w:rPr>
            </w:pPr>
          </w:p>
        </w:tc>
        <w:tc>
          <w:tcPr>
            <w:tcW w:w="1574" w:type="dxa"/>
            <w:vAlign w:val="center"/>
          </w:tcPr>
          <w:p w14:paraId="27EFDAE6" w14:textId="77777777" w:rsidR="001550BA" w:rsidRPr="006017C4" w:rsidRDefault="001550BA" w:rsidP="001A74A1">
            <w:pPr>
              <w:spacing w:line="360" w:lineRule="auto"/>
              <w:jc w:val="right"/>
              <w:rPr>
                <w:rFonts w:eastAsiaTheme="minorEastAsia"/>
                <w:b/>
                <w:color w:val="000000" w:themeColor="text1"/>
                <w:szCs w:val="21"/>
              </w:rPr>
            </w:pPr>
          </w:p>
        </w:tc>
      </w:tr>
      <w:tr w:rsidR="00FE5A45" w14:paraId="13EEA49D" w14:textId="77777777" w:rsidTr="00F94D3F">
        <w:tc>
          <w:tcPr>
            <w:tcW w:w="1588" w:type="dxa"/>
            <w:vAlign w:val="center"/>
          </w:tcPr>
          <w:p w14:paraId="14B3A118" w14:textId="77777777" w:rsidR="00FE5A45" w:rsidRDefault="003F084F">
            <w:pPr>
              <w:jc w:val="center"/>
            </w:pPr>
            <w:r>
              <w:rPr>
                <w:rFonts w:eastAsiaTheme="minorEastAsia"/>
                <w:color w:val="000000" w:themeColor="text1"/>
                <w:szCs w:val="21"/>
              </w:rPr>
              <w:t>货币资金</w:t>
            </w:r>
          </w:p>
        </w:tc>
        <w:tc>
          <w:tcPr>
            <w:tcW w:w="1701" w:type="dxa"/>
            <w:vAlign w:val="center"/>
          </w:tcPr>
          <w:p w14:paraId="4A37CA8B" w14:textId="77777777" w:rsidR="00FE5A45" w:rsidRDefault="003F084F">
            <w:pPr>
              <w:jc w:val="right"/>
            </w:pPr>
            <w:r>
              <w:rPr>
                <w:rFonts w:eastAsiaTheme="minorEastAsia"/>
                <w:color w:val="000000" w:themeColor="text1"/>
                <w:szCs w:val="21"/>
              </w:rPr>
              <w:t>77,389,126.74</w:t>
            </w:r>
          </w:p>
        </w:tc>
        <w:tc>
          <w:tcPr>
            <w:tcW w:w="1570" w:type="dxa"/>
            <w:vAlign w:val="center"/>
          </w:tcPr>
          <w:p w14:paraId="59621282" w14:textId="77777777" w:rsidR="00FE5A45" w:rsidRDefault="003F084F">
            <w:pPr>
              <w:jc w:val="right"/>
            </w:pPr>
            <w:r>
              <w:rPr>
                <w:rFonts w:eastAsiaTheme="minorEastAsia"/>
                <w:color w:val="000000" w:themeColor="text1"/>
                <w:szCs w:val="21"/>
              </w:rPr>
              <w:t>-</w:t>
            </w:r>
          </w:p>
        </w:tc>
        <w:tc>
          <w:tcPr>
            <w:tcW w:w="1417" w:type="dxa"/>
            <w:vAlign w:val="center"/>
          </w:tcPr>
          <w:p w14:paraId="226CE12A" w14:textId="77777777" w:rsidR="00FE5A45" w:rsidRDefault="003F084F">
            <w:pPr>
              <w:jc w:val="right"/>
            </w:pPr>
            <w:r>
              <w:rPr>
                <w:rFonts w:eastAsiaTheme="minorEastAsia"/>
                <w:color w:val="000000" w:themeColor="text1"/>
                <w:szCs w:val="21"/>
              </w:rPr>
              <w:t>-</w:t>
            </w:r>
          </w:p>
        </w:tc>
        <w:tc>
          <w:tcPr>
            <w:tcW w:w="1559" w:type="dxa"/>
            <w:vAlign w:val="center"/>
          </w:tcPr>
          <w:p w14:paraId="4606DD3A" w14:textId="77777777" w:rsidR="00FE5A45" w:rsidRDefault="003F084F">
            <w:pPr>
              <w:jc w:val="right"/>
            </w:pPr>
            <w:r>
              <w:rPr>
                <w:rFonts w:eastAsiaTheme="minorEastAsia"/>
                <w:color w:val="000000" w:themeColor="text1"/>
                <w:szCs w:val="21"/>
              </w:rPr>
              <w:t>-</w:t>
            </w:r>
          </w:p>
        </w:tc>
        <w:tc>
          <w:tcPr>
            <w:tcW w:w="1574" w:type="dxa"/>
            <w:vAlign w:val="center"/>
          </w:tcPr>
          <w:p w14:paraId="1061D32A" w14:textId="77777777" w:rsidR="00FE5A45" w:rsidRDefault="003F084F">
            <w:pPr>
              <w:jc w:val="right"/>
            </w:pPr>
            <w:r>
              <w:rPr>
                <w:rFonts w:eastAsiaTheme="minorEastAsia"/>
                <w:color w:val="000000" w:themeColor="text1"/>
                <w:szCs w:val="21"/>
              </w:rPr>
              <w:t>77,389,126.74</w:t>
            </w:r>
          </w:p>
        </w:tc>
      </w:tr>
      <w:tr w:rsidR="00FE5A45" w14:paraId="35BDA7FB" w14:textId="77777777" w:rsidTr="00F94D3F">
        <w:tc>
          <w:tcPr>
            <w:tcW w:w="1588" w:type="dxa"/>
            <w:vAlign w:val="center"/>
          </w:tcPr>
          <w:p w14:paraId="452DD0E9" w14:textId="77777777" w:rsidR="00FE5A45" w:rsidRDefault="003F084F">
            <w:pPr>
              <w:jc w:val="center"/>
            </w:pPr>
            <w:r>
              <w:rPr>
                <w:rFonts w:eastAsiaTheme="minorEastAsia"/>
                <w:color w:val="000000" w:themeColor="text1"/>
                <w:szCs w:val="21"/>
              </w:rPr>
              <w:t>存出保证金</w:t>
            </w:r>
          </w:p>
        </w:tc>
        <w:tc>
          <w:tcPr>
            <w:tcW w:w="1701" w:type="dxa"/>
            <w:vAlign w:val="center"/>
          </w:tcPr>
          <w:p w14:paraId="09B44520" w14:textId="77777777" w:rsidR="00FE5A45" w:rsidRDefault="003F084F">
            <w:pPr>
              <w:jc w:val="right"/>
            </w:pPr>
            <w:r>
              <w:rPr>
                <w:rFonts w:eastAsiaTheme="minorEastAsia"/>
                <w:color w:val="000000" w:themeColor="text1"/>
                <w:szCs w:val="21"/>
              </w:rPr>
              <w:t>160,621.65</w:t>
            </w:r>
          </w:p>
        </w:tc>
        <w:tc>
          <w:tcPr>
            <w:tcW w:w="1570" w:type="dxa"/>
            <w:vAlign w:val="center"/>
          </w:tcPr>
          <w:p w14:paraId="63CCA53B" w14:textId="77777777" w:rsidR="00FE5A45" w:rsidRDefault="003F084F">
            <w:pPr>
              <w:jc w:val="right"/>
            </w:pPr>
            <w:r>
              <w:rPr>
                <w:rFonts w:eastAsiaTheme="minorEastAsia"/>
                <w:color w:val="000000" w:themeColor="text1"/>
                <w:szCs w:val="21"/>
              </w:rPr>
              <w:t>-</w:t>
            </w:r>
          </w:p>
        </w:tc>
        <w:tc>
          <w:tcPr>
            <w:tcW w:w="1417" w:type="dxa"/>
            <w:vAlign w:val="center"/>
          </w:tcPr>
          <w:p w14:paraId="3CEBA2A6" w14:textId="77777777" w:rsidR="00FE5A45" w:rsidRDefault="003F084F">
            <w:pPr>
              <w:jc w:val="right"/>
            </w:pPr>
            <w:r>
              <w:rPr>
                <w:rFonts w:eastAsiaTheme="minorEastAsia"/>
                <w:color w:val="000000" w:themeColor="text1"/>
                <w:szCs w:val="21"/>
              </w:rPr>
              <w:t>-</w:t>
            </w:r>
          </w:p>
        </w:tc>
        <w:tc>
          <w:tcPr>
            <w:tcW w:w="1559" w:type="dxa"/>
            <w:vAlign w:val="center"/>
          </w:tcPr>
          <w:p w14:paraId="36CB8875" w14:textId="77777777" w:rsidR="00FE5A45" w:rsidRDefault="003F084F">
            <w:pPr>
              <w:jc w:val="right"/>
            </w:pPr>
            <w:r>
              <w:rPr>
                <w:rFonts w:eastAsiaTheme="minorEastAsia"/>
                <w:color w:val="000000" w:themeColor="text1"/>
                <w:szCs w:val="21"/>
              </w:rPr>
              <w:t>-</w:t>
            </w:r>
          </w:p>
        </w:tc>
        <w:tc>
          <w:tcPr>
            <w:tcW w:w="1574" w:type="dxa"/>
            <w:vAlign w:val="center"/>
          </w:tcPr>
          <w:p w14:paraId="393EB54A" w14:textId="77777777" w:rsidR="00FE5A45" w:rsidRDefault="003F084F">
            <w:pPr>
              <w:jc w:val="right"/>
            </w:pPr>
            <w:r>
              <w:rPr>
                <w:rFonts w:eastAsiaTheme="minorEastAsia"/>
                <w:color w:val="000000" w:themeColor="text1"/>
                <w:szCs w:val="21"/>
              </w:rPr>
              <w:t>160,621.65</w:t>
            </w:r>
          </w:p>
        </w:tc>
      </w:tr>
      <w:tr w:rsidR="00FE5A45" w14:paraId="2BE208A8" w14:textId="77777777" w:rsidTr="00F94D3F">
        <w:tc>
          <w:tcPr>
            <w:tcW w:w="1588" w:type="dxa"/>
            <w:vAlign w:val="center"/>
          </w:tcPr>
          <w:p w14:paraId="47E228B1" w14:textId="77777777" w:rsidR="00FE5A45" w:rsidRDefault="003F084F">
            <w:pPr>
              <w:jc w:val="center"/>
            </w:pPr>
            <w:r>
              <w:rPr>
                <w:rFonts w:eastAsiaTheme="minorEastAsia"/>
                <w:color w:val="000000" w:themeColor="text1"/>
                <w:szCs w:val="21"/>
              </w:rPr>
              <w:t>交易性金融资产</w:t>
            </w:r>
          </w:p>
        </w:tc>
        <w:tc>
          <w:tcPr>
            <w:tcW w:w="1701" w:type="dxa"/>
            <w:vAlign w:val="center"/>
          </w:tcPr>
          <w:p w14:paraId="4A3FE657" w14:textId="77777777" w:rsidR="00FE5A45" w:rsidRDefault="003F084F">
            <w:pPr>
              <w:jc w:val="right"/>
            </w:pPr>
            <w:r>
              <w:rPr>
                <w:rFonts w:eastAsiaTheme="minorEastAsia"/>
                <w:color w:val="000000" w:themeColor="text1"/>
                <w:szCs w:val="21"/>
              </w:rPr>
              <w:t>-</w:t>
            </w:r>
          </w:p>
        </w:tc>
        <w:tc>
          <w:tcPr>
            <w:tcW w:w="1570" w:type="dxa"/>
            <w:vAlign w:val="center"/>
          </w:tcPr>
          <w:p w14:paraId="107481DB" w14:textId="77777777" w:rsidR="00FE5A45" w:rsidRDefault="003F084F">
            <w:pPr>
              <w:jc w:val="right"/>
            </w:pPr>
            <w:r>
              <w:rPr>
                <w:rFonts w:eastAsiaTheme="minorEastAsia"/>
                <w:color w:val="000000" w:themeColor="text1"/>
                <w:szCs w:val="21"/>
              </w:rPr>
              <w:t>-</w:t>
            </w:r>
          </w:p>
        </w:tc>
        <w:tc>
          <w:tcPr>
            <w:tcW w:w="1417" w:type="dxa"/>
            <w:vAlign w:val="center"/>
          </w:tcPr>
          <w:p w14:paraId="60A677C3" w14:textId="77777777" w:rsidR="00FE5A45" w:rsidRDefault="003F084F">
            <w:pPr>
              <w:jc w:val="right"/>
            </w:pPr>
            <w:r>
              <w:rPr>
                <w:rFonts w:eastAsiaTheme="minorEastAsia"/>
                <w:color w:val="000000" w:themeColor="text1"/>
                <w:szCs w:val="21"/>
              </w:rPr>
              <w:t>-</w:t>
            </w:r>
          </w:p>
        </w:tc>
        <w:tc>
          <w:tcPr>
            <w:tcW w:w="1559" w:type="dxa"/>
            <w:vAlign w:val="center"/>
          </w:tcPr>
          <w:p w14:paraId="6D4D5F6F" w14:textId="77777777" w:rsidR="00FE5A45" w:rsidRDefault="003F084F">
            <w:pPr>
              <w:jc w:val="right"/>
            </w:pPr>
            <w:r>
              <w:rPr>
                <w:rFonts w:eastAsiaTheme="minorEastAsia"/>
                <w:color w:val="000000" w:themeColor="text1"/>
                <w:szCs w:val="21"/>
              </w:rPr>
              <w:t>721,223,152.70</w:t>
            </w:r>
          </w:p>
        </w:tc>
        <w:tc>
          <w:tcPr>
            <w:tcW w:w="1574" w:type="dxa"/>
            <w:vAlign w:val="center"/>
          </w:tcPr>
          <w:p w14:paraId="4C531F3B" w14:textId="77777777" w:rsidR="00FE5A45" w:rsidRDefault="003F084F">
            <w:pPr>
              <w:jc w:val="right"/>
            </w:pPr>
            <w:r>
              <w:rPr>
                <w:rFonts w:eastAsiaTheme="minorEastAsia"/>
                <w:color w:val="000000" w:themeColor="text1"/>
                <w:szCs w:val="21"/>
              </w:rPr>
              <w:t>721,223,152.70</w:t>
            </w:r>
          </w:p>
        </w:tc>
      </w:tr>
      <w:tr w:rsidR="00FE5A45" w14:paraId="47828C3B" w14:textId="77777777" w:rsidTr="00F94D3F">
        <w:tc>
          <w:tcPr>
            <w:tcW w:w="1588" w:type="dxa"/>
            <w:vAlign w:val="center"/>
          </w:tcPr>
          <w:p w14:paraId="1972CFED" w14:textId="77777777" w:rsidR="00FE5A45" w:rsidRDefault="003F084F">
            <w:pPr>
              <w:jc w:val="center"/>
            </w:pPr>
            <w:r>
              <w:rPr>
                <w:rFonts w:eastAsiaTheme="minorEastAsia"/>
                <w:color w:val="000000" w:themeColor="text1"/>
                <w:szCs w:val="21"/>
              </w:rPr>
              <w:lastRenderedPageBreak/>
              <w:t>应收股利</w:t>
            </w:r>
          </w:p>
        </w:tc>
        <w:tc>
          <w:tcPr>
            <w:tcW w:w="1701" w:type="dxa"/>
            <w:vAlign w:val="center"/>
          </w:tcPr>
          <w:p w14:paraId="649F8818" w14:textId="77777777" w:rsidR="00FE5A45" w:rsidRDefault="003F084F">
            <w:pPr>
              <w:jc w:val="right"/>
            </w:pPr>
            <w:r>
              <w:rPr>
                <w:rFonts w:eastAsiaTheme="minorEastAsia"/>
                <w:color w:val="000000" w:themeColor="text1"/>
                <w:szCs w:val="21"/>
              </w:rPr>
              <w:t>-</w:t>
            </w:r>
          </w:p>
        </w:tc>
        <w:tc>
          <w:tcPr>
            <w:tcW w:w="1570" w:type="dxa"/>
            <w:vAlign w:val="center"/>
          </w:tcPr>
          <w:p w14:paraId="5734E81E" w14:textId="77777777" w:rsidR="00FE5A45" w:rsidRDefault="003F084F">
            <w:pPr>
              <w:jc w:val="right"/>
            </w:pPr>
            <w:r>
              <w:rPr>
                <w:rFonts w:eastAsiaTheme="minorEastAsia"/>
                <w:color w:val="000000" w:themeColor="text1"/>
                <w:szCs w:val="21"/>
              </w:rPr>
              <w:t>-</w:t>
            </w:r>
          </w:p>
        </w:tc>
        <w:tc>
          <w:tcPr>
            <w:tcW w:w="1417" w:type="dxa"/>
            <w:vAlign w:val="center"/>
          </w:tcPr>
          <w:p w14:paraId="23B9BA37" w14:textId="77777777" w:rsidR="00FE5A45" w:rsidRDefault="003F084F">
            <w:pPr>
              <w:jc w:val="right"/>
            </w:pPr>
            <w:r>
              <w:rPr>
                <w:rFonts w:eastAsiaTheme="minorEastAsia"/>
                <w:color w:val="000000" w:themeColor="text1"/>
                <w:szCs w:val="21"/>
              </w:rPr>
              <w:t>-</w:t>
            </w:r>
          </w:p>
        </w:tc>
        <w:tc>
          <w:tcPr>
            <w:tcW w:w="1559" w:type="dxa"/>
            <w:vAlign w:val="center"/>
          </w:tcPr>
          <w:p w14:paraId="2729985D" w14:textId="77777777" w:rsidR="00FE5A45" w:rsidRDefault="003F084F">
            <w:pPr>
              <w:jc w:val="right"/>
            </w:pPr>
            <w:r>
              <w:rPr>
                <w:rFonts w:eastAsiaTheme="minorEastAsia"/>
                <w:color w:val="000000" w:themeColor="text1"/>
                <w:szCs w:val="21"/>
              </w:rPr>
              <w:t>1,028,175.56</w:t>
            </w:r>
          </w:p>
        </w:tc>
        <w:tc>
          <w:tcPr>
            <w:tcW w:w="1574" w:type="dxa"/>
            <w:vAlign w:val="center"/>
          </w:tcPr>
          <w:p w14:paraId="01C6ED19" w14:textId="77777777" w:rsidR="00FE5A45" w:rsidRDefault="003F084F">
            <w:pPr>
              <w:jc w:val="right"/>
            </w:pPr>
            <w:r>
              <w:rPr>
                <w:rFonts w:eastAsiaTheme="minorEastAsia"/>
                <w:color w:val="000000" w:themeColor="text1"/>
                <w:szCs w:val="21"/>
              </w:rPr>
              <w:t>1,028,175.56</w:t>
            </w:r>
          </w:p>
        </w:tc>
      </w:tr>
      <w:tr w:rsidR="00FE5A45" w14:paraId="2C06E918" w14:textId="77777777" w:rsidTr="00F94D3F">
        <w:tc>
          <w:tcPr>
            <w:tcW w:w="1588" w:type="dxa"/>
            <w:vAlign w:val="center"/>
          </w:tcPr>
          <w:p w14:paraId="764A9D75" w14:textId="77777777" w:rsidR="00FE5A45" w:rsidRDefault="003F084F">
            <w:pPr>
              <w:jc w:val="center"/>
            </w:pPr>
            <w:r>
              <w:rPr>
                <w:rFonts w:eastAsiaTheme="minorEastAsia"/>
                <w:color w:val="000000" w:themeColor="text1"/>
                <w:szCs w:val="21"/>
              </w:rPr>
              <w:t>应收申购款</w:t>
            </w:r>
          </w:p>
        </w:tc>
        <w:tc>
          <w:tcPr>
            <w:tcW w:w="1701" w:type="dxa"/>
            <w:vAlign w:val="center"/>
          </w:tcPr>
          <w:p w14:paraId="2787832C" w14:textId="77777777" w:rsidR="00FE5A45" w:rsidRDefault="003F084F">
            <w:pPr>
              <w:jc w:val="right"/>
            </w:pPr>
            <w:r>
              <w:rPr>
                <w:rFonts w:eastAsiaTheme="minorEastAsia"/>
                <w:color w:val="000000" w:themeColor="text1"/>
                <w:szCs w:val="21"/>
              </w:rPr>
              <w:t>-</w:t>
            </w:r>
          </w:p>
        </w:tc>
        <w:tc>
          <w:tcPr>
            <w:tcW w:w="1570" w:type="dxa"/>
            <w:vAlign w:val="center"/>
          </w:tcPr>
          <w:p w14:paraId="14BFF798" w14:textId="77777777" w:rsidR="00FE5A45" w:rsidRDefault="003F084F">
            <w:pPr>
              <w:jc w:val="right"/>
            </w:pPr>
            <w:r>
              <w:rPr>
                <w:rFonts w:eastAsiaTheme="minorEastAsia"/>
                <w:color w:val="000000" w:themeColor="text1"/>
                <w:szCs w:val="21"/>
              </w:rPr>
              <w:t>-</w:t>
            </w:r>
          </w:p>
        </w:tc>
        <w:tc>
          <w:tcPr>
            <w:tcW w:w="1417" w:type="dxa"/>
            <w:vAlign w:val="center"/>
          </w:tcPr>
          <w:p w14:paraId="238A3612" w14:textId="77777777" w:rsidR="00FE5A45" w:rsidRDefault="003F084F">
            <w:pPr>
              <w:jc w:val="right"/>
            </w:pPr>
            <w:r>
              <w:rPr>
                <w:rFonts w:eastAsiaTheme="minorEastAsia"/>
                <w:color w:val="000000" w:themeColor="text1"/>
                <w:szCs w:val="21"/>
              </w:rPr>
              <w:t>-</w:t>
            </w:r>
          </w:p>
        </w:tc>
        <w:tc>
          <w:tcPr>
            <w:tcW w:w="1559" w:type="dxa"/>
            <w:vAlign w:val="center"/>
          </w:tcPr>
          <w:p w14:paraId="08491EB1" w14:textId="77777777" w:rsidR="00FE5A45" w:rsidRDefault="003F084F">
            <w:pPr>
              <w:jc w:val="right"/>
            </w:pPr>
            <w:r>
              <w:rPr>
                <w:rFonts w:eastAsiaTheme="minorEastAsia"/>
                <w:color w:val="000000" w:themeColor="text1"/>
                <w:szCs w:val="21"/>
              </w:rPr>
              <w:t>38,466,550.42</w:t>
            </w:r>
          </w:p>
        </w:tc>
        <w:tc>
          <w:tcPr>
            <w:tcW w:w="1574" w:type="dxa"/>
            <w:vAlign w:val="center"/>
          </w:tcPr>
          <w:p w14:paraId="782B3115" w14:textId="77777777" w:rsidR="00FE5A45" w:rsidRDefault="003F084F">
            <w:pPr>
              <w:jc w:val="right"/>
            </w:pPr>
            <w:r>
              <w:rPr>
                <w:rFonts w:eastAsiaTheme="minorEastAsia"/>
                <w:color w:val="000000" w:themeColor="text1"/>
                <w:szCs w:val="21"/>
              </w:rPr>
              <w:t>38,466,550.42</w:t>
            </w:r>
          </w:p>
        </w:tc>
      </w:tr>
      <w:tr w:rsidR="00991338" w:rsidRPr="006017C4" w14:paraId="03833C55" w14:textId="77777777" w:rsidTr="00F94D3F">
        <w:trPr>
          <w:trHeight w:val="280"/>
        </w:trPr>
        <w:tc>
          <w:tcPr>
            <w:tcW w:w="1588" w:type="dxa"/>
          </w:tcPr>
          <w:p w14:paraId="2028F7F1"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资产总计</w:t>
            </w:r>
          </w:p>
        </w:tc>
        <w:tc>
          <w:tcPr>
            <w:tcW w:w="1701" w:type="dxa"/>
          </w:tcPr>
          <w:p w14:paraId="5EBC9132"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77,549,748.39</w:t>
            </w:r>
          </w:p>
        </w:tc>
        <w:tc>
          <w:tcPr>
            <w:tcW w:w="1570" w:type="dxa"/>
          </w:tcPr>
          <w:p w14:paraId="031B114C"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417" w:type="dxa"/>
            <w:vAlign w:val="center"/>
          </w:tcPr>
          <w:p w14:paraId="407333D3"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1E980DBC"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760,717,878.68</w:t>
            </w:r>
          </w:p>
        </w:tc>
        <w:tc>
          <w:tcPr>
            <w:tcW w:w="1574" w:type="dxa"/>
          </w:tcPr>
          <w:p w14:paraId="4A5394E0"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838,267,627.07</w:t>
            </w:r>
          </w:p>
        </w:tc>
      </w:tr>
      <w:tr w:rsidR="00991338" w:rsidRPr="006017C4" w14:paraId="597F1B55" w14:textId="77777777" w:rsidTr="00F94D3F">
        <w:trPr>
          <w:trHeight w:val="278"/>
        </w:trPr>
        <w:tc>
          <w:tcPr>
            <w:tcW w:w="1588" w:type="dxa"/>
          </w:tcPr>
          <w:p w14:paraId="5CAE2C05"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负债</w:t>
            </w:r>
          </w:p>
        </w:tc>
        <w:tc>
          <w:tcPr>
            <w:tcW w:w="1701" w:type="dxa"/>
            <w:vAlign w:val="bottom"/>
          </w:tcPr>
          <w:p w14:paraId="20DB9CED" w14:textId="77777777" w:rsidR="001550BA" w:rsidRPr="006017C4" w:rsidRDefault="001550BA" w:rsidP="001A74A1">
            <w:pPr>
              <w:spacing w:line="360" w:lineRule="auto"/>
              <w:jc w:val="right"/>
              <w:rPr>
                <w:rFonts w:eastAsiaTheme="minorEastAsia"/>
                <w:color w:val="000000" w:themeColor="text1"/>
                <w:kern w:val="0"/>
                <w:szCs w:val="21"/>
              </w:rPr>
            </w:pPr>
          </w:p>
        </w:tc>
        <w:tc>
          <w:tcPr>
            <w:tcW w:w="1570" w:type="dxa"/>
            <w:vAlign w:val="bottom"/>
          </w:tcPr>
          <w:p w14:paraId="241FF329" w14:textId="77777777" w:rsidR="001550BA" w:rsidRPr="006017C4" w:rsidRDefault="001550BA" w:rsidP="001A74A1">
            <w:pPr>
              <w:spacing w:line="360" w:lineRule="auto"/>
              <w:jc w:val="right"/>
              <w:rPr>
                <w:rFonts w:eastAsiaTheme="minorEastAsia"/>
                <w:color w:val="000000" w:themeColor="text1"/>
                <w:szCs w:val="21"/>
              </w:rPr>
            </w:pPr>
          </w:p>
        </w:tc>
        <w:tc>
          <w:tcPr>
            <w:tcW w:w="1417" w:type="dxa"/>
            <w:vAlign w:val="bottom"/>
          </w:tcPr>
          <w:p w14:paraId="78C0352C" w14:textId="77777777" w:rsidR="001550BA" w:rsidRPr="006017C4" w:rsidRDefault="001550BA" w:rsidP="001A74A1">
            <w:pPr>
              <w:spacing w:line="360" w:lineRule="auto"/>
              <w:jc w:val="right"/>
              <w:rPr>
                <w:rFonts w:eastAsiaTheme="minorEastAsia"/>
                <w:color w:val="000000" w:themeColor="text1"/>
                <w:szCs w:val="21"/>
              </w:rPr>
            </w:pPr>
          </w:p>
        </w:tc>
        <w:tc>
          <w:tcPr>
            <w:tcW w:w="1559" w:type="dxa"/>
            <w:vAlign w:val="bottom"/>
          </w:tcPr>
          <w:p w14:paraId="00C4CB8E" w14:textId="77777777" w:rsidR="001550BA" w:rsidRPr="006017C4" w:rsidRDefault="001550BA" w:rsidP="001A74A1">
            <w:pPr>
              <w:spacing w:line="360" w:lineRule="auto"/>
              <w:jc w:val="right"/>
              <w:rPr>
                <w:rFonts w:eastAsiaTheme="minorEastAsia"/>
                <w:color w:val="000000" w:themeColor="text1"/>
                <w:szCs w:val="21"/>
              </w:rPr>
            </w:pPr>
          </w:p>
        </w:tc>
        <w:tc>
          <w:tcPr>
            <w:tcW w:w="1574" w:type="dxa"/>
            <w:vAlign w:val="bottom"/>
          </w:tcPr>
          <w:p w14:paraId="18C1AFB9" w14:textId="77777777" w:rsidR="001550BA" w:rsidRPr="006017C4" w:rsidRDefault="001550BA" w:rsidP="001A74A1">
            <w:pPr>
              <w:spacing w:line="360" w:lineRule="auto"/>
              <w:jc w:val="right"/>
              <w:rPr>
                <w:rFonts w:eastAsiaTheme="minorEastAsia"/>
                <w:color w:val="000000" w:themeColor="text1"/>
                <w:szCs w:val="21"/>
              </w:rPr>
            </w:pPr>
          </w:p>
        </w:tc>
      </w:tr>
      <w:tr w:rsidR="00FE5A45" w14:paraId="0FFD3E50" w14:textId="77777777" w:rsidTr="00F94D3F">
        <w:tc>
          <w:tcPr>
            <w:tcW w:w="1588" w:type="dxa"/>
            <w:vAlign w:val="center"/>
          </w:tcPr>
          <w:p w14:paraId="7C486A06" w14:textId="77777777" w:rsidR="00FE5A45" w:rsidRDefault="003F084F">
            <w:pPr>
              <w:jc w:val="cente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701" w:type="dxa"/>
            <w:vAlign w:val="center"/>
          </w:tcPr>
          <w:p w14:paraId="01185E1F" w14:textId="77777777" w:rsidR="00FE5A45" w:rsidRDefault="003F084F">
            <w:pPr>
              <w:jc w:val="right"/>
            </w:pPr>
            <w:r>
              <w:rPr>
                <w:rFonts w:eastAsiaTheme="minorEastAsia"/>
                <w:color w:val="000000" w:themeColor="text1"/>
                <w:szCs w:val="21"/>
              </w:rPr>
              <w:t>-</w:t>
            </w:r>
          </w:p>
        </w:tc>
        <w:tc>
          <w:tcPr>
            <w:tcW w:w="1570" w:type="dxa"/>
            <w:vAlign w:val="center"/>
          </w:tcPr>
          <w:p w14:paraId="1EDF7B25" w14:textId="77777777" w:rsidR="00FE5A45" w:rsidRDefault="003F084F">
            <w:pPr>
              <w:jc w:val="right"/>
            </w:pPr>
            <w:r>
              <w:rPr>
                <w:rFonts w:eastAsiaTheme="minorEastAsia"/>
                <w:color w:val="000000" w:themeColor="text1"/>
                <w:szCs w:val="21"/>
              </w:rPr>
              <w:t>-</w:t>
            </w:r>
          </w:p>
        </w:tc>
        <w:tc>
          <w:tcPr>
            <w:tcW w:w="1417" w:type="dxa"/>
            <w:vAlign w:val="center"/>
          </w:tcPr>
          <w:p w14:paraId="7E83F08A" w14:textId="77777777" w:rsidR="00FE5A45" w:rsidRDefault="003F084F">
            <w:pPr>
              <w:jc w:val="right"/>
            </w:pPr>
            <w:r>
              <w:rPr>
                <w:rFonts w:eastAsiaTheme="minorEastAsia"/>
                <w:color w:val="000000" w:themeColor="text1"/>
                <w:szCs w:val="21"/>
              </w:rPr>
              <w:t>-</w:t>
            </w:r>
          </w:p>
        </w:tc>
        <w:tc>
          <w:tcPr>
            <w:tcW w:w="1559" w:type="dxa"/>
            <w:vAlign w:val="center"/>
          </w:tcPr>
          <w:p w14:paraId="26AFC905" w14:textId="77777777" w:rsidR="00FE5A45" w:rsidRDefault="003F084F" w:rsidP="00F94D3F">
            <w:pPr>
              <w:jc w:val="right"/>
            </w:pPr>
            <w:r>
              <w:rPr>
                <w:rFonts w:eastAsiaTheme="minorEastAsia"/>
                <w:color w:val="000000" w:themeColor="text1"/>
                <w:szCs w:val="21"/>
              </w:rPr>
              <w:t>33,602,695.88</w:t>
            </w:r>
          </w:p>
        </w:tc>
        <w:tc>
          <w:tcPr>
            <w:tcW w:w="1574" w:type="dxa"/>
            <w:vAlign w:val="center"/>
          </w:tcPr>
          <w:p w14:paraId="40BF8FD2" w14:textId="77777777" w:rsidR="00FE5A45" w:rsidRDefault="003F084F">
            <w:pPr>
              <w:jc w:val="right"/>
            </w:pPr>
            <w:r>
              <w:rPr>
                <w:rFonts w:eastAsiaTheme="minorEastAsia"/>
                <w:color w:val="000000" w:themeColor="text1"/>
                <w:szCs w:val="21"/>
              </w:rPr>
              <w:t>33,602,695.88</w:t>
            </w:r>
          </w:p>
        </w:tc>
      </w:tr>
      <w:tr w:rsidR="00FE5A45" w14:paraId="75957F21" w14:textId="77777777" w:rsidTr="00F94D3F">
        <w:tc>
          <w:tcPr>
            <w:tcW w:w="1588" w:type="dxa"/>
            <w:vAlign w:val="center"/>
          </w:tcPr>
          <w:p w14:paraId="014C406F" w14:textId="77777777" w:rsidR="00FE5A45" w:rsidRDefault="003F084F">
            <w:pPr>
              <w:jc w:val="center"/>
            </w:pPr>
            <w:r>
              <w:rPr>
                <w:rFonts w:eastAsiaTheme="minorEastAsia"/>
                <w:color w:val="000000" w:themeColor="text1"/>
                <w:szCs w:val="21"/>
              </w:rPr>
              <w:t>应付管理人报酬</w:t>
            </w:r>
          </w:p>
        </w:tc>
        <w:tc>
          <w:tcPr>
            <w:tcW w:w="1701" w:type="dxa"/>
            <w:vAlign w:val="center"/>
          </w:tcPr>
          <w:p w14:paraId="65508CBB" w14:textId="77777777" w:rsidR="00FE5A45" w:rsidRDefault="003F084F">
            <w:pPr>
              <w:jc w:val="right"/>
            </w:pPr>
            <w:r>
              <w:rPr>
                <w:rFonts w:eastAsiaTheme="minorEastAsia"/>
                <w:color w:val="000000" w:themeColor="text1"/>
                <w:szCs w:val="21"/>
              </w:rPr>
              <w:t>-</w:t>
            </w:r>
          </w:p>
        </w:tc>
        <w:tc>
          <w:tcPr>
            <w:tcW w:w="1570" w:type="dxa"/>
            <w:vAlign w:val="center"/>
          </w:tcPr>
          <w:p w14:paraId="5E33DACB" w14:textId="77777777" w:rsidR="00FE5A45" w:rsidRDefault="003F084F">
            <w:pPr>
              <w:jc w:val="right"/>
            </w:pPr>
            <w:r>
              <w:rPr>
                <w:rFonts w:eastAsiaTheme="minorEastAsia"/>
                <w:color w:val="000000" w:themeColor="text1"/>
                <w:szCs w:val="21"/>
              </w:rPr>
              <w:t>-</w:t>
            </w:r>
          </w:p>
        </w:tc>
        <w:tc>
          <w:tcPr>
            <w:tcW w:w="1417" w:type="dxa"/>
            <w:vAlign w:val="center"/>
          </w:tcPr>
          <w:p w14:paraId="065D8287" w14:textId="77777777" w:rsidR="00FE5A45" w:rsidRDefault="003F084F">
            <w:pPr>
              <w:jc w:val="right"/>
            </w:pPr>
            <w:r>
              <w:rPr>
                <w:rFonts w:eastAsiaTheme="minorEastAsia"/>
                <w:color w:val="000000" w:themeColor="text1"/>
                <w:szCs w:val="21"/>
              </w:rPr>
              <w:t>-</w:t>
            </w:r>
          </w:p>
        </w:tc>
        <w:tc>
          <w:tcPr>
            <w:tcW w:w="1559" w:type="dxa"/>
            <w:vAlign w:val="center"/>
          </w:tcPr>
          <w:p w14:paraId="4C653448" w14:textId="77777777" w:rsidR="00FE5A45" w:rsidRDefault="003F084F" w:rsidP="00F94D3F">
            <w:pPr>
              <w:jc w:val="right"/>
            </w:pPr>
            <w:r>
              <w:rPr>
                <w:rFonts w:eastAsiaTheme="minorEastAsia"/>
                <w:color w:val="000000" w:themeColor="text1"/>
                <w:szCs w:val="21"/>
              </w:rPr>
              <w:t>1,047,349.08</w:t>
            </w:r>
          </w:p>
        </w:tc>
        <w:tc>
          <w:tcPr>
            <w:tcW w:w="1574" w:type="dxa"/>
            <w:vAlign w:val="center"/>
          </w:tcPr>
          <w:p w14:paraId="619393AF" w14:textId="77777777" w:rsidR="00FE5A45" w:rsidRDefault="003F084F">
            <w:pPr>
              <w:jc w:val="right"/>
            </w:pPr>
            <w:r>
              <w:rPr>
                <w:rFonts w:eastAsiaTheme="minorEastAsia"/>
                <w:color w:val="000000" w:themeColor="text1"/>
                <w:szCs w:val="21"/>
              </w:rPr>
              <w:t>1,047,349.08</w:t>
            </w:r>
          </w:p>
        </w:tc>
      </w:tr>
      <w:tr w:rsidR="00FE5A45" w14:paraId="04BFED6B" w14:textId="77777777" w:rsidTr="00F94D3F">
        <w:tc>
          <w:tcPr>
            <w:tcW w:w="1588" w:type="dxa"/>
            <w:vAlign w:val="center"/>
          </w:tcPr>
          <w:p w14:paraId="033B1E09" w14:textId="77777777" w:rsidR="00FE5A45" w:rsidRDefault="003F084F">
            <w:pPr>
              <w:jc w:val="center"/>
            </w:pPr>
            <w:r>
              <w:rPr>
                <w:rFonts w:eastAsiaTheme="minorEastAsia"/>
                <w:color w:val="000000" w:themeColor="text1"/>
                <w:szCs w:val="21"/>
              </w:rPr>
              <w:t>应付托管费</w:t>
            </w:r>
          </w:p>
        </w:tc>
        <w:tc>
          <w:tcPr>
            <w:tcW w:w="1701" w:type="dxa"/>
            <w:vAlign w:val="center"/>
          </w:tcPr>
          <w:p w14:paraId="0DFBFB4A" w14:textId="77777777" w:rsidR="00FE5A45" w:rsidRDefault="003F084F">
            <w:pPr>
              <w:jc w:val="right"/>
            </w:pPr>
            <w:r>
              <w:rPr>
                <w:rFonts w:eastAsiaTheme="minorEastAsia"/>
                <w:color w:val="000000" w:themeColor="text1"/>
                <w:szCs w:val="21"/>
              </w:rPr>
              <w:t>-</w:t>
            </w:r>
          </w:p>
        </w:tc>
        <w:tc>
          <w:tcPr>
            <w:tcW w:w="1570" w:type="dxa"/>
            <w:vAlign w:val="center"/>
          </w:tcPr>
          <w:p w14:paraId="16E40C52" w14:textId="77777777" w:rsidR="00FE5A45" w:rsidRDefault="003F084F">
            <w:pPr>
              <w:jc w:val="right"/>
            </w:pPr>
            <w:r>
              <w:rPr>
                <w:rFonts w:eastAsiaTheme="minorEastAsia"/>
                <w:color w:val="000000" w:themeColor="text1"/>
                <w:szCs w:val="21"/>
              </w:rPr>
              <w:t>-</w:t>
            </w:r>
          </w:p>
        </w:tc>
        <w:tc>
          <w:tcPr>
            <w:tcW w:w="1417" w:type="dxa"/>
            <w:vAlign w:val="center"/>
          </w:tcPr>
          <w:p w14:paraId="45B96661" w14:textId="77777777" w:rsidR="00FE5A45" w:rsidRDefault="003F084F">
            <w:pPr>
              <w:jc w:val="right"/>
            </w:pPr>
            <w:r>
              <w:rPr>
                <w:rFonts w:eastAsiaTheme="minorEastAsia"/>
                <w:color w:val="000000" w:themeColor="text1"/>
                <w:szCs w:val="21"/>
              </w:rPr>
              <w:t>-</w:t>
            </w:r>
          </w:p>
        </w:tc>
        <w:tc>
          <w:tcPr>
            <w:tcW w:w="1559" w:type="dxa"/>
            <w:vAlign w:val="center"/>
          </w:tcPr>
          <w:p w14:paraId="749960BD" w14:textId="77777777" w:rsidR="00FE5A45" w:rsidRDefault="003F084F" w:rsidP="00F94D3F">
            <w:pPr>
              <w:jc w:val="right"/>
            </w:pPr>
            <w:r>
              <w:rPr>
                <w:rFonts w:eastAsiaTheme="minorEastAsia"/>
                <w:color w:val="000000" w:themeColor="text1"/>
                <w:szCs w:val="21"/>
              </w:rPr>
              <w:t>145,465.17</w:t>
            </w:r>
          </w:p>
        </w:tc>
        <w:tc>
          <w:tcPr>
            <w:tcW w:w="1574" w:type="dxa"/>
            <w:vAlign w:val="center"/>
          </w:tcPr>
          <w:p w14:paraId="3B213A22" w14:textId="77777777" w:rsidR="00FE5A45" w:rsidRDefault="003F084F">
            <w:pPr>
              <w:jc w:val="right"/>
            </w:pPr>
            <w:r>
              <w:rPr>
                <w:rFonts w:eastAsiaTheme="minorEastAsia"/>
                <w:color w:val="000000" w:themeColor="text1"/>
                <w:szCs w:val="21"/>
              </w:rPr>
              <w:t>145,465.17</w:t>
            </w:r>
          </w:p>
        </w:tc>
      </w:tr>
      <w:tr w:rsidR="00FE5A45" w14:paraId="4DDE4BCD" w14:textId="77777777" w:rsidTr="00F94D3F">
        <w:tc>
          <w:tcPr>
            <w:tcW w:w="1588" w:type="dxa"/>
            <w:vAlign w:val="center"/>
          </w:tcPr>
          <w:p w14:paraId="5203C4C9" w14:textId="77777777" w:rsidR="00FE5A45" w:rsidRDefault="003F084F">
            <w:pPr>
              <w:jc w:val="center"/>
            </w:pPr>
            <w:r>
              <w:rPr>
                <w:rFonts w:eastAsiaTheme="minorEastAsia"/>
                <w:color w:val="000000" w:themeColor="text1"/>
                <w:szCs w:val="21"/>
              </w:rPr>
              <w:t>应付销售服务费</w:t>
            </w:r>
          </w:p>
        </w:tc>
        <w:tc>
          <w:tcPr>
            <w:tcW w:w="1701" w:type="dxa"/>
            <w:vAlign w:val="center"/>
          </w:tcPr>
          <w:p w14:paraId="75A14595" w14:textId="77777777" w:rsidR="00FE5A45" w:rsidRDefault="003F084F">
            <w:pPr>
              <w:jc w:val="right"/>
            </w:pPr>
            <w:r>
              <w:rPr>
                <w:rFonts w:eastAsiaTheme="minorEastAsia"/>
                <w:color w:val="000000" w:themeColor="text1"/>
                <w:szCs w:val="21"/>
              </w:rPr>
              <w:t>-</w:t>
            </w:r>
          </w:p>
        </w:tc>
        <w:tc>
          <w:tcPr>
            <w:tcW w:w="1570" w:type="dxa"/>
            <w:vAlign w:val="center"/>
          </w:tcPr>
          <w:p w14:paraId="46F75AEB" w14:textId="77777777" w:rsidR="00FE5A45" w:rsidRDefault="003F084F">
            <w:pPr>
              <w:jc w:val="right"/>
            </w:pPr>
            <w:r>
              <w:rPr>
                <w:rFonts w:eastAsiaTheme="minorEastAsia"/>
                <w:color w:val="000000" w:themeColor="text1"/>
                <w:szCs w:val="21"/>
              </w:rPr>
              <w:t>-</w:t>
            </w:r>
          </w:p>
        </w:tc>
        <w:tc>
          <w:tcPr>
            <w:tcW w:w="1417" w:type="dxa"/>
            <w:vAlign w:val="center"/>
          </w:tcPr>
          <w:p w14:paraId="1A67B188" w14:textId="77777777" w:rsidR="00FE5A45" w:rsidRDefault="003F084F">
            <w:pPr>
              <w:jc w:val="right"/>
            </w:pPr>
            <w:r>
              <w:rPr>
                <w:rFonts w:eastAsiaTheme="minorEastAsia"/>
                <w:color w:val="000000" w:themeColor="text1"/>
                <w:szCs w:val="21"/>
              </w:rPr>
              <w:t>-</w:t>
            </w:r>
          </w:p>
        </w:tc>
        <w:tc>
          <w:tcPr>
            <w:tcW w:w="1559" w:type="dxa"/>
            <w:vAlign w:val="center"/>
          </w:tcPr>
          <w:p w14:paraId="17125ED0" w14:textId="77777777" w:rsidR="00FE5A45" w:rsidRDefault="003F084F" w:rsidP="00F94D3F">
            <w:pPr>
              <w:jc w:val="right"/>
            </w:pPr>
            <w:r>
              <w:rPr>
                <w:rFonts w:eastAsiaTheme="minorEastAsia"/>
                <w:color w:val="000000" w:themeColor="text1"/>
                <w:szCs w:val="21"/>
              </w:rPr>
              <w:t>18,161.89</w:t>
            </w:r>
          </w:p>
        </w:tc>
        <w:tc>
          <w:tcPr>
            <w:tcW w:w="1574" w:type="dxa"/>
            <w:vAlign w:val="center"/>
          </w:tcPr>
          <w:p w14:paraId="36CC1214" w14:textId="77777777" w:rsidR="00FE5A45" w:rsidRDefault="003F084F">
            <w:pPr>
              <w:jc w:val="right"/>
            </w:pPr>
            <w:r>
              <w:rPr>
                <w:rFonts w:eastAsiaTheme="minorEastAsia"/>
                <w:color w:val="000000" w:themeColor="text1"/>
                <w:szCs w:val="21"/>
              </w:rPr>
              <w:t>18,161.89</w:t>
            </w:r>
          </w:p>
        </w:tc>
      </w:tr>
      <w:tr w:rsidR="00FE5A45" w14:paraId="0E38908A" w14:textId="77777777" w:rsidTr="00F94D3F">
        <w:tc>
          <w:tcPr>
            <w:tcW w:w="1588" w:type="dxa"/>
            <w:vAlign w:val="center"/>
          </w:tcPr>
          <w:p w14:paraId="640EDCB3" w14:textId="77777777" w:rsidR="00FE5A45" w:rsidRDefault="003F084F">
            <w:pPr>
              <w:jc w:val="center"/>
            </w:pPr>
            <w:r>
              <w:rPr>
                <w:rFonts w:eastAsiaTheme="minorEastAsia"/>
                <w:color w:val="000000" w:themeColor="text1"/>
                <w:szCs w:val="21"/>
              </w:rPr>
              <w:t>其他负债</w:t>
            </w:r>
          </w:p>
        </w:tc>
        <w:tc>
          <w:tcPr>
            <w:tcW w:w="1701" w:type="dxa"/>
            <w:vAlign w:val="center"/>
          </w:tcPr>
          <w:p w14:paraId="2935A814" w14:textId="77777777" w:rsidR="00FE5A45" w:rsidRDefault="003F084F">
            <w:pPr>
              <w:jc w:val="right"/>
            </w:pPr>
            <w:r>
              <w:rPr>
                <w:rFonts w:eastAsiaTheme="minorEastAsia"/>
                <w:color w:val="000000" w:themeColor="text1"/>
                <w:szCs w:val="21"/>
              </w:rPr>
              <w:t>-</w:t>
            </w:r>
          </w:p>
        </w:tc>
        <w:tc>
          <w:tcPr>
            <w:tcW w:w="1570" w:type="dxa"/>
            <w:vAlign w:val="center"/>
          </w:tcPr>
          <w:p w14:paraId="0A7DD412" w14:textId="77777777" w:rsidR="00FE5A45" w:rsidRDefault="003F084F">
            <w:pPr>
              <w:jc w:val="right"/>
            </w:pPr>
            <w:r>
              <w:rPr>
                <w:rFonts w:eastAsiaTheme="minorEastAsia"/>
                <w:color w:val="000000" w:themeColor="text1"/>
                <w:szCs w:val="21"/>
              </w:rPr>
              <w:t>-</w:t>
            </w:r>
          </w:p>
        </w:tc>
        <w:tc>
          <w:tcPr>
            <w:tcW w:w="1417" w:type="dxa"/>
            <w:vAlign w:val="center"/>
          </w:tcPr>
          <w:p w14:paraId="183D70FC" w14:textId="77777777" w:rsidR="00FE5A45" w:rsidRDefault="003F084F">
            <w:pPr>
              <w:jc w:val="right"/>
            </w:pPr>
            <w:r>
              <w:rPr>
                <w:rFonts w:eastAsiaTheme="minorEastAsia"/>
                <w:color w:val="000000" w:themeColor="text1"/>
                <w:szCs w:val="21"/>
              </w:rPr>
              <w:t>-</w:t>
            </w:r>
          </w:p>
        </w:tc>
        <w:tc>
          <w:tcPr>
            <w:tcW w:w="1559" w:type="dxa"/>
            <w:vAlign w:val="center"/>
          </w:tcPr>
          <w:p w14:paraId="0824411A" w14:textId="77777777" w:rsidR="00FE5A45" w:rsidRDefault="003F084F" w:rsidP="00F94D3F">
            <w:pPr>
              <w:jc w:val="right"/>
            </w:pPr>
            <w:r>
              <w:rPr>
                <w:rFonts w:eastAsiaTheme="minorEastAsia"/>
                <w:color w:val="000000" w:themeColor="text1"/>
                <w:szCs w:val="21"/>
              </w:rPr>
              <w:t>339,307.82</w:t>
            </w:r>
          </w:p>
        </w:tc>
        <w:tc>
          <w:tcPr>
            <w:tcW w:w="1574" w:type="dxa"/>
            <w:vAlign w:val="center"/>
          </w:tcPr>
          <w:p w14:paraId="71E235D8" w14:textId="77777777" w:rsidR="00FE5A45" w:rsidRDefault="003F084F">
            <w:pPr>
              <w:jc w:val="right"/>
            </w:pPr>
            <w:r>
              <w:rPr>
                <w:rFonts w:eastAsiaTheme="minorEastAsia"/>
                <w:color w:val="000000" w:themeColor="text1"/>
                <w:szCs w:val="21"/>
              </w:rPr>
              <w:t>339,307.82</w:t>
            </w:r>
          </w:p>
        </w:tc>
      </w:tr>
      <w:tr w:rsidR="00991338" w:rsidRPr="006017C4" w14:paraId="2091A834" w14:textId="77777777" w:rsidTr="00F94D3F">
        <w:trPr>
          <w:trHeight w:val="278"/>
        </w:trPr>
        <w:tc>
          <w:tcPr>
            <w:tcW w:w="1588" w:type="dxa"/>
          </w:tcPr>
          <w:p w14:paraId="2B0DB55B"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负债总计</w:t>
            </w:r>
          </w:p>
        </w:tc>
        <w:tc>
          <w:tcPr>
            <w:tcW w:w="1701" w:type="dxa"/>
          </w:tcPr>
          <w:p w14:paraId="47F338E1"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70" w:type="dxa"/>
          </w:tcPr>
          <w:p w14:paraId="58D9DAE4"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417" w:type="dxa"/>
          </w:tcPr>
          <w:p w14:paraId="38AF3DC9"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35E22382"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35,152,979.84</w:t>
            </w:r>
          </w:p>
        </w:tc>
        <w:tc>
          <w:tcPr>
            <w:tcW w:w="1574" w:type="dxa"/>
          </w:tcPr>
          <w:p w14:paraId="3F7903C0"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35,152,979.84</w:t>
            </w:r>
          </w:p>
        </w:tc>
      </w:tr>
      <w:tr w:rsidR="00991338" w:rsidRPr="006017C4" w14:paraId="2BFB0F8F" w14:textId="77777777" w:rsidTr="00F94D3F">
        <w:trPr>
          <w:trHeight w:val="278"/>
        </w:trPr>
        <w:tc>
          <w:tcPr>
            <w:tcW w:w="1588" w:type="dxa"/>
          </w:tcPr>
          <w:p w14:paraId="0EEEA95C"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利率敏感度缺口</w:t>
            </w:r>
          </w:p>
        </w:tc>
        <w:tc>
          <w:tcPr>
            <w:tcW w:w="1701" w:type="dxa"/>
          </w:tcPr>
          <w:p w14:paraId="74E3F96C"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77,549,748.39</w:t>
            </w:r>
          </w:p>
        </w:tc>
        <w:tc>
          <w:tcPr>
            <w:tcW w:w="1570" w:type="dxa"/>
            <w:vAlign w:val="center"/>
          </w:tcPr>
          <w:p w14:paraId="68E49D9E"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417" w:type="dxa"/>
            <w:vAlign w:val="center"/>
          </w:tcPr>
          <w:p w14:paraId="257F9A21"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2B48B4C3"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725,564,898.84</w:t>
            </w:r>
          </w:p>
        </w:tc>
        <w:tc>
          <w:tcPr>
            <w:tcW w:w="1574" w:type="dxa"/>
            <w:vAlign w:val="center"/>
          </w:tcPr>
          <w:p w14:paraId="1F4B6F57"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803,114,647.23</w:t>
            </w:r>
          </w:p>
        </w:tc>
      </w:tr>
    </w:tbl>
    <w:p w14:paraId="5990A834" w14:textId="77777777" w:rsidR="007B62FA" w:rsidRPr="006017C4" w:rsidRDefault="001550BA" w:rsidP="00215394">
      <w:pPr>
        <w:widowControl/>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注：表中所示为本基金资产及负债的账面价值，并按照合约规定的利率重新定价日或到期</w:t>
      </w:r>
      <w:proofErr w:type="gramStart"/>
      <w:r w:rsidRPr="006017C4">
        <w:rPr>
          <w:rFonts w:eastAsiaTheme="minorEastAsia"/>
          <w:color w:val="000000" w:themeColor="text1"/>
          <w:kern w:val="0"/>
          <w:szCs w:val="21"/>
        </w:rPr>
        <w:t>日孰早</w:t>
      </w:r>
      <w:proofErr w:type="gramEnd"/>
      <w:r w:rsidRPr="006017C4">
        <w:rPr>
          <w:rFonts w:eastAsiaTheme="minorEastAsia"/>
          <w:color w:val="000000" w:themeColor="text1"/>
          <w:kern w:val="0"/>
          <w:szCs w:val="21"/>
        </w:rPr>
        <w:t>者予以分类。</w:t>
      </w:r>
    </w:p>
    <w:p w14:paraId="1D91C921"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7.4.13.4.1.2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利率风险的敏感性分析</w:t>
      </w:r>
    </w:p>
    <w:p w14:paraId="7CDDC296" w14:textId="77777777" w:rsidR="007B62FA" w:rsidRPr="006017C4" w:rsidRDefault="00EA53F6" w:rsidP="00215394">
      <w:pPr>
        <w:widowControl/>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于</w:t>
      </w:r>
      <w:r w:rsidRPr="006017C4">
        <w:rPr>
          <w:rFonts w:eastAsiaTheme="minorEastAsia"/>
          <w:color w:val="000000" w:themeColor="text1"/>
          <w:kern w:val="0"/>
          <w:szCs w:val="21"/>
        </w:rPr>
        <w:t>2024</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日，本基金未持有交易性债券投资</w:t>
      </w:r>
      <w:r w:rsidRPr="006017C4">
        <w:rPr>
          <w:rFonts w:eastAsiaTheme="minorEastAsia"/>
          <w:color w:val="000000" w:themeColor="text1"/>
          <w:kern w:val="0"/>
          <w:szCs w:val="21"/>
        </w:rPr>
        <w:t>(2023</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日：同</w:t>
      </w:r>
      <w:r w:rsidRPr="006017C4">
        <w:rPr>
          <w:rFonts w:eastAsiaTheme="minorEastAsia"/>
          <w:color w:val="000000" w:themeColor="text1"/>
          <w:kern w:val="0"/>
          <w:szCs w:val="21"/>
        </w:rPr>
        <w:t>)</w:t>
      </w:r>
      <w:r w:rsidRPr="006017C4">
        <w:rPr>
          <w:rFonts w:eastAsiaTheme="minorEastAsia"/>
          <w:color w:val="000000" w:themeColor="text1"/>
          <w:kern w:val="0"/>
          <w:szCs w:val="21"/>
        </w:rPr>
        <w:t>，因此市场利率的变动对于本基金净资产无重大影响</w:t>
      </w:r>
      <w:r w:rsidRPr="006017C4">
        <w:rPr>
          <w:rFonts w:eastAsiaTheme="minorEastAsia"/>
          <w:color w:val="000000" w:themeColor="text1"/>
          <w:kern w:val="0"/>
          <w:szCs w:val="21"/>
        </w:rPr>
        <w:t>(2023</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日：同</w:t>
      </w:r>
      <w:r w:rsidRPr="006017C4">
        <w:rPr>
          <w:rFonts w:eastAsiaTheme="minorEastAsia"/>
          <w:color w:val="000000" w:themeColor="text1"/>
          <w:kern w:val="0"/>
          <w:szCs w:val="21"/>
        </w:rPr>
        <w:t>)</w:t>
      </w:r>
      <w:r w:rsidRPr="006017C4">
        <w:rPr>
          <w:rFonts w:eastAsiaTheme="minorEastAsia"/>
          <w:color w:val="000000" w:themeColor="text1"/>
          <w:kern w:val="0"/>
          <w:szCs w:val="21"/>
        </w:rPr>
        <w:t>。</w:t>
      </w:r>
    </w:p>
    <w:p w14:paraId="627EFF42"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外汇风险</w:t>
      </w:r>
    </w:p>
    <w:p w14:paraId="3D13701A" w14:textId="77777777" w:rsidR="007B62FA" w:rsidRPr="006017C4" w:rsidRDefault="007B62FA" w:rsidP="00340730">
      <w:pPr>
        <w:widowControl/>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外汇风险是指金融工具的公允价值或未来现金流量因外汇汇率变动而发生波动的风险。本基金持有不以记账本位币计价的资产和负债，因此存在相应的外汇风险。本基金管理人每日对本基金的外汇头寸进行监控。</w:t>
      </w:r>
    </w:p>
    <w:p w14:paraId="2DC06937" w14:textId="77777777" w:rsidR="007B62FA" w:rsidRPr="006017C4" w:rsidRDefault="007B62FA" w:rsidP="00340730">
      <w:pPr>
        <w:spacing w:line="360" w:lineRule="auto"/>
        <w:rPr>
          <w:rFonts w:eastAsiaTheme="minorEastAsia"/>
          <w:b/>
          <w:bCs/>
          <w:color w:val="000000" w:themeColor="text1"/>
          <w:szCs w:val="21"/>
        </w:rPr>
      </w:pPr>
      <w:r w:rsidRPr="006017C4">
        <w:rPr>
          <w:rFonts w:eastAsiaTheme="minorEastAsia"/>
          <w:b/>
          <w:bCs/>
          <w:color w:val="000000" w:themeColor="text1"/>
          <w:kern w:val="0"/>
          <w:szCs w:val="21"/>
        </w:rPr>
        <w:t>7.4.13.4.2.1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外汇风险敞口</w:t>
      </w:r>
    </w:p>
    <w:p w14:paraId="49913FAB" w14:textId="77777777" w:rsidR="00C81775" w:rsidRPr="006017C4" w:rsidRDefault="00C81775"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2268"/>
        <w:gridCol w:w="2020"/>
        <w:gridCol w:w="2160"/>
      </w:tblGrid>
      <w:tr w:rsidR="00991338" w:rsidRPr="006017C4" w14:paraId="4E7F6C2A" w14:textId="77777777" w:rsidTr="00F94D3F">
        <w:tc>
          <w:tcPr>
            <w:tcW w:w="2552" w:type="dxa"/>
            <w:vMerge w:val="restart"/>
            <w:vAlign w:val="center"/>
          </w:tcPr>
          <w:p w14:paraId="6444510B" w14:textId="77777777" w:rsidR="0061774F" w:rsidRPr="006017C4" w:rsidRDefault="0061774F" w:rsidP="00417F87">
            <w:pPr>
              <w:autoSpaceDE w:val="0"/>
              <w:autoSpaceDN w:val="0"/>
              <w:adjustRightInd w:val="0"/>
              <w:spacing w:before="29" w:line="360" w:lineRule="auto"/>
              <w:ind w:left="15"/>
              <w:jc w:val="center"/>
              <w:rPr>
                <w:rFonts w:eastAsiaTheme="minorEastAsia"/>
                <w:b/>
                <w:color w:val="000000" w:themeColor="text1"/>
                <w:kern w:val="0"/>
                <w:szCs w:val="21"/>
              </w:rPr>
            </w:pPr>
            <w:r w:rsidRPr="006017C4">
              <w:rPr>
                <w:rFonts w:eastAsiaTheme="minorEastAsia"/>
                <w:b/>
                <w:color w:val="000000" w:themeColor="text1"/>
                <w:szCs w:val="21"/>
              </w:rPr>
              <w:t>项目</w:t>
            </w:r>
          </w:p>
        </w:tc>
        <w:tc>
          <w:tcPr>
            <w:tcW w:w="6448" w:type="dxa"/>
            <w:gridSpan w:val="3"/>
          </w:tcPr>
          <w:p w14:paraId="2BE60F9A" w14:textId="77777777" w:rsidR="0061774F" w:rsidRPr="006017C4" w:rsidRDefault="0061774F" w:rsidP="00417F87">
            <w:pPr>
              <w:spacing w:line="360" w:lineRule="auto"/>
              <w:jc w:val="center"/>
              <w:rPr>
                <w:rFonts w:eastAsiaTheme="minorEastAsia"/>
                <w:b/>
                <w:color w:val="000000" w:themeColor="text1"/>
                <w:szCs w:val="21"/>
              </w:rPr>
            </w:pPr>
            <w:r w:rsidRPr="006017C4">
              <w:rPr>
                <w:rFonts w:eastAsiaTheme="minorEastAsia"/>
                <w:b/>
                <w:color w:val="000000" w:themeColor="text1"/>
                <w:szCs w:val="21"/>
              </w:rPr>
              <w:t>本期末</w:t>
            </w:r>
          </w:p>
          <w:p w14:paraId="33F16368" w14:textId="77777777" w:rsidR="0061774F" w:rsidRPr="006017C4" w:rsidRDefault="0061774F" w:rsidP="00417F87">
            <w:pPr>
              <w:autoSpaceDE w:val="0"/>
              <w:autoSpaceDN w:val="0"/>
              <w:adjustRightInd w:val="0"/>
              <w:spacing w:before="29" w:line="360" w:lineRule="auto"/>
              <w:ind w:left="15"/>
              <w:jc w:val="center"/>
              <w:rPr>
                <w:rFonts w:eastAsiaTheme="minorEastAsia"/>
                <w:b/>
                <w:color w:val="000000" w:themeColor="text1"/>
                <w:kern w:val="0"/>
                <w:szCs w:val="21"/>
              </w:rPr>
            </w:pPr>
            <w:r w:rsidRPr="006017C4">
              <w:rPr>
                <w:rFonts w:eastAsiaTheme="minorEastAsia"/>
                <w:b/>
                <w:color w:val="000000" w:themeColor="text1"/>
                <w:szCs w:val="21"/>
              </w:rPr>
              <w:t>2024</w:t>
            </w:r>
            <w:r w:rsidRPr="006017C4">
              <w:rPr>
                <w:rFonts w:eastAsiaTheme="minorEastAsia"/>
                <w:b/>
                <w:color w:val="000000" w:themeColor="text1"/>
                <w:szCs w:val="21"/>
              </w:rPr>
              <w:t>年</w:t>
            </w:r>
            <w:r w:rsidRPr="006017C4">
              <w:rPr>
                <w:rFonts w:eastAsiaTheme="minorEastAsia"/>
                <w:b/>
                <w:color w:val="000000" w:themeColor="text1"/>
                <w:szCs w:val="21"/>
              </w:rPr>
              <w:t>12</w:t>
            </w:r>
            <w:r w:rsidRPr="006017C4">
              <w:rPr>
                <w:rFonts w:eastAsiaTheme="minorEastAsia"/>
                <w:b/>
                <w:color w:val="000000" w:themeColor="text1"/>
                <w:szCs w:val="21"/>
              </w:rPr>
              <w:t>月</w:t>
            </w:r>
            <w:r w:rsidRPr="006017C4">
              <w:rPr>
                <w:rFonts w:eastAsiaTheme="minorEastAsia"/>
                <w:b/>
                <w:color w:val="000000" w:themeColor="text1"/>
                <w:szCs w:val="21"/>
              </w:rPr>
              <w:t>31</w:t>
            </w:r>
            <w:r w:rsidRPr="006017C4">
              <w:rPr>
                <w:rFonts w:eastAsiaTheme="minorEastAsia"/>
                <w:b/>
                <w:color w:val="000000" w:themeColor="text1"/>
                <w:szCs w:val="21"/>
              </w:rPr>
              <w:t>日</w:t>
            </w:r>
          </w:p>
        </w:tc>
      </w:tr>
      <w:tr w:rsidR="00D52376" w:rsidRPr="006017C4" w14:paraId="4BE5B33C" w14:textId="77777777" w:rsidTr="00F94D3F">
        <w:tc>
          <w:tcPr>
            <w:tcW w:w="2552" w:type="dxa"/>
            <w:vMerge/>
            <w:vAlign w:val="center"/>
          </w:tcPr>
          <w:p w14:paraId="096569DE" w14:textId="77777777" w:rsidR="0061774F" w:rsidRPr="006017C4" w:rsidRDefault="0061774F" w:rsidP="00417F87">
            <w:pPr>
              <w:autoSpaceDE w:val="0"/>
              <w:autoSpaceDN w:val="0"/>
              <w:adjustRightInd w:val="0"/>
              <w:spacing w:before="29" w:line="360" w:lineRule="auto"/>
              <w:ind w:left="15"/>
              <w:jc w:val="left"/>
              <w:rPr>
                <w:rFonts w:eastAsiaTheme="minorEastAsia"/>
                <w:color w:val="000000" w:themeColor="text1"/>
                <w:kern w:val="0"/>
                <w:szCs w:val="21"/>
              </w:rPr>
            </w:pPr>
          </w:p>
        </w:tc>
        <w:tc>
          <w:tcPr>
            <w:tcW w:w="2268" w:type="dxa"/>
            <w:vAlign w:val="center"/>
          </w:tcPr>
          <w:p w14:paraId="129B1EA0" w14:textId="77777777"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美元</w:t>
            </w:r>
          </w:p>
          <w:p w14:paraId="63F2A3B5" w14:textId="77777777"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折合人民币</w:t>
            </w:r>
          </w:p>
        </w:tc>
        <w:tc>
          <w:tcPr>
            <w:tcW w:w="2020" w:type="dxa"/>
            <w:vAlign w:val="center"/>
          </w:tcPr>
          <w:p w14:paraId="723FC933" w14:textId="77777777"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其他币种</w:t>
            </w:r>
          </w:p>
          <w:p w14:paraId="1416A5C3" w14:textId="77777777"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折合人民币</w:t>
            </w:r>
          </w:p>
        </w:tc>
        <w:tc>
          <w:tcPr>
            <w:tcW w:w="2160" w:type="dxa"/>
            <w:vAlign w:val="center"/>
          </w:tcPr>
          <w:p w14:paraId="43E1E39C" w14:textId="77777777"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合计</w:t>
            </w:r>
          </w:p>
        </w:tc>
      </w:tr>
      <w:tr w:rsidR="00D52376" w:rsidRPr="006017C4" w14:paraId="61682898" w14:textId="77777777" w:rsidTr="00F94D3F">
        <w:tc>
          <w:tcPr>
            <w:tcW w:w="2552" w:type="dxa"/>
            <w:vAlign w:val="center"/>
          </w:tcPr>
          <w:p w14:paraId="4619DD4A"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以外币计价的资产</w:t>
            </w:r>
          </w:p>
        </w:tc>
        <w:tc>
          <w:tcPr>
            <w:tcW w:w="2268" w:type="dxa"/>
          </w:tcPr>
          <w:p w14:paraId="694B2736"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020" w:type="dxa"/>
          </w:tcPr>
          <w:p w14:paraId="53994922"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3A978222"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D52376" w14:paraId="320ADBB6" w14:textId="77777777" w:rsidTr="00F94D3F">
        <w:tc>
          <w:tcPr>
            <w:tcW w:w="2552" w:type="dxa"/>
            <w:vAlign w:val="center"/>
          </w:tcPr>
          <w:p w14:paraId="73EA2BAD" w14:textId="77777777" w:rsidR="00FE5A45" w:rsidRDefault="003F084F">
            <w:pPr>
              <w:jc w:val="left"/>
            </w:pPr>
            <w:r>
              <w:rPr>
                <w:rFonts w:eastAsiaTheme="minorEastAsia"/>
                <w:color w:val="000000" w:themeColor="text1"/>
                <w:szCs w:val="21"/>
              </w:rPr>
              <w:t>货币资金</w:t>
            </w:r>
          </w:p>
        </w:tc>
        <w:tc>
          <w:tcPr>
            <w:tcW w:w="2268" w:type="dxa"/>
            <w:vAlign w:val="center"/>
          </w:tcPr>
          <w:p w14:paraId="799A9197" w14:textId="77777777" w:rsidR="00FE5A45" w:rsidRDefault="003F084F">
            <w:pPr>
              <w:jc w:val="right"/>
            </w:pPr>
            <w:r>
              <w:rPr>
                <w:rFonts w:eastAsiaTheme="minorEastAsia"/>
                <w:color w:val="000000" w:themeColor="text1"/>
                <w:szCs w:val="21"/>
              </w:rPr>
              <w:t>-</w:t>
            </w:r>
          </w:p>
        </w:tc>
        <w:tc>
          <w:tcPr>
            <w:tcW w:w="2020" w:type="dxa"/>
            <w:vAlign w:val="center"/>
          </w:tcPr>
          <w:p w14:paraId="08A297F0" w14:textId="77777777" w:rsidR="00FE5A45" w:rsidRDefault="003F084F">
            <w:pPr>
              <w:jc w:val="right"/>
            </w:pPr>
            <w:r>
              <w:rPr>
                <w:rFonts w:eastAsiaTheme="minorEastAsia"/>
                <w:color w:val="000000" w:themeColor="text1"/>
                <w:szCs w:val="21"/>
              </w:rPr>
              <w:t>17,395,051.64</w:t>
            </w:r>
          </w:p>
        </w:tc>
        <w:tc>
          <w:tcPr>
            <w:tcW w:w="2160" w:type="dxa"/>
            <w:vAlign w:val="center"/>
          </w:tcPr>
          <w:p w14:paraId="60AB989E" w14:textId="77777777" w:rsidR="00FE5A45" w:rsidRDefault="003F084F">
            <w:pPr>
              <w:jc w:val="right"/>
            </w:pPr>
            <w:r>
              <w:rPr>
                <w:rFonts w:eastAsiaTheme="minorEastAsia"/>
                <w:color w:val="000000" w:themeColor="text1"/>
                <w:szCs w:val="21"/>
              </w:rPr>
              <w:t>17,395,051.64</w:t>
            </w:r>
          </w:p>
        </w:tc>
      </w:tr>
      <w:tr w:rsidR="00D52376" w14:paraId="73BF7FE5" w14:textId="77777777" w:rsidTr="00F94D3F">
        <w:tc>
          <w:tcPr>
            <w:tcW w:w="2552" w:type="dxa"/>
            <w:vAlign w:val="center"/>
          </w:tcPr>
          <w:p w14:paraId="659BA7B0" w14:textId="77777777" w:rsidR="00FE5A45" w:rsidRDefault="003F084F">
            <w:pPr>
              <w:jc w:val="left"/>
            </w:pPr>
            <w:r>
              <w:rPr>
                <w:rFonts w:eastAsiaTheme="minorEastAsia"/>
                <w:color w:val="000000" w:themeColor="text1"/>
                <w:szCs w:val="21"/>
              </w:rPr>
              <w:t>交易性金融资产</w:t>
            </w:r>
          </w:p>
        </w:tc>
        <w:tc>
          <w:tcPr>
            <w:tcW w:w="2268" w:type="dxa"/>
            <w:vAlign w:val="center"/>
          </w:tcPr>
          <w:p w14:paraId="1F7CEB39" w14:textId="77777777" w:rsidR="00FE5A45" w:rsidRDefault="003F084F">
            <w:pPr>
              <w:jc w:val="right"/>
            </w:pPr>
            <w:r>
              <w:rPr>
                <w:rFonts w:eastAsiaTheme="minorEastAsia"/>
                <w:color w:val="000000" w:themeColor="text1"/>
                <w:szCs w:val="21"/>
              </w:rPr>
              <w:t>-</w:t>
            </w:r>
          </w:p>
        </w:tc>
        <w:tc>
          <w:tcPr>
            <w:tcW w:w="2020" w:type="dxa"/>
            <w:vAlign w:val="center"/>
          </w:tcPr>
          <w:p w14:paraId="62EBAAB7" w14:textId="77777777" w:rsidR="00FE5A45" w:rsidRDefault="003F084F">
            <w:pPr>
              <w:jc w:val="right"/>
            </w:pPr>
            <w:r>
              <w:rPr>
                <w:rFonts w:eastAsiaTheme="minorEastAsia"/>
                <w:color w:val="000000" w:themeColor="text1"/>
                <w:szCs w:val="21"/>
              </w:rPr>
              <w:t>1,874,489,365.39</w:t>
            </w:r>
          </w:p>
        </w:tc>
        <w:tc>
          <w:tcPr>
            <w:tcW w:w="2160" w:type="dxa"/>
            <w:vAlign w:val="center"/>
          </w:tcPr>
          <w:p w14:paraId="06011CEE" w14:textId="77777777" w:rsidR="00FE5A45" w:rsidRDefault="003F084F">
            <w:pPr>
              <w:jc w:val="right"/>
            </w:pPr>
            <w:r>
              <w:rPr>
                <w:rFonts w:eastAsiaTheme="minorEastAsia"/>
                <w:color w:val="000000" w:themeColor="text1"/>
                <w:szCs w:val="21"/>
              </w:rPr>
              <w:t>1,874,489,365.39</w:t>
            </w:r>
          </w:p>
        </w:tc>
      </w:tr>
      <w:tr w:rsidR="00D52376" w14:paraId="182B7805" w14:textId="77777777" w:rsidTr="00F94D3F">
        <w:tc>
          <w:tcPr>
            <w:tcW w:w="2552" w:type="dxa"/>
            <w:vAlign w:val="center"/>
          </w:tcPr>
          <w:p w14:paraId="149A5F31" w14:textId="77777777" w:rsidR="00FE5A45" w:rsidRDefault="003F084F">
            <w:pPr>
              <w:jc w:val="left"/>
            </w:pPr>
            <w:r>
              <w:rPr>
                <w:rFonts w:eastAsiaTheme="minorEastAsia"/>
                <w:color w:val="000000" w:themeColor="text1"/>
                <w:szCs w:val="21"/>
              </w:rPr>
              <w:t>应收股利</w:t>
            </w:r>
          </w:p>
        </w:tc>
        <w:tc>
          <w:tcPr>
            <w:tcW w:w="2268" w:type="dxa"/>
            <w:vAlign w:val="center"/>
          </w:tcPr>
          <w:p w14:paraId="01429CF7" w14:textId="77777777" w:rsidR="00FE5A45" w:rsidRDefault="003F084F">
            <w:pPr>
              <w:jc w:val="right"/>
            </w:pPr>
            <w:r>
              <w:rPr>
                <w:rFonts w:eastAsiaTheme="minorEastAsia"/>
                <w:color w:val="000000" w:themeColor="text1"/>
                <w:szCs w:val="21"/>
              </w:rPr>
              <w:t>-</w:t>
            </w:r>
          </w:p>
        </w:tc>
        <w:tc>
          <w:tcPr>
            <w:tcW w:w="2020" w:type="dxa"/>
            <w:vAlign w:val="center"/>
          </w:tcPr>
          <w:p w14:paraId="6E02C030" w14:textId="77777777" w:rsidR="00FE5A45" w:rsidRDefault="003F084F">
            <w:pPr>
              <w:jc w:val="right"/>
            </w:pPr>
            <w:r>
              <w:rPr>
                <w:rFonts w:eastAsiaTheme="minorEastAsia"/>
                <w:color w:val="000000" w:themeColor="text1"/>
                <w:szCs w:val="21"/>
              </w:rPr>
              <w:t>1,880,302.69</w:t>
            </w:r>
          </w:p>
        </w:tc>
        <w:tc>
          <w:tcPr>
            <w:tcW w:w="2160" w:type="dxa"/>
            <w:vAlign w:val="center"/>
          </w:tcPr>
          <w:p w14:paraId="7A93EE57" w14:textId="77777777" w:rsidR="00FE5A45" w:rsidRDefault="003F084F">
            <w:pPr>
              <w:jc w:val="right"/>
            </w:pPr>
            <w:r>
              <w:rPr>
                <w:rFonts w:eastAsiaTheme="minorEastAsia"/>
                <w:color w:val="000000" w:themeColor="text1"/>
                <w:szCs w:val="21"/>
              </w:rPr>
              <w:t>1,880,302.69</w:t>
            </w:r>
          </w:p>
        </w:tc>
      </w:tr>
      <w:tr w:rsidR="00D52376" w:rsidRPr="006017C4" w14:paraId="026DE662" w14:textId="77777777" w:rsidTr="00F94D3F">
        <w:tc>
          <w:tcPr>
            <w:tcW w:w="2552" w:type="dxa"/>
            <w:vAlign w:val="center"/>
          </w:tcPr>
          <w:p w14:paraId="56A80765"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资产合计</w:t>
            </w:r>
          </w:p>
        </w:tc>
        <w:tc>
          <w:tcPr>
            <w:tcW w:w="2268" w:type="dxa"/>
            <w:vAlign w:val="center"/>
          </w:tcPr>
          <w:p w14:paraId="073094A6" w14:textId="77777777"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w:t>
            </w:r>
          </w:p>
        </w:tc>
        <w:tc>
          <w:tcPr>
            <w:tcW w:w="2020" w:type="dxa"/>
            <w:vAlign w:val="center"/>
          </w:tcPr>
          <w:p w14:paraId="7798C185" w14:textId="77777777"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1,893,764,719.72</w:t>
            </w:r>
          </w:p>
        </w:tc>
        <w:tc>
          <w:tcPr>
            <w:tcW w:w="2160" w:type="dxa"/>
            <w:vAlign w:val="center"/>
          </w:tcPr>
          <w:p w14:paraId="3A44F4BE" w14:textId="77777777" w:rsidR="00C81775" w:rsidRPr="006017C4" w:rsidRDefault="00A8103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1,893,764,719.72</w:t>
            </w:r>
          </w:p>
        </w:tc>
      </w:tr>
      <w:tr w:rsidR="00D52376" w:rsidRPr="006017C4" w14:paraId="4CA3C019" w14:textId="77777777" w:rsidTr="00F94D3F">
        <w:tc>
          <w:tcPr>
            <w:tcW w:w="2552" w:type="dxa"/>
            <w:vAlign w:val="center"/>
          </w:tcPr>
          <w:p w14:paraId="4D2BEA69"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lastRenderedPageBreak/>
              <w:t>以外币计价的负债</w:t>
            </w:r>
          </w:p>
        </w:tc>
        <w:tc>
          <w:tcPr>
            <w:tcW w:w="2268" w:type="dxa"/>
          </w:tcPr>
          <w:p w14:paraId="28CC8974"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020" w:type="dxa"/>
          </w:tcPr>
          <w:p w14:paraId="2DC7273E"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14:paraId="4C39489E"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D52376" w:rsidRPr="006017C4" w14:paraId="7A1E97F4" w14:textId="77777777" w:rsidTr="00F94D3F">
        <w:tc>
          <w:tcPr>
            <w:tcW w:w="2552" w:type="dxa"/>
            <w:vAlign w:val="center"/>
          </w:tcPr>
          <w:p w14:paraId="410D4BBC"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负债合计</w:t>
            </w:r>
          </w:p>
        </w:tc>
        <w:tc>
          <w:tcPr>
            <w:tcW w:w="2268" w:type="dxa"/>
            <w:vAlign w:val="center"/>
          </w:tcPr>
          <w:p w14:paraId="361F3E2B" w14:textId="77777777"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w:t>
            </w:r>
          </w:p>
        </w:tc>
        <w:tc>
          <w:tcPr>
            <w:tcW w:w="2020" w:type="dxa"/>
            <w:vAlign w:val="center"/>
          </w:tcPr>
          <w:p w14:paraId="1EF53486" w14:textId="77777777"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w:t>
            </w:r>
          </w:p>
        </w:tc>
        <w:tc>
          <w:tcPr>
            <w:tcW w:w="2160" w:type="dxa"/>
            <w:vAlign w:val="center"/>
          </w:tcPr>
          <w:p w14:paraId="3FECCA6D" w14:textId="77777777" w:rsidR="00C81775" w:rsidRPr="006017C4" w:rsidRDefault="0039108D"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w:t>
            </w:r>
          </w:p>
        </w:tc>
      </w:tr>
      <w:tr w:rsidR="00D52376" w:rsidRPr="006017C4" w14:paraId="458FC750" w14:textId="77777777" w:rsidTr="00F94D3F">
        <w:tc>
          <w:tcPr>
            <w:tcW w:w="2552" w:type="dxa"/>
            <w:vAlign w:val="center"/>
          </w:tcPr>
          <w:p w14:paraId="02B85C1D"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资产负债表外汇风险敞口净额</w:t>
            </w:r>
          </w:p>
        </w:tc>
        <w:tc>
          <w:tcPr>
            <w:tcW w:w="2268" w:type="dxa"/>
            <w:vAlign w:val="center"/>
          </w:tcPr>
          <w:p w14:paraId="75B26A5F" w14:textId="77777777"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w:t>
            </w:r>
          </w:p>
        </w:tc>
        <w:tc>
          <w:tcPr>
            <w:tcW w:w="2020" w:type="dxa"/>
            <w:vAlign w:val="center"/>
          </w:tcPr>
          <w:p w14:paraId="34BCCD35" w14:textId="77777777"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1,893,764,719.72</w:t>
            </w:r>
          </w:p>
        </w:tc>
        <w:tc>
          <w:tcPr>
            <w:tcW w:w="2160" w:type="dxa"/>
            <w:vAlign w:val="center"/>
          </w:tcPr>
          <w:p w14:paraId="4A193EEC" w14:textId="77777777" w:rsidR="00C81775" w:rsidRPr="006017C4" w:rsidRDefault="00626E98"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1,893,764,719.72</w:t>
            </w:r>
          </w:p>
        </w:tc>
      </w:tr>
      <w:tr w:rsidR="00991338" w:rsidRPr="006017C4" w14:paraId="618196AD" w14:textId="77777777" w:rsidTr="00F94D3F">
        <w:tc>
          <w:tcPr>
            <w:tcW w:w="2552" w:type="dxa"/>
            <w:vMerge w:val="restart"/>
            <w:vAlign w:val="center"/>
          </w:tcPr>
          <w:p w14:paraId="37DE3143" w14:textId="77777777" w:rsidR="00D24F39" w:rsidRPr="006017C4" w:rsidRDefault="00D24F39" w:rsidP="00417F87">
            <w:pPr>
              <w:autoSpaceDE w:val="0"/>
              <w:autoSpaceDN w:val="0"/>
              <w:adjustRightInd w:val="0"/>
              <w:spacing w:before="29" w:line="360" w:lineRule="auto"/>
              <w:ind w:left="15"/>
              <w:jc w:val="center"/>
              <w:rPr>
                <w:rFonts w:eastAsiaTheme="minorEastAsia"/>
                <w:b/>
                <w:color w:val="000000" w:themeColor="text1"/>
                <w:kern w:val="0"/>
                <w:szCs w:val="21"/>
              </w:rPr>
            </w:pPr>
            <w:r w:rsidRPr="006017C4">
              <w:rPr>
                <w:rFonts w:eastAsiaTheme="minorEastAsia"/>
                <w:b/>
                <w:color w:val="000000" w:themeColor="text1"/>
                <w:szCs w:val="21"/>
              </w:rPr>
              <w:t>项目</w:t>
            </w:r>
          </w:p>
        </w:tc>
        <w:tc>
          <w:tcPr>
            <w:tcW w:w="6448" w:type="dxa"/>
            <w:gridSpan w:val="3"/>
          </w:tcPr>
          <w:p w14:paraId="6214B214" w14:textId="77777777" w:rsidR="00D24F39" w:rsidRPr="006017C4" w:rsidRDefault="00D24F39" w:rsidP="00417F87">
            <w:pPr>
              <w:spacing w:line="360" w:lineRule="auto"/>
              <w:jc w:val="center"/>
              <w:rPr>
                <w:rFonts w:eastAsiaTheme="minorEastAsia"/>
                <w:b/>
                <w:color w:val="000000" w:themeColor="text1"/>
                <w:szCs w:val="21"/>
              </w:rPr>
            </w:pPr>
            <w:r w:rsidRPr="006017C4">
              <w:rPr>
                <w:rFonts w:eastAsiaTheme="minorEastAsia"/>
                <w:b/>
                <w:color w:val="000000" w:themeColor="text1"/>
                <w:szCs w:val="21"/>
              </w:rPr>
              <w:t>上年度末</w:t>
            </w:r>
          </w:p>
          <w:p w14:paraId="4F0081D5" w14:textId="77777777" w:rsidR="00D24F39" w:rsidRPr="006017C4" w:rsidRDefault="00D24F39" w:rsidP="00417F87">
            <w:pPr>
              <w:autoSpaceDE w:val="0"/>
              <w:autoSpaceDN w:val="0"/>
              <w:adjustRightInd w:val="0"/>
              <w:spacing w:before="29" w:line="360" w:lineRule="auto"/>
              <w:ind w:left="15"/>
              <w:jc w:val="center"/>
              <w:rPr>
                <w:rFonts w:eastAsiaTheme="minorEastAsia"/>
                <w:b/>
                <w:color w:val="000000" w:themeColor="text1"/>
                <w:kern w:val="0"/>
                <w:szCs w:val="21"/>
              </w:rPr>
            </w:pPr>
            <w:r w:rsidRPr="006017C4">
              <w:rPr>
                <w:rFonts w:eastAsiaTheme="minorEastAsia"/>
                <w:b/>
                <w:color w:val="000000" w:themeColor="text1"/>
                <w:szCs w:val="21"/>
              </w:rPr>
              <w:t>2023</w:t>
            </w:r>
            <w:r w:rsidRPr="006017C4">
              <w:rPr>
                <w:rFonts w:eastAsiaTheme="minorEastAsia"/>
                <w:b/>
                <w:color w:val="000000" w:themeColor="text1"/>
                <w:szCs w:val="21"/>
              </w:rPr>
              <w:t>年</w:t>
            </w:r>
            <w:r w:rsidRPr="006017C4">
              <w:rPr>
                <w:rFonts w:eastAsiaTheme="minorEastAsia"/>
                <w:b/>
                <w:color w:val="000000" w:themeColor="text1"/>
                <w:szCs w:val="21"/>
              </w:rPr>
              <w:t>12</w:t>
            </w:r>
            <w:r w:rsidRPr="006017C4">
              <w:rPr>
                <w:rFonts w:eastAsiaTheme="minorEastAsia"/>
                <w:b/>
                <w:color w:val="000000" w:themeColor="text1"/>
                <w:szCs w:val="21"/>
              </w:rPr>
              <w:t>月</w:t>
            </w:r>
            <w:r w:rsidRPr="006017C4">
              <w:rPr>
                <w:rFonts w:eastAsiaTheme="minorEastAsia"/>
                <w:b/>
                <w:color w:val="000000" w:themeColor="text1"/>
                <w:szCs w:val="21"/>
              </w:rPr>
              <w:t>31</w:t>
            </w:r>
            <w:r w:rsidRPr="006017C4">
              <w:rPr>
                <w:rFonts w:eastAsiaTheme="minorEastAsia"/>
                <w:b/>
                <w:color w:val="000000" w:themeColor="text1"/>
                <w:szCs w:val="21"/>
              </w:rPr>
              <w:t>日</w:t>
            </w:r>
          </w:p>
        </w:tc>
      </w:tr>
      <w:tr w:rsidR="00D52376" w:rsidRPr="006017C4" w14:paraId="4AEAC8CE" w14:textId="77777777" w:rsidTr="00F94D3F">
        <w:tc>
          <w:tcPr>
            <w:tcW w:w="2552" w:type="dxa"/>
            <w:vMerge/>
            <w:vAlign w:val="center"/>
          </w:tcPr>
          <w:p w14:paraId="437E63EF" w14:textId="77777777" w:rsidR="00D24F39" w:rsidRPr="006017C4" w:rsidRDefault="00D24F39" w:rsidP="00417F87">
            <w:pPr>
              <w:autoSpaceDE w:val="0"/>
              <w:autoSpaceDN w:val="0"/>
              <w:adjustRightInd w:val="0"/>
              <w:spacing w:before="29" w:line="360" w:lineRule="auto"/>
              <w:ind w:left="15"/>
              <w:jc w:val="left"/>
              <w:rPr>
                <w:rFonts w:eastAsiaTheme="minorEastAsia"/>
                <w:color w:val="000000" w:themeColor="text1"/>
                <w:kern w:val="0"/>
                <w:szCs w:val="21"/>
              </w:rPr>
            </w:pPr>
          </w:p>
        </w:tc>
        <w:tc>
          <w:tcPr>
            <w:tcW w:w="2268" w:type="dxa"/>
            <w:vAlign w:val="center"/>
          </w:tcPr>
          <w:p w14:paraId="62CC8FAE" w14:textId="77777777"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美元</w:t>
            </w:r>
          </w:p>
          <w:p w14:paraId="5CB0E777" w14:textId="77777777"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折合人民币</w:t>
            </w:r>
          </w:p>
        </w:tc>
        <w:tc>
          <w:tcPr>
            <w:tcW w:w="2020" w:type="dxa"/>
            <w:vAlign w:val="center"/>
          </w:tcPr>
          <w:p w14:paraId="61E5C7ED" w14:textId="77777777"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其他币种</w:t>
            </w:r>
          </w:p>
          <w:p w14:paraId="4733BDD7" w14:textId="77777777"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折合人民币</w:t>
            </w:r>
          </w:p>
        </w:tc>
        <w:tc>
          <w:tcPr>
            <w:tcW w:w="2160" w:type="dxa"/>
            <w:vAlign w:val="center"/>
          </w:tcPr>
          <w:p w14:paraId="2706CCC7" w14:textId="77777777"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合计</w:t>
            </w:r>
          </w:p>
        </w:tc>
      </w:tr>
      <w:tr w:rsidR="00D52376" w:rsidRPr="006017C4" w14:paraId="24C0F4F5" w14:textId="77777777" w:rsidTr="00F94D3F">
        <w:tc>
          <w:tcPr>
            <w:tcW w:w="2552" w:type="dxa"/>
            <w:vAlign w:val="center"/>
          </w:tcPr>
          <w:p w14:paraId="2C2670DC" w14:textId="77777777" w:rsidR="00C81775" w:rsidRPr="006017C4" w:rsidRDefault="00C81775" w:rsidP="00417F87">
            <w:pPr>
              <w:spacing w:line="360" w:lineRule="auto"/>
              <w:rPr>
                <w:rFonts w:eastAsiaTheme="minorEastAsia"/>
                <w:b/>
                <w:color w:val="000000" w:themeColor="text1"/>
                <w:szCs w:val="21"/>
              </w:rPr>
            </w:pPr>
            <w:r w:rsidRPr="006017C4">
              <w:rPr>
                <w:rFonts w:eastAsiaTheme="minorEastAsia"/>
                <w:b/>
                <w:color w:val="000000" w:themeColor="text1"/>
                <w:szCs w:val="21"/>
              </w:rPr>
              <w:t>以外币计价的资产</w:t>
            </w:r>
          </w:p>
        </w:tc>
        <w:tc>
          <w:tcPr>
            <w:tcW w:w="2268" w:type="dxa"/>
          </w:tcPr>
          <w:p w14:paraId="59C48295"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020" w:type="dxa"/>
          </w:tcPr>
          <w:p w14:paraId="416EF2C7"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58648EA3"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D52376" w14:paraId="55656FF5" w14:textId="77777777" w:rsidTr="00F94D3F">
        <w:tc>
          <w:tcPr>
            <w:tcW w:w="2552" w:type="dxa"/>
            <w:vAlign w:val="center"/>
          </w:tcPr>
          <w:p w14:paraId="19822A81" w14:textId="77777777" w:rsidR="00FE5A45" w:rsidRDefault="003F084F">
            <w:pPr>
              <w:jc w:val="left"/>
            </w:pPr>
            <w:r>
              <w:rPr>
                <w:rFonts w:eastAsiaTheme="minorEastAsia"/>
                <w:color w:val="000000" w:themeColor="text1"/>
                <w:szCs w:val="21"/>
              </w:rPr>
              <w:t>货币资金</w:t>
            </w:r>
          </w:p>
        </w:tc>
        <w:tc>
          <w:tcPr>
            <w:tcW w:w="2268" w:type="dxa"/>
            <w:vAlign w:val="center"/>
          </w:tcPr>
          <w:p w14:paraId="31A565FD" w14:textId="77777777" w:rsidR="00FE5A45" w:rsidRDefault="003F084F">
            <w:pPr>
              <w:jc w:val="right"/>
            </w:pPr>
            <w:r>
              <w:rPr>
                <w:rFonts w:eastAsiaTheme="minorEastAsia"/>
                <w:color w:val="000000" w:themeColor="text1"/>
                <w:szCs w:val="21"/>
              </w:rPr>
              <w:t>-</w:t>
            </w:r>
          </w:p>
        </w:tc>
        <w:tc>
          <w:tcPr>
            <w:tcW w:w="2020" w:type="dxa"/>
            <w:vAlign w:val="center"/>
          </w:tcPr>
          <w:p w14:paraId="75E5C7D6" w14:textId="77777777" w:rsidR="00FE5A45" w:rsidRDefault="003F084F">
            <w:pPr>
              <w:jc w:val="right"/>
            </w:pPr>
            <w:r>
              <w:rPr>
                <w:rFonts w:eastAsiaTheme="minorEastAsia"/>
                <w:color w:val="000000" w:themeColor="text1"/>
                <w:szCs w:val="21"/>
              </w:rPr>
              <w:t>31,672,586.12</w:t>
            </w:r>
          </w:p>
        </w:tc>
        <w:tc>
          <w:tcPr>
            <w:tcW w:w="2160" w:type="dxa"/>
            <w:vAlign w:val="center"/>
          </w:tcPr>
          <w:p w14:paraId="0B304220" w14:textId="77777777" w:rsidR="00FE5A45" w:rsidRDefault="003F084F">
            <w:pPr>
              <w:jc w:val="right"/>
            </w:pPr>
            <w:r>
              <w:rPr>
                <w:rFonts w:eastAsiaTheme="minorEastAsia"/>
                <w:color w:val="000000" w:themeColor="text1"/>
                <w:szCs w:val="21"/>
              </w:rPr>
              <w:t>31,672,586.12</w:t>
            </w:r>
          </w:p>
        </w:tc>
      </w:tr>
      <w:tr w:rsidR="00D52376" w14:paraId="6FBF68F0" w14:textId="77777777" w:rsidTr="00F94D3F">
        <w:tc>
          <w:tcPr>
            <w:tcW w:w="2552" w:type="dxa"/>
            <w:vAlign w:val="center"/>
          </w:tcPr>
          <w:p w14:paraId="2F84FBE5" w14:textId="77777777" w:rsidR="00FE5A45" w:rsidRDefault="003F084F">
            <w:pPr>
              <w:jc w:val="left"/>
            </w:pPr>
            <w:r>
              <w:rPr>
                <w:rFonts w:eastAsiaTheme="minorEastAsia"/>
                <w:color w:val="000000" w:themeColor="text1"/>
                <w:szCs w:val="21"/>
              </w:rPr>
              <w:t>交易性金融资产</w:t>
            </w:r>
          </w:p>
        </w:tc>
        <w:tc>
          <w:tcPr>
            <w:tcW w:w="2268" w:type="dxa"/>
            <w:vAlign w:val="center"/>
          </w:tcPr>
          <w:p w14:paraId="1BC05DA1" w14:textId="77777777" w:rsidR="00FE5A45" w:rsidRDefault="003F084F">
            <w:pPr>
              <w:jc w:val="right"/>
            </w:pPr>
            <w:r>
              <w:rPr>
                <w:rFonts w:eastAsiaTheme="minorEastAsia"/>
                <w:color w:val="000000" w:themeColor="text1"/>
                <w:szCs w:val="21"/>
              </w:rPr>
              <w:t>-</w:t>
            </w:r>
          </w:p>
        </w:tc>
        <w:tc>
          <w:tcPr>
            <w:tcW w:w="2020" w:type="dxa"/>
            <w:vAlign w:val="center"/>
          </w:tcPr>
          <w:p w14:paraId="237EFFE9" w14:textId="77777777" w:rsidR="00FE5A45" w:rsidRDefault="003F084F">
            <w:pPr>
              <w:jc w:val="right"/>
            </w:pPr>
            <w:r>
              <w:rPr>
                <w:rFonts w:eastAsiaTheme="minorEastAsia"/>
                <w:color w:val="000000" w:themeColor="text1"/>
                <w:szCs w:val="21"/>
              </w:rPr>
              <w:t>721,223,152.70</w:t>
            </w:r>
          </w:p>
        </w:tc>
        <w:tc>
          <w:tcPr>
            <w:tcW w:w="2160" w:type="dxa"/>
            <w:vAlign w:val="center"/>
          </w:tcPr>
          <w:p w14:paraId="5A2C477D" w14:textId="77777777" w:rsidR="00FE5A45" w:rsidRDefault="003F084F">
            <w:pPr>
              <w:jc w:val="right"/>
            </w:pPr>
            <w:r>
              <w:rPr>
                <w:rFonts w:eastAsiaTheme="minorEastAsia"/>
                <w:color w:val="000000" w:themeColor="text1"/>
                <w:szCs w:val="21"/>
              </w:rPr>
              <w:t>721,223,152.70</w:t>
            </w:r>
          </w:p>
        </w:tc>
      </w:tr>
      <w:tr w:rsidR="00D52376" w14:paraId="67A02F26" w14:textId="77777777" w:rsidTr="00F94D3F">
        <w:tc>
          <w:tcPr>
            <w:tcW w:w="2552" w:type="dxa"/>
            <w:vAlign w:val="center"/>
          </w:tcPr>
          <w:p w14:paraId="1D29B9EC" w14:textId="77777777" w:rsidR="00FE5A45" w:rsidRDefault="003F084F">
            <w:pPr>
              <w:jc w:val="left"/>
            </w:pPr>
            <w:r>
              <w:rPr>
                <w:rFonts w:eastAsiaTheme="minorEastAsia"/>
                <w:color w:val="000000" w:themeColor="text1"/>
                <w:szCs w:val="21"/>
              </w:rPr>
              <w:t>应收股利</w:t>
            </w:r>
          </w:p>
        </w:tc>
        <w:tc>
          <w:tcPr>
            <w:tcW w:w="2268" w:type="dxa"/>
            <w:vAlign w:val="center"/>
          </w:tcPr>
          <w:p w14:paraId="64CE5A97" w14:textId="77777777" w:rsidR="00FE5A45" w:rsidRDefault="003F084F">
            <w:pPr>
              <w:jc w:val="right"/>
            </w:pPr>
            <w:r>
              <w:rPr>
                <w:rFonts w:eastAsiaTheme="minorEastAsia"/>
                <w:color w:val="000000" w:themeColor="text1"/>
                <w:szCs w:val="21"/>
              </w:rPr>
              <w:t>-</w:t>
            </w:r>
          </w:p>
        </w:tc>
        <w:tc>
          <w:tcPr>
            <w:tcW w:w="2020" w:type="dxa"/>
            <w:vAlign w:val="center"/>
          </w:tcPr>
          <w:p w14:paraId="60BA0D88" w14:textId="77777777" w:rsidR="00FE5A45" w:rsidRDefault="003F084F">
            <w:pPr>
              <w:jc w:val="right"/>
            </w:pPr>
            <w:r>
              <w:rPr>
                <w:rFonts w:eastAsiaTheme="minorEastAsia"/>
                <w:color w:val="000000" w:themeColor="text1"/>
                <w:szCs w:val="21"/>
              </w:rPr>
              <w:t>1,028,175.56</w:t>
            </w:r>
          </w:p>
        </w:tc>
        <w:tc>
          <w:tcPr>
            <w:tcW w:w="2160" w:type="dxa"/>
            <w:vAlign w:val="center"/>
          </w:tcPr>
          <w:p w14:paraId="5CA601CE" w14:textId="77777777" w:rsidR="00FE5A45" w:rsidRDefault="003F084F">
            <w:pPr>
              <w:jc w:val="right"/>
            </w:pPr>
            <w:r>
              <w:rPr>
                <w:rFonts w:eastAsiaTheme="minorEastAsia"/>
                <w:color w:val="000000" w:themeColor="text1"/>
                <w:szCs w:val="21"/>
              </w:rPr>
              <w:t>1,028,175.56</w:t>
            </w:r>
          </w:p>
        </w:tc>
      </w:tr>
      <w:tr w:rsidR="00D52376" w:rsidRPr="006017C4" w14:paraId="7281EAA7" w14:textId="77777777" w:rsidTr="00F94D3F">
        <w:tc>
          <w:tcPr>
            <w:tcW w:w="2552" w:type="dxa"/>
            <w:vAlign w:val="center"/>
          </w:tcPr>
          <w:p w14:paraId="073DB38D" w14:textId="77777777" w:rsidR="009B47DE" w:rsidRPr="006017C4" w:rsidRDefault="009B47DE"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资产合计</w:t>
            </w:r>
          </w:p>
        </w:tc>
        <w:tc>
          <w:tcPr>
            <w:tcW w:w="2268" w:type="dxa"/>
            <w:vAlign w:val="center"/>
          </w:tcPr>
          <w:p w14:paraId="651DED88" w14:textId="77777777" w:rsidR="009B47DE"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w:t>
            </w:r>
          </w:p>
        </w:tc>
        <w:tc>
          <w:tcPr>
            <w:tcW w:w="2020" w:type="dxa"/>
            <w:vAlign w:val="center"/>
          </w:tcPr>
          <w:p w14:paraId="347CA565" w14:textId="77777777" w:rsidR="009B47DE"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753,923,914.38</w:t>
            </w:r>
          </w:p>
        </w:tc>
        <w:tc>
          <w:tcPr>
            <w:tcW w:w="2160" w:type="dxa"/>
            <w:vAlign w:val="center"/>
          </w:tcPr>
          <w:p w14:paraId="2CE1EE5B" w14:textId="77777777" w:rsidR="009B47DE"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753,923,914.38</w:t>
            </w:r>
          </w:p>
        </w:tc>
      </w:tr>
      <w:tr w:rsidR="00D52376" w:rsidRPr="006017C4" w14:paraId="09BE5FFF" w14:textId="77777777" w:rsidTr="00F94D3F">
        <w:tc>
          <w:tcPr>
            <w:tcW w:w="2552" w:type="dxa"/>
            <w:vAlign w:val="center"/>
          </w:tcPr>
          <w:p w14:paraId="7D140173"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以外币计价的负债</w:t>
            </w:r>
          </w:p>
        </w:tc>
        <w:tc>
          <w:tcPr>
            <w:tcW w:w="2268" w:type="dxa"/>
          </w:tcPr>
          <w:p w14:paraId="0388917E"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020" w:type="dxa"/>
          </w:tcPr>
          <w:p w14:paraId="6BCC7BC0"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14:paraId="1EB4661E"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D52376" w:rsidRPr="006017C4" w14:paraId="09CA12CE" w14:textId="77777777" w:rsidTr="00F94D3F">
        <w:tc>
          <w:tcPr>
            <w:tcW w:w="2552" w:type="dxa"/>
            <w:vAlign w:val="center"/>
          </w:tcPr>
          <w:p w14:paraId="67757DF8" w14:textId="77777777" w:rsidR="009B47DE" w:rsidRPr="006017C4" w:rsidRDefault="009B47DE"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负债合计</w:t>
            </w:r>
          </w:p>
        </w:tc>
        <w:tc>
          <w:tcPr>
            <w:tcW w:w="2268" w:type="dxa"/>
            <w:vAlign w:val="center"/>
          </w:tcPr>
          <w:p w14:paraId="216E861C" w14:textId="77777777" w:rsidR="009B47DE"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w:t>
            </w:r>
          </w:p>
        </w:tc>
        <w:tc>
          <w:tcPr>
            <w:tcW w:w="2020" w:type="dxa"/>
            <w:vAlign w:val="center"/>
          </w:tcPr>
          <w:p w14:paraId="49B082CA" w14:textId="77777777" w:rsidR="009B47DE"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w:t>
            </w:r>
          </w:p>
        </w:tc>
        <w:tc>
          <w:tcPr>
            <w:tcW w:w="2160" w:type="dxa"/>
            <w:vAlign w:val="center"/>
          </w:tcPr>
          <w:p w14:paraId="13965867" w14:textId="77777777" w:rsidR="009B47DE"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w:t>
            </w:r>
          </w:p>
        </w:tc>
      </w:tr>
      <w:tr w:rsidR="00D52376" w:rsidRPr="006017C4" w14:paraId="5EA487CC" w14:textId="77777777" w:rsidTr="00F94D3F">
        <w:tc>
          <w:tcPr>
            <w:tcW w:w="2552" w:type="dxa"/>
            <w:vAlign w:val="center"/>
          </w:tcPr>
          <w:p w14:paraId="284022D5"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资产负债表外汇风险敞口净额</w:t>
            </w:r>
          </w:p>
        </w:tc>
        <w:tc>
          <w:tcPr>
            <w:tcW w:w="2268" w:type="dxa"/>
            <w:vAlign w:val="center"/>
          </w:tcPr>
          <w:p w14:paraId="3F850F7C" w14:textId="77777777"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w:t>
            </w:r>
          </w:p>
        </w:tc>
        <w:tc>
          <w:tcPr>
            <w:tcW w:w="2020" w:type="dxa"/>
            <w:vAlign w:val="center"/>
          </w:tcPr>
          <w:p w14:paraId="6A6B8ACD" w14:textId="77777777"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753,923,914.38</w:t>
            </w:r>
          </w:p>
        </w:tc>
        <w:tc>
          <w:tcPr>
            <w:tcW w:w="2160" w:type="dxa"/>
            <w:vAlign w:val="center"/>
          </w:tcPr>
          <w:p w14:paraId="3AB8CD30" w14:textId="77777777" w:rsidR="00C81775"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753,923,914.38</w:t>
            </w:r>
          </w:p>
        </w:tc>
      </w:tr>
    </w:tbl>
    <w:p w14:paraId="68FA8362"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7.4.13.4.2.2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FE5A45" w14:paraId="21C46815" w14:textId="77777777">
        <w:tc>
          <w:tcPr>
            <w:tcW w:w="993" w:type="dxa"/>
            <w:vAlign w:val="center"/>
          </w:tcPr>
          <w:p w14:paraId="6D8F447B" w14:textId="77777777" w:rsidR="00FE5A45" w:rsidRDefault="003F084F">
            <w:pPr>
              <w:jc w:val="left"/>
            </w:pPr>
            <w:r>
              <w:rPr>
                <w:rFonts w:eastAsiaTheme="minorEastAsia"/>
                <w:color w:val="000000" w:themeColor="text1"/>
                <w:szCs w:val="21"/>
              </w:rPr>
              <w:t>假设</w:t>
            </w:r>
          </w:p>
        </w:tc>
        <w:tc>
          <w:tcPr>
            <w:tcW w:w="8007" w:type="dxa"/>
            <w:gridSpan w:val="3"/>
            <w:vAlign w:val="center"/>
          </w:tcPr>
          <w:p w14:paraId="2C430285" w14:textId="77777777" w:rsidR="00FE5A45" w:rsidRDefault="003F084F">
            <w:pPr>
              <w:jc w:val="left"/>
            </w:pPr>
            <w:r>
              <w:rPr>
                <w:rFonts w:eastAsiaTheme="minorEastAsia"/>
                <w:color w:val="000000" w:themeColor="text1"/>
                <w:szCs w:val="21"/>
              </w:rPr>
              <w:t>除汇率以外的其他市场变量保持不变</w:t>
            </w:r>
          </w:p>
        </w:tc>
      </w:tr>
      <w:tr w:rsidR="00991338" w:rsidRPr="006017C4" w14:paraId="240AE099" w14:textId="77777777" w:rsidTr="00C74171">
        <w:tc>
          <w:tcPr>
            <w:tcW w:w="993" w:type="dxa"/>
            <w:vMerge w:val="restart"/>
            <w:vAlign w:val="center"/>
          </w:tcPr>
          <w:p w14:paraId="06D9B736" w14:textId="77777777" w:rsidR="007B62FA" w:rsidRPr="006017C4" w:rsidRDefault="007B62FA" w:rsidP="00417F87">
            <w:pPr>
              <w:pStyle w:val="af4"/>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14:paraId="69565454" w14:textId="77777777" w:rsidR="007B62FA" w:rsidRPr="006017C4" w:rsidRDefault="007B62FA"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14:paraId="2FEDFFD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14:paraId="587BE4F1" w14:textId="77777777" w:rsidR="007B62FA" w:rsidRPr="006017C4" w:rsidRDefault="00C01772"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w:t>
            </w:r>
            <w:r w:rsidR="007B62FA" w:rsidRPr="006017C4">
              <w:rPr>
                <w:rFonts w:eastAsiaTheme="minorEastAsia"/>
                <w:color w:val="000000" w:themeColor="text1"/>
                <w:szCs w:val="21"/>
              </w:rPr>
              <w:t>单位：人民币万元</w:t>
            </w:r>
            <w:r w:rsidRPr="006017C4">
              <w:rPr>
                <w:rFonts w:eastAsiaTheme="minorEastAsia"/>
                <w:color w:val="000000" w:themeColor="text1"/>
                <w:szCs w:val="21"/>
              </w:rPr>
              <w:t>）</w:t>
            </w:r>
          </w:p>
        </w:tc>
      </w:tr>
      <w:tr w:rsidR="00991338" w:rsidRPr="006017C4" w14:paraId="3077B5A1" w14:textId="77777777" w:rsidTr="009327EB">
        <w:tc>
          <w:tcPr>
            <w:tcW w:w="993" w:type="dxa"/>
            <w:vMerge/>
            <w:vAlign w:val="center"/>
          </w:tcPr>
          <w:p w14:paraId="50570866" w14:textId="77777777" w:rsidR="007B62FA" w:rsidRPr="006017C4" w:rsidRDefault="007B62FA" w:rsidP="00417F87">
            <w:pPr>
              <w:widowControl/>
              <w:spacing w:line="360" w:lineRule="auto"/>
              <w:jc w:val="left"/>
              <w:rPr>
                <w:rFonts w:eastAsiaTheme="minorEastAsia"/>
                <w:color w:val="000000" w:themeColor="text1"/>
                <w:szCs w:val="21"/>
              </w:rPr>
            </w:pPr>
          </w:p>
        </w:tc>
        <w:tc>
          <w:tcPr>
            <w:tcW w:w="3402" w:type="dxa"/>
            <w:vMerge/>
            <w:vAlign w:val="center"/>
          </w:tcPr>
          <w:p w14:paraId="35EA2173" w14:textId="77777777" w:rsidR="007B62FA" w:rsidRPr="006017C4" w:rsidRDefault="007B62FA" w:rsidP="00417F87">
            <w:pPr>
              <w:widowControl/>
              <w:spacing w:line="360" w:lineRule="auto"/>
              <w:jc w:val="left"/>
              <w:rPr>
                <w:rFonts w:eastAsiaTheme="minorEastAsia"/>
                <w:color w:val="000000" w:themeColor="text1"/>
                <w:kern w:val="0"/>
                <w:szCs w:val="21"/>
              </w:rPr>
            </w:pPr>
          </w:p>
        </w:tc>
        <w:tc>
          <w:tcPr>
            <w:tcW w:w="2302" w:type="dxa"/>
          </w:tcPr>
          <w:p w14:paraId="7211FDEF"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14:paraId="3747ACC4" w14:textId="77777777" w:rsidR="007B62FA" w:rsidRPr="006017C4" w:rsidRDefault="00ED2997" w:rsidP="00417F87">
            <w:pPr>
              <w:spacing w:line="360" w:lineRule="auto"/>
              <w:jc w:val="center"/>
              <w:rPr>
                <w:rFonts w:eastAsiaTheme="minorEastAsia"/>
                <w:bCs/>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14:paraId="53BBA74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14:paraId="610C5076" w14:textId="77777777" w:rsidR="007B62FA" w:rsidRPr="006017C4" w:rsidRDefault="00264252" w:rsidP="00417F87">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FE5A45" w14:paraId="68B96C37" w14:textId="77777777">
        <w:tc>
          <w:tcPr>
            <w:tcW w:w="993" w:type="dxa"/>
            <w:vMerge/>
          </w:tcPr>
          <w:p w14:paraId="7B7FB781" w14:textId="77777777" w:rsidR="00FE5A45" w:rsidRDefault="00FE5A45"/>
        </w:tc>
        <w:tc>
          <w:tcPr>
            <w:tcW w:w="3402" w:type="dxa"/>
            <w:vAlign w:val="center"/>
          </w:tcPr>
          <w:p w14:paraId="6DAFBDC8" w14:textId="77777777" w:rsidR="00FE5A45" w:rsidRDefault="003F084F">
            <w:pPr>
              <w:jc w:val="left"/>
            </w:pPr>
            <w:r>
              <w:rPr>
                <w:rFonts w:eastAsiaTheme="minorEastAsia"/>
                <w:color w:val="000000" w:themeColor="text1"/>
                <w:szCs w:val="21"/>
              </w:rPr>
              <w:t>1.</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14:paraId="0A108D7B" w14:textId="77777777" w:rsidR="00FE5A45" w:rsidRDefault="003F084F">
            <w:pPr>
              <w:jc w:val="right"/>
            </w:pPr>
            <w:r>
              <w:rPr>
                <w:rFonts w:eastAsiaTheme="minorEastAsia"/>
                <w:color w:val="000000" w:themeColor="text1"/>
                <w:szCs w:val="21"/>
              </w:rPr>
              <w:t>增加约</w:t>
            </w:r>
            <w:r>
              <w:rPr>
                <w:rFonts w:eastAsiaTheme="minorEastAsia"/>
                <w:color w:val="000000" w:themeColor="text1"/>
                <w:szCs w:val="21"/>
              </w:rPr>
              <w:t>9,469</w:t>
            </w:r>
          </w:p>
        </w:tc>
        <w:tc>
          <w:tcPr>
            <w:tcW w:w="2303" w:type="dxa"/>
            <w:vAlign w:val="center"/>
          </w:tcPr>
          <w:p w14:paraId="381069D9" w14:textId="77777777" w:rsidR="00FE5A45" w:rsidRDefault="003F084F">
            <w:pPr>
              <w:jc w:val="right"/>
            </w:pPr>
            <w:r>
              <w:rPr>
                <w:rFonts w:eastAsiaTheme="minorEastAsia"/>
                <w:color w:val="000000" w:themeColor="text1"/>
                <w:szCs w:val="21"/>
              </w:rPr>
              <w:t>增加约</w:t>
            </w:r>
            <w:r>
              <w:rPr>
                <w:rFonts w:eastAsiaTheme="minorEastAsia"/>
                <w:color w:val="000000" w:themeColor="text1"/>
                <w:szCs w:val="21"/>
              </w:rPr>
              <w:t>3,770</w:t>
            </w:r>
          </w:p>
        </w:tc>
      </w:tr>
      <w:tr w:rsidR="00FE5A45" w14:paraId="33AD5D86" w14:textId="77777777">
        <w:tc>
          <w:tcPr>
            <w:tcW w:w="993" w:type="dxa"/>
            <w:vMerge/>
          </w:tcPr>
          <w:p w14:paraId="2C7977A3" w14:textId="77777777" w:rsidR="00FE5A45" w:rsidRDefault="00FE5A45"/>
        </w:tc>
        <w:tc>
          <w:tcPr>
            <w:tcW w:w="3402" w:type="dxa"/>
            <w:vAlign w:val="center"/>
          </w:tcPr>
          <w:p w14:paraId="4AEF7325" w14:textId="77777777" w:rsidR="00FE5A45" w:rsidRDefault="003F084F">
            <w:pPr>
              <w:jc w:val="left"/>
            </w:pPr>
            <w:r>
              <w:rPr>
                <w:rFonts w:eastAsiaTheme="minorEastAsia"/>
                <w:color w:val="000000" w:themeColor="text1"/>
                <w:szCs w:val="21"/>
              </w:rPr>
              <w:t>2.</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14:paraId="5F211E7E" w14:textId="77777777" w:rsidR="00FE5A45" w:rsidRDefault="003F084F">
            <w:pPr>
              <w:jc w:val="right"/>
            </w:pPr>
            <w:r>
              <w:rPr>
                <w:rFonts w:eastAsiaTheme="minorEastAsia"/>
                <w:color w:val="000000" w:themeColor="text1"/>
                <w:szCs w:val="21"/>
              </w:rPr>
              <w:t>减少约</w:t>
            </w:r>
            <w:r>
              <w:rPr>
                <w:rFonts w:eastAsiaTheme="minorEastAsia"/>
                <w:color w:val="000000" w:themeColor="text1"/>
                <w:szCs w:val="21"/>
              </w:rPr>
              <w:t>9,469</w:t>
            </w:r>
          </w:p>
        </w:tc>
        <w:tc>
          <w:tcPr>
            <w:tcW w:w="2303" w:type="dxa"/>
            <w:vAlign w:val="center"/>
          </w:tcPr>
          <w:p w14:paraId="149BAFA1" w14:textId="77777777" w:rsidR="00FE5A45" w:rsidRDefault="003F084F">
            <w:pPr>
              <w:jc w:val="right"/>
            </w:pPr>
            <w:r>
              <w:rPr>
                <w:rFonts w:eastAsiaTheme="minorEastAsia"/>
                <w:color w:val="000000" w:themeColor="text1"/>
                <w:szCs w:val="21"/>
              </w:rPr>
              <w:t>减少约</w:t>
            </w:r>
            <w:r>
              <w:rPr>
                <w:rFonts w:eastAsiaTheme="minorEastAsia"/>
                <w:color w:val="000000" w:themeColor="text1"/>
                <w:szCs w:val="21"/>
              </w:rPr>
              <w:t>3,770</w:t>
            </w:r>
          </w:p>
        </w:tc>
      </w:tr>
    </w:tbl>
    <w:p w14:paraId="1CE9B3B3"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其他价格风险</w:t>
      </w:r>
    </w:p>
    <w:p w14:paraId="4C9FA195" w14:textId="77777777" w:rsidR="00FE5A45" w:rsidRDefault="003F084F">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的股票和衍生工具，所面临的其他价格风险来源于单个证券发行主体自身经营情况或特殊事项的影响，也可能来源于证券市场整体波动的影响。</w:t>
      </w:r>
    </w:p>
    <w:p w14:paraId="5488BEDB" w14:textId="77777777" w:rsidR="00FE5A45" w:rsidRDefault="003F084F">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w:t>
      </w:r>
    </w:p>
    <w:p w14:paraId="1D0EBD77" w14:textId="77777777" w:rsidR="00FE5A45" w:rsidRDefault="003F084F">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本基金的基金管理人在构建和管理投资组合的过程中，采用</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14:paraId="598732E7" w14:textId="77777777" w:rsidR="00FE5A45" w:rsidRDefault="00FE5A45">
      <w:pPr>
        <w:widowControl/>
        <w:spacing w:line="360" w:lineRule="auto"/>
        <w:ind w:firstLineChars="200" w:firstLine="420"/>
        <w:rPr>
          <w:rFonts w:eastAsiaTheme="minorEastAsia"/>
          <w:color w:val="000000" w:themeColor="text1"/>
          <w:szCs w:val="21"/>
        </w:rPr>
      </w:pPr>
    </w:p>
    <w:p w14:paraId="32B8BC5C" w14:textId="77777777" w:rsidR="007B62FA" w:rsidRPr="006017C4" w:rsidRDefault="007B62FA" w:rsidP="00474A69">
      <w:pPr>
        <w:widowControl/>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本基金通过投资组合的分散化降低其他价格风险。本基金投资于股票投资的比例为基金资产的</w:t>
      </w:r>
      <w:r w:rsidRPr="006017C4">
        <w:rPr>
          <w:rFonts w:eastAsiaTheme="minorEastAsia"/>
          <w:color w:val="000000" w:themeColor="text1"/>
          <w:szCs w:val="21"/>
        </w:rPr>
        <w:t>80%-95%</w:t>
      </w:r>
      <w:r w:rsidRPr="006017C4">
        <w:rPr>
          <w:rFonts w:eastAsiaTheme="minorEastAsia"/>
          <w:color w:val="000000" w:themeColor="text1"/>
          <w:szCs w:val="21"/>
        </w:rPr>
        <w:t>，其中投资于日本上市公司股票的比例不低于非现金基金净资产的</w:t>
      </w:r>
      <w:r w:rsidRPr="006017C4">
        <w:rPr>
          <w:rFonts w:eastAsiaTheme="minorEastAsia"/>
          <w:color w:val="000000" w:themeColor="text1"/>
          <w:szCs w:val="21"/>
        </w:rPr>
        <w:t>80%</w:t>
      </w:r>
      <w:r w:rsidRPr="006017C4">
        <w:rPr>
          <w:rFonts w:eastAsiaTheme="minorEastAsia"/>
          <w:color w:val="000000" w:themeColor="text1"/>
          <w:szCs w:val="21"/>
        </w:rPr>
        <w:t>；每个交易日日终在扣除股指期货和股票期权等合约需缴纳的交易保证金后，保持不低于基金资产净值</w:t>
      </w:r>
      <w:r w:rsidRPr="006017C4">
        <w:rPr>
          <w:rFonts w:eastAsiaTheme="minorEastAsia"/>
          <w:color w:val="000000" w:themeColor="text1"/>
          <w:szCs w:val="21"/>
        </w:rPr>
        <w:t xml:space="preserve"> 5</w:t>
      </w:r>
      <w:r w:rsidRPr="006017C4">
        <w:rPr>
          <w:rFonts w:eastAsiaTheme="minorEastAsia"/>
          <w:color w:val="000000" w:themeColor="text1"/>
          <w:szCs w:val="21"/>
        </w:rPr>
        <w:t>％的现金或者到期日在一年以内的政府债券，其中现金不包括结算备付金、存出保证金、应收申购款等。此外，本基金的基金管理人每日对本基金所持有的证券价格实施监控，定期运用多种定量方法对基金进行风险度量，包括</w:t>
      </w:r>
      <w:r w:rsidRPr="006017C4">
        <w:rPr>
          <w:rFonts w:eastAsiaTheme="minorEastAsia"/>
          <w:color w:val="000000" w:themeColor="text1"/>
          <w:szCs w:val="21"/>
        </w:rPr>
        <w:t>VaR(Value at Risk)</w:t>
      </w:r>
      <w:r w:rsidRPr="006017C4">
        <w:rPr>
          <w:rFonts w:eastAsiaTheme="minorEastAsia"/>
          <w:color w:val="000000" w:themeColor="text1"/>
          <w:szCs w:val="21"/>
        </w:rPr>
        <w:t>指标等来测试本基金面临的潜在价格风险，及时可靠地对风险进行跟踪和控制。</w:t>
      </w:r>
    </w:p>
    <w:p w14:paraId="741ED33C"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7.4.13.4.3.1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其他价格风险敞口</w:t>
      </w:r>
    </w:p>
    <w:p w14:paraId="5D9A9F61" w14:textId="77777777" w:rsidR="007E6DF3" w:rsidRPr="006017C4" w:rsidRDefault="007E6DF3" w:rsidP="007E6DF3">
      <w:pPr>
        <w:wordWrap w:val="0"/>
        <w:autoSpaceDE w:val="0"/>
        <w:autoSpaceDN w:val="0"/>
        <w:adjustRightInd w:val="0"/>
        <w:spacing w:before="29" w:line="288" w:lineRule="auto"/>
        <w:ind w:left="15"/>
        <w:jc w:val="right"/>
        <w:rPr>
          <w:rFonts w:eastAsiaTheme="minorEastAsia"/>
          <w:color w:val="000000" w:themeColor="text1"/>
          <w:kern w:val="0"/>
          <w:szCs w:val="21"/>
        </w:rPr>
      </w:pPr>
      <w:r w:rsidRPr="006017C4">
        <w:rPr>
          <w:rFonts w:eastAsiaTheme="minorEastAsia"/>
          <w:color w:val="000000" w:themeColor="text1"/>
          <w:szCs w:val="21"/>
        </w:rPr>
        <w:t>金额单位</w:t>
      </w:r>
      <w:r w:rsidRPr="006017C4">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991338" w:rsidRPr="006017C4" w14:paraId="1FE8F0AB" w14:textId="77777777" w:rsidTr="009569B4">
        <w:tc>
          <w:tcPr>
            <w:tcW w:w="3119" w:type="dxa"/>
            <w:vMerge w:val="restart"/>
            <w:vAlign w:val="center"/>
          </w:tcPr>
          <w:p w14:paraId="0FE12C60" w14:textId="77777777" w:rsidR="007B62FA" w:rsidRPr="006017C4" w:rsidRDefault="007B62FA" w:rsidP="00950BD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940" w:type="dxa"/>
            <w:gridSpan w:val="2"/>
            <w:vAlign w:val="center"/>
          </w:tcPr>
          <w:p w14:paraId="4C701413"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14:paraId="02BEF566" w14:textId="77777777" w:rsidR="007B62FA" w:rsidRPr="006017C4" w:rsidRDefault="00ED2997"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941" w:type="dxa"/>
            <w:gridSpan w:val="2"/>
            <w:vAlign w:val="center"/>
          </w:tcPr>
          <w:p w14:paraId="72D8EB05"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14:paraId="06BD1C07" w14:textId="77777777" w:rsidR="007B62FA" w:rsidRPr="006017C4" w:rsidRDefault="0026425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991338" w:rsidRPr="006017C4" w14:paraId="72F88E41" w14:textId="77777777" w:rsidTr="009569B4">
        <w:tc>
          <w:tcPr>
            <w:tcW w:w="3119" w:type="dxa"/>
            <w:vMerge/>
            <w:vAlign w:val="center"/>
          </w:tcPr>
          <w:p w14:paraId="46658578" w14:textId="77777777" w:rsidR="007B62FA" w:rsidRPr="006017C4" w:rsidRDefault="007B62FA" w:rsidP="00417F87">
            <w:pPr>
              <w:widowControl/>
              <w:spacing w:line="360" w:lineRule="auto"/>
              <w:jc w:val="left"/>
              <w:rPr>
                <w:rFonts w:eastAsiaTheme="minorEastAsia"/>
                <w:color w:val="000000" w:themeColor="text1"/>
                <w:szCs w:val="21"/>
              </w:rPr>
            </w:pPr>
          </w:p>
        </w:tc>
        <w:tc>
          <w:tcPr>
            <w:tcW w:w="1843" w:type="dxa"/>
            <w:vAlign w:val="center"/>
          </w:tcPr>
          <w:p w14:paraId="3FBE3305" w14:textId="77777777" w:rsidR="007B62FA" w:rsidRPr="006017C4" w:rsidRDefault="007B62FA" w:rsidP="00417F87">
            <w:pPr>
              <w:spacing w:line="360" w:lineRule="auto"/>
              <w:ind w:right="142"/>
              <w:jc w:val="center"/>
              <w:rPr>
                <w:rFonts w:eastAsiaTheme="minorEastAsia"/>
                <w:color w:val="000000" w:themeColor="text1"/>
                <w:szCs w:val="21"/>
              </w:rPr>
            </w:pPr>
            <w:r w:rsidRPr="006017C4">
              <w:rPr>
                <w:rFonts w:eastAsiaTheme="minorEastAsia"/>
                <w:color w:val="000000" w:themeColor="text1"/>
                <w:szCs w:val="21"/>
              </w:rPr>
              <w:t>公允价值</w:t>
            </w:r>
          </w:p>
        </w:tc>
        <w:tc>
          <w:tcPr>
            <w:tcW w:w="1097" w:type="dxa"/>
            <w:vAlign w:val="center"/>
          </w:tcPr>
          <w:p w14:paraId="7EB82C44" w14:textId="77777777" w:rsidR="007B62FA" w:rsidRPr="006017C4" w:rsidRDefault="007B62FA" w:rsidP="00417F87">
            <w:pPr>
              <w:spacing w:line="360" w:lineRule="auto"/>
              <w:ind w:right="141"/>
              <w:jc w:val="center"/>
              <w:rPr>
                <w:rFonts w:eastAsiaTheme="minorEastAsia"/>
                <w:color w:val="000000" w:themeColor="text1"/>
                <w:szCs w:val="21"/>
              </w:rPr>
            </w:pPr>
            <w:r w:rsidRPr="006017C4">
              <w:rPr>
                <w:rFonts w:eastAsiaTheme="minorEastAsia"/>
                <w:color w:val="000000" w:themeColor="text1"/>
                <w:szCs w:val="21"/>
              </w:rPr>
              <w:t>占基金资产净值比例（</w:t>
            </w:r>
            <w:r w:rsidRPr="006017C4">
              <w:rPr>
                <w:rFonts w:eastAsiaTheme="minorEastAsia"/>
                <w:color w:val="000000" w:themeColor="text1"/>
                <w:szCs w:val="21"/>
              </w:rPr>
              <w:t>%</w:t>
            </w:r>
            <w:r w:rsidRPr="006017C4">
              <w:rPr>
                <w:rFonts w:eastAsiaTheme="minorEastAsia"/>
                <w:color w:val="000000" w:themeColor="text1"/>
                <w:szCs w:val="21"/>
              </w:rPr>
              <w:t>）</w:t>
            </w:r>
          </w:p>
        </w:tc>
        <w:tc>
          <w:tcPr>
            <w:tcW w:w="1879" w:type="dxa"/>
            <w:vAlign w:val="center"/>
          </w:tcPr>
          <w:p w14:paraId="7A872AA8" w14:textId="77777777" w:rsidR="007B62FA" w:rsidRPr="006017C4" w:rsidRDefault="007B62FA" w:rsidP="005B385E">
            <w:pPr>
              <w:spacing w:line="360" w:lineRule="auto"/>
              <w:ind w:right="113"/>
              <w:jc w:val="center"/>
              <w:rPr>
                <w:rFonts w:eastAsiaTheme="minorEastAsia"/>
                <w:color w:val="000000" w:themeColor="text1"/>
                <w:szCs w:val="21"/>
              </w:rPr>
            </w:pPr>
            <w:r w:rsidRPr="006017C4">
              <w:rPr>
                <w:rFonts w:eastAsiaTheme="minorEastAsia"/>
                <w:color w:val="000000" w:themeColor="text1"/>
                <w:szCs w:val="21"/>
              </w:rPr>
              <w:t>公允价值</w:t>
            </w:r>
          </w:p>
        </w:tc>
        <w:tc>
          <w:tcPr>
            <w:tcW w:w="1062" w:type="dxa"/>
            <w:vAlign w:val="center"/>
          </w:tcPr>
          <w:p w14:paraId="2E7C55E9" w14:textId="77777777" w:rsidR="007B62FA" w:rsidRPr="006017C4" w:rsidRDefault="007B62FA" w:rsidP="005B385E">
            <w:pPr>
              <w:spacing w:line="360" w:lineRule="auto"/>
              <w:ind w:right="141"/>
              <w:jc w:val="center"/>
              <w:rPr>
                <w:rFonts w:eastAsiaTheme="minorEastAsia"/>
                <w:color w:val="000000" w:themeColor="text1"/>
                <w:szCs w:val="21"/>
              </w:rPr>
            </w:pPr>
            <w:r w:rsidRPr="006017C4">
              <w:rPr>
                <w:rFonts w:eastAsiaTheme="minorEastAsia"/>
                <w:color w:val="000000" w:themeColor="text1"/>
                <w:szCs w:val="21"/>
              </w:rPr>
              <w:t>占基金资产净值比例（</w:t>
            </w:r>
            <w:r w:rsidRPr="006017C4">
              <w:rPr>
                <w:rFonts w:eastAsiaTheme="minorEastAsia"/>
                <w:color w:val="000000" w:themeColor="text1"/>
                <w:szCs w:val="21"/>
              </w:rPr>
              <w:t>%</w:t>
            </w:r>
            <w:r w:rsidRPr="006017C4">
              <w:rPr>
                <w:rFonts w:eastAsiaTheme="minorEastAsia"/>
                <w:color w:val="000000" w:themeColor="text1"/>
                <w:szCs w:val="21"/>
              </w:rPr>
              <w:t>）</w:t>
            </w:r>
          </w:p>
        </w:tc>
      </w:tr>
      <w:tr w:rsidR="00991338" w:rsidRPr="006017C4" w14:paraId="2ADB417A" w14:textId="77777777" w:rsidTr="009569B4">
        <w:tc>
          <w:tcPr>
            <w:tcW w:w="3119" w:type="dxa"/>
            <w:vAlign w:val="center"/>
          </w:tcPr>
          <w:p w14:paraId="44763FCF" w14:textId="77777777" w:rsidR="007B62FA" w:rsidRPr="006017C4" w:rsidRDefault="007B62FA" w:rsidP="00417F87">
            <w:pPr>
              <w:spacing w:line="360" w:lineRule="auto"/>
              <w:jc w:val="left"/>
              <w:rPr>
                <w:rFonts w:eastAsiaTheme="minorEastAsia"/>
                <w:color w:val="000000" w:themeColor="text1"/>
                <w:szCs w:val="21"/>
              </w:rPr>
            </w:pPr>
            <w:r w:rsidRPr="006017C4">
              <w:rPr>
                <w:rFonts w:eastAsiaTheme="minorEastAsia"/>
                <w:color w:val="000000" w:themeColor="text1"/>
                <w:szCs w:val="21"/>
              </w:rPr>
              <w:t>交易性金融资产－股票投资</w:t>
            </w:r>
          </w:p>
        </w:tc>
        <w:tc>
          <w:tcPr>
            <w:tcW w:w="1843" w:type="dxa"/>
            <w:vAlign w:val="center"/>
          </w:tcPr>
          <w:p w14:paraId="077ACD22"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1,874,489,365.39</w:t>
            </w:r>
          </w:p>
        </w:tc>
        <w:tc>
          <w:tcPr>
            <w:tcW w:w="1097" w:type="dxa"/>
            <w:vAlign w:val="center"/>
          </w:tcPr>
          <w:p w14:paraId="0D1C382B"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92.22</w:t>
            </w:r>
          </w:p>
        </w:tc>
        <w:tc>
          <w:tcPr>
            <w:tcW w:w="1879" w:type="dxa"/>
            <w:vAlign w:val="center"/>
          </w:tcPr>
          <w:p w14:paraId="0EA3808C" w14:textId="77777777" w:rsidR="007B62FA" w:rsidRPr="006017C4" w:rsidRDefault="00654F26" w:rsidP="005B385E">
            <w:pPr>
              <w:spacing w:line="360" w:lineRule="auto"/>
              <w:jc w:val="right"/>
              <w:rPr>
                <w:rFonts w:eastAsiaTheme="minorEastAsia"/>
                <w:color w:val="000000" w:themeColor="text1"/>
                <w:szCs w:val="21"/>
              </w:rPr>
            </w:pPr>
            <w:r w:rsidRPr="006017C4">
              <w:rPr>
                <w:rFonts w:eastAsiaTheme="minorEastAsia"/>
                <w:color w:val="000000" w:themeColor="text1"/>
                <w:szCs w:val="21"/>
              </w:rPr>
              <w:t>721,223,152.70</w:t>
            </w:r>
          </w:p>
        </w:tc>
        <w:tc>
          <w:tcPr>
            <w:tcW w:w="1062" w:type="dxa"/>
            <w:vAlign w:val="center"/>
          </w:tcPr>
          <w:p w14:paraId="318733CE" w14:textId="77777777" w:rsidR="007B62FA" w:rsidRPr="006017C4" w:rsidRDefault="00654F26" w:rsidP="005B385E">
            <w:pPr>
              <w:spacing w:line="360" w:lineRule="auto"/>
              <w:jc w:val="right"/>
              <w:rPr>
                <w:rFonts w:eastAsiaTheme="minorEastAsia"/>
                <w:color w:val="000000" w:themeColor="text1"/>
                <w:szCs w:val="21"/>
              </w:rPr>
            </w:pPr>
            <w:r w:rsidRPr="006017C4">
              <w:rPr>
                <w:rFonts w:eastAsiaTheme="minorEastAsia"/>
                <w:color w:val="000000" w:themeColor="text1"/>
                <w:szCs w:val="21"/>
              </w:rPr>
              <w:t>89.80</w:t>
            </w:r>
          </w:p>
        </w:tc>
      </w:tr>
      <w:tr w:rsidR="00991338" w:rsidRPr="006017C4" w14:paraId="79CBD3FE" w14:textId="77777777" w:rsidTr="009569B4">
        <w:tc>
          <w:tcPr>
            <w:tcW w:w="3119" w:type="dxa"/>
            <w:vAlign w:val="center"/>
          </w:tcPr>
          <w:p w14:paraId="386B9E6B" w14:textId="77777777" w:rsidR="007B62FA" w:rsidRPr="006017C4" w:rsidRDefault="007B62FA" w:rsidP="00417F87">
            <w:pPr>
              <w:spacing w:line="360" w:lineRule="auto"/>
              <w:jc w:val="left"/>
              <w:rPr>
                <w:rFonts w:eastAsiaTheme="minorEastAsia"/>
                <w:color w:val="000000" w:themeColor="text1"/>
                <w:szCs w:val="21"/>
              </w:rPr>
            </w:pPr>
            <w:r w:rsidRPr="006017C4">
              <w:rPr>
                <w:rFonts w:eastAsiaTheme="minorEastAsia"/>
                <w:color w:val="000000" w:themeColor="text1"/>
                <w:szCs w:val="21"/>
              </w:rPr>
              <w:t>交易性金融资产</w:t>
            </w:r>
            <w:r w:rsidR="00843EA1" w:rsidRPr="006017C4">
              <w:rPr>
                <w:rFonts w:eastAsiaTheme="minorEastAsia"/>
                <w:color w:val="000000" w:themeColor="text1"/>
                <w:szCs w:val="21"/>
              </w:rPr>
              <w:t>－</w:t>
            </w:r>
            <w:r w:rsidRPr="006017C4">
              <w:rPr>
                <w:rFonts w:eastAsiaTheme="minorEastAsia"/>
                <w:color w:val="000000" w:themeColor="text1"/>
                <w:szCs w:val="21"/>
              </w:rPr>
              <w:t>基金投资</w:t>
            </w:r>
          </w:p>
        </w:tc>
        <w:tc>
          <w:tcPr>
            <w:tcW w:w="1843" w:type="dxa"/>
          </w:tcPr>
          <w:p w14:paraId="13A93216"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97" w:type="dxa"/>
          </w:tcPr>
          <w:p w14:paraId="5CF326D8"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879" w:type="dxa"/>
          </w:tcPr>
          <w:p w14:paraId="772616CA" w14:textId="77777777" w:rsidR="007B62FA" w:rsidRPr="006017C4" w:rsidRDefault="00654F26" w:rsidP="005B385E">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62" w:type="dxa"/>
          </w:tcPr>
          <w:p w14:paraId="0B4539EC" w14:textId="77777777" w:rsidR="007B62FA" w:rsidRPr="006017C4" w:rsidRDefault="00654F26"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27FF0EAE" w14:textId="77777777" w:rsidTr="009569B4">
        <w:tc>
          <w:tcPr>
            <w:tcW w:w="3119" w:type="dxa"/>
            <w:vAlign w:val="center"/>
          </w:tcPr>
          <w:p w14:paraId="1B90BF7F" w14:textId="77777777" w:rsidR="00CB785A" w:rsidRPr="006017C4" w:rsidRDefault="00CB785A" w:rsidP="00417F87">
            <w:pPr>
              <w:spacing w:line="360" w:lineRule="auto"/>
              <w:jc w:val="left"/>
              <w:rPr>
                <w:rFonts w:eastAsiaTheme="minorEastAsia"/>
                <w:color w:val="000000" w:themeColor="text1"/>
                <w:szCs w:val="21"/>
              </w:rPr>
            </w:pPr>
            <w:r w:rsidRPr="006017C4">
              <w:rPr>
                <w:rFonts w:eastAsiaTheme="minorEastAsia"/>
                <w:color w:val="000000" w:themeColor="text1"/>
                <w:szCs w:val="21"/>
              </w:rPr>
              <w:t>衍生金融资产－权证投资</w:t>
            </w:r>
          </w:p>
        </w:tc>
        <w:tc>
          <w:tcPr>
            <w:tcW w:w="1843" w:type="dxa"/>
          </w:tcPr>
          <w:p w14:paraId="1B0F274F" w14:textId="77777777"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97" w:type="dxa"/>
          </w:tcPr>
          <w:p w14:paraId="2F63AFB5" w14:textId="77777777"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879" w:type="dxa"/>
          </w:tcPr>
          <w:p w14:paraId="1E587A76" w14:textId="77777777"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62" w:type="dxa"/>
          </w:tcPr>
          <w:p w14:paraId="435ED430" w14:textId="77777777"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7EAE8525" w14:textId="77777777" w:rsidTr="009569B4">
        <w:tc>
          <w:tcPr>
            <w:tcW w:w="3119" w:type="dxa"/>
            <w:vAlign w:val="center"/>
          </w:tcPr>
          <w:p w14:paraId="7EE2E97F" w14:textId="77777777" w:rsidR="00CB785A" w:rsidRPr="006017C4" w:rsidRDefault="00CB785A" w:rsidP="00417F87">
            <w:pPr>
              <w:spacing w:line="360" w:lineRule="auto"/>
              <w:jc w:val="left"/>
              <w:rPr>
                <w:rFonts w:eastAsiaTheme="minorEastAsia"/>
                <w:color w:val="000000" w:themeColor="text1"/>
                <w:szCs w:val="21"/>
              </w:rPr>
            </w:pPr>
            <w:r w:rsidRPr="006017C4">
              <w:rPr>
                <w:rFonts w:eastAsiaTheme="minorEastAsia"/>
                <w:color w:val="000000" w:themeColor="text1"/>
                <w:szCs w:val="21"/>
              </w:rPr>
              <w:t>其他</w:t>
            </w:r>
          </w:p>
        </w:tc>
        <w:tc>
          <w:tcPr>
            <w:tcW w:w="1843" w:type="dxa"/>
          </w:tcPr>
          <w:p w14:paraId="6224A77E" w14:textId="77777777"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97" w:type="dxa"/>
          </w:tcPr>
          <w:p w14:paraId="333A7E71" w14:textId="77777777"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879" w:type="dxa"/>
          </w:tcPr>
          <w:p w14:paraId="66117D94" w14:textId="77777777"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62" w:type="dxa"/>
          </w:tcPr>
          <w:p w14:paraId="480B9060" w14:textId="77777777"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43BA5DC2" w14:textId="77777777" w:rsidTr="00B71622">
        <w:tc>
          <w:tcPr>
            <w:tcW w:w="3119" w:type="dxa"/>
            <w:vAlign w:val="center"/>
          </w:tcPr>
          <w:p w14:paraId="0836C738" w14:textId="77777777" w:rsidR="00CB785A" w:rsidRPr="006017C4" w:rsidRDefault="00CB785A" w:rsidP="00417F87">
            <w:pPr>
              <w:spacing w:line="360" w:lineRule="auto"/>
              <w:jc w:val="center"/>
              <w:rPr>
                <w:rFonts w:eastAsiaTheme="minorEastAsia"/>
                <w:b/>
                <w:color w:val="000000" w:themeColor="text1"/>
                <w:szCs w:val="21"/>
              </w:rPr>
            </w:pPr>
            <w:r w:rsidRPr="006017C4">
              <w:rPr>
                <w:rFonts w:eastAsiaTheme="minorEastAsia"/>
                <w:b/>
                <w:color w:val="000000" w:themeColor="text1"/>
                <w:szCs w:val="21"/>
              </w:rPr>
              <w:t>合计</w:t>
            </w:r>
          </w:p>
        </w:tc>
        <w:tc>
          <w:tcPr>
            <w:tcW w:w="1843" w:type="dxa"/>
          </w:tcPr>
          <w:p w14:paraId="38855CAD" w14:textId="77777777"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1,874,489,365.39</w:t>
            </w:r>
          </w:p>
        </w:tc>
        <w:tc>
          <w:tcPr>
            <w:tcW w:w="1097" w:type="dxa"/>
          </w:tcPr>
          <w:p w14:paraId="6F412E90" w14:textId="77777777"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92.22</w:t>
            </w:r>
          </w:p>
        </w:tc>
        <w:tc>
          <w:tcPr>
            <w:tcW w:w="1879" w:type="dxa"/>
          </w:tcPr>
          <w:p w14:paraId="32A442B9" w14:textId="77777777"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721,223,152.70</w:t>
            </w:r>
          </w:p>
        </w:tc>
        <w:tc>
          <w:tcPr>
            <w:tcW w:w="1062" w:type="dxa"/>
          </w:tcPr>
          <w:p w14:paraId="62A08926" w14:textId="77777777"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89.80</w:t>
            </w:r>
          </w:p>
        </w:tc>
      </w:tr>
    </w:tbl>
    <w:p w14:paraId="5FABA4FB" w14:textId="77777777" w:rsidR="007B62FA" w:rsidRPr="006017C4" w:rsidRDefault="007B62FA"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7.4.13.4.3.2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FE5A45" w14:paraId="48F5C1FB" w14:textId="77777777">
        <w:tc>
          <w:tcPr>
            <w:tcW w:w="993" w:type="dxa"/>
            <w:vAlign w:val="center"/>
          </w:tcPr>
          <w:p w14:paraId="56E5124A" w14:textId="77777777" w:rsidR="00FE5A45" w:rsidRDefault="003F084F">
            <w:pPr>
              <w:jc w:val="left"/>
            </w:pPr>
            <w:r>
              <w:rPr>
                <w:rFonts w:eastAsiaTheme="minorEastAsia"/>
                <w:color w:val="000000" w:themeColor="text1"/>
                <w:szCs w:val="21"/>
              </w:rPr>
              <w:t>假设</w:t>
            </w:r>
          </w:p>
        </w:tc>
        <w:tc>
          <w:tcPr>
            <w:tcW w:w="8079" w:type="dxa"/>
            <w:gridSpan w:val="4"/>
            <w:vAlign w:val="center"/>
          </w:tcPr>
          <w:p w14:paraId="2CFB8A4F" w14:textId="77777777" w:rsidR="00FE5A45" w:rsidRDefault="003F084F">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 xml:space="preserve"> 7.4.1)</w:t>
            </w:r>
            <w:r>
              <w:rPr>
                <w:rFonts w:eastAsiaTheme="minorEastAsia"/>
                <w:color w:val="000000" w:themeColor="text1"/>
                <w:szCs w:val="21"/>
              </w:rPr>
              <w:t>以外的其他市场变量保持不变</w:t>
            </w:r>
          </w:p>
        </w:tc>
      </w:tr>
      <w:tr w:rsidR="00991338" w:rsidRPr="006017C4" w14:paraId="13117498" w14:textId="77777777" w:rsidTr="0026196C">
        <w:trPr>
          <w:gridAfter w:val="1"/>
          <w:wAfter w:w="72" w:type="dxa"/>
        </w:trPr>
        <w:tc>
          <w:tcPr>
            <w:tcW w:w="993" w:type="dxa"/>
            <w:vMerge w:val="restart"/>
            <w:vAlign w:val="center"/>
          </w:tcPr>
          <w:p w14:paraId="171F8663" w14:textId="77777777" w:rsidR="002B0AC4" w:rsidRPr="006017C4" w:rsidRDefault="002B0AC4" w:rsidP="0026196C">
            <w:pPr>
              <w:pStyle w:val="af4"/>
              <w:jc w:val="center"/>
              <w:rPr>
                <w:rFonts w:eastAsiaTheme="minorEastAsia"/>
                <w:color w:val="000000" w:themeColor="text1"/>
                <w:sz w:val="21"/>
                <w:szCs w:val="21"/>
              </w:rPr>
            </w:pPr>
            <w:r w:rsidRPr="006017C4">
              <w:rPr>
                <w:rFonts w:eastAsiaTheme="minorEastAsia"/>
                <w:bCs/>
                <w:color w:val="000000" w:themeColor="text1"/>
                <w:sz w:val="21"/>
                <w:szCs w:val="21"/>
              </w:rPr>
              <w:lastRenderedPageBreak/>
              <w:t>分析</w:t>
            </w:r>
            <w:r w:rsidRPr="006017C4">
              <w:rPr>
                <w:rFonts w:eastAsiaTheme="minorEastAsia"/>
                <w:color w:val="000000" w:themeColor="text1"/>
                <w:sz w:val="21"/>
                <w:szCs w:val="21"/>
              </w:rPr>
              <w:t xml:space="preserve"> </w:t>
            </w:r>
          </w:p>
        </w:tc>
        <w:tc>
          <w:tcPr>
            <w:tcW w:w="2448" w:type="dxa"/>
            <w:vMerge w:val="restart"/>
            <w:vAlign w:val="center"/>
          </w:tcPr>
          <w:p w14:paraId="2F735364" w14:textId="77777777" w:rsidR="002B0AC4" w:rsidRPr="006017C4" w:rsidRDefault="002B0AC4" w:rsidP="0026196C">
            <w:pPr>
              <w:widowControl/>
              <w:autoSpaceDE w:val="0"/>
              <w:autoSpaceDN w:val="0"/>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5559" w:type="dxa"/>
            <w:gridSpan w:val="2"/>
          </w:tcPr>
          <w:p w14:paraId="7652EB7B" w14:textId="77777777" w:rsidR="002B0AC4" w:rsidRPr="006017C4" w:rsidRDefault="002B0AC4" w:rsidP="0026196C">
            <w:pPr>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14:paraId="6620CAD0" w14:textId="77777777" w:rsidR="002B0AC4" w:rsidRPr="006017C4" w:rsidRDefault="002B0AC4" w:rsidP="0026196C">
            <w:pPr>
              <w:widowControl/>
              <w:autoSpaceDE w:val="0"/>
              <w:autoSpaceDN w:val="0"/>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991338" w:rsidRPr="006017C4" w14:paraId="168D5454" w14:textId="77777777" w:rsidTr="0026196C">
        <w:trPr>
          <w:gridAfter w:val="1"/>
          <w:wAfter w:w="72" w:type="dxa"/>
        </w:trPr>
        <w:tc>
          <w:tcPr>
            <w:tcW w:w="993" w:type="dxa"/>
            <w:vMerge/>
            <w:vAlign w:val="center"/>
          </w:tcPr>
          <w:p w14:paraId="1FB29555" w14:textId="77777777" w:rsidR="002B0AC4" w:rsidRPr="006017C4" w:rsidRDefault="002B0AC4" w:rsidP="0026196C">
            <w:pPr>
              <w:widowControl/>
              <w:jc w:val="left"/>
              <w:rPr>
                <w:rFonts w:eastAsiaTheme="minorEastAsia"/>
                <w:color w:val="000000" w:themeColor="text1"/>
                <w:szCs w:val="21"/>
              </w:rPr>
            </w:pPr>
          </w:p>
        </w:tc>
        <w:tc>
          <w:tcPr>
            <w:tcW w:w="2448" w:type="dxa"/>
            <w:vMerge/>
            <w:vAlign w:val="center"/>
          </w:tcPr>
          <w:p w14:paraId="21179481" w14:textId="77777777" w:rsidR="002B0AC4" w:rsidRPr="006017C4" w:rsidRDefault="002B0AC4" w:rsidP="0026196C">
            <w:pPr>
              <w:widowControl/>
              <w:jc w:val="left"/>
              <w:rPr>
                <w:rFonts w:eastAsiaTheme="minorEastAsia"/>
                <w:color w:val="000000" w:themeColor="text1"/>
                <w:kern w:val="0"/>
                <w:szCs w:val="21"/>
              </w:rPr>
            </w:pPr>
          </w:p>
        </w:tc>
        <w:tc>
          <w:tcPr>
            <w:tcW w:w="2880" w:type="dxa"/>
          </w:tcPr>
          <w:p w14:paraId="20A8DC4D" w14:textId="77777777" w:rsidR="002B0AC4" w:rsidRPr="006017C4" w:rsidRDefault="002B0AC4" w:rsidP="00D0372D">
            <w:pPr>
              <w:spacing w:line="360" w:lineRule="auto"/>
              <w:ind w:firstLineChars="350" w:firstLine="735"/>
              <w:rPr>
                <w:rFonts w:eastAsiaTheme="minorEastAsia"/>
                <w:color w:val="000000" w:themeColor="text1"/>
                <w:szCs w:val="21"/>
              </w:rPr>
            </w:pPr>
            <w:r w:rsidRPr="006017C4">
              <w:rPr>
                <w:rFonts w:eastAsiaTheme="minorEastAsia"/>
                <w:color w:val="000000" w:themeColor="text1"/>
                <w:szCs w:val="21"/>
              </w:rPr>
              <w:t>本期末</w:t>
            </w:r>
          </w:p>
          <w:p w14:paraId="09183BBC" w14:textId="77777777" w:rsidR="002B0AC4" w:rsidRPr="006017C4" w:rsidRDefault="002B0AC4" w:rsidP="0026196C">
            <w:pPr>
              <w:spacing w:line="360" w:lineRule="auto"/>
              <w:jc w:val="center"/>
              <w:rPr>
                <w:rFonts w:eastAsiaTheme="minorEastAsia"/>
                <w:bCs/>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679" w:type="dxa"/>
          </w:tcPr>
          <w:p w14:paraId="01B852E6" w14:textId="77777777" w:rsidR="002B0AC4" w:rsidRPr="006017C4" w:rsidRDefault="002B0AC4" w:rsidP="00D0372D">
            <w:pPr>
              <w:spacing w:line="360" w:lineRule="auto"/>
              <w:ind w:firstLineChars="300" w:firstLine="630"/>
              <w:rPr>
                <w:rFonts w:eastAsiaTheme="minorEastAsia"/>
                <w:color w:val="000000" w:themeColor="text1"/>
                <w:szCs w:val="21"/>
              </w:rPr>
            </w:pPr>
            <w:r w:rsidRPr="006017C4">
              <w:rPr>
                <w:rFonts w:eastAsiaTheme="minorEastAsia"/>
                <w:color w:val="000000" w:themeColor="text1"/>
                <w:szCs w:val="21"/>
              </w:rPr>
              <w:t>上年度末</w:t>
            </w:r>
          </w:p>
          <w:p w14:paraId="1750EC7E" w14:textId="77777777" w:rsidR="002B0AC4" w:rsidRPr="006017C4" w:rsidRDefault="002B0AC4" w:rsidP="0026196C">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FE5A45" w14:paraId="0A9E2AC7" w14:textId="77777777">
        <w:trPr>
          <w:gridAfter w:val="1"/>
          <w:wAfter w:w="72" w:type="dxa"/>
        </w:trPr>
        <w:tc>
          <w:tcPr>
            <w:tcW w:w="993" w:type="dxa"/>
            <w:vMerge/>
          </w:tcPr>
          <w:p w14:paraId="46E8C79F" w14:textId="77777777" w:rsidR="00FE5A45" w:rsidRDefault="00FE5A45"/>
        </w:tc>
        <w:tc>
          <w:tcPr>
            <w:tcW w:w="2448" w:type="dxa"/>
            <w:vAlign w:val="center"/>
          </w:tcPr>
          <w:p w14:paraId="6B3F05F0" w14:textId="77777777" w:rsidR="00FE5A45" w:rsidRDefault="003F084F">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6BD3A698" w14:textId="77777777" w:rsidR="00FE5A45" w:rsidRDefault="003F084F">
            <w:pPr>
              <w:jc w:val="right"/>
            </w:pPr>
            <w:r>
              <w:rPr>
                <w:rFonts w:eastAsiaTheme="minorEastAsia"/>
                <w:color w:val="000000" w:themeColor="text1"/>
                <w:szCs w:val="21"/>
              </w:rPr>
              <w:t>增加约</w:t>
            </w:r>
            <w:r>
              <w:rPr>
                <w:rFonts w:eastAsiaTheme="minorEastAsia"/>
                <w:color w:val="000000" w:themeColor="text1"/>
                <w:szCs w:val="21"/>
              </w:rPr>
              <w:t>8,917</w:t>
            </w:r>
          </w:p>
        </w:tc>
        <w:tc>
          <w:tcPr>
            <w:tcW w:w="2679" w:type="dxa"/>
            <w:vAlign w:val="center"/>
          </w:tcPr>
          <w:p w14:paraId="31AB1054" w14:textId="77777777" w:rsidR="00FE5A45" w:rsidRDefault="003F084F">
            <w:pPr>
              <w:jc w:val="right"/>
            </w:pPr>
            <w:r>
              <w:rPr>
                <w:rFonts w:eastAsiaTheme="minorEastAsia"/>
                <w:color w:val="000000" w:themeColor="text1"/>
                <w:szCs w:val="21"/>
              </w:rPr>
              <w:t>增加约</w:t>
            </w:r>
            <w:r>
              <w:rPr>
                <w:rFonts w:eastAsiaTheme="minorEastAsia"/>
                <w:color w:val="000000" w:themeColor="text1"/>
                <w:szCs w:val="21"/>
              </w:rPr>
              <w:t>1,690</w:t>
            </w:r>
          </w:p>
        </w:tc>
      </w:tr>
      <w:tr w:rsidR="00FE5A45" w14:paraId="3D358216" w14:textId="77777777">
        <w:trPr>
          <w:gridAfter w:val="1"/>
          <w:wAfter w:w="72" w:type="dxa"/>
        </w:trPr>
        <w:tc>
          <w:tcPr>
            <w:tcW w:w="993" w:type="dxa"/>
            <w:vMerge/>
          </w:tcPr>
          <w:p w14:paraId="70DBD9F9" w14:textId="77777777" w:rsidR="00FE5A45" w:rsidRDefault="00FE5A45"/>
        </w:tc>
        <w:tc>
          <w:tcPr>
            <w:tcW w:w="2448" w:type="dxa"/>
            <w:vAlign w:val="center"/>
          </w:tcPr>
          <w:p w14:paraId="3D4622D0" w14:textId="77777777" w:rsidR="00FE5A45" w:rsidRDefault="003F084F">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46B25B0E" w14:textId="77777777" w:rsidR="00FE5A45" w:rsidRDefault="003F084F">
            <w:pPr>
              <w:jc w:val="right"/>
            </w:pPr>
            <w:r>
              <w:rPr>
                <w:rFonts w:eastAsiaTheme="minorEastAsia"/>
                <w:color w:val="000000" w:themeColor="text1"/>
                <w:szCs w:val="21"/>
              </w:rPr>
              <w:t>减少约</w:t>
            </w:r>
            <w:r>
              <w:rPr>
                <w:rFonts w:eastAsiaTheme="minorEastAsia"/>
                <w:color w:val="000000" w:themeColor="text1"/>
                <w:szCs w:val="21"/>
              </w:rPr>
              <w:t>8,917</w:t>
            </w:r>
          </w:p>
        </w:tc>
        <w:tc>
          <w:tcPr>
            <w:tcW w:w="2679" w:type="dxa"/>
            <w:vAlign w:val="center"/>
          </w:tcPr>
          <w:p w14:paraId="435C0B97" w14:textId="77777777" w:rsidR="00FE5A45" w:rsidRDefault="003F084F">
            <w:pPr>
              <w:jc w:val="right"/>
            </w:pPr>
            <w:r>
              <w:rPr>
                <w:rFonts w:eastAsiaTheme="minorEastAsia"/>
                <w:color w:val="000000" w:themeColor="text1"/>
                <w:szCs w:val="21"/>
              </w:rPr>
              <w:t>减少约</w:t>
            </w:r>
            <w:r>
              <w:rPr>
                <w:rFonts w:eastAsiaTheme="minorEastAsia"/>
                <w:color w:val="000000" w:themeColor="text1"/>
                <w:szCs w:val="21"/>
              </w:rPr>
              <w:t>1,690</w:t>
            </w:r>
          </w:p>
        </w:tc>
      </w:tr>
    </w:tbl>
    <w:p w14:paraId="48CC64DA" w14:textId="77777777" w:rsidR="00D16A37" w:rsidRPr="006017C4" w:rsidRDefault="00D16A37" w:rsidP="00D16A37">
      <w:pPr>
        <w:spacing w:beforeLines="100" w:before="312" w:line="360" w:lineRule="auto"/>
        <w:rPr>
          <w:b/>
          <w:color w:val="000000" w:themeColor="text1"/>
          <w:kern w:val="0"/>
          <w:szCs w:val="21"/>
        </w:rPr>
      </w:pPr>
      <w:bookmarkStart w:id="234" w:name="_Hlk105515185"/>
      <w:r w:rsidRPr="006017C4">
        <w:rPr>
          <w:b/>
          <w:color w:val="000000" w:themeColor="text1"/>
          <w:kern w:val="0"/>
          <w:szCs w:val="21"/>
        </w:rPr>
        <w:t xml:space="preserve">7.4.14 </w:t>
      </w:r>
      <w:r w:rsidRPr="006017C4">
        <w:rPr>
          <w:rFonts w:hint="eastAsia"/>
          <w:b/>
          <w:color w:val="000000" w:themeColor="text1"/>
          <w:kern w:val="0"/>
          <w:szCs w:val="21"/>
        </w:rPr>
        <w:t>公允价值</w:t>
      </w:r>
    </w:p>
    <w:p w14:paraId="6445D762" w14:textId="77777777" w:rsidR="00D16A37" w:rsidRPr="006017C4" w:rsidRDefault="00D16A37" w:rsidP="00D16A37">
      <w:pPr>
        <w:autoSpaceDE w:val="0"/>
        <w:autoSpaceDN w:val="0"/>
        <w:adjustRightInd w:val="0"/>
        <w:rPr>
          <w:rFonts w:ascii="宋体" w:hAnsi="宋体"/>
          <w:b/>
          <w:color w:val="000000" w:themeColor="text1"/>
          <w:szCs w:val="21"/>
        </w:rPr>
      </w:pPr>
      <w:r w:rsidRPr="006017C4">
        <w:rPr>
          <w:b/>
          <w:bCs/>
          <w:color w:val="000000" w:themeColor="text1"/>
          <w:kern w:val="0"/>
          <w:szCs w:val="21"/>
        </w:rPr>
        <w:t>7.4.14.1</w:t>
      </w:r>
      <w:r w:rsidRPr="006017C4">
        <w:rPr>
          <w:rFonts w:ascii="宋体" w:hAnsi="宋体"/>
          <w:b/>
          <w:color w:val="000000" w:themeColor="text1"/>
          <w:szCs w:val="21"/>
        </w:rPr>
        <w:t xml:space="preserve"> 金融工具公允价值计量的方法</w:t>
      </w:r>
    </w:p>
    <w:p w14:paraId="6664C2C9" w14:textId="77777777" w:rsidR="00FE5A45" w:rsidRDefault="003F084F">
      <w:pPr>
        <w:tabs>
          <w:tab w:val="left" w:pos="426"/>
        </w:tabs>
        <w:spacing w:line="360" w:lineRule="auto"/>
        <w:ind w:firstLineChars="200" w:firstLine="420"/>
        <w:jc w:val="left"/>
        <w:rPr>
          <w:color w:val="000000" w:themeColor="text1"/>
          <w:szCs w:val="21"/>
        </w:rPr>
      </w:pPr>
      <w:r>
        <w:rPr>
          <w:color w:val="000000" w:themeColor="text1"/>
          <w:szCs w:val="21"/>
        </w:rPr>
        <w:t>公允价值计量结果所属层次取决于对公允价值计量整体而言具有重要意义的最低层次的输入值。三个层次输入值的定义如下：</w:t>
      </w:r>
    </w:p>
    <w:p w14:paraId="42918059" w14:textId="77777777" w:rsidR="00FE5A45" w:rsidRDefault="00FE5A45">
      <w:pPr>
        <w:tabs>
          <w:tab w:val="left" w:pos="426"/>
        </w:tabs>
        <w:spacing w:line="360" w:lineRule="auto"/>
        <w:ind w:firstLineChars="200" w:firstLine="420"/>
        <w:jc w:val="left"/>
        <w:rPr>
          <w:color w:val="000000" w:themeColor="text1"/>
          <w:szCs w:val="21"/>
        </w:rPr>
      </w:pPr>
    </w:p>
    <w:p w14:paraId="62F59C50" w14:textId="77777777" w:rsidR="00FE5A45" w:rsidRDefault="003F084F">
      <w:pPr>
        <w:tabs>
          <w:tab w:val="left" w:pos="426"/>
        </w:tabs>
        <w:spacing w:line="360" w:lineRule="auto"/>
        <w:ind w:firstLineChars="200" w:firstLine="420"/>
        <w:jc w:val="left"/>
        <w:rPr>
          <w:color w:val="000000" w:themeColor="text1"/>
          <w:szCs w:val="21"/>
        </w:rPr>
      </w:pPr>
      <w:r>
        <w:rPr>
          <w:color w:val="000000" w:themeColor="text1"/>
          <w:szCs w:val="21"/>
        </w:rPr>
        <w:t>第一层次输入值：在计量</w:t>
      </w:r>
      <w:proofErr w:type="gramStart"/>
      <w:r>
        <w:rPr>
          <w:color w:val="000000" w:themeColor="text1"/>
          <w:szCs w:val="21"/>
        </w:rPr>
        <w:t>日能够</w:t>
      </w:r>
      <w:proofErr w:type="gramEnd"/>
      <w:r>
        <w:rPr>
          <w:color w:val="000000" w:themeColor="text1"/>
          <w:szCs w:val="21"/>
        </w:rPr>
        <w:t>取得的相同资产或负债在活跃市场上未经调整的报价；</w:t>
      </w:r>
    </w:p>
    <w:p w14:paraId="11BCBE66" w14:textId="77777777" w:rsidR="00FE5A45" w:rsidRDefault="003F084F">
      <w:pPr>
        <w:tabs>
          <w:tab w:val="left" w:pos="426"/>
        </w:tabs>
        <w:spacing w:line="360" w:lineRule="auto"/>
        <w:ind w:firstLineChars="200" w:firstLine="420"/>
        <w:jc w:val="left"/>
        <w:rPr>
          <w:color w:val="000000" w:themeColor="text1"/>
          <w:szCs w:val="21"/>
        </w:rPr>
      </w:pPr>
      <w:r>
        <w:rPr>
          <w:color w:val="000000" w:themeColor="text1"/>
          <w:szCs w:val="21"/>
        </w:rPr>
        <w:t>第二层次输入值：除第一层次输入</w:t>
      </w:r>
      <w:proofErr w:type="gramStart"/>
      <w:r>
        <w:rPr>
          <w:color w:val="000000" w:themeColor="text1"/>
          <w:szCs w:val="21"/>
        </w:rPr>
        <w:t>值外相关</w:t>
      </w:r>
      <w:proofErr w:type="gramEnd"/>
      <w:r>
        <w:rPr>
          <w:color w:val="000000" w:themeColor="text1"/>
          <w:szCs w:val="21"/>
        </w:rPr>
        <w:t>资产或负债直接或</w:t>
      </w:r>
      <w:proofErr w:type="gramStart"/>
      <w:r>
        <w:rPr>
          <w:color w:val="000000" w:themeColor="text1"/>
          <w:szCs w:val="21"/>
        </w:rPr>
        <w:t>间接可</w:t>
      </w:r>
      <w:proofErr w:type="gramEnd"/>
      <w:r>
        <w:rPr>
          <w:color w:val="000000" w:themeColor="text1"/>
          <w:szCs w:val="21"/>
        </w:rPr>
        <w:t>观察到的输入值；</w:t>
      </w:r>
    </w:p>
    <w:p w14:paraId="23CBE5D6" w14:textId="77777777" w:rsidR="00D16A37" w:rsidRPr="006017C4" w:rsidRDefault="00D16A37" w:rsidP="00D16A37">
      <w:pPr>
        <w:tabs>
          <w:tab w:val="left" w:pos="426"/>
        </w:tabs>
        <w:spacing w:line="360" w:lineRule="auto"/>
        <w:ind w:firstLineChars="200" w:firstLine="420"/>
        <w:jc w:val="left"/>
        <w:rPr>
          <w:color w:val="000000" w:themeColor="text1"/>
          <w:szCs w:val="21"/>
        </w:rPr>
      </w:pPr>
      <w:r w:rsidRPr="006017C4">
        <w:rPr>
          <w:color w:val="000000" w:themeColor="text1"/>
          <w:szCs w:val="21"/>
        </w:rPr>
        <w:t>第三层次输入值：相关资产或负债的不可观察输入值。</w:t>
      </w:r>
    </w:p>
    <w:p w14:paraId="603D1B88" w14:textId="77777777" w:rsidR="00D16A37" w:rsidRPr="006017C4" w:rsidRDefault="00D16A37" w:rsidP="00D16A37">
      <w:pPr>
        <w:spacing w:beforeLines="100" w:before="312" w:line="360" w:lineRule="auto"/>
        <w:rPr>
          <w:b/>
          <w:bCs/>
          <w:color w:val="000000" w:themeColor="text1"/>
          <w:kern w:val="0"/>
          <w:szCs w:val="21"/>
        </w:rPr>
      </w:pPr>
      <w:r w:rsidRPr="006017C4">
        <w:rPr>
          <w:b/>
          <w:bCs/>
          <w:color w:val="000000" w:themeColor="text1"/>
          <w:kern w:val="0"/>
          <w:szCs w:val="21"/>
        </w:rPr>
        <w:t>7.4.14.2</w:t>
      </w:r>
      <w:r w:rsidRPr="006017C4">
        <w:rPr>
          <w:rFonts w:hint="eastAsia"/>
          <w:b/>
          <w:bCs/>
          <w:color w:val="000000" w:themeColor="text1"/>
          <w:kern w:val="0"/>
          <w:szCs w:val="21"/>
        </w:rPr>
        <w:t xml:space="preserve"> </w:t>
      </w:r>
      <w:r w:rsidRPr="006017C4">
        <w:rPr>
          <w:rFonts w:hint="eastAsia"/>
          <w:b/>
          <w:bCs/>
          <w:color w:val="000000" w:themeColor="text1"/>
          <w:kern w:val="0"/>
          <w:szCs w:val="21"/>
        </w:rPr>
        <w:t>持续的以公允价值计量的金融工具</w:t>
      </w:r>
    </w:p>
    <w:p w14:paraId="2356139D" w14:textId="77777777" w:rsidR="00D16A37" w:rsidRPr="006017C4" w:rsidRDefault="00D16A37" w:rsidP="00D16A37">
      <w:pPr>
        <w:wordWrap w:val="0"/>
        <w:ind w:right="480"/>
        <w:rPr>
          <w:rFonts w:ascii="宋体" w:hAnsi="宋体"/>
          <w:b/>
          <w:color w:val="000000" w:themeColor="text1"/>
          <w:szCs w:val="21"/>
        </w:rPr>
      </w:pPr>
      <w:r w:rsidRPr="006017C4">
        <w:rPr>
          <w:b/>
          <w:bCs/>
          <w:color w:val="000000" w:themeColor="text1"/>
          <w:kern w:val="0"/>
          <w:szCs w:val="21"/>
        </w:rPr>
        <w:t>7.4.14.2.1</w:t>
      </w:r>
      <w:r w:rsidRPr="006017C4">
        <w:rPr>
          <w:rFonts w:ascii="宋体" w:hAnsi="宋体" w:hint="eastAsia"/>
          <w:b/>
          <w:color w:val="000000" w:themeColor="text1"/>
          <w:szCs w:val="21"/>
        </w:rPr>
        <w:t xml:space="preserve"> 各层次金融工具的公允价值</w:t>
      </w:r>
    </w:p>
    <w:p w14:paraId="383B3465" w14:textId="77777777" w:rsidR="00D16A37" w:rsidRPr="006017C4" w:rsidRDefault="00D16A37" w:rsidP="00D16A37">
      <w:pPr>
        <w:wordWrap w:val="0"/>
        <w:spacing w:line="360" w:lineRule="auto"/>
        <w:jc w:val="right"/>
        <w:rPr>
          <w:color w:val="000000" w:themeColor="text1"/>
          <w:szCs w:val="21"/>
        </w:rPr>
      </w:pPr>
      <w:r w:rsidRPr="006017C4">
        <w:rPr>
          <w:color w:val="000000" w:themeColor="text1"/>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991338" w:rsidRPr="006017C4" w14:paraId="2A4FE4F7" w14:textId="77777777" w:rsidTr="00F31C69">
        <w:tc>
          <w:tcPr>
            <w:tcW w:w="2965" w:type="dxa"/>
            <w:vAlign w:val="center"/>
          </w:tcPr>
          <w:p w14:paraId="5255CFAC" w14:textId="77777777" w:rsidR="00D16A37" w:rsidRPr="006017C4" w:rsidRDefault="00D16A37" w:rsidP="00F31C69">
            <w:pPr>
              <w:spacing w:line="360" w:lineRule="auto"/>
              <w:jc w:val="center"/>
              <w:rPr>
                <w:rFonts w:ascii="宋体" w:hAnsi="宋体"/>
                <w:b/>
                <w:color w:val="000000" w:themeColor="text1"/>
                <w:kern w:val="0"/>
                <w:szCs w:val="21"/>
              </w:rPr>
            </w:pPr>
            <w:r w:rsidRPr="006017C4">
              <w:rPr>
                <w:rFonts w:ascii="Arial" w:hAnsi="Arial" w:cs="Arial" w:hint="eastAsia"/>
                <w:bCs/>
                <w:color w:val="000000" w:themeColor="text1"/>
                <w:szCs w:val="21"/>
              </w:rPr>
              <w:t>公允价值计量结果所属的层次</w:t>
            </w:r>
          </w:p>
        </w:tc>
        <w:tc>
          <w:tcPr>
            <w:tcW w:w="2966" w:type="dxa"/>
            <w:vAlign w:val="center"/>
          </w:tcPr>
          <w:p w14:paraId="410CD02D" w14:textId="77777777" w:rsidR="00D16A37" w:rsidRPr="006017C4" w:rsidRDefault="00D16A37" w:rsidP="00F31C69">
            <w:pPr>
              <w:spacing w:line="360" w:lineRule="auto"/>
              <w:jc w:val="center"/>
              <w:rPr>
                <w:color w:val="000000" w:themeColor="text1"/>
                <w:szCs w:val="21"/>
              </w:rPr>
            </w:pPr>
            <w:r w:rsidRPr="006017C4">
              <w:rPr>
                <w:color w:val="000000" w:themeColor="text1"/>
                <w:szCs w:val="21"/>
              </w:rPr>
              <w:t>本期末</w:t>
            </w:r>
          </w:p>
          <w:p w14:paraId="239B2E42" w14:textId="77777777" w:rsidR="00D16A37" w:rsidRPr="006017C4" w:rsidRDefault="00D16A37" w:rsidP="00F31C69">
            <w:pPr>
              <w:spacing w:line="360" w:lineRule="auto"/>
              <w:jc w:val="center"/>
              <w:rPr>
                <w:rFonts w:ascii="宋体" w:hAnsi="宋体"/>
                <w:color w:val="000000" w:themeColor="text1"/>
                <w:kern w:val="0"/>
                <w:szCs w:val="21"/>
              </w:rPr>
            </w:pPr>
            <w:r w:rsidRPr="006017C4">
              <w:rPr>
                <w:color w:val="000000" w:themeColor="text1"/>
                <w:szCs w:val="21"/>
              </w:rPr>
              <w:t>2024</w:t>
            </w:r>
            <w:r w:rsidRPr="006017C4">
              <w:rPr>
                <w:color w:val="000000" w:themeColor="text1"/>
                <w:szCs w:val="21"/>
              </w:rPr>
              <w:t>年</w:t>
            </w:r>
            <w:r w:rsidRPr="006017C4">
              <w:rPr>
                <w:color w:val="000000" w:themeColor="text1"/>
                <w:szCs w:val="21"/>
              </w:rPr>
              <w:t>12</w:t>
            </w:r>
            <w:r w:rsidRPr="006017C4">
              <w:rPr>
                <w:color w:val="000000" w:themeColor="text1"/>
                <w:szCs w:val="21"/>
              </w:rPr>
              <w:t>月</w:t>
            </w:r>
            <w:r w:rsidRPr="006017C4">
              <w:rPr>
                <w:color w:val="000000" w:themeColor="text1"/>
                <w:szCs w:val="21"/>
              </w:rPr>
              <w:t>31</w:t>
            </w:r>
            <w:r w:rsidRPr="006017C4">
              <w:rPr>
                <w:color w:val="000000" w:themeColor="text1"/>
                <w:szCs w:val="21"/>
              </w:rPr>
              <w:t>日</w:t>
            </w:r>
          </w:p>
        </w:tc>
        <w:tc>
          <w:tcPr>
            <w:tcW w:w="2966" w:type="dxa"/>
          </w:tcPr>
          <w:p w14:paraId="134A60A3" w14:textId="77777777" w:rsidR="00D16A37" w:rsidRPr="006017C4" w:rsidRDefault="00D16A37" w:rsidP="00F31C69">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上年</w:t>
            </w:r>
            <w:r w:rsidRPr="006017C4">
              <w:rPr>
                <w:rFonts w:eastAsiaTheme="minorEastAsia" w:hint="eastAsia"/>
                <w:color w:val="000000" w:themeColor="text1"/>
                <w:szCs w:val="21"/>
              </w:rPr>
              <w:t>度</w:t>
            </w:r>
            <w:r w:rsidRPr="006017C4">
              <w:rPr>
                <w:rFonts w:eastAsiaTheme="minorEastAsia"/>
                <w:color w:val="000000" w:themeColor="text1"/>
                <w:szCs w:val="21"/>
              </w:rPr>
              <w:t>末</w:t>
            </w:r>
          </w:p>
          <w:p w14:paraId="276A0BB5" w14:textId="77777777" w:rsidR="00D16A37" w:rsidRPr="006017C4" w:rsidRDefault="00D16A37" w:rsidP="00F31C69">
            <w:pPr>
              <w:spacing w:line="360" w:lineRule="auto"/>
              <w:jc w:val="center"/>
              <w:rPr>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991338" w:rsidRPr="006017C4" w14:paraId="2F07001E" w14:textId="77777777" w:rsidTr="00F31C69">
        <w:tc>
          <w:tcPr>
            <w:tcW w:w="2965" w:type="dxa"/>
            <w:vAlign w:val="center"/>
          </w:tcPr>
          <w:p w14:paraId="560F92C6" w14:textId="77777777" w:rsidR="00D16A37" w:rsidRPr="006017C4" w:rsidRDefault="00D16A37" w:rsidP="00F31C69">
            <w:pPr>
              <w:spacing w:line="360" w:lineRule="auto"/>
              <w:rPr>
                <w:rFonts w:ascii="宋体" w:hAnsi="宋体"/>
                <w:color w:val="000000" w:themeColor="text1"/>
                <w:kern w:val="0"/>
                <w:szCs w:val="21"/>
              </w:rPr>
            </w:pPr>
            <w:r w:rsidRPr="006017C4">
              <w:rPr>
                <w:rFonts w:ascii="宋体" w:hAnsi="宋体" w:hint="eastAsia"/>
                <w:color w:val="000000" w:themeColor="text1"/>
                <w:kern w:val="0"/>
                <w:szCs w:val="21"/>
              </w:rPr>
              <w:t>第一层次</w:t>
            </w:r>
          </w:p>
        </w:tc>
        <w:tc>
          <w:tcPr>
            <w:tcW w:w="2966" w:type="dxa"/>
            <w:vAlign w:val="center"/>
          </w:tcPr>
          <w:p w14:paraId="2E7E94DD" w14:textId="77777777" w:rsidR="00D16A37" w:rsidRPr="006017C4" w:rsidRDefault="00D16A37" w:rsidP="00F31C69">
            <w:pPr>
              <w:spacing w:line="360" w:lineRule="auto"/>
              <w:jc w:val="right"/>
              <w:rPr>
                <w:rFonts w:ascii="宋体" w:hAnsi="宋体"/>
                <w:color w:val="000000" w:themeColor="text1"/>
                <w:kern w:val="0"/>
                <w:szCs w:val="21"/>
              </w:rPr>
            </w:pPr>
            <w:r w:rsidRPr="006017C4">
              <w:rPr>
                <w:color w:val="000000" w:themeColor="text1"/>
                <w:kern w:val="0"/>
                <w:szCs w:val="21"/>
              </w:rPr>
              <w:t>1,874,489,365.39</w:t>
            </w:r>
          </w:p>
        </w:tc>
        <w:tc>
          <w:tcPr>
            <w:tcW w:w="2966" w:type="dxa"/>
            <w:vAlign w:val="center"/>
          </w:tcPr>
          <w:p w14:paraId="4921C172" w14:textId="77777777" w:rsidR="00D16A37" w:rsidRPr="006017C4" w:rsidRDefault="00D16A37" w:rsidP="00F31C69">
            <w:pPr>
              <w:spacing w:line="360" w:lineRule="auto"/>
              <w:jc w:val="right"/>
              <w:rPr>
                <w:color w:val="000000" w:themeColor="text1"/>
                <w:kern w:val="0"/>
                <w:szCs w:val="21"/>
              </w:rPr>
            </w:pPr>
            <w:r w:rsidRPr="006017C4">
              <w:rPr>
                <w:rFonts w:eastAsiaTheme="minorEastAsia"/>
                <w:color w:val="000000" w:themeColor="text1"/>
                <w:szCs w:val="21"/>
              </w:rPr>
              <w:t>721,223,152.70</w:t>
            </w:r>
          </w:p>
        </w:tc>
      </w:tr>
      <w:tr w:rsidR="00991338" w:rsidRPr="006017C4" w14:paraId="69DB2CFC" w14:textId="77777777" w:rsidTr="00F31C69">
        <w:tc>
          <w:tcPr>
            <w:tcW w:w="2965" w:type="dxa"/>
            <w:vAlign w:val="center"/>
          </w:tcPr>
          <w:p w14:paraId="3A9C403D" w14:textId="77777777" w:rsidR="00D16A37" w:rsidRPr="006017C4" w:rsidRDefault="00D16A37" w:rsidP="00F31C69">
            <w:pPr>
              <w:spacing w:line="360" w:lineRule="auto"/>
              <w:rPr>
                <w:rFonts w:ascii="宋体" w:hAnsi="宋体"/>
                <w:color w:val="000000" w:themeColor="text1"/>
                <w:kern w:val="0"/>
                <w:szCs w:val="21"/>
              </w:rPr>
            </w:pPr>
            <w:r w:rsidRPr="006017C4">
              <w:rPr>
                <w:rFonts w:ascii="宋体" w:hAnsi="宋体" w:hint="eastAsia"/>
                <w:color w:val="000000" w:themeColor="text1"/>
                <w:kern w:val="0"/>
                <w:szCs w:val="21"/>
              </w:rPr>
              <w:t>第二层次</w:t>
            </w:r>
          </w:p>
        </w:tc>
        <w:tc>
          <w:tcPr>
            <w:tcW w:w="2966" w:type="dxa"/>
            <w:vAlign w:val="center"/>
          </w:tcPr>
          <w:p w14:paraId="175926A0" w14:textId="77777777" w:rsidR="00D16A37" w:rsidRPr="006017C4" w:rsidRDefault="00D16A37" w:rsidP="00F31C69">
            <w:pPr>
              <w:spacing w:line="360" w:lineRule="auto"/>
              <w:jc w:val="right"/>
              <w:rPr>
                <w:rFonts w:ascii="宋体" w:hAnsi="宋体"/>
                <w:color w:val="000000" w:themeColor="text1"/>
                <w:kern w:val="0"/>
                <w:szCs w:val="21"/>
              </w:rPr>
            </w:pPr>
            <w:r w:rsidRPr="006017C4">
              <w:rPr>
                <w:color w:val="000000" w:themeColor="text1"/>
                <w:kern w:val="0"/>
                <w:szCs w:val="21"/>
              </w:rPr>
              <w:t>-</w:t>
            </w:r>
          </w:p>
        </w:tc>
        <w:tc>
          <w:tcPr>
            <w:tcW w:w="2966" w:type="dxa"/>
            <w:vAlign w:val="center"/>
          </w:tcPr>
          <w:p w14:paraId="522B8005" w14:textId="77777777" w:rsidR="00D16A37" w:rsidRPr="006017C4" w:rsidRDefault="00D16A37" w:rsidP="00F31C69">
            <w:pPr>
              <w:spacing w:line="360" w:lineRule="auto"/>
              <w:jc w:val="right"/>
              <w:rPr>
                <w:color w:val="000000" w:themeColor="text1"/>
                <w:kern w:val="0"/>
                <w:szCs w:val="21"/>
              </w:rPr>
            </w:pPr>
            <w:r w:rsidRPr="006017C4">
              <w:rPr>
                <w:rFonts w:eastAsiaTheme="minorEastAsia"/>
                <w:color w:val="000000" w:themeColor="text1"/>
                <w:szCs w:val="21"/>
              </w:rPr>
              <w:t>-</w:t>
            </w:r>
          </w:p>
        </w:tc>
      </w:tr>
      <w:tr w:rsidR="00991338" w:rsidRPr="006017C4" w14:paraId="2A9FE60E" w14:textId="77777777" w:rsidTr="00F31C69">
        <w:tc>
          <w:tcPr>
            <w:tcW w:w="2965" w:type="dxa"/>
            <w:vAlign w:val="center"/>
          </w:tcPr>
          <w:p w14:paraId="1859B257" w14:textId="77777777" w:rsidR="00D16A37" w:rsidRPr="006017C4" w:rsidRDefault="00D16A37" w:rsidP="00F31C69">
            <w:pPr>
              <w:spacing w:line="360" w:lineRule="auto"/>
              <w:rPr>
                <w:rFonts w:ascii="宋体" w:hAnsi="宋体"/>
                <w:color w:val="000000" w:themeColor="text1"/>
                <w:kern w:val="0"/>
                <w:szCs w:val="21"/>
              </w:rPr>
            </w:pPr>
            <w:r w:rsidRPr="006017C4">
              <w:rPr>
                <w:rFonts w:ascii="宋体" w:hAnsi="宋体" w:hint="eastAsia"/>
                <w:color w:val="000000" w:themeColor="text1"/>
                <w:kern w:val="0"/>
                <w:szCs w:val="21"/>
              </w:rPr>
              <w:t>第三层次</w:t>
            </w:r>
          </w:p>
        </w:tc>
        <w:tc>
          <w:tcPr>
            <w:tcW w:w="2966" w:type="dxa"/>
            <w:vAlign w:val="center"/>
          </w:tcPr>
          <w:p w14:paraId="441B7192" w14:textId="77777777" w:rsidR="00D16A37" w:rsidRPr="006017C4" w:rsidRDefault="00D16A37" w:rsidP="00F31C69">
            <w:pPr>
              <w:spacing w:line="360" w:lineRule="auto"/>
              <w:jc w:val="right"/>
              <w:rPr>
                <w:rFonts w:ascii="宋体" w:hAnsi="宋体"/>
                <w:color w:val="000000" w:themeColor="text1"/>
                <w:kern w:val="0"/>
                <w:szCs w:val="21"/>
              </w:rPr>
            </w:pPr>
            <w:r w:rsidRPr="006017C4">
              <w:rPr>
                <w:color w:val="000000" w:themeColor="text1"/>
                <w:kern w:val="0"/>
                <w:szCs w:val="21"/>
              </w:rPr>
              <w:t>-</w:t>
            </w:r>
          </w:p>
        </w:tc>
        <w:tc>
          <w:tcPr>
            <w:tcW w:w="2966" w:type="dxa"/>
            <w:vAlign w:val="center"/>
          </w:tcPr>
          <w:p w14:paraId="6BE0D031" w14:textId="77777777" w:rsidR="00D16A37" w:rsidRPr="006017C4" w:rsidRDefault="00D16A37" w:rsidP="00F31C69">
            <w:pPr>
              <w:spacing w:line="360" w:lineRule="auto"/>
              <w:jc w:val="right"/>
              <w:rPr>
                <w:color w:val="000000" w:themeColor="text1"/>
                <w:kern w:val="0"/>
                <w:szCs w:val="21"/>
              </w:rPr>
            </w:pPr>
            <w:r w:rsidRPr="006017C4">
              <w:rPr>
                <w:rFonts w:eastAsiaTheme="minorEastAsia"/>
                <w:color w:val="000000" w:themeColor="text1"/>
                <w:szCs w:val="21"/>
              </w:rPr>
              <w:t>-</w:t>
            </w:r>
          </w:p>
        </w:tc>
      </w:tr>
      <w:tr w:rsidR="00991338" w:rsidRPr="006017C4" w14:paraId="32CF8F20" w14:textId="77777777" w:rsidTr="00F31C69">
        <w:tc>
          <w:tcPr>
            <w:tcW w:w="2965" w:type="dxa"/>
            <w:vAlign w:val="center"/>
          </w:tcPr>
          <w:p w14:paraId="53498379" w14:textId="77777777" w:rsidR="00D16A37" w:rsidRPr="006017C4" w:rsidRDefault="00D16A37" w:rsidP="00F31C69">
            <w:pPr>
              <w:spacing w:line="360" w:lineRule="auto"/>
              <w:jc w:val="center"/>
              <w:rPr>
                <w:rFonts w:ascii="宋体" w:hAnsi="宋体"/>
                <w:color w:val="000000" w:themeColor="text1"/>
                <w:kern w:val="0"/>
                <w:szCs w:val="21"/>
              </w:rPr>
            </w:pPr>
            <w:r w:rsidRPr="006017C4">
              <w:rPr>
                <w:rFonts w:ascii="宋体" w:hAnsi="宋体" w:hint="eastAsia"/>
                <w:color w:val="000000" w:themeColor="text1"/>
                <w:kern w:val="0"/>
                <w:szCs w:val="21"/>
              </w:rPr>
              <w:t>合计</w:t>
            </w:r>
          </w:p>
        </w:tc>
        <w:tc>
          <w:tcPr>
            <w:tcW w:w="2966" w:type="dxa"/>
            <w:vAlign w:val="center"/>
          </w:tcPr>
          <w:p w14:paraId="4645915F" w14:textId="77777777" w:rsidR="00D16A37" w:rsidRPr="006017C4" w:rsidRDefault="00D16A37" w:rsidP="00F31C69">
            <w:pPr>
              <w:spacing w:line="360" w:lineRule="auto"/>
              <w:jc w:val="right"/>
              <w:rPr>
                <w:rFonts w:ascii="宋体" w:hAnsi="宋体"/>
                <w:color w:val="000000" w:themeColor="text1"/>
                <w:kern w:val="0"/>
                <w:szCs w:val="21"/>
              </w:rPr>
            </w:pPr>
            <w:r w:rsidRPr="006017C4">
              <w:rPr>
                <w:color w:val="000000" w:themeColor="text1"/>
                <w:kern w:val="0"/>
                <w:szCs w:val="21"/>
              </w:rPr>
              <w:t>1,874,489,365.39</w:t>
            </w:r>
          </w:p>
        </w:tc>
        <w:tc>
          <w:tcPr>
            <w:tcW w:w="2966" w:type="dxa"/>
            <w:vAlign w:val="center"/>
          </w:tcPr>
          <w:p w14:paraId="75E6D03C" w14:textId="77777777" w:rsidR="00D16A37" w:rsidRPr="006017C4" w:rsidRDefault="00D16A37" w:rsidP="00F31C69">
            <w:pPr>
              <w:spacing w:line="360" w:lineRule="auto"/>
              <w:jc w:val="right"/>
              <w:rPr>
                <w:color w:val="000000" w:themeColor="text1"/>
                <w:kern w:val="0"/>
                <w:szCs w:val="21"/>
              </w:rPr>
            </w:pPr>
            <w:r w:rsidRPr="006017C4">
              <w:rPr>
                <w:rFonts w:eastAsiaTheme="minorEastAsia"/>
                <w:color w:val="000000" w:themeColor="text1"/>
                <w:szCs w:val="21"/>
              </w:rPr>
              <w:t>721,223,152.70</w:t>
            </w:r>
          </w:p>
        </w:tc>
      </w:tr>
    </w:tbl>
    <w:p w14:paraId="5FB285E1" w14:textId="77777777" w:rsidR="00D16A37" w:rsidRPr="006017C4" w:rsidRDefault="00D16A37" w:rsidP="00D16A37">
      <w:pPr>
        <w:autoSpaceDE w:val="0"/>
        <w:autoSpaceDN w:val="0"/>
        <w:adjustRightInd w:val="0"/>
        <w:spacing w:beforeLines="100" w:before="312"/>
        <w:rPr>
          <w:rFonts w:ascii="宋体" w:hAnsi="宋体"/>
          <w:b/>
          <w:color w:val="000000" w:themeColor="text1"/>
          <w:szCs w:val="21"/>
        </w:rPr>
      </w:pPr>
      <w:r w:rsidRPr="006017C4">
        <w:rPr>
          <w:b/>
          <w:bCs/>
          <w:color w:val="000000" w:themeColor="text1"/>
          <w:kern w:val="0"/>
          <w:szCs w:val="21"/>
        </w:rPr>
        <w:t>7.4.14.2.2</w:t>
      </w:r>
      <w:r w:rsidRPr="006017C4">
        <w:rPr>
          <w:rFonts w:ascii="宋体" w:hAnsi="宋体" w:hint="eastAsia"/>
          <w:b/>
          <w:color w:val="000000" w:themeColor="text1"/>
          <w:szCs w:val="21"/>
        </w:rPr>
        <w:t xml:space="preserve"> 公允价值所属层次间的重大变动</w:t>
      </w:r>
    </w:p>
    <w:p w14:paraId="5EC6FEF9" w14:textId="77777777" w:rsidR="00FE5A45" w:rsidRDefault="003F084F">
      <w:pPr>
        <w:tabs>
          <w:tab w:val="left" w:pos="426"/>
        </w:tabs>
        <w:spacing w:line="360" w:lineRule="auto"/>
        <w:ind w:firstLineChars="200" w:firstLine="420"/>
        <w:jc w:val="left"/>
        <w:rPr>
          <w:color w:val="000000" w:themeColor="text1"/>
          <w:szCs w:val="21"/>
        </w:rPr>
      </w:pPr>
      <w:r>
        <w:rPr>
          <w:color w:val="000000" w:themeColor="text1"/>
          <w:szCs w:val="21"/>
        </w:rPr>
        <w:t>本基金以导致各层次之间转换的事项发生日为确认各层次之间转换的时点。</w:t>
      </w:r>
    </w:p>
    <w:p w14:paraId="1330886D" w14:textId="77777777" w:rsidR="00FE5A45" w:rsidRDefault="00FE5A45">
      <w:pPr>
        <w:tabs>
          <w:tab w:val="left" w:pos="426"/>
        </w:tabs>
        <w:spacing w:line="360" w:lineRule="auto"/>
        <w:ind w:firstLineChars="200" w:firstLine="420"/>
        <w:jc w:val="left"/>
        <w:rPr>
          <w:color w:val="000000" w:themeColor="text1"/>
          <w:szCs w:val="21"/>
        </w:rPr>
      </w:pPr>
    </w:p>
    <w:p w14:paraId="47EE7BA3" w14:textId="77777777" w:rsidR="00D16A37" w:rsidRPr="006017C4" w:rsidRDefault="00D16A37" w:rsidP="00D16A37">
      <w:pPr>
        <w:tabs>
          <w:tab w:val="left" w:pos="426"/>
        </w:tabs>
        <w:spacing w:line="360" w:lineRule="auto"/>
        <w:ind w:firstLineChars="200" w:firstLine="420"/>
        <w:jc w:val="left"/>
        <w:rPr>
          <w:color w:val="000000" w:themeColor="text1"/>
          <w:szCs w:val="21"/>
        </w:rPr>
      </w:pPr>
      <w:r w:rsidRPr="006017C4">
        <w:rPr>
          <w:color w:val="000000" w:themeColor="text1"/>
          <w:szCs w:val="21"/>
        </w:rPr>
        <w:t>对于证券交易所上市的股票和债券，若出现重大事项停牌、交易不活跃</w:t>
      </w:r>
      <w:r w:rsidRPr="006017C4">
        <w:rPr>
          <w:color w:val="000000" w:themeColor="text1"/>
          <w:szCs w:val="21"/>
        </w:rPr>
        <w:t>(</w:t>
      </w:r>
      <w:r w:rsidRPr="006017C4">
        <w:rPr>
          <w:color w:val="000000" w:themeColor="text1"/>
          <w:szCs w:val="21"/>
        </w:rPr>
        <w:t>包括涨跌停时的交易不活跃</w:t>
      </w:r>
      <w:r w:rsidRPr="006017C4">
        <w:rPr>
          <w:color w:val="000000" w:themeColor="text1"/>
          <w:szCs w:val="21"/>
        </w:rPr>
        <w:t>)</w:t>
      </w:r>
      <w:r w:rsidRPr="006017C4">
        <w:rPr>
          <w:color w:val="000000" w:themeColor="text1"/>
          <w:szCs w:val="21"/>
        </w:rPr>
        <w:t>、或属于非公开发行等情况，本基金不会于</w:t>
      </w:r>
      <w:proofErr w:type="gramStart"/>
      <w:r w:rsidRPr="006017C4">
        <w:rPr>
          <w:color w:val="000000" w:themeColor="text1"/>
          <w:szCs w:val="21"/>
        </w:rPr>
        <w:t>停牌日</w:t>
      </w:r>
      <w:proofErr w:type="gramEnd"/>
      <w:r w:rsidRPr="006017C4">
        <w:rPr>
          <w:color w:val="000000" w:themeColor="text1"/>
          <w:szCs w:val="21"/>
        </w:rPr>
        <w:t>至交易恢复活跃日期间、交易</w:t>
      </w:r>
      <w:proofErr w:type="gramStart"/>
      <w:r w:rsidRPr="006017C4">
        <w:rPr>
          <w:color w:val="000000" w:themeColor="text1"/>
          <w:szCs w:val="21"/>
        </w:rPr>
        <w:t>不</w:t>
      </w:r>
      <w:proofErr w:type="gramEnd"/>
      <w:r w:rsidRPr="006017C4">
        <w:rPr>
          <w:color w:val="000000" w:themeColor="text1"/>
          <w:szCs w:val="21"/>
        </w:rPr>
        <w:t>活跃期间及限售期间将相关股票和债券的公允价值列入第一层次；并根据估值调整中采用的不可观察输入</w:t>
      </w:r>
      <w:proofErr w:type="gramStart"/>
      <w:r w:rsidRPr="006017C4">
        <w:rPr>
          <w:color w:val="000000" w:themeColor="text1"/>
          <w:szCs w:val="21"/>
        </w:rPr>
        <w:t>值对于</w:t>
      </w:r>
      <w:proofErr w:type="gramEnd"/>
      <w:r w:rsidRPr="006017C4">
        <w:rPr>
          <w:color w:val="000000" w:themeColor="text1"/>
          <w:szCs w:val="21"/>
        </w:rPr>
        <w:t>公允价值的影响程度，确定相关股票和债券的公允价值应属第二层次还是第三层次。</w:t>
      </w:r>
    </w:p>
    <w:p w14:paraId="230A0557" w14:textId="77777777" w:rsidR="00AA1843" w:rsidRPr="006017C4" w:rsidRDefault="00AA1843" w:rsidP="00AA1843">
      <w:pPr>
        <w:autoSpaceDE w:val="0"/>
        <w:autoSpaceDN w:val="0"/>
        <w:adjustRightInd w:val="0"/>
        <w:spacing w:beforeLines="100" w:before="312"/>
        <w:rPr>
          <w:b/>
          <w:bCs/>
          <w:color w:val="000000" w:themeColor="text1"/>
          <w:kern w:val="0"/>
          <w:szCs w:val="21"/>
        </w:rPr>
      </w:pPr>
      <w:r w:rsidRPr="006017C4">
        <w:rPr>
          <w:b/>
          <w:bCs/>
          <w:color w:val="000000" w:themeColor="text1"/>
          <w:kern w:val="0"/>
          <w:szCs w:val="21"/>
        </w:rPr>
        <w:lastRenderedPageBreak/>
        <w:t>7.4.14.2.3</w:t>
      </w:r>
      <w:r w:rsidRPr="006017C4">
        <w:rPr>
          <w:rFonts w:hint="eastAsia"/>
          <w:b/>
          <w:bCs/>
          <w:color w:val="000000" w:themeColor="text1"/>
          <w:kern w:val="0"/>
          <w:szCs w:val="21"/>
        </w:rPr>
        <w:t xml:space="preserve"> </w:t>
      </w:r>
      <w:r w:rsidRPr="006017C4">
        <w:rPr>
          <w:b/>
          <w:bCs/>
          <w:color w:val="000000" w:themeColor="text1"/>
          <w:kern w:val="0"/>
          <w:szCs w:val="21"/>
        </w:rPr>
        <w:t>第三层</w:t>
      </w:r>
      <w:r w:rsidRPr="006017C4">
        <w:rPr>
          <w:rFonts w:hint="eastAsia"/>
          <w:b/>
          <w:bCs/>
          <w:color w:val="000000" w:themeColor="text1"/>
          <w:kern w:val="0"/>
          <w:szCs w:val="21"/>
        </w:rPr>
        <w:t>次</w:t>
      </w:r>
      <w:r w:rsidRPr="006017C4">
        <w:rPr>
          <w:b/>
          <w:bCs/>
          <w:color w:val="000000" w:themeColor="text1"/>
          <w:kern w:val="0"/>
          <w:szCs w:val="21"/>
        </w:rPr>
        <w:t>公允价值</w:t>
      </w:r>
      <w:r w:rsidRPr="006017C4">
        <w:rPr>
          <w:rFonts w:hint="eastAsia"/>
          <w:b/>
          <w:bCs/>
          <w:color w:val="000000" w:themeColor="text1"/>
          <w:kern w:val="0"/>
          <w:szCs w:val="21"/>
        </w:rPr>
        <w:t>余</w:t>
      </w:r>
      <w:r w:rsidRPr="006017C4">
        <w:rPr>
          <w:b/>
          <w:bCs/>
          <w:color w:val="000000" w:themeColor="text1"/>
          <w:kern w:val="0"/>
          <w:szCs w:val="21"/>
        </w:rPr>
        <w:t>额</w:t>
      </w:r>
      <w:r w:rsidRPr="006017C4">
        <w:rPr>
          <w:rFonts w:hint="eastAsia"/>
          <w:b/>
          <w:bCs/>
          <w:color w:val="000000" w:themeColor="text1"/>
          <w:kern w:val="0"/>
          <w:szCs w:val="21"/>
        </w:rPr>
        <w:t>及变动情况</w:t>
      </w:r>
    </w:p>
    <w:p w14:paraId="6DDD758F" w14:textId="77777777" w:rsidR="00AA1843" w:rsidRPr="006017C4" w:rsidRDefault="00AA1843" w:rsidP="00AA1843">
      <w:pPr>
        <w:autoSpaceDE w:val="0"/>
        <w:autoSpaceDN w:val="0"/>
        <w:adjustRightInd w:val="0"/>
        <w:ind w:firstLineChars="200" w:firstLine="420"/>
        <w:rPr>
          <w:color w:val="000000" w:themeColor="text1"/>
          <w:kern w:val="0"/>
          <w:szCs w:val="21"/>
        </w:rPr>
      </w:pPr>
      <w:r w:rsidRPr="006017C4">
        <w:rPr>
          <w:color w:val="000000" w:themeColor="text1"/>
          <w:kern w:val="0"/>
          <w:szCs w:val="21"/>
        </w:rPr>
        <w:t>本基金在本报告期内及上年度可比期间均未持有公允价值计量结果所属层次为第三层次的金融工具。</w:t>
      </w:r>
    </w:p>
    <w:p w14:paraId="1E617168" w14:textId="77777777" w:rsidR="00D16A37" w:rsidRPr="006017C4" w:rsidRDefault="00D16A37" w:rsidP="00D16A37">
      <w:pPr>
        <w:spacing w:beforeLines="100" w:before="312" w:line="360" w:lineRule="auto"/>
        <w:rPr>
          <w:b/>
          <w:bCs/>
          <w:color w:val="000000" w:themeColor="text1"/>
          <w:kern w:val="0"/>
          <w:szCs w:val="21"/>
        </w:rPr>
      </w:pPr>
      <w:r w:rsidRPr="006017C4">
        <w:rPr>
          <w:b/>
          <w:bCs/>
          <w:color w:val="000000" w:themeColor="text1"/>
          <w:kern w:val="0"/>
          <w:szCs w:val="21"/>
        </w:rPr>
        <w:t xml:space="preserve">7.4.14.3 </w:t>
      </w:r>
      <w:r w:rsidRPr="006017C4">
        <w:rPr>
          <w:rFonts w:hint="eastAsia"/>
          <w:b/>
          <w:bCs/>
          <w:color w:val="000000" w:themeColor="text1"/>
          <w:kern w:val="0"/>
          <w:szCs w:val="21"/>
        </w:rPr>
        <w:t>非持续的</w:t>
      </w:r>
      <w:r w:rsidRPr="006017C4">
        <w:rPr>
          <w:b/>
          <w:bCs/>
          <w:color w:val="000000" w:themeColor="text1"/>
          <w:kern w:val="0"/>
          <w:szCs w:val="21"/>
        </w:rPr>
        <w:t>以公允价值计量的金融工具</w:t>
      </w:r>
      <w:r w:rsidRPr="006017C4">
        <w:rPr>
          <w:rFonts w:hint="eastAsia"/>
          <w:b/>
          <w:bCs/>
          <w:color w:val="000000" w:themeColor="text1"/>
          <w:kern w:val="0"/>
          <w:szCs w:val="21"/>
        </w:rPr>
        <w:t>的说明</w:t>
      </w:r>
    </w:p>
    <w:p w14:paraId="1B4858E2" w14:textId="77777777" w:rsidR="00D16A37" w:rsidRPr="006017C4" w:rsidRDefault="00D16A37" w:rsidP="00D16A37">
      <w:pPr>
        <w:tabs>
          <w:tab w:val="left" w:pos="426"/>
        </w:tabs>
        <w:spacing w:line="360" w:lineRule="auto"/>
        <w:ind w:firstLineChars="200" w:firstLine="420"/>
        <w:jc w:val="left"/>
        <w:rPr>
          <w:color w:val="000000" w:themeColor="text1"/>
          <w:szCs w:val="21"/>
        </w:rPr>
      </w:pPr>
      <w:r w:rsidRPr="006017C4">
        <w:rPr>
          <w:color w:val="000000" w:themeColor="text1"/>
          <w:szCs w:val="21"/>
        </w:rPr>
        <w:t>于</w:t>
      </w:r>
      <w:r w:rsidRPr="006017C4">
        <w:rPr>
          <w:color w:val="000000" w:themeColor="text1"/>
          <w:szCs w:val="21"/>
        </w:rPr>
        <w:t>2024</w:t>
      </w:r>
      <w:r w:rsidRPr="006017C4">
        <w:rPr>
          <w:color w:val="000000" w:themeColor="text1"/>
          <w:szCs w:val="21"/>
        </w:rPr>
        <w:t>年</w:t>
      </w:r>
      <w:r w:rsidRPr="006017C4">
        <w:rPr>
          <w:color w:val="000000" w:themeColor="text1"/>
          <w:szCs w:val="21"/>
        </w:rPr>
        <w:t>12</w:t>
      </w:r>
      <w:r w:rsidRPr="006017C4">
        <w:rPr>
          <w:color w:val="000000" w:themeColor="text1"/>
          <w:szCs w:val="21"/>
        </w:rPr>
        <w:t>月</w:t>
      </w:r>
      <w:r w:rsidRPr="006017C4">
        <w:rPr>
          <w:color w:val="000000" w:themeColor="text1"/>
          <w:szCs w:val="21"/>
        </w:rPr>
        <w:t>31</w:t>
      </w:r>
      <w:r w:rsidRPr="006017C4">
        <w:rPr>
          <w:color w:val="000000" w:themeColor="text1"/>
          <w:szCs w:val="21"/>
        </w:rPr>
        <w:t>日，本基金无非持续的以公允价值计量的金融工具</w:t>
      </w:r>
      <w:r w:rsidRPr="006017C4">
        <w:rPr>
          <w:color w:val="000000" w:themeColor="text1"/>
          <w:szCs w:val="21"/>
        </w:rPr>
        <w:t>(2023</w:t>
      </w:r>
      <w:r w:rsidRPr="006017C4">
        <w:rPr>
          <w:color w:val="000000" w:themeColor="text1"/>
          <w:szCs w:val="21"/>
        </w:rPr>
        <w:t>年</w:t>
      </w:r>
      <w:r w:rsidRPr="006017C4">
        <w:rPr>
          <w:color w:val="000000" w:themeColor="text1"/>
          <w:szCs w:val="21"/>
        </w:rPr>
        <w:t>12</w:t>
      </w:r>
      <w:r w:rsidRPr="006017C4">
        <w:rPr>
          <w:color w:val="000000" w:themeColor="text1"/>
          <w:szCs w:val="21"/>
        </w:rPr>
        <w:t>月</w:t>
      </w:r>
      <w:r w:rsidRPr="006017C4">
        <w:rPr>
          <w:color w:val="000000" w:themeColor="text1"/>
          <w:szCs w:val="21"/>
        </w:rPr>
        <w:t>31</w:t>
      </w:r>
      <w:r w:rsidRPr="006017C4">
        <w:rPr>
          <w:color w:val="000000" w:themeColor="text1"/>
          <w:szCs w:val="21"/>
        </w:rPr>
        <w:t>日：无</w:t>
      </w:r>
      <w:r w:rsidRPr="006017C4">
        <w:rPr>
          <w:color w:val="000000" w:themeColor="text1"/>
          <w:szCs w:val="21"/>
        </w:rPr>
        <w:t>)</w:t>
      </w:r>
      <w:r w:rsidRPr="006017C4">
        <w:rPr>
          <w:color w:val="000000" w:themeColor="text1"/>
          <w:szCs w:val="21"/>
        </w:rPr>
        <w:t>。</w:t>
      </w:r>
    </w:p>
    <w:p w14:paraId="41868F1F" w14:textId="77777777" w:rsidR="00D16A37" w:rsidRPr="006017C4" w:rsidRDefault="00D16A37" w:rsidP="00D16A37">
      <w:pPr>
        <w:spacing w:beforeLines="100" w:before="312" w:line="360" w:lineRule="auto"/>
        <w:rPr>
          <w:rFonts w:ascii="宋体" w:hAnsi="宋体"/>
          <w:b/>
          <w:color w:val="000000" w:themeColor="text1"/>
          <w:szCs w:val="21"/>
        </w:rPr>
      </w:pPr>
      <w:r w:rsidRPr="006017C4">
        <w:rPr>
          <w:b/>
          <w:bCs/>
          <w:color w:val="000000" w:themeColor="text1"/>
          <w:kern w:val="0"/>
          <w:szCs w:val="21"/>
        </w:rPr>
        <w:t xml:space="preserve">7.4.14.4 </w:t>
      </w:r>
      <w:r w:rsidRPr="006017C4">
        <w:rPr>
          <w:b/>
          <w:bCs/>
          <w:color w:val="000000" w:themeColor="text1"/>
          <w:kern w:val="0"/>
          <w:szCs w:val="21"/>
        </w:rPr>
        <w:t>不以公允价值计量的金融工具</w:t>
      </w:r>
      <w:r w:rsidRPr="006017C4">
        <w:rPr>
          <w:rFonts w:hint="eastAsia"/>
          <w:b/>
          <w:bCs/>
          <w:color w:val="000000" w:themeColor="text1"/>
          <w:kern w:val="0"/>
          <w:szCs w:val="21"/>
        </w:rPr>
        <w:t>的相关说明</w:t>
      </w:r>
    </w:p>
    <w:p w14:paraId="622D7ADE" w14:textId="77777777" w:rsidR="00D16A37" w:rsidRPr="006017C4" w:rsidRDefault="00D16A37" w:rsidP="00D16A37">
      <w:pPr>
        <w:tabs>
          <w:tab w:val="left" w:pos="426"/>
        </w:tabs>
        <w:spacing w:line="360" w:lineRule="auto"/>
        <w:ind w:firstLineChars="200" w:firstLine="420"/>
        <w:jc w:val="left"/>
        <w:rPr>
          <w:color w:val="000000" w:themeColor="text1"/>
          <w:szCs w:val="21"/>
        </w:rPr>
      </w:pPr>
      <w:r w:rsidRPr="006017C4">
        <w:rPr>
          <w:color w:val="000000" w:themeColor="text1"/>
          <w:szCs w:val="21"/>
        </w:rPr>
        <w:t>不以公允价值计量的金融工具主要包括以摊</w:t>
      </w:r>
      <w:proofErr w:type="gramStart"/>
      <w:r w:rsidRPr="006017C4">
        <w:rPr>
          <w:color w:val="000000" w:themeColor="text1"/>
          <w:szCs w:val="21"/>
        </w:rPr>
        <w:t>余成本</w:t>
      </w:r>
      <w:proofErr w:type="gramEnd"/>
      <w:r w:rsidRPr="006017C4">
        <w:rPr>
          <w:color w:val="000000" w:themeColor="text1"/>
          <w:szCs w:val="21"/>
        </w:rPr>
        <w:t>计量的金融资产和以摊</w:t>
      </w:r>
      <w:proofErr w:type="gramStart"/>
      <w:r w:rsidRPr="006017C4">
        <w:rPr>
          <w:color w:val="000000" w:themeColor="text1"/>
          <w:szCs w:val="21"/>
        </w:rPr>
        <w:t>余成本</w:t>
      </w:r>
      <w:proofErr w:type="gramEnd"/>
      <w:r w:rsidRPr="006017C4">
        <w:rPr>
          <w:color w:val="000000" w:themeColor="text1"/>
          <w:szCs w:val="21"/>
        </w:rPr>
        <w:t>计量的金融负债，其账面价值与公允价值之间无重大差异。</w:t>
      </w:r>
      <w:bookmarkEnd w:id="234"/>
    </w:p>
    <w:p w14:paraId="05CF71FD" w14:textId="77777777" w:rsidR="007B62FA" w:rsidRPr="006017C4" w:rsidRDefault="007B62FA" w:rsidP="007B1E00">
      <w:pPr>
        <w:adjustRightInd w:val="0"/>
        <w:snapToGrid w:val="0"/>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7.4.15</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有助于理解和分析会计报表需要说明的其他事项</w:t>
      </w:r>
    </w:p>
    <w:p w14:paraId="0254BA80" w14:textId="77777777" w:rsidR="007B62FA" w:rsidRPr="006017C4" w:rsidRDefault="007B62FA" w:rsidP="00602A38">
      <w:pPr>
        <w:widowControl/>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于</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日，本基金无有助于理解和分析会计报表需要说明的其他事项。</w:t>
      </w:r>
    </w:p>
    <w:p w14:paraId="07836DD6"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235" w:name="_Toc225498272"/>
      <w:bookmarkStart w:id="236" w:name="_Toc352255995"/>
      <w:bookmarkStart w:id="237" w:name="_Toc352256063"/>
      <w:bookmarkStart w:id="238" w:name="_Toc352331241"/>
      <w:bookmarkStart w:id="239" w:name="_Toc362424019"/>
      <w:bookmarkStart w:id="240" w:name="_Toc194060775"/>
      <w:r w:rsidRPr="006017C4">
        <w:rPr>
          <w:rFonts w:eastAsiaTheme="minorEastAsia"/>
          <w:b/>
          <w:bCs/>
          <w:color w:val="000000" w:themeColor="text1"/>
          <w:szCs w:val="24"/>
          <w:lang w:val="en-US"/>
        </w:rPr>
        <w:t>§8</w:t>
      </w:r>
      <w:r w:rsidR="001822F7"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投资组合报告</w:t>
      </w:r>
      <w:bookmarkEnd w:id="235"/>
      <w:bookmarkEnd w:id="236"/>
      <w:bookmarkEnd w:id="237"/>
      <w:bookmarkEnd w:id="238"/>
      <w:bookmarkEnd w:id="239"/>
      <w:bookmarkEnd w:id="240"/>
    </w:p>
    <w:p w14:paraId="58195A19"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241" w:name="_Toc225498273"/>
      <w:bookmarkStart w:id="242" w:name="_Toc352255996"/>
      <w:bookmarkStart w:id="243" w:name="_Toc352256064"/>
      <w:bookmarkStart w:id="244" w:name="_Toc352331242"/>
      <w:bookmarkStart w:id="245" w:name="_Toc362424020"/>
      <w:bookmarkStart w:id="246" w:name="_Toc194060776"/>
      <w:r w:rsidRPr="006017C4">
        <w:rPr>
          <w:rFonts w:ascii="Times New Roman" w:eastAsiaTheme="minorEastAsia" w:hAnsi="Times New Roman"/>
          <w:bCs w:val="0"/>
          <w:color w:val="000000" w:themeColor="text1"/>
          <w:kern w:val="0"/>
          <w:sz w:val="21"/>
          <w:szCs w:val="21"/>
        </w:rPr>
        <w:t>8.1</w:t>
      </w:r>
      <w:r w:rsidR="002D0B5F" w:rsidRPr="006017C4">
        <w:rPr>
          <w:rFonts w:ascii="Times New Roman" w:eastAsiaTheme="minorEastAsia" w:hAnsi="Times New Roman"/>
          <w:bCs w:val="0"/>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期末基金资产组合情况</w:t>
      </w:r>
      <w:bookmarkEnd w:id="241"/>
      <w:bookmarkEnd w:id="242"/>
      <w:bookmarkEnd w:id="243"/>
      <w:bookmarkEnd w:id="244"/>
      <w:bookmarkEnd w:id="245"/>
      <w:bookmarkEnd w:id="246"/>
    </w:p>
    <w:p w14:paraId="5FA25A1F" w14:textId="77777777"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kern w:val="0"/>
          <w:szCs w:val="21"/>
        </w:rPr>
      </w:pPr>
      <w:r w:rsidRPr="006017C4">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8"/>
        <w:gridCol w:w="3420"/>
        <w:gridCol w:w="2520"/>
        <w:gridCol w:w="1980"/>
      </w:tblGrid>
      <w:tr w:rsidR="00991338" w:rsidRPr="006017C4" w14:paraId="0B969686" w14:textId="77777777" w:rsidTr="00474A69">
        <w:tc>
          <w:tcPr>
            <w:tcW w:w="938" w:type="dxa"/>
            <w:vAlign w:val="center"/>
          </w:tcPr>
          <w:p w14:paraId="72683B23"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3420" w:type="dxa"/>
            <w:vAlign w:val="center"/>
          </w:tcPr>
          <w:p w14:paraId="23B1B2CA"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520" w:type="dxa"/>
            <w:vAlign w:val="center"/>
          </w:tcPr>
          <w:p w14:paraId="7324B9A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金额</w:t>
            </w:r>
          </w:p>
        </w:tc>
        <w:tc>
          <w:tcPr>
            <w:tcW w:w="1980" w:type="dxa"/>
            <w:vAlign w:val="center"/>
          </w:tcPr>
          <w:p w14:paraId="62F27C47"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占基金总资产的比例（</w:t>
            </w:r>
            <w:r w:rsidRPr="006017C4">
              <w:rPr>
                <w:rFonts w:eastAsiaTheme="minorEastAsia"/>
                <w:color w:val="000000" w:themeColor="text1"/>
                <w:szCs w:val="21"/>
              </w:rPr>
              <w:t>%</w:t>
            </w:r>
            <w:r w:rsidRPr="006017C4">
              <w:rPr>
                <w:rFonts w:eastAsiaTheme="minorEastAsia"/>
                <w:color w:val="000000" w:themeColor="text1"/>
                <w:szCs w:val="21"/>
              </w:rPr>
              <w:t>）</w:t>
            </w:r>
          </w:p>
        </w:tc>
      </w:tr>
      <w:tr w:rsidR="00991338" w:rsidRPr="006017C4" w14:paraId="779D4BF6" w14:textId="77777777" w:rsidTr="00474A69">
        <w:tc>
          <w:tcPr>
            <w:tcW w:w="938" w:type="dxa"/>
            <w:vAlign w:val="center"/>
          </w:tcPr>
          <w:p w14:paraId="2B194748"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1</w:t>
            </w:r>
          </w:p>
        </w:tc>
        <w:tc>
          <w:tcPr>
            <w:tcW w:w="3420" w:type="dxa"/>
            <w:vAlign w:val="center"/>
          </w:tcPr>
          <w:p w14:paraId="03D05C44"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权益投资</w:t>
            </w:r>
          </w:p>
        </w:tc>
        <w:tc>
          <w:tcPr>
            <w:tcW w:w="2520" w:type="dxa"/>
            <w:vAlign w:val="bottom"/>
          </w:tcPr>
          <w:p w14:paraId="6B705EA3"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1,874,489,365.39</w:t>
            </w:r>
          </w:p>
        </w:tc>
        <w:tc>
          <w:tcPr>
            <w:tcW w:w="1980" w:type="dxa"/>
            <w:vAlign w:val="bottom"/>
          </w:tcPr>
          <w:p w14:paraId="50EB8D6C"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91.19</w:t>
            </w:r>
          </w:p>
        </w:tc>
      </w:tr>
      <w:tr w:rsidR="00991338" w:rsidRPr="006017C4" w14:paraId="2DB534A7" w14:textId="77777777" w:rsidTr="00474A69">
        <w:tc>
          <w:tcPr>
            <w:tcW w:w="938" w:type="dxa"/>
            <w:vAlign w:val="center"/>
          </w:tcPr>
          <w:p w14:paraId="68781380" w14:textId="77777777" w:rsidR="007B62FA" w:rsidRPr="006017C4" w:rsidRDefault="007B62FA" w:rsidP="00417F87">
            <w:pPr>
              <w:spacing w:line="360" w:lineRule="auto"/>
              <w:jc w:val="center"/>
              <w:rPr>
                <w:rFonts w:eastAsiaTheme="minorEastAsia"/>
                <w:color w:val="000000" w:themeColor="text1"/>
                <w:szCs w:val="21"/>
              </w:rPr>
            </w:pPr>
          </w:p>
        </w:tc>
        <w:tc>
          <w:tcPr>
            <w:tcW w:w="3420" w:type="dxa"/>
            <w:vAlign w:val="center"/>
          </w:tcPr>
          <w:p w14:paraId="61910E82"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其中：普通股</w:t>
            </w:r>
          </w:p>
        </w:tc>
        <w:tc>
          <w:tcPr>
            <w:tcW w:w="2520" w:type="dxa"/>
            <w:vAlign w:val="bottom"/>
          </w:tcPr>
          <w:p w14:paraId="14E6787B"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1,874,489,365.39</w:t>
            </w:r>
          </w:p>
        </w:tc>
        <w:tc>
          <w:tcPr>
            <w:tcW w:w="1980" w:type="dxa"/>
            <w:vAlign w:val="bottom"/>
          </w:tcPr>
          <w:p w14:paraId="68A8C5B2"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91.19</w:t>
            </w:r>
          </w:p>
        </w:tc>
      </w:tr>
      <w:tr w:rsidR="00991338" w:rsidRPr="006017C4" w14:paraId="69571E09" w14:textId="77777777" w:rsidTr="00474A69">
        <w:tc>
          <w:tcPr>
            <w:tcW w:w="938" w:type="dxa"/>
            <w:vAlign w:val="center"/>
          </w:tcPr>
          <w:p w14:paraId="1BB1AF3B" w14:textId="77777777" w:rsidR="007B62FA" w:rsidRPr="006017C4" w:rsidRDefault="007B62FA" w:rsidP="00417F87">
            <w:pPr>
              <w:spacing w:line="360" w:lineRule="auto"/>
              <w:jc w:val="center"/>
              <w:rPr>
                <w:rFonts w:eastAsiaTheme="minorEastAsia"/>
                <w:color w:val="000000" w:themeColor="text1"/>
                <w:szCs w:val="21"/>
              </w:rPr>
            </w:pPr>
          </w:p>
        </w:tc>
        <w:tc>
          <w:tcPr>
            <w:tcW w:w="3420" w:type="dxa"/>
            <w:vAlign w:val="center"/>
          </w:tcPr>
          <w:p w14:paraId="0A9C25A1" w14:textId="77777777" w:rsidR="007B62FA" w:rsidRPr="006017C4" w:rsidRDefault="007B62FA" w:rsidP="00D0372D">
            <w:pPr>
              <w:spacing w:line="360" w:lineRule="auto"/>
              <w:ind w:leftChars="50" w:left="105" w:firstLineChars="300" w:firstLine="630"/>
              <w:rPr>
                <w:rFonts w:eastAsiaTheme="minorEastAsia"/>
                <w:color w:val="000000" w:themeColor="text1"/>
                <w:szCs w:val="21"/>
              </w:rPr>
            </w:pPr>
            <w:r w:rsidRPr="006017C4">
              <w:rPr>
                <w:rFonts w:eastAsiaTheme="minorEastAsia"/>
                <w:color w:val="000000" w:themeColor="text1"/>
                <w:szCs w:val="21"/>
              </w:rPr>
              <w:t>存托凭证</w:t>
            </w:r>
          </w:p>
        </w:tc>
        <w:tc>
          <w:tcPr>
            <w:tcW w:w="2520" w:type="dxa"/>
            <w:vAlign w:val="bottom"/>
          </w:tcPr>
          <w:p w14:paraId="235C57FF"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28A8A88E"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3DD7A123" w14:textId="77777777" w:rsidTr="00474A69">
        <w:tc>
          <w:tcPr>
            <w:tcW w:w="938" w:type="dxa"/>
            <w:vAlign w:val="center"/>
          </w:tcPr>
          <w:p w14:paraId="4E281FED"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745DAD12" w14:textId="77777777" w:rsidR="00831232" w:rsidRPr="006017C4" w:rsidRDefault="00831232" w:rsidP="00474A69">
            <w:pPr>
              <w:spacing w:before="29" w:line="360" w:lineRule="auto"/>
              <w:ind w:left="17" w:firstLineChars="350" w:firstLine="735"/>
              <w:jc w:val="left"/>
              <w:rPr>
                <w:rFonts w:eastAsiaTheme="minorEastAsia"/>
                <w:color w:val="000000" w:themeColor="text1"/>
                <w:szCs w:val="21"/>
              </w:rPr>
            </w:pPr>
            <w:r w:rsidRPr="006017C4">
              <w:rPr>
                <w:rFonts w:eastAsiaTheme="minorEastAsia"/>
                <w:color w:val="000000" w:themeColor="text1"/>
                <w:szCs w:val="21"/>
              </w:rPr>
              <w:t>优先股</w:t>
            </w:r>
          </w:p>
        </w:tc>
        <w:tc>
          <w:tcPr>
            <w:tcW w:w="2520" w:type="dxa"/>
            <w:vAlign w:val="center"/>
          </w:tcPr>
          <w:p w14:paraId="48C593E9" w14:textId="77777777" w:rsidR="00831232" w:rsidRPr="006017C4" w:rsidRDefault="00831232" w:rsidP="0026196C">
            <w:pPr>
              <w:spacing w:before="29" w:line="360" w:lineRule="auto"/>
              <w:ind w:left="17"/>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center"/>
          </w:tcPr>
          <w:p w14:paraId="5EC81B99" w14:textId="77777777" w:rsidR="00831232" w:rsidRPr="006017C4" w:rsidRDefault="00831232" w:rsidP="0026196C">
            <w:pPr>
              <w:spacing w:before="29" w:line="360" w:lineRule="auto"/>
              <w:ind w:left="17"/>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0AF3C67C" w14:textId="77777777" w:rsidTr="00474A69">
        <w:tc>
          <w:tcPr>
            <w:tcW w:w="938" w:type="dxa"/>
            <w:vAlign w:val="center"/>
          </w:tcPr>
          <w:p w14:paraId="144D8C6A"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7E108A08" w14:textId="77777777" w:rsidR="00831232" w:rsidRPr="006017C4" w:rsidRDefault="00831232" w:rsidP="00474A69">
            <w:pPr>
              <w:spacing w:before="29" w:line="360" w:lineRule="auto"/>
              <w:ind w:left="17" w:firstLineChars="350" w:firstLine="735"/>
              <w:jc w:val="left"/>
              <w:rPr>
                <w:rFonts w:eastAsiaTheme="minorEastAsia"/>
                <w:color w:val="000000" w:themeColor="text1"/>
                <w:szCs w:val="21"/>
              </w:rPr>
            </w:pPr>
            <w:r w:rsidRPr="006017C4">
              <w:rPr>
                <w:rFonts w:eastAsiaTheme="minorEastAsia"/>
                <w:color w:val="000000" w:themeColor="text1"/>
                <w:szCs w:val="21"/>
              </w:rPr>
              <w:t>房地产信托</w:t>
            </w:r>
            <w:r w:rsidR="00B1057D" w:rsidRPr="006017C4">
              <w:rPr>
                <w:rFonts w:eastAsiaTheme="minorEastAsia"/>
                <w:color w:val="000000" w:themeColor="text1"/>
                <w:szCs w:val="21"/>
              </w:rPr>
              <w:t>凭证</w:t>
            </w:r>
          </w:p>
        </w:tc>
        <w:tc>
          <w:tcPr>
            <w:tcW w:w="2520" w:type="dxa"/>
            <w:vAlign w:val="center"/>
          </w:tcPr>
          <w:p w14:paraId="5B8C58B4" w14:textId="77777777" w:rsidR="00831232" w:rsidRPr="006017C4" w:rsidRDefault="00831232" w:rsidP="0026196C">
            <w:pPr>
              <w:spacing w:before="29" w:line="360" w:lineRule="auto"/>
              <w:ind w:left="17"/>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center"/>
          </w:tcPr>
          <w:p w14:paraId="3233DEB6" w14:textId="77777777" w:rsidR="00831232" w:rsidRPr="006017C4" w:rsidRDefault="00831232" w:rsidP="0026196C">
            <w:pPr>
              <w:spacing w:before="29" w:line="360" w:lineRule="auto"/>
              <w:ind w:left="17"/>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42BBF92B" w14:textId="77777777" w:rsidTr="00474A69">
        <w:tc>
          <w:tcPr>
            <w:tcW w:w="938" w:type="dxa"/>
            <w:vAlign w:val="center"/>
          </w:tcPr>
          <w:p w14:paraId="451238C5" w14:textId="77777777"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w:t>
            </w:r>
          </w:p>
        </w:tc>
        <w:tc>
          <w:tcPr>
            <w:tcW w:w="3420" w:type="dxa"/>
            <w:vAlign w:val="center"/>
          </w:tcPr>
          <w:p w14:paraId="6718C078" w14:textId="77777777" w:rsidR="00831232" w:rsidRPr="006017C4" w:rsidRDefault="00831232" w:rsidP="00417F87">
            <w:pPr>
              <w:spacing w:line="360" w:lineRule="auto"/>
              <w:ind w:leftChars="49" w:left="103"/>
              <w:rPr>
                <w:rFonts w:eastAsiaTheme="minorEastAsia"/>
                <w:color w:val="000000" w:themeColor="text1"/>
                <w:szCs w:val="21"/>
              </w:rPr>
            </w:pPr>
            <w:r w:rsidRPr="006017C4">
              <w:rPr>
                <w:rFonts w:eastAsiaTheme="minorEastAsia"/>
                <w:color w:val="000000" w:themeColor="text1"/>
                <w:szCs w:val="21"/>
              </w:rPr>
              <w:t>基金投资</w:t>
            </w:r>
          </w:p>
        </w:tc>
        <w:tc>
          <w:tcPr>
            <w:tcW w:w="2520" w:type="dxa"/>
            <w:vAlign w:val="bottom"/>
          </w:tcPr>
          <w:p w14:paraId="3B9CB2CE"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0584624E"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7E667A5D" w14:textId="77777777" w:rsidTr="00474A69">
        <w:tc>
          <w:tcPr>
            <w:tcW w:w="938" w:type="dxa"/>
            <w:vAlign w:val="center"/>
          </w:tcPr>
          <w:p w14:paraId="4052AE41" w14:textId="77777777"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3</w:t>
            </w:r>
          </w:p>
        </w:tc>
        <w:tc>
          <w:tcPr>
            <w:tcW w:w="3420" w:type="dxa"/>
            <w:vAlign w:val="center"/>
          </w:tcPr>
          <w:p w14:paraId="3EF3BFF7"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固定收益投资</w:t>
            </w:r>
          </w:p>
        </w:tc>
        <w:tc>
          <w:tcPr>
            <w:tcW w:w="2520" w:type="dxa"/>
            <w:vAlign w:val="bottom"/>
          </w:tcPr>
          <w:p w14:paraId="28184418"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45F90CA2"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160796F9" w14:textId="77777777" w:rsidTr="00474A69">
        <w:tc>
          <w:tcPr>
            <w:tcW w:w="938" w:type="dxa"/>
            <w:vAlign w:val="center"/>
          </w:tcPr>
          <w:p w14:paraId="3C7147FB"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60E34E4F"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其中：债券</w:t>
            </w:r>
          </w:p>
        </w:tc>
        <w:tc>
          <w:tcPr>
            <w:tcW w:w="2520" w:type="dxa"/>
            <w:vAlign w:val="bottom"/>
          </w:tcPr>
          <w:p w14:paraId="0B401CA5"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3597A7A8"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6645910A" w14:textId="77777777" w:rsidTr="00474A69">
        <w:tc>
          <w:tcPr>
            <w:tcW w:w="938" w:type="dxa"/>
            <w:vAlign w:val="center"/>
          </w:tcPr>
          <w:p w14:paraId="3C37981D"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3BD35937" w14:textId="77777777" w:rsidR="00831232" w:rsidRPr="006017C4" w:rsidRDefault="00831232" w:rsidP="00474A69">
            <w:pPr>
              <w:spacing w:line="360" w:lineRule="auto"/>
              <w:ind w:leftChars="50" w:left="105" w:firstLineChars="300" w:firstLine="630"/>
              <w:rPr>
                <w:rFonts w:eastAsiaTheme="minorEastAsia"/>
                <w:color w:val="000000" w:themeColor="text1"/>
                <w:szCs w:val="21"/>
              </w:rPr>
            </w:pPr>
            <w:r w:rsidRPr="006017C4">
              <w:rPr>
                <w:rFonts w:eastAsiaTheme="minorEastAsia"/>
                <w:color w:val="000000" w:themeColor="text1"/>
                <w:szCs w:val="21"/>
              </w:rPr>
              <w:t>资产支持证券</w:t>
            </w:r>
          </w:p>
        </w:tc>
        <w:tc>
          <w:tcPr>
            <w:tcW w:w="2520" w:type="dxa"/>
            <w:vAlign w:val="bottom"/>
          </w:tcPr>
          <w:p w14:paraId="3612742A"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7CFF3949"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46ABD256" w14:textId="77777777" w:rsidTr="00474A69">
        <w:tc>
          <w:tcPr>
            <w:tcW w:w="938" w:type="dxa"/>
            <w:vAlign w:val="center"/>
          </w:tcPr>
          <w:p w14:paraId="15DA1FA7" w14:textId="77777777"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4</w:t>
            </w:r>
          </w:p>
        </w:tc>
        <w:tc>
          <w:tcPr>
            <w:tcW w:w="3420" w:type="dxa"/>
            <w:vAlign w:val="center"/>
          </w:tcPr>
          <w:p w14:paraId="6BFCF62C"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金融衍生</w:t>
            </w:r>
            <w:proofErr w:type="gramStart"/>
            <w:r w:rsidRPr="006017C4">
              <w:rPr>
                <w:rFonts w:eastAsiaTheme="minorEastAsia"/>
                <w:color w:val="000000" w:themeColor="text1"/>
                <w:szCs w:val="21"/>
              </w:rPr>
              <w:t>品投资</w:t>
            </w:r>
            <w:proofErr w:type="gramEnd"/>
          </w:p>
        </w:tc>
        <w:tc>
          <w:tcPr>
            <w:tcW w:w="2520" w:type="dxa"/>
            <w:vAlign w:val="bottom"/>
          </w:tcPr>
          <w:p w14:paraId="627CF224"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6E62282A"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6BEF75A6" w14:textId="77777777" w:rsidTr="00474A69">
        <w:tc>
          <w:tcPr>
            <w:tcW w:w="938" w:type="dxa"/>
            <w:vAlign w:val="center"/>
          </w:tcPr>
          <w:p w14:paraId="48B1097B"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4AC57E29"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其中：远期</w:t>
            </w:r>
          </w:p>
        </w:tc>
        <w:tc>
          <w:tcPr>
            <w:tcW w:w="2520" w:type="dxa"/>
            <w:vAlign w:val="bottom"/>
          </w:tcPr>
          <w:p w14:paraId="1585D9DE"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4B03CD80"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157C718D" w14:textId="77777777" w:rsidTr="00474A69">
        <w:tc>
          <w:tcPr>
            <w:tcW w:w="938" w:type="dxa"/>
            <w:vAlign w:val="center"/>
          </w:tcPr>
          <w:p w14:paraId="5C814C73"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675ECE63"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 xml:space="preserve">      </w:t>
            </w:r>
            <w:r w:rsidRPr="006017C4">
              <w:rPr>
                <w:rFonts w:eastAsiaTheme="minorEastAsia"/>
                <w:color w:val="000000" w:themeColor="text1"/>
                <w:szCs w:val="21"/>
              </w:rPr>
              <w:t>期货</w:t>
            </w:r>
          </w:p>
        </w:tc>
        <w:tc>
          <w:tcPr>
            <w:tcW w:w="2520" w:type="dxa"/>
            <w:vAlign w:val="bottom"/>
          </w:tcPr>
          <w:p w14:paraId="3B209A69"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6CD07DF1"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43BC7B29" w14:textId="77777777" w:rsidTr="00474A69">
        <w:tc>
          <w:tcPr>
            <w:tcW w:w="938" w:type="dxa"/>
            <w:vAlign w:val="center"/>
          </w:tcPr>
          <w:p w14:paraId="621CF062"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0B3EC85B"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 xml:space="preserve">      </w:t>
            </w:r>
            <w:r w:rsidRPr="006017C4">
              <w:rPr>
                <w:rFonts w:eastAsiaTheme="minorEastAsia"/>
                <w:color w:val="000000" w:themeColor="text1"/>
                <w:szCs w:val="21"/>
              </w:rPr>
              <w:t>期权</w:t>
            </w:r>
          </w:p>
        </w:tc>
        <w:tc>
          <w:tcPr>
            <w:tcW w:w="2520" w:type="dxa"/>
            <w:vAlign w:val="bottom"/>
          </w:tcPr>
          <w:p w14:paraId="0298FBFE"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4207E3D7"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7756A48A" w14:textId="77777777" w:rsidTr="00474A69">
        <w:tc>
          <w:tcPr>
            <w:tcW w:w="938" w:type="dxa"/>
            <w:vAlign w:val="center"/>
          </w:tcPr>
          <w:p w14:paraId="30CDAC63"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5D5B194C"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 xml:space="preserve">      </w:t>
            </w:r>
            <w:r w:rsidRPr="006017C4">
              <w:rPr>
                <w:rFonts w:eastAsiaTheme="minorEastAsia"/>
                <w:color w:val="000000" w:themeColor="text1"/>
                <w:szCs w:val="21"/>
              </w:rPr>
              <w:t>权证</w:t>
            </w:r>
          </w:p>
        </w:tc>
        <w:tc>
          <w:tcPr>
            <w:tcW w:w="2520" w:type="dxa"/>
            <w:vAlign w:val="bottom"/>
          </w:tcPr>
          <w:p w14:paraId="0AE64F74"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4082DC9F"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3C5928A8" w14:textId="77777777" w:rsidTr="00474A69">
        <w:tc>
          <w:tcPr>
            <w:tcW w:w="938" w:type="dxa"/>
            <w:vAlign w:val="center"/>
          </w:tcPr>
          <w:p w14:paraId="51F327BC" w14:textId="77777777"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5</w:t>
            </w:r>
          </w:p>
        </w:tc>
        <w:tc>
          <w:tcPr>
            <w:tcW w:w="3420" w:type="dxa"/>
            <w:vAlign w:val="center"/>
          </w:tcPr>
          <w:p w14:paraId="78483CD2"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买入返售金融资产</w:t>
            </w:r>
          </w:p>
        </w:tc>
        <w:tc>
          <w:tcPr>
            <w:tcW w:w="2520" w:type="dxa"/>
            <w:vAlign w:val="bottom"/>
          </w:tcPr>
          <w:p w14:paraId="06524937"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1DCF7F73"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1DD7BC35" w14:textId="77777777" w:rsidTr="00474A69">
        <w:tc>
          <w:tcPr>
            <w:tcW w:w="938" w:type="dxa"/>
            <w:vAlign w:val="center"/>
          </w:tcPr>
          <w:p w14:paraId="4379929E"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29FA8C38"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其中：买断式回购的买入返售金融资产</w:t>
            </w:r>
          </w:p>
        </w:tc>
        <w:tc>
          <w:tcPr>
            <w:tcW w:w="2520" w:type="dxa"/>
            <w:vAlign w:val="bottom"/>
          </w:tcPr>
          <w:p w14:paraId="0BE20B80"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79DFE817"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46B42693" w14:textId="77777777" w:rsidTr="00474A69">
        <w:tc>
          <w:tcPr>
            <w:tcW w:w="938" w:type="dxa"/>
            <w:vAlign w:val="center"/>
          </w:tcPr>
          <w:p w14:paraId="785C0ED9" w14:textId="77777777"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6</w:t>
            </w:r>
          </w:p>
        </w:tc>
        <w:tc>
          <w:tcPr>
            <w:tcW w:w="3420" w:type="dxa"/>
            <w:vAlign w:val="center"/>
          </w:tcPr>
          <w:p w14:paraId="7EB2939D"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货币市场工具</w:t>
            </w:r>
          </w:p>
        </w:tc>
        <w:tc>
          <w:tcPr>
            <w:tcW w:w="2520" w:type="dxa"/>
            <w:vAlign w:val="bottom"/>
          </w:tcPr>
          <w:p w14:paraId="23D5E6BF"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6001F8D6"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5B799F20" w14:textId="77777777" w:rsidTr="00474A69">
        <w:tc>
          <w:tcPr>
            <w:tcW w:w="938" w:type="dxa"/>
            <w:vAlign w:val="center"/>
          </w:tcPr>
          <w:p w14:paraId="0838A069" w14:textId="77777777"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7</w:t>
            </w:r>
          </w:p>
        </w:tc>
        <w:tc>
          <w:tcPr>
            <w:tcW w:w="3420" w:type="dxa"/>
            <w:vAlign w:val="center"/>
          </w:tcPr>
          <w:p w14:paraId="7F6E88CC"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银行存款和结算备付金合计</w:t>
            </w:r>
          </w:p>
        </w:tc>
        <w:tc>
          <w:tcPr>
            <w:tcW w:w="2520" w:type="dxa"/>
            <w:vAlign w:val="bottom"/>
          </w:tcPr>
          <w:p w14:paraId="4E830434"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169,476,447.28</w:t>
            </w:r>
          </w:p>
        </w:tc>
        <w:tc>
          <w:tcPr>
            <w:tcW w:w="1980" w:type="dxa"/>
            <w:vAlign w:val="bottom"/>
          </w:tcPr>
          <w:p w14:paraId="13450FBE"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8.24</w:t>
            </w:r>
          </w:p>
        </w:tc>
      </w:tr>
      <w:tr w:rsidR="00991338" w:rsidRPr="006017C4" w14:paraId="5D174FF9" w14:textId="77777777" w:rsidTr="00474A69">
        <w:tc>
          <w:tcPr>
            <w:tcW w:w="938" w:type="dxa"/>
            <w:vAlign w:val="center"/>
          </w:tcPr>
          <w:p w14:paraId="63DA63D1" w14:textId="77777777" w:rsidR="00692972" w:rsidRPr="006017C4" w:rsidRDefault="00692972" w:rsidP="001A74A1">
            <w:pPr>
              <w:spacing w:before="29" w:line="360" w:lineRule="auto"/>
              <w:ind w:left="17"/>
              <w:jc w:val="center"/>
              <w:rPr>
                <w:rFonts w:eastAsiaTheme="minorEastAsia"/>
                <w:color w:val="000000" w:themeColor="text1"/>
                <w:szCs w:val="21"/>
              </w:rPr>
            </w:pPr>
            <w:r w:rsidRPr="006017C4">
              <w:rPr>
                <w:rFonts w:eastAsiaTheme="minorEastAsia"/>
                <w:color w:val="000000" w:themeColor="text1"/>
                <w:szCs w:val="21"/>
              </w:rPr>
              <w:t>8</w:t>
            </w:r>
          </w:p>
        </w:tc>
        <w:tc>
          <w:tcPr>
            <w:tcW w:w="3420" w:type="dxa"/>
            <w:vAlign w:val="center"/>
          </w:tcPr>
          <w:p w14:paraId="4C3436EC" w14:textId="77777777" w:rsidR="00692972" w:rsidRPr="006017C4" w:rsidRDefault="00692972" w:rsidP="001A74A1">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其他各项资产</w:t>
            </w:r>
          </w:p>
        </w:tc>
        <w:tc>
          <w:tcPr>
            <w:tcW w:w="2520" w:type="dxa"/>
            <w:vAlign w:val="center"/>
          </w:tcPr>
          <w:p w14:paraId="0A2BC817" w14:textId="77777777" w:rsidR="00692972" w:rsidRPr="006017C4" w:rsidRDefault="00692972"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11,647,417.26</w:t>
            </w:r>
          </w:p>
        </w:tc>
        <w:tc>
          <w:tcPr>
            <w:tcW w:w="1980" w:type="dxa"/>
            <w:vAlign w:val="center"/>
          </w:tcPr>
          <w:p w14:paraId="4CA7D15A" w14:textId="77777777" w:rsidR="00692972" w:rsidRPr="006017C4" w:rsidRDefault="00692972"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0.57</w:t>
            </w:r>
          </w:p>
        </w:tc>
      </w:tr>
      <w:tr w:rsidR="00991338" w:rsidRPr="006017C4" w14:paraId="43EB794E" w14:textId="77777777" w:rsidTr="00474A69">
        <w:tc>
          <w:tcPr>
            <w:tcW w:w="938" w:type="dxa"/>
            <w:vAlign w:val="center"/>
          </w:tcPr>
          <w:p w14:paraId="6263DAF9" w14:textId="77777777" w:rsidR="00692972" w:rsidRPr="006017C4" w:rsidRDefault="00692972" w:rsidP="001A74A1">
            <w:pPr>
              <w:spacing w:before="29" w:line="360" w:lineRule="auto"/>
              <w:ind w:left="17"/>
              <w:jc w:val="center"/>
              <w:rPr>
                <w:rFonts w:eastAsiaTheme="minorEastAsia"/>
                <w:color w:val="000000" w:themeColor="text1"/>
                <w:szCs w:val="21"/>
              </w:rPr>
            </w:pPr>
            <w:r w:rsidRPr="006017C4">
              <w:rPr>
                <w:rFonts w:eastAsiaTheme="minorEastAsia"/>
                <w:color w:val="000000" w:themeColor="text1"/>
                <w:szCs w:val="21"/>
              </w:rPr>
              <w:t>9</w:t>
            </w:r>
          </w:p>
        </w:tc>
        <w:tc>
          <w:tcPr>
            <w:tcW w:w="3420" w:type="dxa"/>
            <w:vAlign w:val="center"/>
          </w:tcPr>
          <w:p w14:paraId="2BD4624B" w14:textId="77777777" w:rsidR="00692972" w:rsidRPr="006017C4" w:rsidRDefault="00692972" w:rsidP="001A74A1">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合计</w:t>
            </w:r>
          </w:p>
        </w:tc>
        <w:tc>
          <w:tcPr>
            <w:tcW w:w="2520" w:type="dxa"/>
            <w:vAlign w:val="center"/>
          </w:tcPr>
          <w:p w14:paraId="0DCB96F0" w14:textId="77777777" w:rsidR="00692972" w:rsidRPr="006017C4" w:rsidRDefault="00692972"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2,055,613,229.93</w:t>
            </w:r>
          </w:p>
        </w:tc>
        <w:tc>
          <w:tcPr>
            <w:tcW w:w="1980" w:type="dxa"/>
            <w:vAlign w:val="center"/>
          </w:tcPr>
          <w:p w14:paraId="566A37CC" w14:textId="77777777" w:rsidR="00692972" w:rsidRPr="006017C4" w:rsidRDefault="00692972"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100.00</w:t>
            </w:r>
          </w:p>
        </w:tc>
      </w:tr>
    </w:tbl>
    <w:p w14:paraId="3B998A44" w14:textId="77777777" w:rsidR="007B62FA" w:rsidRPr="006017C4" w:rsidRDefault="007B62FA" w:rsidP="00417F87">
      <w:pPr>
        <w:spacing w:line="360" w:lineRule="auto"/>
        <w:rPr>
          <w:rFonts w:eastAsiaTheme="minorEastAsia"/>
          <w:color w:val="000000" w:themeColor="text1"/>
          <w:szCs w:val="21"/>
        </w:rPr>
      </w:pPr>
    </w:p>
    <w:p w14:paraId="0C5A1FE2"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247" w:name="_Toc194060777"/>
      <w:r w:rsidRPr="006017C4">
        <w:rPr>
          <w:rFonts w:ascii="Times New Roman" w:eastAsiaTheme="minorEastAsia" w:hAnsi="Times New Roman"/>
          <w:color w:val="000000" w:themeColor="text1"/>
          <w:kern w:val="0"/>
          <w:sz w:val="21"/>
          <w:szCs w:val="21"/>
        </w:rPr>
        <w:t>8.2</w:t>
      </w:r>
      <w:r w:rsidR="002D0B5F"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期末在各个国家（地区）证券市场的权益投资分布</w:t>
      </w:r>
      <w:bookmarkEnd w:id="247"/>
    </w:p>
    <w:p w14:paraId="7885D805" w14:textId="77777777" w:rsidR="00A15059" w:rsidRPr="006017C4" w:rsidRDefault="00A15059" w:rsidP="00A15059">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991338" w:rsidRPr="006017C4" w14:paraId="4B851A80" w14:textId="77777777" w:rsidTr="00474A69">
        <w:tc>
          <w:tcPr>
            <w:tcW w:w="2074" w:type="dxa"/>
            <w:vAlign w:val="center"/>
          </w:tcPr>
          <w:p w14:paraId="41BD3D7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国家（地区）</w:t>
            </w:r>
          </w:p>
        </w:tc>
        <w:tc>
          <w:tcPr>
            <w:tcW w:w="3598" w:type="dxa"/>
            <w:vAlign w:val="center"/>
          </w:tcPr>
          <w:p w14:paraId="13ECC00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公允价值</w:t>
            </w:r>
          </w:p>
        </w:tc>
        <w:tc>
          <w:tcPr>
            <w:tcW w:w="3684" w:type="dxa"/>
            <w:vAlign w:val="center"/>
          </w:tcPr>
          <w:p w14:paraId="7C906BD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占基金资产净值比例（％）</w:t>
            </w:r>
          </w:p>
        </w:tc>
      </w:tr>
      <w:tr w:rsidR="00FE5A45" w14:paraId="5D03F067" w14:textId="77777777">
        <w:tc>
          <w:tcPr>
            <w:tcW w:w="2074" w:type="dxa"/>
            <w:vAlign w:val="center"/>
          </w:tcPr>
          <w:p w14:paraId="4C5677CB" w14:textId="77777777" w:rsidR="00FE5A45" w:rsidRDefault="003F084F">
            <w:pPr>
              <w:jc w:val="left"/>
            </w:pPr>
            <w:r>
              <w:rPr>
                <w:rFonts w:eastAsiaTheme="minorEastAsia"/>
                <w:color w:val="000000" w:themeColor="text1"/>
                <w:szCs w:val="21"/>
              </w:rPr>
              <w:t>日本</w:t>
            </w:r>
          </w:p>
        </w:tc>
        <w:tc>
          <w:tcPr>
            <w:tcW w:w="3598" w:type="dxa"/>
            <w:vAlign w:val="center"/>
          </w:tcPr>
          <w:p w14:paraId="2C3E71AD" w14:textId="77777777" w:rsidR="00FE5A45" w:rsidRDefault="003F084F">
            <w:pPr>
              <w:jc w:val="right"/>
            </w:pPr>
            <w:r>
              <w:rPr>
                <w:rFonts w:eastAsiaTheme="minorEastAsia"/>
                <w:color w:val="000000" w:themeColor="text1"/>
                <w:szCs w:val="21"/>
              </w:rPr>
              <w:t>1,874,489,365.39</w:t>
            </w:r>
          </w:p>
        </w:tc>
        <w:tc>
          <w:tcPr>
            <w:tcW w:w="3684" w:type="dxa"/>
            <w:vAlign w:val="center"/>
          </w:tcPr>
          <w:p w14:paraId="729BC5E6" w14:textId="77777777" w:rsidR="00FE5A45" w:rsidRDefault="003F084F">
            <w:pPr>
              <w:jc w:val="right"/>
            </w:pPr>
            <w:r>
              <w:rPr>
                <w:rFonts w:eastAsiaTheme="minorEastAsia"/>
                <w:color w:val="000000" w:themeColor="text1"/>
                <w:szCs w:val="21"/>
              </w:rPr>
              <w:t>92.22</w:t>
            </w:r>
          </w:p>
        </w:tc>
      </w:tr>
      <w:tr w:rsidR="00991338" w:rsidRPr="006017C4" w14:paraId="75D2784D" w14:textId="77777777" w:rsidTr="00474A69">
        <w:tc>
          <w:tcPr>
            <w:tcW w:w="2074" w:type="dxa"/>
            <w:vAlign w:val="center"/>
          </w:tcPr>
          <w:p w14:paraId="7B2A9653" w14:textId="77777777" w:rsidR="007B62FA" w:rsidRPr="006017C4" w:rsidRDefault="007B62FA" w:rsidP="00417F87">
            <w:pPr>
              <w:pStyle w:val="af4"/>
              <w:spacing w:line="360" w:lineRule="auto"/>
              <w:rPr>
                <w:rFonts w:eastAsiaTheme="minorEastAsia"/>
                <w:color w:val="000000" w:themeColor="text1"/>
                <w:sz w:val="21"/>
                <w:szCs w:val="21"/>
              </w:rPr>
            </w:pPr>
            <w:r w:rsidRPr="006017C4">
              <w:rPr>
                <w:rFonts w:eastAsiaTheme="minorEastAsia"/>
                <w:color w:val="000000" w:themeColor="text1"/>
                <w:sz w:val="21"/>
                <w:szCs w:val="21"/>
              </w:rPr>
              <w:t>合计</w:t>
            </w:r>
          </w:p>
        </w:tc>
        <w:tc>
          <w:tcPr>
            <w:tcW w:w="3598" w:type="dxa"/>
            <w:vAlign w:val="center"/>
          </w:tcPr>
          <w:p w14:paraId="2BD5F879"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1,874,489,365.39</w:t>
            </w:r>
          </w:p>
        </w:tc>
        <w:tc>
          <w:tcPr>
            <w:tcW w:w="3684" w:type="dxa"/>
            <w:vAlign w:val="center"/>
          </w:tcPr>
          <w:p w14:paraId="4AA9F96C"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92.22</w:t>
            </w:r>
          </w:p>
        </w:tc>
      </w:tr>
    </w:tbl>
    <w:p w14:paraId="265E1A89"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注：国家（地区）类别根据其所在的证券交易所确定，</w:t>
      </w:r>
      <w:r w:rsidRPr="006017C4">
        <w:rPr>
          <w:rFonts w:eastAsiaTheme="minorEastAsia"/>
          <w:color w:val="000000" w:themeColor="text1"/>
          <w:szCs w:val="21"/>
        </w:rPr>
        <w:t>ADR</w:t>
      </w:r>
      <w:r w:rsidRPr="006017C4">
        <w:rPr>
          <w:rFonts w:eastAsiaTheme="minorEastAsia"/>
          <w:color w:val="000000" w:themeColor="text1"/>
          <w:szCs w:val="21"/>
        </w:rPr>
        <w:t>、</w:t>
      </w:r>
      <w:r w:rsidRPr="006017C4">
        <w:rPr>
          <w:rFonts w:eastAsiaTheme="minorEastAsia"/>
          <w:color w:val="000000" w:themeColor="text1"/>
          <w:szCs w:val="21"/>
        </w:rPr>
        <w:t>GDR</w:t>
      </w:r>
      <w:r w:rsidRPr="006017C4">
        <w:rPr>
          <w:rFonts w:eastAsiaTheme="minorEastAsia"/>
          <w:color w:val="000000" w:themeColor="text1"/>
          <w:szCs w:val="21"/>
        </w:rPr>
        <w:t>按照存托凭证本身挂牌的证券交易所确定。</w:t>
      </w:r>
    </w:p>
    <w:p w14:paraId="032CB74A"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48" w:name="_Toc224618378"/>
      <w:bookmarkStart w:id="249" w:name="_Toc248233025"/>
      <w:bookmarkStart w:id="250" w:name="_Toc249790557"/>
      <w:bookmarkStart w:id="251" w:name="_Toc286929758"/>
      <w:bookmarkStart w:id="252" w:name="_Toc352255997"/>
      <w:bookmarkStart w:id="253" w:name="_Toc352256065"/>
      <w:bookmarkStart w:id="254" w:name="_Toc352331243"/>
      <w:bookmarkStart w:id="255" w:name="_Toc362424021"/>
      <w:bookmarkStart w:id="256" w:name="_Toc194060778"/>
      <w:r w:rsidRPr="006017C4">
        <w:rPr>
          <w:rFonts w:ascii="Times New Roman" w:eastAsiaTheme="minorEastAsia" w:hAnsi="Times New Roman"/>
          <w:color w:val="000000" w:themeColor="text1"/>
          <w:kern w:val="0"/>
          <w:sz w:val="21"/>
          <w:szCs w:val="21"/>
        </w:rPr>
        <w:t>8.3</w:t>
      </w:r>
      <w:r w:rsidR="002D0B5F"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期末按行业分类的权益投资组合</w:t>
      </w:r>
      <w:bookmarkEnd w:id="248"/>
      <w:bookmarkEnd w:id="249"/>
      <w:bookmarkEnd w:id="250"/>
      <w:bookmarkEnd w:id="251"/>
      <w:bookmarkEnd w:id="252"/>
      <w:bookmarkEnd w:id="253"/>
      <w:bookmarkEnd w:id="254"/>
      <w:bookmarkEnd w:id="255"/>
      <w:bookmarkEnd w:id="256"/>
    </w:p>
    <w:p w14:paraId="65804A3A" w14:textId="77777777" w:rsidR="00B83412" w:rsidRPr="006017C4" w:rsidRDefault="00B83412" w:rsidP="00B83412">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991338" w:rsidRPr="006017C4" w14:paraId="00BC9E3B" w14:textId="77777777" w:rsidTr="00474A69">
        <w:trPr>
          <w:trHeight w:val="285"/>
        </w:trPr>
        <w:tc>
          <w:tcPr>
            <w:tcW w:w="3703" w:type="dxa"/>
            <w:tcMar>
              <w:top w:w="15" w:type="dxa"/>
              <w:left w:w="15" w:type="dxa"/>
              <w:bottom w:w="0" w:type="dxa"/>
              <w:right w:w="15" w:type="dxa"/>
            </w:tcMar>
            <w:vAlign w:val="center"/>
          </w:tcPr>
          <w:p w14:paraId="05AC83B2" w14:textId="77777777" w:rsidR="00B83412" w:rsidRPr="006017C4" w:rsidRDefault="00B83412" w:rsidP="001A74A1">
            <w:pPr>
              <w:spacing w:line="360" w:lineRule="auto"/>
              <w:jc w:val="center"/>
              <w:rPr>
                <w:rFonts w:eastAsiaTheme="minorEastAsia"/>
                <w:color w:val="000000" w:themeColor="text1"/>
                <w:szCs w:val="21"/>
              </w:rPr>
            </w:pPr>
            <w:r w:rsidRPr="006017C4">
              <w:rPr>
                <w:rFonts w:eastAsiaTheme="minorEastAsia"/>
                <w:color w:val="000000" w:themeColor="text1"/>
                <w:szCs w:val="21"/>
              </w:rPr>
              <w:t>行业类别</w:t>
            </w:r>
          </w:p>
        </w:tc>
        <w:tc>
          <w:tcPr>
            <w:tcW w:w="3119" w:type="dxa"/>
            <w:tcMar>
              <w:top w:w="15" w:type="dxa"/>
              <w:left w:w="15" w:type="dxa"/>
              <w:bottom w:w="0" w:type="dxa"/>
              <w:right w:w="15" w:type="dxa"/>
            </w:tcMar>
            <w:vAlign w:val="center"/>
          </w:tcPr>
          <w:p w14:paraId="4644E801" w14:textId="77777777" w:rsidR="00B83412" w:rsidRPr="006017C4" w:rsidRDefault="00B83412" w:rsidP="001A74A1">
            <w:pPr>
              <w:spacing w:line="360" w:lineRule="auto"/>
              <w:jc w:val="center"/>
              <w:rPr>
                <w:rFonts w:eastAsiaTheme="minorEastAsia"/>
                <w:color w:val="000000" w:themeColor="text1"/>
                <w:szCs w:val="21"/>
              </w:rPr>
            </w:pPr>
            <w:r w:rsidRPr="006017C4">
              <w:rPr>
                <w:rFonts w:eastAsiaTheme="minorEastAsia"/>
                <w:color w:val="000000" w:themeColor="text1"/>
                <w:szCs w:val="21"/>
              </w:rPr>
              <w:t>公允价值</w:t>
            </w:r>
          </w:p>
        </w:tc>
        <w:tc>
          <w:tcPr>
            <w:tcW w:w="2534" w:type="dxa"/>
            <w:tcMar>
              <w:top w:w="15" w:type="dxa"/>
              <w:left w:w="15" w:type="dxa"/>
              <w:bottom w:w="0" w:type="dxa"/>
              <w:right w:w="15" w:type="dxa"/>
            </w:tcMar>
            <w:vAlign w:val="center"/>
          </w:tcPr>
          <w:p w14:paraId="5C854BDF" w14:textId="77777777" w:rsidR="00B83412" w:rsidRPr="006017C4" w:rsidRDefault="00B83412" w:rsidP="001A74A1">
            <w:pPr>
              <w:spacing w:line="360" w:lineRule="auto"/>
              <w:jc w:val="center"/>
              <w:rPr>
                <w:rFonts w:eastAsiaTheme="minorEastAsia"/>
                <w:color w:val="000000" w:themeColor="text1"/>
                <w:szCs w:val="21"/>
              </w:rPr>
            </w:pPr>
            <w:r w:rsidRPr="006017C4">
              <w:rPr>
                <w:rFonts w:eastAsiaTheme="minorEastAsia"/>
                <w:color w:val="000000" w:themeColor="text1"/>
                <w:szCs w:val="21"/>
              </w:rPr>
              <w:t>占基金资产净值比例（％）</w:t>
            </w:r>
          </w:p>
        </w:tc>
      </w:tr>
      <w:tr w:rsidR="00FE5A45" w14:paraId="0A6897C7" w14:textId="77777777">
        <w:tc>
          <w:tcPr>
            <w:tcW w:w="3703" w:type="dxa"/>
            <w:vAlign w:val="center"/>
          </w:tcPr>
          <w:p w14:paraId="5F0EE658" w14:textId="77777777" w:rsidR="00FE5A45" w:rsidRDefault="003F084F">
            <w:pPr>
              <w:jc w:val="left"/>
            </w:pPr>
            <w:r>
              <w:rPr>
                <w:rFonts w:eastAsiaTheme="minorEastAsia"/>
                <w:color w:val="000000" w:themeColor="text1"/>
                <w:szCs w:val="21"/>
              </w:rPr>
              <w:t>金融</w:t>
            </w:r>
          </w:p>
        </w:tc>
        <w:tc>
          <w:tcPr>
            <w:tcW w:w="3119" w:type="dxa"/>
            <w:vAlign w:val="center"/>
          </w:tcPr>
          <w:p w14:paraId="59A79E8D" w14:textId="77777777" w:rsidR="00FE5A45" w:rsidRDefault="003F084F">
            <w:pPr>
              <w:jc w:val="right"/>
            </w:pPr>
            <w:r>
              <w:rPr>
                <w:rFonts w:eastAsiaTheme="minorEastAsia"/>
                <w:color w:val="000000" w:themeColor="text1"/>
                <w:szCs w:val="21"/>
              </w:rPr>
              <w:t>346,190,998.00</w:t>
            </w:r>
          </w:p>
        </w:tc>
        <w:tc>
          <w:tcPr>
            <w:tcW w:w="2534" w:type="dxa"/>
            <w:vAlign w:val="center"/>
          </w:tcPr>
          <w:p w14:paraId="0E7A71B3" w14:textId="77777777" w:rsidR="00FE5A45" w:rsidRDefault="003F084F">
            <w:pPr>
              <w:jc w:val="right"/>
            </w:pPr>
            <w:r>
              <w:rPr>
                <w:rFonts w:eastAsiaTheme="minorEastAsia"/>
                <w:color w:val="000000" w:themeColor="text1"/>
                <w:szCs w:val="21"/>
              </w:rPr>
              <w:t>17.03</w:t>
            </w:r>
          </w:p>
        </w:tc>
      </w:tr>
      <w:tr w:rsidR="00FE5A45" w14:paraId="757D960B" w14:textId="77777777">
        <w:tc>
          <w:tcPr>
            <w:tcW w:w="3703" w:type="dxa"/>
            <w:vAlign w:val="center"/>
          </w:tcPr>
          <w:p w14:paraId="69936629" w14:textId="77777777" w:rsidR="00FE5A45" w:rsidRDefault="003F084F">
            <w:pPr>
              <w:jc w:val="left"/>
            </w:pPr>
            <w:r>
              <w:rPr>
                <w:rFonts w:eastAsiaTheme="minorEastAsia"/>
                <w:color w:val="000000" w:themeColor="text1"/>
                <w:szCs w:val="21"/>
              </w:rPr>
              <w:t>工业</w:t>
            </w:r>
          </w:p>
        </w:tc>
        <w:tc>
          <w:tcPr>
            <w:tcW w:w="3119" w:type="dxa"/>
            <w:vAlign w:val="center"/>
          </w:tcPr>
          <w:p w14:paraId="56C32DED" w14:textId="77777777" w:rsidR="00FE5A45" w:rsidRDefault="003F084F">
            <w:pPr>
              <w:jc w:val="right"/>
            </w:pPr>
            <w:r>
              <w:rPr>
                <w:rFonts w:eastAsiaTheme="minorEastAsia"/>
                <w:color w:val="000000" w:themeColor="text1"/>
                <w:szCs w:val="21"/>
              </w:rPr>
              <w:t>344,547,149.02</w:t>
            </w:r>
          </w:p>
        </w:tc>
        <w:tc>
          <w:tcPr>
            <w:tcW w:w="2534" w:type="dxa"/>
            <w:vAlign w:val="center"/>
          </w:tcPr>
          <w:p w14:paraId="18C5C0AE" w14:textId="77777777" w:rsidR="00FE5A45" w:rsidRDefault="003F084F">
            <w:pPr>
              <w:jc w:val="right"/>
            </w:pPr>
            <w:r>
              <w:rPr>
                <w:rFonts w:eastAsiaTheme="minorEastAsia"/>
                <w:color w:val="000000" w:themeColor="text1"/>
                <w:szCs w:val="21"/>
              </w:rPr>
              <w:t>16.95</w:t>
            </w:r>
          </w:p>
        </w:tc>
      </w:tr>
      <w:tr w:rsidR="00FE5A45" w14:paraId="7815D4DD" w14:textId="77777777">
        <w:tc>
          <w:tcPr>
            <w:tcW w:w="3703" w:type="dxa"/>
            <w:vAlign w:val="center"/>
          </w:tcPr>
          <w:p w14:paraId="6DF22518" w14:textId="77777777" w:rsidR="00FE5A45" w:rsidRDefault="003F084F">
            <w:pPr>
              <w:jc w:val="left"/>
            </w:pPr>
            <w:r>
              <w:rPr>
                <w:rFonts w:eastAsiaTheme="minorEastAsia"/>
                <w:color w:val="000000" w:themeColor="text1"/>
                <w:szCs w:val="21"/>
              </w:rPr>
              <w:t>消费者非必需品</w:t>
            </w:r>
          </w:p>
        </w:tc>
        <w:tc>
          <w:tcPr>
            <w:tcW w:w="3119" w:type="dxa"/>
            <w:vAlign w:val="center"/>
          </w:tcPr>
          <w:p w14:paraId="7D8608B8" w14:textId="77777777" w:rsidR="00FE5A45" w:rsidRDefault="003F084F">
            <w:pPr>
              <w:jc w:val="right"/>
            </w:pPr>
            <w:r>
              <w:rPr>
                <w:rFonts w:eastAsiaTheme="minorEastAsia"/>
                <w:color w:val="000000" w:themeColor="text1"/>
                <w:szCs w:val="21"/>
              </w:rPr>
              <w:t>304,353,443.28</w:t>
            </w:r>
          </w:p>
        </w:tc>
        <w:tc>
          <w:tcPr>
            <w:tcW w:w="2534" w:type="dxa"/>
            <w:vAlign w:val="center"/>
          </w:tcPr>
          <w:p w14:paraId="1A09768E" w14:textId="77777777" w:rsidR="00FE5A45" w:rsidRDefault="003F084F">
            <w:pPr>
              <w:jc w:val="right"/>
            </w:pPr>
            <w:r>
              <w:rPr>
                <w:rFonts w:eastAsiaTheme="minorEastAsia"/>
                <w:color w:val="000000" w:themeColor="text1"/>
                <w:szCs w:val="21"/>
              </w:rPr>
              <w:t>14.97</w:t>
            </w:r>
          </w:p>
        </w:tc>
      </w:tr>
      <w:tr w:rsidR="00FE5A45" w14:paraId="07E08BC1" w14:textId="77777777">
        <w:tc>
          <w:tcPr>
            <w:tcW w:w="3703" w:type="dxa"/>
            <w:vAlign w:val="center"/>
          </w:tcPr>
          <w:p w14:paraId="789413B9" w14:textId="77777777" w:rsidR="00FE5A45" w:rsidRDefault="003F084F">
            <w:pPr>
              <w:jc w:val="left"/>
            </w:pPr>
            <w:r>
              <w:rPr>
                <w:rFonts w:eastAsiaTheme="minorEastAsia"/>
                <w:color w:val="000000" w:themeColor="text1"/>
                <w:szCs w:val="21"/>
              </w:rPr>
              <w:t>信息技术</w:t>
            </w:r>
          </w:p>
        </w:tc>
        <w:tc>
          <w:tcPr>
            <w:tcW w:w="3119" w:type="dxa"/>
            <w:vAlign w:val="center"/>
          </w:tcPr>
          <w:p w14:paraId="63C5A0B5" w14:textId="77777777" w:rsidR="00FE5A45" w:rsidRDefault="003F084F">
            <w:pPr>
              <w:jc w:val="right"/>
            </w:pPr>
            <w:r>
              <w:rPr>
                <w:rFonts w:eastAsiaTheme="minorEastAsia"/>
                <w:color w:val="000000" w:themeColor="text1"/>
                <w:szCs w:val="21"/>
              </w:rPr>
              <w:t>275,508,674.57</w:t>
            </w:r>
          </w:p>
        </w:tc>
        <w:tc>
          <w:tcPr>
            <w:tcW w:w="2534" w:type="dxa"/>
            <w:vAlign w:val="center"/>
          </w:tcPr>
          <w:p w14:paraId="2FB32D60" w14:textId="77777777" w:rsidR="00FE5A45" w:rsidRDefault="003F084F">
            <w:pPr>
              <w:jc w:val="right"/>
            </w:pPr>
            <w:r>
              <w:rPr>
                <w:rFonts w:eastAsiaTheme="minorEastAsia"/>
                <w:color w:val="000000" w:themeColor="text1"/>
                <w:szCs w:val="21"/>
              </w:rPr>
              <w:t>13.55</w:t>
            </w:r>
          </w:p>
        </w:tc>
      </w:tr>
      <w:tr w:rsidR="00FE5A45" w14:paraId="33BB4606" w14:textId="77777777">
        <w:tc>
          <w:tcPr>
            <w:tcW w:w="3703" w:type="dxa"/>
            <w:vAlign w:val="center"/>
          </w:tcPr>
          <w:p w14:paraId="4C5E105A" w14:textId="77777777" w:rsidR="00FE5A45" w:rsidRDefault="003F084F">
            <w:pPr>
              <w:jc w:val="left"/>
            </w:pPr>
            <w:r>
              <w:rPr>
                <w:rFonts w:eastAsiaTheme="minorEastAsia"/>
                <w:color w:val="000000" w:themeColor="text1"/>
                <w:szCs w:val="21"/>
              </w:rPr>
              <w:t>电信服务</w:t>
            </w:r>
          </w:p>
        </w:tc>
        <w:tc>
          <w:tcPr>
            <w:tcW w:w="3119" w:type="dxa"/>
            <w:vAlign w:val="center"/>
          </w:tcPr>
          <w:p w14:paraId="4FA63119" w14:textId="77777777" w:rsidR="00FE5A45" w:rsidRDefault="003F084F">
            <w:pPr>
              <w:jc w:val="right"/>
            </w:pPr>
            <w:r>
              <w:rPr>
                <w:rFonts w:eastAsiaTheme="minorEastAsia"/>
                <w:color w:val="000000" w:themeColor="text1"/>
                <w:szCs w:val="21"/>
              </w:rPr>
              <w:t>198,559,250.72</w:t>
            </w:r>
          </w:p>
        </w:tc>
        <w:tc>
          <w:tcPr>
            <w:tcW w:w="2534" w:type="dxa"/>
            <w:vAlign w:val="center"/>
          </w:tcPr>
          <w:p w14:paraId="35B67535" w14:textId="77777777" w:rsidR="00FE5A45" w:rsidRDefault="003F084F">
            <w:pPr>
              <w:jc w:val="right"/>
            </w:pPr>
            <w:r>
              <w:rPr>
                <w:rFonts w:eastAsiaTheme="minorEastAsia"/>
                <w:color w:val="000000" w:themeColor="text1"/>
                <w:szCs w:val="21"/>
              </w:rPr>
              <w:t>9.77</w:t>
            </w:r>
          </w:p>
        </w:tc>
      </w:tr>
      <w:tr w:rsidR="00FE5A45" w14:paraId="6DF6F167" w14:textId="77777777">
        <w:tc>
          <w:tcPr>
            <w:tcW w:w="3703" w:type="dxa"/>
            <w:vAlign w:val="center"/>
          </w:tcPr>
          <w:p w14:paraId="327A30DE" w14:textId="77777777" w:rsidR="00FE5A45" w:rsidRDefault="003F084F">
            <w:pPr>
              <w:jc w:val="left"/>
            </w:pPr>
            <w:r>
              <w:rPr>
                <w:rFonts w:eastAsiaTheme="minorEastAsia"/>
                <w:color w:val="000000" w:themeColor="text1"/>
                <w:szCs w:val="21"/>
              </w:rPr>
              <w:t>消费者常用品</w:t>
            </w:r>
          </w:p>
        </w:tc>
        <w:tc>
          <w:tcPr>
            <w:tcW w:w="3119" w:type="dxa"/>
            <w:vAlign w:val="center"/>
          </w:tcPr>
          <w:p w14:paraId="14B18294" w14:textId="77777777" w:rsidR="00FE5A45" w:rsidRDefault="003F084F">
            <w:pPr>
              <w:jc w:val="right"/>
            </w:pPr>
            <w:r>
              <w:rPr>
                <w:rFonts w:eastAsiaTheme="minorEastAsia"/>
                <w:color w:val="000000" w:themeColor="text1"/>
                <w:szCs w:val="21"/>
              </w:rPr>
              <w:t>161,129,291.32</w:t>
            </w:r>
          </w:p>
        </w:tc>
        <w:tc>
          <w:tcPr>
            <w:tcW w:w="2534" w:type="dxa"/>
            <w:vAlign w:val="center"/>
          </w:tcPr>
          <w:p w14:paraId="78EB17A4" w14:textId="77777777" w:rsidR="00FE5A45" w:rsidRDefault="003F084F">
            <w:pPr>
              <w:jc w:val="right"/>
            </w:pPr>
            <w:r>
              <w:rPr>
                <w:rFonts w:eastAsiaTheme="minorEastAsia"/>
                <w:color w:val="000000" w:themeColor="text1"/>
                <w:szCs w:val="21"/>
              </w:rPr>
              <w:t>7.93</w:t>
            </w:r>
          </w:p>
        </w:tc>
      </w:tr>
      <w:tr w:rsidR="00FE5A45" w14:paraId="1ADC3431" w14:textId="77777777">
        <w:tc>
          <w:tcPr>
            <w:tcW w:w="3703" w:type="dxa"/>
            <w:vAlign w:val="center"/>
          </w:tcPr>
          <w:p w14:paraId="3597DBF4" w14:textId="77777777" w:rsidR="00FE5A45" w:rsidRDefault="003F084F">
            <w:pPr>
              <w:jc w:val="left"/>
            </w:pPr>
            <w:r>
              <w:rPr>
                <w:rFonts w:eastAsiaTheme="minorEastAsia"/>
                <w:color w:val="000000" w:themeColor="text1"/>
                <w:szCs w:val="21"/>
              </w:rPr>
              <w:t>基础材料</w:t>
            </w:r>
          </w:p>
        </w:tc>
        <w:tc>
          <w:tcPr>
            <w:tcW w:w="3119" w:type="dxa"/>
            <w:vAlign w:val="center"/>
          </w:tcPr>
          <w:p w14:paraId="1DDDE9E6" w14:textId="77777777" w:rsidR="00FE5A45" w:rsidRDefault="003F084F">
            <w:pPr>
              <w:jc w:val="right"/>
            </w:pPr>
            <w:r>
              <w:rPr>
                <w:rFonts w:eastAsiaTheme="minorEastAsia"/>
                <w:color w:val="000000" w:themeColor="text1"/>
                <w:szCs w:val="21"/>
              </w:rPr>
              <w:t>128,339,111.66</w:t>
            </w:r>
          </w:p>
        </w:tc>
        <w:tc>
          <w:tcPr>
            <w:tcW w:w="2534" w:type="dxa"/>
            <w:vAlign w:val="center"/>
          </w:tcPr>
          <w:p w14:paraId="6562D041" w14:textId="77777777" w:rsidR="00FE5A45" w:rsidRDefault="003F084F">
            <w:pPr>
              <w:jc w:val="right"/>
            </w:pPr>
            <w:r>
              <w:rPr>
                <w:rFonts w:eastAsiaTheme="minorEastAsia"/>
                <w:color w:val="000000" w:themeColor="text1"/>
                <w:szCs w:val="21"/>
              </w:rPr>
              <w:t>6.31</w:t>
            </w:r>
          </w:p>
        </w:tc>
      </w:tr>
      <w:tr w:rsidR="00FE5A45" w14:paraId="113F3522" w14:textId="77777777">
        <w:tc>
          <w:tcPr>
            <w:tcW w:w="3703" w:type="dxa"/>
            <w:vAlign w:val="center"/>
          </w:tcPr>
          <w:p w14:paraId="0CCB08D5" w14:textId="77777777" w:rsidR="00FE5A45" w:rsidRDefault="003F084F">
            <w:pPr>
              <w:jc w:val="left"/>
            </w:pPr>
            <w:r>
              <w:rPr>
                <w:rFonts w:eastAsiaTheme="minorEastAsia"/>
                <w:color w:val="000000" w:themeColor="text1"/>
                <w:szCs w:val="21"/>
              </w:rPr>
              <w:t>医疗保健</w:t>
            </w:r>
          </w:p>
        </w:tc>
        <w:tc>
          <w:tcPr>
            <w:tcW w:w="3119" w:type="dxa"/>
            <w:vAlign w:val="center"/>
          </w:tcPr>
          <w:p w14:paraId="641E7C5D" w14:textId="77777777" w:rsidR="00FE5A45" w:rsidRDefault="003F084F">
            <w:pPr>
              <w:jc w:val="right"/>
            </w:pPr>
            <w:r>
              <w:rPr>
                <w:rFonts w:eastAsiaTheme="minorEastAsia"/>
                <w:color w:val="000000" w:themeColor="text1"/>
                <w:szCs w:val="21"/>
              </w:rPr>
              <w:t>76,395,478.56</w:t>
            </w:r>
          </w:p>
        </w:tc>
        <w:tc>
          <w:tcPr>
            <w:tcW w:w="2534" w:type="dxa"/>
            <w:vAlign w:val="center"/>
          </w:tcPr>
          <w:p w14:paraId="0095E357" w14:textId="77777777" w:rsidR="00FE5A45" w:rsidRDefault="003F084F">
            <w:pPr>
              <w:jc w:val="right"/>
            </w:pPr>
            <w:r>
              <w:rPr>
                <w:rFonts w:eastAsiaTheme="minorEastAsia"/>
                <w:color w:val="000000" w:themeColor="text1"/>
                <w:szCs w:val="21"/>
              </w:rPr>
              <w:t>3.76</w:t>
            </w:r>
          </w:p>
        </w:tc>
      </w:tr>
      <w:tr w:rsidR="00FE5A45" w14:paraId="2407FC2A" w14:textId="77777777">
        <w:tc>
          <w:tcPr>
            <w:tcW w:w="3703" w:type="dxa"/>
            <w:vAlign w:val="center"/>
          </w:tcPr>
          <w:p w14:paraId="40E6197E" w14:textId="77777777" w:rsidR="00FE5A45" w:rsidRDefault="003F084F">
            <w:pPr>
              <w:jc w:val="left"/>
            </w:pPr>
            <w:r>
              <w:rPr>
                <w:rFonts w:eastAsiaTheme="minorEastAsia"/>
                <w:color w:val="000000" w:themeColor="text1"/>
                <w:szCs w:val="21"/>
              </w:rPr>
              <w:t>房地产</w:t>
            </w:r>
          </w:p>
        </w:tc>
        <w:tc>
          <w:tcPr>
            <w:tcW w:w="3119" w:type="dxa"/>
            <w:vAlign w:val="center"/>
          </w:tcPr>
          <w:p w14:paraId="566CC855" w14:textId="77777777" w:rsidR="00FE5A45" w:rsidRDefault="003F084F">
            <w:pPr>
              <w:jc w:val="right"/>
            </w:pPr>
            <w:r>
              <w:rPr>
                <w:rFonts w:eastAsiaTheme="minorEastAsia"/>
                <w:color w:val="000000" w:themeColor="text1"/>
                <w:szCs w:val="21"/>
              </w:rPr>
              <w:t>39,465,968.26</w:t>
            </w:r>
          </w:p>
        </w:tc>
        <w:tc>
          <w:tcPr>
            <w:tcW w:w="2534" w:type="dxa"/>
            <w:vAlign w:val="center"/>
          </w:tcPr>
          <w:p w14:paraId="264E4709" w14:textId="77777777" w:rsidR="00FE5A45" w:rsidRDefault="003F084F">
            <w:pPr>
              <w:jc w:val="right"/>
            </w:pPr>
            <w:r>
              <w:rPr>
                <w:rFonts w:eastAsiaTheme="minorEastAsia"/>
                <w:color w:val="000000" w:themeColor="text1"/>
                <w:szCs w:val="21"/>
              </w:rPr>
              <w:t>1.94</w:t>
            </w:r>
          </w:p>
        </w:tc>
      </w:tr>
      <w:tr w:rsidR="00991338" w:rsidRPr="006017C4" w14:paraId="0742281E" w14:textId="77777777" w:rsidTr="00474A69">
        <w:trPr>
          <w:trHeight w:val="285"/>
        </w:trPr>
        <w:tc>
          <w:tcPr>
            <w:tcW w:w="3703" w:type="dxa"/>
            <w:vAlign w:val="center"/>
          </w:tcPr>
          <w:p w14:paraId="61618D34" w14:textId="77777777" w:rsidR="00B83412" w:rsidRPr="006017C4" w:rsidRDefault="00B83412" w:rsidP="001A74A1">
            <w:pPr>
              <w:pStyle w:val="af4"/>
              <w:spacing w:line="360" w:lineRule="auto"/>
              <w:rPr>
                <w:rFonts w:eastAsiaTheme="minorEastAsia"/>
                <w:color w:val="000000" w:themeColor="text1"/>
                <w:sz w:val="21"/>
                <w:szCs w:val="21"/>
              </w:rPr>
            </w:pPr>
            <w:r w:rsidRPr="006017C4">
              <w:rPr>
                <w:rFonts w:eastAsiaTheme="minorEastAsia"/>
                <w:color w:val="000000" w:themeColor="text1"/>
                <w:sz w:val="21"/>
                <w:szCs w:val="21"/>
              </w:rPr>
              <w:t>合计</w:t>
            </w:r>
          </w:p>
        </w:tc>
        <w:tc>
          <w:tcPr>
            <w:tcW w:w="3119" w:type="dxa"/>
            <w:vAlign w:val="center"/>
          </w:tcPr>
          <w:p w14:paraId="7672FBB3" w14:textId="77777777" w:rsidR="00B83412" w:rsidRPr="006017C4" w:rsidRDefault="00B83412" w:rsidP="00950563">
            <w:pPr>
              <w:spacing w:line="360" w:lineRule="auto"/>
              <w:jc w:val="right"/>
              <w:rPr>
                <w:rFonts w:eastAsiaTheme="minorEastAsia"/>
                <w:color w:val="000000" w:themeColor="text1"/>
                <w:szCs w:val="21"/>
              </w:rPr>
            </w:pPr>
            <w:r w:rsidRPr="006017C4">
              <w:rPr>
                <w:rFonts w:eastAsiaTheme="minorEastAsia"/>
                <w:color w:val="000000" w:themeColor="text1"/>
                <w:szCs w:val="21"/>
              </w:rPr>
              <w:t>1,874,489,365.39</w:t>
            </w:r>
          </w:p>
        </w:tc>
        <w:tc>
          <w:tcPr>
            <w:tcW w:w="2534" w:type="dxa"/>
            <w:vAlign w:val="center"/>
          </w:tcPr>
          <w:p w14:paraId="342EECE0" w14:textId="77777777" w:rsidR="00B83412" w:rsidRPr="006017C4" w:rsidRDefault="00B83412" w:rsidP="00950563">
            <w:pPr>
              <w:spacing w:line="360" w:lineRule="auto"/>
              <w:jc w:val="right"/>
              <w:rPr>
                <w:rFonts w:eastAsiaTheme="minorEastAsia"/>
                <w:color w:val="000000" w:themeColor="text1"/>
                <w:szCs w:val="21"/>
              </w:rPr>
            </w:pPr>
            <w:r w:rsidRPr="006017C4">
              <w:rPr>
                <w:rFonts w:eastAsiaTheme="minorEastAsia"/>
                <w:color w:val="000000" w:themeColor="text1"/>
                <w:szCs w:val="21"/>
              </w:rPr>
              <w:t>92.22</w:t>
            </w:r>
          </w:p>
        </w:tc>
      </w:tr>
    </w:tbl>
    <w:p w14:paraId="1009B91B" w14:textId="77777777" w:rsidR="00B83412" w:rsidRPr="006017C4" w:rsidRDefault="00B83412"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注：以上分类采用全球行业分类标准</w:t>
      </w:r>
      <w:r w:rsidRPr="006017C4">
        <w:rPr>
          <w:rFonts w:eastAsiaTheme="minorEastAsia"/>
          <w:color w:val="000000" w:themeColor="text1"/>
          <w:szCs w:val="21"/>
        </w:rPr>
        <w:t>(GICS)</w:t>
      </w:r>
      <w:r w:rsidRPr="006017C4">
        <w:rPr>
          <w:rFonts w:eastAsiaTheme="minorEastAsia"/>
          <w:color w:val="000000" w:themeColor="text1"/>
          <w:szCs w:val="21"/>
        </w:rPr>
        <w:t>。</w:t>
      </w:r>
    </w:p>
    <w:p w14:paraId="600EE8BE" w14:textId="77777777" w:rsidR="007B62FA" w:rsidRPr="006017C4" w:rsidRDefault="007B62FA" w:rsidP="007B1E00">
      <w:pPr>
        <w:pStyle w:val="20"/>
        <w:spacing w:beforeLines="100" w:before="312" w:after="0"/>
        <w:rPr>
          <w:rFonts w:ascii="Times New Roman" w:eastAsiaTheme="minorEastAsia" w:hAnsi="Times New Roman"/>
          <w:bCs w:val="0"/>
          <w:color w:val="000000" w:themeColor="text1"/>
          <w:kern w:val="0"/>
          <w:sz w:val="21"/>
          <w:szCs w:val="21"/>
        </w:rPr>
      </w:pPr>
      <w:bookmarkStart w:id="257" w:name="_Toc352255998"/>
      <w:bookmarkStart w:id="258" w:name="_Toc352256066"/>
      <w:bookmarkStart w:id="259" w:name="_Toc352331244"/>
      <w:bookmarkStart w:id="260" w:name="_Toc362424022"/>
      <w:bookmarkStart w:id="261" w:name="_Toc194060779"/>
      <w:r w:rsidRPr="006017C4">
        <w:rPr>
          <w:rFonts w:ascii="Times New Roman" w:eastAsiaTheme="minorEastAsia" w:hAnsi="Times New Roman"/>
          <w:color w:val="000000" w:themeColor="text1"/>
          <w:kern w:val="0"/>
          <w:sz w:val="21"/>
          <w:szCs w:val="21"/>
        </w:rPr>
        <w:lastRenderedPageBreak/>
        <w:t>8.4</w:t>
      </w:r>
      <w:bookmarkEnd w:id="257"/>
      <w:bookmarkEnd w:id="258"/>
      <w:bookmarkEnd w:id="259"/>
      <w:bookmarkEnd w:id="260"/>
      <w:r w:rsidR="008314B8" w:rsidRPr="006017C4">
        <w:rPr>
          <w:rFonts w:ascii="Times New Roman" w:eastAsiaTheme="minorEastAsia" w:hAnsi="Times New Roman" w:hint="eastAsia"/>
          <w:bCs w:val="0"/>
          <w:color w:val="000000" w:themeColor="text1"/>
          <w:kern w:val="0"/>
          <w:sz w:val="21"/>
          <w:szCs w:val="21"/>
        </w:rPr>
        <w:t>期末按公允价值占基金资产净值比例大小排序的所有权益投资明细</w:t>
      </w:r>
      <w:bookmarkEnd w:id="261"/>
    </w:p>
    <w:p w14:paraId="3703BA1C" w14:textId="77777777"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991338" w:rsidRPr="006017C4" w14:paraId="21F9920B" w14:textId="77777777" w:rsidTr="00474A69">
        <w:trPr>
          <w:trHeight w:val="315"/>
        </w:trPr>
        <w:tc>
          <w:tcPr>
            <w:tcW w:w="678" w:type="dxa"/>
            <w:tcMar>
              <w:top w:w="15" w:type="dxa"/>
              <w:left w:w="15" w:type="dxa"/>
              <w:bottom w:w="0" w:type="dxa"/>
              <w:right w:w="15" w:type="dxa"/>
            </w:tcMar>
            <w:vAlign w:val="center"/>
          </w:tcPr>
          <w:p w14:paraId="25078C08"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905" w:type="dxa"/>
            <w:tcMar>
              <w:top w:w="15" w:type="dxa"/>
              <w:left w:w="15" w:type="dxa"/>
              <w:bottom w:w="0" w:type="dxa"/>
              <w:right w:w="15" w:type="dxa"/>
            </w:tcMar>
            <w:vAlign w:val="center"/>
          </w:tcPr>
          <w:p w14:paraId="2D93C9C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公司名称</w:t>
            </w:r>
            <w:r w:rsidRPr="006017C4">
              <w:rPr>
                <w:rFonts w:eastAsiaTheme="minorEastAsia"/>
                <w:color w:val="000000" w:themeColor="text1"/>
                <w:szCs w:val="21"/>
              </w:rPr>
              <w:t xml:space="preserve"> (</w:t>
            </w:r>
            <w:r w:rsidRPr="006017C4">
              <w:rPr>
                <w:rFonts w:eastAsiaTheme="minorEastAsia"/>
                <w:color w:val="000000" w:themeColor="text1"/>
                <w:szCs w:val="21"/>
              </w:rPr>
              <w:t>英文</w:t>
            </w:r>
            <w:r w:rsidRPr="006017C4">
              <w:rPr>
                <w:rFonts w:eastAsiaTheme="minorEastAsia"/>
                <w:color w:val="000000" w:themeColor="text1"/>
                <w:szCs w:val="21"/>
              </w:rPr>
              <w:t>)</w:t>
            </w:r>
          </w:p>
        </w:tc>
        <w:tc>
          <w:tcPr>
            <w:tcW w:w="1015" w:type="dxa"/>
            <w:tcMar>
              <w:top w:w="15" w:type="dxa"/>
              <w:left w:w="15" w:type="dxa"/>
              <w:bottom w:w="0" w:type="dxa"/>
              <w:right w:w="15" w:type="dxa"/>
            </w:tcMar>
            <w:vAlign w:val="center"/>
          </w:tcPr>
          <w:p w14:paraId="19B18E7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公司名称</w:t>
            </w:r>
            <w:r w:rsidRPr="006017C4">
              <w:rPr>
                <w:rFonts w:eastAsiaTheme="minorEastAsia"/>
                <w:color w:val="000000" w:themeColor="text1"/>
                <w:szCs w:val="21"/>
              </w:rPr>
              <w:t>(</w:t>
            </w:r>
            <w:r w:rsidRPr="006017C4">
              <w:rPr>
                <w:rFonts w:eastAsiaTheme="minorEastAsia"/>
                <w:color w:val="000000" w:themeColor="text1"/>
                <w:szCs w:val="21"/>
              </w:rPr>
              <w:t>中文</w:t>
            </w:r>
            <w:r w:rsidRPr="006017C4">
              <w:rPr>
                <w:rFonts w:eastAsiaTheme="minorEastAsia"/>
                <w:color w:val="000000" w:themeColor="text1"/>
                <w:szCs w:val="21"/>
              </w:rPr>
              <w:t>)</w:t>
            </w:r>
          </w:p>
        </w:tc>
        <w:tc>
          <w:tcPr>
            <w:tcW w:w="1184" w:type="dxa"/>
            <w:tcMar>
              <w:top w:w="15" w:type="dxa"/>
              <w:left w:w="15" w:type="dxa"/>
              <w:bottom w:w="0" w:type="dxa"/>
              <w:right w:w="15" w:type="dxa"/>
            </w:tcMar>
            <w:vAlign w:val="center"/>
          </w:tcPr>
          <w:p w14:paraId="4BB378FF"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证券代码</w:t>
            </w:r>
          </w:p>
        </w:tc>
        <w:tc>
          <w:tcPr>
            <w:tcW w:w="847" w:type="dxa"/>
            <w:tcMar>
              <w:top w:w="15" w:type="dxa"/>
              <w:left w:w="15" w:type="dxa"/>
              <w:bottom w:w="0" w:type="dxa"/>
              <w:right w:w="15" w:type="dxa"/>
            </w:tcMar>
            <w:vAlign w:val="center"/>
          </w:tcPr>
          <w:p w14:paraId="3F359B97"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所在证券市场</w:t>
            </w:r>
          </w:p>
        </w:tc>
        <w:tc>
          <w:tcPr>
            <w:tcW w:w="1025" w:type="dxa"/>
            <w:tcMar>
              <w:top w:w="15" w:type="dxa"/>
              <w:left w:w="15" w:type="dxa"/>
              <w:bottom w:w="0" w:type="dxa"/>
              <w:right w:w="15" w:type="dxa"/>
            </w:tcMar>
            <w:vAlign w:val="center"/>
          </w:tcPr>
          <w:p w14:paraId="069EB83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所属国家</w:t>
            </w:r>
            <w:r w:rsidRPr="006017C4">
              <w:rPr>
                <w:rFonts w:eastAsiaTheme="minorEastAsia"/>
                <w:color w:val="000000" w:themeColor="text1"/>
                <w:szCs w:val="21"/>
              </w:rPr>
              <w:t>(</w:t>
            </w:r>
            <w:r w:rsidRPr="006017C4">
              <w:rPr>
                <w:rFonts w:eastAsiaTheme="minorEastAsia"/>
                <w:color w:val="000000" w:themeColor="text1"/>
                <w:szCs w:val="21"/>
              </w:rPr>
              <w:t>地区</w:t>
            </w:r>
            <w:r w:rsidRPr="006017C4">
              <w:rPr>
                <w:rFonts w:eastAsiaTheme="minorEastAsia"/>
                <w:color w:val="000000" w:themeColor="text1"/>
                <w:szCs w:val="21"/>
              </w:rPr>
              <w:t>)</w:t>
            </w:r>
          </w:p>
        </w:tc>
        <w:tc>
          <w:tcPr>
            <w:tcW w:w="1015" w:type="dxa"/>
            <w:tcMar>
              <w:top w:w="15" w:type="dxa"/>
              <w:left w:w="15" w:type="dxa"/>
              <w:bottom w:w="0" w:type="dxa"/>
              <w:right w:w="15" w:type="dxa"/>
            </w:tcMar>
            <w:vAlign w:val="center"/>
          </w:tcPr>
          <w:p w14:paraId="120EC17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数量（股）</w:t>
            </w:r>
          </w:p>
        </w:tc>
        <w:tc>
          <w:tcPr>
            <w:tcW w:w="1690" w:type="dxa"/>
            <w:tcMar>
              <w:top w:w="15" w:type="dxa"/>
              <w:left w:w="15" w:type="dxa"/>
              <w:bottom w:w="0" w:type="dxa"/>
              <w:right w:w="15" w:type="dxa"/>
            </w:tcMar>
            <w:vAlign w:val="center"/>
          </w:tcPr>
          <w:p w14:paraId="5B20F31B"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公允价值</w:t>
            </w:r>
          </w:p>
        </w:tc>
        <w:tc>
          <w:tcPr>
            <w:tcW w:w="997" w:type="dxa"/>
            <w:tcMar>
              <w:top w:w="15" w:type="dxa"/>
              <w:left w:w="15" w:type="dxa"/>
              <w:bottom w:w="0" w:type="dxa"/>
              <w:right w:w="15" w:type="dxa"/>
            </w:tcMar>
            <w:vAlign w:val="center"/>
          </w:tcPr>
          <w:p w14:paraId="1A1B3CD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占基金资产净值比例（％）</w:t>
            </w:r>
          </w:p>
        </w:tc>
      </w:tr>
      <w:tr w:rsidR="00FE5A45" w14:paraId="64C7D8EF" w14:textId="77777777">
        <w:tc>
          <w:tcPr>
            <w:tcW w:w="678" w:type="dxa"/>
            <w:vAlign w:val="center"/>
          </w:tcPr>
          <w:p w14:paraId="7E648197" w14:textId="77777777" w:rsidR="00FE5A45" w:rsidRDefault="003F084F">
            <w:pPr>
              <w:jc w:val="center"/>
            </w:pPr>
            <w:r>
              <w:rPr>
                <w:rFonts w:eastAsiaTheme="minorEastAsia"/>
                <w:color w:val="000000" w:themeColor="text1"/>
                <w:szCs w:val="21"/>
              </w:rPr>
              <w:t>1</w:t>
            </w:r>
          </w:p>
        </w:tc>
        <w:tc>
          <w:tcPr>
            <w:tcW w:w="905" w:type="dxa"/>
            <w:vAlign w:val="center"/>
          </w:tcPr>
          <w:p w14:paraId="70CC76A3" w14:textId="77777777" w:rsidR="00FE5A45" w:rsidRDefault="003F084F">
            <w:pPr>
              <w:jc w:val="center"/>
            </w:pPr>
            <w:r>
              <w:rPr>
                <w:rFonts w:eastAsiaTheme="minorEastAsia"/>
                <w:color w:val="000000" w:themeColor="text1"/>
                <w:szCs w:val="21"/>
              </w:rPr>
              <w:t>SONY GROUP CORP</w:t>
            </w:r>
          </w:p>
        </w:tc>
        <w:tc>
          <w:tcPr>
            <w:tcW w:w="1015" w:type="dxa"/>
            <w:vAlign w:val="center"/>
          </w:tcPr>
          <w:p w14:paraId="6EF043EC" w14:textId="77777777" w:rsidR="00FE5A45" w:rsidRDefault="003F084F">
            <w:pPr>
              <w:jc w:val="center"/>
            </w:pPr>
            <w:r>
              <w:rPr>
                <w:rFonts w:eastAsiaTheme="minorEastAsia"/>
                <w:color w:val="000000" w:themeColor="text1"/>
                <w:szCs w:val="21"/>
              </w:rPr>
              <w:t>索尼集团公司</w:t>
            </w:r>
          </w:p>
        </w:tc>
        <w:tc>
          <w:tcPr>
            <w:tcW w:w="1184" w:type="dxa"/>
            <w:vAlign w:val="center"/>
          </w:tcPr>
          <w:p w14:paraId="126AA68E" w14:textId="77777777" w:rsidR="00FE5A45" w:rsidRDefault="003F084F">
            <w:pPr>
              <w:jc w:val="center"/>
            </w:pPr>
            <w:r>
              <w:rPr>
                <w:rFonts w:eastAsiaTheme="minorEastAsia"/>
                <w:color w:val="000000" w:themeColor="text1"/>
                <w:szCs w:val="21"/>
              </w:rPr>
              <w:t>6758</w:t>
            </w:r>
          </w:p>
        </w:tc>
        <w:tc>
          <w:tcPr>
            <w:tcW w:w="847" w:type="dxa"/>
            <w:vAlign w:val="center"/>
          </w:tcPr>
          <w:p w14:paraId="208445C4"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0D75422E" w14:textId="77777777" w:rsidR="00FE5A45" w:rsidRDefault="003F084F">
            <w:pPr>
              <w:jc w:val="center"/>
            </w:pPr>
            <w:r>
              <w:rPr>
                <w:rFonts w:eastAsiaTheme="minorEastAsia"/>
                <w:color w:val="000000" w:themeColor="text1"/>
                <w:szCs w:val="21"/>
              </w:rPr>
              <w:t>日本</w:t>
            </w:r>
          </w:p>
        </w:tc>
        <w:tc>
          <w:tcPr>
            <w:tcW w:w="1015" w:type="dxa"/>
            <w:vAlign w:val="center"/>
          </w:tcPr>
          <w:p w14:paraId="6678873F" w14:textId="77777777" w:rsidR="00FE5A45" w:rsidRDefault="003F084F">
            <w:pPr>
              <w:jc w:val="right"/>
            </w:pPr>
            <w:r>
              <w:rPr>
                <w:rFonts w:eastAsiaTheme="minorEastAsia"/>
                <w:color w:val="000000" w:themeColor="text1"/>
                <w:szCs w:val="21"/>
              </w:rPr>
              <w:t>714,600</w:t>
            </w:r>
          </w:p>
        </w:tc>
        <w:tc>
          <w:tcPr>
            <w:tcW w:w="1690" w:type="dxa"/>
            <w:vAlign w:val="center"/>
          </w:tcPr>
          <w:p w14:paraId="38E95FFE" w14:textId="77777777" w:rsidR="00FE5A45" w:rsidRDefault="003F084F">
            <w:pPr>
              <w:jc w:val="right"/>
            </w:pPr>
            <w:r>
              <w:rPr>
                <w:rFonts w:eastAsiaTheme="minorEastAsia"/>
                <w:color w:val="000000" w:themeColor="text1"/>
                <w:szCs w:val="21"/>
              </w:rPr>
              <w:t>111,305,364.96</w:t>
            </w:r>
          </w:p>
        </w:tc>
        <w:tc>
          <w:tcPr>
            <w:tcW w:w="997" w:type="dxa"/>
            <w:vAlign w:val="center"/>
          </w:tcPr>
          <w:p w14:paraId="6C146086" w14:textId="77777777" w:rsidR="00FE5A45" w:rsidRDefault="003F084F">
            <w:pPr>
              <w:jc w:val="right"/>
            </w:pPr>
            <w:r>
              <w:rPr>
                <w:rFonts w:eastAsiaTheme="minorEastAsia"/>
                <w:color w:val="000000" w:themeColor="text1"/>
                <w:szCs w:val="21"/>
              </w:rPr>
              <w:t>5.48</w:t>
            </w:r>
          </w:p>
        </w:tc>
      </w:tr>
      <w:tr w:rsidR="00FE5A45" w14:paraId="1112717A" w14:textId="77777777">
        <w:tc>
          <w:tcPr>
            <w:tcW w:w="678" w:type="dxa"/>
            <w:vAlign w:val="center"/>
          </w:tcPr>
          <w:p w14:paraId="61DA2429" w14:textId="77777777" w:rsidR="00FE5A45" w:rsidRDefault="003F084F">
            <w:pPr>
              <w:jc w:val="center"/>
            </w:pPr>
            <w:r>
              <w:rPr>
                <w:rFonts w:eastAsiaTheme="minorEastAsia"/>
                <w:color w:val="000000" w:themeColor="text1"/>
                <w:szCs w:val="21"/>
              </w:rPr>
              <w:t>2</w:t>
            </w:r>
          </w:p>
        </w:tc>
        <w:tc>
          <w:tcPr>
            <w:tcW w:w="905" w:type="dxa"/>
            <w:vAlign w:val="center"/>
          </w:tcPr>
          <w:p w14:paraId="08AA22D9" w14:textId="77777777" w:rsidR="00FE5A45" w:rsidRDefault="003F084F">
            <w:pPr>
              <w:jc w:val="center"/>
            </w:pPr>
            <w:r>
              <w:rPr>
                <w:rFonts w:eastAsiaTheme="minorEastAsia"/>
                <w:color w:val="000000" w:themeColor="text1"/>
                <w:szCs w:val="21"/>
              </w:rPr>
              <w:t>ITOCHU CORP</w:t>
            </w:r>
          </w:p>
        </w:tc>
        <w:tc>
          <w:tcPr>
            <w:tcW w:w="1015" w:type="dxa"/>
            <w:vAlign w:val="center"/>
          </w:tcPr>
          <w:p w14:paraId="02078C2B" w14:textId="77777777" w:rsidR="00FE5A45" w:rsidRDefault="003F084F">
            <w:pPr>
              <w:jc w:val="center"/>
            </w:pPr>
            <w:r>
              <w:rPr>
                <w:rFonts w:eastAsiaTheme="minorEastAsia"/>
                <w:color w:val="000000" w:themeColor="text1"/>
                <w:szCs w:val="21"/>
              </w:rPr>
              <w:t>伊藤忠商事</w:t>
            </w:r>
          </w:p>
        </w:tc>
        <w:tc>
          <w:tcPr>
            <w:tcW w:w="1184" w:type="dxa"/>
            <w:vAlign w:val="center"/>
          </w:tcPr>
          <w:p w14:paraId="7698FCF9" w14:textId="77777777" w:rsidR="00FE5A45" w:rsidRDefault="003F084F">
            <w:pPr>
              <w:jc w:val="center"/>
            </w:pPr>
            <w:r>
              <w:rPr>
                <w:rFonts w:eastAsiaTheme="minorEastAsia"/>
                <w:color w:val="000000" w:themeColor="text1"/>
                <w:szCs w:val="21"/>
              </w:rPr>
              <w:t>8001</w:t>
            </w:r>
          </w:p>
        </w:tc>
        <w:tc>
          <w:tcPr>
            <w:tcW w:w="847" w:type="dxa"/>
            <w:vAlign w:val="center"/>
          </w:tcPr>
          <w:p w14:paraId="662DD4DE"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074C3586" w14:textId="77777777" w:rsidR="00FE5A45" w:rsidRDefault="003F084F">
            <w:pPr>
              <w:jc w:val="center"/>
            </w:pPr>
            <w:r>
              <w:rPr>
                <w:rFonts w:eastAsiaTheme="minorEastAsia"/>
                <w:color w:val="000000" w:themeColor="text1"/>
                <w:szCs w:val="21"/>
              </w:rPr>
              <w:t>日本</w:t>
            </w:r>
          </w:p>
        </w:tc>
        <w:tc>
          <w:tcPr>
            <w:tcW w:w="1015" w:type="dxa"/>
            <w:vAlign w:val="center"/>
          </w:tcPr>
          <w:p w14:paraId="11AE063D" w14:textId="77777777" w:rsidR="00FE5A45" w:rsidRDefault="003F084F">
            <w:pPr>
              <w:jc w:val="right"/>
            </w:pPr>
            <w:r>
              <w:rPr>
                <w:rFonts w:eastAsiaTheme="minorEastAsia"/>
                <w:color w:val="000000" w:themeColor="text1"/>
                <w:szCs w:val="21"/>
              </w:rPr>
              <w:t>275,200</w:t>
            </w:r>
          </w:p>
        </w:tc>
        <w:tc>
          <w:tcPr>
            <w:tcW w:w="1690" w:type="dxa"/>
            <w:vAlign w:val="center"/>
          </w:tcPr>
          <w:p w14:paraId="5C31FA3F" w14:textId="77777777" w:rsidR="00FE5A45" w:rsidRDefault="003F084F">
            <w:pPr>
              <w:jc w:val="right"/>
            </w:pPr>
            <w:r>
              <w:rPr>
                <w:rFonts w:eastAsiaTheme="minorEastAsia"/>
                <w:color w:val="000000" w:themeColor="text1"/>
                <w:szCs w:val="21"/>
              </w:rPr>
              <w:t>99,649,054.77</w:t>
            </w:r>
          </w:p>
        </w:tc>
        <w:tc>
          <w:tcPr>
            <w:tcW w:w="997" w:type="dxa"/>
            <w:vAlign w:val="center"/>
          </w:tcPr>
          <w:p w14:paraId="045A238C" w14:textId="77777777" w:rsidR="00FE5A45" w:rsidRDefault="003F084F">
            <w:pPr>
              <w:jc w:val="right"/>
            </w:pPr>
            <w:r>
              <w:rPr>
                <w:rFonts w:eastAsiaTheme="minorEastAsia"/>
                <w:color w:val="000000" w:themeColor="text1"/>
                <w:szCs w:val="21"/>
              </w:rPr>
              <w:t>4.90</w:t>
            </w:r>
          </w:p>
        </w:tc>
      </w:tr>
      <w:tr w:rsidR="00FE5A45" w14:paraId="46EDD01B" w14:textId="77777777">
        <w:tc>
          <w:tcPr>
            <w:tcW w:w="678" w:type="dxa"/>
            <w:vAlign w:val="center"/>
          </w:tcPr>
          <w:p w14:paraId="0B9810F7" w14:textId="77777777" w:rsidR="00FE5A45" w:rsidRDefault="003F084F">
            <w:pPr>
              <w:jc w:val="center"/>
            </w:pPr>
            <w:r>
              <w:rPr>
                <w:rFonts w:eastAsiaTheme="minorEastAsia"/>
                <w:color w:val="000000" w:themeColor="text1"/>
                <w:szCs w:val="21"/>
              </w:rPr>
              <w:t>3</w:t>
            </w:r>
          </w:p>
        </w:tc>
        <w:tc>
          <w:tcPr>
            <w:tcW w:w="905" w:type="dxa"/>
            <w:vAlign w:val="center"/>
          </w:tcPr>
          <w:p w14:paraId="63CF9DAF" w14:textId="77777777" w:rsidR="00FE5A45" w:rsidRDefault="003F084F">
            <w:pPr>
              <w:jc w:val="center"/>
            </w:pPr>
            <w:r>
              <w:rPr>
                <w:rFonts w:eastAsiaTheme="minorEastAsia"/>
                <w:color w:val="000000" w:themeColor="text1"/>
                <w:szCs w:val="21"/>
              </w:rPr>
              <w:t>NINTENDO CO LTD</w:t>
            </w:r>
          </w:p>
        </w:tc>
        <w:tc>
          <w:tcPr>
            <w:tcW w:w="1015" w:type="dxa"/>
            <w:vAlign w:val="center"/>
          </w:tcPr>
          <w:p w14:paraId="2EE12721" w14:textId="77777777" w:rsidR="00FE5A45" w:rsidRDefault="003F084F">
            <w:pPr>
              <w:jc w:val="center"/>
            </w:pPr>
            <w:r>
              <w:rPr>
                <w:rFonts w:eastAsiaTheme="minorEastAsia"/>
                <w:color w:val="000000" w:themeColor="text1"/>
                <w:szCs w:val="21"/>
              </w:rPr>
              <w:t>任天堂</w:t>
            </w:r>
          </w:p>
        </w:tc>
        <w:tc>
          <w:tcPr>
            <w:tcW w:w="1184" w:type="dxa"/>
            <w:vAlign w:val="center"/>
          </w:tcPr>
          <w:p w14:paraId="0EA6EDB0" w14:textId="77777777" w:rsidR="00FE5A45" w:rsidRDefault="003F084F">
            <w:pPr>
              <w:jc w:val="center"/>
            </w:pPr>
            <w:r>
              <w:rPr>
                <w:rFonts w:eastAsiaTheme="minorEastAsia"/>
                <w:color w:val="000000" w:themeColor="text1"/>
                <w:szCs w:val="21"/>
              </w:rPr>
              <w:t>7974</w:t>
            </w:r>
          </w:p>
        </w:tc>
        <w:tc>
          <w:tcPr>
            <w:tcW w:w="847" w:type="dxa"/>
            <w:vAlign w:val="center"/>
          </w:tcPr>
          <w:p w14:paraId="34F94477"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59C466AA" w14:textId="77777777" w:rsidR="00FE5A45" w:rsidRDefault="003F084F">
            <w:pPr>
              <w:jc w:val="center"/>
            </w:pPr>
            <w:r>
              <w:rPr>
                <w:rFonts w:eastAsiaTheme="minorEastAsia"/>
                <w:color w:val="000000" w:themeColor="text1"/>
                <w:szCs w:val="21"/>
              </w:rPr>
              <w:t>日本</w:t>
            </w:r>
          </w:p>
        </w:tc>
        <w:tc>
          <w:tcPr>
            <w:tcW w:w="1015" w:type="dxa"/>
            <w:vAlign w:val="center"/>
          </w:tcPr>
          <w:p w14:paraId="5EA37500" w14:textId="77777777" w:rsidR="00FE5A45" w:rsidRDefault="003F084F">
            <w:pPr>
              <w:jc w:val="right"/>
            </w:pPr>
            <w:r>
              <w:rPr>
                <w:rFonts w:eastAsiaTheme="minorEastAsia"/>
                <w:color w:val="000000" w:themeColor="text1"/>
                <w:szCs w:val="21"/>
              </w:rPr>
              <w:t>202,500</w:t>
            </w:r>
          </w:p>
        </w:tc>
        <w:tc>
          <w:tcPr>
            <w:tcW w:w="1690" w:type="dxa"/>
            <w:vAlign w:val="center"/>
          </w:tcPr>
          <w:p w14:paraId="3FCC7AC2" w14:textId="77777777" w:rsidR="00FE5A45" w:rsidRDefault="003F084F">
            <w:pPr>
              <w:jc w:val="right"/>
            </w:pPr>
            <w:r>
              <w:rPr>
                <w:rFonts w:eastAsiaTheme="minorEastAsia"/>
                <w:color w:val="000000" w:themeColor="text1"/>
                <w:szCs w:val="21"/>
              </w:rPr>
              <w:t>86,731,258.68</w:t>
            </w:r>
          </w:p>
        </w:tc>
        <w:tc>
          <w:tcPr>
            <w:tcW w:w="997" w:type="dxa"/>
            <w:vAlign w:val="center"/>
          </w:tcPr>
          <w:p w14:paraId="228E44B0" w14:textId="77777777" w:rsidR="00FE5A45" w:rsidRDefault="003F084F">
            <w:pPr>
              <w:jc w:val="right"/>
            </w:pPr>
            <w:r>
              <w:rPr>
                <w:rFonts w:eastAsiaTheme="minorEastAsia"/>
                <w:color w:val="000000" w:themeColor="text1"/>
                <w:szCs w:val="21"/>
              </w:rPr>
              <w:t>4.27</w:t>
            </w:r>
          </w:p>
        </w:tc>
      </w:tr>
      <w:tr w:rsidR="00FE5A45" w14:paraId="18A80807" w14:textId="77777777">
        <w:tc>
          <w:tcPr>
            <w:tcW w:w="678" w:type="dxa"/>
            <w:vAlign w:val="center"/>
          </w:tcPr>
          <w:p w14:paraId="2C55702E" w14:textId="77777777" w:rsidR="00FE5A45" w:rsidRDefault="003F084F">
            <w:pPr>
              <w:jc w:val="center"/>
            </w:pPr>
            <w:r>
              <w:rPr>
                <w:rFonts w:eastAsiaTheme="minorEastAsia"/>
                <w:color w:val="000000" w:themeColor="text1"/>
                <w:szCs w:val="21"/>
              </w:rPr>
              <w:t>4</w:t>
            </w:r>
          </w:p>
        </w:tc>
        <w:tc>
          <w:tcPr>
            <w:tcW w:w="905" w:type="dxa"/>
            <w:vAlign w:val="center"/>
          </w:tcPr>
          <w:p w14:paraId="64BD5C6A" w14:textId="77777777" w:rsidR="00FE5A45" w:rsidRDefault="003F084F">
            <w:pPr>
              <w:jc w:val="center"/>
            </w:pPr>
            <w:r>
              <w:rPr>
                <w:rFonts w:eastAsiaTheme="minorEastAsia"/>
                <w:color w:val="000000" w:themeColor="text1"/>
                <w:szCs w:val="21"/>
              </w:rPr>
              <w:t>SUMITOMO MITSUI FINANCIAL GR</w:t>
            </w:r>
          </w:p>
        </w:tc>
        <w:tc>
          <w:tcPr>
            <w:tcW w:w="1015" w:type="dxa"/>
            <w:vAlign w:val="center"/>
          </w:tcPr>
          <w:p w14:paraId="4F8F4831" w14:textId="77777777" w:rsidR="00FE5A45" w:rsidRDefault="003F084F">
            <w:pPr>
              <w:jc w:val="center"/>
            </w:pPr>
            <w:r>
              <w:rPr>
                <w:rFonts w:eastAsiaTheme="minorEastAsia"/>
                <w:color w:val="000000" w:themeColor="text1"/>
                <w:szCs w:val="21"/>
              </w:rPr>
              <w:t>三井住友金融集团</w:t>
            </w:r>
          </w:p>
        </w:tc>
        <w:tc>
          <w:tcPr>
            <w:tcW w:w="1184" w:type="dxa"/>
            <w:vAlign w:val="center"/>
          </w:tcPr>
          <w:p w14:paraId="46D1590A" w14:textId="77777777" w:rsidR="00FE5A45" w:rsidRDefault="003F084F">
            <w:pPr>
              <w:jc w:val="center"/>
            </w:pPr>
            <w:r>
              <w:rPr>
                <w:rFonts w:eastAsiaTheme="minorEastAsia"/>
                <w:color w:val="000000" w:themeColor="text1"/>
                <w:szCs w:val="21"/>
              </w:rPr>
              <w:t>8316</w:t>
            </w:r>
          </w:p>
        </w:tc>
        <w:tc>
          <w:tcPr>
            <w:tcW w:w="847" w:type="dxa"/>
            <w:vAlign w:val="center"/>
          </w:tcPr>
          <w:p w14:paraId="6851BB48"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228AB384" w14:textId="77777777" w:rsidR="00FE5A45" w:rsidRDefault="003F084F">
            <w:pPr>
              <w:jc w:val="center"/>
            </w:pPr>
            <w:r>
              <w:rPr>
                <w:rFonts w:eastAsiaTheme="minorEastAsia"/>
                <w:color w:val="000000" w:themeColor="text1"/>
                <w:szCs w:val="21"/>
              </w:rPr>
              <w:t>日本</w:t>
            </w:r>
          </w:p>
        </w:tc>
        <w:tc>
          <w:tcPr>
            <w:tcW w:w="1015" w:type="dxa"/>
            <w:vAlign w:val="center"/>
          </w:tcPr>
          <w:p w14:paraId="3E159A2E" w14:textId="77777777" w:rsidR="00FE5A45" w:rsidRDefault="003F084F">
            <w:pPr>
              <w:jc w:val="right"/>
            </w:pPr>
            <w:r>
              <w:rPr>
                <w:rFonts w:eastAsiaTheme="minorEastAsia"/>
                <w:color w:val="000000" w:themeColor="text1"/>
                <w:szCs w:val="21"/>
              </w:rPr>
              <w:t>446,500</w:t>
            </w:r>
          </w:p>
        </w:tc>
        <w:tc>
          <w:tcPr>
            <w:tcW w:w="1690" w:type="dxa"/>
            <w:vAlign w:val="center"/>
          </w:tcPr>
          <w:p w14:paraId="5DC8BEA3" w14:textId="77777777" w:rsidR="00FE5A45" w:rsidRDefault="003F084F">
            <w:pPr>
              <w:jc w:val="right"/>
            </w:pPr>
            <w:r>
              <w:rPr>
                <w:rFonts w:eastAsiaTheme="minorEastAsia"/>
                <w:color w:val="000000" w:themeColor="text1"/>
                <w:szCs w:val="21"/>
              </w:rPr>
              <w:t>77,700,381.86</w:t>
            </w:r>
          </w:p>
        </w:tc>
        <w:tc>
          <w:tcPr>
            <w:tcW w:w="997" w:type="dxa"/>
            <w:vAlign w:val="center"/>
          </w:tcPr>
          <w:p w14:paraId="79464A94" w14:textId="77777777" w:rsidR="00FE5A45" w:rsidRDefault="003F084F">
            <w:pPr>
              <w:jc w:val="right"/>
            </w:pPr>
            <w:r>
              <w:rPr>
                <w:rFonts w:eastAsiaTheme="minorEastAsia"/>
                <w:color w:val="000000" w:themeColor="text1"/>
                <w:szCs w:val="21"/>
              </w:rPr>
              <w:t>3.82</w:t>
            </w:r>
          </w:p>
        </w:tc>
      </w:tr>
      <w:tr w:rsidR="00FE5A45" w14:paraId="0AF8EC54" w14:textId="77777777">
        <w:tc>
          <w:tcPr>
            <w:tcW w:w="678" w:type="dxa"/>
            <w:vAlign w:val="center"/>
          </w:tcPr>
          <w:p w14:paraId="0148BC8E" w14:textId="77777777" w:rsidR="00FE5A45" w:rsidRDefault="003F084F">
            <w:pPr>
              <w:jc w:val="center"/>
            </w:pPr>
            <w:r>
              <w:rPr>
                <w:rFonts w:eastAsiaTheme="minorEastAsia"/>
                <w:color w:val="000000" w:themeColor="text1"/>
                <w:szCs w:val="21"/>
              </w:rPr>
              <w:t>5</w:t>
            </w:r>
          </w:p>
        </w:tc>
        <w:tc>
          <w:tcPr>
            <w:tcW w:w="905" w:type="dxa"/>
            <w:vAlign w:val="center"/>
          </w:tcPr>
          <w:p w14:paraId="5E76360D" w14:textId="77777777" w:rsidR="00FE5A45" w:rsidRDefault="003F084F">
            <w:pPr>
              <w:jc w:val="center"/>
            </w:pPr>
            <w:r>
              <w:rPr>
                <w:rFonts w:eastAsiaTheme="minorEastAsia"/>
                <w:color w:val="000000" w:themeColor="text1"/>
                <w:szCs w:val="21"/>
              </w:rPr>
              <w:t>TOKIO MARINE HOLDINGS INC</w:t>
            </w:r>
          </w:p>
        </w:tc>
        <w:tc>
          <w:tcPr>
            <w:tcW w:w="1015" w:type="dxa"/>
            <w:vAlign w:val="center"/>
          </w:tcPr>
          <w:p w14:paraId="78047FD7" w14:textId="77777777" w:rsidR="00FE5A45" w:rsidRDefault="003F084F">
            <w:pPr>
              <w:jc w:val="center"/>
            </w:pPr>
            <w:r>
              <w:rPr>
                <w:rFonts w:eastAsiaTheme="minorEastAsia"/>
                <w:color w:val="000000" w:themeColor="text1"/>
                <w:szCs w:val="21"/>
              </w:rPr>
              <w:t>东京海上控股株式会社</w:t>
            </w:r>
          </w:p>
        </w:tc>
        <w:tc>
          <w:tcPr>
            <w:tcW w:w="1184" w:type="dxa"/>
            <w:vAlign w:val="center"/>
          </w:tcPr>
          <w:p w14:paraId="5FA94EB8" w14:textId="77777777" w:rsidR="00FE5A45" w:rsidRDefault="003F084F">
            <w:pPr>
              <w:jc w:val="center"/>
            </w:pPr>
            <w:r>
              <w:rPr>
                <w:rFonts w:eastAsiaTheme="minorEastAsia"/>
                <w:color w:val="000000" w:themeColor="text1"/>
                <w:szCs w:val="21"/>
              </w:rPr>
              <w:t>8766</w:t>
            </w:r>
          </w:p>
        </w:tc>
        <w:tc>
          <w:tcPr>
            <w:tcW w:w="847" w:type="dxa"/>
            <w:vAlign w:val="center"/>
          </w:tcPr>
          <w:p w14:paraId="7D3DCD2B"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46F4F324" w14:textId="77777777" w:rsidR="00FE5A45" w:rsidRDefault="003F084F">
            <w:pPr>
              <w:jc w:val="center"/>
            </w:pPr>
            <w:r>
              <w:rPr>
                <w:rFonts w:eastAsiaTheme="minorEastAsia"/>
                <w:color w:val="000000" w:themeColor="text1"/>
                <w:szCs w:val="21"/>
              </w:rPr>
              <w:t>日本</w:t>
            </w:r>
          </w:p>
        </w:tc>
        <w:tc>
          <w:tcPr>
            <w:tcW w:w="1015" w:type="dxa"/>
            <w:vAlign w:val="center"/>
          </w:tcPr>
          <w:p w14:paraId="3E20841F" w14:textId="77777777" w:rsidR="00FE5A45" w:rsidRDefault="003F084F">
            <w:pPr>
              <w:jc w:val="right"/>
            </w:pPr>
            <w:r>
              <w:rPr>
                <w:rFonts w:eastAsiaTheme="minorEastAsia"/>
                <w:color w:val="000000" w:themeColor="text1"/>
                <w:szCs w:val="21"/>
              </w:rPr>
              <w:t>281,600</w:t>
            </w:r>
          </w:p>
        </w:tc>
        <w:tc>
          <w:tcPr>
            <w:tcW w:w="1690" w:type="dxa"/>
            <w:vAlign w:val="center"/>
          </w:tcPr>
          <w:p w14:paraId="00795D27" w14:textId="77777777" w:rsidR="00FE5A45" w:rsidRDefault="003F084F">
            <w:pPr>
              <w:jc w:val="right"/>
            </w:pPr>
            <w:r>
              <w:rPr>
                <w:rFonts w:eastAsiaTheme="minorEastAsia"/>
                <w:color w:val="000000" w:themeColor="text1"/>
                <w:szCs w:val="21"/>
              </w:rPr>
              <w:t>74,574,050.92</w:t>
            </w:r>
          </w:p>
        </w:tc>
        <w:tc>
          <w:tcPr>
            <w:tcW w:w="997" w:type="dxa"/>
            <w:vAlign w:val="center"/>
          </w:tcPr>
          <w:p w14:paraId="4AF74402" w14:textId="77777777" w:rsidR="00FE5A45" w:rsidRDefault="003F084F">
            <w:pPr>
              <w:jc w:val="right"/>
            </w:pPr>
            <w:r>
              <w:rPr>
                <w:rFonts w:eastAsiaTheme="minorEastAsia"/>
                <w:color w:val="000000" w:themeColor="text1"/>
                <w:szCs w:val="21"/>
              </w:rPr>
              <w:t>3.67</w:t>
            </w:r>
          </w:p>
        </w:tc>
      </w:tr>
      <w:tr w:rsidR="00FE5A45" w14:paraId="3A2B2E81" w14:textId="77777777">
        <w:tc>
          <w:tcPr>
            <w:tcW w:w="678" w:type="dxa"/>
            <w:vAlign w:val="center"/>
          </w:tcPr>
          <w:p w14:paraId="0A8F0B2A" w14:textId="77777777" w:rsidR="00FE5A45" w:rsidRDefault="003F084F">
            <w:pPr>
              <w:jc w:val="center"/>
            </w:pPr>
            <w:r>
              <w:rPr>
                <w:rFonts w:eastAsiaTheme="minorEastAsia"/>
                <w:color w:val="000000" w:themeColor="text1"/>
                <w:szCs w:val="21"/>
              </w:rPr>
              <w:t>6</w:t>
            </w:r>
          </w:p>
        </w:tc>
        <w:tc>
          <w:tcPr>
            <w:tcW w:w="905" w:type="dxa"/>
            <w:vAlign w:val="center"/>
          </w:tcPr>
          <w:p w14:paraId="2CAC0A06" w14:textId="77777777" w:rsidR="00FE5A45" w:rsidRDefault="003F084F">
            <w:pPr>
              <w:jc w:val="center"/>
            </w:pPr>
            <w:r>
              <w:rPr>
                <w:rFonts w:eastAsiaTheme="minorEastAsia"/>
                <w:color w:val="000000" w:themeColor="text1"/>
                <w:szCs w:val="21"/>
              </w:rPr>
              <w:t>KEYENCE CORP</w:t>
            </w:r>
          </w:p>
        </w:tc>
        <w:tc>
          <w:tcPr>
            <w:tcW w:w="1015" w:type="dxa"/>
            <w:vAlign w:val="center"/>
          </w:tcPr>
          <w:p w14:paraId="5F0951C2" w14:textId="77777777" w:rsidR="00FE5A45" w:rsidRDefault="003F084F">
            <w:pPr>
              <w:jc w:val="center"/>
            </w:pPr>
            <w:r>
              <w:rPr>
                <w:rFonts w:eastAsiaTheme="minorEastAsia"/>
                <w:color w:val="000000" w:themeColor="text1"/>
                <w:szCs w:val="21"/>
              </w:rPr>
              <w:t>株式会社</w:t>
            </w:r>
            <w:r>
              <w:rPr>
                <w:rFonts w:eastAsiaTheme="minorEastAsia"/>
                <w:color w:val="000000" w:themeColor="text1"/>
                <w:szCs w:val="21"/>
              </w:rPr>
              <w:t xml:space="preserve"> KEYENCE</w:t>
            </w:r>
          </w:p>
        </w:tc>
        <w:tc>
          <w:tcPr>
            <w:tcW w:w="1184" w:type="dxa"/>
            <w:vAlign w:val="center"/>
          </w:tcPr>
          <w:p w14:paraId="0392678E" w14:textId="77777777" w:rsidR="00FE5A45" w:rsidRDefault="003F084F">
            <w:pPr>
              <w:jc w:val="center"/>
            </w:pPr>
            <w:r>
              <w:rPr>
                <w:rFonts w:eastAsiaTheme="minorEastAsia"/>
                <w:color w:val="000000" w:themeColor="text1"/>
                <w:szCs w:val="21"/>
              </w:rPr>
              <w:t>6861</w:t>
            </w:r>
          </w:p>
        </w:tc>
        <w:tc>
          <w:tcPr>
            <w:tcW w:w="847" w:type="dxa"/>
            <w:vAlign w:val="center"/>
          </w:tcPr>
          <w:p w14:paraId="229B7187"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405F11B3" w14:textId="77777777" w:rsidR="00FE5A45" w:rsidRDefault="003F084F">
            <w:pPr>
              <w:jc w:val="center"/>
            </w:pPr>
            <w:r>
              <w:rPr>
                <w:rFonts w:eastAsiaTheme="minorEastAsia"/>
                <w:color w:val="000000" w:themeColor="text1"/>
                <w:szCs w:val="21"/>
              </w:rPr>
              <w:t>日本</w:t>
            </w:r>
          </w:p>
        </w:tc>
        <w:tc>
          <w:tcPr>
            <w:tcW w:w="1015" w:type="dxa"/>
            <w:vAlign w:val="center"/>
          </w:tcPr>
          <w:p w14:paraId="1A36C8B6" w14:textId="77777777" w:rsidR="00FE5A45" w:rsidRDefault="003F084F">
            <w:pPr>
              <w:jc w:val="right"/>
            </w:pPr>
            <w:r>
              <w:rPr>
                <w:rFonts w:eastAsiaTheme="minorEastAsia"/>
                <w:color w:val="000000" w:themeColor="text1"/>
                <w:szCs w:val="21"/>
              </w:rPr>
              <w:t>23,900</w:t>
            </w:r>
          </w:p>
        </w:tc>
        <w:tc>
          <w:tcPr>
            <w:tcW w:w="1690" w:type="dxa"/>
            <w:vAlign w:val="center"/>
          </w:tcPr>
          <w:p w14:paraId="42BEA8F0" w14:textId="77777777" w:rsidR="00FE5A45" w:rsidRDefault="003F084F">
            <w:pPr>
              <w:jc w:val="right"/>
            </w:pPr>
            <w:r>
              <w:rPr>
                <w:rFonts w:eastAsiaTheme="minorEastAsia"/>
                <w:color w:val="000000" w:themeColor="text1"/>
                <w:szCs w:val="21"/>
              </w:rPr>
              <w:t>71,414,127.08</w:t>
            </w:r>
          </w:p>
        </w:tc>
        <w:tc>
          <w:tcPr>
            <w:tcW w:w="997" w:type="dxa"/>
            <w:vAlign w:val="center"/>
          </w:tcPr>
          <w:p w14:paraId="2763C938" w14:textId="77777777" w:rsidR="00FE5A45" w:rsidRDefault="003F084F">
            <w:pPr>
              <w:jc w:val="right"/>
            </w:pPr>
            <w:r>
              <w:rPr>
                <w:rFonts w:eastAsiaTheme="minorEastAsia"/>
                <w:color w:val="000000" w:themeColor="text1"/>
                <w:szCs w:val="21"/>
              </w:rPr>
              <w:t>3.51</w:t>
            </w:r>
          </w:p>
        </w:tc>
      </w:tr>
      <w:tr w:rsidR="00FE5A45" w14:paraId="02B3806C" w14:textId="77777777">
        <w:tc>
          <w:tcPr>
            <w:tcW w:w="678" w:type="dxa"/>
            <w:vAlign w:val="center"/>
          </w:tcPr>
          <w:p w14:paraId="25A3D771" w14:textId="77777777" w:rsidR="00FE5A45" w:rsidRDefault="003F084F">
            <w:pPr>
              <w:jc w:val="center"/>
            </w:pPr>
            <w:r>
              <w:rPr>
                <w:rFonts w:eastAsiaTheme="minorEastAsia"/>
                <w:color w:val="000000" w:themeColor="text1"/>
                <w:szCs w:val="21"/>
              </w:rPr>
              <w:t>7</w:t>
            </w:r>
          </w:p>
        </w:tc>
        <w:tc>
          <w:tcPr>
            <w:tcW w:w="905" w:type="dxa"/>
            <w:vAlign w:val="center"/>
          </w:tcPr>
          <w:p w14:paraId="198CD5F5" w14:textId="77777777" w:rsidR="00FE5A45" w:rsidRDefault="003F084F">
            <w:pPr>
              <w:jc w:val="center"/>
            </w:pPr>
            <w:r>
              <w:rPr>
                <w:rFonts w:eastAsiaTheme="minorEastAsia"/>
                <w:color w:val="000000" w:themeColor="text1"/>
                <w:szCs w:val="21"/>
              </w:rPr>
              <w:t>HITACHI LTD</w:t>
            </w:r>
          </w:p>
        </w:tc>
        <w:tc>
          <w:tcPr>
            <w:tcW w:w="1015" w:type="dxa"/>
            <w:vAlign w:val="center"/>
          </w:tcPr>
          <w:p w14:paraId="4AF8CB8E" w14:textId="77777777" w:rsidR="00FE5A45" w:rsidRDefault="003F084F">
            <w:pPr>
              <w:jc w:val="center"/>
            </w:pPr>
            <w:r>
              <w:rPr>
                <w:rFonts w:eastAsiaTheme="minorEastAsia"/>
                <w:color w:val="000000" w:themeColor="text1"/>
                <w:szCs w:val="21"/>
              </w:rPr>
              <w:t>日立</w:t>
            </w:r>
          </w:p>
        </w:tc>
        <w:tc>
          <w:tcPr>
            <w:tcW w:w="1184" w:type="dxa"/>
            <w:vAlign w:val="center"/>
          </w:tcPr>
          <w:p w14:paraId="45A5DF3A" w14:textId="77777777" w:rsidR="00FE5A45" w:rsidRDefault="003F084F">
            <w:pPr>
              <w:jc w:val="center"/>
            </w:pPr>
            <w:r>
              <w:rPr>
                <w:rFonts w:eastAsiaTheme="minorEastAsia"/>
                <w:color w:val="000000" w:themeColor="text1"/>
                <w:szCs w:val="21"/>
              </w:rPr>
              <w:t>6501</w:t>
            </w:r>
          </w:p>
        </w:tc>
        <w:tc>
          <w:tcPr>
            <w:tcW w:w="847" w:type="dxa"/>
            <w:vAlign w:val="center"/>
          </w:tcPr>
          <w:p w14:paraId="07718958"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29AE9D35" w14:textId="77777777" w:rsidR="00FE5A45" w:rsidRDefault="003F084F">
            <w:pPr>
              <w:jc w:val="center"/>
            </w:pPr>
            <w:r>
              <w:rPr>
                <w:rFonts w:eastAsiaTheme="minorEastAsia"/>
                <w:color w:val="000000" w:themeColor="text1"/>
                <w:szCs w:val="21"/>
              </w:rPr>
              <w:t>日本</w:t>
            </w:r>
          </w:p>
        </w:tc>
        <w:tc>
          <w:tcPr>
            <w:tcW w:w="1015" w:type="dxa"/>
            <w:vAlign w:val="center"/>
          </w:tcPr>
          <w:p w14:paraId="2AD1C27D" w14:textId="77777777" w:rsidR="00FE5A45" w:rsidRDefault="003F084F">
            <w:pPr>
              <w:jc w:val="right"/>
            </w:pPr>
            <w:r>
              <w:rPr>
                <w:rFonts w:eastAsiaTheme="minorEastAsia"/>
                <w:color w:val="000000" w:themeColor="text1"/>
                <w:szCs w:val="21"/>
              </w:rPr>
              <w:t>383,200</w:t>
            </w:r>
          </w:p>
        </w:tc>
        <w:tc>
          <w:tcPr>
            <w:tcW w:w="1690" w:type="dxa"/>
            <w:vAlign w:val="center"/>
          </w:tcPr>
          <w:p w14:paraId="4C1EECC8" w14:textId="77777777" w:rsidR="00FE5A45" w:rsidRDefault="003F084F">
            <w:pPr>
              <w:jc w:val="right"/>
            </w:pPr>
            <w:r>
              <w:rPr>
                <w:rFonts w:eastAsiaTheme="minorEastAsia"/>
                <w:color w:val="000000" w:themeColor="text1"/>
                <w:szCs w:val="21"/>
              </w:rPr>
              <w:t>69,749,803.81</w:t>
            </w:r>
          </w:p>
        </w:tc>
        <w:tc>
          <w:tcPr>
            <w:tcW w:w="997" w:type="dxa"/>
            <w:vAlign w:val="center"/>
          </w:tcPr>
          <w:p w14:paraId="596E9769" w14:textId="77777777" w:rsidR="00FE5A45" w:rsidRDefault="003F084F">
            <w:pPr>
              <w:jc w:val="right"/>
            </w:pPr>
            <w:r>
              <w:rPr>
                <w:rFonts w:eastAsiaTheme="minorEastAsia"/>
                <w:color w:val="000000" w:themeColor="text1"/>
                <w:szCs w:val="21"/>
              </w:rPr>
              <w:t>3.43</w:t>
            </w:r>
          </w:p>
        </w:tc>
      </w:tr>
      <w:tr w:rsidR="00FE5A45" w14:paraId="1BD27543" w14:textId="77777777">
        <w:tc>
          <w:tcPr>
            <w:tcW w:w="678" w:type="dxa"/>
            <w:vAlign w:val="center"/>
          </w:tcPr>
          <w:p w14:paraId="3B526A94" w14:textId="77777777" w:rsidR="00FE5A45" w:rsidRDefault="003F084F">
            <w:pPr>
              <w:jc w:val="center"/>
            </w:pPr>
            <w:r>
              <w:rPr>
                <w:rFonts w:eastAsiaTheme="minorEastAsia"/>
                <w:color w:val="000000" w:themeColor="text1"/>
                <w:szCs w:val="21"/>
              </w:rPr>
              <w:t>8</w:t>
            </w:r>
          </w:p>
        </w:tc>
        <w:tc>
          <w:tcPr>
            <w:tcW w:w="905" w:type="dxa"/>
            <w:vAlign w:val="center"/>
          </w:tcPr>
          <w:p w14:paraId="63CF8436" w14:textId="77777777" w:rsidR="00FE5A45" w:rsidRDefault="003F084F">
            <w:pPr>
              <w:jc w:val="center"/>
            </w:pPr>
            <w:r>
              <w:rPr>
                <w:rFonts w:eastAsiaTheme="minorEastAsia"/>
                <w:color w:val="000000" w:themeColor="text1"/>
                <w:szCs w:val="21"/>
              </w:rPr>
              <w:t>ORIX CORP</w:t>
            </w:r>
          </w:p>
        </w:tc>
        <w:tc>
          <w:tcPr>
            <w:tcW w:w="1015" w:type="dxa"/>
            <w:vAlign w:val="center"/>
          </w:tcPr>
          <w:p w14:paraId="2B0FF14C" w14:textId="77777777" w:rsidR="00FE5A45" w:rsidRDefault="003F084F">
            <w:pPr>
              <w:jc w:val="center"/>
            </w:pPr>
            <w:r>
              <w:rPr>
                <w:rFonts w:eastAsiaTheme="minorEastAsia"/>
                <w:color w:val="000000" w:themeColor="text1"/>
                <w:szCs w:val="21"/>
              </w:rPr>
              <w:t>欧力士株式会社</w:t>
            </w:r>
          </w:p>
        </w:tc>
        <w:tc>
          <w:tcPr>
            <w:tcW w:w="1184" w:type="dxa"/>
            <w:vAlign w:val="center"/>
          </w:tcPr>
          <w:p w14:paraId="1DA8B6BF" w14:textId="77777777" w:rsidR="00FE5A45" w:rsidRDefault="003F084F">
            <w:pPr>
              <w:jc w:val="center"/>
            </w:pPr>
            <w:r>
              <w:rPr>
                <w:rFonts w:eastAsiaTheme="minorEastAsia"/>
                <w:color w:val="000000" w:themeColor="text1"/>
                <w:szCs w:val="21"/>
              </w:rPr>
              <w:t>8591</w:t>
            </w:r>
          </w:p>
        </w:tc>
        <w:tc>
          <w:tcPr>
            <w:tcW w:w="847" w:type="dxa"/>
            <w:vAlign w:val="center"/>
          </w:tcPr>
          <w:p w14:paraId="6C777176"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3D489EEC" w14:textId="77777777" w:rsidR="00FE5A45" w:rsidRDefault="003F084F">
            <w:pPr>
              <w:jc w:val="center"/>
            </w:pPr>
            <w:r>
              <w:rPr>
                <w:rFonts w:eastAsiaTheme="minorEastAsia"/>
                <w:color w:val="000000" w:themeColor="text1"/>
                <w:szCs w:val="21"/>
              </w:rPr>
              <w:t>日本</w:t>
            </w:r>
          </w:p>
        </w:tc>
        <w:tc>
          <w:tcPr>
            <w:tcW w:w="1015" w:type="dxa"/>
            <w:vAlign w:val="center"/>
          </w:tcPr>
          <w:p w14:paraId="2605A2AC" w14:textId="77777777" w:rsidR="00FE5A45" w:rsidRDefault="003F084F">
            <w:pPr>
              <w:jc w:val="right"/>
            </w:pPr>
            <w:r>
              <w:rPr>
                <w:rFonts w:eastAsiaTheme="minorEastAsia"/>
                <w:color w:val="000000" w:themeColor="text1"/>
                <w:szCs w:val="21"/>
              </w:rPr>
              <w:t>431,000</w:t>
            </w:r>
          </w:p>
        </w:tc>
        <w:tc>
          <w:tcPr>
            <w:tcW w:w="1690" w:type="dxa"/>
            <w:vAlign w:val="center"/>
          </w:tcPr>
          <w:p w14:paraId="413E5948" w14:textId="77777777" w:rsidR="00FE5A45" w:rsidRDefault="003F084F">
            <w:pPr>
              <w:jc w:val="right"/>
            </w:pPr>
            <w:r>
              <w:rPr>
                <w:rFonts w:eastAsiaTheme="minorEastAsia"/>
                <w:color w:val="000000" w:themeColor="text1"/>
                <w:szCs w:val="21"/>
              </w:rPr>
              <w:t>67,909,249.58</w:t>
            </w:r>
          </w:p>
        </w:tc>
        <w:tc>
          <w:tcPr>
            <w:tcW w:w="997" w:type="dxa"/>
            <w:vAlign w:val="center"/>
          </w:tcPr>
          <w:p w14:paraId="0FF3ECDC" w14:textId="77777777" w:rsidR="00FE5A45" w:rsidRDefault="003F084F">
            <w:pPr>
              <w:jc w:val="right"/>
            </w:pPr>
            <w:r>
              <w:rPr>
                <w:rFonts w:eastAsiaTheme="minorEastAsia"/>
                <w:color w:val="000000" w:themeColor="text1"/>
                <w:szCs w:val="21"/>
              </w:rPr>
              <w:t>3.34</w:t>
            </w:r>
          </w:p>
        </w:tc>
      </w:tr>
      <w:tr w:rsidR="00FE5A45" w14:paraId="40CD593A" w14:textId="77777777">
        <w:tc>
          <w:tcPr>
            <w:tcW w:w="678" w:type="dxa"/>
            <w:vAlign w:val="center"/>
          </w:tcPr>
          <w:p w14:paraId="73E94DCC" w14:textId="77777777" w:rsidR="00FE5A45" w:rsidRDefault="003F084F">
            <w:pPr>
              <w:jc w:val="center"/>
            </w:pPr>
            <w:r>
              <w:rPr>
                <w:rFonts w:eastAsiaTheme="minorEastAsia"/>
                <w:color w:val="000000" w:themeColor="text1"/>
                <w:szCs w:val="21"/>
              </w:rPr>
              <w:t>9</w:t>
            </w:r>
          </w:p>
        </w:tc>
        <w:tc>
          <w:tcPr>
            <w:tcW w:w="905" w:type="dxa"/>
            <w:vAlign w:val="center"/>
          </w:tcPr>
          <w:p w14:paraId="585A8FBB" w14:textId="77777777" w:rsidR="00FE5A45" w:rsidRDefault="003F084F">
            <w:pPr>
              <w:jc w:val="center"/>
            </w:pPr>
            <w:r>
              <w:rPr>
                <w:rFonts w:eastAsiaTheme="minorEastAsia"/>
                <w:color w:val="000000" w:themeColor="text1"/>
                <w:szCs w:val="21"/>
              </w:rPr>
              <w:t>SHIN-ETSU CHEMICAL CO LTD</w:t>
            </w:r>
          </w:p>
        </w:tc>
        <w:tc>
          <w:tcPr>
            <w:tcW w:w="1015" w:type="dxa"/>
            <w:vAlign w:val="center"/>
          </w:tcPr>
          <w:p w14:paraId="2548E642" w14:textId="77777777" w:rsidR="00FE5A45" w:rsidRDefault="003F084F">
            <w:pPr>
              <w:jc w:val="center"/>
            </w:pPr>
            <w:r>
              <w:rPr>
                <w:rFonts w:eastAsiaTheme="minorEastAsia"/>
                <w:color w:val="000000" w:themeColor="text1"/>
                <w:szCs w:val="21"/>
              </w:rPr>
              <w:t>信越化学工业</w:t>
            </w:r>
          </w:p>
        </w:tc>
        <w:tc>
          <w:tcPr>
            <w:tcW w:w="1184" w:type="dxa"/>
            <w:vAlign w:val="center"/>
          </w:tcPr>
          <w:p w14:paraId="78B625F9" w14:textId="77777777" w:rsidR="00FE5A45" w:rsidRDefault="003F084F">
            <w:pPr>
              <w:jc w:val="center"/>
            </w:pPr>
            <w:r>
              <w:rPr>
                <w:rFonts w:eastAsiaTheme="minorEastAsia"/>
                <w:color w:val="000000" w:themeColor="text1"/>
                <w:szCs w:val="21"/>
              </w:rPr>
              <w:t>4063</w:t>
            </w:r>
          </w:p>
        </w:tc>
        <w:tc>
          <w:tcPr>
            <w:tcW w:w="847" w:type="dxa"/>
            <w:vAlign w:val="center"/>
          </w:tcPr>
          <w:p w14:paraId="7EDBC3E7"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4FF77E43" w14:textId="77777777" w:rsidR="00FE5A45" w:rsidRDefault="003F084F">
            <w:pPr>
              <w:jc w:val="center"/>
            </w:pPr>
            <w:r>
              <w:rPr>
                <w:rFonts w:eastAsiaTheme="minorEastAsia"/>
                <w:color w:val="000000" w:themeColor="text1"/>
                <w:szCs w:val="21"/>
              </w:rPr>
              <w:t>日本</w:t>
            </w:r>
          </w:p>
        </w:tc>
        <w:tc>
          <w:tcPr>
            <w:tcW w:w="1015" w:type="dxa"/>
            <w:vAlign w:val="center"/>
          </w:tcPr>
          <w:p w14:paraId="64B3A83B" w14:textId="77777777" w:rsidR="00FE5A45" w:rsidRDefault="003F084F">
            <w:pPr>
              <w:jc w:val="right"/>
            </w:pPr>
            <w:r>
              <w:rPr>
                <w:rFonts w:eastAsiaTheme="minorEastAsia"/>
                <w:color w:val="000000" w:themeColor="text1"/>
                <w:szCs w:val="21"/>
              </w:rPr>
              <w:t>257,800</w:t>
            </w:r>
          </w:p>
        </w:tc>
        <w:tc>
          <w:tcPr>
            <w:tcW w:w="1690" w:type="dxa"/>
            <w:vAlign w:val="center"/>
          </w:tcPr>
          <w:p w14:paraId="5B49BBBE" w14:textId="77777777" w:rsidR="00FE5A45" w:rsidRDefault="003F084F">
            <w:pPr>
              <w:jc w:val="right"/>
            </w:pPr>
            <w:r>
              <w:rPr>
                <w:rFonts w:eastAsiaTheme="minorEastAsia"/>
                <w:color w:val="000000" w:themeColor="text1"/>
                <w:szCs w:val="21"/>
              </w:rPr>
              <w:t>63,122,321.75</w:t>
            </w:r>
          </w:p>
        </w:tc>
        <w:tc>
          <w:tcPr>
            <w:tcW w:w="997" w:type="dxa"/>
            <w:vAlign w:val="center"/>
          </w:tcPr>
          <w:p w14:paraId="36B45FD6" w14:textId="77777777" w:rsidR="00FE5A45" w:rsidRDefault="003F084F">
            <w:pPr>
              <w:jc w:val="right"/>
            </w:pPr>
            <w:r>
              <w:rPr>
                <w:rFonts w:eastAsiaTheme="minorEastAsia"/>
                <w:color w:val="000000" w:themeColor="text1"/>
                <w:szCs w:val="21"/>
              </w:rPr>
              <w:t>3.11</w:t>
            </w:r>
          </w:p>
        </w:tc>
      </w:tr>
      <w:tr w:rsidR="00FE5A45" w14:paraId="782AFE32" w14:textId="77777777">
        <w:tc>
          <w:tcPr>
            <w:tcW w:w="678" w:type="dxa"/>
            <w:vAlign w:val="center"/>
          </w:tcPr>
          <w:p w14:paraId="20E4E0A9" w14:textId="77777777" w:rsidR="00FE5A45" w:rsidRDefault="003F084F">
            <w:pPr>
              <w:jc w:val="center"/>
            </w:pPr>
            <w:r>
              <w:rPr>
                <w:rFonts w:eastAsiaTheme="minorEastAsia"/>
                <w:color w:val="000000" w:themeColor="text1"/>
                <w:szCs w:val="21"/>
              </w:rPr>
              <w:t>10</w:t>
            </w:r>
          </w:p>
        </w:tc>
        <w:tc>
          <w:tcPr>
            <w:tcW w:w="905" w:type="dxa"/>
            <w:vAlign w:val="center"/>
          </w:tcPr>
          <w:p w14:paraId="078B7E07" w14:textId="77777777" w:rsidR="00FE5A45" w:rsidRDefault="003F084F">
            <w:pPr>
              <w:jc w:val="center"/>
            </w:pPr>
            <w:r>
              <w:rPr>
                <w:rFonts w:eastAsiaTheme="minorEastAsia"/>
                <w:color w:val="000000" w:themeColor="text1"/>
                <w:szCs w:val="21"/>
              </w:rPr>
              <w:t>MITSUBISHI UFJ FINANCIAL GRO</w:t>
            </w:r>
          </w:p>
        </w:tc>
        <w:tc>
          <w:tcPr>
            <w:tcW w:w="1015" w:type="dxa"/>
            <w:vAlign w:val="center"/>
          </w:tcPr>
          <w:p w14:paraId="0D6E82BA" w14:textId="77777777" w:rsidR="00FE5A45" w:rsidRDefault="003F084F">
            <w:pPr>
              <w:jc w:val="center"/>
            </w:pPr>
            <w:r>
              <w:rPr>
                <w:rFonts w:eastAsiaTheme="minorEastAsia"/>
                <w:color w:val="000000" w:themeColor="text1"/>
                <w:szCs w:val="21"/>
              </w:rPr>
              <w:t>三菱</w:t>
            </w:r>
            <w:proofErr w:type="gramStart"/>
            <w:r>
              <w:rPr>
                <w:rFonts w:eastAsiaTheme="minorEastAsia"/>
                <w:color w:val="000000" w:themeColor="text1"/>
                <w:szCs w:val="21"/>
              </w:rPr>
              <w:t>日联金融</w:t>
            </w:r>
            <w:proofErr w:type="gramEnd"/>
            <w:r>
              <w:rPr>
                <w:rFonts w:eastAsiaTheme="minorEastAsia"/>
                <w:color w:val="000000" w:themeColor="text1"/>
                <w:szCs w:val="21"/>
              </w:rPr>
              <w:t>集团</w:t>
            </w:r>
          </w:p>
        </w:tc>
        <w:tc>
          <w:tcPr>
            <w:tcW w:w="1184" w:type="dxa"/>
            <w:vAlign w:val="center"/>
          </w:tcPr>
          <w:p w14:paraId="6399C52D" w14:textId="77777777" w:rsidR="00FE5A45" w:rsidRDefault="003F084F">
            <w:pPr>
              <w:jc w:val="center"/>
            </w:pPr>
            <w:r>
              <w:rPr>
                <w:rFonts w:eastAsiaTheme="minorEastAsia"/>
                <w:color w:val="000000" w:themeColor="text1"/>
                <w:szCs w:val="21"/>
              </w:rPr>
              <w:t>8306</w:t>
            </w:r>
          </w:p>
        </w:tc>
        <w:tc>
          <w:tcPr>
            <w:tcW w:w="847" w:type="dxa"/>
            <w:vAlign w:val="center"/>
          </w:tcPr>
          <w:p w14:paraId="1D2E449D"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130AF8C7" w14:textId="77777777" w:rsidR="00FE5A45" w:rsidRDefault="003F084F">
            <w:pPr>
              <w:jc w:val="center"/>
            </w:pPr>
            <w:r>
              <w:rPr>
                <w:rFonts w:eastAsiaTheme="minorEastAsia"/>
                <w:color w:val="000000" w:themeColor="text1"/>
                <w:szCs w:val="21"/>
              </w:rPr>
              <w:t>日本</w:t>
            </w:r>
          </w:p>
        </w:tc>
        <w:tc>
          <w:tcPr>
            <w:tcW w:w="1015" w:type="dxa"/>
            <w:vAlign w:val="center"/>
          </w:tcPr>
          <w:p w14:paraId="26F6B78C" w14:textId="77777777" w:rsidR="00FE5A45" w:rsidRDefault="003F084F">
            <w:pPr>
              <w:jc w:val="right"/>
            </w:pPr>
            <w:r>
              <w:rPr>
                <w:rFonts w:eastAsiaTheme="minorEastAsia"/>
                <w:color w:val="000000" w:themeColor="text1"/>
                <w:szCs w:val="21"/>
              </w:rPr>
              <w:t>732,700</w:t>
            </w:r>
          </w:p>
        </w:tc>
        <w:tc>
          <w:tcPr>
            <w:tcW w:w="1690" w:type="dxa"/>
            <w:vAlign w:val="center"/>
          </w:tcPr>
          <w:p w14:paraId="61EC33C0" w14:textId="77777777" w:rsidR="00FE5A45" w:rsidRDefault="003F084F">
            <w:pPr>
              <w:jc w:val="right"/>
            </w:pPr>
            <w:r>
              <w:rPr>
                <w:rFonts w:eastAsiaTheme="minorEastAsia"/>
                <w:color w:val="000000" w:themeColor="text1"/>
                <w:szCs w:val="21"/>
              </w:rPr>
              <w:t>62,533,100.66</w:t>
            </w:r>
          </w:p>
        </w:tc>
        <w:tc>
          <w:tcPr>
            <w:tcW w:w="997" w:type="dxa"/>
            <w:vAlign w:val="center"/>
          </w:tcPr>
          <w:p w14:paraId="3D8A27F0" w14:textId="77777777" w:rsidR="00FE5A45" w:rsidRDefault="003F084F">
            <w:pPr>
              <w:jc w:val="right"/>
            </w:pPr>
            <w:r>
              <w:rPr>
                <w:rFonts w:eastAsiaTheme="minorEastAsia"/>
                <w:color w:val="000000" w:themeColor="text1"/>
                <w:szCs w:val="21"/>
              </w:rPr>
              <w:t>3.08</w:t>
            </w:r>
          </w:p>
        </w:tc>
      </w:tr>
      <w:tr w:rsidR="00FE5A45" w14:paraId="252199F7" w14:textId="77777777">
        <w:tc>
          <w:tcPr>
            <w:tcW w:w="678" w:type="dxa"/>
            <w:vAlign w:val="center"/>
          </w:tcPr>
          <w:p w14:paraId="2466C677" w14:textId="77777777" w:rsidR="00FE5A45" w:rsidRDefault="003F084F">
            <w:pPr>
              <w:jc w:val="center"/>
            </w:pPr>
            <w:r>
              <w:rPr>
                <w:rFonts w:eastAsiaTheme="minorEastAsia"/>
                <w:color w:val="000000" w:themeColor="text1"/>
                <w:szCs w:val="21"/>
              </w:rPr>
              <w:t>11</w:t>
            </w:r>
          </w:p>
        </w:tc>
        <w:tc>
          <w:tcPr>
            <w:tcW w:w="905" w:type="dxa"/>
            <w:vAlign w:val="center"/>
          </w:tcPr>
          <w:p w14:paraId="15D89847" w14:textId="77777777" w:rsidR="00FE5A45" w:rsidRDefault="003F084F">
            <w:pPr>
              <w:jc w:val="center"/>
            </w:pPr>
            <w:r>
              <w:rPr>
                <w:rFonts w:eastAsiaTheme="minorEastAsia"/>
                <w:color w:val="000000" w:themeColor="text1"/>
                <w:szCs w:val="21"/>
              </w:rPr>
              <w:t xml:space="preserve">SEVEN &amp; </w:t>
            </w:r>
            <w:r>
              <w:rPr>
                <w:rFonts w:eastAsiaTheme="minorEastAsia"/>
                <w:color w:val="000000" w:themeColor="text1"/>
                <w:szCs w:val="21"/>
              </w:rPr>
              <w:lastRenderedPageBreak/>
              <w:t>I HOLDINGS CO LTD</w:t>
            </w:r>
          </w:p>
        </w:tc>
        <w:tc>
          <w:tcPr>
            <w:tcW w:w="1015" w:type="dxa"/>
            <w:vAlign w:val="center"/>
          </w:tcPr>
          <w:p w14:paraId="3156957D" w14:textId="77777777" w:rsidR="00FE5A45" w:rsidRDefault="003F084F">
            <w:pPr>
              <w:jc w:val="center"/>
            </w:pPr>
            <w:r>
              <w:rPr>
                <w:rFonts w:eastAsiaTheme="minorEastAsia"/>
                <w:color w:val="000000" w:themeColor="text1"/>
                <w:szCs w:val="21"/>
              </w:rPr>
              <w:lastRenderedPageBreak/>
              <w:t>-</w:t>
            </w:r>
          </w:p>
        </w:tc>
        <w:tc>
          <w:tcPr>
            <w:tcW w:w="1184" w:type="dxa"/>
            <w:vAlign w:val="center"/>
          </w:tcPr>
          <w:p w14:paraId="61B1B101" w14:textId="77777777" w:rsidR="00FE5A45" w:rsidRDefault="003F084F">
            <w:pPr>
              <w:jc w:val="center"/>
            </w:pPr>
            <w:r>
              <w:rPr>
                <w:rFonts w:eastAsiaTheme="minorEastAsia"/>
                <w:color w:val="000000" w:themeColor="text1"/>
                <w:szCs w:val="21"/>
              </w:rPr>
              <w:t>3382</w:t>
            </w:r>
          </w:p>
        </w:tc>
        <w:tc>
          <w:tcPr>
            <w:tcW w:w="847" w:type="dxa"/>
            <w:vAlign w:val="center"/>
          </w:tcPr>
          <w:p w14:paraId="78E04FF9" w14:textId="77777777" w:rsidR="00FE5A45" w:rsidRDefault="003F084F">
            <w:pPr>
              <w:jc w:val="center"/>
            </w:pPr>
            <w:r>
              <w:rPr>
                <w:rFonts w:eastAsiaTheme="minorEastAsia"/>
                <w:color w:val="000000" w:themeColor="text1"/>
                <w:szCs w:val="21"/>
              </w:rPr>
              <w:t>日本证</w:t>
            </w:r>
            <w:r>
              <w:rPr>
                <w:rFonts w:eastAsiaTheme="minorEastAsia"/>
                <w:color w:val="000000" w:themeColor="text1"/>
                <w:szCs w:val="21"/>
              </w:rPr>
              <w:lastRenderedPageBreak/>
              <w:t>券交易所</w:t>
            </w:r>
          </w:p>
        </w:tc>
        <w:tc>
          <w:tcPr>
            <w:tcW w:w="1025" w:type="dxa"/>
            <w:vAlign w:val="center"/>
          </w:tcPr>
          <w:p w14:paraId="5068F0C7" w14:textId="77777777" w:rsidR="00FE5A45" w:rsidRDefault="003F084F">
            <w:pPr>
              <w:jc w:val="center"/>
            </w:pPr>
            <w:r>
              <w:rPr>
                <w:rFonts w:eastAsiaTheme="minorEastAsia"/>
                <w:color w:val="000000" w:themeColor="text1"/>
                <w:szCs w:val="21"/>
              </w:rPr>
              <w:lastRenderedPageBreak/>
              <w:t>日本</w:t>
            </w:r>
          </w:p>
        </w:tc>
        <w:tc>
          <w:tcPr>
            <w:tcW w:w="1015" w:type="dxa"/>
            <w:vAlign w:val="center"/>
          </w:tcPr>
          <w:p w14:paraId="64E9DCBB" w14:textId="77777777" w:rsidR="00FE5A45" w:rsidRDefault="003F084F">
            <w:pPr>
              <w:jc w:val="right"/>
            </w:pPr>
            <w:r>
              <w:rPr>
                <w:rFonts w:eastAsiaTheme="minorEastAsia"/>
                <w:color w:val="000000" w:themeColor="text1"/>
                <w:szCs w:val="21"/>
              </w:rPr>
              <w:t>495,600</w:t>
            </w:r>
          </w:p>
        </w:tc>
        <w:tc>
          <w:tcPr>
            <w:tcW w:w="1690" w:type="dxa"/>
            <w:vAlign w:val="center"/>
          </w:tcPr>
          <w:p w14:paraId="7AC5D4FC" w14:textId="77777777" w:rsidR="00FE5A45" w:rsidRDefault="003F084F">
            <w:pPr>
              <w:jc w:val="right"/>
            </w:pPr>
            <w:r>
              <w:rPr>
                <w:rFonts w:eastAsiaTheme="minorEastAsia"/>
                <w:color w:val="000000" w:themeColor="text1"/>
                <w:szCs w:val="21"/>
              </w:rPr>
              <w:t>56,984,817.03</w:t>
            </w:r>
          </w:p>
        </w:tc>
        <w:tc>
          <w:tcPr>
            <w:tcW w:w="997" w:type="dxa"/>
            <w:vAlign w:val="center"/>
          </w:tcPr>
          <w:p w14:paraId="1288CCB3" w14:textId="77777777" w:rsidR="00FE5A45" w:rsidRDefault="003F084F">
            <w:pPr>
              <w:jc w:val="right"/>
            </w:pPr>
            <w:r>
              <w:rPr>
                <w:rFonts w:eastAsiaTheme="minorEastAsia"/>
                <w:color w:val="000000" w:themeColor="text1"/>
                <w:szCs w:val="21"/>
              </w:rPr>
              <w:t>2.80</w:t>
            </w:r>
          </w:p>
        </w:tc>
      </w:tr>
      <w:tr w:rsidR="00FE5A45" w14:paraId="39934282" w14:textId="77777777">
        <w:tc>
          <w:tcPr>
            <w:tcW w:w="678" w:type="dxa"/>
            <w:vAlign w:val="center"/>
          </w:tcPr>
          <w:p w14:paraId="151C4F48" w14:textId="77777777" w:rsidR="00FE5A45" w:rsidRDefault="003F084F">
            <w:pPr>
              <w:jc w:val="center"/>
            </w:pPr>
            <w:r>
              <w:rPr>
                <w:rFonts w:eastAsiaTheme="minorEastAsia"/>
                <w:color w:val="000000" w:themeColor="text1"/>
                <w:szCs w:val="21"/>
              </w:rPr>
              <w:t>12</w:t>
            </w:r>
          </w:p>
        </w:tc>
        <w:tc>
          <w:tcPr>
            <w:tcW w:w="905" w:type="dxa"/>
            <w:vAlign w:val="center"/>
          </w:tcPr>
          <w:p w14:paraId="7A1A399F" w14:textId="77777777" w:rsidR="00FE5A45" w:rsidRDefault="003F084F">
            <w:pPr>
              <w:jc w:val="center"/>
            </w:pPr>
            <w:r>
              <w:rPr>
                <w:rFonts w:eastAsiaTheme="minorEastAsia"/>
                <w:color w:val="000000" w:themeColor="text1"/>
                <w:szCs w:val="21"/>
              </w:rPr>
              <w:t>SUZUKI MOTOR CORP</w:t>
            </w:r>
          </w:p>
        </w:tc>
        <w:tc>
          <w:tcPr>
            <w:tcW w:w="1015" w:type="dxa"/>
            <w:vAlign w:val="center"/>
          </w:tcPr>
          <w:p w14:paraId="5B217901" w14:textId="77777777" w:rsidR="00FE5A45" w:rsidRDefault="003F084F">
            <w:pPr>
              <w:jc w:val="center"/>
            </w:pPr>
            <w:r>
              <w:rPr>
                <w:rFonts w:eastAsiaTheme="minorEastAsia"/>
                <w:color w:val="000000" w:themeColor="text1"/>
                <w:szCs w:val="21"/>
              </w:rPr>
              <w:t>-</w:t>
            </w:r>
          </w:p>
        </w:tc>
        <w:tc>
          <w:tcPr>
            <w:tcW w:w="1184" w:type="dxa"/>
            <w:vAlign w:val="center"/>
          </w:tcPr>
          <w:p w14:paraId="2E2BF91A" w14:textId="77777777" w:rsidR="00FE5A45" w:rsidRDefault="003F084F">
            <w:pPr>
              <w:jc w:val="center"/>
            </w:pPr>
            <w:r>
              <w:rPr>
                <w:rFonts w:eastAsiaTheme="minorEastAsia"/>
                <w:color w:val="000000" w:themeColor="text1"/>
                <w:szCs w:val="21"/>
              </w:rPr>
              <w:t>7269</w:t>
            </w:r>
          </w:p>
        </w:tc>
        <w:tc>
          <w:tcPr>
            <w:tcW w:w="847" w:type="dxa"/>
            <w:vAlign w:val="center"/>
          </w:tcPr>
          <w:p w14:paraId="680016D6"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6678F904" w14:textId="77777777" w:rsidR="00FE5A45" w:rsidRDefault="003F084F">
            <w:pPr>
              <w:jc w:val="center"/>
            </w:pPr>
            <w:r>
              <w:rPr>
                <w:rFonts w:eastAsiaTheme="minorEastAsia"/>
                <w:color w:val="000000" w:themeColor="text1"/>
                <w:szCs w:val="21"/>
              </w:rPr>
              <w:t>日本</w:t>
            </w:r>
          </w:p>
        </w:tc>
        <w:tc>
          <w:tcPr>
            <w:tcW w:w="1015" w:type="dxa"/>
            <w:vAlign w:val="center"/>
          </w:tcPr>
          <w:p w14:paraId="49F5F029" w14:textId="77777777" w:rsidR="00FE5A45" w:rsidRDefault="003F084F">
            <w:pPr>
              <w:jc w:val="right"/>
            </w:pPr>
            <w:r>
              <w:rPr>
                <w:rFonts w:eastAsiaTheme="minorEastAsia"/>
                <w:color w:val="000000" w:themeColor="text1"/>
                <w:szCs w:val="21"/>
              </w:rPr>
              <w:t>670,400</w:t>
            </w:r>
          </w:p>
        </w:tc>
        <w:tc>
          <w:tcPr>
            <w:tcW w:w="1690" w:type="dxa"/>
            <w:vAlign w:val="center"/>
          </w:tcPr>
          <w:p w14:paraId="7B0B2956" w14:textId="77777777" w:rsidR="00FE5A45" w:rsidRDefault="003F084F">
            <w:pPr>
              <w:jc w:val="right"/>
            </w:pPr>
            <w:r>
              <w:rPr>
                <w:rFonts w:eastAsiaTheme="minorEastAsia"/>
                <w:color w:val="000000" w:themeColor="text1"/>
                <w:szCs w:val="21"/>
              </w:rPr>
              <w:t>55,480,339.73</w:t>
            </w:r>
          </w:p>
        </w:tc>
        <w:tc>
          <w:tcPr>
            <w:tcW w:w="997" w:type="dxa"/>
            <w:vAlign w:val="center"/>
          </w:tcPr>
          <w:p w14:paraId="763DBD47" w14:textId="77777777" w:rsidR="00FE5A45" w:rsidRDefault="003F084F">
            <w:pPr>
              <w:jc w:val="right"/>
            </w:pPr>
            <w:r>
              <w:rPr>
                <w:rFonts w:eastAsiaTheme="minorEastAsia"/>
                <w:color w:val="000000" w:themeColor="text1"/>
                <w:szCs w:val="21"/>
              </w:rPr>
              <w:t>2.73</w:t>
            </w:r>
          </w:p>
        </w:tc>
      </w:tr>
      <w:tr w:rsidR="00FE5A45" w14:paraId="00530C0C" w14:textId="77777777">
        <w:tc>
          <w:tcPr>
            <w:tcW w:w="678" w:type="dxa"/>
            <w:vAlign w:val="center"/>
          </w:tcPr>
          <w:p w14:paraId="616B367D" w14:textId="77777777" w:rsidR="00FE5A45" w:rsidRDefault="003F084F">
            <w:pPr>
              <w:jc w:val="center"/>
            </w:pPr>
            <w:r>
              <w:rPr>
                <w:rFonts w:eastAsiaTheme="minorEastAsia"/>
                <w:color w:val="000000" w:themeColor="text1"/>
                <w:szCs w:val="21"/>
              </w:rPr>
              <w:t>13</w:t>
            </w:r>
          </w:p>
        </w:tc>
        <w:tc>
          <w:tcPr>
            <w:tcW w:w="905" w:type="dxa"/>
            <w:vAlign w:val="center"/>
          </w:tcPr>
          <w:p w14:paraId="69163B44" w14:textId="77777777" w:rsidR="00FE5A45" w:rsidRDefault="003F084F">
            <w:pPr>
              <w:jc w:val="center"/>
            </w:pPr>
            <w:r>
              <w:rPr>
                <w:rFonts w:eastAsiaTheme="minorEastAsia"/>
                <w:color w:val="000000" w:themeColor="text1"/>
                <w:szCs w:val="21"/>
              </w:rPr>
              <w:t>DENSO CORP</w:t>
            </w:r>
          </w:p>
        </w:tc>
        <w:tc>
          <w:tcPr>
            <w:tcW w:w="1015" w:type="dxa"/>
            <w:vAlign w:val="center"/>
          </w:tcPr>
          <w:p w14:paraId="14EC8216" w14:textId="77777777" w:rsidR="00FE5A45" w:rsidRDefault="003F084F">
            <w:pPr>
              <w:jc w:val="center"/>
            </w:pPr>
            <w:r>
              <w:rPr>
                <w:rFonts w:eastAsiaTheme="minorEastAsia"/>
                <w:color w:val="000000" w:themeColor="text1"/>
                <w:szCs w:val="21"/>
              </w:rPr>
              <w:t>-</w:t>
            </w:r>
          </w:p>
        </w:tc>
        <w:tc>
          <w:tcPr>
            <w:tcW w:w="1184" w:type="dxa"/>
            <w:vAlign w:val="center"/>
          </w:tcPr>
          <w:p w14:paraId="50474C6D" w14:textId="77777777" w:rsidR="00FE5A45" w:rsidRDefault="003F084F">
            <w:pPr>
              <w:jc w:val="center"/>
            </w:pPr>
            <w:r>
              <w:rPr>
                <w:rFonts w:eastAsiaTheme="minorEastAsia"/>
                <w:color w:val="000000" w:themeColor="text1"/>
                <w:szCs w:val="21"/>
              </w:rPr>
              <w:t>6902</w:t>
            </w:r>
          </w:p>
        </w:tc>
        <w:tc>
          <w:tcPr>
            <w:tcW w:w="847" w:type="dxa"/>
            <w:vAlign w:val="center"/>
          </w:tcPr>
          <w:p w14:paraId="5A4BC18B"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274CEA6F" w14:textId="77777777" w:rsidR="00FE5A45" w:rsidRDefault="003F084F">
            <w:pPr>
              <w:jc w:val="center"/>
            </w:pPr>
            <w:r>
              <w:rPr>
                <w:rFonts w:eastAsiaTheme="minorEastAsia"/>
                <w:color w:val="000000" w:themeColor="text1"/>
                <w:szCs w:val="21"/>
              </w:rPr>
              <w:t>日本</w:t>
            </w:r>
          </w:p>
        </w:tc>
        <w:tc>
          <w:tcPr>
            <w:tcW w:w="1015" w:type="dxa"/>
            <w:vAlign w:val="center"/>
          </w:tcPr>
          <w:p w14:paraId="4CCA5E3E" w14:textId="77777777" w:rsidR="00FE5A45" w:rsidRDefault="003F084F">
            <w:pPr>
              <w:jc w:val="right"/>
            </w:pPr>
            <w:r>
              <w:rPr>
                <w:rFonts w:eastAsiaTheme="minorEastAsia"/>
                <w:color w:val="000000" w:themeColor="text1"/>
                <w:szCs w:val="21"/>
              </w:rPr>
              <w:t>516,000</w:t>
            </w:r>
          </w:p>
        </w:tc>
        <w:tc>
          <w:tcPr>
            <w:tcW w:w="1690" w:type="dxa"/>
            <w:vAlign w:val="center"/>
          </w:tcPr>
          <w:p w14:paraId="0A8E5A07" w14:textId="77777777" w:rsidR="00FE5A45" w:rsidRDefault="003F084F">
            <w:pPr>
              <w:jc w:val="right"/>
            </w:pPr>
            <w:r>
              <w:rPr>
                <w:rFonts w:eastAsiaTheme="minorEastAsia"/>
                <w:color w:val="000000" w:themeColor="text1"/>
                <w:szCs w:val="21"/>
              </w:rPr>
              <w:t>52,829,616.91</w:t>
            </w:r>
          </w:p>
        </w:tc>
        <w:tc>
          <w:tcPr>
            <w:tcW w:w="997" w:type="dxa"/>
            <w:vAlign w:val="center"/>
          </w:tcPr>
          <w:p w14:paraId="1220686E" w14:textId="77777777" w:rsidR="00FE5A45" w:rsidRDefault="003F084F">
            <w:pPr>
              <w:jc w:val="right"/>
            </w:pPr>
            <w:r>
              <w:rPr>
                <w:rFonts w:eastAsiaTheme="minorEastAsia"/>
                <w:color w:val="000000" w:themeColor="text1"/>
                <w:szCs w:val="21"/>
              </w:rPr>
              <w:t>2.60</w:t>
            </w:r>
          </w:p>
        </w:tc>
      </w:tr>
      <w:tr w:rsidR="00FE5A45" w14:paraId="1C28298F" w14:textId="77777777">
        <w:tc>
          <w:tcPr>
            <w:tcW w:w="678" w:type="dxa"/>
            <w:vAlign w:val="center"/>
          </w:tcPr>
          <w:p w14:paraId="0D01D1CC" w14:textId="77777777" w:rsidR="00FE5A45" w:rsidRDefault="003F084F">
            <w:pPr>
              <w:jc w:val="center"/>
            </w:pPr>
            <w:r>
              <w:rPr>
                <w:rFonts w:eastAsiaTheme="minorEastAsia"/>
                <w:color w:val="000000" w:themeColor="text1"/>
                <w:szCs w:val="21"/>
              </w:rPr>
              <w:t>14</w:t>
            </w:r>
          </w:p>
        </w:tc>
        <w:tc>
          <w:tcPr>
            <w:tcW w:w="905" w:type="dxa"/>
            <w:vAlign w:val="center"/>
          </w:tcPr>
          <w:p w14:paraId="19DA43BF" w14:textId="77777777" w:rsidR="00FE5A45" w:rsidRDefault="003F084F">
            <w:pPr>
              <w:jc w:val="center"/>
            </w:pPr>
            <w:r>
              <w:rPr>
                <w:rFonts w:eastAsiaTheme="minorEastAsia"/>
                <w:color w:val="000000" w:themeColor="text1"/>
                <w:szCs w:val="21"/>
              </w:rPr>
              <w:t>KAO CORP</w:t>
            </w:r>
          </w:p>
        </w:tc>
        <w:tc>
          <w:tcPr>
            <w:tcW w:w="1015" w:type="dxa"/>
            <w:vAlign w:val="center"/>
          </w:tcPr>
          <w:p w14:paraId="6565C6EC" w14:textId="77777777" w:rsidR="00FE5A45" w:rsidRDefault="003F084F">
            <w:pPr>
              <w:jc w:val="center"/>
            </w:pPr>
            <w:r>
              <w:rPr>
                <w:rFonts w:eastAsiaTheme="minorEastAsia"/>
                <w:color w:val="000000" w:themeColor="text1"/>
                <w:szCs w:val="21"/>
              </w:rPr>
              <w:t>-</w:t>
            </w:r>
          </w:p>
        </w:tc>
        <w:tc>
          <w:tcPr>
            <w:tcW w:w="1184" w:type="dxa"/>
            <w:vAlign w:val="center"/>
          </w:tcPr>
          <w:p w14:paraId="0C8D46CF" w14:textId="77777777" w:rsidR="00FE5A45" w:rsidRDefault="003F084F">
            <w:pPr>
              <w:jc w:val="center"/>
            </w:pPr>
            <w:r>
              <w:rPr>
                <w:rFonts w:eastAsiaTheme="minorEastAsia"/>
                <w:color w:val="000000" w:themeColor="text1"/>
                <w:szCs w:val="21"/>
              </w:rPr>
              <w:t>4452</w:t>
            </w:r>
          </w:p>
        </w:tc>
        <w:tc>
          <w:tcPr>
            <w:tcW w:w="847" w:type="dxa"/>
            <w:vAlign w:val="center"/>
          </w:tcPr>
          <w:p w14:paraId="22E220C2"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580F76BC" w14:textId="77777777" w:rsidR="00FE5A45" w:rsidRDefault="003F084F">
            <w:pPr>
              <w:jc w:val="center"/>
            </w:pPr>
            <w:r>
              <w:rPr>
                <w:rFonts w:eastAsiaTheme="minorEastAsia"/>
                <w:color w:val="000000" w:themeColor="text1"/>
                <w:szCs w:val="21"/>
              </w:rPr>
              <w:t>日本</w:t>
            </w:r>
          </w:p>
        </w:tc>
        <w:tc>
          <w:tcPr>
            <w:tcW w:w="1015" w:type="dxa"/>
            <w:vAlign w:val="center"/>
          </w:tcPr>
          <w:p w14:paraId="644AF657" w14:textId="77777777" w:rsidR="00FE5A45" w:rsidRDefault="003F084F">
            <w:pPr>
              <w:jc w:val="right"/>
            </w:pPr>
            <w:r>
              <w:rPr>
                <w:rFonts w:eastAsiaTheme="minorEastAsia"/>
                <w:color w:val="000000" w:themeColor="text1"/>
                <w:szCs w:val="21"/>
              </w:rPr>
              <w:t>173,900</w:t>
            </w:r>
          </w:p>
        </w:tc>
        <w:tc>
          <w:tcPr>
            <w:tcW w:w="1690" w:type="dxa"/>
            <w:vAlign w:val="center"/>
          </w:tcPr>
          <w:p w14:paraId="2AD964F6" w14:textId="77777777" w:rsidR="00FE5A45" w:rsidRDefault="003F084F">
            <w:pPr>
              <w:jc w:val="right"/>
            </w:pPr>
            <w:r>
              <w:rPr>
                <w:rFonts w:eastAsiaTheme="minorEastAsia"/>
                <w:color w:val="000000" w:themeColor="text1"/>
                <w:szCs w:val="21"/>
              </w:rPr>
              <w:t>51,359,000.66</w:t>
            </w:r>
          </w:p>
        </w:tc>
        <w:tc>
          <w:tcPr>
            <w:tcW w:w="997" w:type="dxa"/>
            <w:vAlign w:val="center"/>
          </w:tcPr>
          <w:p w14:paraId="710306C8" w14:textId="77777777" w:rsidR="00FE5A45" w:rsidRDefault="003F084F">
            <w:pPr>
              <w:jc w:val="right"/>
            </w:pPr>
            <w:r>
              <w:rPr>
                <w:rFonts w:eastAsiaTheme="minorEastAsia"/>
                <w:color w:val="000000" w:themeColor="text1"/>
                <w:szCs w:val="21"/>
              </w:rPr>
              <w:t>2.53</w:t>
            </w:r>
          </w:p>
        </w:tc>
      </w:tr>
      <w:tr w:rsidR="00FE5A45" w14:paraId="03B25FC5" w14:textId="77777777">
        <w:tc>
          <w:tcPr>
            <w:tcW w:w="678" w:type="dxa"/>
            <w:vAlign w:val="center"/>
          </w:tcPr>
          <w:p w14:paraId="4BCF1303" w14:textId="77777777" w:rsidR="00FE5A45" w:rsidRDefault="003F084F">
            <w:pPr>
              <w:jc w:val="center"/>
            </w:pPr>
            <w:r>
              <w:rPr>
                <w:rFonts w:eastAsiaTheme="minorEastAsia"/>
                <w:color w:val="000000" w:themeColor="text1"/>
                <w:szCs w:val="21"/>
              </w:rPr>
              <w:t>15</w:t>
            </w:r>
          </w:p>
        </w:tc>
        <w:tc>
          <w:tcPr>
            <w:tcW w:w="905" w:type="dxa"/>
            <w:vAlign w:val="center"/>
          </w:tcPr>
          <w:p w14:paraId="62193F8A" w14:textId="77777777" w:rsidR="00FE5A45" w:rsidRDefault="003F084F">
            <w:pPr>
              <w:jc w:val="center"/>
            </w:pPr>
            <w:r>
              <w:rPr>
                <w:rFonts w:eastAsiaTheme="minorEastAsia"/>
                <w:color w:val="000000" w:themeColor="text1"/>
                <w:szCs w:val="21"/>
              </w:rPr>
              <w:t>OBAYASHI CORP</w:t>
            </w:r>
          </w:p>
        </w:tc>
        <w:tc>
          <w:tcPr>
            <w:tcW w:w="1015" w:type="dxa"/>
            <w:vAlign w:val="center"/>
          </w:tcPr>
          <w:p w14:paraId="7DA78F15" w14:textId="77777777" w:rsidR="00FE5A45" w:rsidRDefault="003F084F">
            <w:pPr>
              <w:jc w:val="center"/>
            </w:pPr>
            <w:r>
              <w:rPr>
                <w:rFonts w:eastAsiaTheme="minorEastAsia"/>
                <w:color w:val="000000" w:themeColor="text1"/>
                <w:szCs w:val="21"/>
              </w:rPr>
              <w:t>-</w:t>
            </w:r>
          </w:p>
        </w:tc>
        <w:tc>
          <w:tcPr>
            <w:tcW w:w="1184" w:type="dxa"/>
            <w:vAlign w:val="center"/>
          </w:tcPr>
          <w:p w14:paraId="202925CC" w14:textId="77777777" w:rsidR="00FE5A45" w:rsidRDefault="003F084F">
            <w:pPr>
              <w:jc w:val="center"/>
            </w:pPr>
            <w:r>
              <w:rPr>
                <w:rFonts w:eastAsiaTheme="minorEastAsia"/>
                <w:color w:val="000000" w:themeColor="text1"/>
                <w:szCs w:val="21"/>
              </w:rPr>
              <w:t>1802</w:t>
            </w:r>
          </w:p>
        </w:tc>
        <w:tc>
          <w:tcPr>
            <w:tcW w:w="847" w:type="dxa"/>
            <w:vAlign w:val="center"/>
          </w:tcPr>
          <w:p w14:paraId="659BBEAD"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22EEDC33" w14:textId="77777777" w:rsidR="00FE5A45" w:rsidRDefault="003F084F">
            <w:pPr>
              <w:jc w:val="center"/>
            </w:pPr>
            <w:r>
              <w:rPr>
                <w:rFonts w:eastAsiaTheme="minorEastAsia"/>
                <w:color w:val="000000" w:themeColor="text1"/>
                <w:szCs w:val="21"/>
              </w:rPr>
              <w:t>日本</w:t>
            </w:r>
          </w:p>
        </w:tc>
        <w:tc>
          <w:tcPr>
            <w:tcW w:w="1015" w:type="dxa"/>
            <w:vAlign w:val="center"/>
          </w:tcPr>
          <w:p w14:paraId="408252D7" w14:textId="77777777" w:rsidR="00FE5A45" w:rsidRDefault="003F084F">
            <w:pPr>
              <w:jc w:val="right"/>
            </w:pPr>
            <w:r>
              <w:rPr>
                <w:rFonts w:eastAsiaTheme="minorEastAsia"/>
                <w:color w:val="000000" w:themeColor="text1"/>
                <w:szCs w:val="21"/>
              </w:rPr>
              <w:t>480,900</w:t>
            </w:r>
          </w:p>
        </w:tc>
        <w:tc>
          <w:tcPr>
            <w:tcW w:w="1690" w:type="dxa"/>
            <w:vAlign w:val="center"/>
          </w:tcPr>
          <w:p w14:paraId="62B0D26D" w14:textId="77777777" w:rsidR="00FE5A45" w:rsidRDefault="003F084F">
            <w:pPr>
              <w:jc w:val="right"/>
            </w:pPr>
            <w:r>
              <w:rPr>
                <w:rFonts w:eastAsiaTheme="minorEastAsia"/>
                <w:color w:val="000000" w:themeColor="text1"/>
                <w:szCs w:val="21"/>
              </w:rPr>
              <w:t>46,534,610.22</w:t>
            </w:r>
          </w:p>
        </w:tc>
        <w:tc>
          <w:tcPr>
            <w:tcW w:w="997" w:type="dxa"/>
            <w:vAlign w:val="center"/>
          </w:tcPr>
          <w:p w14:paraId="34859503" w14:textId="77777777" w:rsidR="00FE5A45" w:rsidRDefault="003F084F">
            <w:pPr>
              <w:jc w:val="right"/>
            </w:pPr>
            <w:r>
              <w:rPr>
                <w:rFonts w:eastAsiaTheme="minorEastAsia"/>
                <w:color w:val="000000" w:themeColor="text1"/>
                <w:szCs w:val="21"/>
              </w:rPr>
              <w:t>2.29</w:t>
            </w:r>
          </w:p>
        </w:tc>
      </w:tr>
      <w:tr w:rsidR="00FE5A45" w14:paraId="3592954B" w14:textId="77777777">
        <w:tc>
          <w:tcPr>
            <w:tcW w:w="678" w:type="dxa"/>
            <w:vAlign w:val="center"/>
          </w:tcPr>
          <w:p w14:paraId="6D10CD93" w14:textId="77777777" w:rsidR="00FE5A45" w:rsidRDefault="003F084F">
            <w:pPr>
              <w:jc w:val="center"/>
            </w:pPr>
            <w:r>
              <w:rPr>
                <w:rFonts w:eastAsiaTheme="minorEastAsia"/>
                <w:color w:val="000000" w:themeColor="text1"/>
                <w:szCs w:val="21"/>
              </w:rPr>
              <w:t>16</w:t>
            </w:r>
          </w:p>
        </w:tc>
        <w:tc>
          <w:tcPr>
            <w:tcW w:w="905" w:type="dxa"/>
            <w:vAlign w:val="center"/>
          </w:tcPr>
          <w:p w14:paraId="38AB6568" w14:textId="77777777" w:rsidR="00FE5A45" w:rsidRDefault="003F084F">
            <w:pPr>
              <w:jc w:val="center"/>
            </w:pPr>
            <w:r>
              <w:rPr>
                <w:rFonts w:eastAsiaTheme="minorEastAsia"/>
                <w:color w:val="000000" w:themeColor="text1"/>
                <w:szCs w:val="21"/>
              </w:rPr>
              <w:t>TOKYO ELECTRON LTD</w:t>
            </w:r>
          </w:p>
        </w:tc>
        <w:tc>
          <w:tcPr>
            <w:tcW w:w="1015" w:type="dxa"/>
            <w:vAlign w:val="center"/>
          </w:tcPr>
          <w:p w14:paraId="225E1AEE" w14:textId="77777777" w:rsidR="00FE5A45" w:rsidRDefault="003F084F">
            <w:pPr>
              <w:jc w:val="center"/>
            </w:pPr>
            <w:r>
              <w:rPr>
                <w:rFonts w:eastAsiaTheme="minorEastAsia"/>
                <w:color w:val="000000" w:themeColor="text1"/>
                <w:szCs w:val="21"/>
              </w:rPr>
              <w:t>-</w:t>
            </w:r>
          </w:p>
        </w:tc>
        <w:tc>
          <w:tcPr>
            <w:tcW w:w="1184" w:type="dxa"/>
            <w:vAlign w:val="center"/>
          </w:tcPr>
          <w:p w14:paraId="0F3BCF44" w14:textId="77777777" w:rsidR="00FE5A45" w:rsidRDefault="003F084F">
            <w:pPr>
              <w:jc w:val="center"/>
            </w:pPr>
            <w:r>
              <w:rPr>
                <w:rFonts w:eastAsiaTheme="minorEastAsia"/>
                <w:color w:val="000000" w:themeColor="text1"/>
                <w:szCs w:val="21"/>
              </w:rPr>
              <w:t>8035</w:t>
            </w:r>
          </w:p>
        </w:tc>
        <w:tc>
          <w:tcPr>
            <w:tcW w:w="847" w:type="dxa"/>
            <w:vAlign w:val="center"/>
          </w:tcPr>
          <w:p w14:paraId="048B1D07"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67E5474B" w14:textId="77777777" w:rsidR="00FE5A45" w:rsidRDefault="003F084F">
            <w:pPr>
              <w:jc w:val="center"/>
            </w:pPr>
            <w:r>
              <w:rPr>
                <w:rFonts w:eastAsiaTheme="minorEastAsia"/>
                <w:color w:val="000000" w:themeColor="text1"/>
                <w:szCs w:val="21"/>
              </w:rPr>
              <w:t>日本</w:t>
            </w:r>
          </w:p>
        </w:tc>
        <w:tc>
          <w:tcPr>
            <w:tcW w:w="1015" w:type="dxa"/>
            <w:vAlign w:val="center"/>
          </w:tcPr>
          <w:p w14:paraId="61ECF976" w14:textId="77777777" w:rsidR="00FE5A45" w:rsidRDefault="003F084F">
            <w:pPr>
              <w:jc w:val="right"/>
            </w:pPr>
            <w:r>
              <w:rPr>
                <w:rFonts w:eastAsiaTheme="minorEastAsia"/>
                <w:color w:val="000000" w:themeColor="text1"/>
                <w:szCs w:val="21"/>
              </w:rPr>
              <w:t>39,500</w:t>
            </w:r>
          </w:p>
        </w:tc>
        <w:tc>
          <w:tcPr>
            <w:tcW w:w="1690" w:type="dxa"/>
            <w:vAlign w:val="center"/>
          </w:tcPr>
          <w:p w14:paraId="5B2B0F50" w14:textId="77777777" w:rsidR="00FE5A45" w:rsidRDefault="003F084F">
            <w:pPr>
              <w:jc w:val="right"/>
            </w:pPr>
            <w:r>
              <w:rPr>
                <w:rFonts w:eastAsiaTheme="minorEastAsia"/>
                <w:color w:val="000000" w:themeColor="text1"/>
                <w:szCs w:val="21"/>
              </w:rPr>
              <w:t>44,166,731.65</w:t>
            </w:r>
          </w:p>
        </w:tc>
        <w:tc>
          <w:tcPr>
            <w:tcW w:w="997" w:type="dxa"/>
            <w:vAlign w:val="center"/>
          </w:tcPr>
          <w:p w14:paraId="1DF75C09" w14:textId="77777777" w:rsidR="00FE5A45" w:rsidRDefault="003F084F">
            <w:pPr>
              <w:jc w:val="right"/>
            </w:pPr>
            <w:r>
              <w:rPr>
                <w:rFonts w:eastAsiaTheme="minorEastAsia"/>
                <w:color w:val="000000" w:themeColor="text1"/>
                <w:szCs w:val="21"/>
              </w:rPr>
              <w:t>2.17</w:t>
            </w:r>
          </w:p>
        </w:tc>
      </w:tr>
      <w:tr w:rsidR="00FE5A45" w14:paraId="47C92974" w14:textId="77777777">
        <w:tc>
          <w:tcPr>
            <w:tcW w:w="678" w:type="dxa"/>
            <w:vAlign w:val="center"/>
          </w:tcPr>
          <w:p w14:paraId="537637C9" w14:textId="77777777" w:rsidR="00FE5A45" w:rsidRDefault="003F084F">
            <w:pPr>
              <w:jc w:val="center"/>
            </w:pPr>
            <w:r>
              <w:rPr>
                <w:rFonts w:eastAsiaTheme="minorEastAsia"/>
                <w:color w:val="000000" w:themeColor="text1"/>
                <w:szCs w:val="21"/>
              </w:rPr>
              <w:t>17</w:t>
            </w:r>
          </w:p>
        </w:tc>
        <w:tc>
          <w:tcPr>
            <w:tcW w:w="905" w:type="dxa"/>
            <w:vAlign w:val="center"/>
          </w:tcPr>
          <w:p w14:paraId="7946F62E" w14:textId="77777777" w:rsidR="00FE5A45" w:rsidRDefault="003F084F">
            <w:pPr>
              <w:jc w:val="center"/>
            </w:pPr>
            <w:r>
              <w:rPr>
                <w:rFonts w:eastAsiaTheme="minorEastAsia"/>
                <w:color w:val="000000" w:themeColor="text1"/>
                <w:szCs w:val="21"/>
              </w:rPr>
              <w:t>MITSUBISHI CORP</w:t>
            </w:r>
          </w:p>
        </w:tc>
        <w:tc>
          <w:tcPr>
            <w:tcW w:w="1015" w:type="dxa"/>
            <w:vAlign w:val="center"/>
          </w:tcPr>
          <w:p w14:paraId="325F2C96" w14:textId="77777777" w:rsidR="00FE5A45" w:rsidRDefault="003F084F">
            <w:pPr>
              <w:jc w:val="center"/>
            </w:pPr>
            <w:r>
              <w:rPr>
                <w:rFonts w:eastAsiaTheme="minorEastAsia"/>
                <w:color w:val="000000" w:themeColor="text1"/>
                <w:szCs w:val="21"/>
              </w:rPr>
              <w:t>-</w:t>
            </w:r>
          </w:p>
        </w:tc>
        <w:tc>
          <w:tcPr>
            <w:tcW w:w="1184" w:type="dxa"/>
            <w:vAlign w:val="center"/>
          </w:tcPr>
          <w:p w14:paraId="083E434C" w14:textId="77777777" w:rsidR="00FE5A45" w:rsidRDefault="003F084F">
            <w:pPr>
              <w:jc w:val="center"/>
            </w:pPr>
            <w:r>
              <w:rPr>
                <w:rFonts w:eastAsiaTheme="minorEastAsia"/>
                <w:color w:val="000000" w:themeColor="text1"/>
                <w:szCs w:val="21"/>
              </w:rPr>
              <w:t>8058</w:t>
            </w:r>
          </w:p>
        </w:tc>
        <w:tc>
          <w:tcPr>
            <w:tcW w:w="847" w:type="dxa"/>
            <w:vAlign w:val="center"/>
          </w:tcPr>
          <w:p w14:paraId="57A8750D"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749F67A2" w14:textId="77777777" w:rsidR="00FE5A45" w:rsidRDefault="003F084F">
            <w:pPr>
              <w:jc w:val="center"/>
            </w:pPr>
            <w:r>
              <w:rPr>
                <w:rFonts w:eastAsiaTheme="minorEastAsia"/>
                <w:color w:val="000000" w:themeColor="text1"/>
                <w:szCs w:val="21"/>
              </w:rPr>
              <w:t>日本</w:t>
            </w:r>
          </w:p>
        </w:tc>
        <w:tc>
          <w:tcPr>
            <w:tcW w:w="1015" w:type="dxa"/>
            <w:vAlign w:val="center"/>
          </w:tcPr>
          <w:p w14:paraId="2257B1FB" w14:textId="77777777" w:rsidR="00FE5A45" w:rsidRDefault="003F084F">
            <w:pPr>
              <w:jc w:val="right"/>
            </w:pPr>
            <w:r>
              <w:rPr>
                <w:rFonts w:eastAsiaTheme="minorEastAsia"/>
                <w:color w:val="000000" w:themeColor="text1"/>
                <w:szCs w:val="21"/>
              </w:rPr>
              <w:t>312,800</w:t>
            </w:r>
          </w:p>
        </w:tc>
        <w:tc>
          <w:tcPr>
            <w:tcW w:w="1690" w:type="dxa"/>
            <w:vAlign w:val="center"/>
          </w:tcPr>
          <w:p w14:paraId="1953B50A" w14:textId="77777777" w:rsidR="00FE5A45" w:rsidRDefault="003F084F">
            <w:pPr>
              <w:jc w:val="right"/>
            </w:pPr>
            <w:r>
              <w:rPr>
                <w:rFonts w:eastAsiaTheme="minorEastAsia"/>
                <w:color w:val="000000" w:themeColor="text1"/>
                <w:szCs w:val="21"/>
              </w:rPr>
              <w:t>37,658,220.97</w:t>
            </w:r>
          </w:p>
        </w:tc>
        <w:tc>
          <w:tcPr>
            <w:tcW w:w="997" w:type="dxa"/>
            <w:vAlign w:val="center"/>
          </w:tcPr>
          <w:p w14:paraId="3B5505B8" w14:textId="77777777" w:rsidR="00FE5A45" w:rsidRDefault="003F084F">
            <w:pPr>
              <w:jc w:val="right"/>
            </w:pPr>
            <w:r>
              <w:rPr>
                <w:rFonts w:eastAsiaTheme="minorEastAsia"/>
                <w:color w:val="000000" w:themeColor="text1"/>
                <w:szCs w:val="21"/>
              </w:rPr>
              <w:t>1.85</w:t>
            </w:r>
          </w:p>
        </w:tc>
      </w:tr>
      <w:tr w:rsidR="00FE5A45" w14:paraId="347AD4F5" w14:textId="77777777">
        <w:tc>
          <w:tcPr>
            <w:tcW w:w="678" w:type="dxa"/>
            <w:vAlign w:val="center"/>
          </w:tcPr>
          <w:p w14:paraId="0B48172B" w14:textId="77777777" w:rsidR="00FE5A45" w:rsidRDefault="003F084F">
            <w:pPr>
              <w:jc w:val="center"/>
            </w:pPr>
            <w:r>
              <w:rPr>
                <w:rFonts w:eastAsiaTheme="minorEastAsia"/>
                <w:color w:val="000000" w:themeColor="text1"/>
                <w:szCs w:val="21"/>
              </w:rPr>
              <w:t>18</w:t>
            </w:r>
          </w:p>
        </w:tc>
        <w:tc>
          <w:tcPr>
            <w:tcW w:w="905" w:type="dxa"/>
            <w:vAlign w:val="center"/>
          </w:tcPr>
          <w:p w14:paraId="67AD7FCC" w14:textId="77777777" w:rsidR="00FE5A45" w:rsidRDefault="003F084F">
            <w:pPr>
              <w:jc w:val="center"/>
            </w:pPr>
            <w:r>
              <w:rPr>
                <w:rFonts w:eastAsiaTheme="minorEastAsia"/>
                <w:color w:val="000000" w:themeColor="text1"/>
                <w:szCs w:val="21"/>
              </w:rPr>
              <w:t>AJINOMOTO CO INC</w:t>
            </w:r>
          </w:p>
        </w:tc>
        <w:tc>
          <w:tcPr>
            <w:tcW w:w="1015" w:type="dxa"/>
            <w:vAlign w:val="center"/>
          </w:tcPr>
          <w:p w14:paraId="060C9146" w14:textId="77777777" w:rsidR="00FE5A45" w:rsidRDefault="003F084F">
            <w:pPr>
              <w:jc w:val="center"/>
            </w:pPr>
            <w:r>
              <w:rPr>
                <w:rFonts w:eastAsiaTheme="minorEastAsia"/>
                <w:color w:val="000000" w:themeColor="text1"/>
                <w:szCs w:val="21"/>
              </w:rPr>
              <w:t>-</w:t>
            </w:r>
          </w:p>
        </w:tc>
        <w:tc>
          <w:tcPr>
            <w:tcW w:w="1184" w:type="dxa"/>
            <w:vAlign w:val="center"/>
          </w:tcPr>
          <w:p w14:paraId="2B2DEDF1" w14:textId="77777777" w:rsidR="00FE5A45" w:rsidRDefault="003F084F">
            <w:pPr>
              <w:jc w:val="center"/>
            </w:pPr>
            <w:r>
              <w:rPr>
                <w:rFonts w:eastAsiaTheme="minorEastAsia"/>
                <w:color w:val="000000" w:themeColor="text1"/>
                <w:szCs w:val="21"/>
              </w:rPr>
              <w:t>2802</w:t>
            </w:r>
          </w:p>
        </w:tc>
        <w:tc>
          <w:tcPr>
            <w:tcW w:w="847" w:type="dxa"/>
            <w:vAlign w:val="center"/>
          </w:tcPr>
          <w:p w14:paraId="1C0E0348"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60A094A1" w14:textId="77777777" w:rsidR="00FE5A45" w:rsidRDefault="003F084F">
            <w:pPr>
              <w:jc w:val="center"/>
            </w:pPr>
            <w:r>
              <w:rPr>
                <w:rFonts w:eastAsiaTheme="minorEastAsia"/>
                <w:color w:val="000000" w:themeColor="text1"/>
                <w:szCs w:val="21"/>
              </w:rPr>
              <w:t>日本</w:t>
            </w:r>
          </w:p>
        </w:tc>
        <w:tc>
          <w:tcPr>
            <w:tcW w:w="1015" w:type="dxa"/>
            <w:vAlign w:val="center"/>
          </w:tcPr>
          <w:p w14:paraId="0B72DC87" w14:textId="77777777" w:rsidR="00FE5A45" w:rsidRDefault="003F084F">
            <w:pPr>
              <w:jc w:val="right"/>
            </w:pPr>
            <w:r>
              <w:rPr>
                <w:rFonts w:eastAsiaTheme="minorEastAsia"/>
                <w:color w:val="000000" w:themeColor="text1"/>
                <w:szCs w:val="21"/>
              </w:rPr>
              <w:t>124,600</w:t>
            </w:r>
          </w:p>
        </w:tc>
        <w:tc>
          <w:tcPr>
            <w:tcW w:w="1690" w:type="dxa"/>
            <w:vAlign w:val="center"/>
          </w:tcPr>
          <w:p w14:paraId="5082DA12" w14:textId="77777777" w:rsidR="00FE5A45" w:rsidRDefault="003F084F">
            <w:pPr>
              <w:jc w:val="right"/>
            </w:pPr>
            <w:r>
              <w:rPr>
                <w:rFonts w:eastAsiaTheme="minorEastAsia"/>
                <w:color w:val="000000" w:themeColor="text1"/>
                <w:szCs w:val="21"/>
              </w:rPr>
              <w:t>37,167,596.37</w:t>
            </w:r>
          </w:p>
        </w:tc>
        <w:tc>
          <w:tcPr>
            <w:tcW w:w="997" w:type="dxa"/>
            <w:vAlign w:val="center"/>
          </w:tcPr>
          <w:p w14:paraId="46F4B2C4" w14:textId="77777777" w:rsidR="00FE5A45" w:rsidRDefault="003F084F">
            <w:pPr>
              <w:jc w:val="right"/>
            </w:pPr>
            <w:r>
              <w:rPr>
                <w:rFonts w:eastAsiaTheme="minorEastAsia"/>
                <w:color w:val="000000" w:themeColor="text1"/>
                <w:szCs w:val="21"/>
              </w:rPr>
              <w:t>1.83</w:t>
            </w:r>
          </w:p>
        </w:tc>
      </w:tr>
      <w:tr w:rsidR="00FE5A45" w14:paraId="542F00B6" w14:textId="77777777">
        <w:tc>
          <w:tcPr>
            <w:tcW w:w="678" w:type="dxa"/>
            <w:vAlign w:val="center"/>
          </w:tcPr>
          <w:p w14:paraId="674886FB" w14:textId="77777777" w:rsidR="00FE5A45" w:rsidRDefault="003F084F">
            <w:pPr>
              <w:jc w:val="center"/>
            </w:pPr>
            <w:r>
              <w:rPr>
                <w:rFonts w:eastAsiaTheme="minorEastAsia"/>
                <w:color w:val="000000" w:themeColor="text1"/>
                <w:szCs w:val="21"/>
              </w:rPr>
              <w:t>19</w:t>
            </w:r>
          </w:p>
        </w:tc>
        <w:tc>
          <w:tcPr>
            <w:tcW w:w="905" w:type="dxa"/>
            <w:vAlign w:val="center"/>
          </w:tcPr>
          <w:p w14:paraId="646F2C10" w14:textId="77777777" w:rsidR="00FE5A45" w:rsidRDefault="003F084F">
            <w:pPr>
              <w:jc w:val="center"/>
            </w:pPr>
            <w:r>
              <w:rPr>
                <w:rFonts w:eastAsiaTheme="minorEastAsia"/>
                <w:color w:val="000000" w:themeColor="text1"/>
                <w:szCs w:val="21"/>
              </w:rPr>
              <w:t>HOYA CORP</w:t>
            </w:r>
          </w:p>
        </w:tc>
        <w:tc>
          <w:tcPr>
            <w:tcW w:w="1015" w:type="dxa"/>
            <w:vAlign w:val="center"/>
          </w:tcPr>
          <w:p w14:paraId="17FA5CB3" w14:textId="77777777" w:rsidR="00FE5A45" w:rsidRDefault="003F084F">
            <w:pPr>
              <w:jc w:val="center"/>
            </w:pPr>
            <w:r>
              <w:rPr>
                <w:rFonts w:eastAsiaTheme="minorEastAsia"/>
                <w:color w:val="000000" w:themeColor="text1"/>
                <w:szCs w:val="21"/>
              </w:rPr>
              <w:t>-</w:t>
            </w:r>
          </w:p>
        </w:tc>
        <w:tc>
          <w:tcPr>
            <w:tcW w:w="1184" w:type="dxa"/>
            <w:vAlign w:val="center"/>
          </w:tcPr>
          <w:p w14:paraId="7AC2EE4E" w14:textId="77777777" w:rsidR="00FE5A45" w:rsidRDefault="003F084F">
            <w:pPr>
              <w:jc w:val="center"/>
            </w:pPr>
            <w:r>
              <w:rPr>
                <w:rFonts w:eastAsiaTheme="minorEastAsia"/>
                <w:color w:val="000000" w:themeColor="text1"/>
                <w:szCs w:val="21"/>
              </w:rPr>
              <w:t>7741</w:t>
            </w:r>
          </w:p>
        </w:tc>
        <w:tc>
          <w:tcPr>
            <w:tcW w:w="847" w:type="dxa"/>
            <w:vAlign w:val="center"/>
          </w:tcPr>
          <w:p w14:paraId="233D17C8"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79C6076E" w14:textId="77777777" w:rsidR="00FE5A45" w:rsidRDefault="003F084F">
            <w:pPr>
              <w:jc w:val="center"/>
            </w:pPr>
            <w:r>
              <w:rPr>
                <w:rFonts w:eastAsiaTheme="minorEastAsia"/>
                <w:color w:val="000000" w:themeColor="text1"/>
                <w:szCs w:val="21"/>
              </w:rPr>
              <w:t>日本</w:t>
            </w:r>
          </w:p>
        </w:tc>
        <w:tc>
          <w:tcPr>
            <w:tcW w:w="1015" w:type="dxa"/>
            <w:vAlign w:val="center"/>
          </w:tcPr>
          <w:p w14:paraId="3D17F482" w14:textId="77777777" w:rsidR="00FE5A45" w:rsidRDefault="003F084F">
            <w:pPr>
              <w:jc w:val="right"/>
            </w:pPr>
            <w:r>
              <w:rPr>
                <w:rFonts w:eastAsiaTheme="minorEastAsia"/>
                <w:color w:val="000000" w:themeColor="text1"/>
                <w:szCs w:val="21"/>
              </w:rPr>
              <w:t>38,900</w:t>
            </w:r>
          </w:p>
        </w:tc>
        <w:tc>
          <w:tcPr>
            <w:tcW w:w="1690" w:type="dxa"/>
            <w:vAlign w:val="center"/>
          </w:tcPr>
          <w:p w14:paraId="5B0BE848" w14:textId="77777777" w:rsidR="00FE5A45" w:rsidRDefault="003F084F">
            <w:pPr>
              <w:jc w:val="right"/>
            </w:pPr>
            <w:r>
              <w:rPr>
                <w:rFonts w:eastAsiaTheme="minorEastAsia"/>
                <w:color w:val="000000" w:themeColor="text1"/>
                <w:szCs w:val="21"/>
              </w:rPr>
              <w:t>35,636,558.22</w:t>
            </w:r>
          </w:p>
        </w:tc>
        <w:tc>
          <w:tcPr>
            <w:tcW w:w="997" w:type="dxa"/>
            <w:vAlign w:val="center"/>
          </w:tcPr>
          <w:p w14:paraId="72DAEFD0" w14:textId="77777777" w:rsidR="00FE5A45" w:rsidRDefault="003F084F">
            <w:pPr>
              <w:jc w:val="right"/>
            </w:pPr>
            <w:r>
              <w:rPr>
                <w:rFonts w:eastAsiaTheme="minorEastAsia"/>
                <w:color w:val="000000" w:themeColor="text1"/>
                <w:szCs w:val="21"/>
              </w:rPr>
              <w:t>1.75</w:t>
            </w:r>
          </w:p>
        </w:tc>
      </w:tr>
      <w:tr w:rsidR="00FE5A45" w14:paraId="7F30ABDC" w14:textId="77777777">
        <w:tc>
          <w:tcPr>
            <w:tcW w:w="678" w:type="dxa"/>
            <w:vAlign w:val="center"/>
          </w:tcPr>
          <w:p w14:paraId="2A3B3397" w14:textId="77777777" w:rsidR="00FE5A45" w:rsidRDefault="003F084F">
            <w:pPr>
              <w:jc w:val="center"/>
            </w:pPr>
            <w:r>
              <w:rPr>
                <w:rFonts w:eastAsiaTheme="minorEastAsia"/>
                <w:color w:val="000000" w:themeColor="text1"/>
                <w:szCs w:val="21"/>
              </w:rPr>
              <w:t>20</w:t>
            </w:r>
          </w:p>
        </w:tc>
        <w:tc>
          <w:tcPr>
            <w:tcW w:w="905" w:type="dxa"/>
            <w:vAlign w:val="center"/>
          </w:tcPr>
          <w:p w14:paraId="3C36E9CB" w14:textId="77777777" w:rsidR="00FE5A45" w:rsidRDefault="003F084F">
            <w:pPr>
              <w:jc w:val="center"/>
            </w:pPr>
            <w:r>
              <w:rPr>
                <w:rFonts w:eastAsiaTheme="minorEastAsia"/>
                <w:color w:val="000000" w:themeColor="text1"/>
                <w:szCs w:val="21"/>
              </w:rPr>
              <w:t>OTSUKA CORP</w:t>
            </w:r>
          </w:p>
        </w:tc>
        <w:tc>
          <w:tcPr>
            <w:tcW w:w="1015" w:type="dxa"/>
            <w:vAlign w:val="center"/>
          </w:tcPr>
          <w:p w14:paraId="21B3E498" w14:textId="77777777" w:rsidR="00FE5A45" w:rsidRDefault="003F084F">
            <w:pPr>
              <w:jc w:val="center"/>
            </w:pPr>
            <w:r>
              <w:rPr>
                <w:rFonts w:eastAsiaTheme="minorEastAsia"/>
                <w:color w:val="000000" w:themeColor="text1"/>
                <w:szCs w:val="21"/>
              </w:rPr>
              <w:t>-</w:t>
            </w:r>
          </w:p>
        </w:tc>
        <w:tc>
          <w:tcPr>
            <w:tcW w:w="1184" w:type="dxa"/>
            <w:vAlign w:val="center"/>
          </w:tcPr>
          <w:p w14:paraId="0D555883" w14:textId="77777777" w:rsidR="00FE5A45" w:rsidRDefault="003F084F">
            <w:pPr>
              <w:jc w:val="center"/>
            </w:pPr>
            <w:r>
              <w:rPr>
                <w:rFonts w:eastAsiaTheme="minorEastAsia"/>
                <w:color w:val="000000" w:themeColor="text1"/>
                <w:szCs w:val="21"/>
              </w:rPr>
              <w:t>4768</w:t>
            </w:r>
          </w:p>
        </w:tc>
        <w:tc>
          <w:tcPr>
            <w:tcW w:w="847" w:type="dxa"/>
            <w:vAlign w:val="center"/>
          </w:tcPr>
          <w:p w14:paraId="1E316366"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67BEF04E" w14:textId="77777777" w:rsidR="00FE5A45" w:rsidRDefault="003F084F">
            <w:pPr>
              <w:jc w:val="center"/>
            </w:pPr>
            <w:r>
              <w:rPr>
                <w:rFonts w:eastAsiaTheme="minorEastAsia"/>
                <w:color w:val="000000" w:themeColor="text1"/>
                <w:szCs w:val="21"/>
              </w:rPr>
              <w:t>日本</w:t>
            </w:r>
          </w:p>
        </w:tc>
        <w:tc>
          <w:tcPr>
            <w:tcW w:w="1015" w:type="dxa"/>
            <w:vAlign w:val="center"/>
          </w:tcPr>
          <w:p w14:paraId="2315DFA4" w14:textId="77777777" w:rsidR="00FE5A45" w:rsidRDefault="003F084F">
            <w:pPr>
              <w:jc w:val="right"/>
            </w:pPr>
            <w:r>
              <w:rPr>
                <w:rFonts w:eastAsiaTheme="minorEastAsia"/>
                <w:color w:val="000000" w:themeColor="text1"/>
                <w:szCs w:val="21"/>
              </w:rPr>
              <w:t>213,000</w:t>
            </w:r>
          </w:p>
        </w:tc>
        <w:tc>
          <w:tcPr>
            <w:tcW w:w="1690" w:type="dxa"/>
            <w:vAlign w:val="center"/>
          </w:tcPr>
          <w:p w14:paraId="1931615C" w14:textId="77777777" w:rsidR="00FE5A45" w:rsidRDefault="003F084F">
            <w:pPr>
              <w:jc w:val="right"/>
            </w:pPr>
            <w:r>
              <w:rPr>
                <w:rFonts w:eastAsiaTheme="minorEastAsia"/>
                <w:color w:val="000000" w:themeColor="text1"/>
                <w:szCs w:val="21"/>
              </w:rPr>
              <w:t>35,540,093.06</w:t>
            </w:r>
          </w:p>
        </w:tc>
        <w:tc>
          <w:tcPr>
            <w:tcW w:w="997" w:type="dxa"/>
            <w:vAlign w:val="center"/>
          </w:tcPr>
          <w:p w14:paraId="1670C48A" w14:textId="77777777" w:rsidR="00FE5A45" w:rsidRDefault="003F084F">
            <w:pPr>
              <w:jc w:val="right"/>
            </w:pPr>
            <w:r>
              <w:rPr>
                <w:rFonts w:eastAsiaTheme="minorEastAsia"/>
                <w:color w:val="000000" w:themeColor="text1"/>
                <w:szCs w:val="21"/>
              </w:rPr>
              <w:t>1.75</w:t>
            </w:r>
          </w:p>
        </w:tc>
      </w:tr>
      <w:tr w:rsidR="00FE5A45" w14:paraId="6DB29818" w14:textId="77777777">
        <w:tc>
          <w:tcPr>
            <w:tcW w:w="678" w:type="dxa"/>
            <w:vAlign w:val="center"/>
          </w:tcPr>
          <w:p w14:paraId="093E0CF0" w14:textId="77777777" w:rsidR="00FE5A45" w:rsidRDefault="003F084F">
            <w:pPr>
              <w:jc w:val="center"/>
            </w:pPr>
            <w:r>
              <w:rPr>
                <w:rFonts w:eastAsiaTheme="minorEastAsia"/>
                <w:color w:val="000000" w:themeColor="text1"/>
                <w:szCs w:val="21"/>
              </w:rPr>
              <w:t>21</w:t>
            </w:r>
          </w:p>
        </w:tc>
        <w:tc>
          <w:tcPr>
            <w:tcW w:w="905" w:type="dxa"/>
            <w:vAlign w:val="center"/>
          </w:tcPr>
          <w:p w14:paraId="2C8309F6" w14:textId="77777777" w:rsidR="00FE5A45" w:rsidRDefault="003F084F">
            <w:pPr>
              <w:jc w:val="center"/>
            </w:pPr>
            <w:r>
              <w:rPr>
                <w:rFonts w:eastAsiaTheme="minorEastAsia"/>
                <w:color w:val="000000" w:themeColor="text1"/>
                <w:szCs w:val="21"/>
              </w:rPr>
              <w:t>RECRUIT HOLDINGS CO LTD</w:t>
            </w:r>
          </w:p>
        </w:tc>
        <w:tc>
          <w:tcPr>
            <w:tcW w:w="1015" w:type="dxa"/>
            <w:vAlign w:val="center"/>
          </w:tcPr>
          <w:p w14:paraId="3A21F3BD" w14:textId="77777777" w:rsidR="00FE5A45" w:rsidRDefault="003F084F">
            <w:pPr>
              <w:jc w:val="center"/>
            </w:pPr>
            <w:r>
              <w:rPr>
                <w:rFonts w:eastAsiaTheme="minorEastAsia"/>
                <w:color w:val="000000" w:themeColor="text1"/>
                <w:szCs w:val="21"/>
              </w:rPr>
              <w:t>-</w:t>
            </w:r>
          </w:p>
        </w:tc>
        <w:tc>
          <w:tcPr>
            <w:tcW w:w="1184" w:type="dxa"/>
            <w:vAlign w:val="center"/>
          </w:tcPr>
          <w:p w14:paraId="43907D8A" w14:textId="77777777" w:rsidR="00FE5A45" w:rsidRDefault="003F084F">
            <w:pPr>
              <w:jc w:val="center"/>
            </w:pPr>
            <w:r>
              <w:rPr>
                <w:rFonts w:eastAsiaTheme="minorEastAsia"/>
                <w:color w:val="000000" w:themeColor="text1"/>
                <w:szCs w:val="21"/>
              </w:rPr>
              <w:t>6098</w:t>
            </w:r>
          </w:p>
        </w:tc>
        <w:tc>
          <w:tcPr>
            <w:tcW w:w="847" w:type="dxa"/>
            <w:vAlign w:val="center"/>
          </w:tcPr>
          <w:p w14:paraId="192CF5D8"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6CE029B8" w14:textId="77777777" w:rsidR="00FE5A45" w:rsidRDefault="003F084F">
            <w:pPr>
              <w:jc w:val="center"/>
            </w:pPr>
            <w:r>
              <w:rPr>
                <w:rFonts w:eastAsiaTheme="minorEastAsia"/>
                <w:color w:val="000000" w:themeColor="text1"/>
                <w:szCs w:val="21"/>
              </w:rPr>
              <w:t>日本</w:t>
            </w:r>
          </w:p>
        </w:tc>
        <w:tc>
          <w:tcPr>
            <w:tcW w:w="1015" w:type="dxa"/>
            <w:vAlign w:val="center"/>
          </w:tcPr>
          <w:p w14:paraId="6EAD7845" w14:textId="77777777" w:rsidR="00FE5A45" w:rsidRDefault="003F084F">
            <w:pPr>
              <w:jc w:val="right"/>
            </w:pPr>
            <w:r>
              <w:rPr>
                <w:rFonts w:eastAsiaTheme="minorEastAsia"/>
                <w:color w:val="000000" w:themeColor="text1"/>
                <w:szCs w:val="21"/>
              </w:rPr>
              <w:t>67,400</w:t>
            </w:r>
          </w:p>
        </w:tc>
        <w:tc>
          <w:tcPr>
            <w:tcW w:w="1690" w:type="dxa"/>
            <w:vAlign w:val="center"/>
          </w:tcPr>
          <w:p w14:paraId="0FEBD5CC" w14:textId="77777777" w:rsidR="00FE5A45" w:rsidRDefault="003F084F">
            <w:pPr>
              <w:jc w:val="right"/>
            </w:pPr>
            <w:r>
              <w:rPr>
                <w:rFonts w:eastAsiaTheme="minorEastAsia"/>
                <w:color w:val="000000" w:themeColor="text1"/>
                <w:szCs w:val="21"/>
              </w:rPr>
              <w:t>34,728,981.31</w:t>
            </w:r>
          </w:p>
        </w:tc>
        <w:tc>
          <w:tcPr>
            <w:tcW w:w="997" w:type="dxa"/>
            <w:vAlign w:val="center"/>
          </w:tcPr>
          <w:p w14:paraId="6575A7C8" w14:textId="77777777" w:rsidR="00FE5A45" w:rsidRDefault="003F084F">
            <w:pPr>
              <w:jc w:val="right"/>
            </w:pPr>
            <w:r>
              <w:rPr>
                <w:rFonts w:eastAsiaTheme="minorEastAsia"/>
                <w:color w:val="000000" w:themeColor="text1"/>
                <w:szCs w:val="21"/>
              </w:rPr>
              <w:t>1.71</w:t>
            </w:r>
          </w:p>
        </w:tc>
      </w:tr>
      <w:tr w:rsidR="00FE5A45" w14:paraId="5AA22833" w14:textId="77777777">
        <w:tc>
          <w:tcPr>
            <w:tcW w:w="678" w:type="dxa"/>
            <w:vAlign w:val="center"/>
          </w:tcPr>
          <w:p w14:paraId="7781B4E5" w14:textId="77777777" w:rsidR="00FE5A45" w:rsidRDefault="003F084F">
            <w:pPr>
              <w:jc w:val="center"/>
            </w:pPr>
            <w:r>
              <w:rPr>
                <w:rFonts w:eastAsiaTheme="minorEastAsia"/>
                <w:color w:val="000000" w:themeColor="text1"/>
                <w:szCs w:val="21"/>
              </w:rPr>
              <w:t>22</w:t>
            </w:r>
          </w:p>
        </w:tc>
        <w:tc>
          <w:tcPr>
            <w:tcW w:w="905" w:type="dxa"/>
            <w:vAlign w:val="center"/>
          </w:tcPr>
          <w:p w14:paraId="4605AFD9" w14:textId="77777777" w:rsidR="00FE5A45" w:rsidRDefault="003F084F">
            <w:pPr>
              <w:jc w:val="center"/>
            </w:pPr>
            <w:r>
              <w:rPr>
                <w:rFonts w:eastAsiaTheme="minorEastAsia"/>
                <w:color w:val="000000" w:themeColor="text1"/>
                <w:szCs w:val="21"/>
              </w:rPr>
              <w:t>NIPPON TELEGRAPH &amp; TELEPHONE</w:t>
            </w:r>
          </w:p>
        </w:tc>
        <w:tc>
          <w:tcPr>
            <w:tcW w:w="1015" w:type="dxa"/>
            <w:vAlign w:val="center"/>
          </w:tcPr>
          <w:p w14:paraId="6337FF02" w14:textId="77777777" w:rsidR="00FE5A45" w:rsidRDefault="003F084F">
            <w:pPr>
              <w:jc w:val="center"/>
            </w:pPr>
            <w:r>
              <w:rPr>
                <w:rFonts w:eastAsiaTheme="minorEastAsia"/>
                <w:color w:val="000000" w:themeColor="text1"/>
                <w:szCs w:val="21"/>
              </w:rPr>
              <w:t>-</w:t>
            </w:r>
          </w:p>
        </w:tc>
        <w:tc>
          <w:tcPr>
            <w:tcW w:w="1184" w:type="dxa"/>
            <w:vAlign w:val="center"/>
          </w:tcPr>
          <w:p w14:paraId="763ECE22" w14:textId="77777777" w:rsidR="00FE5A45" w:rsidRDefault="003F084F">
            <w:pPr>
              <w:jc w:val="center"/>
            </w:pPr>
            <w:r>
              <w:rPr>
                <w:rFonts w:eastAsiaTheme="minorEastAsia"/>
                <w:color w:val="000000" w:themeColor="text1"/>
                <w:szCs w:val="21"/>
              </w:rPr>
              <w:t>9432</w:t>
            </w:r>
          </w:p>
        </w:tc>
        <w:tc>
          <w:tcPr>
            <w:tcW w:w="847" w:type="dxa"/>
            <w:vAlign w:val="center"/>
          </w:tcPr>
          <w:p w14:paraId="6276E975"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06E71821" w14:textId="77777777" w:rsidR="00FE5A45" w:rsidRDefault="003F084F">
            <w:pPr>
              <w:jc w:val="center"/>
            </w:pPr>
            <w:r>
              <w:rPr>
                <w:rFonts w:eastAsiaTheme="minorEastAsia"/>
                <w:color w:val="000000" w:themeColor="text1"/>
                <w:szCs w:val="21"/>
              </w:rPr>
              <w:t>日本</w:t>
            </w:r>
          </w:p>
        </w:tc>
        <w:tc>
          <w:tcPr>
            <w:tcW w:w="1015" w:type="dxa"/>
            <w:vAlign w:val="center"/>
          </w:tcPr>
          <w:p w14:paraId="6A956FAB" w14:textId="77777777" w:rsidR="00FE5A45" w:rsidRDefault="003F084F">
            <w:pPr>
              <w:jc w:val="right"/>
            </w:pPr>
            <w:r>
              <w:rPr>
                <w:rFonts w:eastAsiaTheme="minorEastAsia"/>
                <w:color w:val="000000" w:themeColor="text1"/>
                <w:szCs w:val="21"/>
              </w:rPr>
              <w:t>4,456,400</w:t>
            </w:r>
          </w:p>
        </w:tc>
        <w:tc>
          <w:tcPr>
            <w:tcW w:w="1690" w:type="dxa"/>
            <w:vAlign w:val="center"/>
          </w:tcPr>
          <w:p w14:paraId="01E9F07B" w14:textId="77777777" w:rsidR="00FE5A45" w:rsidRDefault="003F084F">
            <w:pPr>
              <w:jc w:val="right"/>
            </w:pPr>
            <w:r>
              <w:rPr>
                <w:rFonts w:eastAsiaTheme="minorEastAsia"/>
                <w:color w:val="000000" w:themeColor="text1"/>
                <w:szCs w:val="21"/>
              </w:rPr>
              <w:t>32,553,173.11</w:t>
            </w:r>
          </w:p>
        </w:tc>
        <w:tc>
          <w:tcPr>
            <w:tcW w:w="997" w:type="dxa"/>
            <w:vAlign w:val="center"/>
          </w:tcPr>
          <w:p w14:paraId="06BB4DBE" w14:textId="77777777" w:rsidR="00FE5A45" w:rsidRDefault="003F084F">
            <w:pPr>
              <w:jc w:val="right"/>
            </w:pPr>
            <w:r>
              <w:rPr>
                <w:rFonts w:eastAsiaTheme="minorEastAsia"/>
                <w:color w:val="000000" w:themeColor="text1"/>
                <w:szCs w:val="21"/>
              </w:rPr>
              <w:t>1.60</w:t>
            </w:r>
          </w:p>
        </w:tc>
      </w:tr>
      <w:tr w:rsidR="00FE5A45" w14:paraId="5CF35684" w14:textId="77777777">
        <w:tc>
          <w:tcPr>
            <w:tcW w:w="678" w:type="dxa"/>
            <w:vAlign w:val="center"/>
          </w:tcPr>
          <w:p w14:paraId="19ED0383" w14:textId="77777777" w:rsidR="00FE5A45" w:rsidRDefault="003F084F">
            <w:pPr>
              <w:jc w:val="center"/>
            </w:pPr>
            <w:r>
              <w:rPr>
                <w:rFonts w:eastAsiaTheme="minorEastAsia"/>
                <w:color w:val="000000" w:themeColor="text1"/>
                <w:szCs w:val="21"/>
              </w:rPr>
              <w:t>23</w:t>
            </w:r>
          </w:p>
        </w:tc>
        <w:tc>
          <w:tcPr>
            <w:tcW w:w="905" w:type="dxa"/>
            <w:vAlign w:val="center"/>
          </w:tcPr>
          <w:p w14:paraId="34AC7EB9" w14:textId="77777777" w:rsidR="00FE5A45" w:rsidRDefault="003F084F">
            <w:pPr>
              <w:jc w:val="center"/>
            </w:pPr>
            <w:r>
              <w:rPr>
                <w:rFonts w:eastAsiaTheme="minorEastAsia"/>
                <w:color w:val="000000" w:themeColor="text1"/>
                <w:szCs w:val="21"/>
              </w:rPr>
              <w:t>FAST RETAILING CO LTD</w:t>
            </w:r>
          </w:p>
        </w:tc>
        <w:tc>
          <w:tcPr>
            <w:tcW w:w="1015" w:type="dxa"/>
            <w:vAlign w:val="center"/>
          </w:tcPr>
          <w:p w14:paraId="588659A5" w14:textId="77777777" w:rsidR="00FE5A45" w:rsidRDefault="003F084F">
            <w:pPr>
              <w:jc w:val="center"/>
            </w:pPr>
            <w:r>
              <w:rPr>
                <w:rFonts w:eastAsiaTheme="minorEastAsia"/>
                <w:color w:val="000000" w:themeColor="text1"/>
                <w:szCs w:val="21"/>
              </w:rPr>
              <w:t>-</w:t>
            </w:r>
          </w:p>
        </w:tc>
        <w:tc>
          <w:tcPr>
            <w:tcW w:w="1184" w:type="dxa"/>
            <w:vAlign w:val="center"/>
          </w:tcPr>
          <w:p w14:paraId="3529F1FF" w14:textId="77777777" w:rsidR="00FE5A45" w:rsidRDefault="003F084F">
            <w:pPr>
              <w:jc w:val="center"/>
            </w:pPr>
            <w:r>
              <w:rPr>
                <w:rFonts w:eastAsiaTheme="minorEastAsia"/>
                <w:color w:val="000000" w:themeColor="text1"/>
                <w:szCs w:val="21"/>
              </w:rPr>
              <w:t>9983</w:t>
            </w:r>
          </w:p>
        </w:tc>
        <w:tc>
          <w:tcPr>
            <w:tcW w:w="847" w:type="dxa"/>
            <w:vAlign w:val="center"/>
          </w:tcPr>
          <w:p w14:paraId="2535A26C"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15A4DA76" w14:textId="77777777" w:rsidR="00FE5A45" w:rsidRDefault="003F084F">
            <w:pPr>
              <w:jc w:val="center"/>
            </w:pPr>
            <w:r>
              <w:rPr>
                <w:rFonts w:eastAsiaTheme="minorEastAsia"/>
                <w:color w:val="000000" w:themeColor="text1"/>
                <w:szCs w:val="21"/>
              </w:rPr>
              <w:t>日本</w:t>
            </w:r>
          </w:p>
        </w:tc>
        <w:tc>
          <w:tcPr>
            <w:tcW w:w="1015" w:type="dxa"/>
            <w:vAlign w:val="center"/>
          </w:tcPr>
          <w:p w14:paraId="705D9072" w14:textId="77777777" w:rsidR="00FE5A45" w:rsidRDefault="003F084F">
            <w:pPr>
              <w:jc w:val="right"/>
            </w:pPr>
            <w:r>
              <w:rPr>
                <w:rFonts w:eastAsiaTheme="minorEastAsia"/>
                <w:color w:val="000000" w:themeColor="text1"/>
                <w:szCs w:val="21"/>
              </w:rPr>
              <w:t>12,400</w:t>
            </w:r>
          </w:p>
        </w:tc>
        <w:tc>
          <w:tcPr>
            <w:tcW w:w="1690" w:type="dxa"/>
            <w:vAlign w:val="center"/>
          </w:tcPr>
          <w:p w14:paraId="507B4C5D" w14:textId="77777777" w:rsidR="00FE5A45" w:rsidRDefault="003F084F">
            <w:pPr>
              <w:jc w:val="right"/>
            </w:pPr>
            <w:r>
              <w:rPr>
                <w:rFonts w:eastAsiaTheme="minorEastAsia"/>
                <w:color w:val="000000" w:themeColor="text1"/>
                <w:szCs w:val="21"/>
              </w:rPr>
              <w:t>30,854,424.74</w:t>
            </w:r>
          </w:p>
        </w:tc>
        <w:tc>
          <w:tcPr>
            <w:tcW w:w="997" w:type="dxa"/>
            <w:vAlign w:val="center"/>
          </w:tcPr>
          <w:p w14:paraId="252D7BCE" w14:textId="77777777" w:rsidR="00FE5A45" w:rsidRDefault="003F084F">
            <w:pPr>
              <w:jc w:val="right"/>
            </w:pPr>
            <w:r>
              <w:rPr>
                <w:rFonts w:eastAsiaTheme="minorEastAsia"/>
                <w:color w:val="000000" w:themeColor="text1"/>
                <w:szCs w:val="21"/>
              </w:rPr>
              <w:t>1.52</w:t>
            </w:r>
          </w:p>
        </w:tc>
      </w:tr>
      <w:tr w:rsidR="00FE5A45" w14:paraId="4177EF46" w14:textId="77777777">
        <w:tc>
          <w:tcPr>
            <w:tcW w:w="678" w:type="dxa"/>
            <w:vAlign w:val="center"/>
          </w:tcPr>
          <w:p w14:paraId="7E4AE722" w14:textId="77777777" w:rsidR="00FE5A45" w:rsidRDefault="003F084F">
            <w:pPr>
              <w:jc w:val="center"/>
            </w:pPr>
            <w:r>
              <w:rPr>
                <w:rFonts w:eastAsiaTheme="minorEastAsia"/>
                <w:color w:val="000000" w:themeColor="text1"/>
                <w:szCs w:val="21"/>
              </w:rPr>
              <w:t>24</w:t>
            </w:r>
          </w:p>
        </w:tc>
        <w:tc>
          <w:tcPr>
            <w:tcW w:w="905" w:type="dxa"/>
            <w:vAlign w:val="center"/>
          </w:tcPr>
          <w:p w14:paraId="1A91F3BF" w14:textId="77777777" w:rsidR="00FE5A45" w:rsidRDefault="003F084F">
            <w:pPr>
              <w:jc w:val="center"/>
            </w:pPr>
            <w:r>
              <w:rPr>
                <w:rFonts w:eastAsiaTheme="minorEastAsia"/>
                <w:color w:val="000000" w:themeColor="text1"/>
                <w:szCs w:val="21"/>
              </w:rPr>
              <w:t xml:space="preserve">DAIICHI </w:t>
            </w:r>
            <w:r>
              <w:rPr>
                <w:rFonts w:eastAsiaTheme="minorEastAsia"/>
                <w:color w:val="000000" w:themeColor="text1"/>
                <w:szCs w:val="21"/>
              </w:rPr>
              <w:lastRenderedPageBreak/>
              <w:t>SANKYO CO LTD</w:t>
            </w:r>
          </w:p>
        </w:tc>
        <w:tc>
          <w:tcPr>
            <w:tcW w:w="1015" w:type="dxa"/>
            <w:vAlign w:val="center"/>
          </w:tcPr>
          <w:p w14:paraId="6C40AB8B" w14:textId="77777777" w:rsidR="00FE5A45" w:rsidRDefault="003F084F">
            <w:pPr>
              <w:jc w:val="center"/>
            </w:pPr>
            <w:r>
              <w:rPr>
                <w:rFonts w:eastAsiaTheme="minorEastAsia"/>
                <w:color w:val="000000" w:themeColor="text1"/>
                <w:szCs w:val="21"/>
              </w:rPr>
              <w:lastRenderedPageBreak/>
              <w:t>-</w:t>
            </w:r>
          </w:p>
        </w:tc>
        <w:tc>
          <w:tcPr>
            <w:tcW w:w="1184" w:type="dxa"/>
            <w:vAlign w:val="center"/>
          </w:tcPr>
          <w:p w14:paraId="0801E671" w14:textId="77777777" w:rsidR="00FE5A45" w:rsidRDefault="003F084F">
            <w:pPr>
              <w:jc w:val="center"/>
            </w:pPr>
            <w:r>
              <w:rPr>
                <w:rFonts w:eastAsiaTheme="minorEastAsia"/>
                <w:color w:val="000000" w:themeColor="text1"/>
                <w:szCs w:val="21"/>
              </w:rPr>
              <w:t>4568</w:t>
            </w:r>
          </w:p>
        </w:tc>
        <w:tc>
          <w:tcPr>
            <w:tcW w:w="847" w:type="dxa"/>
            <w:vAlign w:val="center"/>
          </w:tcPr>
          <w:p w14:paraId="4BF222BD" w14:textId="77777777" w:rsidR="00FE5A45" w:rsidRDefault="003F084F">
            <w:pPr>
              <w:jc w:val="center"/>
            </w:pPr>
            <w:r>
              <w:rPr>
                <w:rFonts w:eastAsiaTheme="minorEastAsia"/>
                <w:color w:val="000000" w:themeColor="text1"/>
                <w:szCs w:val="21"/>
              </w:rPr>
              <w:t>日本证</w:t>
            </w:r>
            <w:r>
              <w:rPr>
                <w:rFonts w:eastAsiaTheme="minorEastAsia"/>
                <w:color w:val="000000" w:themeColor="text1"/>
                <w:szCs w:val="21"/>
              </w:rPr>
              <w:lastRenderedPageBreak/>
              <w:t>券交易所</w:t>
            </w:r>
          </w:p>
        </w:tc>
        <w:tc>
          <w:tcPr>
            <w:tcW w:w="1025" w:type="dxa"/>
            <w:vAlign w:val="center"/>
          </w:tcPr>
          <w:p w14:paraId="232B9483" w14:textId="77777777" w:rsidR="00FE5A45" w:rsidRDefault="003F084F">
            <w:pPr>
              <w:jc w:val="center"/>
            </w:pPr>
            <w:r>
              <w:rPr>
                <w:rFonts w:eastAsiaTheme="minorEastAsia"/>
                <w:color w:val="000000" w:themeColor="text1"/>
                <w:szCs w:val="21"/>
              </w:rPr>
              <w:lastRenderedPageBreak/>
              <w:t>日本</w:t>
            </w:r>
          </w:p>
        </w:tc>
        <w:tc>
          <w:tcPr>
            <w:tcW w:w="1015" w:type="dxa"/>
            <w:vAlign w:val="center"/>
          </w:tcPr>
          <w:p w14:paraId="59ED35FD" w14:textId="77777777" w:rsidR="00FE5A45" w:rsidRDefault="003F084F">
            <w:pPr>
              <w:jc w:val="right"/>
            </w:pPr>
            <w:r>
              <w:rPr>
                <w:rFonts w:eastAsiaTheme="minorEastAsia"/>
                <w:color w:val="000000" w:themeColor="text1"/>
                <w:szCs w:val="21"/>
              </w:rPr>
              <w:t>152,900</w:t>
            </w:r>
          </w:p>
        </w:tc>
        <w:tc>
          <w:tcPr>
            <w:tcW w:w="1690" w:type="dxa"/>
            <w:vAlign w:val="center"/>
          </w:tcPr>
          <w:p w14:paraId="7C3D00ED" w14:textId="77777777" w:rsidR="00FE5A45" w:rsidRDefault="003F084F">
            <w:pPr>
              <w:jc w:val="right"/>
            </w:pPr>
            <w:r>
              <w:rPr>
                <w:rFonts w:eastAsiaTheme="minorEastAsia"/>
                <w:color w:val="000000" w:themeColor="text1"/>
                <w:szCs w:val="21"/>
              </w:rPr>
              <w:t>30,764,399.85</w:t>
            </w:r>
          </w:p>
        </w:tc>
        <w:tc>
          <w:tcPr>
            <w:tcW w:w="997" w:type="dxa"/>
            <w:vAlign w:val="center"/>
          </w:tcPr>
          <w:p w14:paraId="4B597204" w14:textId="77777777" w:rsidR="00FE5A45" w:rsidRDefault="003F084F">
            <w:pPr>
              <w:jc w:val="right"/>
            </w:pPr>
            <w:r>
              <w:rPr>
                <w:rFonts w:eastAsiaTheme="minorEastAsia"/>
                <w:color w:val="000000" w:themeColor="text1"/>
                <w:szCs w:val="21"/>
              </w:rPr>
              <w:t>1.51</w:t>
            </w:r>
          </w:p>
        </w:tc>
      </w:tr>
      <w:tr w:rsidR="00FE5A45" w14:paraId="3F86B113" w14:textId="77777777">
        <w:tc>
          <w:tcPr>
            <w:tcW w:w="678" w:type="dxa"/>
            <w:vAlign w:val="center"/>
          </w:tcPr>
          <w:p w14:paraId="312338E2" w14:textId="77777777" w:rsidR="00FE5A45" w:rsidRDefault="003F084F">
            <w:pPr>
              <w:jc w:val="center"/>
            </w:pPr>
            <w:r>
              <w:rPr>
                <w:rFonts w:eastAsiaTheme="minorEastAsia"/>
                <w:color w:val="000000" w:themeColor="text1"/>
                <w:szCs w:val="21"/>
              </w:rPr>
              <w:t>25</w:t>
            </w:r>
          </w:p>
        </w:tc>
        <w:tc>
          <w:tcPr>
            <w:tcW w:w="905" w:type="dxa"/>
            <w:vAlign w:val="center"/>
          </w:tcPr>
          <w:p w14:paraId="2F49F185" w14:textId="77777777" w:rsidR="00FE5A45" w:rsidRDefault="003F084F">
            <w:pPr>
              <w:jc w:val="center"/>
            </w:pPr>
            <w:r>
              <w:rPr>
                <w:rFonts w:eastAsiaTheme="minorEastAsia"/>
                <w:color w:val="000000" w:themeColor="text1"/>
                <w:szCs w:val="21"/>
              </w:rPr>
              <w:t>DISCO CORP</w:t>
            </w:r>
          </w:p>
        </w:tc>
        <w:tc>
          <w:tcPr>
            <w:tcW w:w="1015" w:type="dxa"/>
            <w:vAlign w:val="center"/>
          </w:tcPr>
          <w:p w14:paraId="42C356BB" w14:textId="77777777" w:rsidR="00FE5A45" w:rsidRDefault="003F084F">
            <w:pPr>
              <w:jc w:val="center"/>
            </w:pPr>
            <w:r>
              <w:rPr>
                <w:rFonts w:eastAsiaTheme="minorEastAsia"/>
                <w:color w:val="000000" w:themeColor="text1"/>
                <w:szCs w:val="21"/>
              </w:rPr>
              <w:t>-</w:t>
            </w:r>
          </w:p>
        </w:tc>
        <w:tc>
          <w:tcPr>
            <w:tcW w:w="1184" w:type="dxa"/>
            <w:vAlign w:val="center"/>
          </w:tcPr>
          <w:p w14:paraId="5AE30E7C" w14:textId="77777777" w:rsidR="00FE5A45" w:rsidRDefault="003F084F">
            <w:pPr>
              <w:jc w:val="center"/>
            </w:pPr>
            <w:r>
              <w:rPr>
                <w:rFonts w:eastAsiaTheme="minorEastAsia"/>
                <w:color w:val="000000" w:themeColor="text1"/>
                <w:szCs w:val="21"/>
              </w:rPr>
              <w:t>6146</w:t>
            </w:r>
          </w:p>
        </w:tc>
        <w:tc>
          <w:tcPr>
            <w:tcW w:w="847" w:type="dxa"/>
            <w:vAlign w:val="center"/>
          </w:tcPr>
          <w:p w14:paraId="53AFA0FC"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13BFB9A4" w14:textId="77777777" w:rsidR="00FE5A45" w:rsidRDefault="003F084F">
            <w:pPr>
              <w:jc w:val="center"/>
            </w:pPr>
            <w:r>
              <w:rPr>
                <w:rFonts w:eastAsiaTheme="minorEastAsia"/>
                <w:color w:val="000000" w:themeColor="text1"/>
                <w:szCs w:val="21"/>
              </w:rPr>
              <w:t>日本</w:t>
            </w:r>
          </w:p>
        </w:tc>
        <w:tc>
          <w:tcPr>
            <w:tcW w:w="1015" w:type="dxa"/>
            <w:vAlign w:val="center"/>
          </w:tcPr>
          <w:p w14:paraId="3D41971A" w14:textId="77777777" w:rsidR="00FE5A45" w:rsidRDefault="003F084F">
            <w:pPr>
              <w:jc w:val="right"/>
            </w:pPr>
            <w:r>
              <w:rPr>
                <w:rFonts w:eastAsiaTheme="minorEastAsia"/>
                <w:color w:val="000000" w:themeColor="text1"/>
                <w:szCs w:val="21"/>
              </w:rPr>
              <w:t>15,400</w:t>
            </w:r>
          </w:p>
        </w:tc>
        <w:tc>
          <w:tcPr>
            <w:tcW w:w="1690" w:type="dxa"/>
            <w:vAlign w:val="center"/>
          </w:tcPr>
          <w:p w14:paraId="184EA813" w14:textId="77777777" w:rsidR="00FE5A45" w:rsidRDefault="003F084F">
            <w:pPr>
              <w:jc w:val="right"/>
            </w:pPr>
            <w:r>
              <w:rPr>
                <w:rFonts w:eastAsiaTheme="minorEastAsia"/>
                <w:color w:val="000000" w:themeColor="text1"/>
                <w:szCs w:val="21"/>
              </w:rPr>
              <w:t>30,423,255.79</w:t>
            </w:r>
          </w:p>
        </w:tc>
        <w:tc>
          <w:tcPr>
            <w:tcW w:w="997" w:type="dxa"/>
            <w:vAlign w:val="center"/>
          </w:tcPr>
          <w:p w14:paraId="1C929C66" w14:textId="77777777" w:rsidR="00FE5A45" w:rsidRDefault="003F084F">
            <w:pPr>
              <w:jc w:val="right"/>
            </w:pPr>
            <w:r>
              <w:rPr>
                <w:rFonts w:eastAsiaTheme="minorEastAsia"/>
                <w:color w:val="000000" w:themeColor="text1"/>
                <w:szCs w:val="21"/>
              </w:rPr>
              <w:t>1.50</w:t>
            </w:r>
          </w:p>
        </w:tc>
      </w:tr>
      <w:tr w:rsidR="00FE5A45" w14:paraId="7A752551" w14:textId="77777777">
        <w:tc>
          <w:tcPr>
            <w:tcW w:w="678" w:type="dxa"/>
            <w:vAlign w:val="center"/>
          </w:tcPr>
          <w:p w14:paraId="2D43EC56" w14:textId="77777777" w:rsidR="00FE5A45" w:rsidRDefault="003F084F">
            <w:pPr>
              <w:jc w:val="center"/>
            </w:pPr>
            <w:r>
              <w:rPr>
                <w:rFonts w:eastAsiaTheme="minorEastAsia"/>
                <w:color w:val="000000" w:themeColor="text1"/>
                <w:szCs w:val="21"/>
              </w:rPr>
              <w:t>26</w:t>
            </w:r>
          </w:p>
        </w:tc>
        <w:tc>
          <w:tcPr>
            <w:tcW w:w="905" w:type="dxa"/>
            <w:vAlign w:val="center"/>
          </w:tcPr>
          <w:p w14:paraId="21CE6F31" w14:textId="77777777" w:rsidR="00FE5A45" w:rsidRDefault="003F084F">
            <w:pPr>
              <w:jc w:val="center"/>
            </w:pPr>
            <w:r>
              <w:rPr>
                <w:rFonts w:eastAsiaTheme="minorEastAsia"/>
                <w:color w:val="000000" w:themeColor="text1"/>
                <w:szCs w:val="21"/>
              </w:rPr>
              <w:t>MITSUI FUDOSAN CO LTD</w:t>
            </w:r>
          </w:p>
        </w:tc>
        <w:tc>
          <w:tcPr>
            <w:tcW w:w="1015" w:type="dxa"/>
            <w:vAlign w:val="center"/>
          </w:tcPr>
          <w:p w14:paraId="078C7D60" w14:textId="77777777" w:rsidR="00FE5A45" w:rsidRDefault="003F084F">
            <w:pPr>
              <w:jc w:val="center"/>
            </w:pPr>
            <w:r>
              <w:rPr>
                <w:rFonts w:eastAsiaTheme="minorEastAsia"/>
                <w:color w:val="000000" w:themeColor="text1"/>
                <w:szCs w:val="21"/>
              </w:rPr>
              <w:t>-</w:t>
            </w:r>
          </w:p>
        </w:tc>
        <w:tc>
          <w:tcPr>
            <w:tcW w:w="1184" w:type="dxa"/>
            <w:vAlign w:val="center"/>
          </w:tcPr>
          <w:p w14:paraId="33B285CC" w14:textId="77777777" w:rsidR="00FE5A45" w:rsidRDefault="003F084F">
            <w:pPr>
              <w:jc w:val="center"/>
            </w:pPr>
            <w:r>
              <w:rPr>
                <w:rFonts w:eastAsiaTheme="minorEastAsia"/>
                <w:color w:val="000000" w:themeColor="text1"/>
                <w:szCs w:val="21"/>
              </w:rPr>
              <w:t>8801</w:t>
            </w:r>
          </w:p>
        </w:tc>
        <w:tc>
          <w:tcPr>
            <w:tcW w:w="847" w:type="dxa"/>
            <w:vAlign w:val="center"/>
          </w:tcPr>
          <w:p w14:paraId="62C3A63E"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06CD8F24" w14:textId="77777777" w:rsidR="00FE5A45" w:rsidRDefault="003F084F">
            <w:pPr>
              <w:jc w:val="center"/>
            </w:pPr>
            <w:r>
              <w:rPr>
                <w:rFonts w:eastAsiaTheme="minorEastAsia"/>
                <w:color w:val="000000" w:themeColor="text1"/>
                <w:szCs w:val="21"/>
              </w:rPr>
              <w:t>日本</w:t>
            </w:r>
          </w:p>
        </w:tc>
        <w:tc>
          <w:tcPr>
            <w:tcW w:w="1015" w:type="dxa"/>
            <w:vAlign w:val="center"/>
          </w:tcPr>
          <w:p w14:paraId="16F8F9CC" w14:textId="77777777" w:rsidR="00FE5A45" w:rsidRDefault="003F084F">
            <w:pPr>
              <w:jc w:val="right"/>
            </w:pPr>
            <w:r>
              <w:rPr>
                <w:rFonts w:eastAsiaTheme="minorEastAsia"/>
                <w:color w:val="000000" w:themeColor="text1"/>
                <w:szCs w:val="21"/>
              </w:rPr>
              <w:t>494,000</w:t>
            </w:r>
          </w:p>
        </w:tc>
        <w:tc>
          <w:tcPr>
            <w:tcW w:w="1690" w:type="dxa"/>
            <w:vAlign w:val="center"/>
          </w:tcPr>
          <w:p w14:paraId="6893D6E8" w14:textId="77777777" w:rsidR="00FE5A45" w:rsidRDefault="003F084F">
            <w:pPr>
              <w:jc w:val="right"/>
            </w:pPr>
            <w:r>
              <w:rPr>
                <w:rFonts w:eastAsiaTheme="minorEastAsia"/>
                <w:color w:val="000000" w:themeColor="text1"/>
                <w:szCs w:val="21"/>
              </w:rPr>
              <w:t>29,005,659.54</w:t>
            </w:r>
          </w:p>
        </w:tc>
        <w:tc>
          <w:tcPr>
            <w:tcW w:w="997" w:type="dxa"/>
            <w:vAlign w:val="center"/>
          </w:tcPr>
          <w:p w14:paraId="0AA86D48" w14:textId="77777777" w:rsidR="00FE5A45" w:rsidRDefault="003F084F">
            <w:pPr>
              <w:jc w:val="right"/>
            </w:pPr>
            <w:r>
              <w:rPr>
                <w:rFonts w:eastAsiaTheme="minorEastAsia"/>
                <w:color w:val="000000" w:themeColor="text1"/>
                <w:szCs w:val="21"/>
              </w:rPr>
              <w:t>1.43</w:t>
            </w:r>
          </w:p>
        </w:tc>
      </w:tr>
      <w:tr w:rsidR="00FE5A45" w14:paraId="0FDC5431" w14:textId="77777777">
        <w:tc>
          <w:tcPr>
            <w:tcW w:w="678" w:type="dxa"/>
            <w:vAlign w:val="center"/>
          </w:tcPr>
          <w:p w14:paraId="7B257D2C" w14:textId="77777777" w:rsidR="00FE5A45" w:rsidRDefault="003F084F">
            <w:pPr>
              <w:jc w:val="center"/>
            </w:pPr>
            <w:r>
              <w:rPr>
                <w:rFonts w:eastAsiaTheme="minorEastAsia"/>
                <w:color w:val="000000" w:themeColor="text1"/>
                <w:szCs w:val="21"/>
              </w:rPr>
              <w:t>27</w:t>
            </w:r>
          </w:p>
        </w:tc>
        <w:tc>
          <w:tcPr>
            <w:tcW w:w="905" w:type="dxa"/>
            <w:vAlign w:val="center"/>
          </w:tcPr>
          <w:p w14:paraId="683FFEC9" w14:textId="77777777" w:rsidR="00FE5A45" w:rsidRDefault="003F084F">
            <w:pPr>
              <w:jc w:val="center"/>
            </w:pPr>
            <w:r>
              <w:rPr>
                <w:rFonts w:eastAsiaTheme="minorEastAsia"/>
                <w:color w:val="000000" w:themeColor="text1"/>
                <w:szCs w:val="21"/>
              </w:rPr>
              <w:t>MONEY FORWARD INC</w:t>
            </w:r>
          </w:p>
        </w:tc>
        <w:tc>
          <w:tcPr>
            <w:tcW w:w="1015" w:type="dxa"/>
            <w:vAlign w:val="center"/>
          </w:tcPr>
          <w:p w14:paraId="7A1E6452" w14:textId="77777777" w:rsidR="00FE5A45" w:rsidRDefault="003F084F">
            <w:pPr>
              <w:jc w:val="center"/>
            </w:pPr>
            <w:r>
              <w:rPr>
                <w:rFonts w:eastAsiaTheme="minorEastAsia"/>
                <w:color w:val="000000" w:themeColor="text1"/>
                <w:szCs w:val="21"/>
              </w:rPr>
              <w:t>-</w:t>
            </w:r>
          </w:p>
        </w:tc>
        <w:tc>
          <w:tcPr>
            <w:tcW w:w="1184" w:type="dxa"/>
            <w:vAlign w:val="center"/>
          </w:tcPr>
          <w:p w14:paraId="7AFB8EED" w14:textId="77777777" w:rsidR="00FE5A45" w:rsidRDefault="003F084F">
            <w:pPr>
              <w:jc w:val="center"/>
            </w:pPr>
            <w:r>
              <w:rPr>
                <w:rFonts w:eastAsiaTheme="minorEastAsia"/>
                <w:color w:val="000000" w:themeColor="text1"/>
                <w:szCs w:val="21"/>
              </w:rPr>
              <w:t>3994</w:t>
            </w:r>
          </w:p>
        </w:tc>
        <w:tc>
          <w:tcPr>
            <w:tcW w:w="847" w:type="dxa"/>
            <w:vAlign w:val="center"/>
          </w:tcPr>
          <w:p w14:paraId="1FA72518"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6A46BB18" w14:textId="77777777" w:rsidR="00FE5A45" w:rsidRDefault="003F084F">
            <w:pPr>
              <w:jc w:val="center"/>
            </w:pPr>
            <w:r>
              <w:rPr>
                <w:rFonts w:eastAsiaTheme="minorEastAsia"/>
                <w:color w:val="000000" w:themeColor="text1"/>
                <w:szCs w:val="21"/>
              </w:rPr>
              <w:t>日本</w:t>
            </w:r>
          </w:p>
        </w:tc>
        <w:tc>
          <w:tcPr>
            <w:tcW w:w="1015" w:type="dxa"/>
            <w:vAlign w:val="center"/>
          </w:tcPr>
          <w:p w14:paraId="36847C75" w14:textId="77777777" w:rsidR="00FE5A45" w:rsidRDefault="003F084F">
            <w:pPr>
              <w:jc w:val="right"/>
            </w:pPr>
            <w:r>
              <w:rPr>
                <w:rFonts w:eastAsiaTheme="minorEastAsia"/>
                <w:color w:val="000000" w:themeColor="text1"/>
                <w:szCs w:val="21"/>
              </w:rPr>
              <w:t>129,700</w:t>
            </w:r>
          </w:p>
        </w:tc>
        <w:tc>
          <w:tcPr>
            <w:tcW w:w="1690" w:type="dxa"/>
            <w:vAlign w:val="center"/>
          </w:tcPr>
          <w:p w14:paraId="13A76E32" w14:textId="77777777" w:rsidR="00FE5A45" w:rsidRDefault="003F084F">
            <w:pPr>
              <w:jc w:val="right"/>
            </w:pPr>
            <w:r>
              <w:rPr>
                <w:rFonts w:eastAsiaTheme="minorEastAsia"/>
                <w:color w:val="000000" w:themeColor="text1"/>
                <w:szCs w:val="21"/>
              </w:rPr>
              <w:t>28,968,705.50</w:t>
            </w:r>
          </w:p>
        </w:tc>
        <w:tc>
          <w:tcPr>
            <w:tcW w:w="997" w:type="dxa"/>
            <w:vAlign w:val="center"/>
          </w:tcPr>
          <w:p w14:paraId="193B37E7" w14:textId="77777777" w:rsidR="00FE5A45" w:rsidRDefault="003F084F">
            <w:pPr>
              <w:jc w:val="right"/>
            </w:pPr>
            <w:r>
              <w:rPr>
                <w:rFonts w:eastAsiaTheme="minorEastAsia"/>
                <w:color w:val="000000" w:themeColor="text1"/>
                <w:szCs w:val="21"/>
              </w:rPr>
              <w:t>1.43</w:t>
            </w:r>
          </w:p>
        </w:tc>
      </w:tr>
      <w:tr w:rsidR="00FE5A45" w14:paraId="7656B370" w14:textId="77777777">
        <w:tc>
          <w:tcPr>
            <w:tcW w:w="678" w:type="dxa"/>
            <w:vAlign w:val="center"/>
          </w:tcPr>
          <w:p w14:paraId="129682EB" w14:textId="77777777" w:rsidR="00FE5A45" w:rsidRDefault="003F084F">
            <w:pPr>
              <w:jc w:val="center"/>
            </w:pPr>
            <w:r>
              <w:rPr>
                <w:rFonts w:eastAsiaTheme="minorEastAsia"/>
                <w:color w:val="000000" w:themeColor="text1"/>
                <w:szCs w:val="21"/>
              </w:rPr>
              <w:t>28</w:t>
            </w:r>
          </w:p>
        </w:tc>
        <w:tc>
          <w:tcPr>
            <w:tcW w:w="905" w:type="dxa"/>
            <w:vAlign w:val="center"/>
          </w:tcPr>
          <w:p w14:paraId="33291DCE" w14:textId="77777777" w:rsidR="00FE5A45" w:rsidRDefault="003F084F">
            <w:pPr>
              <w:jc w:val="center"/>
            </w:pPr>
            <w:r>
              <w:rPr>
                <w:rFonts w:eastAsiaTheme="minorEastAsia"/>
                <w:color w:val="000000" w:themeColor="text1"/>
                <w:szCs w:val="21"/>
              </w:rPr>
              <w:t>RENESAS ELECTRONICS CORP</w:t>
            </w:r>
          </w:p>
        </w:tc>
        <w:tc>
          <w:tcPr>
            <w:tcW w:w="1015" w:type="dxa"/>
            <w:vAlign w:val="center"/>
          </w:tcPr>
          <w:p w14:paraId="4B6936A9" w14:textId="77777777" w:rsidR="00FE5A45" w:rsidRDefault="003F084F">
            <w:pPr>
              <w:jc w:val="center"/>
            </w:pPr>
            <w:r>
              <w:rPr>
                <w:rFonts w:eastAsiaTheme="minorEastAsia"/>
                <w:color w:val="000000" w:themeColor="text1"/>
                <w:szCs w:val="21"/>
              </w:rPr>
              <w:t>-</w:t>
            </w:r>
          </w:p>
        </w:tc>
        <w:tc>
          <w:tcPr>
            <w:tcW w:w="1184" w:type="dxa"/>
            <w:vAlign w:val="center"/>
          </w:tcPr>
          <w:p w14:paraId="1E62CE88" w14:textId="77777777" w:rsidR="00FE5A45" w:rsidRDefault="003F084F">
            <w:pPr>
              <w:jc w:val="center"/>
            </w:pPr>
            <w:r>
              <w:rPr>
                <w:rFonts w:eastAsiaTheme="minorEastAsia"/>
                <w:color w:val="000000" w:themeColor="text1"/>
                <w:szCs w:val="21"/>
              </w:rPr>
              <w:t>6723</w:t>
            </w:r>
          </w:p>
        </w:tc>
        <w:tc>
          <w:tcPr>
            <w:tcW w:w="847" w:type="dxa"/>
            <w:vAlign w:val="center"/>
          </w:tcPr>
          <w:p w14:paraId="4F9A08C7"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634F9E2C" w14:textId="77777777" w:rsidR="00FE5A45" w:rsidRDefault="003F084F">
            <w:pPr>
              <w:jc w:val="center"/>
            </w:pPr>
            <w:r>
              <w:rPr>
                <w:rFonts w:eastAsiaTheme="minorEastAsia"/>
                <w:color w:val="000000" w:themeColor="text1"/>
                <w:szCs w:val="21"/>
              </w:rPr>
              <w:t>日本</w:t>
            </w:r>
          </w:p>
        </w:tc>
        <w:tc>
          <w:tcPr>
            <w:tcW w:w="1015" w:type="dxa"/>
            <w:vAlign w:val="center"/>
          </w:tcPr>
          <w:p w14:paraId="0073DCB3" w14:textId="77777777" w:rsidR="00FE5A45" w:rsidRDefault="003F084F">
            <w:pPr>
              <w:jc w:val="right"/>
            </w:pPr>
            <w:r>
              <w:rPr>
                <w:rFonts w:eastAsiaTheme="minorEastAsia"/>
                <w:color w:val="000000" w:themeColor="text1"/>
                <w:szCs w:val="21"/>
              </w:rPr>
              <w:t>303,600</w:t>
            </w:r>
          </w:p>
        </w:tc>
        <w:tc>
          <w:tcPr>
            <w:tcW w:w="1690" w:type="dxa"/>
            <w:vAlign w:val="center"/>
          </w:tcPr>
          <w:p w14:paraId="77E662EA" w14:textId="77777777" w:rsidR="00FE5A45" w:rsidRDefault="003F084F">
            <w:pPr>
              <w:jc w:val="right"/>
            </w:pPr>
            <w:r>
              <w:rPr>
                <w:rFonts w:eastAsiaTheme="minorEastAsia"/>
                <w:color w:val="000000" w:themeColor="text1"/>
                <w:szCs w:val="21"/>
              </w:rPr>
              <w:t>28,725,367.35</w:t>
            </w:r>
          </w:p>
        </w:tc>
        <w:tc>
          <w:tcPr>
            <w:tcW w:w="997" w:type="dxa"/>
            <w:vAlign w:val="center"/>
          </w:tcPr>
          <w:p w14:paraId="5C6DAB6F" w14:textId="77777777" w:rsidR="00FE5A45" w:rsidRDefault="003F084F">
            <w:pPr>
              <w:jc w:val="right"/>
            </w:pPr>
            <w:r>
              <w:rPr>
                <w:rFonts w:eastAsiaTheme="minorEastAsia"/>
                <w:color w:val="000000" w:themeColor="text1"/>
                <w:szCs w:val="21"/>
              </w:rPr>
              <w:t>1.41</w:t>
            </w:r>
          </w:p>
        </w:tc>
      </w:tr>
      <w:tr w:rsidR="00FE5A45" w14:paraId="5B27EB92" w14:textId="77777777">
        <w:tc>
          <w:tcPr>
            <w:tcW w:w="678" w:type="dxa"/>
            <w:vAlign w:val="center"/>
          </w:tcPr>
          <w:p w14:paraId="772EC206" w14:textId="77777777" w:rsidR="00FE5A45" w:rsidRDefault="003F084F">
            <w:pPr>
              <w:jc w:val="center"/>
            </w:pPr>
            <w:r>
              <w:rPr>
                <w:rFonts w:eastAsiaTheme="minorEastAsia"/>
                <w:color w:val="000000" w:themeColor="text1"/>
                <w:szCs w:val="21"/>
              </w:rPr>
              <w:t>29</w:t>
            </w:r>
          </w:p>
        </w:tc>
        <w:tc>
          <w:tcPr>
            <w:tcW w:w="905" w:type="dxa"/>
            <w:vAlign w:val="center"/>
          </w:tcPr>
          <w:p w14:paraId="57D66793" w14:textId="77777777" w:rsidR="00FE5A45" w:rsidRDefault="003F084F">
            <w:pPr>
              <w:jc w:val="center"/>
            </w:pPr>
            <w:r>
              <w:rPr>
                <w:rFonts w:eastAsiaTheme="minorEastAsia"/>
                <w:color w:val="000000" w:themeColor="text1"/>
                <w:szCs w:val="21"/>
              </w:rPr>
              <w:t>YOKOHAMA RUBBER CO LTD</w:t>
            </w:r>
          </w:p>
        </w:tc>
        <w:tc>
          <w:tcPr>
            <w:tcW w:w="1015" w:type="dxa"/>
            <w:vAlign w:val="center"/>
          </w:tcPr>
          <w:p w14:paraId="575054EF" w14:textId="77777777" w:rsidR="00FE5A45" w:rsidRDefault="003F084F">
            <w:pPr>
              <w:jc w:val="center"/>
            </w:pPr>
            <w:r>
              <w:rPr>
                <w:rFonts w:eastAsiaTheme="minorEastAsia"/>
                <w:color w:val="000000" w:themeColor="text1"/>
                <w:szCs w:val="21"/>
              </w:rPr>
              <w:t>-</w:t>
            </w:r>
          </w:p>
        </w:tc>
        <w:tc>
          <w:tcPr>
            <w:tcW w:w="1184" w:type="dxa"/>
            <w:vAlign w:val="center"/>
          </w:tcPr>
          <w:p w14:paraId="3FD72932" w14:textId="77777777" w:rsidR="00FE5A45" w:rsidRDefault="003F084F">
            <w:pPr>
              <w:jc w:val="center"/>
            </w:pPr>
            <w:r>
              <w:rPr>
                <w:rFonts w:eastAsiaTheme="minorEastAsia"/>
                <w:color w:val="000000" w:themeColor="text1"/>
                <w:szCs w:val="21"/>
              </w:rPr>
              <w:t>5101</w:t>
            </w:r>
          </w:p>
        </w:tc>
        <w:tc>
          <w:tcPr>
            <w:tcW w:w="847" w:type="dxa"/>
            <w:vAlign w:val="center"/>
          </w:tcPr>
          <w:p w14:paraId="3C542ADF"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03FD8056" w14:textId="77777777" w:rsidR="00FE5A45" w:rsidRDefault="003F084F">
            <w:pPr>
              <w:jc w:val="center"/>
            </w:pPr>
            <w:r>
              <w:rPr>
                <w:rFonts w:eastAsiaTheme="minorEastAsia"/>
                <w:color w:val="000000" w:themeColor="text1"/>
                <w:szCs w:val="21"/>
              </w:rPr>
              <w:t>日本</w:t>
            </w:r>
          </w:p>
        </w:tc>
        <w:tc>
          <w:tcPr>
            <w:tcW w:w="1015" w:type="dxa"/>
            <w:vAlign w:val="center"/>
          </w:tcPr>
          <w:p w14:paraId="2F31161F" w14:textId="77777777" w:rsidR="00FE5A45" w:rsidRDefault="003F084F">
            <w:pPr>
              <w:jc w:val="right"/>
            </w:pPr>
            <w:r>
              <w:rPr>
                <w:rFonts w:eastAsiaTheme="minorEastAsia"/>
                <w:color w:val="000000" w:themeColor="text1"/>
                <w:szCs w:val="21"/>
              </w:rPr>
              <w:t>179,500</w:t>
            </w:r>
          </w:p>
        </w:tc>
        <w:tc>
          <w:tcPr>
            <w:tcW w:w="1690" w:type="dxa"/>
            <w:vAlign w:val="center"/>
          </w:tcPr>
          <w:p w14:paraId="092A638E" w14:textId="77777777" w:rsidR="00FE5A45" w:rsidRDefault="003F084F">
            <w:pPr>
              <w:jc w:val="right"/>
            </w:pPr>
            <w:r>
              <w:rPr>
                <w:rFonts w:eastAsiaTheme="minorEastAsia"/>
                <w:color w:val="000000" w:themeColor="text1"/>
                <w:szCs w:val="21"/>
              </w:rPr>
              <w:t>28,215,999.90</w:t>
            </w:r>
          </w:p>
        </w:tc>
        <w:tc>
          <w:tcPr>
            <w:tcW w:w="997" w:type="dxa"/>
            <w:vAlign w:val="center"/>
          </w:tcPr>
          <w:p w14:paraId="3A39EC38" w14:textId="77777777" w:rsidR="00FE5A45" w:rsidRDefault="003F084F">
            <w:pPr>
              <w:jc w:val="right"/>
            </w:pPr>
            <w:r>
              <w:rPr>
                <w:rFonts w:eastAsiaTheme="minorEastAsia"/>
                <w:color w:val="000000" w:themeColor="text1"/>
                <w:szCs w:val="21"/>
              </w:rPr>
              <w:t>1.39</w:t>
            </w:r>
          </w:p>
        </w:tc>
      </w:tr>
      <w:tr w:rsidR="00FE5A45" w14:paraId="4E99875C" w14:textId="77777777">
        <w:tc>
          <w:tcPr>
            <w:tcW w:w="678" w:type="dxa"/>
            <w:vAlign w:val="center"/>
          </w:tcPr>
          <w:p w14:paraId="258527F7" w14:textId="77777777" w:rsidR="00FE5A45" w:rsidRDefault="003F084F">
            <w:pPr>
              <w:jc w:val="center"/>
            </w:pPr>
            <w:r>
              <w:rPr>
                <w:rFonts w:eastAsiaTheme="minorEastAsia"/>
                <w:color w:val="000000" w:themeColor="text1"/>
                <w:szCs w:val="21"/>
              </w:rPr>
              <w:t>30</w:t>
            </w:r>
          </w:p>
        </w:tc>
        <w:tc>
          <w:tcPr>
            <w:tcW w:w="905" w:type="dxa"/>
            <w:vAlign w:val="center"/>
          </w:tcPr>
          <w:p w14:paraId="005B061A" w14:textId="77777777" w:rsidR="00FE5A45" w:rsidRDefault="003F084F">
            <w:pPr>
              <w:jc w:val="center"/>
            </w:pPr>
            <w:r>
              <w:rPr>
                <w:rFonts w:eastAsiaTheme="minorEastAsia"/>
                <w:color w:val="000000" w:themeColor="text1"/>
                <w:szCs w:val="21"/>
              </w:rPr>
              <w:t>MS&amp;AD INSURANCE GROUP HOLDIN</w:t>
            </w:r>
          </w:p>
        </w:tc>
        <w:tc>
          <w:tcPr>
            <w:tcW w:w="1015" w:type="dxa"/>
            <w:vAlign w:val="center"/>
          </w:tcPr>
          <w:p w14:paraId="3F05BEFB" w14:textId="77777777" w:rsidR="00FE5A45" w:rsidRDefault="003F084F">
            <w:pPr>
              <w:jc w:val="center"/>
            </w:pPr>
            <w:r>
              <w:rPr>
                <w:rFonts w:eastAsiaTheme="minorEastAsia"/>
                <w:color w:val="000000" w:themeColor="text1"/>
                <w:szCs w:val="21"/>
              </w:rPr>
              <w:t>-</w:t>
            </w:r>
          </w:p>
        </w:tc>
        <w:tc>
          <w:tcPr>
            <w:tcW w:w="1184" w:type="dxa"/>
            <w:vAlign w:val="center"/>
          </w:tcPr>
          <w:p w14:paraId="5A7C6B1D" w14:textId="77777777" w:rsidR="00FE5A45" w:rsidRDefault="003F084F">
            <w:pPr>
              <w:jc w:val="center"/>
            </w:pPr>
            <w:r>
              <w:rPr>
                <w:rFonts w:eastAsiaTheme="minorEastAsia"/>
                <w:color w:val="000000" w:themeColor="text1"/>
                <w:szCs w:val="21"/>
              </w:rPr>
              <w:t>8725</w:t>
            </w:r>
          </w:p>
        </w:tc>
        <w:tc>
          <w:tcPr>
            <w:tcW w:w="847" w:type="dxa"/>
            <w:vAlign w:val="center"/>
          </w:tcPr>
          <w:p w14:paraId="72262E25"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3DC52FE3" w14:textId="77777777" w:rsidR="00FE5A45" w:rsidRDefault="003F084F">
            <w:pPr>
              <w:jc w:val="center"/>
            </w:pPr>
            <w:r>
              <w:rPr>
                <w:rFonts w:eastAsiaTheme="minorEastAsia"/>
                <w:color w:val="000000" w:themeColor="text1"/>
                <w:szCs w:val="21"/>
              </w:rPr>
              <w:t>日本</w:t>
            </w:r>
          </w:p>
        </w:tc>
        <w:tc>
          <w:tcPr>
            <w:tcW w:w="1015" w:type="dxa"/>
            <w:vAlign w:val="center"/>
          </w:tcPr>
          <w:p w14:paraId="50CAE76A" w14:textId="77777777" w:rsidR="00FE5A45" w:rsidRDefault="003F084F">
            <w:pPr>
              <w:jc w:val="right"/>
            </w:pPr>
            <w:r>
              <w:rPr>
                <w:rFonts w:eastAsiaTheme="minorEastAsia"/>
                <w:color w:val="000000" w:themeColor="text1"/>
                <w:szCs w:val="21"/>
              </w:rPr>
              <w:t>176,600</w:t>
            </w:r>
          </w:p>
        </w:tc>
        <w:tc>
          <w:tcPr>
            <w:tcW w:w="1690" w:type="dxa"/>
            <w:vAlign w:val="center"/>
          </w:tcPr>
          <w:p w14:paraId="131CA015" w14:textId="77777777" w:rsidR="00FE5A45" w:rsidRDefault="003F084F">
            <w:pPr>
              <w:jc w:val="right"/>
            </w:pPr>
            <w:r>
              <w:rPr>
                <w:rFonts w:eastAsiaTheme="minorEastAsia"/>
                <w:color w:val="000000" w:themeColor="text1"/>
                <w:szCs w:val="21"/>
              </w:rPr>
              <w:t>28,160,215.16</w:t>
            </w:r>
          </w:p>
        </w:tc>
        <w:tc>
          <w:tcPr>
            <w:tcW w:w="997" w:type="dxa"/>
            <w:vAlign w:val="center"/>
          </w:tcPr>
          <w:p w14:paraId="4C35FF8C" w14:textId="77777777" w:rsidR="00FE5A45" w:rsidRDefault="003F084F">
            <w:pPr>
              <w:jc w:val="right"/>
            </w:pPr>
            <w:r>
              <w:rPr>
                <w:rFonts w:eastAsiaTheme="minorEastAsia"/>
                <w:color w:val="000000" w:themeColor="text1"/>
                <w:szCs w:val="21"/>
              </w:rPr>
              <w:t>1.39</w:t>
            </w:r>
          </w:p>
        </w:tc>
      </w:tr>
      <w:tr w:rsidR="00FE5A45" w14:paraId="7E223AB6" w14:textId="77777777">
        <w:tc>
          <w:tcPr>
            <w:tcW w:w="678" w:type="dxa"/>
            <w:vAlign w:val="center"/>
          </w:tcPr>
          <w:p w14:paraId="72EAA4AB" w14:textId="77777777" w:rsidR="00FE5A45" w:rsidRDefault="003F084F">
            <w:pPr>
              <w:jc w:val="center"/>
            </w:pPr>
            <w:r>
              <w:rPr>
                <w:rFonts w:eastAsiaTheme="minorEastAsia"/>
                <w:color w:val="000000" w:themeColor="text1"/>
                <w:szCs w:val="21"/>
              </w:rPr>
              <w:t>31</w:t>
            </w:r>
          </w:p>
        </w:tc>
        <w:tc>
          <w:tcPr>
            <w:tcW w:w="905" w:type="dxa"/>
            <w:vAlign w:val="center"/>
          </w:tcPr>
          <w:p w14:paraId="2EBC2291" w14:textId="77777777" w:rsidR="00FE5A45" w:rsidRDefault="003F084F">
            <w:pPr>
              <w:jc w:val="center"/>
            </w:pPr>
            <w:r>
              <w:rPr>
                <w:rFonts w:eastAsiaTheme="minorEastAsia"/>
                <w:color w:val="000000" w:themeColor="text1"/>
                <w:szCs w:val="21"/>
              </w:rPr>
              <w:t>SOFTBANK GROUP CORP</w:t>
            </w:r>
          </w:p>
        </w:tc>
        <w:tc>
          <w:tcPr>
            <w:tcW w:w="1015" w:type="dxa"/>
            <w:vAlign w:val="center"/>
          </w:tcPr>
          <w:p w14:paraId="0286E4A1" w14:textId="77777777" w:rsidR="00FE5A45" w:rsidRDefault="003F084F">
            <w:pPr>
              <w:jc w:val="center"/>
            </w:pPr>
            <w:r>
              <w:rPr>
                <w:rFonts w:eastAsiaTheme="minorEastAsia"/>
                <w:color w:val="000000" w:themeColor="text1"/>
                <w:szCs w:val="21"/>
              </w:rPr>
              <w:t>-</w:t>
            </w:r>
          </w:p>
        </w:tc>
        <w:tc>
          <w:tcPr>
            <w:tcW w:w="1184" w:type="dxa"/>
            <w:vAlign w:val="center"/>
          </w:tcPr>
          <w:p w14:paraId="0BFDA0B3" w14:textId="77777777" w:rsidR="00FE5A45" w:rsidRDefault="003F084F">
            <w:pPr>
              <w:jc w:val="center"/>
            </w:pPr>
            <w:r>
              <w:rPr>
                <w:rFonts w:eastAsiaTheme="minorEastAsia"/>
                <w:color w:val="000000" w:themeColor="text1"/>
                <w:szCs w:val="21"/>
              </w:rPr>
              <w:t>9984</w:t>
            </w:r>
          </w:p>
        </w:tc>
        <w:tc>
          <w:tcPr>
            <w:tcW w:w="847" w:type="dxa"/>
            <w:vAlign w:val="center"/>
          </w:tcPr>
          <w:p w14:paraId="1C0AACF4"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6099C068" w14:textId="77777777" w:rsidR="00FE5A45" w:rsidRDefault="003F084F">
            <w:pPr>
              <w:jc w:val="center"/>
            </w:pPr>
            <w:r>
              <w:rPr>
                <w:rFonts w:eastAsiaTheme="minorEastAsia"/>
                <w:color w:val="000000" w:themeColor="text1"/>
                <w:szCs w:val="21"/>
              </w:rPr>
              <w:t>日本</w:t>
            </w:r>
          </w:p>
        </w:tc>
        <w:tc>
          <w:tcPr>
            <w:tcW w:w="1015" w:type="dxa"/>
            <w:vAlign w:val="center"/>
          </w:tcPr>
          <w:p w14:paraId="05773415" w14:textId="77777777" w:rsidR="00FE5A45" w:rsidRDefault="003F084F">
            <w:pPr>
              <w:jc w:val="right"/>
            </w:pPr>
            <w:r>
              <w:rPr>
                <w:rFonts w:eastAsiaTheme="minorEastAsia"/>
                <w:color w:val="000000" w:themeColor="text1"/>
                <w:szCs w:val="21"/>
              </w:rPr>
              <w:t>61,900</w:t>
            </w:r>
          </w:p>
        </w:tc>
        <w:tc>
          <w:tcPr>
            <w:tcW w:w="1690" w:type="dxa"/>
            <w:vAlign w:val="center"/>
          </w:tcPr>
          <w:p w14:paraId="4915C0C7" w14:textId="77777777" w:rsidR="00FE5A45" w:rsidRDefault="003F084F">
            <w:pPr>
              <w:jc w:val="right"/>
            </w:pPr>
            <w:r>
              <w:rPr>
                <w:rFonts w:eastAsiaTheme="minorEastAsia"/>
                <w:color w:val="000000" w:themeColor="text1"/>
                <w:szCs w:val="21"/>
              </w:rPr>
              <w:t>26,285,841.50</w:t>
            </w:r>
          </w:p>
        </w:tc>
        <w:tc>
          <w:tcPr>
            <w:tcW w:w="997" w:type="dxa"/>
            <w:vAlign w:val="center"/>
          </w:tcPr>
          <w:p w14:paraId="62916024" w14:textId="77777777" w:rsidR="00FE5A45" w:rsidRDefault="003F084F">
            <w:pPr>
              <w:jc w:val="right"/>
            </w:pPr>
            <w:r>
              <w:rPr>
                <w:rFonts w:eastAsiaTheme="minorEastAsia"/>
                <w:color w:val="000000" w:themeColor="text1"/>
                <w:szCs w:val="21"/>
              </w:rPr>
              <w:t>1.29</w:t>
            </w:r>
          </w:p>
        </w:tc>
      </w:tr>
      <w:tr w:rsidR="00FE5A45" w14:paraId="0BA36B9D" w14:textId="77777777">
        <w:tc>
          <w:tcPr>
            <w:tcW w:w="678" w:type="dxa"/>
            <w:vAlign w:val="center"/>
          </w:tcPr>
          <w:p w14:paraId="02335F11" w14:textId="77777777" w:rsidR="00FE5A45" w:rsidRDefault="003F084F">
            <w:pPr>
              <w:jc w:val="center"/>
            </w:pPr>
            <w:r>
              <w:rPr>
                <w:rFonts w:eastAsiaTheme="minorEastAsia"/>
                <w:color w:val="000000" w:themeColor="text1"/>
                <w:szCs w:val="21"/>
              </w:rPr>
              <w:t>32</w:t>
            </w:r>
          </w:p>
        </w:tc>
        <w:tc>
          <w:tcPr>
            <w:tcW w:w="905" w:type="dxa"/>
            <w:vAlign w:val="center"/>
          </w:tcPr>
          <w:p w14:paraId="07D2C7E6" w14:textId="77777777" w:rsidR="00FE5A45" w:rsidRDefault="003F084F">
            <w:pPr>
              <w:jc w:val="center"/>
            </w:pPr>
            <w:r>
              <w:rPr>
                <w:rFonts w:eastAsiaTheme="minorEastAsia"/>
                <w:color w:val="000000" w:themeColor="text1"/>
                <w:szCs w:val="21"/>
              </w:rPr>
              <w:t>JAPAN EXCHANGE GROUP INC</w:t>
            </w:r>
          </w:p>
        </w:tc>
        <w:tc>
          <w:tcPr>
            <w:tcW w:w="1015" w:type="dxa"/>
            <w:vAlign w:val="center"/>
          </w:tcPr>
          <w:p w14:paraId="3C4B894A" w14:textId="77777777" w:rsidR="00FE5A45" w:rsidRDefault="003F084F">
            <w:pPr>
              <w:jc w:val="center"/>
            </w:pPr>
            <w:r>
              <w:rPr>
                <w:rFonts w:eastAsiaTheme="minorEastAsia"/>
                <w:color w:val="000000" w:themeColor="text1"/>
                <w:szCs w:val="21"/>
              </w:rPr>
              <w:t>-</w:t>
            </w:r>
          </w:p>
        </w:tc>
        <w:tc>
          <w:tcPr>
            <w:tcW w:w="1184" w:type="dxa"/>
            <w:vAlign w:val="center"/>
          </w:tcPr>
          <w:p w14:paraId="38DEB856" w14:textId="77777777" w:rsidR="00FE5A45" w:rsidRDefault="003F084F">
            <w:pPr>
              <w:jc w:val="center"/>
            </w:pPr>
            <w:r>
              <w:rPr>
                <w:rFonts w:eastAsiaTheme="minorEastAsia"/>
                <w:color w:val="000000" w:themeColor="text1"/>
                <w:szCs w:val="21"/>
              </w:rPr>
              <w:t>8697</w:t>
            </w:r>
          </w:p>
        </w:tc>
        <w:tc>
          <w:tcPr>
            <w:tcW w:w="847" w:type="dxa"/>
            <w:vAlign w:val="center"/>
          </w:tcPr>
          <w:p w14:paraId="53528B57"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20B8691E" w14:textId="77777777" w:rsidR="00FE5A45" w:rsidRDefault="003F084F">
            <w:pPr>
              <w:jc w:val="center"/>
            </w:pPr>
            <w:r>
              <w:rPr>
                <w:rFonts w:eastAsiaTheme="minorEastAsia"/>
                <w:color w:val="000000" w:themeColor="text1"/>
                <w:szCs w:val="21"/>
              </w:rPr>
              <w:t>日本</w:t>
            </w:r>
          </w:p>
        </w:tc>
        <w:tc>
          <w:tcPr>
            <w:tcW w:w="1015" w:type="dxa"/>
            <w:vAlign w:val="center"/>
          </w:tcPr>
          <w:p w14:paraId="5DA55593" w14:textId="77777777" w:rsidR="00FE5A45" w:rsidRDefault="003F084F">
            <w:pPr>
              <w:jc w:val="right"/>
            </w:pPr>
            <w:r>
              <w:rPr>
                <w:rFonts w:eastAsiaTheme="minorEastAsia"/>
                <w:color w:val="000000" w:themeColor="text1"/>
                <w:szCs w:val="21"/>
              </w:rPr>
              <w:t>311,300</w:t>
            </w:r>
          </w:p>
        </w:tc>
        <w:tc>
          <w:tcPr>
            <w:tcW w:w="1690" w:type="dxa"/>
            <w:vAlign w:val="center"/>
          </w:tcPr>
          <w:p w14:paraId="2AD0D2A7" w14:textId="77777777" w:rsidR="00FE5A45" w:rsidRDefault="003F084F">
            <w:pPr>
              <w:jc w:val="right"/>
            </w:pPr>
            <w:r>
              <w:rPr>
                <w:rFonts w:eastAsiaTheme="minorEastAsia"/>
                <w:color w:val="000000" w:themeColor="text1"/>
                <w:szCs w:val="21"/>
              </w:rPr>
              <w:t>25,474,429.23</w:t>
            </w:r>
          </w:p>
        </w:tc>
        <w:tc>
          <w:tcPr>
            <w:tcW w:w="997" w:type="dxa"/>
            <w:vAlign w:val="center"/>
          </w:tcPr>
          <w:p w14:paraId="282E19E0" w14:textId="77777777" w:rsidR="00FE5A45" w:rsidRDefault="003F084F">
            <w:pPr>
              <w:jc w:val="right"/>
            </w:pPr>
            <w:r>
              <w:rPr>
                <w:rFonts w:eastAsiaTheme="minorEastAsia"/>
                <w:color w:val="000000" w:themeColor="text1"/>
                <w:szCs w:val="21"/>
              </w:rPr>
              <w:t>1.25</w:t>
            </w:r>
          </w:p>
        </w:tc>
      </w:tr>
      <w:tr w:rsidR="00FE5A45" w14:paraId="18DD8025" w14:textId="77777777">
        <w:tc>
          <w:tcPr>
            <w:tcW w:w="678" w:type="dxa"/>
            <w:vAlign w:val="center"/>
          </w:tcPr>
          <w:p w14:paraId="17641338" w14:textId="77777777" w:rsidR="00FE5A45" w:rsidRDefault="003F084F">
            <w:pPr>
              <w:jc w:val="center"/>
            </w:pPr>
            <w:r>
              <w:rPr>
                <w:rFonts w:eastAsiaTheme="minorEastAsia"/>
                <w:color w:val="000000" w:themeColor="text1"/>
                <w:szCs w:val="21"/>
              </w:rPr>
              <w:t>33</w:t>
            </w:r>
          </w:p>
        </w:tc>
        <w:tc>
          <w:tcPr>
            <w:tcW w:w="905" w:type="dxa"/>
            <w:vAlign w:val="center"/>
          </w:tcPr>
          <w:p w14:paraId="7542131F" w14:textId="77777777" w:rsidR="00FE5A45" w:rsidRDefault="003F084F">
            <w:pPr>
              <w:jc w:val="center"/>
            </w:pPr>
            <w:r>
              <w:rPr>
                <w:rFonts w:eastAsiaTheme="minorEastAsia"/>
                <w:color w:val="000000" w:themeColor="text1"/>
                <w:szCs w:val="21"/>
              </w:rPr>
              <w:t>CYBERAGENT INC</w:t>
            </w:r>
          </w:p>
        </w:tc>
        <w:tc>
          <w:tcPr>
            <w:tcW w:w="1015" w:type="dxa"/>
            <w:vAlign w:val="center"/>
          </w:tcPr>
          <w:p w14:paraId="02E48CEB" w14:textId="77777777" w:rsidR="00FE5A45" w:rsidRDefault="003F084F">
            <w:pPr>
              <w:jc w:val="center"/>
            </w:pPr>
            <w:r>
              <w:rPr>
                <w:rFonts w:eastAsiaTheme="minorEastAsia"/>
                <w:color w:val="000000" w:themeColor="text1"/>
                <w:szCs w:val="21"/>
              </w:rPr>
              <w:t>-</w:t>
            </w:r>
          </w:p>
        </w:tc>
        <w:tc>
          <w:tcPr>
            <w:tcW w:w="1184" w:type="dxa"/>
            <w:vAlign w:val="center"/>
          </w:tcPr>
          <w:p w14:paraId="14FEC234" w14:textId="77777777" w:rsidR="00FE5A45" w:rsidRDefault="003F084F">
            <w:pPr>
              <w:jc w:val="center"/>
            </w:pPr>
            <w:r>
              <w:rPr>
                <w:rFonts w:eastAsiaTheme="minorEastAsia"/>
                <w:color w:val="000000" w:themeColor="text1"/>
                <w:szCs w:val="21"/>
              </w:rPr>
              <w:t>4751</w:t>
            </w:r>
          </w:p>
        </w:tc>
        <w:tc>
          <w:tcPr>
            <w:tcW w:w="847" w:type="dxa"/>
            <w:vAlign w:val="center"/>
          </w:tcPr>
          <w:p w14:paraId="0C6D0C87"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4E865409" w14:textId="77777777" w:rsidR="00FE5A45" w:rsidRDefault="003F084F">
            <w:pPr>
              <w:jc w:val="center"/>
            </w:pPr>
            <w:r>
              <w:rPr>
                <w:rFonts w:eastAsiaTheme="minorEastAsia"/>
                <w:color w:val="000000" w:themeColor="text1"/>
                <w:szCs w:val="21"/>
              </w:rPr>
              <w:t>日本</w:t>
            </w:r>
          </w:p>
        </w:tc>
        <w:tc>
          <w:tcPr>
            <w:tcW w:w="1015" w:type="dxa"/>
            <w:vAlign w:val="center"/>
          </w:tcPr>
          <w:p w14:paraId="1252B191" w14:textId="77777777" w:rsidR="00FE5A45" w:rsidRDefault="003F084F">
            <w:pPr>
              <w:jc w:val="right"/>
            </w:pPr>
            <w:r>
              <w:rPr>
                <w:rFonts w:eastAsiaTheme="minorEastAsia"/>
                <w:color w:val="000000" w:themeColor="text1"/>
                <w:szCs w:val="21"/>
              </w:rPr>
              <w:t>472,900</w:t>
            </w:r>
          </w:p>
        </w:tc>
        <w:tc>
          <w:tcPr>
            <w:tcW w:w="1690" w:type="dxa"/>
            <w:vAlign w:val="center"/>
          </w:tcPr>
          <w:p w14:paraId="0972C86B" w14:textId="77777777" w:rsidR="00FE5A45" w:rsidRDefault="003F084F">
            <w:pPr>
              <w:jc w:val="right"/>
            </w:pPr>
            <w:r>
              <w:rPr>
                <w:rFonts w:eastAsiaTheme="minorEastAsia"/>
                <w:color w:val="000000" w:themeColor="text1"/>
                <w:szCs w:val="21"/>
              </w:rPr>
              <w:t>23,962,489.93</w:t>
            </w:r>
          </w:p>
        </w:tc>
        <w:tc>
          <w:tcPr>
            <w:tcW w:w="997" w:type="dxa"/>
            <w:vAlign w:val="center"/>
          </w:tcPr>
          <w:p w14:paraId="137F61F4" w14:textId="77777777" w:rsidR="00FE5A45" w:rsidRDefault="003F084F">
            <w:pPr>
              <w:jc w:val="right"/>
            </w:pPr>
            <w:r>
              <w:rPr>
                <w:rFonts w:eastAsiaTheme="minorEastAsia"/>
                <w:color w:val="000000" w:themeColor="text1"/>
                <w:szCs w:val="21"/>
              </w:rPr>
              <w:t>1.18</w:t>
            </w:r>
          </w:p>
        </w:tc>
      </w:tr>
      <w:tr w:rsidR="00FE5A45" w14:paraId="6F41350F" w14:textId="77777777">
        <w:tc>
          <w:tcPr>
            <w:tcW w:w="678" w:type="dxa"/>
            <w:vAlign w:val="center"/>
          </w:tcPr>
          <w:p w14:paraId="0489CF41" w14:textId="77777777" w:rsidR="00FE5A45" w:rsidRDefault="003F084F">
            <w:pPr>
              <w:jc w:val="center"/>
            </w:pPr>
            <w:r>
              <w:rPr>
                <w:rFonts w:eastAsiaTheme="minorEastAsia"/>
                <w:color w:val="000000" w:themeColor="text1"/>
                <w:szCs w:val="21"/>
              </w:rPr>
              <w:t>34</w:t>
            </w:r>
          </w:p>
        </w:tc>
        <w:tc>
          <w:tcPr>
            <w:tcW w:w="905" w:type="dxa"/>
            <w:vAlign w:val="center"/>
          </w:tcPr>
          <w:p w14:paraId="35E0B2DA" w14:textId="77777777" w:rsidR="00FE5A45" w:rsidRDefault="003F084F">
            <w:pPr>
              <w:jc w:val="center"/>
            </w:pPr>
            <w:r>
              <w:rPr>
                <w:rFonts w:eastAsiaTheme="minorEastAsia"/>
                <w:color w:val="000000" w:themeColor="text1"/>
                <w:szCs w:val="21"/>
              </w:rPr>
              <w:t>TAISEI CORP</w:t>
            </w:r>
          </w:p>
        </w:tc>
        <w:tc>
          <w:tcPr>
            <w:tcW w:w="1015" w:type="dxa"/>
            <w:vAlign w:val="center"/>
          </w:tcPr>
          <w:p w14:paraId="083A1E8E" w14:textId="77777777" w:rsidR="00FE5A45" w:rsidRDefault="003F084F">
            <w:pPr>
              <w:jc w:val="center"/>
            </w:pPr>
            <w:r>
              <w:rPr>
                <w:rFonts w:eastAsiaTheme="minorEastAsia"/>
                <w:color w:val="000000" w:themeColor="text1"/>
                <w:szCs w:val="21"/>
              </w:rPr>
              <w:t>-</w:t>
            </w:r>
          </w:p>
        </w:tc>
        <w:tc>
          <w:tcPr>
            <w:tcW w:w="1184" w:type="dxa"/>
            <w:vAlign w:val="center"/>
          </w:tcPr>
          <w:p w14:paraId="38B2DA65" w14:textId="77777777" w:rsidR="00FE5A45" w:rsidRDefault="003F084F">
            <w:pPr>
              <w:jc w:val="center"/>
            </w:pPr>
            <w:r>
              <w:rPr>
                <w:rFonts w:eastAsiaTheme="minorEastAsia"/>
                <w:color w:val="000000" w:themeColor="text1"/>
                <w:szCs w:val="21"/>
              </w:rPr>
              <w:t>1801</w:t>
            </w:r>
          </w:p>
        </w:tc>
        <w:tc>
          <w:tcPr>
            <w:tcW w:w="847" w:type="dxa"/>
            <w:vAlign w:val="center"/>
          </w:tcPr>
          <w:p w14:paraId="40711FFF"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4EE5422B" w14:textId="77777777" w:rsidR="00FE5A45" w:rsidRDefault="003F084F">
            <w:pPr>
              <w:jc w:val="center"/>
            </w:pPr>
            <w:r>
              <w:rPr>
                <w:rFonts w:eastAsiaTheme="minorEastAsia"/>
                <w:color w:val="000000" w:themeColor="text1"/>
                <w:szCs w:val="21"/>
              </w:rPr>
              <w:t>日本</w:t>
            </w:r>
          </w:p>
        </w:tc>
        <w:tc>
          <w:tcPr>
            <w:tcW w:w="1015" w:type="dxa"/>
            <w:vAlign w:val="center"/>
          </w:tcPr>
          <w:p w14:paraId="4C283EDE" w14:textId="77777777" w:rsidR="00FE5A45" w:rsidRDefault="003F084F">
            <w:pPr>
              <w:jc w:val="right"/>
            </w:pPr>
            <w:r>
              <w:rPr>
                <w:rFonts w:eastAsiaTheme="minorEastAsia"/>
                <w:color w:val="000000" w:themeColor="text1"/>
                <w:szCs w:val="21"/>
              </w:rPr>
              <w:t>76,500</w:t>
            </w:r>
          </w:p>
        </w:tc>
        <w:tc>
          <w:tcPr>
            <w:tcW w:w="1690" w:type="dxa"/>
            <w:vAlign w:val="center"/>
          </w:tcPr>
          <w:p w14:paraId="3F009CEC" w14:textId="77777777" w:rsidR="00FE5A45" w:rsidRDefault="003F084F">
            <w:pPr>
              <w:jc w:val="right"/>
            </w:pPr>
            <w:r>
              <w:rPr>
                <w:rFonts w:eastAsiaTheme="minorEastAsia"/>
                <w:color w:val="000000" w:themeColor="text1"/>
                <w:szCs w:val="21"/>
              </w:rPr>
              <w:t>23,480,977.86</w:t>
            </w:r>
          </w:p>
        </w:tc>
        <w:tc>
          <w:tcPr>
            <w:tcW w:w="997" w:type="dxa"/>
            <w:vAlign w:val="center"/>
          </w:tcPr>
          <w:p w14:paraId="1590CE26" w14:textId="77777777" w:rsidR="00FE5A45" w:rsidRDefault="003F084F">
            <w:pPr>
              <w:jc w:val="right"/>
            </w:pPr>
            <w:r>
              <w:rPr>
                <w:rFonts w:eastAsiaTheme="minorEastAsia"/>
                <w:color w:val="000000" w:themeColor="text1"/>
                <w:szCs w:val="21"/>
              </w:rPr>
              <w:t>1.16</w:t>
            </w:r>
          </w:p>
        </w:tc>
      </w:tr>
      <w:tr w:rsidR="00FE5A45" w14:paraId="7720FDA7" w14:textId="77777777">
        <w:tc>
          <w:tcPr>
            <w:tcW w:w="678" w:type="dxa"/>
            <w:vAlign w:val="center"/>
          </w:tcPr>
          <w:p w14:paraId="339D7590" w14:textId="77777777" w:rsidR="00FE5A45" w:rsidRDefault="003F084F">
            <w:pPr>
              <w:jc w:val="center"/>
            </w:pPr>
            <w:r>
              <w:rPr>
                <w:rFonts w:eastAsiaTheme="minorEastAsia"/>
                <w:color w:val="000000" w:themeColor="text1"/>
                <w:szCs w:val="21"/>
              </w:rPr>
              <w:t>35</w:t>
            </w:r>
          </w:p>
        </w:tc>
        <w:tc>
          <w:tcPr>
            <w:tcW w:w="905" w:type="dxa"/>
            <w:vAlign w:val="center"/>
          </w:tcPr>
          <w:p w14:paraId="3AB3EB8E" w14:textId="77777777" w:rsidR="00FE5A45" w:rsidRDefault="003F084F">
            <w:pPr>
              <w:jc w:val="center"/>
            </w:pPr>
            <w:r>
              <w:rPr>
                <w:rFonts w:eastAsiaTheme="minorEastAsia"/>
                <w:color w:val="000000" w:themeColor="text1"/>
                <w:szCs w:val="21"/>
              </w:rPr>
              <w:t>KURARAY CO LTD</w:t>
            </w:r>
          </w:p>
        </w:tc>
        <w:tc>
          <w:tcPr>
            <w:tcW w:w="1015" w:type="dxa"/>
            <w:vAlign w:val="center"/>
          </w:tcPr>
          <w:p w14:paraId="2360830D" w14:textId="77777777" w:rsidR="00FE5A45" w:rsidRDefault="003F084F">
            <w:pPr>
              <w:jc w:val="center"/>
            </w:pPr>
            <w:r>
              <w:rPr>
                <w:rFonts w:eastAsiaTheme="minorEastAsia"/>
                <w:color w:val="000000" w:themeColor="text1"/>
                <w:szCs w:val="21"/>
              </w:rPr>
              <w:t>-</w:t>
            </w:r>
          </w:p>
        </w:tc>
        <w:tc>
          <w:tcPr>
            <w:tcW w:w="1184" w:type="dxa"/>
            <w:vAlign w:val="center"/>
          </w:tcPr>
          <w:p w14:paraId="489042BE" w14:textId="77777777" w:rsidR="00FE5A45" w:rsidRDefault="003F084F">
            <w:pPr>
              <w:jc w:val="center"/>
            </w:pPr>
            <w:r>
              <w:rPr>
                <w:rFonts w:eastAsiaTheme="minorEastAsia"/>
                <w:color w:val="000000" w:themeColor="text1"/>
                <w:szCs w:val="21"/>
              </w:rPr>
              <w:t>3405</w:t>
            </w:r>
          </w:p>
        </w:tc>
        <w:tc>
          <w:tcPr>
            <w:tcW w:w="847" w:type="dxa"/>
            <w:vAlign w:val="center"/>
          </w:tcPr>
          <w:p w14:paraId="615D55A1"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54AADCD3" w14:textId="77777777" w:rsidR="00FE5A45" w:rsidRDefault="003F084F">
            <w:pPr>
              <w:jc w:val="center"/>
            </w:pPr>
            <w:r>
              <w:rPr>
                <w:rFonts w:eastAsiaTheme="minorEastAsia"/>
                <w:color w:val="000000" w:themeColor="text1"/>
                <w:szCs w:val="21"/>
              </w:rPr>
              <w:t>日本</w:t>
            </w:r>
          </w:p>
        </w:tc>
        <w:tc>
          <w:tcPr>
            <w:tcW w:w="1015" w:type="dxa"/>
            <w:vAlign w:val="center"/>
          </w:tcPr>
          <w:p w14:paraId="39E6749A" w14:textId="77777777" w:rsidR="00FE5A45" w:rsidRDefault="003F084F">
            <w:pPr>
              <w:jc w:val="right"/>
            </w:pPr>
            <w:r>
              <w:rPr>
                <w:rFonts w:eastAsiaTheme="minorEastAsia"/>
                <w:color w:val="000000" w:themeColor="text1"/>
                <w:szCs w:val="21"/>
              </w:rPr>
              <w:t>183,400</w:t>
            </w:r>
          </w:p>
        </w:tc>
        <w:tc>
          <w:tcPr>
            <w:tcW w:w="1690" w:type="dxa"/>
            <w:vAlign w:val="center"/>
          </w:tcPr>
          <w:p w14:paraId="59140BA4" w14:textId="77777777" w:rsidR="00FE5A45" w:rsidRDefault="003F084F">
            <w:pPr>
              <w:jc w:val="right"/>
            </w:pPr>
            <w:r>
              <w:rPr>
                <w:rFonts w:eastAsiaTheme="minorEastAsia"/>
                <w:color w:val="000000" w:themeColor="text1"/>
                <w:szCs w:val="21"/>
              </w:rPr>
              <w:t>19,336,660.98</w:t>
            </w:r>
          </w:p>
        </w:tc>
        <w:tc>
          <w:tcPr>
            <w:tcW w:w="997" w:type="dxa"/>
            <w:vAlign w:val="center"/>
          </w:tcPr>
          <w:p w14:paraId="710F684B" w14:textId="77777777" w:rsidR="00FE5A45" w:rsidRDefault="003F084F">
            <w:pPr>
              <w:jc w:val="right"/>
            </w:pPr>
            <w:r>
              <w:rPr>
                <w:rFonts w:eastAsiaTheme="minorEastAsia"/>
                <w:color w:val="000000" w:themeColor="text1"/>
                <w:szCs w:val="21"/>
              </w:rPr>
              <w:t>0.95</w:t>
            </w:r>
          </w:p>
        </w:tc>
      </w:tr>
      <w:tr w:rsidR="00FE5A45" w14:paraId="1A657C9F" w14:textId="77777777">
        <w:tc>
          <w:tcPr>
            <w:tcW w:w="678" w:type="dxa"/>
            <w:vAlign w:val="center"/>
          </w:tcPr>
          <w:p w14:paraId="47AFEBF9" w14:textId="77777777" w:rsidR="00FE5A45" w:rsidRDefault="003F084F">
            <w:pPr>
              <w:jc w:val="center"/>
            </w:pPr>
            <w:r>
              <w:rPr>
                <w:rFonts w:eastAsiaTheme="minorEastAsia"/>
                <w:color w:val="000000" w:themeColor="text1"/>
                <w:szCs w:val="21"/>
              </w:rPr>
              <w:t>36</w:t>
            </w:r>
          </w:p>
        </w:tc>
        <w:tc>
          <w:tcPr>
            <w:tcW w:w="905" w:type="dxa"/>
            <w:vAlign w:val="center"/>
          </w:tcPr>
          <w:p w14:paraId="42FC967C" w14:textId="77777777" w:rsidR="00FE5A45" w:rsidRDefault="003F084F">
            <w:pPr>
              <w:jc w:val="center"/>
            </w:pPr>
            <w:r>
              <w:rPr>
                <w:rFonts w:eastAsiaTheme="minorEastAsia"/>
                <w:color w:val="000000" w:themeColor="text1"/>
                <w:szCs w:val="21"/>
              </w:rPr>
              <w:t>KAKAK</w:t>
            </w:r>
            <w:r>
              <w:rPr>
                <w:rFonts w:eastAsiaTheme="minorEastAsia"/>
                <w:color w:val="000000" w:themeColor="text1"/>
                <w:szCs w:val="21"/>
              </w:rPr>
              <w:lastRenderedPageBreak/>
              <w:t>U.COM INC</w:t>
            </w:r>
          </w:p>
        </w:tc>
        <w:tc>
          <w:tcPr>
            <w:tcW w:w="1015" w:type="dxa"/>
            <w:vAlign w:val="center"/>
          </w:tcPr>
          <w:p w14:paraId="6F25E384" w14:textId="77777777" w:rsidR="00FE5A45" w:rsidRDefault="003F084F">
            <w:pPr>
              <w:jc w:val="center"/>
            </w:pPr>
            <w:r>
              <w:rPr>
                <w:rFonts w:eastAsiaTheme="minorEastAsia"/>
                <w:color w:val="000000" w:themeColor="text1"/>
                <w:szCs w:val="21"/>
              </w:rPr>
              <w:lastRenderedPageBreak/>
              <w:t>-</w:t>
            </w:r>
          </w:p>
        </w:tc>
        <w:tc>
          <w:tcPr>
            <w:tcW w:w="1184" w:type="dxa"/>
            <w:vAlign w:val="center"/>
          </w:tcPr>
          <w:p w14:paraId="1B96424E" w14:textId="77777777" w:rsidR="00FE5A45" w:rsidRDefault="003F084F">
            <w:pPr>
              <w:jc w:val="center"/>
            </w:pPr>
            <w:r>
              <w:rPr>
                <w:rFonts w:eastAsiaTheme="minorEastAsia"/>
                <w:color w:val="000000" w:themeColor="text1"/>
                <w:szCs w:val="21"/>
              </w:rPr>
              <w:t>2371</w:t>
            </w:r>
          </w:p>
        </w:tc>
        <w:tc>
          <w:tcPr>
            <w:tcW w:w="847" w:type="dxa"/>
            <w:vAlign w:val="center"/>
          </w:tcPr>
          <w:p w14:paraId="6E7A6DD8" w14:textId="77777777" w:rsidR="00FE5A45" w:rsidRDefault="003F084F">
            <w:pPr>
              <w:jc w:val="center"/>
            </w:pPr>
            <w:r>
              <w:rPr>
                <w:rFonts w:eastAsiaTheme="minorEastAsia"/>
                <w:color w:val="000000" w:themeColor="text1"/>
                <w:szCs w:val="21"/>
              </w:rPr>
              <w:t>日本证</w:t>
            </w:r>
            <w:r>
              <w:rPr>
                <w:rFonts w:eastAsiaTheme="minorEastAsia"/>
                <w:color w:val="000000" w:themeColor="text1"/>
                <w:szCs w:val="21"/>
              </w:rPr>
              <w:lastRenderedPageBreak/>
              <w:t>券交易所</w:t>
            </w:r>
          </w:p>
        </w:tc>
        <w:tc>
          <w:tcPr>
            <w:tcW w:w="1025" w:type="dxa"/>
            <w:vAlign w:val="center"/>
          </w:tcPr>
          <w:p w14:paraId="69D4EA8E" w14:textId="77777777" w:rsidR="00FE5A45" w:rsidRDefault="003F084F">
            <w:pPr>
              <w:jc w:val="center"/>
            </w:pPr>
            <w:r>
              <w:rPr>
                <w:rFonts w:eastAsiaTheme="minorEastAsia"/>
                <w:color w:val="000000" w:themeColor="text1"/>
                <w:szCs w:val="21"/>
              </w:rPr>
              <w:lastRenderedPageBreak/>
              <w:t>日本</w:t>
            </w:r>
          </w:p>
        </w:tc>
        <w:tc>
          <w:tcPr>
            <w:tcW w:w="1015" w:type="dxa"/>
            <w:vAlign w:val="center"/>
          </w:tcPr>
          <w:p w14:paraId="283749CA" w14:textId="77777777" w:rsidR="00FE5A45" w:rsidRDefault="003F084F">
            <w:pPr>
              <w:jc w:val="right"/>
            </w:pPr>
            <w:r>
              <w:rPr>
                <w:rFonts w:eastAsiaTheme="minorEastAsia"/>
                <w:color w:val="000000" w:themeColor="text1"/>
                <w:szCs w:val="21"/>
              </w:rPr>
              <w:t>172,400</w:t>
            </w:r>
          </w:p>
        </w:tc>
        <w:tc>
          <w:tcPr>
            <w:tcW w:w="1690" w:type="dxa"/>
            <w:vAlign w:val="center"/>
          </w:tcPr>
          <w:p w14:paraId="6C169C0D" w14:textId="77777777" w:rsidR="00FE5A45" w:rsidRDefault="003F084F">
            <w:pPr>
              <w:jc w:val="right"/>
            </w:pPr>
            <w:r>
              <w:rPr>
                <w:rFonts w:eastAsiaTheme="minorEastAsia"/>
                <w:color w:val="000000" w:themeColor="text1"/>
                <w:szCs w:val="21"/>
              </w:rPr>
              <w:t>19,288,777.46</w:t>
            </w:r>
          </w:p>
        </w:tc>
        <w:tc>
          <w:tcPr>
            <w:tcW w:w="997" w:type="dxa"/>
            <w:vAlign w:val="center"/>
          </w:tcPr>
          <w:p w14:paraId="3A6D9E7A" w14:textId="77777777" w:rsidR="00FE5A45" w:rsidRDefault="003F084F">
            <w:pPr>
              <w:jc w:val="right"/>
            </w:pPr>
            <w:r>
              <w:rPr>
                <w:rFonts w:eastAsiaTheme="minorEastAsia"/>
                <w:color w:val="000000" w:themeColor="text1"/>
                <w:szCs w:val="21"/>
              </w:rPr>
              <w:t>0.95</w:t>
            </w:r>
          </w:p>
        </w:tc>
      </w:tr>
      <w:tr w:rsidR="00FE5A45" w14:paraId="22FB83B6" w14:textId="77777777">
        <w:tc>
          <w:tcPr>
            <w:tcW w:w="678" w:type="dxa"/>
            <w:vAlign w:val="center"/>
          </w:tcPr>
          <w:p w14:paraId="426AB27C" w14:textId="77777777" w:rsidR="00FE5A45" w:rsidRDefault="003F084F">
            <w:pPr>
              <w:jc w:val="center"/>
            </w:pPr>
            <w:r>
              <w:rPr>
                <w:rFonts w:eastAsiaTheme="minorEastAsia"/>
                <w:color w:val="000000" w:themeColor="text1"/>
                <w:szCs w:val="21"/>
              </w:rPr>
              <w:t>37</w:t>
            </w:r>
          </w:p>
        </w:tc>
        <w:tc>
          <w:tcPr>
            <w:tcW w:w="905" w:type="dxa"/>
            <w:vAlign w:val="center"/>
          </w:tcPr>
          <w:p w14:paraId="124E06E8" w14:textId="77777777" w:rsidR="00FE5A45" w:rsidRDefault="003F084F">
            <w:pPr>
              <w:jc w:val="center"/>
            </w:pPr>
            <w:r>
              <w:rPr>
                <w:rFonts w:eastAsiaTheme="minorEastAsia"/>
                <w:color w:val="000000" w:themeColor="text1"/>
                <w:szCs w:val="21"/>
              </w:rPr>
              <w:t>KAJIMA CORP</w:t>
            </w:r>
          </w:p>
        </w:tc>
        <w:tc>
          <w:tcPr>
            <w:tcW w:w="1015" w:type="dxa"/>
            <w:vAlign w:val="center"/>
          </w:tcPr>
          <w:p w14:paraId="566BAD2D" w14:textId="77777777" w:rsidR="00FE5A45" w:rsidRDefault="003F084F">
            <w:pPr>
              <w:jc w:val="center"/>
            </w:pPr>
            <w:r>
              <w:rPr>
                <w:rFonts w:eastAsiaTheme="minorEastAsia"/>
                <w:color w:val="000000" w:themeColor="text1"/>
                <w:szCs w:val="21"/>
              </w:rPr>
              <w:t>-</w:t>
            </w:r>
          </w:p>
        </w:tc>
        <w:tc>
          <w:tcPr>
            <w:tcW w:w="1184" w:type="dxa"/>
            <w:vAlign w:val="center"/>
          </w:tcPr>
          <w:p w14:paraId="7BDF6858" w14:textId="77777777" w:rsidR="00FE5A45" w:rsidRDefault="003F084F">
            <w:pPr>
              <w:jc w:val="center"/>
            </w:pPr>
            <w:r>
              <w:rPr>
                <w:rFonts w:eastAsiaTheme="minorEastAsia"/>
                <w:color w:val="000000" w:themeColor="text1"/>
                <w:szCs w:val="21"/>
              </w:rPr>
              <w:t>1812</w:t>
            </w:r>
          </w:p>
        </w:tc>
        <w:tc>
          <w:tcPr>
            <w:tcW w:w="847" w:type="dxa"/>
            <w:vAlign w:val="center"/>
          </w:tcPr>
          <w:p w14:paraId="44B2DF5F"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1D300C77" w14:textId="77777777" w:rsidR="00FE5A45" w:rsidRDefault="003F084F">
            <w:pPr>
              <w:jc w:val="center"/>
            </w:pPr>
            <w:r>
              <w:rPr>
                <w:rFonts w:eastAsiaTheme="minorEastAsia"/>
                <w:color w:val="000000" w:themeColor="text1"/>
                <w:szCs w:val="21"/>
              </w:rPr>
              <w:t>日本</w:t>
            </w:r>
          </w:p>
        </w:tc>
        <w:tc>
          <w:tcPr>
            <w:tcW w:w="1015" w:type="dxa"/>
            <w:vAlign w:val="center"/>
          </w:tcPr>
          <w:p w14:paraId="575AF99C" w14:textId="77777777" w:rsidR="00FE5A45" w:rsidRDefault="003F084F">
            <w:pPr>
              <w:jc w:val="right"/>
            </w:pPr>
            <w:r>
              <w:rPr>
                <w:rFonts w:eastAsiaTheme="minorEastAsia"/>
                <w:color w:val="000000" w:themeColor="text1"/>
                <w:szCs w:val="21"/>
              </w:rPr>
              <w:t>125,400</w:t>
            </w:r>
          </w:p>
        </w:tc>
        <w:tc>
          <w:tcPr>
            <w:tcW w:w="1690" w:type="dxa"/>
            <w:vAlign w:val="center"/>
          </w:tcPr>
          <w:p w14:paraId="5826C158" w14:textId="77777777" w:rsidR="00FE5A45" w:rsidRDefault="003F084F">
            <w:pPr>
              <w:jc w:val="right"/>
            </w:pPr>
            <w:r>
              <w:rPr>
                <w:rFonts w:eastAsiaTheme="minorEastAsia"/>
                <w:color w:val="000000" w:themeColor="text1"/>
                <w:szCs w:val="21"/>
              </w:rPr>
              <w:t>16,702,938.03</w:t>
            </w:r>
          </w:p>
        </w:tc>
        <w:tc>
          <w:tcPr>
            <w:tcW w:w="997" w:type="dxa"/>
            <w:vAlign w:val="center"/>
          </w:tcPr>
          <w:p w14:paraId="61D4277B" w14:textId="77777777" w:rsidR="00FE5A45" w:rsidRDefault="003F084F">
            <w:pPr>
              <w:jc w:val="right"/>
            </w:pPr>
            <w:r>
              <w:rPr>
                <w:rFonts w:eastAsiaTheme="minorEastAsia"/>
                <w:color w:val="000000" w:themeColor="text1"/>
                <w:szCs w:val="21"/>
              </w:rPr>
              <w:t>0.82</w:t>
            </w:r>
          </w:p>
        </w:tc>
      </w:tr>
      <w:tr w:rsidR="00FE5A45" w14:paraId="5950F81F" w14:textId="77777777">
        <w:tc>
          <w:tcPr>
            <w:tcW w:w="678" w:type="dxa"/>
            <w:vAlign w:val="center"/>
          </w:tcPr>
          <w:p w14:paraId="25F8916B" w14:textId="77777777" w:rsidR="00FE5A45" w:rsidRDefault="003F084F">
            <w:pPr>
              <w:jc w:val="center"/>
            </w:pPr>
            <w:r>
              <w:rPr>
                <w:rFonts w:eastAsiaTheme="minorEastAsia"/>
                <w:color w:val="000000" w:themeColor="text1"/>
                <w:szCs w:val="21"/>
              </w:rPr>
              <w:t>38</w:t>
            </w:r>
          </w:p>
        </w:tc>
        <w:tc>
          <w:tcPr>
            <w:tcW w:w="905" w:type="dxa"/>
            <w:vAlign w:val="center"/>
          </w:tcPr>
          <w:p w14:paraId="4BEF8778" w14:textId="77777777" w:rsidR="00FE5A45" w:rsidRDefault="003F084F">
            <w:pPr>
              <w:jc w:val="center"/>
            </w:pPr>
            <w:r>
              <w:rPr>
                <w:rFonts w:eastAsiaTheme="minorEastAsia"/>
                <w:color w:val="000000" w:themeColor="text1"/>
                <w:szCs w:val="21"/>
              </w:rPr>
              <w:t>ADVANTEST CORP</w:t>
            </w:r>
          </w:p>
        </w:tc>
        <w:tc>
          <w:tcPr>
            <w:tcW w:w="1015" w:type="dxa"/>
            <w:vAlign w:val="center"/>
          </w:tcPr>
          <w:p w14:paraId="3F2CD904" w14:textId="77777777" w:rsidR="00FE5A45" w:rsidRDefault="003F084F">
            <w:pPr>
              <w:jc w:val="center"/>
            </w:pPr>
            <w:r>
              <w:rPr>
                <w:rFonts w:eastAsiaTheme="minorEastAsia"/>
                <w:color w:val="000000" w:themeColor="text1"/>
                <w:szCs w:val="21"/>
              </w:rPr>
              <w:t>-</w:t>
            </w:r>
          </w:p>
        </w:tc>
        <w:tc>
          <w:tcPr>
            <w:tcW w:w="1184" w:type="dxa"/>
            <w:vAlign w:val="center"/>
          </w:tcPr>
          <w:p w14:paraId="368E40CD" w14:textId="77777777" w:rsidR="00FE5A45" w:rsidRDefault="003F084F">
            <w:pPr>
              <w:jc w:val="center"/>
            </w:pPr>
            <w:r>
              <w:rPr>
                <w:rFonts w:eastAsiaTheme="minorEastAsia"/>
                <w:color w:val="000000" w:themeColor="text1"/>
                <w:szCs w:val="21"/>
              </w:rPr>
              <w:t>6857</w:t>
            </w:r>
          </w:p>
        </w:tc>
        <w:tc>
          <w:tcPr>
            <w:tcW w:w="847" w:type="dxa"/>
            <w:vAlign w:val="center"/>
          </w:tcPr>
          <w:p w14:paraId="0A58C3DB"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0A5E51B3" w14:textId="77777777" w:rsidR="00FE5A45" w:rsidRDefault="003F084F">
            <w:pPr>
              <w:jc w:val="center"/>
            </w:pPr>
            <w:r>
              <w:rPr>
                <w:rFonts w:eastAsiaTheme="minorEastAsia"/>
                <w:color w:val="000000" w:themeColor="text1"/>
                <w:szCs w:val="21"/>
              </w:rPr>
              <w:t>日本</w:t>
            </w:r>
          </w:p>
        </w:tc>
        <w:tc>
          <w:tcPr>
            <w:tcW w:w="1015" w:type="dxa"/>
            <w:vAlign w:val="center"/>
          </w:tcPr>
          <w:p w14:paraId="5F70E8C9" w14:textId="77777777" w:rsidR="00FE5A45" w:rsidRDefault="003F084F">
            <w:pPr>
              <w:jc w:val="right"/>
            </w:pPr>
            <w:r>
              <w:rPr>
                <w:rFonts w:eastAsiaTheme="minorEastAsia"/>
                <w:color w:val="000000" w:themeColor="text1"/>
                <w:szCs w:val="21"/>
              </w:rPr>
              <w:t>37,200</w:t>
            </w:r>
          </w:p>
        </w:tc>
        <w:tc>
          <w:tcPr>
            <w:tcW w:w="1690" w:type="dxa"/>
            <w:vAlign w:val="center"/>
          </w:tcPr>
          <w:p w14:paraId="099F6008" w14:textId="77777777" w:rsidR="00FE5A45" w:rsidRDefault="003F084F">
            <w:pPr>
              <w:jc w:val="right"/>
            </w:pPr>
            <w:r>
              <w:rPr>
                <w:rFonts w:eastAsiaTheme="minorEastAsia"/>
                <w:color w:val="000000" w:themeColor="text1"/>
                <w:szCs w:val="21"/>
              </w:rPr>
              <w:t>15,819,342.18</w:t>
            </w:r>
          </w:p>
        </w:tc>
        <w:tc>
          <w:tcPr>
            <w:tcW w:w="997" w:type="dxa"/>
            <w:vAlign w:val="center"/>
          </w:tcPr>
          <w:p w14:paraId="4233D3CB" w14:textId="77777777" w:rsidR="00FE5A45" w:rsidRDefault="003F084F">
            <w:pPr>
              <w:jc w:val="right"/>
            </w:pPr>
            <w:r>
              <w:rPr>
                <w:rFonts w:eastAsiaTheme="minorEastAsia"/>
                <w:color w:val="000000" w:themeColor="text1"/>
                <w:szCs w:val="21"/>
              </w:rPr>
              <w:t>0.78</w:t>
            </w:r>
          </w:p>
        </w:tc>
      </w:tr>
      <w:tr w:rsidR="00FE5A45" w14:paraId="7F167BB5" w14:textId="77777777">
        <w:tc>
          <w:tcPr>
            <w:tcW w:w="678" w:type="dxa"/>
            <w:vAlign w:val="center"/>
          </w:tcPr>
          <w:p w14:paraId="124BB440" w14:textId="77777777" w:rsidR="00FE5A45" w:rsidRDefault="003F084F">
            <w:pPr>
              <w:jc w:val="center"/>
            </w:pPr>
            <w:r>
              <w:rPr>
                <w:rFonts w:eastAsiaTheme="minorEastAsia"/>
                <w:color w:val="000000" w:themeColor="text1"/>
                <w:szCs w:val="21"/>
              </w:rPr>
              <w:t>39</w:t>
            </w:r>
          </w:p>
        </w:tc>
        <w:tc>
          <w:tcPr>
            <w:tcW w:w="905" w:type="dxa"/>
            <w:vAlign w:val="center"/>
          </w:tcPr>
          <w:p w14:paraId="7D4EBFCE" w14:textId="77777777" w:rsidR="00FE5A45" w:rsidRDefault="003F084F">
            <w:pPr>
              <w:jc w:val="center"/>
            </w:pPr>
            <w:r>
              <w:rPr>
                <w:rFonts w:eastAsiaTheme="minorEastAsia"/>
                <w:color w:val="000000" w:themeColor="text1"/>
                <w:szCs w:val="21"/>
              </w:rPr>
              <w:t>PAN PACIFIC INTERNATIONAL HO</w:t>
            </w:r>
          </w:p>
        </w:tc>
        <w:tc>
          <w:tcPr>
            <w:tcW w:w="1015" w:type="dxa"/>
            <w:vAlign w:val="center"/>
          </w:tcPr>
          <w:p w14:paraId="512149C1" w14:textId="77777777" w:rsidR="00FE5A45" w:rsidRDefault="003F084F">
            <w:pPr>
              <w:jc w:val="center"/>
            </w:pPr>
            <w:r>
              <w:rPr>
                <w:rFonts w:eastAsiaTheme="minorEastAsia"/>
                <w:color w:val="000000" w:themeColor="text1"/>
                <w:szCs w:val="21"/>
              </w:rPr>
              <w:t>-</w:t>
            </w:r>
          </w:p>
        </w:tc>
        <w:tc>
          <w:tcPr>
            <w:tcW w:w="1184" w:type="dxa"/>
            <w:vAlign w:val="center"/>
          </w:tcPr>
          <w:p w14:paraId="05175E23" w14:textId="77777777" w:rsidR="00FE5A45" w:rsidRDefault="003F084F">
            <w:pPr>
              <w:jc w:val="center"/>
            </w:pPr>
            <w:r>
              <w:rPr>
                <w:rFonts w:eastAsiaTheme="minorEastAsia"/>
                <w:color w:val="000000" w:themeColor="text1"/>
                <w:szCs w:val="21"/>
              </w:rPr>
              <w:t>7532</w:t>
            </w:r>
          </w:p>
        </w:tc>
        <w:tc>
          <w:tcPr>
            <w:tcW w:w="847" w:type="dxa"/>
            <w:vAlign w:val="center"/>
          </w:tcPr>
          <w:p w14:paraId="6C832334"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7DEA6E75" w14:textId="77777777" w:rsidR="00FE5A45" w:rsidRDefault="003F084F">
            <w:pPr>
              <w:jc w:val="center"/>
            </w:pPr>
            <w:r>
              <w:rPr>
                <w:rFonts w:eastAsiaTheme="minorEastAsia"/>
                <w:color w:val="000000" w:themeColor="text1"/>
                <w:szCs w:val="21"/>
              </w:rPr>
              <w:t>日本</w:t>
            </w:r>
          </w:p>
        </w:tc>
        <w:tc>
          <w:tcPr>
            <w:tcW w:w="1015" w:type="dxa"/>
            <w:vAlign w:val="center"/>
          </w:tcPr>
          <w:p w14:paraId="259C865A" w14:textId="77777777" w:rsidR="00FE5A45" w:rsidRDefault="003F084F">
            <w:pPr>
              <w:jc w:val="right"/>
            </w:pPr>
            <w:r>
              <w:rPr>
                <w:rFonts w:eastAsiaTheme="minorEastAsia"/>
                <w:color w:val="000000" w:themeColor="text1"/>
                <w:szCs w:val="21"/>
              </w:rPr>
              <w:t>78,300</w:t>
            </w:r>
          </w:p>
        </w:tc>
        <w:tc>
          <w:tcPr>
            <w:tcW w:w="1690" w:type="dxa"/>
            <w:vAlign w:val="center"/>
          </w:tcPr>
          <w:p w14:paraId="00DAEA50" w14:textId="77777777" w:rsidR="00FE5A45" w:rsidRDefault="003F084F">
            <w:pPr>
              <w:jc w:val="right"/>
            </w:pPr>
            <w:r>
              <w:rPr>
                <w:rFonts w:eastAsiaTheme="minorEastAsia"/>
                <w:color w:val="000000" w:themeColor="text1"/>
                <w:szCs w:val="21"/>
              </w:rPr>
              <w:t>15,624,109.47</w:t>
            </w:r>
          </w:p>
        </w:tc>
        <w:tc>
          <w:tcPr>
            <w:tcW w:w="997" w:type="dxa"/>
            <w:vAlign w:val="center"/>
          </w:tcPr>
          <w:p w14:paraId="695BBAB4" w14:textId="77777777" w:rsidR="00FE5A45" w:rsidRDefault="003F084F">
            <w:pPr>
              <w:jc w:val="right"/>
            </w:pPr>
            <w:r>
              <w:rPr>
                <w:rFonts w:eastAsiaTheme="minorEastAsia"/>
                <w:color w:val="000000" w:themeColor="text1"/>
                <w:szCs w:val="21"/>
              </w:rPr>
              <w:t>0.77</w:t>
            </w:r>
          </w:p>
        </w:tc>
      </w:tr>
      <w:tr w:rsidR="00FE5A45" w14:paraId="5A650D58" w14:textId="77777777">
        <w:tc>
          <w:tcPr>
            <w:tcW w:w="678" w:type="dxa"/>
            <w:vAlign w:val="center"/>
          </w:tcPr>
          <w:p w14:paraId="1C94BEC6" w14:textId="77777777" w:rsidR="00FE5A45" w:rsidRDefault="003F084F">
            <w:pPr>
              <w:jc w:val="center"/>
            </w:pPr>
            <w:r>
              <w:rPr>
                <w:rFonts w:eastAsiaTheme="minorEastAsia"/>
                <w:color w:val="000000" w:themeColor="text1"/>
                <w:szCs w:val="21"/>
              </w:rPr>
              <w:t>40</w:t>
            </w:r>
          </w:p>
        </w:tc>
        <w:tc>
          <w:tcPr>
            <w:tcW w:w="905" w:type="dxa"/>
            <w:vAlign w:val="center"/>
          </w:tcPr>
          <w:p w14:paraId="11677AB0" w14:textId="77777777" w:rsidR="00FE5A45" w:rsidRDefault="003F084F">
            <w:pPr>
              <w:jc w:val="center"/>
            </w:pPr>
            <w:r>
              <w:rPr>
                <w:rFonts w:eastAsiaTheme="minorEastAsia"/>
                <w:color w:val="000000" w:themeColor="text1"/>
                <w:szCs w:val="21"/>
              </w:rPr>
              <w:t>KOBE BUSSAN CO LTD</w:t>
            </w:r>
          </w:p>
        </w:tc>
        <w:tc>
          <w:tcPr>
            <w:tcW w:w="1015" w:type="dxa"/>
            <w:vAlign w:val="center"/>
          </w:tcPr>
          <w:p w14:paraId="49DA73B9" w14:textId="77777777" w:rsidR="00FE5A45" w:rsidRDefault="003F084F">
            <w:pPr>
              <w:jc w:val="center"/>
            </w:pPr>
            <w:r>
              <w:rPr>
                <w:rFonts w:eastAsiaTheme="minorEastAsia"/>
                <w:color w:val="000000" w:themeColor="text1"/>
                <w:szCs w:val="21"/>
              </w:rPr>
              <w:t>-</w:t>
            </w:r>
          </w:p>
        </w:tc>
        <w:tc>
          <w:tcPr>
            <w:tcW w:w="1184" w:type="dxa"/>
            <w:vAlign w:val="center"/>
          </w:tcPr>
          <w:p w14:paraId="5C966C7A" w14:textId="77777777" w:rsidR="00FE5A45" w:rsidRDefault="003F084F">
            <w:pPr>
              <w:jc w:val="center"/>
            </w:pPr>
            <w:r>
              <w:rPr>
                <w:rFonts w:eastAsiaTheme="minorEastAsia"/>
                <w:color w:val="000000" w:themeColor="text1"/>
                <w:szCs w:val="21"/>
              </w:rPr>
              <w:t>3038</w:t>
            </w:r>
          </w:p>
        </w:tc>
        <w:tc>
          <w:tcPr>
            <w:tcW w:w="847" w:type="dxa"/>
            <w:vAlign w:val="center"/>
          </w:tcPr>
          <w:p w14:paraId="11CC7038"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6AF9DD66" w14:textId="77777777" w:rsidR="00FE5A45" w:rsidRDefault="003F084F">
            <w:pPr>
              <w:jc w:val="center"/>
            </w:pPr>
            <w:r>
              <w:rPr>
                <w:rFonts w:eastAsiaTheme="minorEastAsia"/>
                <w:color w:val="000000" w:themeColor="text1"/>
                <w:szCs w:val="21"/>
              </w:rPr>
              <w:t>日本</w:t>
            </w:r>
          </w:p>
        </w:tc>
        <w:tc>
          <w:tcPr>
            <w:tcW w:w="1015" w:type="dxa"/>
            <w:vAlign w:val="center"/>
          </w:tcPr>
          <w:p w14:paraId="0EAF6FB8" w14:textId="77777777" w:rsidR="00FE5A45" w:rsidRDefault="003F084F">
            <w:pPr>
              <w:jc w:val="right"/>
            </w:pPr>
            <w:r>
              <w:rPr>
                <w:rFonts w:eastAsiaTheme="minorEastAsia"/>
                <w:color w:val="000000" w:themeColor="text1"/>
                <w:szCs w:val="21"/>
              </w:rPr>
              <w:t>98,200</w:t>
            </w:r>
          </w:p>
        </w:tc>
        <w:tc>
          <w:tcPr>
            <w:tcW w:w="1690" w:type="dxa"/>
            <w:vAlign w:val="center"/>
          </w:tcPr>
          <w:p w14:paraId="7B5D9B6A" w14:textId="77777777" w:rsidR="00FE5A45" w:rsidRDefault="003F084F">
            <w:pPr>
              <w:jc w:val="right"/>
            </w:pPr>
            <w:r>
              <w:rPr>
                <w:rFonts w:eastAsiaTheme="minorEastAsia"/>
                <w:color w:val="000000" w:themeColor="text1"/>
                <w:szCs w:val="21"/>
              </w:rPr>
              <w:t>15,617,877.26</w:t>
            </w:r>
          </w:p>
        </w:tc>
        <w:tc>
          <w:tcPr>
            <w:tcW w:w="997" w:type="dxa"/>
            <w:vAlign w:val="center"/>
          </w:tcPr>
          <w:p w14:paraId="51202CD7" w14:textId="77777777" w:rsidR="00FE5A45" w:rsidRDefault="003F084F">
            <w:pPr>
              <w:jc w:val="right"/>
            </w:pPr>
            <w:r>
              <w:rPr>
                <w:rFonts w:eastAsiaTheme="minorEastAsia"/>
                <w:color w:val="000000" w:themeColor="text1"/>
                <w:szCs w:val="21"/>
              </w:rPr>
              <w:t>0.77</w:t>
            </w:r>
          </w:p>
        </w:tc>
      </w:tr>
      <w:tr w:rsidR="00FE5A45" w14:paraId="33779DF8" w14:textId="77777777">
        <w:tc>
          <w:tcPr>
            <w:tcW w:w="678" w:type="dxa"/>
            <w:vAlign w:val="center"/>
          </w:tcPr>
          <w:p w14:paraId="71BDCF9E" w14:textId="77777777" w:rsidR="00FE5A45" w:rsidRDefault="003F084F">
            <w:pPr>
              <w:jc w:val="center"/>
            </w:pPr>
            <w:r>
              <w:rPr>
                <w:rFonts w:eastAsiaTheme="minorEastAsia"/>
                <w:color w:val="000000" w:themeColor="text1"/>
                <w:szCs w:val="21"/>
              </w:rPr>
              <w:t>41</w:t>
            </w:r>
          </w:p>
        </w:tc>
        <w:tc>
          <w:tcPr>
            <w:tcW w:w="905" w:type="dxa"/>
            <w:vAlign w:val="center"/>
          </w:tcPr>
          <w:p w14:paraId="19D2DAC2" w14:textId="77777777" w:rsidR="00FE5A45" w:rsidRDefault="003F084F">
            <w:pPr>
              <w:jc w:val="center"/>
            </w:pPr>
            <w:r>
              <w:rPr>
                <w:rFonts w:eastAsiaTheme="minorEastAsia"/>
                <w:color w:val="000000" w:themeColor="text1"/>
                <w:szCs w:val="21"/>
              </w:rPr>
              <w:t>NIPPON PAINT HOLDINGS CO LTD</w:t>
            </w:r>
          </w:p>
        </w:tc>
        <w:tc>
          <w:tcPr>
            <w:tcW w:w="1015" w:type="dxa"/>
            <w:vAlign w:val="center"/>
          </w:tcPr>
          <w:p w14:paraId="491F0FC7" w14:textId="77777777" w:rsidR="00FE5A45" w:rsidRDefault="003F084F">
            <w:pPr>
              <w:jc w:val="center"/>
            </w:pPr>
            <w:r>
              <w:rPr>
                <w:rFonts w:eastAsiaTheme="minorEastAsia"/>
                <w:color w:val="000000" w:themeColor="text1"/>
                <w:szCs w:val="21"/>
              </w:rPr>
              <w:t>-</w:t>
            </w:r>
          </w:p>
        </w:tc>
        <w:tc>
          <w:tcPr>
            <w:tcW w:w="1184" w:type="dxa"/>
            <w:vAlign w:val="center"/>
          </w:tcPr>
          <w:p w14:paraId="47AD3430" w14:textId="77777777" w:rsidR="00FE5A45" w:rsidRDefault="003F084F">
            <w:pPr>
              <w:jc w:val="center"/>
            </w:pPr>
            <w:r>
              <w:rPr>
                <w:rFonts w:eastAsiaTheme="minorEastAsia"/>
                <w:color w:val="000000" w:themeColor="text1"/>
                <w:szCs w:val="21"/>
              </w:rPr>
              <w:t>4612</w:t>
            </w:r>
          </w:p>
        </w:tc>
        <w:tc>
          <w:tcPr>
            <w:tcW w:w="847" w:type="dxa"/>
            <w:vAlign w:val="center"/>
          </w:tcPr>
          <w:p w14:paraId="5AB7E8AE"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5C6653D8" w14:textId="77777777" w:rsidR="00FE5A45" w:rsidRDefault="003F084F">
            <w:pPr>
              <w:jc w:val="center"/>
            </w:pPr>
            <w:r>
              <w:rPr>
                <w:rFonts w:eastAsiaTheme="minorEastAsia"/>
                <w:color w:val="000000" w:themeColor="text1"/>
                <w:szCs w:val="21"/>
              </w:rPr>
              <w:t>日本</w:t>
            </w:r>
          </w:p>
        </w:tc>
        <w:tc>
          <w:tcPr>
            <w:tcW w:w="1015" w:type="dxa"/>
            <w:vAlign w:val="center"/>
          </w:tcPr>
          <w:p w14:paraId="5CAB703D" w14:textId="77777777" w:rsidR="00FE5A45" w:rsidRDefault="003F084F">
            <w:pPr>
              <w:jc w:val="right"/>
            </w:pPr>
            <w:r>
              <w:rPr>
                <w:rFonts w:eastAsiaTheme="minorEastAsia"/>
                <w:color w:val="000000" w:themeColor="text1"/>
                <w:szCs w:val="21"/>
              </w:rPr>
              <w:t>302,900</w:t>
            </w:r>
          </w:p>
        </w:tc>
        <w:tc>
          <w:tcPr>
            <w:tcW w:w="1690" w:type="dxa"/>
            <w:vAlign w:val="center"/>
          </w:tcPr>
          <w:p w14:paraId="37FDCE25" w14:textId="77777777" w:rsidR="00FE5A45" w:rsidRDefault="003F084F">
            <w:pPr>
              <w:jc w:val="right"/>
            </w:pPr>
            <w:r>
              <w:rPr>
                <w:rFonts w:eastAsiaTheme="minorEastAsia"/>
                <w:color w:val="000000" w:themeColor="text1"/>
                <w:szCs w:val="21"/>
              </w:rPr>
              <w:t>14,333,069.13</w:t>
            </w:r>
          </w:p>
        </w:tc>
        <w:tc>
          <w:tcPr>
            <w:tcW w:w="997" w:type="dxa"/>
            <w:vAlign w:val="center"/>
          </w:tcPr>
          <w:p w14:paraId="1EDA3032" w14:textId="77777777" w:rsidR="00FE5A45" w:rsidRDefault="003F084F">
            <w:pPr>
              <w:jc w:val="right"/>
            </w:pPr>
            <w:r>
              <w:rPr>
                <w:rFonts w:eastAsiaTheme="minorEastAsia"/>
                <w:color w:val="000000" w:themeColor="text1"/>
                <w:szCs w:val="21"/>
              </w:rPr>
              <w:t>0.71</w:t>
            </w:r>
          </w:p>
        </w:tc>
      </w:tr>
      <w:tr w:rsidR="00FE5A45" w14:paraId="3D670604" w14:textId="77777777">
        <w:tc>
          <w:tcPr>
            <w:tcW w:w="678" w:type="dxa"/>
            <w:vAlign w:val="center"/>
          </w:tcPr>
          <w:p w14:paraId="0EF40897" w14:textId="77777777" w:rsidR="00FE5A45" w:rsidRDefault="003F084F">
            <w:pPr>
              <w:jc w:val="center"/>
            </w:pPr>
            <w:r>
              <w:rPr>
                <w:rFonts w:eastAsiaTheme="minorEastAsia"/>
                <w:color w:val="000000" w:themeColor="text1"/>
                <w:szCs w:val="21"/>
              </w:rPr>
              <w:t>42</w:t>
            </w:r>
          </w:p>
        </w:tc>
        <w:tc>
          <w:tcPr>
            <w:tcW w:w="905" w:type="dxa"/>
            <w:vAlign w:val="center"/>
          </w:tcPr>
          <w:p w14:paraId="42FA45FF" w14:textId="77777777" w:rsidR="00FE5A45" w:rsidRDefault="003F084F">
            <w:pPr>
              <w:jc w:val="center"/>
            </w:pPr>
            <w:r>
              <w:rPr>
                <w:rFonts w:eastAsiaTheme="minorEastAsia"/>
                <w:color w:val="000000" w:themeColor="text1"/>
                <w:szCs w:val="21"/>
              </w:rPr>
              <w:t>NIPPON SANSO HOLDINGS CORP</w:t>
            </w:r>
          </w:p>
        </w:tc>
        <w:tc>
          <w:tcPr>
            <w:tcW w:w="1015" w:type="dxa"/>
            <w:vAlign w:val="center"/>
          </w:tcPr>
          <w:p w14:paraId="165C29DF" w14:textId="77777777" w:rsidR="00FE5A45" w:rsidRDefault="003F084F">
            <w:pPr>
              <w:jc w:val="center"/>
            </w:pPr>
            <w:r>
              <w:rPr>
                <w:rFonts w:eastAsiaTheme="minorEastAsia"/>
                <w:color w:val="000000" w:themeColor="text1"/>
                <w:szCs w:val="21"/>
              </w:rPr>
              <w:t>-</w:t>
            </w:r>
          </w:p>
        </w:tc>
        <w:tc>
          <w:tcPr>
            <w:tcW w:w="1184" w:type="dxa"/>
            <w:vAlign w:val="center"/>
          </w:tcPr>
          <w:p w14:paraId="68BF0881" w14:textId="77777777" w:rsidR="00FE5A45" w:rsidRDefault="003F084F">
            <w:pPr>
              <w:jc w:val="center"/>
            </w:pPr>
            <w:r>
              <w:rPr>
                <w:rFonts w:eastAsiaTheme="minorEastAsia"/>
                <w:color w:val="000000" w:themeColor="text1"/>
                <w:szCs w:val="21"/>
              </w:rPr>
              <w:t>4091</w:t>
            </w:r>
          </w:p>
        </w:tc>
        <w:tc>
          <w:tcPr>
            <w:tcW w:w="847" w:type="dxa"/>
            <w:vAlign w:val="center"/>
          </w:tcPr>
          <w:p w14:paraId="03B63B6C"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011249B2" w14:textId="77777777" w:rsidR="00FE5A45" w:rsidRDefault="003F084F">
            <w:pPr>
              <w:jc w:val="center"/>
            </w:pPr>
            <w:r>
              <w:rPr>
                <w:rFonts w:eastAsiaTheme="minorEastAsia"/>
                <w:color w:val="000000" w:themeColor="text1"/>
                <w:szCs w:val="21"/>
              </w:rPr>
              <w:t>日本</w:t>
            </w:r>
          </w:p>
        </w:tc>
        <w:tc>
          <w:tcPr>
            <w:tcW w:w="1015" w:type="dxa"/>
            <w:vAlign w:val="center"/>
          </w:tcPr>
          <w:p w14:paraId="35A1F2A1" w14:textId="77777777" w:rsidR="00FE5A45" w:rsidRDefault="003F084F">
            <w:pPr>
              <w:jc w:val="right"/>
            </w:pPr>
            <w:r>
              <w:rPr>
                <w:rFonts w:eastAsiaTheme="minorEastAsia"/>
                <w:color w:val="000000" w:themeColor="text1"/>
                <w:szCs w:val="21"/>
              </w:rPr>
              <w:t>63,400</w:t>
            </w:r>
          </w:p>
        </w:tc>
        <w:tc>
          <w:tcPr>
            <w:tcW w:w="1690" w:type="dxa"/>
            <w:vAlign w:val="center"/>
          </w:tcPr>
          <w:p w14:paraId="20E5D07A" w14:textId="77777777" w:rsidR="00FE5A45" w:rsidRDefault="003F084F">
            <w:pPr>
              <w:jc w:val="right"/>
            </w:pPr>
            <w:r>
              <w:rPr>
                <w:rFonts w:eastAsiaTheme="minorEastAsia"/>
                <w:color w:val="000000" w:themeColor="text1"/>
                <w:szCs w:val="21"/>
              </w:rPr>
              <w:t>12,967,505.81</w:t>
            </w:r>
          </w:p>
        </w:tc>
        <w:tc>
          <w:tcPr>
            <w:tcW w:w="997" w:type="dxa"/>
            <w:vAlign w:val="center"/>
          </w:tcPr>
          <w:p w14:paraId="2B7B89ED" w14:textId="77777777" w:rsidR="00FE5A45" w:rsidRDefault="003F084F">
            <w:pPr>
              <w:jc w:val="right"/>
            </w:pPr>
            <w:r>
              <w:rPr>
                <w:rFonts w:eastAsiaTheme="minorEastAsia"/>
                <w:color w:val="000000" w:themeColor="text1"/>
                <w:szCs w:val="21"/>
              </w:rPr>
              <w:t>0.64</w:t>
            </w:r>
          </w:p>
        </w:tc>
      </w:tr>
      <w:tr w:rsidR="00FE5A45" w14:paraId="28804AD9" w14:textId="77777777">
        <w:tc>
          <w:tcPr>
            <w:tcW w:w="678" w:type="dxa"/>
            <w:vAlign w:val="center"/>
          </w:tcPr>
          <w:p w14:paraId="345E94C8" w14:textId="77777777" w:rsidR="00FE5A45" w:rsidRDefault="003F084F">
            <w:pPr>
              <w:jc w:val="center"/>
            </w:pPr>
            <w:r>
              <w:rPr>
                <w:rFonts w:eastAsiaTheme="minorEastAsia"/>
                <w:color w:val="000000" w:themeColor="text1"/>
                <w:szCs w:val="21"/>
              </w:rPr>
              <w:t>43</w:t>
            </w:r>
          </w:p>
        </w:tc>
        <w:tc>
          <w:tcPr>
            <w:tcW w:w="905" w:type="dxa"/>
            <w:vAlign w:val="center"/>
          </w:tcPr>
          <w:p w14:paraId="2B7E8184" w14:textId="77777777" w:rsidR="00FE5A45" w:rsidRDefault="003F084F">
            <w:pPr>
              <w:jc w:val="center"/>
            </w:pPr>
            <w:r>
              <w:rPr>
                <w:rFonts w:eastAsiaTheme="minorEastAsia"/>
                <w:color w:val="000000" w:themeColor="text1"/>
                <w:szCs w:val="21"/>
              </w:rPr>
              <w:t>AMANO CORP</w:t>
            </w:r>
          </w:p>
        </w:tc>
        <w:tc>
          <w:tcPr>
            <w:tcW w:w="1015" w:type="dxa"/>
            <w:vAlign w:val="center"/>
          </w:tcPr>
          <w:p w14:paraId="2F3B7C05" w14:textId="77777777" w:rsidR="00FE5A45" w:rsidRDefault="003F084F">
            <w:pPr>
              <w:jc w:val="center"/>
            </w:pPr>
            <w:r>
              <w:rPr>
                <w:rFonts w:eastAsiaTheme="minorEastAsia"/>
                <w:color w:val="000000" w:themeColor="text1"/>
                <w:szCs w:val="21"/>
              </w:rPr>
              <w:t>-</w:t>
            </w:r>
          </w:p>
        </w:tc>
        <w:tc>
          <w:tcPr>
            <w:tcW w:w="1184" w:type="dxa"/>
            <w:vAlign w:val="center"/>
          </w:tcPr>
          <w:p w14:paraId="1811A835" w14:textId="77777777" w:rsidR="00FE5A45" w:rsidRDefault="003F084F">
            <w:pPr>
              <w:jc w:val="center"/>
            </w:pPr>
            <w:r>
              <w:rPr>
                <w:rFonts w:eastAsiaTheme="minorEastAsia"/>
                <w:color w:val="000000" w:themeColor="text1"/>
                <w:szCs w:val="21"/>
              </w:rPr>
              <w:t>6436</w:t>
            </w:r>
          </w:p>
        </w:tc>
        <w:tc>
          <w:tcPr>
            <w:tcW w:w="847" w:type="dxa"/>
            <w:vAlign w:val="center"/>
          </w:tcPr>
          <w:p w14:paraId="786EAB4E"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48AEB610" w14:textId="77777777" w:rsidR="00FE5A45" w:rsidRDefault="003F084F">
            <w:pPr>
              <w:jc w:val="center"/>
            </w:pPr>
            <w:r>
              <w:rPr>
                <w:rFonts w:eastAsiaTheme="minorEastAsia"/>
                <w:color w:val="000000" w:themeColor="text1"/>
                <w:szCs w:val="21"/>
              </w:rPr>
              <w:t>日本</w:t>
            </w:r>
          </w:p>
        </w:tc>
        <w:tc>
          <w:tcPr>
            <w:tcW w:w="1015" w:type="dxa"/>
            <w:vAlign w:val="center"/>
          </w:tcPr>
          <w:p w14:paraId="718B5ED9" w14:textId="77777777" w:rsidR="00FE5A45" w:rsidRDefault="003F084F">
            <w:pPr>
              <w:jc w:val="right"/>
            </w:pPr>
            <w:r>
              <w:rPr>
                <w:rFonts w:eastAsiaTheme="minorEastAsia"/>
                <w:color w:val="000000" w:themeColor="text1"/>
                <w:szCs w:val="21"/>
              </w:rPr>
              <w:t>55,100</w:t>
            </w:r>
          </w:p>
        </w:tc>
        <w:tc>
          <w:tcPr>
            <w:tcW w:w="1690" w:type="dxa"/>
            <w:vAlign w:val="center"/>
          </w:tcPr>
          <w:p w14:paraId="0AC29F46" w14:textId="77777777" w:rsidR="00FE5A45" w:rsidRDefault="003F084F">
            <w:pPr>
              <w:jc w:val="right"/>
            </w:pPr>
            <w:r>
              <w:rPr>
                <w:rFonts w:eastAsiaTheme="minorEastAsia"/>
                <w:color w:val="000000" w:themeColor="text1"/>
                <w:szCs w:val="21"/>
              </w:rPr>
              <w:t>10,918,320.55</w:t>
            </w:r>
          </w:p>
        </w:tc>
        <w:tc>
          <w:tcPr>
            <w:tcW w:w="997" w:type="dxa"/>
            <w:vAlign w:val="center"/>
          </w:tcPr>
          <w:p w14:paraId="6764FE65" w14:textId="77777777" w:rsidR="00FE5A45" w:rsidRDefault="003F084F">
            <w:pPr>
              <w:jc w:val="right"/>
            </w:pPr>
            <w:r>
              <w:rPr>
                <w:rFonts w:eastAsiaTheme="minorEastAsia"/>
                <w:color w:val="000000" w:themeColor="text1"/>
                <w:szCs w:val="21"/>
              </w:rPr>
              <w:t>0.54</w:t>
            </w:r>
          </w:p>
        </w:tc>
      </w:tr>
      <w:tr w:rsidR="00FE5A45" w14:paraId="6E24EE8C" w14:textId="77777777">
        <w:tc>
          <w:tcPr>
            <w:tcW w:w="678" w:type="dxa"/>
            <w:vAlign w:val="center"/>
          </w:tcPr>
          <w:p w14:paraId="5CC43EB9" w14:textId="77777777" w:rsidR="00FE5A45" w:rsidRDefault="003F084F">
            <w:pPr>
              <w:jc w:val="center"/>
            </w:pPr>
            <w:r>
              <w:rPr>
                <w:rFonts w:eastAsiaTheme="minorEastAsia"/>
                <w:color w:val="000000" w:themeColor="text1"/>
                <w:szCs w:val="21"/>
              </w:rPr>
              <w:t>44</w:t>
            </w:r>
          </w:p>
        </w:tc>
        <w:tc>
          <w:tcPr>
            <w:tcW w:w="905" w:type="dxa"/>
            <w:vAlign w:val="center"/>
          </w:tcPr>
          <w:p w14:paraId="6FA71B84" w14:textId="77777777" w:rsidR="00FE5A45" w:rsidRDefault="003F084F">
            <w:pPr>
              <w:jc w:val="center"/>
            </w:pPr>
            <w:r>
              <w:rPr>
                <w:rFonts w:eastAsiaTheme="minorEastAsia"/>
                <w:color w:val="000000" w:themeColor="text1"/>
                <w:szCs w:val="21"/>
              </w:rPr>
              <w:t>SUMITOMO REALTY &amp; DEVELOPMEN</w:t>
            </w:r>
          </w:p>
        </w:tc>
        <w:tc>
          <w:tcPr>
            <w:tcW w:w="1015" w:type="dxa"/>
            <w:vAlign w:val="center"/>
          </w:tcPr>
          <w:p w14:paraId="78D78EC3" w14:textId="77777777" w:rsidR="00FE5A45" w:rsidRDefault="003F084F">
            <w:pPr>
              <w:jc w:val="center"/>
            </w:pPr>
            <w:r>
              <w:rPr>
                <w:rFonts w:eastAsiaTheme="minorEastAsia"/>
                <w:color w:val="000000" w:themeColor="text1"/>
                <w:szCs w:val="21"/>
              </w:rPr>
              <w:t>-</w:t>
            </w:r>
          </w:p>
        </w:tc>
        <w:tc>
          <w:tcPr>
            <w:tcW w:w="1184" w:type="dxa"/>
            <w:vAlign w:val="center"/>
          </w:tcPr>
          <w:p w14:paraId="008CB9C4" w14:textId="77777777" w:rsidR="00FE5A45" w:rsidRDefault="003F084F">
            <w:pPr>
              <w:jc w:val="center"/>
            </w:pPr>
            <w:r>
              <w:rPr>
                <w:rFonts w:eastAsiaTheme="minorEastAsia"/>
                <w:color w:val="000000" w:themeColor="text1"/>
                <w:szCs w:val="21"/>
              </w:rPr>
              <w:t>8830</w:t>
            </w:r>
          </w:p>
        </w:tc>
        <w:tc>
          <w:tcPr>
            <w:tcW w:w="847" w:type="dxa"/>
            <w:vAlign w:val="center"/>
          </w:tcPr>
          <w:p w14:paraId="31BF4F79"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1358A270" w14:textId="77777777" w:rsidR="00FE5A45" w:rsidRDefault="003F084F">
            <w:pPr>
              <w:jc w:val="center"/>
            </w:pPr>
            <w:r>
              <w:rPr>
                <w:rFonts w:eastAsiaTheme="minorEastAsia"/>
                <w:color w:val="000000" w:themeColor="text1"/>
                <w:szCs w:val="21"/>
              </w:rPr>
              <w:t>日本</w:t>
            </w:r>
          </w:p>
        </w:tc>
        <w:tc>
          <w:tcPr>
            <w:tcW w:w="1015" w:type="dxa"/>
            <w:vAlign w:val="center"/>
          </w:tcPr>
          <w:p w14:paraId="4A5C5A9F" w14:textId="77777777" w:rsidR="00FE5A45" w:rsidRDefault="003F084F">
            <w:pPr>
              <w:jc w:val="right"/>
            </w:pPr>
            <w:r>
              <w:rPr>
                <w:rFonts w:eastAsiaTheme="minorEastAsia"/>
                <w:color w:val="000000" w:themeColor="text1"/>
                <w:szCs w:val="21"/>
              </w:rPr>
              <w:t>45,800</w:t>
            </w:r>
          </w:p>
        </w:tc>
        <w:tc>
          <w:tcPr>
            <w:tcW w:w="1690" w:type="dxa"/>
            <w:vAlign w:val="center"/>
          </w:tcPr>
          <w:p w14:paraId="540D633C" w14:textId="77777777" w:rsidR="00FE5A45" w:rsidRDefault="003F084F">
            <w:pPr>
              <w:jc w:val="right"/>
            </w:pPr>
            <w:r>
              <w:rPr>
                <w:rFonts w:eastAsiaTheme="minorEastAsia"/>
                <w:color w:val="000000" w:themeColor="text1"/>
                <w:szCs w:val="21"/>
              </w:rPr>
              <w:t>10,460,308.72</w:t>
            </w:r>
          </w:p>
        </w:tc>
        <w:tc>
          <w:tcPr>
            <w:tcW w:w="997" w:type="dxa"/>
            <w:vAlign w:val="center"/>
          </w:tcPr>
          <w:p w14:paraId="20A4D24F" w14:textId="77777777" w:rsidR="00FE5A45" w:rsidRDefault="003F084F">
            <w:pPr>
              <w:jc w:val="right"/>
            </w:pPr>
            <w:r>
              <w:rPr>
                <w:rFonts w:eastAsiaTheme="minorEastAsia"/>
                <w:color w:val="000000" w:themeColor="text1"/>
                <w:szCs w:val="21"/>
              </w:rPr>
              <w:t>0.51</w:t>
            </w:r>
          </w:p>
        </w:tc>
      </w:tr>
      <w:tr w:rsidR="00FE5A45" w14:paraId="3C31360D" w14:textId="77777777">
        <w:tc>
          <w:tcPr>
            <w:tcW w:w="678" w:type="dxa"/>
            <w:vAlign w:val="center"/>
          </w:tcPr>
          <w:p w14:paraId="19E06680" w14:textId="77777777" w:rsidR="00FE5A45" w:rsidRDefault="003F084F">
            <w:pPr>
              <w:jc w:val="center"/>
            </w:pPr>
            <w:r>
              <w:rPr>
                <w:rFonts w:eastAsiaTheme="minorEastAsia"/>
                <w:color w:val="000000" w:themeColor="text1"/>
                <w:szCs w:val="21"/>
              </w:rPr>
              <w:t>45</w:t>
            </w:r>
          </w:p>
        </w:tc>
        <w:tc>
          <w:tcPr>
            <w:tcW w:w="905" w:type="dxa"/>
            <w:vAlign w:val="center"/>
          </w:tcPr>
          <w:p w14:paraId="50C8F6DE" w14:textId="77777777" w:rsidR="00FE5A45" w:rsidRDefault="003F084F">
            <w:pPr>
              <w:jc w:val="center"/>
            </w:pPr>
            <w:r>
              <w:rPr>
                <w:rFonts w:eastAsiaTheme="minorEastAsia"/>
                <w:color w:val="000000" w:themeColor="text1"/>
                <w:szCs w:val="21"/>
              </w:rPr>
              <w:t>SIGMAXYZ HOLDINGS INC</w:t>
            </w:r>
          </w:p>
        </w:tc>
        <w:tc>
          <w:tcPr>
            <w:tcW w:w="1015" w:type="dxa"/>
            <w:vAlign w:val="center"/>
          </w:tcPr>
          <w:p w14:paraId="48B38F98" w14:textId="77777777" w:rsidR="00FE5A45" w:rsidRDefault="003F084F">
            <w:pPr>
              <w:jc w:val="center"/>
            </w:pPr>
            <w:r>
              <w:rPr>
                <w:rFonts w:eastAsiaTheme="minorEastAsia"/>
                <w:color w:val="000000" w:themeColor="text1"/>
                <w:szCs w:val="21"/>
              </w:rPr>
              <w:t>-</w:t>
            </w:r>
          </w:p>
        </w:tc>
        <w:tc>
          <w:tcPr>
            <w:tcW w:w="1184" w:type="dxa"/>
            <w:vAlign w:val="center"/>
          </w:tcPr>
          <w:p w14:paraId="2B98981B" w14:textId="77777777" w:rsidR="00FE5A45" w:rsidRDefault="003F084F">
            <w:pPr>
              <w:jc w:val="center"/>
            </w:pPr>
            <w:r>
              <w:rPr>
                <w:rFonts w:eastAsiaTheme="minorEastAsia"/>
                <w:color w:val="000000" w:themeColor="text1"/>
                <w:szCs w:val="21"/>
              </w:rPr>
              <w:t>6088</w:t>
            </w:r>
          </w:p>
        </w:tc>
        <w:tc>
          <w:tcPr>
            <w:tcW w:w="847" w:type="dxa"/>
            <w:vAlign w:val="center"/>
          </w:tcPr>
          <w:p w14:paraId="18100E24"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3AFB35BF" w14:textId="77777777" w:rsidR="00FE5A45" w:rsidRDefault="003F084F">
            <w:pPr>
              <w:jc w:val="center"/>
            </w:pPr>
            <w:r>
              <w:rPr>
                <w:rFonts w:eastAsiaTheme="minorEastAsia"/>
                <w:color w:val="000000" w:themeColor="text1"/>
                <w:szCs w:val="21"/>
              </w:rPr>
              <w:t>日本</w:t>
            </w:r>
          </w:p>
        </w:tc>
        <w:tc>
          <w:tcPr>
            <w:tcW w:w="1015" w:type="dxa"/>
            <w:vAlign w:val="center"/>
          </w:tcPr>
          <w:p w14:paraId="5249C2D7" w14:textId="77777777" w:rsidR="00FE5A45" w:rsidRDefault="003F084F">
            <w:pPr>
              <w:jc w:val="right"/>
            </w:pPr>
            <w:r>
              <w:rPr>
                <w:rFonts w:eastAsiaTheme="minorEastAsia"/>
                <w:color w:val="000000" w:themeColor="text1"/>
                <w:szCs w:val="21"/>
              </w:rPr>
              <w:t>235,000</w:t>
            </w:r>
          </w:p>
        </w:tc>
        <w:tc>
          <w:tcPr>
            <w:tcW w:w="1690" w:type="dxa"/>
            <w:vAlign w:val="center"/>
          </w:tcPr>
          <w:p w14:paraId="72C4A5DE" w14:textId="77777777" w:rsidR="00FE5A45" w:rsidRDefault="003F084F">
            <w:pPr>
              <w:jc w:val="right"/>
            </w:pPr>
            <w:r>
              <w:rPr>
                <w:rFonts w:eastAsiaTheme="minorEastAsia"/>
                <w:color w:val="000000" w:themeColor="text1"/>
                <w:szCs w:val="21"/>
              </w:rPr>
              <w:t>10,202,004.95</w:t>
            </w:r>
          </w:p>
        </w:tc>
        <w:tc>
          <w:tcPr>
            <w:tcW w:w="997" w:type="dxa"/>
            <w:vAlign w:val="center"/>
          </w:tcPr>
          <w:p w14:paraId="7D1C27D6" w14:textId="77777777" w:rsidR="00FE5A45" w:rsidRDefault="003F084F">
            <w:pPr>
              <w:jc w:val="right"/>
            </w:pPr>
            <w:r>
              <w:rPr>
                <w:rFonts w:eastAsiaTheme="minorEastAsia"/>
                <w:color w:val="000000" w:themeColor="text1"/>
                <w:szCs w:val="21"/>
              </w:rPr>
              <w:t>0.50</w:t>
            </w:r>
          </w:p>
        </w:tc>
      </w:tr>
      <w:tr w:rsidR="00FE5A45" w14:paraId="0B67A761" w14:textId="77777777">
        <w:tc>
          <w:tcPr>
            <w:tcW w:w="678" w:type="dxa"/>
            <w:vAlign w:val="center"/>
          </w:tcPr>
          <w:p w14:paraId="46F36D8F" w14:textId="77777777" w:rsidR="00FE5A45" w:rsidRDefault="003F084F">
            <w:pPr>
              <w:jc w:val="center"/>
            </w:pPr>
            <w:r>
              <w:rPr>
                <w:rFonts w:eastAsiaTheme="minorEastAsia"/>
                <w:color w:val="000000" w:themeColor="text1"/>
                <w:szCs w:val="21"/>
              </w:rPr>
              <w:t>46</w:t>
            </w:r>
          </w:p>
        </w:tc>
        <w:tc>
          <w:tcPr>
            <w:tcW w:w="905" w:type="dxa"/>
            <w:vAlign w:val="center"/>
          </w:tcPr>
          <w:p w14:paraId="03BEE2D1" w14:textId="77777777" w:rsidR="00FE5A45" w:rsidRDefault="003F084F">
            <w:pPr>
              <w:jc w:val="center"/>
            </w:pPr>
            <w:r>
              <w:rPr>
                <w:rFonts w:eastAsiaTheme="minorEastAsia"/>
                <w:color w:val="000000" w:themeColor="text1"/>
                <w:szCs w:val="21"/>
              </w:rPr>
              <w:t>TERUMO CORP</w:t>
            </w:r>
          </w:p>
        </w:tc>
        <w:tc>
          <w:tcPr>
            <w:tcW w:w="1015" w:type="dxa"/>
            <w:vAlign w:val="center"/>
          </w:tcPr>
          <w:p w14:paraId="4D101390" w14:textId="77777777" w:rsidR="00FE5A45" w:rsidRDefault="003F084F">
            <w:pPr>
              <w:jc w:val="center"/>
            </w:pPr>
            <w:r>
              <w:rPr>
                <w:rFonts w:eastAsiaTheme="minorEastAsia"/>
                <w:color w:val="000000" w:themeColor="text1"/>
                <w:szCs w:val="21"/>
              </w:rPr>
              <w:t>-</w:t>
            </w:r>
          </w:p>
        </w:tc>
        <w:tc>
          <w:tcPr>
            <w:tcW w:w="1184" w:type="dxa"/>
            <w:vAlign w:val="center"/>
          </w:tcPr>
          <w:p w14:paraId="7CCB5885" w14:textId="77777777" w:rsidR="00FE5A45" w:rsidRDefault="003F084F">
            <w:pPr>
              <w:jc w:val="center"/>
            </w:pPr>
            <w:r>
              <w:rPr>
                <w:rFonts w:eastAsiaTheme="minorEastAsia"/>
                <w:color w:val="000000" w:themeColor="text1"/>
                <w:szCs w:val="21"/>
              </w:rPr>
              <w:t>4543</w:t>
            </w:r>
          </w:p>
        </w:tc>
        <w:tc>
          <w:tcPr>
            <w:tcW w:w="847" w:type="dxa"/>
            <w:vAlign w:val="center"/>
          </w:tcPr>
          <w:p w14:paraId="200FE506"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1CD1D0A7" w14:textId="77777777" w:rsidR="00FE5A45" w:rsidRDefault="003F084F">
            <w:pPr>
              <w:jc w:val="center"/>
            </w:pPr>
            <w:r>
              <w:rPr>
                <w:rFonts w:eastAsiaTheme="minorEastAsia"/>
                <w:color w:val="000000" w:themeColor="text1"/>
                <w:szCs w:val="21"/>
              </w:rPr>
              <w:t>日本</w:t>
            </w:r>
          </w:p>
        </w:tc>
        <w:tc>
          <w:tcPr>
            <w:tcW w:w="1015" w:type="dxa"/>
            <w:vAlign w:val="center"/>
          </w:tcPr>
          <w:p w14:paraId="383E565C" w14:textId="77777777" w:rsidR="00FE5A45" w:rsidRDefault="003F084F">
            <w:pPr>
              <w:jc w:val="right"/>
            </w:pPr>
            <w:r>
              <w:rPr>
                <w:rFonts w:eastAsiaTheme="minorEastAsia"/>
                <w:color w:val="000000" w:themeColor="text1"/>
                <w:szCs w:val="21"/>
              </w:rPr>
              <w:t>70,600</w:t>
            </w:r>
          </w:p>
        </w:tc>
        <w:tc>
          <w:tcPr>
            <w:tcW w:w="1690" w:type="dxa"/>
            <w:vAlign w:val="center"/>
          </w:tcPr>
          <w:p w14:paraId="4A83CA08" w14:textId="77777777" w:rsidR="00FE5A45" w:rsidRDefault="003F084F">
            <w:pPr>
              <w:jc w:val="right"/>
            </w:pPr>
            <w:r>
              <w:rPr>
                <w:rFonts w:eastAsiaTheme="minorEastAsia"/>
                <w:color w:val="000000" w:themeColor="text1"/>
                <w:szCs w:val="21"/>
              </w:rPr>
              <w:t>9,994,520.49</w:t>
            </w:r>
          </w:p>
        </w:tc>
        <w:tc>
          <w:tcPr>
            <w:tcW w:w="997" w:type="dxa"/>
            <w:vAlign w:val="center"/>
          </w:tcPr>
          <w:p w14:paraId="3CEA811A" w14:textId="77777777" w:rsidR="00FE5A45" w:rsidRDefault="003F084F">
            <w:pPr>
              <w:jc w:val="right"/>
            </w:pPr>
            <w:r>
              <w:rPr>
                <w:rFonts w:eastAsiaTheme="minorEastAsia"/>
                <w:color w:val="000000" w:themeColor="text1"/>
                <w:szCs w:val="21"/>
              </w:rPr>
              <w:t>0.49</w:t>
            </w:r>
          </w:p>
        </w:tc>
      </w:tr>
      <w:tr w:rsidR="00FE5A45" w14:paraId="71548713" w14:textId="77777777">
        <w:tc>
          <w:tcPr>
            <w:tcW w:w="678" w:type="dxa"/>
            <w:vAlign w:val="center"/>
          </w:tcPr>
          <w:p w14:paraId="228CDB0E" w14:textId="77777777" w:rsidR="00FE5A45" w:rsidRDefault="003F084F">
            <w:pPr>
              <w:jc w:val="center"/>
            </w:pPr>
            <w:r>
              <w:rPr>
                <w:rFonts w:eastAsiaTheme="minorEastAsia"/>
                <w:color w:val="000000" w:themeColor="text1"/>
                <w:szCs w:val="21"/>
              </w:rPr>
              <w:t>47</w:t>
            </w:r>
          </w:p>
        </w:tc>
        <w:tc>
          <w:tcPr>
            <w:tcW w:w="905" w:type="dxa"/>
            <w:vAlign w:val="center"/>
          </w:tcPr>
          <w:p w14:paraId="10BC5F03" w14:textId="77777777" w:rsidR="00FE5A45" w:rsidRDefault="003F084F">
            <w:pPr>
              <w:jc w:val="center"/>
            </w:pPr>
            <w:r>
              <w:rPr>
                <w:rFonts w:eastAsiaTheme="minorEastAsia"/>
                <w:color w:val="000000" w:themeColor="text1"/>
                <w:szCs w:val="21"/>
              </w:rPr>
              <w:t>GMO PAYMENT GATEWA</w:t>
            </w:r>
            <w:r>
              <w:rPr>
                <w:rFonts w:eastAsiaTheme="minorEastAsia"/>
                <w:color w:val="000000" w:themeColor="text1"/>
                <w:szCs w:val="21"/>
              </w:rPr>
              <w:lastRenderedPageBreak/>
              <w:t>Y INC</w:t>
            </w:r>
          </w:p>
        </w:tc>
        <w:tc>
          <w:tcPr>
            <w:tcW w:w="1015" w:type="dxa"/>
            <w:vAlign w:val="center"/>
          </w:tcPr>
          <w:p w14:paraId="2595AF0A" w14:textId="77777777" w:rsidR="00FE5A45" w:rsidRDefault="003F084F">
            <w:pPr>
              <w:jc w:val="center"/>
            </w:pPr>
            <w:r>
              <w:rPr>
                <w:rFonts w:eastAsiaTheme="minorEastAsia"/>
                <w:color w:val="000000" w:themeColor="text1"/>
                <w:szCs w:val="21"/>
              </w:rPr>
              <w:lastRenderedPageBreak/>
              <w:t>-</w:t>
            </w:r>
          </w:p>
        </w:tc>
        <w:tc>
          <w:tcPr>
            <w:tcW w:w="1184" w:type="dxa"/>
            <w:vAlign w:val="center"/>
          </w:tcPr>
          <w:p w14:paraId="7A68C7E7" w14:textId="77777777" w:rsidR="00FE5A45" w:rsidRDefault="003F084F">
            <w:pPr>
              <w:jc w:val="center"/>
            </w:pPr>
            <w:r>
              <w:rPr>
                <w:rFonts w:eastAsiaTheme="minorEastAsia"/>
                <w:color w:val="000000" w:themeColor="text1"/>
                <w:szCs w:val="21"/>
              </w:rPr>
              <w:t>3769</w:t>
            </w:r>
          </w:p>
        </w:tc>
        <w:tc>
          <w:tcPr>
            <w:tcW w:w="847" w:type="dxa"/>
            <w:vAlign w:val="center"/>
          </w:tcPr>
          <w:p w14:paraId="20C9EEBE"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7DD8B261" w14:textId="77777777" w:rsidR="00FE5A45" w:rsidRDefault="003F084F">
            <w:pPr>
              <w:jc w:val="center"/>
            </w:pPr>
            <w:r>
              <w:rPr>
                <w:rFonts w:eastAsiaTheme="minorEastAsia"/>
                <w:color w:val="000000" w:themeColor="text1"/>
                <w:szCs w:val="21"/>
              </w:rPr>
              <w:t>日本</w:t>
            </w:r>
          </w:p>
        </w:tc>
        <w:tc>
          <w:tcPr>
            <w:tcW w:w="1015" w:type="dxa"/>
            <w:vAlign w:val="center"/>
          </w:tcPr>
          <w:p w14:paraId="7D403EC0" w14:textId="77777777" w:rsidR="00FE5A45" w:rsidRDefault="003F084F">
            <w:pPr>
              <w:jc w:val="right"/>
            </w:pPr>
            <w:r>
              <w:rPr>
                <w:rFonts w:eastAsiaTheme="minorEastAsia"/>
                <w:color w:val="000000" w:themeColor="text1"/>
                <w:szCs w:val="21"/>
              </w:rPr>
              <w:t>26,700</w:t>
            </w:r>
          </w:p>
        </w:tc>
        <w:tc>
          <w:tcPr>
            <w:tcW w:w="1690" w:type="dxa"/>
            <w:vAlign w:val="center"/>
          </w:tcPr>
          <w:p w14:paraId="24B45459" w14:textId="77777777" w:rsidR="00FE5A45" w:rsidRDefault="003F084F">
            <w:pPr>
              <w:jc w:val="right"/>
            </w:pPr>
            <w:r>
              <w:rPr>
                <w:rFonts w:eastAsiaTheme="minorEastAsia"/>
                <w:color w:val="000000" w:themeColor="text1"/>
                <w:szCs w:val="21"/>
              </w:rPr>
              <w:t>9,839,570.59</w:t>
            </w:r>
          </w:p>
        </w:tc>
        <w:tc>
          <w:tcPr>
            <w:tcW w:w="997" w:type="dxa"/>
            <w:vAlign w:val="center"/>
          </w:tcPr>
          <w:p w14:paraId="351492E7" w14:textId="77777777" w:rsidR="00FE5A45" w:rsidRDefault="003F084F">
            <w:pPr>
              <w:jc w:val="right"/>
            </w:pPr>
            <w:r>
              <w:rPr>
                <w:rFonts w:eastAsiaTheme="minorEastAsia"/>
                <w:color w:val="000000" w:themeColor="text1"/>
                <w:szCs w:val="21"/>
              </w:rPr>
              <w:t>0.48</w:t>
            </w:r>
          </w:p>
        </w:tc>
      </w:tr>
      <w:tr w:rsidR="00FE5A45" w14:paraId="40423EA4" w14:textId="77777777">
        <w:tc>
          <w:tcPr>
            <w:tcW w:w="678" w:type="dxa"/>
            <w:vAlign w:val="center"/>
          </w:tcPr>
          <w:p w14:paraId="52CED7F7" w14:textId="77777777" w:rsidR="00FE5A45" w:rsidRDefault="003F084F">
            <w:pPr>
              <w:jc w:val="center"/>
            </w:pPr>
            <w:r>
              <w:rPr>
                <w:rFonts w:eastAsiaTheme="minorEastAsia"/>
                <w:color w:val="000000" w:themeColor="text1"/>
                <w:szCs w:val="21"/>
              </w:rPr>
              <w:t>48</w:t>
            </w:r>
          </w:p>
        </w:tc>
        <w:tc>
          <w:tcPr>
            <w:tcW w:w="905" w:type="dxa"/>
            <w:vAlign w:val="center"/>
          </w:tcPr>
          <w:p w14:paraId="64400681" w14:textId="77777777" w:rsidR="00FE5A45" w:rsidRDefault="003F084F">
            <w:pPr>
              <w:jc w:val="center"/>
            </w:pPr>
            <w:r>
              <w:rPr>
                <w:rFonts w:eastAsiaTheme="minorEastAsia"/>
                <w:color w:val="000000" w:themeColor="text1"/>
                <w:szCs w:val="21"/>
              </w:rPr>
              <w:t>BENGO4.COM INC</w:t>
            </w:r>
          </w:p>
        </w:tc>
        <w:tc>
          <w:tcPr>
            <w:tcW w:w="1015" w:type="dxa"/>
            <w:vAlign w:val="center"/>
          </w:tcPr>
          <w:p w14:paraId="074672A9" w14:textId="77777777" w:rsidR="00FE5A45" w:rsidRDefault="003F084F">
            <w:pPr>
              <w:jc w:val="center"/>
            </w:pPr>
            <w:r>
              <w:rPr>
                <w:rFonts w:eastAsiaTheme="minorEastAsia"/>
                <w:color w:val="000000" w:themeColor="text1"/>
                <w:szCs w:val="21"/>
              </w:rPr>
              <w:t>-</w:t>
            </w:r>
          </w:p>
        </w:tc>
        <w:tc>
          <w:tcPr>
            <w:tcW w:w="1184" w:type="dxa"/>
            <w:vAlign w:val="center"/>
          </w:tcPr>
          <w:p w14:paraId="34A9712C" w14:textId="77777777" w:rsidR="00FE5A45" w:rsidRDefault="003F084F">
            <w:pPr>
              <w:jc w:val="center"/>
            </w:pPr>
            <w:r>
              <w:rPr>
                <w:rFonts w:eastAsiaTheme="minorEastAsia"/>
                <w:color w:val="000000" w:themeColor="text1"/>
                <w:szCs w:val="21"/>
              </w:rPr>
              <w:t>6027</w:t>
            </w:r>
          </w:p>
        </w:tc>
        <w:tc>
          <w:tcPr>
            <w:tcW w:w="847" w:type="dxa"/>
            <w:vAlign w:val="center"/>
          </w:tcPr>
          <w:p w14:paraId="63676C2A"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11AD7688" w14:textId="77777777" w:rsidR="00FE5A45" w:rsidRDefault="003F084F">
            <w:pPr>
              <w:jc w:val="center"/>
            </w:pPr>
            <w:r>
              <w:rPr>
                <w:rFonts w:eastAsiaTheme="minorEastAsia"/>
                <w:color w:val="000000" w:themeColor="text1"/>
                <w:szCs w:val="21"/>
              </w:rPr>
              <w:t>日本</w:t>
            </w:r>
          </w:p>
        </w:tc>
        <w:tc>
          <w:tcPr>
            <w:tcW w:w="1015" w:type="dxa"/>
            <w:vAlign w:val="center"/>
          </w:tcPr>
          <w:p w14:paraId="46A8E8C4" w14:textId="77777777" w:rsidR="00FE5A45" w:rsidRDefault="003F084F">
            <w:pPr>
              <w:jc w:val="right"/>
            </w:pPr>
            <w:r>
              <w:rPr>
                <w:rFonts w:eastAsiaTheme="minorEastAsia"/>
                <w:color w:val="000000" w:themeColor="text1"/>
                <w:szCs w:val="21"/>
              </w:rPr>
              <w:t>92,500</w:t>
            </w:r>
          </w:p>
        </w:tc>
        <w:tc>
          <w:tcPr>
            <w:tcW w:w="1690" w:type="dxa"/>
            <w:vAlign w:val="center"/>
          </w:tcPr>
          <w:p w14:paraId="58F68B3B" w14:textId="77777777" w:rsidR="00FE5A45" w:rsidRDefault="003F084F">
            <w:pPr>
              <w:jc w:val="right"/>
            </w:pPr>
            <w:r>
              <w:rPr>
                <w:rFonts w:eastAsiaTheme="minorEastAsia"/>
                <w:color w:val="000000" w:themeColor="text1"/>
                <w:szCs w:val="21"/>
              </w:rPr>
              <w:t>9,737,710.04</w:t>
            </w:r>
          </w:p>
        </w:tc>
        <w:tc>
          <w:tcPr>
            <w:tcW w:w="997" w:type="dxa"/>
            <w:vAlign w:val="center"/>
          </w:tcPr>
          <w:p w14:paraId="05484315" w14:textId="77777777" w:rsidR="00FE5A45" w:rsidRDefault="003F084F">
            <w:pPr>
              <w:jc w:val="right"/>
            </w:pPr>
            <w:r>
              <w:rPr>
                <w:rFonts w:eastAsiaTheme="minorEastAsia"/>
                <w:color w:val="000000" w:themeColor="text1"/>
                <w:szCs w:val="21"/>
              </w:rPr>
              <w:t>0.48</w:t>
            </w:r>
          </w:p>
        </w:tc>
      </w:tr>
      <w:tr w:rsidR="00FE5A45" w14:paraId="1F1BE651" w14:textId="77777777">
        <w:tc>
          <w:tcPr>
            <w:tcW w:w="678" w:type="dxa"/>
            <w:vAlign w:val="center"/>
          </w:tcPr>
          <w:p w14:paraId="4869F464" w14:textId="77777777" w:rsidR="00FE5A45" w:rsidRDefault="003F084F">
            <w:pPr>
              <w:jc w:val="center"/>
            </w:pPr>
            <w:r>
              <w:rPr>
                <w:rFonts w:eastAsiaTheme="minorEastAsia"/>
                <w:color w:val="000000" w:themeColor="text1"/>
                <w:szCs w:val="21"/>
              </w:rPr>
              <w:t>49</w:t>
            </w:r>
          </w:p>
        </w:tc>
        <w:tc>
          <w:tcPr>
            <w:tcW w:w="905" w:type="dxa"/>
            <w:vAlign w:val="center"/>
          </w:tcPr>
          <w:p w14:paraId="23D17FDD" w14:textId="77777777" w:rsidR="00FE5A45" w:rsidRDefault="003F084F">
            <w:pPr>
              <w:jc w:val="center"/>
            </w:pPr>
            <w:r>
              <w:rPr>
                <w:rFonts w:eastAsiaTheme="minorEastAsia"/>
                <w:color w:val="000000" w:themeColor="text1"/>
                <w:szCs w:val="21"/>
              </w:rPr>
              <w:t>SCSK CORP</w:t>
            </w:r>
          </w:p>
        </w:tc>
        <w:tc>
          <w:tcPr>
            <w:tcW w:w="1015" w:type="dxa"/>
            <w:vAlign w:val="center"/>
          </w:tcPr>
          <w:p w14:paraId="37230B77" w14:textId="77777777" w:rsidR="00FE5A45" w:rsidRDefault="003F084F">
            <w:pPr>
              <w:jc w:val="center"/>
            </w:pPr>
            <w:r>
              <w:rPr>
                <w:rFonts w:eastAsiaTheme="minorEastAsia"/>
                <w:color w:val="000000" w:themeColor="text1"/>
                <w:szCs w:val="21"/>
              </w:rPr>
              <w:t>-</w:t>
            </w:r>
          </w:p>
        </w:tc>
        <w:tc>
          <w:tcPr>
            <w:tcW w:w="1184" w:type="dxa"/>
            <w:vAlign w:val="center"/>
          </w:tcPr>
          <w:p w14:paraId="567BA753" w14:textId="77777777" w:rsidR="00FE5A45" w:rsidRDefault="003F084F">
            <w:pPr>
              <w:jc w:val="center"/>
            </w:pPr>
            <w:r>
              <w:rPr>
                <w:rFonts w:eastAsiaTheme="minorEastAsia"/>
                <w:color w:val="000000" w:themeColor="text1"/>
                <w:szCs w:val="21"/>
              </w:rPr>
              <w:t>9719</w:t>
            </w:r>
          </w:p>
        </w:tc>
        <w:tc>
          <w:tcPr>
            <w:tcW w:w="847" w:type="dxa"/>
            <w:vAlign w:val="center"/>
          </w:tcPr>
          <w:p w14:paraId="60CF05D9"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012048DA" w14:textId="77777777" w:rsidR="00FE5A45" w:rsidRDefault="003F084F">
            <w:pPr>
              <w:jc w:val="center"/>
            </w:pPr>
            <w:r>
              <w:rPr>
                <w:rFonts w:eastAsiaTheme="minorEastAsia"/>
                <w:color w:val="000000" w:themeColor="text1"/>
                <w:szCs w:val="21"/>
              </w:rPr>
              <w:t>日本</w:t>
            </w:r>
          </w:p>
        </w:tc>
        <w:tc>
          <w:tcPr>
            <w:tcW w:w="1015" w:type="dxa"/>
            <w:vAlign w:val="center"/>
          </w:tcPr>
          <w:p w14:paraId="4E977FB4" w14:textId="77777777" w:rsidR="00FE5A45" w:rsidRDefault="003F084F">
            <w:pPr>
              <w:jc w:val="right"/>
            </w:pPr>
            <w:r>
              <w:rPr>
                <w:rFonts w:eastAsiaTheme="minorEastAsia"/>
                <w:color w:val="000000" w:themeColor="text1"/>
                <w:szCs w:val="21"/>
              </w:rPr>
              <w:t>61,900</w:t>
            </w:r>
          </w:p>
        </w:tc>
        <w:tc>
          <w:tcPr>
            <w:tcW w:w="1690" w:type="dxa"/>
            <w:vAlign w:val="center"/>
          </w:tcPr>
          <w:p w14:paraId="250AF230" w14:textId="77777777" w:rsidR="00FE5A45" w:rsidRDefault="003F084F">
            <w:pPr>
              <w:jc w:val="right"/>
            </w:pPr>
            <w:r>
              <w:rPr>
                <w:rFonts w:eastAsiaTheme="minorEastAsia"/>
                <w:color w:val="000000" w:themeColor="text1"/>
                <w:szCs w:val="21"/>
              </w:rPr>
              <w:t>9,532,731.41</w:t>
            </w:r>
          </w:p>
        </w:tc>
        <w:tc>
          <w:tcPr>
            <w:tcW w:w="997" w:type="dxa"/>
            <w:vAlign w:val="center"/>
          </w:tcPr>
          <w:p w14:paraId="2FF9D98E" w14:textId="77777777" w:rsidR="00FE5A45" w:rsidRDefault="003F084F">
            <w:pPr>
              <w:jc w:val="right"/>
            </w:pPr>
            <w:r>
              <w:rPr>
                <w:rFonts w:eastAsiaTheme="minorEastAsia"/>
                <w:color w:val="000000" w:themeColor="text1"/>
                <w:szCs w:val="21"/>
              </w:rPr>
              <w:t>0.47</w:t>
            </w:r>
          </w:p>
        </w:tc>
      </w:tr>
      <w:tr w:rsidR="00FE5A45" w14:paraId="5CCABF86" w14:textId="77777777">
        <w:tc>
          <w:tcPr>
            <w:tcW w:w="678" w:type="dxa"/>
            <w:vAlign w:val="center"/>
          </w:tcPr>
          <w:p w14:paraId="0C5F8114" w14:textId="77777777" w:rsidR="00FE5A45" w:rsidRDefault="003F084F">
            <w:pPr>
              <w:jc w:val="center"/>
            </w:pPr>
            <w:r>
              <w:rPr>
                <w:rFonts w:eastAsiaTheme="minorEastAsia"/>
                <w:color w:val="000000" w:themeColor="text1"/>
                <w:szCs w:val="21"/>
              </w:rPr>
              <w:t>50</w:t>
            </w:r>
          </w:p>
        </w:tc>
        <w:tc>
          <w:tcPr>
            <w:tcW w:w="905" w:type="dxa"/>
            <w:vAlign w:val="center"/>
          </w:tcPr>
          <w:p w14:paraId="46E792F7" w14:textId="77777777" w:rsidR="00FE5A45" w:rsidRDefault="003F084F">
            <w:pPr>
              <w:jc w:val="center"/>
            </w:pPr>
            <w:r>
              <w:rPr>
                <w:rFonts w:eastAsiaTheme="minorEastAsia"/>
                <w:color w:val="000000" w:themeColor="text1"/>
                <w:szCs w:val="21"/>
              </w:rPr>
              <w:t>DAIDO STEEL CO LTD</w:t>
            </w:r>
          </w:p>
        </w:tc>
        <w:tc>
          <w:tcPr>
            <w:tcW w:w="1015" w:type="dxa"/>
            <w:vAlign w:val="center"/>
          </w:tcPr>
          <w:p w14:paraId="3CFDD823" w14:textId="77777777" w:rsidR="00FE5A45" w:rsidRDefault="003F084F">
            <w:pPr>
              <w:jc w:val="center"/>
            </w:pPr>
            <w:r>
              <w:rPr>
                <w:rFonts w:eastAsiaTheme="minorEastAsia"/>
                <w:color w:val="000000" w:themeColor="text1"/>
                <w:szCs w:val="21"/>
              </w:rPr>
              <w:t>-</w:t>
            </w:r>
          </w:p>
        </w:tc>
        <w:tc>
          <w:tcPr>
            <w:tcW w:w="1184" w:type="dxa"/>
            <w:vAlign w:val="center"/>
          </w:tcPr>
          <w:p w14:paraId="71597859" w14:textId="77777777" w:rsidR="00FE5A45" w:rsidRDefault="003F084F">
            <w:pPr>
              <w:jc w:val="center"/>
            </w:pPr>
            <w:r>
              <w:rPr>
                <w:rFonts w:eastAsiaTheme="minorEastAsia"/>
                <w:color w:val="000000" w:themeColor="text1"/>
                <w:szCs w:val="21"/>
              </w:rPr>
              <w:t>5471</w:t>
            </w:r>
          </w:p>
        </w:tc>
        <w:tc>
          <w:tcPr>
            <w:tcW w:w="847" w:type="dxa"/>
            <w:vAlign w:val="center"/>
          </w:tcPr>
          <w:p w14:paraId="106AF309"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71FA47C1" w14:textId="77777777" w:rsidR="00FE5A45" w:rsidRDefault="003F084F">
            <w:pPr>
              <w:jc w:val="center"/>
            </w:pPr>
            <w:r>
              <w:rPr>
                <w:rFonts w:eastAsiaTheme="minorEastAsia"/>
                <w:color w:val="000000" w:themeColor="text1"/>
                <w:szCs w:val="21"/>
              </w:rPr>
              <w:t>日本</w:t>
            </w:r>
          </w:p>
        </w:tc>
        <w:tc>
          <w:tcPr>
            <w:tcW w:w="1015" w:type="dxa"/>
            <w:vAlign w:val="center"/>
          </w:tcPr>
          <w:p w14:paraId="299FACC1" w14:textId="77777777" w:rsidR="00FE5A45" w:rsidRDefault="003F084F">
            <w:pPr>
              <w:jc w:val="right"/>
            </w:pPr>
            <w:r>
              <w:rPr>
                <w:rFonts w:eastAsiaTheme="minorEastAsia"/>
                <w:color w:val="000000" w:themeColor="text1"/>
                <w:szCs w:val="21"/>
              </w:rPr>
              <w:t>136,000</w:t>
            </w:r>
          </w:p>
        </w:tc>
        <w:tc>
          <w:tcPr>
            <w:tcW w:w="1690" w:type="dxa"/>
            <w:vAlign w:val="center"/>
          </w:tcPr>
          <w:p w14:paraId="6DB3227B" w14:textId="77777777" w:rsidR="00FE5A45" w:rsidRDefault="003F084F">
            <w:pPr>
              <w:jc w:val="right"/>
            </w:pPr>
            <w:r>
              <w:rPr>
                <w:rFonts w:eastAsiaTheme="minorEastAsia"/>
                <w:color w:val="000000" w:themeColor="text1"/>
                <w:szCs w:val="21"/>
              </w:rPr>
              <w:t>7,469,773.34</w:t>
            </w:r>
          </w:p>
        </w:tc>
        <w:tc>
          <w:tcPr>
            <w:tcW w:w="997" w:type="dxa"/>
            <w:vAlign w:val="center"/>
          </w:tcPr>
          <w:p w14:paraId="0C3EB5A2" w14:textId="77777777" w:rsidR="00FE5A45" w:rsidRDefault="003F084F">
            <w:pPr>
              <w:jc w:val="right"/>
            </w:pPr>
            <w:r>
              <w:rPr>
                <w:rFonts w:eastAsiaTheme="minorEastAsia"/>
                <w:color w:val="000000" w:themeColor="text1"/>
                <w:szCs w:val="21"/>
              </w:rPr>
              <w:t>0.37</w:t>
            </w:r>
          </w:p>
        </w:tc>
      </w:tr>
      <w:tr w:rsidR="00FE5A45" w14:paraId="34B654C9" w14:textId="77777777">
        <w:tc>
          <w:tcPr>
            <w:tcW w:w="678" w:type="dxa"/>
            <w:vAlign w:val="center"/>
          </w:tcPr>
          <w:p w14:paraId="69224FF1" w14:textId="77777777" w:rsidR="00FE5A45" w:rsidRDefault="003F084F">
            <w:pPr>
              <w:jc w:val="center"/>
            </w:pPr>
            <w:r>
              <w:rPr>
                <w:rFonts w:eastAsiaTheme="minorEastAsia"/>
                <w:color w:val="000000" w:themeColor="text1"/>
                <w:szCs w:val="21"/>
              </w:rPr>
              <w:t>51</w:t>
            </w:r>
          </w:p>
        </w:tc>
        <w:tc>
          <w:tcPr>
            <w:tcW w:w="905" w:type="dxa"/>
            <w:vAlign w:val="center"/>
          </w:tcPr>
          <w:p w14:paraId="6461CFB4" w14:textId="77777777" w:rsidR="00FE5A45" w:rsidRDefault="003F084F">
            <w:pPr>
              <w:jc w:val="center"/>
            </w:pPr>
            <w:r>
              <w:rPr>
                <w:rFonts w:eastAsiaTheme="minorEastAsia"/>
                <w:color w:val="000000" w:themeColor="text1"/>
                <w:szCs w:val="21"/>
              </w:rPr>
              <w:t>MEC CO LTD</w:t>
            </w:r>
          </w:p>
        </w:tc>
        <w:tc>
          <w:tcPr>
            <w:tcW w:w="1015" w:type="dxa"/>
            <w:vAlign w:val="center"/>
          </w:tcPr>
          <w:p w14:paraId="176A0F99" w14:textId="77777777" w:rsidR="00FE5A45" w:rsidRDefault="003F084F">
            <w:pPr>
              <w:jc w:val="center"/>
            </w:pPr>
            <w:r>
              <w:rPr>
                <w:rFonts w:eastAsiaTheme="minorEastAsia"/>
                <w:color w:val="000000" w:themeColor="text1"/>
                <w:szCs w:val="21"/>
              </w:rPr>
              <w:t>-</w:t>
            </w:r>
          </w:p>
        </w:tc>
        <w:tc>
          <w:tcPr>
            <w:tcW w:w="1184" w:type="dxa"/>
            <w:vAlign w:val="center"/>
          </w:tcPr>
          <w:p w14:paraId="5AE526F0" w14:textId="77777777" w:rsidR="00FE5A45" w:rsidRDefault="003F084F">
            <w:pPr>
              <w:jc w:val="center"/>
            </w:pPr>
            <w:r>
              <w:rPr>
                <w:rFonts w:eastAsiaTheme="minorEastAsia"/>
                <w:color w:val="000000" w:themeColor="text1"/>
                <w:szCs w:val="21"/>
              </w:rPr>
              <w:t>4971</w:t>
            </w:r>
          </w:p>
        </w:tc>
        <w:tc>
          <w:tcPr>
            <w:tcW w:w="847" w:type="dxa"/>
            <w:vAlign w:val="center"/>
          </w:tcPr>
          <w:p w14:paraId="2413B488"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23019C1A" w14:textId="77777777" w:rsidR="00FE5A45" w:rsidRDefault="003F084F">
            <w:pPr>
              <w:jc w:val="center"/>
            </w:pPr>
            <w:r>
              <w:rPr>
                <w:rFonts w:eastAsiaTheme="minorEastAsia"/>
                <w:color w:val="000000" w:themeColor="text1"/>
                <w:szCs w:val="21"/>
              </w:rPr>
              <w:t>日本</w:t>
            </w:r>
          </w:p>
        </w:tc>
        <w:tc>
          <w:tcPr>
            <w:tcW w:w="1015" w:type="dxa"/>
            <w:vAlign w:val="center"/>
          </w:tcPr>
          <w:p w14:paraId="0FCE4AFE" w14:textId="77777777" w:rsidR="00FE5A45" w:rsidRDefault="003F084F">
            <w:pPr>
              <w:jc w:val="right"/>
            </w:pPr>
            <w:r>
              <w:rPr>
                <w:rFonts w:eastAsiaTheme="minorEastAsia"/>
                <w:color w:val="000000" w:themeColor="text1"/>
                <w:szCs w:val="21"/>
              </w:rPr>
              <w:t>40,600</w:t>
            </w:r>
          </w:p>
        </w:tc>
        <w:tc>
          <w:tcPr>
            <w:tcW w:w="1690" w:type="dxa"/>
            <w:vAlign w:val="center"/>
          </w:tcPr>
          <w:p w14:paraId="781FB8ED" w14:textId="77777777" w:rsidR="00FE5A45" w:rsidRDefault="003F084F">
            <w:pPr>
              <w:jc w:val="right"/>
            </w:pPr>
            <w:r>
              <w:rPr>
                <w:rFonts w:eastAsiaTheme="minorEastAsia"/>
                <w:color w:val="000000" w:themeColor="text1"/>
                <w:szCs w:val="21"/>
              </w:rPr>
              <w:t>6,579,094.60</w:t>
            </w:r>
          </w:p>
        </w:tc>
        <w:tc>
          <w:tcPr>
            <w:tcW w:w="997" w:type="dxa"/>
            <w:vAlign w:val="center"/>
          </w:tcPr>
          <w:p w14:paraId="74066750" w14:textId="77777777" w:rsidR="00FE5A45" w:rsidRDefault="003F084F">
            <w:pPr>
              <w:jc w:val="right"/>
            </w:pPr>
            <w:r>
              <w:rPr>
                <w:rFonts w:eastAsiaTheme="minorEastAsia"/>
                <w:color w:val="000000" w:themeColor="text1"/>
                <w:szCs w:val="21"/>
              </w:rPr>
              <w:t>0.32</w:t>
            </w:r>
          </w:p>
        </w:tc>
      </w:tr>
      <w:tr w:rsidR="00FE5A45" w14:paraId="4B271DD4" w14:textId="77777777">
        <w:tc>
          <w:tcPr>
            <w:tcW w:w="678" w:type="dxa"/>
            <w:vAlign w:val="center"/>
          </w:tcPr>
          <w:p w14:paraId="51DF6C13" w14:textId="77777777" w:rsidR="00FE5A45" w:rsidRDefault="003F084F">
            <w:pPr>
              <w:jc w:val="center"/>
            </w:pPr>
            <w:r>
              <w:rPr>
                <w:rFonts w:eastAsiaTheme="minorEastAsia"/>
                <w:color w:val="000000" w:themeColor="text1"/>
                <w:szCs w:val="21"/>
              </w:rPr>
              <w:t>52</w:t>
            </w:r>
          </w:p>
        </w:tc>
        <w:tc>
          <w:tcPr>
            <w:tcW w:w="905" w:type="dxa"/>
            <w:vAlign w:val="center"/>
          </w:tcPr>
          <w:p w14:paraId="0341F291" w14:textId="77777777" w:rsidR="00FE5A45" w:rsidRDefault="003F084F">
            <w:pPr>
              <w:jc w:val="center"/>
            </w:pPr>
            <w:r>
              <w:rPr>
                <w:rFonts w:eastAsiaTheme="minorEastAsia"/>
                <w:color w:val="000000" w:themeColor="text1"/>
                <w:szCs w:val="21"/>
              </w:rPr>
              <w:t>SHIMANO INC</w:t>
            </w:r>
          </w:p>
        </w:tc>
        <w:tc>
          <w:tcPr>
            <w:tcW w:w="1015" w:type="dxa"/>
            <w:vAlign w:val="center"/>
          </w:tcPr>
          <w:p w14:paraId="14035A1A" w14:textId="77777777" w:rsidR="00FE5A45" w:rsidRDefault="003F084F">
            <w:pPr>
              <w:jc w:val="center"/>
            </w:pPr>
            <w:r>
              <w:rPr>
                <w:rFonts w:eastAsiaTheme="minorEastAsia"/>
                <w:color w:val="000000" w:themeColor="text1"/>
                <w:szCs w:val="21"/>
              </w:rPr>
              <w:t>-</w:t>
            </w:r>
          </w:p>
        </w:tc>
        <w:tc>
          <w:tcPr>
            <w:tcW w:w="1184" w:type="dxa"/>
            <w:vAlign w:val="center"/>
          </w:tcPr>
          <w:p w14:paraId="5FA45E7A" w14:textId="77777777" w:rsidR="00FE5A45" w:rsidRDefault="003F084F">
            <w:pPr>
              <w:jc w:val="center"/>
            </w:pPr>
            <w:r>
              <w:rPr>
                <w:rFonts w:eastAsiaTheme="minorEastAsia"/>
                <w:color w:val="000000" w:themeColor="text1"/>
                <w:szCs w:val="21"/>
              </w:rPr>
              <w:t>7309</w:t>
            </w:r>
          </w:p>
        </w:tc>
        <w:tc>
          <w:tcPr>
            <w:tcW w:w="847" w:type="dxa"/>
            <w:vAlign w:val="center"/>
          </w:tcPr>
          <w:p w14:paraId="3FC966A8"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2C7409EF" w14:textId="77777777" w:rsidR="00FE5A45" w:rsidRDefault="003F084F">
            <w:pPr>
              <w:jc w:val="center"/>
            </w:pPr>
            <w:r>
              <w:rPr>
                <w:rFonts w:eastAsiaTheme="minorEastAsia"/>
                <w:color w:val="000000" w:themeColor="text1"/>
                <w:szCs w:val="21"/>
              </w:rPr>
              <w:t>日本</w:t>
            </w:r>
          </w:p>
        </w:tc>
        <w:tc>
          <w:tcPr>
            <w:tcW w:w="1015" w:type="dxa"/>
            <w:vAlign w:val="center"/>
          </w:tcPr>
          <w:p w14:paraId="7AADD390" w14:textId="77777777" w:rsidR="00FE5A45" w:rsidRDefault="003F084F">
            <w:pPr>
              <w:jc w:val="right"/>
            </w:pPr>
            <w:r>
              <w:rPr>
                <w:rFonts w:eastAsiaTheme="minorEastAsia"/>
                <w:color w:val="000000" w:themeColor="text1"/>
                <w:szCs w:val="21"/>
              </w:rPr>
              <w:t>5,600</w:t>
            </w:r>
          </w:p>
        </w:tc>
        <w:tc>
          <w:tcPr>
            <w:tcW w:w="1690" w:type="dxa"/>
            <w:vAlign w:val="center"/>
          </w:tcPr>
          <w:p w14:paraId="799A2EEC" w14:textId="77777777" w:rsidR="00FE5A45" w:rsidRDefault="003F084F">
            <w:pPr>
              <w:jc w:val="right"/>
            </w:pPr>
            <w:r>
              <w:rPr>
                <w:rFonts w:eastAsiaTheme="minorEastAsia"/>
                <w:color w:val="000000" w:themeColor="text1"/>
                <w:szCs w:val="21"/>
              </w:rPr>
              <w:t>5,537,973.67</w:t>
            </w:r>
          </w:p>
        </w:tc>
        <w:tc>
          <w:tcPr>
            <w:tcW w:w="997" w:type="dxa"/>
            <w:vAlign w:val="center"/>
          </w:tcPr>
          <w:p w14:paraId="2B071E6E" w14:textId="77777777" w:rsidR="00FE5A45" w:rsidRDefault="003F084F">
            <w:pPr>
              <w:jc w:val="right"/>
            </w:pPr>
            <w:r>
              <w:rPr>
                <w:rFonts w:eastAsiaTheme="minorEastAsia"/>
                <w:color w:val="000000" w:themeColor="text1"/>
                <w:szCs w:val="21"/>
              </w:rPr>
              <w:t>0.27</w:t>
            </w:r>
          </w:p>
        </w:tc>
      </w:tr>
      <w:tr w:rsidR="00FE5A45" w14:paraId="34BE74B5" w14:textId="77777777">
        <w:tc>
          <w:tcPr>
            <w:tcW w:w="678" w:type="dxa"/>
            <w:vAlign w:val="center"/>
          </w:tcPr>
          <w:p w14:paraId="36B02CE0" w14:textId="77777777" w:rsidR="00FE5A45" w:rsidRDefault="003F084F">
            <w:pPr>
              <w:jc w:val="center"/>
            </w:pPr>
            <w:r>
              <w:rPr>
                <w:rFonts w:eastAsiaTheme="minorEastAsia"/>
                <w:color w:val="000000" w:themeColor="text1"/>
                <w:szCs w:val="21"/>
              </w:rPr>
              <w:t>53</w:t>
            </w:r>
          </w:p>
        </w:tc>
        <w:tc>
          <w:tcPr>
            <w:tcW w:w="905" w:type="dxa"/>
            <w:vAlign w:val="center"/>
          </w:tcPr>
          <w:p w14:paraId="1FB66591" w14:textId="77777777" w:rsidR="00FE5A45" w:rsidRDefault="003F084F">
            <w:pPr>
              <w:jc w:val="center"/>
            </w:pPr>
            <w:r>
              <w:rPr>
                <w:rFonts w:eastAsiaTheme="minorEastAsia"/>
                <w:color w:val="000000" w:themeColor="text1"/>
                <w:szCs w:val="21"/>
              </w:rPr>
              <w:t>YAMATO KOGYO CO LTD</w:t>
            </w:r>
          </w:p>
        </w:tc>
        <w:tc>
          <w:tcPr>
            <w:tcW w:w="1015" w:type="dxa"/>
            <w:vAlign w:val="center"/>
          </w:tcPr>
          <w:p w14:paraId="33633D80" w14:textId="77777777" w:rsidR="00FE5A45" w:rsidRDefault="003F084F">
            <w:pPr>
              <w:jc w:val="center"/>
            </w:pPr>
            <w:r>
              <w:rPr>
                <w:rFonts w:eastAsiaTheme="minorEastAsia"/>
                <w:color w:val="000000" w:themeColor="text1"/>
                <w:szCs w:val="21"/>
              </w:rPr>
              <w:t>-</w:t>
            </w:r>
          </w:p>
        </w:tc>
        <w:tc>
          <w:tcPr>
            <w:tcW w:w="1184" w:type="dxa"/>
            <w:vAlign w:val="center"/>
          </w:tcPr>
          <w:p w14:paraId="013B1878" w14:textId="77777777" w:rsidR="00FE5A45" w:rsidRDefault="003F084F">
            <w:pPr>
              <w:jc w:val="center"/>
            </w:pPr>
            <w:r>
              <w:rPr>
                <w:rFonts w:eastAsiaTheme="minorEastAsia"/>
                <w:color w:val="000000" w:themeColor="text1"/>
                <w:szCs w:val="21"/>
              </w:rPr>
              <w:t>5444</w:t>
            </w:r>
          </w:p>
        </w:tc>
        <w:tc>
          <w:tcPr>
            <w:tcW w:w="847" w:type="dxa"/>
            <w:vAlign w:val="center"/>
          </w:tcPr>
          <w:p w14:paraId="53265336"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0053317D" w14:textId="77777777" w:rsidR="00FE5A45" w:rsidRDefault="003F084F">
            <w:pPr>
              <w:jc w:val="center"/>
            </w:pPr>
            <w:r>
              <w:rPr>
                <w:rFonts w:eastAsiaTheme="minorEastAsia"/>
                <w:color w:val="000000" w:themeColor="text1"/>
                <w:szCs w:val="21"/>
              </w:rPr>
              <w:t>日本</w:t>
            </w:r>
          </w:p>
        </w:tc>
        <w:tc>
          <w:tcPr>
            <w:tcW w:w="1015" w:type="dxa"/>
            <w:vAlign w:val="center"/>
          </w:tcPr>
          <w:p w14:paraId="129E3273" w14:textId="77777777" w:rsidR="00FE5A45" w:rsidRDefault="003F084F">
            <w:pPr>
              <w:jc w:val="right"/>
            </w:pPr>
            <w:r>
              <w:rPr>
                <w:rFonts w:eastAsiaTheme="minorEastAsia"/>
                <w:color w:val="000000" w:themeColor="text1"/>
                <w:szCs w:val="21"/>
              </w:rPr>
              <w:t>13,200</w:t>
            </w:r>
          </w:p>
        </w:tc>
        <w:tc>
          <w:tcPr>
            <w:tcW w:w="1690" w:type="dxa"/>
            <w:vAlign w:val="center"/>
          </w:tcPr>
          <w:p w14:paraId="5A02156F" w14:textId="77777777" w:rsidR="00FE5A45" w:rsidRDefault="003F084F">
            <w:pPr>
              <w:jc w:val="right"/>
            </w:pPr>
            <w:r>
              <w:rPr>
                <w:rFonts w:eastAsiaTheme="minorEastAsia"/>
                <w:color w:val="000000" w:themeColor="text1"/>
                <w:szCs w:val="21"/>
              </w:rPr>
              <w:t>4,530,686.05</w:t>
            </w:r>
          </w:p>
        </w:tc>
        <w:tc>
          <w:tcPr>
            <w:tcW w:w="997" w:type="dxa"/>
            <w:vAlign w:val="center"/>
          </w:tcPr>
          <w:p w14:paraId="1CFD1940" w14:textId="77777777" w:rsidR="00FE5A45" w:rsidRDefault="003F084F">
            <w:pPr>
              <w:jc w:val="right"/>
            </w:pPr>
            <w:r>
              <w:rPr>
                <w:rFonts w:eastAsiaTheme="minorEastAsia"/>
                <w:color w:val="000000" w:themeColor="text1"/>
                <w:szCs w:val="21"/>
              </w:rPr>
              <w:t>0.22</w:t>
            </w:r>
          </w:p>
        </w:tc>
      </w:tr>
      <w:tr w:rsidR="00FE5A45" w14:paraId="637BC60C" w14:textId="77777777">
        <w:tc>
          <w:tcPr>
            <w:tcW w:w="678" w:type="dxa"/>
            <w:vAlign w:val="center"/>
          </w:tcPr>
          <w:p w14:paraId="09901009" w14:textId="77777777" w:rsidR="00FE5A45" w:rsidRDefault="003F084F">
            <w:pPr>
              <w:jc w:val="center"/>
            </w:pPr>
            <w:r>
              <w:rPr>
                <w:rFonts w:eastAsiaTheme="minorEastAsia"/>
                <w:color w:val="000000" w:themeColor="text1"/>
                <w:szCs w:val="21"/>
              </w:rPr>
              <w:t>54</w:t>
            </w:r>
          </w:p>
        </w:tc>
        <w:tc>
          <w:tcPr>
            <w:tcW w:w="905" w:type="dxa"/>
            <w:vAlign w:val="center"/>
          </w:tcPr>
          <w:p w14:paraId="76C3D94C" w14:textId="77777777" w:rsidR="00FE5A45" w:rsidRDefault="003F084F">
            <w:pPr>
              <w:jc w:val="center"/>
            </w:pPr>
            <w:r>
              <w:rPr>
                <w:rFonts w:eastAsiaTheme="minorEastAsia"/>
                <w:color w:val="000000" w:themeColor="text1"/>
                <w:szCs w:val="21"/>
              </w:rPr>
              <w:t>PAL GROUP HOLDINGS CO LTD</w:t>
            </w:r>
          </w:p>
        </w:tc>
        <w:tc>
          <w:tcPr>
            <w:tcW w:w="1015" w:type="dxa"/>
            <w:vAlign w:val="center"/>
          </w:tcPr>
          <w:p w14:paraId="52742302" w14:textId="77777777" w:rsidR="00FE5A45" w:rsidRDefault="003F084F">
            <w:pPr>
              <w:jc w:val="center"/>
            </w:pPr>
            <w:r>
              <w:rPr>
                <w:rFonts w:eastAsiaTheme="minorEastAsia"/>
                <w:color w:val="000000" w:themeColor="text1"/>
                <w:szCs w:val="21"/>
              </w:rPr>
              <w:t>-</w:t>
            </w:r>
          </w:p>
        </w:tc>
        <w:tc>
          <w:tcPr>
            <w:tcW w:w="1184" w:type="dxa"/>
            <w:vAlign w:val="center"/>
          </w:tcPr>
          <w:p w14:paraId="4C6FDADE" w14:textId="77777777" w:rsidR="00FE5A45" w:rsidRDefault="003F084F">
            <w:pPr>
              <w:jc w:val="center"/>
            </w:pPr>
            <w:r>
              <w:rPr>
                <w:rFonts w:eastAsiaTheme="minorEastAsia"/>
                <w:color w:val="000000" w:themeColor="text1"/>
                <w:szCs w:val="21"/>
              </w:rPr>
              <w:t>2726</w:t>
            </w:r>
          </w:p>
        </w:tc>
        <w:tc>
          <w:tcPr>
            <w:tcW w:w="847" w:type="dxa"/>
            <w:vAlign w:val="center"/>
          </w:tcPr>
          <w:p w14:paraId="7A2C5A00"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1285ACA9" w14:textId="77777777" w:rsidR="00FE5A45" w:rsidRDefault="003F084F">
            <w:pPr>
              <w:jc w:val="center"/>
            </w:pPr>
            <w:r>
              <w:rPr>
                <w:rFonts w:eastAsiaTheme="minorEastAsia"/>
                <w:color w:val="000000" w:themeColor="text1"/>
                <w:szCs w:val="21"/>
              </w:rPr>
              <w:t>日本</w:t>
            </w:r>
          </w:p>
        </w:tc>
        <w:tc>
          <w:tcPr>
            <w:tcW w:w="1015" w:type="dxa"/>
            <w:vAlign w:val="center"/>
          </w:tcPr>
          <w:p w14:paraId="2D3D9035" w14:textId="77777777" w:rsidR="00FE5A45" w:rsidRDefault="003F084F">
            <w:pPr>
              <w:jc w:val="right"/>
            </w:pPr>
            <w:r>
              <w:rPr>
                <w:rFonts w:eastAsiaTheme="minorEastAsia"/>
                <w:color w:val="000000" w:themeColor="text1"/>
                <w:szCs w:val="21"/>
              </w:rPr>
              <w:t>31,900</w:t>
            </w:r>
          </w:p>
        </w:tc>
        <w:tc>
          <w:tcPr>
            <w:tcW w:w="1690" w:type="dxa"/>
            <w:vAlign w:val="center"/>
          </w:tcPr>
          <w:p w14:paraId="2DD21FAA" w14:textId="77777777" w:rsidR="00FE5A45" w:rsidRDefault="003F084F">
            <w:pPr>
              <w:jc w:val="right"/>
            </w:pPr>
            <w:r>
              <w:rPr>
                <w:rFonts w:eastAsiaTheme="minorEastAsia"/>
                <w:color w:val="000000" w:themeColor="text1"/>
                <w:szCs w:val="21"/>
              </w:rPr>
              <w:t>4,505,613.90</w:t>
            </w:r>
          </w:p>
        </w:tc>
        <w:tc>
          <w:tcPr>
            <w:tcW w:w="997" w:type="dxa"/>
            <w:vAlign w:val="center"/>
          </w:tcPr>
          <w:p w14:paraId="71159180" w14:textId="77777777" w:rsidR="00FE5A45" w:rsidRDefault="003F084F">
            <w:pPr>
              <w:jc w:val="right"/>
            </w:pPr>
            <w:r>
              <w:rPr>
                <w:rFonts w:eastAsiaTheme="minorEastAsia"/>
                <w:color w:val="000000" w:themeColor="text1"/>
                <w:szCs w:val="21"/>
              </w:rPr>
              <w:t>0.22</w:t>
            </w:r>
          </w:p>
        </w:tc>
      </w:tr>
      <w:tr w:rsidR="00FE5A45" w14:paraId="619C61D7" w14:textId="77777777">
        <w:tc>
          <w:tcPr>
            <w:tcW w:w="678" w:type="dxa"/>
            <w:vAlign w:val="center"/>
          </w:tcPr>
          <w:p w14:paraId="1E699F97" w14:textId="77777777" w:rsidR="00FE5A45" w:rsidRDefault="003F084F">
            <w:pPr>
              <w:jc w:val="center"/>
            </w:pPr>
            <w:r>
              <w:rPr>
                <w:rFonts w:eastAsiaTheme="minorEastAsia"/>
                <w:color w:val="000000" w:themeColor="text1"/>
                <w:szCs w:val="21"/>
              </w:rPr>
              <w:t>55</w:t>
            </w:r>
          </w:p>
        </w:tc>
        <w:tc>
          <w:tcPr>
            <w:tcW w:w="905" w:type="dxa"/>
            <w:vAlign w:val="center"/>
          </w:tcPr>
          <w:p w14:paraId="551C268A" w14:textId="77777777" w:rsidR="00FE5A45" w:rsidRDefault="003F084F">
            <w:pPr>
              <w:jc w:val="center"/>
            </w:pPr>
            <w:r>
              <w:rPr>
                <w:rFonts w:eastAsiaTheme="minorEastAsia"/>
                <w:color w:val="000000" w:themeColor="text1"/>
                <w:szCs w:val="21"/>
              </w:rPr>
              <w:t>EBARA CORP</w:t>
            </w:r>
          </w:p>
        </w:tc>
        <w:tc>
          <w:tcPr>
            <w:tcW w:w="1015" w:type="dxa"/>
            <w:vAlign w:val="center"/>
          </w:tcPr>
          <w:p w14:paraId="33FF6F4C" w14:textId="77777777" w:rsidR="00FE5A45" w:rsidRDefault="003F084F">
            <w:pPr>
              <w:jc w:val="center"/>
            </w:pPr>
            <w:r>
              <w:rPr>
                <w:rFonts w:eastAsiaTheme="minorEastAsia"/>
                <w:color w:val="000000" w:themeColor="text1"/>
                <w:szCs w:val="21"/>
              </w:rPr>
              <w:t>-</w:t>
            </w:r>
          </w:p>
        </w:tc>
        <w:tc>
          <w:tcPr>
            <w:tcW w:w="1184" w:type="dxa"/>
            <w:vAlign w:val="center"/>
          </w:tcPr>
          <w:p w14:paraId="695D976A" w14:textId="77777777" w:rsidR="00FE5A45" w:rsidRDefault="003F084F">
            <w:pPr>
              <w:jc w:val="center"/>
            </w:pPr>
            <w:r>
              <w:rPr>
                <w:rFonts w:eastAsiaTheme="minorEastAsia"/>
                <w:color w:val="000000" w:themeColor="text1"/>
                <w:szCs w:val="21"/>
              </w:rPr>
              <w:t>6361</w:t>
            </w:r>
          </w:p>
        </w:tc>
        <w:tc>
          <w:tcPr>
            <w:tcW w:w="847" w:type="dxa"/>
            <w:vAlign w:val="center"/>
          </w:tcPr>
          <w:p w14:paraId="4686B16C"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38515600" w14:textId="77777777" w:rsidR="00FE5A45" w:rsidRDefault="003F084F">
            <w:pPr>
              <w:jc w:val="center"/>
            </w:pPr>
            <w:r>
              <w:rPr>
                <w:rFonts w:eastAsiaTheme="minorEastAsia"/>
                <w:color w:val="000000" w:themeColor="text1"/>
                <w:szCs w:val="21"/>
              </w:rPr>
              <w:t>日本</w:t>
            </w:r>
          </w:p>
        </w:tc>
        <w:tc>
          <w:tcPr>
            <w:tcW w:w="1015" w:type="dxa"/>
            <w:vAlign w:val="center"/>
          </w:tcPr>
          <w:p w14:paraId="235D08B5" w14:textId="77777777" w:rsidR="00FE5A45" w:rsidRDefault="003F084F">
            <w:pPr>
              <w:jc w:val="right"/>
            </w:pPr>
            <w:r>
              <w:rPr>
                <w:rFonts w:eastAsiaTheme="minorEastAsia"/>
                <w:color w:val="000000" w:themeColor="text1"/>
                <w:szCs w:val="21"/>
              </w:rPr>
              <w:t>26,300</w:t>
            </w:r>
          </w:p>
        </w:tc>
        <w:tc>
          <w:tcPr>
            <w:tcW w:w="1690" w:type="dxa"/>
            <w:vAlign w:val="center"/>
          </w:tcPr>
          <w:p w14:paraId="4323BEE7" w14:textId="77777777" w:rsidR="00FE5A45" w:rsidRDefault="003F084F">
            <w:pPr>
              <w:jc w:val="right"/>
            </w:pPr>
            <w:r>
              <w:rPr>
                <w:rFonts w:eastAsiaTheme="minorEastAsia"/>
                <w:color w:val="000000" w:themeColor="text1"/>
                <w:szCs w:val="21"/>
              </w:rPr>
              <w:t>2,991,790.60</w:t>
            </w:r>
          </w:p>
        </w:tc>
        <w:tc>
          <w:tcPr>
            <w:tcW w:w="997" w:type="dxa"/>
            <w:vAlign w:val="center"/>
          </w:tcPr>
          <w:p w14:paraId="4D5F71C5" w14:textId="77777777" w:rsidR="00FE5A45" w:rsidRDefault="003F084F">
            <w:pPr>
              <w:jc w:val="right"/>
            </w:pPr>
            <w:r>
              <w:rPr>
                <w:rFonts w:eastAsiaTheme="minorEastAsia"/>
                <w:color w:val="000000" w:themeColor="text1"/>
                <w:szCs w:val="21"/>
              </w:rPr>
              <w:t>0.15</w:t>
            </w:r>
          </w:p>
        </w:tc>
      </w:tr>
      <w:tr w:rsidR="00FE5A45" w14:paraId="7F2A73A0" w14:textId="77777777">
        <w:tc>
          <w:tcPr>
            <w:tcW w:w="678" w:type="dxa"/>
            <w:vAlign w:val="center"/>
          </w:tcPr>
          <w:p w14:paraId="476255B0" w14:textId="77777777" w:rsidR="00FE5A45" w:rsidRDefault="003F084F">
            <w:pPr>
              <w:jc w:val="center"/>
            </w:pPr>
            <w:r>
              <w:rPr>
                <w:rFonts w:eastAsiaTheme="minorEastAsia"/>
                <w:color w:val="000000" w:themeColor="text1"/>
                <w:szCs w:val="21"/>
              </w:rPr>
              <w:t>56</w:t>
            </w:r>
          </w:p>
        </w:tc>
        <w:tc>
          <w:tcPr>
            <w:tcW w:w="905" w:type="dxa"/>
            <w:vAlign w:val="center"/>
          </w:tcPr>
          <w:p w14:paraId="227E1FF3" w14:textId="77777777" w:rsidR="00FE5A45" w:rsidRDefault="003F084F">
            <w:pPr>
              <w:jc w:val="center"/>
            </w:pPr>
            <w:r>
              <w:rPr>
                <w:rFonts w:eastAsiaTheme="minorEastAsia"/>
                <w:color w:val="000000" w:themeColor="text1"/>
                <w:szCs w:val="21"/>
              </w:rPr>
              <w:t>FUJI ELECTRIC CO LTD</w:t>
            </w:r>
          </w:p>
        </w:tc>
        <w:tc>
          <w:tcPr>
            <w:tcW w:w="1015" w:type="dxa"/>
            <w:vAlign w:val="center"/>
          </w:tcPr>
          <w:p w14:paraId="5B9C6D0A" w14:textId="77777777" w:rsidR="00FE5A45" w:rsidRDefault="003F084F">
            <w:pPr>
              <w:jc w:val="center"/>
            </w:pPr>
            <w:r>
              <w:rPr>
                <w:rFonts w:eastAsiaTheme="minorEastAsia"/>
                <w:color w:val="000000" w:themeColor="text1"/>
                <w:szCs w:val="21"/>
              </w:rPr>
              <w:t>-</w:t>
            </w:r>
          </w:p>
        </w:tc>
        <w:tc>
          <w:tcPr>
            <w:tcW w:w="1184" w:type="dxa"/>
            <w:vAlign w:val="center"/>
          </w:tcPr>
          <w:p w14:paraId="1B100894" w14:textId="77777777" w:rsidR="00FE5A45" w:rsidRDefault="003F084F">
            <w:pPr>
              <w:jc w:val="center"/>
            </w:pPr>
            <w:r>
              <w:rPr>
                <w:rFonts w:eastAsiaTheme="minorEastAsia"/>
                <w:color w:val="000000" w:themeColor="text1"/>
                <w:szCs w:val="21"/>
              </w:rPr>
              <w:t>6504</w:t>
            </w:r>
          </w:p>
        </w:tc>
        <w:tc>
          <w:tcPr>
            <w:tcW w:w="847" w:type="dxa"/>
            <w:vAlign w:val="center"/>
          </w:tcPr>
          <w:p w14:paraId="5125D77A" w14:textId="77777777" w:rsidR="00FE5A45" w:rsidRDefault="003F084F">
            <w:pPr>
              <w:jc w:val="center"/>
            </w:pPr>
            <w:r>
              <w:rPr>
                <w:rFonts w:eastAsiaTheme="minorEastAsia"/>
                <w:color w:val="000000" w:themeColor="text1"/>
                <w:szCs w:val="21"/>
              </w:rPr>
              <w:t>日本证券交易所</w:t>
            </w:r>
          </w:p>
        </w:tc>
        <w:tc>
          <w:tcPr>
            <w:tcW w:w="1025" w:type="dxa"/>
            <w:vAlign w:val="center"/>
          </w:tcPr>
          <w:p w14:paraId="33C848A0" w14:textId="77777777" w:rsidR="00FE5A45" w:rsidRDefault="003F084F">
            <w:pPr>
              <w:jc w:val="center"/>
            </w:pPr>
            <w:r>
              <w:rPr>
                <w:rFonts w:eastAsiaTheme="minorEastAsia"/>
                <w:color w:val="000000" w:themeColor="text1"/>
                <w:szCs w:val="21"/>
              </w:rPr>
              <w:t>日本</w:t>
            </w:r>
          </w:p>
        </w:tc>
        <w:tc>
          <w:tcPr>
            <w:tcW w:w="1015" w:type="dxa"/>
            <w:vAlign w:val="center"/>
          </w:tcPr>
          <w:p w14:paraId="2596EBC8" w14:textId="77777777" w:rsidR="00FE5A45" w:rsidRDefault="003F084F">
            <w:pPr>
              <w:jc w:val="right"/>
            </w:pPr>
            <w:r>
              <w:rPr>
                <w:rFonts w:eastAsiaTheme="minorEastAsia"/>
                <w:color w:val="000000" w:themeColor="text1"/>
                <w:szCs w:val="21"/>
              </w:rPr>
              <w:t>7,200</w:t>
            </w:r>
          </w:p>
        </w:tc>
        <w:tc>
          <w:tcPr>
            <w:tcW w:w="1690" w:type="dxa"/>
            <w:vAlign w:val="center"/>
          </w:tcPr>
          <w:p w14:paraId="29E02057" w14:textId="77777777" w:rsidR="00FE5A45" w:rsidRDefault="003F084F">
            <w:pPr>
              <w:jc w:val="right"/>
            </w:pPr>
            <w:r>
              <w:rPr>
                <w:rFonts w:eastAsiaTheme="minorEastAsia"/>
                <w:color w:val="000000" w:themeColor="text1"/>
                <w:szCs w:val="21"/>
              </w:rPr>
              <w:t>2,848,766.50</w:t>
            </w:r>
          </w:p>
        </w:tc>
        <w:tc>
          <w:tcPr>
            <w:tcW w:w="997" w:type="dxa"/>
            <w:vAlign w:val="center"/>
          </w:tcPr>
          <w:p w14:paraId="1645646D" w14:textId="77777777" w:rsidR="00FE5A45" w:rsidRDefault="003F084F">
            <w:pPr>
              <w:jc w:val="right"/>
            </w:pPr>
            <w:r>
              <w:rPr>
                <w:rFonts w:eastAsiaTheme="minorEastAsia"/>
                <w:color w:val="000000" w:themeColor="text1"/>
                <w:szCs w:val="21"/>
              </w:rPr>
              <w:t>0.14</w:t>
            </w:r>
          </w:p>
        </w:tc>
      </w:tr>
    </w:tbl>
    <w:p w14:paraId="1AA2ACA6"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注：此处所用证券代码的类别是当地市场代码。</w:t>
      </w:r>
    </w:p>
    <w:p w14:paraId="6DC628F4"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62" w:name="_Toc224618380"/>
      <w:bookmarkStart w:id="263" w:name="_Toc248233027"/>
      <w:bookmarkStart w:id="264" w:name="_Toc249790559"/>
      <w:bookmarkStart w:id="265" w:name="_Toc286929760"/>
      <w:bookmarkStart w:id="266" w:name="_Toc352255999"/>
      <w:bookmarkStart w:id="267" w:name="_Toc352256067"/>
      <w:bookmarkStart w:id="268" w:name="_Toc352331245"/>
      <w:bookmarkStart w:id="269" w:name="_Toc362424023"/>
      <w:bookmarkStart w:id="270" w:name="_Toc194060780"/>
      <w:r w:rsidRPr="006017C4">
        <w:rPr>
          <w:rFonts w:ascii="Times New Roman" w:eastAsiaTheme="minorEastAsia" w:hAnsi="Times New Roman"/>
          <w:color w:val="000000" w:themeColor="text1"/>
          <w:kern w:val="0"/>
          <w:sz w:val="21"/>
          <w:szCs w:val="21"/>
        </w:rPr>
        <w:t>8.5</w:t>
      </w:r>
      <w:r w:rsidR="002D0B5F" w:rsidRPr="006017C4">
        <w:rPr>
          <w:rFonts w:ascii="Times New Roman" w:eastAsiaTheme="minorEastAsia" w:hAnsi="Times New Roman"/>
          <w:color w:val="000000" w:themeColor="text1"/>
          <w:kern w:val="0"/>
          <w:sz w:val="21"/>
          <w:szCs w:val="21"/>
        </w:rPr>
        <w:t xml:space="preserve"> </w:t>
      </w:r>
      <w:r w:rsidR="00E61C71" w:rsidRPr="006017C4">
        <w:rPr>
          <w:rFonts w:ascii="Times New Roman" w:eastAsiaTheme="minorEastAsia" w:hAnsi="Times New Roman"/>
          <w:color w:val="000000" w:themeColor="text1"/>
          <w:kern w:val="0"/>
          <w:sz w:val="21"/>
          <w:szCs w:val="21"/>
        </w:rPr>
        <w:t>报告期内权益</w:t>
      </w:r>
      <w:r w:rsidRPr="006017C4">
        <w:rPr>
          <w:rFonts w:ascii="Times New Roman" w:eastAsiaTheme="minorEastAsia" w:hAnsi="Times New Roman"/>
          <w:color w:val="000000" w:themeColor="text1"/>
          <w:kern w:val="0"/>
          <w:sz w:val="21"/>
          <w:szCs w:val="21"/>
        </w:rPr>
        <w:t>投资组合的重大变动</w:t>
      </w:r>
      <w:bookmarkEnd w:id="262"/>
      <w:bookmarkEnd w:id="263"/>
      <w:bookmarkEnd w:id="264"/>
      <w:bookmarkEnd w:id="265"/>
      <w:bookmarkEnd w:id="266"/>
      <w:bookmarkEnd w:id="267"/>
      <w:bookmarkEnd w:id="268"/>
      <w:bookmarkEnd w:id="269"/>
      <w:bookmarkEnd w:id="270"/>
    </w:p>
    <w:p w14:paraId="661E11DF" w14:textId="77777777" w:rsidR="007B62FA" w:rsidRPr="006017C4" w:rsidRDefault="007B62FA" w:rsidP="00602A38">
      <w:pPr>
        <w:autoSpaceDE w:val="0"/>
        <w:autoSpaceDN w:val="0"/>
        <w:adjustRightInd w:val="0"/>
        <w:snapToGrid w:val="0"/>
        <w:spacing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8.5.1</w:t>
      </w:r>
      <w:r w:rsidR="002D0B5F"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累计买入金额超出</w:t>
      </w:r>
      <w:r w:rsidR="008E1045" w:rsidRPr="006017C4">
        <w:rPr>
          <w:rFonts w:eastAsiaTheme="minorEastAsia"/>
          <w:b/>
          <w:color w:val="000000" w:themeColor="text1"/>
          <w:kern w:val="0"/>
          <w:szCs w:val="21"/>
        </w:rPr>
        <w:t>期</w:t>
      </w:r>
      <w:proofErr w:type="gramStart"/>
      <w:r w:rsidR="008E1045" w:rsidRPr="006017C4">
        <w:rPr>
          <w:rFonts w:eastAsiaTheme="minorEastAsia"/>
          <w:b/>
          <w:color w:val="000000" w:themeColor="text1"/>
          <w:kern w:val="0"/>
          <w:szCs w:val="21"/>
        </w:rPr>
        <w:t>初</w:t>
      </w:r>
      <w:r w:rsidRPr="006017C4">
        <w:rPr>
          <w:rFonts w:eastAsiaTheme="minorEastAsia"/>
          <w:b/>
          <w:color w:val="000000" w:themeColor="text1"/>
          <w:kern w:val="0"/>
          <w:szCs w:val="21"/>
        </w:rPr>
        <w:t>基金</w:t>
      </w:r>
      <w:proofErr w:type="gramEnd"/>
      <w:r w:rsidRPr="006017C4">
        <w:rPr>
          <w:rFonts w:eastAsiaTheme="minorEastAsia"/>
          <w:b/>
          <w:color w:val="000000" w:themeColor="text1"/>
          <w:kern w:val="0"/>
          <w:szCs w:val="21"/>
        </w:rPr>
        <w:t>资产净值</w:t>
      </w:r>
      <w:r w:rsidR="007B3B2A" w:rsidRPr="006017C4">
        <w:rPr>
          <w:rFonts w:eastAsiaTheme="minorEastAsia"/>
          <w:b/>
          <w:color w:val="000000" w:themeColor="text1"/>
          <w:szCs w:val="21"/>
        </w:rPr>
        <w:t>2%</w:t>
      </w:r>
      <w:r w:rsidRPr="006017C4">
        <w:rPr>
          <w:rFonts w:eastAsiaTheme="minorEastAsia"/>
          <w:b/>
          <w:color w:val="000000" w:themeColor="text1"/>
          <w:kern w:val="0"/>
          <w:szCs w:val="21"/>
        </w:rPr>
        <w:t>或前</w:t>
      </w:r>
      <w:r w:rsidRPr="006017C4">
        <w:rPr>
          <w:rFonts w:eastAsiaTheme="minorEastAsia"/>
          <w:b/>
          <w:color w:val="000000" w:themeColor="text1"/>
          <w:kern w:val="0"/>
          <w:szCs w:val="21"/>
        </w:rPr>
        <w:t>20</w:t>
      </w:r>
      <w:r w:rsidRPr="006017C4">
        <w:rPr>
          <w:rFonts w:eastAsiaTheme="minorEastAsia"/>
          <w:b/>
          <w:color w:val="000000" w:themeColor="text1"/>
          <w:kern w:val="0"/>
          <w:szCs w:val="21"/>
        </w:rPr>
        <w:t>名的权益投资明细</w:t>
      </w:r>
    </w:p>
    <w:p w14:paraId="2AA09452" w14:textId="77777777"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378"/>
        <w:gridCol w:w="2552"/>
        <w:gridCol w:w="2130"/>
        <w:gridCol w:w="1650"/>
      </w:tblGrid>
      <w:tr w:rsidR="00991338" w:rsidRPr="006017C4" w14:paraId="1C15629F" w14:textId="77777777" w:rsidTr="00474A69">
        <w:trPr>
          <w:trHeight w:val="315"/>
        </w:trPr>
        <w:tc>
          <w:tcPr>
            <w:tcW w:w="555" w:type="dxa"/>
            <w:tcMar>
              <w:top w:w="15" w:type="dxa"/>
              <w:left w:w="15" w:type="dxa"/>
              <w:bottom w:w="0" w:type="dxa"/>
              <w:right w:w="15" w:type="dxa"/>
            </w:tcMar>
            <w:vAlign w:val="center"/>
          </w:tcPr>
          <w:p w14:paraId="6D66CE6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2378" w:type="dxa"/>
            <w:tcMar>
              <w:top w:w="15" w:type="dxa"/>
              <w:left w:w="15" w:type="dxa"/>
              <w:bottom w:w="0" w:type="dxa"/>
              <w:right w:w="15" w:type="dxa"/>
            </w:tcMar>
            <w:vAlign w:val="center"/>
          </w:tcPr>
          <w:p w14:paraId="1C0828BF"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公司名称（英文）</w:t>
            </w:r>
          </w:p>
        </w:tc>
        <w:tc>
          <w:tcPr>
            <w:tcW w:w="2552" w:type="dxa"/>
            <w:tcMar>
              <w:top w:w="15" w:type="dxa"/>
              <w:left w:w="15" w:type="dxa"/>
              <w:bottom w:w="0" w:type="dxa"/>
              <w:right w:w="15" w:type="dxa"/>
            </w:tcMar>
            <w:vAlign w:val="center"/>
          </w:tcPr>
          <w:p w14:paraId="000FE23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证券代码</w:t>
            </w:r>
          </w:p>
        </w:tc>
        <w:tc>
          <w:tcPr>
            <w:tcW w:w="2130" w:type="dxa"/>
            <w:tcMar>
              <w:top w:w="15" w:type="dxa"/>
              <w:left w:w="15" w:type="dxa"/>
              <w:bottom w:w="0" w:type="dxa"/>
              <w:right w:w="15" w:type="dxa"/>
            </w:tcMar>
            <w:vAlign w:val="center"/>
          </w:tcPr>
          <w:p w14:paraId="7C65D548"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本期累计买入金额</w:t>
            </w:r>
          </w:p>
        </w:tc>
        <w:tc>
          <w:tcPr>
            <w:tcW w:w="1650" w:type="dxa"/>
            <w:tcMar>
              <w:top w:w="15" w:type="dxa"/>
              <w:left w:w="15" w:type="dxa"/>
              <w:bottom w:w="0" w:type="dxa"/>
              <w:right w:w="15" w:type="dxa"/>
            </w:tcMar>
            <w:vAlign w:val="center"/>
          </w:tcPr>
          <w:p w14:paraId="69B416AD" w14:textId="77777777" w:rsidR="007D3054"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w:t>
            </w:r>
            <w:r w:rsidR="002057EF" w:rsidRPr="006017C4">
              <w:rPr>
                <w:rFonts w:eastAsiaTheme="minorEastAsia"/>
                <w:color w:val="000000" w:themeColor="text1"/>
                <w:kern w:val="0"/>
                <w:szCs w:val="21"/>
              </w:rPr>
              <w:t>期初</w:t>
            </w:r>
            <w:r w:rsidRPr="006017C4">
              <w:rPr>
                <w:rFonts w:eastAsiaTheme="minorEastAsia"/>
                <w:color w:val="000000" w:themeColor="text1"/>
                <w:szCs w:val="21"/>
              </w:rPr>
              <w:t>基金</w:t>
            </w:r>
          </w:p>
          <w:p w14:paraId="3CD6EB8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资产净值比例（％）</w:t>
            </w:r>
          </w:p>
        </w:tc>
      </w:tr>
      <w:tr w:rsidR="00FE5A45" w14:paraId="0E91266B" w14:textId="77777777">
        <w:tc>
          <w:tcPr>
            <w:tcW w:w="555" w:type="dxa"/>
            <w:vAlign w:val="center"/>
          </w:tcPr>
          <w:p w14:paraId="7B752E6C" w14:textId="77777777" w:rsidR="00FE5A45" w:rsidRDefault="003F084F">
            <w:pPr>
              <w:jc w:val="center"/>
            </w:pPr>
            <w:r>
              <w:rPr>
                <w:rFonts w:eastAsiaTheme="minorEastAsia"/>
                <w:color w:val="000000" w:themeColor="text1"/>
                <w:szCs w:val="21"/>
              </w:rPr>
              <w:t>1</w:t>
            </w:r>
          </w:p>
        </w:tc>
        <w:tc>
          <w:tcPr>
            <w:tcW w:w="2378" w:type="dxa"/>
            <w:vAlign w:val="center"/>
          </w:tcPr>
          <w:p w14:paraId="5982DC12" w14:textId="77777777" w:rsidR="00FE5A45" w:rsidRDefault="003F084F">
            <w:pPr>
              <w:jc w:val="center"/>
            </w:pPr>
            <w:r>
              <w:rPr>
                <w:rFonts w:eastAsiaTheme="minorEastAsia"/>
                <w:color w:val="000000" w:themeColor="text1"/>
                <w:szCs w:val="21"/>
              </w:rPr>
              <w:t>SONY GROUP CORP</w:t>
            </w:r>
          </w:p>
        </w:tc>
        <w:tc>
          <w:tcPr>
            <w:tcW w:w="2552" w:type="dxa"/>
            <w:vAlign w:val="center"/>
          </w:tcPr>
          <w:p w14:paraId="0C417BAE" w14:textId="77777777" w:rsidR="00FE5A45" w:rsidRDefault="003F084F">
            <w:pPr>
              <w:jc w:val="center"/>
            </w:pPr>
            <w:r>
              <w:rPr>
                <w:rFonts w:eastAsiaTheme="minorEastAsia"/>
                <w:color w:val="000000" w:themeColor="text1"/>
                <w:szCs w:val="21"/>
              </w:rPr>
              <w:t>6758</w:t>
            </w:r>
          </w:p>
        </w:tc>
        <w:tc>
          <w:tcPr>
            <w:tcW w:w="2130" w:type="dxa"/>
            <w:vAlign w:val="center"/>
          </w:tcPr>
          <w:p w14:paraId="47326D38" w14:textId="77777777" w:rsidR="00FE5A45" w:rsidRDefault="003F084F">
            <w:pPr>
              <w:jc w:val="right"/>
            </w:pPr>
            <w:r>
              <w:rPr>
                <w:rFonts w:eastAsiaTheme="minorEastAsia"/>
                <w:color w:val="000000" w:themeColor="text1"/>
                <w:szCs w:val="21"/>
              </w:rPr>
              <w:t>139,992,219.77</w:t>
            </w:r>
          </w:p>
        </w:tc>
        <w:tc>
          <w:tcPr>
            <w:tcW w:w="1650" w:type="dxa"/>
            <w:vAlign w:val="center"/>
          </w:tcPr>
          <w:p w14:paraId="7494E138" w14:textId="77777777" w:rsidR="00FE5A45" w:rsidRDefault="003F084F">
            <w:pPr>
              <w:jc w:val="right"/>
            </w:pPr>
            <w:r>
              <w:rPr>
                <w:rFonts w:eastAsiaTheme="minorEastAsia"/>
                <w:color w:val="000000" w:themeColor="text1"/>
                <w:szCs w:val="21"/>
              </w:rPr>
              <w:t>17.43</w:t>
            </w:r>
          </w:p>
        </w:tc>
      </w:tr>
      <w:tr w:rsidR="00FE5A45" w14:paraId="47DA795D" w14:textId="77777777">
        <w:tc>
          <w:tcPr>
            <w:tcW w:w="555" w:type="dxa"/>
            <w:vAlign w:val="center"/>
          </w:tcPr>
          <w:p w14:paraId="717BA11F" w14:textId="77777777" w:rsidR="00FE5A45" w:rsidRDefault="003F084F">
            <w:pPr>
              <w:jc w:val="center"/>
            </w:pPr>
            <w:r>
              <w:rPr>
                <w:rFonts w:eastAsiaTheme="minorEastAsia"/>
                <w:color w:val="000000" w:themeColor="text1"/>
                <w:szCs w:val="21"/>
              </w:rPr>
              <w:t>2</w:t>
            </w:r>
          </w:p>
        </w:tc>
        <w:tc>
          <w:tcPr>
            <w:tcW w:w="2378" w:type="dxa"/>
            <w:vAlign w:val="center"/>
          </w:tcPr>
          <w:p w14:paraId="2EE122B1" w14:textId="77777777" w:rsidR="00FE5A45" w:rsidRDefault="003F084F">
            <w:pPr>
              <w:jc w:val="center"/>
            </w:pPr>
            <w:r>
              <w:rPr>
                <w:rFonts w:eastAsiaTheme="minorEastAsia"/>
                <w:color w:val="000000" w:themeColor="text1"/>
                <w:szCs w:val="21"/>
              </w:rPr>
              <w:t xml:space="preserve">NIPPON TELEGRAPH &amp; </w:t>
            </w:r>
            <w:r>
              <w:rPr>
                <w:rFonts w:eastAsiaTheme="minorEastAsia"/>
                <w:color w:val="000000" w:themeColor="text1"/>
                <w:szCs w:val="21"/>
              </w:rPr>
              <w:lastRenderedPageBreak/>
              <w:t>TELEPHONE</w:t>
            </w:r>
          </w:p>
        </w:tc>
        <w:tc>
          <w:tcPr>
            <w:tcW w:w="2552" w:type="dxa"/>
            <w:vAlign w:val="center"/>
          </w:tcPr>
          <w:p w14:paraId="0DFCA0AB" w14:textId="77777777" w:rsidR="00FE5A45" w:rsidRDefault="003F084F">
            <w:pPr>
              <w:jc w:val="center"/>
            </w:pPr>
            <w:r>
              <w:rPr>
                <w:rFonts w:eastAsiaTheme="minorEastAsia"/>
                <w:color w:val="000000" w:themeColor="text1"/>
                <w:szCs w:val="21"/>
              </w:rPr>
              <w:lastRenderedPageBreak/>
              <w:t>9432</w:t>
            </w:r>
          </w:p>
        </w:tc>
        <w:tc>
          <w:tcPr>
            <w:tcW w:w="2130" w:type="dxa"/>
            <w:vAlign w:val="center"/>
          </w:tcPr>
          <w:p w14:paraId="2FAC74B9" w14:textId="77777777" w:rsidR="00FE5A45" w:rsidRDefault="003F084F">
            <w:pPr>
              <w:jc w:val="right"/>
            </w:pPr>
            <w:r>
              <w:rPr>
                <w:rFonts w:eastAsiaTheme="minorEastAsia"/>
                <w:color w:val="000000" w:themeColor="text1"/>
                <w:szCs w:val="21"/>
              </w:rPr>
              <w:t>106,255,135.78</w:t>
            </w:r>
          </w:p>
        </w:tc>
        <w:tc>
          <w:tcPr>
            <w:tcW w:w="1650" w:type="dxa"/>
            <w:vAlign w:val="center"/>
          </w:tcPr>
          <w:p w14:paraId="0606A451" w14:textId="77777777" w:rsidR="00FE5A45" w:rsidRDefault="003F084F">
            <w:pPr>
              <w:jc w:val="right"/>
            </w:pPr>
            <w:r>
              <w:rPr>
                <w:rFonts w:eastAsiaTheme="minorEastAsia"/>
                <w:color w:val="000000" w:themeColor="text1"/>
                <w:szCs w:val="21"/>
              </w:rPr>
              <w:t>13.23</w:t>
            </w:r>
          </w:p>
        </w:tc>
      </w:tr>
      <w:tr w:rsidR="00FE5A45" w14:paraId="0FAB069E" w14:textId="77777777">
        <w:tc>
          <w:tcPr>
            <w:tcW w:w="555" w:type="dxa"/>
            <w:vAlign w:val="center"/>
          </w:tcPr>
          <w:p w14:paraId="236EB8A2" w14:textId="77777777" w:rsidR="00FE5A45" w:rsidRDefault="003F084F">
            <w:pPr>
              <w:jc w:val="center"/>
            </w:pPr>
            <w:r>
              <w:rPr>
                <w:rFonts w:eastAsiaTheme="minorEastAsia"/>
                <w:color w:val="000000" w:themeColor="text1"/>
                <w:szCs w:val="21"/>
              </w:rPr>
              <w:t>3</w:t>
            </w:r>
          </w:p>
        </w:tc>
        <w:tc>
          <w:tcPr>
            <w:tcW w:w="2378" w:type="dxa"/>
            <w:vAlign w:val="center"/>
          </w:tcPr>
          <w:p w14:paraId="69ADDC24" w14:textId="77777777" w:rsidR="00FE5A45" w:rsidRDefault="003F084F">
            <w:pPr>
              <w:jc w:val="center"/>
            </w:pPr>
            <w:r>
              <w:rPr>
                <w:rFonts w:eastAsiaTheme="minorEastAsia"/>
                <w:color w:val="000000" w:themeColor="text1"/>
                <w:szCs w:val="21"/>
              </w:rPr>
              <w:t>MS&amp;AD INSURANCE GROUP HOLDIN</w:t>
            </w:r>
          </w:p>
        </w:tc>
        <w:tc>
          <w:tcPr>
            <w:tcW w:w="2552" w:type="dxa"/>
            <w:vAlign w:val="center"/>
          </w:tcPr>
          <w:p w14:paraId="4DE3413F" w14:textId="77777777" w:rsidR="00FE5A45" w:rsidRDefault="003F084F">
            <w:pPr>
              <w:jc w:val="center"/>
            </w:pPr>
            <w:r>
              <w:rPr>
                <w:rFonts w:eastAsiaTheme="minorEastAsia"/>
                <w:color w:val="000000" w:themeColor="text1"/>
                <w:szCs w:val="21"/>
              </w:rPr>
              <w:t>8725</w:t>
            </w:r>
          </w:p>
        </w:tc>
        <w:tc>
          <w:tcPr>
            <w:tcW w:w="2130" w:type="dxa"/>
            <w:vAlign w:val="center"/>
          </w:tcPr>
          <w:p w14:paraId="224AE482" w14:textId="77777777" w:rsidR="00FE5A45" w:rsidRDefault="003F084F">
            <w:pPr>
              <w:jc w:val="right"/>
            </w:pPr>
            <w:r>
              <w:rPr>
                <w:rFonts w:eastAsiaTheme="minorEastAsia"/>
                <w:color w:val="000000" w:themeColor="text1"/>
                <w:szCs w:val="21"/>
              </w:rPr>
              <w:t>104,165,870.46</w:t>
            </w:r>
          </w:p>
        </w:tc>
        <w:tc>
          <w:tcPr>
            <w:tcW w:w="1650" w:type="dxa"/>
            <w:vAlign w:val="center"/>
          </w:tcPr>
          <w:p w14:paraId="2E2D01CE" w14:textId="77777777" w:rsidR="00FE5A45" w:rsidRDefault="003F084F">
            <w:pPr>
              <w:jc w:val="right"/>
            </w:pPr>
            <w:r>
              <w:rPr>
                <w:rFonts w:eastAsiaTheme="minorEastAsia"/>
                <w:color w:val="000000" w:themeColor="text1"/>
                <w:szCs w:val="21"/>
              </w:rPr>
              <w:t>12.97</w:t>
            </w:r>
          </w:p>
        </w:tc>
      </w:tr>
      <w:tr w:rsidR="00FE5A45" w14:paraId="30BAD718" w14:textId="77777777">
        <w:tc>
          <w:tcPr>
            <w:tcW w:w="555" w:type="dxa"/>
            <w:vAlign w:val="center"/>
          </w:tcPr>
          <w:p w14:paraId="2F299984" w14:textId="77777777" w:rsidR="00FE5A45" w:rsidRDefault="003F084F">
            <w:pPr>
              <w:jc w:val="center"/>
            </w:pPr>
            <w:r>
              <w:rPr>
                <w:rFonts w:eastAsiaTheme="minorEastAsia"/>
                <w:color w:val="000000" w:themeColor="text1"/>
                <w:szCs w:val="21"/>
              </w:rPr>
              <w:t>4</w:t>
            </w:r>
          </w:p>
        </w:tc>
        <w:tc>
          <w:tcPr>
            <w:tcW w:w="2378" w:type="dxa"/>
            <w:vAlign w:val="center"/>
          </w:tcPr>
          <w:p w14:paraId="69F326AE" w14:textId="77777777" w:rsidR="00FE5A45" w:rsidRDefault="003F084F">
            <w:pPr>
              <w:jc w:val="center"/>
            </w:pPr>
            <w:r>
              <w:rPr>
                <w:rFonts w:eastAsiaTheme="minorEastAsia"/>
                <w:color w:val="000000" w:themeColor="text1"/>
                <w:szCs w:val="21"/>
              </w:rPr>
              <w:t>ITOCHU CORP</w:t>
            </w:r>
          </w:p>
        </w:tc>
        <w:tc>
          <w:tcPr>
            <w:tcW w:w="2552" w:type="dxa"/>
            <w:vAlign w:val="center"/>
          </w:tcPr>
          <w:p w14:paraId="301FD739" w14:textId="77777777" w:rsidR="00FE5A45" w:rsidRDefault="003F084F">
            <w:pPr>
              <w:jc w:val="center"/>
            </w:pPr>
            <w:r>
              <w:rPr>
                <w:rFonts w:eastAsiaTheme="minorEastAsia"/>
                <w:color w:val="000000" w:themeColor="text1"/>
                <w:szCs w:val="21"/>
              </w:rPr>
              <w:t>8001</w:t>
            </w:r>
          </w:p>
        </w:tc>
        <w:tc>
          <w:tcPr>
            <w:tcW w:w="2130" w:type="dxa"/>
            <w:vAlign w:val="center"/>
          </w:tcPr>
          <w:p w14:paraId="509082C4" w14:textId="77777777" w:rsidR="00FE5A45" w:rsidRDefault="003F084F">
            <w:pPr>
              <w:jc w:val="right"/>
            </w:pPr>
            <w:r>
              <w:rPr>
                <w:rFonts w:eastAsiaTheme="minorEastAsia"/>
                <w:color w:val="000000" w:themeColor="text1"/>
                <w:szCs w:val="21"/>
              </w:rPr>
              <w:t>103,088,281.84</w:t>
            </w:r>
          </w:p>
        </w:tc>
        <w:tc>
          <w:tcPr>
            <w:tcW w:w="1650" w:type="dxa"/>
            <w:vAlign w:val="center"/>
          </w:tcPr>
          <w:p w14:paraId="52F589F8" w14:textId="77777777" w:rsidR="00FE5A45" w:rsidRDefault="003F084F">
            <w:pPr>
              <w:jc w:val="right"/>
            </w:pPr>
            <w:r>
              <w:rPr>
                <w:rFonts w:eastAsiaTheme="minorEastAsia"/>
                <w:color w:val="000000" w:themeColor="text1"/>
                <w:szCs w:val="21"/>
              </w:rPr>
              <w:t>12.84</w:t>
            </w:r>
          </w:p>
        </w:tc>
      </w:tr>
      <w:tr w:rsidR="00FE5A45" w14:paraId="5618FE9D" w14:textId="77777777">
        <w:tc>
          <w:tcPr>
            <w:tcW w:w="555" w:type="dxa"/>
            <w:vAlign w:val="center"/>
          </w:tcPr>
          <w:p w14:paraId="0ADA920F" w14:textId="77777777" w:rsidR="00FE5A45" w:rsidRDefault="003F084F">
            <w:pPr>
              <w:jc w:val="center"/>
            </w:pPr>
            <w:r>
              <w:rPr>
                <w:rFonts w:eastAsiaTheme="minorEastAsia"/>
                <w:color w:val="000000" w:themeColor="text1"/>
                <w:szCs w:val="21"/>
              </w:rPr>
              <w:t>5</w:t>
            </w:r>
          </w:p>
        </w:tc>
        <w:tc>
          <w:tcPr>
            <w:tcW w:w="2378" w:type="dxa"/>
            <w:vAlign w:val="center"/>
          </w:tcPr>
          <w:p w14:paraId="7E21F0DC" w14:textId="77777777" w:rsidR="00FE5A45" w:rsidRDefault="003F084F">
            <w:pPr>
              <w:jc w:val="center"/>
            </w:pPr>
            <w:r>
              <w:rPr>
                <w:rFonts w:eastAsiaTheme="minorEastAsia"/>
                <w:color w:val="000000" w:themeColor="text1"/>
                <w:szCs w:val="21"/>
              </w:rPr>
              <w:t>KEYENCE CORP</w:t>
            </w:r>
          </w:p>
        </w:tc>
        <w:tc>
          <w:tcPr>
            <w:tcW w:w="2552" w:type="dxa"/>
            <w:vAlign w:val="center"/>
          </w:tcPr>
          <w:p w14:paraId="77221697" w14:textId="77777777" w:rsidR="00FE5A45" w:rsidRDefault="003F084F">
            <w:pPr>
              <w:jc w:val="center"/>
            </w:pPr>
            <w:r>
              <w:rPr>
                <w:rFonts w:eastAsiaTheme="minorEastAsia"/>
                <w:color w:val="000000" w:themeColor="text1"/>
                <w:szCs w:val="21"/>
              </w:rPr>
              <w:t>6861</w:t>
            </w:r>
          </w:p>
        </w:tc>
        <w:tc>
          <w:tcPr>
            <w:tcW w:w="2130" w:type="dxa"/>
            <w:vAlign w:val="center"/>
          </w:tcPr>
          <w:p w14:paraId="71C983A2" w14:textId="77777777" w:rsidR="00FE5A45" w:rsidRDefault="003F084F">
            <w:pPr>
              <w:jc w:val="right"/>
            </w:pPr>
            <w:r>
              <w:rPr>
                <w:rFonts w:eastAsiaTheme="minorEastAsia"/>
                <w:color w:val="000000" w:themeColor="text1"/>
                <w:szCs w:val="21"/>
              </w:rPr>
              <w:t>99,412,823.43</w:t>
            </w:r>
          </w:p>
        </w:tc>
        <w:tc>
          <w:tcPr>
            <w:tcW w:w="1650" w:type="dxa"/>
            <w:vAlign w:val="center"/>
          </w:tcPr>
          <w:p w14:paraId="5ACBC387" w14:textId="77777777" w:rsidR="00FE5A45" w:rsidRDefault="003F084F">
            <w:pPr>
              <w:jc w:val="right"/>
            </w:pPr>
            <w:r>
              <w:rPr>
                <w:rFonts w:eastAsiaTheme="minorEastAsia"/>
                <w:color w:val="000000" w:themeColor="text1"/>
                <w:szCs w:val="21"/>
              </w:rPr>
              <w:t>12.38</w:t>
            </w:r>
          </w:p>
        </w:tc>
      </w:tr>
      <w:tr w:rsidR="00FE5A45" w14:paraId="07242BB7" w14:textId="77777777">
        <w:tc>
          <w:tcPr>
            <w:tcW w:w="555" w:type="dxa"/>
            <w:vAlign w:val="center"/>
          </w:tcPr>
          <w:p w14:paraId="17ECAE72" w14:textId="77777777" w:rsidR="00FE5A45" w:rsidRDefault="003F084F">
            <w:pPr>
              <w:jc w:val="center"/>
            </w:pPr>
            <w:r>
              <w:rPr>
                <w:rFonts w:eastAsiaTheme="minorEastAsia"/>
                <w:color w:val="000000" w:themeColor="text1"/>
                <w:szCs w:val="21"/>
              </w:rPr>
              <w:t>6</w:t>
            </w:r>
          </w:p>
        </w:tc>
        <w:tc>
          <w:tcPr>
            <w:tcW w:w="2378" w:type="dxa"/>
            <w:vAlign w:val="center"/>
          </w:tcPr>
          <w:p w14:paraId="6DED03FC" w14:textId="77777777" w:rsidR="00FE5A45" w:rsidRDefault="003F084F">
            <w:pPr>
              <w:jc w:val="center"/>
            </w:pPr>
            <w:r>
              <w:rPr>
                <w:rFonts w:eastAsiaTheme="minorEastAsia"/>
                <w:color w:val="000000" w:themeColor="text1"/>
                <w:szCs w:val="21"/>
              </w:rPr>
              <w:t>HITACHI LTD</w:t>
            </w:r>
          </w:p>
        </w:tc>
        <w:tc>
          <w:tcPr>
            <w:tcW w:w="2552" w:type="dxa"/>
            <w:vAlign w:val="center"/>
          </w:tcPr>
          <w:p w14:paraId="38BEB9B5" w14:textId="77777777" w:rsidR="00FE5A45" w:rsidRDefault="003F084F">
            <w:pPr>
              <w:jc w:val="center"/>
            </w:pPr>
            <w:r>
              <w:rPr>
                <w:rFonts w:eastAsiaTheme="minorEastAsia"/>
                <w:color w:val="000000" w:themeColor="text1"/>
                <w:szCs w:val="21"/>
              </w:rPr>
              <w:t>6501</w:t>
            </w:r>
          </w:p>
        </w:tc>
        <w:tc>
          <w:tcPr>
            <w:tcW w:w="2130" w:type="dxa"/>
            <w:vAlign w:val="center"/>
          </w:tcPr>
          <w:p w14:paraId="07E7229C" w14:textId="77777777" w:rsidR="00FE5A45" w:rsidRDefault="003F084F">
            <w:pPr>
              <w:jc w:val="right"/>
            </w:pPr>
            <w:r>
              <w:rPr>
                <w:rFonts w:eastAsiaTheme="minorEastAsia"/>
                <w:color w:val="000000" w:themeColor="text1"/>
                <w:szCs w:val="21"/>
              </w:rPr>
              <w:t>95,381,713.84</w:t>
            </w:r>
          </w:p>
        </w:tc>
        <w:tc>
          <w:tcPr>
            <w:tcW w:w="1650" w:type="dxa"/>
            <w:vAlign w:val="center"/>
          </w:tcPr>
          <w:p w14:paraId="49276395" w14:textId="77777777" w:rsidR="00FE5A45" w:rsidRDefault="003F084F">
            <w:pPr>
              <w:jc w:val="right"/>
            </w:pPr>
            <w:r>
              <w:rPr>
                <w:rFonts w:eastAsiaTheme="minorEastAsia"/>
                <w:color w:val="000000" w:themeColor="text1"/>
                <w:szCs w:val="21"/>
              </w:rPr>
              <w:t>11.88</w:t>
            </w:r>
          </w:p>
        </w:tc>
      </w:tr>
      <w:tr w:rsidR="00FE5A45" w14:paraId="568A923C" w14:textId="77777777">
        <w:tc>
          <w:tcPr>
            <w:tcW w:w="555" w:type="dxa"/>
            <w:vAlign w:val="center"/>
          </w:tcPr>
          <w:p w14:paraId="11ADC421" w14:textId="77777777" w:rsidR="00FE5A45" w:rsidRDefault="003F084F">
            <w:pPr>
              <w:jc w:val="center"/>
            </w:pPr>
            <w:r>
              <w:rPr>
                <w:rFonts w:eastAsiaTheme="minorEastAsia"/>
                <w:color w:val="000000" w:themeColor="text1"/>
                <w:szCs w:val="21"/>
              </w:rPr>
              <w:t>7</w:t>
            </w:r>
          </w:p>
        </w:tc>
        <w:tc>
          <w:tcPr>
            <w:tcW w:w="2378" w:type="dxa"/>
            <w:vAlign w:val="center"/>
          </w:tcPr>
          <w:p w14:paraId="5249E5C0" w14:textId="77777777" w:rsidR="00FE5A45" w:rsidRDefault="003F084F">
            <w:pPr>
              <w:jc w:val="center"/>
            </w:pPr>
            <w:r>
              <w:rPr>
                <w:rFonts w:eastAsiaTheme="minorEastAsia"/>
                <w:color w:val="000000" w:themeColor="text1"/>
                <w:szCs w:val="21"/>
              </w:rPr>
              <w:t>NINTENDO CO LTD</w:t>
            </w:r>
          </w:p>
        </w:tc>
        <w:tc>
          <w:tcPr>
            <w:tcW w:w="2552" w:type="dxa"/>
            <w:vAlign w:val="center"/>
          </w:tcPr>
          <w:p w14:paraId="77FFE6B1" w14:textId="77777777" w:rsidR="00FE5A45" w:rsidRDefault="003F084F">
            <w:pPr>
              <w:jc w:val="center"/>
            </w:pPr>
            <w:r>
              <w:rPr>
                <w:rFonts w:eastAsiaTheme="minorEastAsia"/>
                <w:color w:val="000000" w:themeColor="text1"/>
                <w:szCs w:val="21"/>
              </w:rPr>
              <w:t>7974</w:t>
            </w:r>
          </w:p>
        </w:tc>
        <w:tc>
          <w:tcPr>
            <w:tcW w:w="2130" w:type="dxa"/>
            <w:vAlign w:val="center"/>
          </w:tcPr>
          <w:p w14:paraId="2F41FC61" w14:textId="77777777" w:rsidR="00FE5A45" w:rsidRDefault="003F084F">
            <w:pPr>
              <w:jc w:val="right"/>
            </w:pPr>
            <w:r>
              <w:rPr>
                <w:rFonts w:eastAsiaTheme="minorEastAsia"/>
                <w:color w:val="000000" w:themeColor="text1"/>
                <w:szCs w:val="21"/>
              </w:rPr>
              <w:t>87,046,725.98</w:t>
            </w:r>
          </w:p>
        </w:tc>
        <w:tc>
          <w:tcPr>
            <w:tcW w:w="1650" w:type="dxa"/>
            <w:vAlign w:val="center"/>
          </w:tcPr>
          <w:p w14:paraId="117BD442" w14:textId="77777777" w:rsidR="00FE5A45" w:rsidRDefault="003F084F">
            <w:pPr>
              <w:jc w:val="right"/>
            </w:pPr>
            <w:r>
              <w:rPr>
                <w:rFonts w:eastAsiaTheme="minorEastAsia"/>
                <w:color w:val="000000" w:themeColor="text1"/>
                <w:szCs w:val="21"/>
              </w:rPr>
              <w:t>10.84</w:t>
            </w:r>
          </w:p>
        </w:tc>
      </w:tr>
      <w:tr w:rsidR="00FE5A45" w14:paraId="4DF62393" w14:textId="77777777">
        <w:tc>
          <w:tcPr>
            <w:tcW w:w="555" w:type="dxa"/>
            <w:vAlign w:val="center"/>
          </w:tcPr>
          <w:p w14:paraId="1D18F2B9" w14:textId="77777777" w:rsidR="00FE5A45" w:rsidRDefault="003F084F">
            <w:pPr>
              <w:jc w:val="center"/>
            </w:pPr>
            <w:r>
              <w:rPr>
                <w:rFonts w:eastAsiaTheme="minorEastAsia"/>
                <w:color w:val="000000" w:themeColor="text1"/>
                <w:szCs w:val="21"/>
              </w:rPr>
              <w:t>8</w:t>
            </w:r>
          </w:p>
        </w:tc>
        <w:tc>
          <w:tcPr>
            <w:tcW w:w="2378" w:type="dxa"/>
            <w:vAlign w:val="center"/>
          </w:tcPr>
          <w:p w14:paraId="61245E66" w14:textId="77777777" w:rsidR="00FE5A45" w:rsidRDefault="003F084F">
            <w:pPr>
              <w:jc w:val="center"/>
            </w:pPr>
            <w:r>
              <w:rPr>
                <w:rFonts w:eastAsiaTheme="minorEastAsia"/>
                <w:color w:val="000000" w:themeColor="text1"/>
                <w:szCs w:val="21"/>
              </w:rPr>
              <w:t>SOFTBANK GROUP CORP</w:t>
            </w:r>
          </w:p>
        </w:tc>
        <w:tc>
          <w:tcPr>
            <w:tcW w:w="2552" w:type="dxa"/>
            <w:vAlign w:val="center"/>
          </w:tcPr>
          <w:p w14:paraId="4B465BED" w14:textId="77777777" w:rsidR="00FE5A45" w:rsidRDefault="003F084F">
            <w:pPr>
              <w:jc w:val="center"/>
            </w:pPr>
            <w:r>
              <w:rPr>
                <w:rFonts w:eastAsiaTheme="minorEastAsia"/>
                <w:color w:val="000000" w:themeColor="text1"/>
                <w:szCs w:val="21"/>
              </w:rPr>
              <w:t>9984</w:t>
            </w:r>
          </w:p>
        </w:tc>
        <w:tc>
          <w:tcPr>
            <w:tcW w:w="2130" w:type="dxa"/>
            <w:vAlign w:val="center"/>
          </w:tcPr>
          <w:p w14:paraId="65416A03" w14:textId="77777777" w:rsidR="00FE5A45" w:rsidRDefault="003F084F">
            <w:pPr>
              <w:jc w:val="right"/>
            </w:pPr>
            <w:r>
              <w:rPr>
                <w:rFonts w:eastAsiaTheme="minorEastAsia"/>
                <w:color w:val="000000" w:themeColor="text1"/>
                <w:szCs w:val="21"/>
              </w:rPr>
              <w:t>85,599,245.67</w:t>
            </w:r>
          </w:p>
        </w:tc>
        <w:tc>
          <w:tcPr>
            <w:tcW w:w="1650" w:type="dxa"/>
            <w:vAlign w:val="center"/>
          </w:tcPr>
          <w:p w14:paraId="198CE9E8" w14:textId="77777777" w:rsidR="00FE5A45" w:rsidRDefault="003F084F">
            <w:pPr>
              <w:jc w:val="right"/>
            </w:pPr>
            <w:r>
              <w:rPr>
                <w:rFonts w:eastAsiaTheme="minorEastAsia"/>
                <w:color w:val="000000" w:themeColor="text1"/>
                <w:szCs w:val="21"/>
              </w:rPr>
              <w:t>10.66</w:t>
            </w:r>
          </w:p>
        </w:tc>
      </w:tr>
      <w:tr w:rsidR="00FE5A45" w14:paraId="0963C540" w14:textId="77777777">
        <w:tc>
          <w:tcPr>
            <w:tcW w:w="555" w:type="dxa"/>
            <w:vAlign w:val="center"/>
          </w:tcPr>
          <w:p w14:paraId="76BFA460" w14:textId="77777777" w:rsidR="00FE5A45" w:rsidRDefault="003F084F">
            <w:pPr>
              <w:jc w:val="center"/>
            </w:pPr>
            <w:r>
              <w:rPr>
                <w:rFonts w:eastAsiaTheme="minorEastAsia"/>
                <w:color w:val="000000" w:themeColor="text1"/>
                <w:szCs w:val="21"/>
              </w:rPr>
              <w:t>9</w:t>
            </w:r>
          </w:p>
        </w:tc>
        <w:tc>
          <w:tcPr>
            <w:tcW w:w="2378" w:type="dxa"/>
            <w:vAlign w:val="center"/>
          </w:tcPr>
          <w:p w14:paraId="3111FF3F" w14:textId="77777777" w:rsidR="00FE5A45" w:rsidRDefault="003F084F">
            <w:pPr>
              <w:jc w:val="center"/>
            </w:pPr>
            <w:r>
              <w:rPr>
                <w:rFonts w:eastAsiaTheme="minorEastAsia"/>
                <w:color w:val="000000" w:themeColor="text1"/>
                <w:szCs w:val="21"/>
              </w:rPr>
              <w:t>SHIN-ETSU CHEMICAL CO LTD</w:t>
            </w:r>
          </w:p>
        </w:tc>
        <w:tc>
          <w:tcPr>
            <w:tcW w:w="2552" w:type="dxa"/>
            <w:vAlign w:val="center"/>
          </w:tcPr>
          <w:p w14:paraId="1A79DDD8" w14:textId="77777777" w:rsidR="00FE5A45" w:rsidRDefault="003F084F">
            <w:pPr>
              <w:jc w:val="center"/>
            </w:pPr>
            <w:r>
              <w:rPr>
                <w:rFonts w:eastAsiaTheme="minorEastAsia"/>
                <w:color w:val="000000" w:themeColor="text1"/>
                <w:szCs w:val="21"/>
              </w:rPr>
              <w:t>4063</w:t>
            </w:r>
          </w:p>
        </w:tc>
        <w:tc>
          <w:tcPr>
            <w:tcW w:w="2130" w:type="dxa"/>
            <w:vAlign w:val="center"/>
          </w:tcPr>
          <w:p w14:paraId="504065A9" w14:textId="77777777" w:rsidR="00FE5A45" w:rsidRDefault="003F084F">
            <w:pPr>
              <w:jc w:val="right"/>
            </w:pPr>
            <w:r>
              <w:rPr>
                <w:rFonts w:eastAsiaTheme="minorEastAsia"/>
                <w:color w:val="000000" w:themeColor="text1"/>
                <w:szCs w:val="21"/>
              </w:rPr>
              <w:t>85,389,356.76</w:t>
            </w:r>
          </w:p>
        </w:tc>
        <w:tc>
          <w:tcPr>
            <w:tcW w:w="1650" w:type="dxa"/>
            <w:vAlign w:val="center"/>
          </w:tcPr>
          <w:p w14:paraId="5188D517" w14:textId="77777777" w:rsidR="00FE5A45" w:rsidRDefault="003F084F">
            <w:pPr>
              <w:jc w:val="right"/>
            </w:pPr>
            <w:r>
              <w:rPr>
                <w:rFonts w:eastAsiaTheme="minorEastAsia"/>
                <w:color w:val="000000" w:themeColor="text1"/>
                <w:szCs w:val="21"/>
              </w:rPr>
              <w:t>10.63</w:t>
            </w:r>
          </w:p>
        </w:tc>
      </w:tr>
      <w:tr w:rsidR="00FE5A45" w14:paraId="3B4683B6" w14:textId="77777777">
        <w:tc>
          <w:tcPr>
            <w:tcW w:w="555" w:type="dxa"/>
            <w:vAlign w:val="center"/>
          </w:tcPr>
          <w:p w14:paraId="5392DF52" w14:textId="77777777" w:rsidR="00FE5A45" w:rsidRDefault="003F084F">
            <w:pPr>
              <w:jc w:val="center"/>
            </w:pPr>
            <w:r>
              <w:rPr>
                <w:rFonts w:eastAsiaTheme="minorEastAsia"/>
                <w:color w:val="000000" w:themeColor="text1"/>
                <w:szCs w:val="21"/>
              </w:rPr>
              <w:t>10</w:t>
            </w:r>
          </w:p>
        </w:tc>
        <w:tc>
          <w:tcPr>
            <w:tcW w:w="2378" w:type="dxa"/>
            <w:vAlign w:val="center"/>
          </w:tcPr>
          <w:p w14:paraId="448E3A09" w14:textId="77777777" w:rsidR="00FE5A45" w:rsidRDefault="003F084F">
            <w:pPr>
              <w:jc w:val="center"/>
            </w:pPr>
            <w:r>
              <w:rPr>
                <w:rFonts w:eastAsiaTheme="minorEastAsia"/>
                <w:color w:val="000000" w:themeColor="text1"/>
                <w:szCs w:val="21"/>
              </w:rPr>
              <w:t>ORIX CORP</w:t>
            </w:r>
          </w:p>
        </w:tc>
        <w:tc>
          <w:tcPr>
            <w:tcW w:w="2552" w:type="dxa"/>
            <w:vAlign w:val="center"/>
          </w:tcPr>
          <w:p w14:paraId="1F553EAB" w14:textId="77777777" w:rsidR="00FE5A45" w:rsidRDefault="003F084F">
            <w:pPr>
              <w:jc w:val="center"/>
            </w:pPr>
            <w:r>
              <w:rPr>
                <w:rFonts w:eastAsiaTheme="minorEastAsia"/>
                <w:color w:val="000000" w:themeColor="text1"/>
                <w:szCs w:val="21"/>
              </w:rPr>
              <w:t>8591</w:t>
            </w:r>
          </w:p>
        </w:tc>
        <w:tc>
          <w:tcPr>
            <w:tcW w:w="2130" w:type="dxa"/>
            <w:vAlign w:val="center"/>
          </w:tcPr>
          <w:p w14:paraId="2451DFF8" w14:textId="77777777" w:rsidR="00FE5A45" w:rsidRDefault="003F084F">
            <w:pPr>
              <w:jc w:val="right"/>
            </w:pPr>
            <w:r>
              <w:rPr>
                <w:rFonts w:eastAsiaTheme="minorEastAsia"/>
                <w:color w:val="000000" w:themeColor="text1"/>
                <w:szCs w:val="21"/>
              </w:rPr>
              <w:t>81,197,617.26</w:t>
            </w:r>
          </w:p>
        </w:tc>
        <w:tc>
          <w:tcPr>
            <w:tcW w:w="1650" w:type="dxa"/>
            <w:vAlign w:val="center"/>
          </w:tcPr>
          <w:p w14:paraId="7409E942" w14:textId="77777777" w:rsidR="00FE5A45" w:rsidRDefault="003F084F">
            <w:pPr>
              <w:jc w:val="right"/>
            </w:pPr>
            <w:r>
              <w:rPr>
                <w:rFonts w:eastAsiaTheme="minorEastAsia"/>
                <w:color w:val="000000" w:themeColor="text1"/>
                <w:szCs w:val="21"/>
              </w:rPr>
              <w:t>10.11</w:t>
            </w:r>
          </w:p>
        </w:tc>
      </w:tr>
      <w:tr w:rsidR="00FE5A45" w14:paraId="29F38847" w14:textId="77777777">
        <w:tc>
          <w:tcPr>
            <w:tcW w:w="555" w:type="dxa"/>
            <w:vAlign w:val="center"/>
          </w:tcPr>
          <w:p w14:paraId="1B37A4FA" w14:textId="77777777" w:rsidR="00FE5A45" w:rsidRDefault="003F084F">
            <w:pPr>
              <w:jc w:val="center"/>
            </w:pPr>
            <w:r>
              <w:rPr>
                <w:rFonts w:eastAsiaTheme="minorEastAsia"/>
                <w:color w:val="000000" w:themeColor="text1"/>
                <w:szCs w:val="21"/>
              </w:rPr>
              <w:t>11</w:t>
            </w:r>
          </w:p>
        </w:tc>
        <w:tc>
          <w:tcPr>
            <w:tcW w:w="2378" w:type="dxa"/>
            <w:vAlign w:val="center"/>
          </w:tcPr>
          <w:p w14:paraId="40C0C5B7" w14:textId="77777777" w:rsidR="00FE5A45" w:rsidRDefault="003F084F">
            <w:pPr>
              <w:jc w:val="center"/>
            </w:pPr>
            <w:r>
              <w:rPr>
                <w:rFonts w:eastAsiaTheme="minorEastAsia"/>
                <w:color w:val="000000" w:themeColor="text1"/>
                <w:szCs w:val="21"/>
              </w:rPr>
              <w:t>MITSUBISHI CORP</w:t>
            </w:r>
          </w:p>
        </w:tc>
        <w:tc>
          <w:tcPr>
            <w:tcW w:w="2552" w:type="dxa"/>
            <w:vAlign w:val="center"/>
          </w:tcPr>
          <w:p w14:paraId="3E6DCE7A" w14:textId="77777777" w:rsidR="00FE5A45" w:rsidRDefault="003F084F">
            <w:pPr>
              <w:jc w:val="center"/>
            </w:pPr>
            <w:r>
              <w:rPr>
                <w:rFonts w:eastAsiaTheme="minorEastAsia"/>
                <w:color w:val="000000" w:themeColor="text1"/>
                <w:szCs w:val="21"/>
              </w:rPr>
              <w:t>8058</w:t>
            </w:r>
          </w:p>
        </w:tc>
        <w:tc>
          <w:tcPr>
            <w:tcW w:w="2130" w:type="dxa"/>
            <w:vAlign w:val="center"/>
          </w:tcPr>
          <w:p w14:paraId="159705B9" w14:textId="77777777" w:rsidR="00FE5A45" w:rsidRDefault="003F084F">
            <w:pPr>
              <w:jc w:val="right"/>
            </w:pPr>
            <w:r>
              <w:rPr>
                <w:rFonts w:eastAsiaTheme="minorEastAsia"/>
                <w:color w:val="000000" w:themeColor="text1"/>
                <w:szCs w:val="21"/>
              </w:rPr>
              <w:t>80,215,153.42</w:t>
            </w:r>
          </w:p>
        </w:tc>
        <w:tc>
          <w:tcPr>
            <w:tcW w:w="1650" w:type="dxa"/>
            <w:vAlign w:val="center"/>
          </w:tcPr>
          <w:p w14:paraId="5DC35728" w14:textId="77777777" w:rsidR="00FE5A45" w:rsidRDefault="003F084F">
            <w:pPr>
              <w:jc w:val="right"/>
            </w:pPr>
            <w:r>
              <w:rPr>
                <w:rFonts w:eastAsiaTheme="minorEastAsia"/>
                <w:color w:val="000000" w:themeColor="text1"/>
                <w:szCs w:val="21"/>
              </w:rPr>
              <w:t>9.99</w:t>
            </w:r>
          </w:p>
        </w:tc>
      </w:tr>
      <w:tr w:rsidR="00FE5A45" w14:paraId="5A54A75B" w14:textId="77777777">
        <w:tc>
          <w:tcPr>
            <w:tcW w:w="555" w:type="dxa"/>
            <w:vAlign w:val="center"/>
          </w:tcPr>
          <w:p w14:paraId="7EBFD119" w14:textId="77777777" w:rsidR="00FE5A45" w:rsidRDefault="003F084F">
            <w:pPr>
              <w:jc w:val="center"/>
            </w:pPr>
            <w:r>
              <w:rPr>
                <w:rFonts w:eastAsiaTheme="minorEastAsia"/>
                <w:color w:val="000000" w:themeColor="text1"/>
                <w:szCs w:val="21"/>
              </w:rPr>
              <w:t>12</w:t>
            </w:r>
          </w:p>
        </w:tc>
        <w:tc>
          <w:tcPr>
            <w:tcW w:w="2378" w:type="dxa"/>
            <w:vAlign w:val="center"/>
          </w:tcPr>
          <w:p w14:paraId="1FC5ACF6" w14:textId="77777777" w:rsidR="00FE5A45" w:rsidRDefault="003F084F">
            <w:pPr>
              <w:jc w:val="center"/>
            </w:pPr>
            <w:r>
              <w:rPr>
                <w:rFonts w:eastAsiaTheme="minorEastAsia"/>
                <w:color w:val="000000" w:themeColor="text1"/>
                <w:szCs w:val="21"/>
              </w:rPr>
              <w:t>MITSUBISHI UFJ FINANCIAL GRO</w:t>
            </w:r>
          </w:p>
        </w:tc>
        <w:tc>
          <w:tcPr>
            <w:tcW w:w="2552" w:type="dxa"/>
            <w:vAlign w:val="center"/>
          </w:tcPr>
          <w:p w14:paraId="7D891D06" w14:textId="77777777" w:rsidR="00FE5A45" w:rsidRDefault="003F084F">
            <w:pPr>
              <w:jc w:val="center"/>
            </w:pPr>
            <w:r>
              <w:rPr>
                <w:rFonts w:eastAsiaTheme="minorEastAsia"/>
                <w:color w:val="000000" w:themeColor="text1"/>
                <w:szCs w:val="21"/>
              </w:rPr>
              <w:t>8306</w:t>
            </w:r>
          </w:p>
        </w:tc>
        <w:tc>
          <w:tcPr>
            <w:tcW w:w="2130" w:type="dxa"/>
            <w:vAlign w:val="center"/>
          </w:tcPr>
          <w:p w14:paraId="102B7036" w14:textId="77777777" w:rsidR="00FE5A45" w:rsidRDefault="003F084F">
            <w:pPr>
              <w:jc w:val="right"/>
            </w:pPr>
            <w:r>
              <w:rPr>
                <w:rFonts w:eastAsiaTheme="minorEastAsia"/>
                <w:color w:val="000000" w:themeColor="text1"/>
                <w:szCs w:val="21"/>
              </w:rPr>
              <w:t>72,845,477.39</w:t>
            </w:r>
          </w:p>
        </w:tc>
        <w:tc>
          <w:tcPr>
            <w:tcW w:w="1650" w:type="dxa"/>
            <w:vAlign w:val="center"/>
          </w:tcPr>
          <w:p w14:paraId="6D7C7300" w14:textId="77777777" w:rsidR="00FE5A45" w:rsidRDefault="003F084F">
            <w:pPr>
              <w:jc w:val="right"/>
            </w:pPr>
            <w:r>
              <w:rPr>
                <w:rFonts w:eastAsiaTheme="minorEastAsia"/>
                <w:color w:val="000000" w:themeColor="text1"/>
                <w:szCs w:val="21"/>
              </w:rPr>
              <w:t>9.07</w:t>
            </w:r>
          </w:p>
        </w:tc>
      </w:tr>
      <w:tr w:rsidR="00FE5A45" w14:paraId="0FEAE0E7" w14:textId="77777777">
        <w:tc>
          <w:tcPr>
            <w:tcW w:w="555" w:type="dxa"/>
            <w:vAlign w:val="center"/>
          </w:tcPr>
          <w:p w14:paraId="7CA53EAC" w14:textId="77777777" w:rsidR="00FE5A45" w:rsidRDefault="003F084F">
            <w:pPr>
              <w:jc w:val="center"/>
            </w:pPr>
            <w:r>
              <w:rPr>
                <w:rFonts w:eastAsiaTheme="minorEastAsia"/>
                <w:color w:val="000000" w:themeColor="text1"/>
                <w:szCs w:val="21"/>
              </w:rPr>
              <w:t>13</w:t>
            </w:r>
          </w:p>
        </w:tc>
        <w:tc>
          <w:tcPr>
            <w:tcW w:w="2378" w:type="dxa"/>
            <w:vAlign w:val="center"/>
          </w:tcPr>
          <w:p w14:paraId="6A624CE9" w14:textId="77777777" w:rsidR="00FE5A45" w:rsidRDefault="003F084F">
            <w:pPr>
              <w:jc w:val="center"/>
            </w:pPr>
            <w:r>
              <w:rPr>
                <w:rFonts w:eastAsiaTheme="minorEastAsia"/>
                <w:color w:val="000000" w:themeColor="text1"/>
                <w:szCs w:val="21"/>
              </w:rPr>
              <w:t>TOKIO MARINE HOLDINGS INC</w:t>
            </w:r>
          </w:p>
        </w:tc>
        <w:tc>
          <w:tcPr>
            <w:tcW w:w="2552" w:type="dxa"/>
            <w:vAlign w:val="center"/>
          </w:tcPr>
          <w:p w14:paraId="582D6D5F" w14:textId="77777777" w:rsidR="00FE5A45" w:rsidRDefault="003F084F">
            <w:pPr>
              <w:jc w:val="center"/>
            </w:pPr>
            <w:r>
              <w:rPr>
                <w:rFonts w:eastAsiaTheme="minorEastAsia"/>
                <w:color w:val="000000" w:themeColor="text1"/>
                <w:szCs w:val="21"/>
              </w:rPr>
              <w:t>8766</w:t>
            </w:r>
          </w:p>
        </w:tc>
        <w:tc>
          <w:tcPr>
            <w:tcW w:w="2130" w:type="dxa"/>
            <w:vAlign w:val="center"/>
          </w:tcPr>
          <w:p w14:paraId="61C9B079" w14:textId="77777777" w:rsidR="00FE5A45" w:rsidRDefault="003F084F">
            <w:pPr>
              <w:jc w:val="right"/>
            </w:pPr>
            <w:r>
              <w:rPr>
                <w:rFonts w:eastAsiaTheme="minorEastAsia"/>
                <w:color w:val="000000" w:themeColor="text1"/>
                <w:szCs w:val="21"/>
              </w:rPr>
              <w:t>72,527,292.90</w:t>
            </w:r>
          </w:p>
        </w:tc>
        <w:tc>
          <w:tcPr>
            <w:tcW w:w="1650" w:type="dxa"/>
            <w:vAlign w:val="center"/>
          </w:tcPr>
          <w:p w14:paraId="1183FF6E" w14:textId="77777777" w:rsidR="00FE5A45" w:rsidRDefault="003F084F">
            <w:pPr>
              <w:jc w:val="right"/>
            </w:pPr>
            <w:r>
              <w:rPr>
                <w:rFonts w:eastAsiaTheme="minorEastAsia"/>
                <w:color w:val="000000" w:themeColor="text1"/>
                <w:szCs w:val="21"/>
              </w:rPr>
              <w:t>9.03</w:t>
            </w:r>
          </w:p>
        </w:tc>
      </w:tr>
      <w:tr w:rsidR="00FE5A45" w14:paraId="639172FE" w14:textId="77777777">
        <w:tc>
          <w:tcPr>
            <w:tcW w:w="555" w:type="dxa"/>
            <w:vAlign w:val="center"/>
          </w:tcPr>
          <w:p w14:paraId="40C2AB66" w14:textId="77777777" w:rsidR="00FE5A45" w:rsidRDefault="003F084F">
            <w:pPr>
              <w:jc w:val="center"/>
            </w:pPr>
            <w:r>
              <w:rPr>
                <w:rFonts w:eastAsiaTheme="minorEastAsia"/>
                <w:color w:val="000000" w:themeColor="text1"/>
                <w:szCs w:val="21"/>
              </w:rPr>
              <w:t>14</w:t>
            </w:r>
          </w:p>
        </w:tc>
        <w:tc>
          <w:tcPr>
            <w:tcW w:w="2378" w:type="dxa"/>
            <w:vAlign w:val="center"/>
          </w:tcPr>
          <w:p w14:paraId="07364BB7" w14:textId="77777777" w:rsidR="00FE5A45" w:rsidRDefault="003F084F">
            <w:pPr>
              <w:jc w:val="center"/>
            </w:pPr>
            <w:r>
              <w:rPr>
                <w:rFonts w:eastAsiaTheme="minorEastAsia"/>
                <w:color w:val="000000" w:themeColor="text1"/>
                <w:szCs w:val="21"/>
              </w:rPr>
              <w:t>SUMITOMO MITSUI FINANCIAL GR</w:t>
            </w:r>
          </w:p>
        </w:tc>
        <w:tc>
          <w:tcPr>
            <w:tcW w:w="2552" w:type="dxa"/>
            <w:vAlign w:val="center"/>
          </w:tcPr>
          <w:p w14:paraId="49034EEC" w14:textId="77777777" w:rsidR="00FE5A45" w:rsidRDefault="003F084F">
            <w:pPr>
              <w:jc w:val="center"/>
            </w:pPr>
            <w:r>
              <w:rPr>
                <w:rFonts w:eastAsiaTheme="minorEastAsia"/>
                <w:color w:val="000000" w:themeColor="text1"/>
                <w:szCs w:val="21"/>
              </w:rPr>
              <w:t>8316</w:t>
            </w:r>
          </w:p>
        </w:tc>
        <w:tc>
          <w:tcPr>
            <w:tcW w:w="2130" w:type="dxa"/>
            <w:vAlign w:val="center"/>
          </w:tcPr>
          <w:p w14:paraId="1EF78A5B" w14:textId="77777777" w:rsidR="00FE5A45" w:rsidRDefault="003F084F">
            <w:pPr>
              <w:jc w:val="right"/>
            </w:pPr>
            <w:r>
              <w:rPr>
                <w:rFonts w:eastAsiaTheme="minorEastAsia"/>
                <w:color w:val="000000" w:themeColor="text1"/>
                <w:szCs w:val="21"/>
              </w:rPr>
              <w:t>70,326,381.70</w:t>
            </w:r>
          </w:p>
        </w:tc>
        <w:tc>
          <w:tcPr>
            <w:tcW w:w="1650" w:type="dxa"/>
            <w:vAlign w:val="center"/>
          </w:tcPr>
          <w:p w14:paraId="198377A3" w14:textId="77777777" w:rsidR="00FE5A45" w:rsidRDefault="003F084F">
            <w:pPr>
              <w:jc w:val="right"/>
            </w:pPr>
            <w:r>
              <w:rPr>
                <w:rFonts w:eastAsiaTheme="minorEastAsia"/>
                <w:color w:val="000000" w:themeColor="text1"/>
                <w:szCs w:val="21"/>
              </w:rPr>
              <w:t>8.76</w:t>
            </w:r>
          </w:p>
        </w:tc>
      </w:tr>
      <w:tr w:rsidR="00FE5A45" w14:paraId="34AF3C91" w14:textId="77777777">
        <w:tc>
          <w:tcPr>
            <w:tcW w:w="555" w:type="dxa"/>
            <w:vAlign w:val="center"/>
          </w:tcPr>
          <w:p w14:paraId="5DF55EC0" w14:textId="77777777" w:rsidR="00FE5A45" w:rsidRDefault="003F084F">
            <w:pPr>
              <w:jc w:val="center"/>
            </w:pPr>
            <w:r>
              <w:rPr>
                <w:rFonts w:eastAsiaTheme="minorEastAsia"/>
                <w:color w:val="000000" w:themeColor="text1"/>
                <w:szCs w:val="21"/>
              </w:rPr>
              <w:t>15</w:t>
            </w:r>
          </w:p>
        </w:tc>
        <w:tc>
          <w:tcPr>
            <w:tcW w:w="2378" w:type="dxa"/>
            <w:vAlign w:val="center"/>
          </w:tcPr>
          <w:p w14:paraId="2940DBD8" w14:textId="77777777" w:rsidR="00FE5A45" w:rsidRDefault="003F084F">
            <w:pPr>
              <w:jc w:val="center"/>
            </w:pPr>
            <w:r>
              <w:rPr>
                <w:rFonts w:eastAsiaTheme="minorEastAsia"/>
                <w:color w:val="000000" w:themeColor="text1"/>
                <w:szCs w:val="21"/>
              </w:rPr>
              <w:t>SUZUKI MOTOR CORP</w:t>
            </w:r>
          </w:p>
        </w:tc>
        <w:tc>
          <w:tcPr>
            <w:tcW w:w="2552" w:type="dxa"/>
            <w:vAlign w:val="center"/>
          </w:tcPr>
          <w:p w14:paraId="383EBD1E" w14:textId="77777777" w:rsidR="00FE5A45" w:rsidRDefault="003F084F">
            <w:pPr>
              <w:jc w:val="center"/>
            </w:pPr>
            <w:r>
              <w:rPr>
                <w:rFonts w:eastAsiaTheme="minorEastAsia"/>
                <w:color w:val="000000" w:themeColor="text1"/>
                <w:szCs w:val="21"/>
              </w:rPr>
              <w:t>7269</w:t>
            </w:r>
          </w:p>
        </w:tc>
        <w:tc>
          <w:tcPr>
            <w:tcW w:w="2130" w:type="dxa"/>
            <w:vAlign w:val="center"/>
          </w:tcPr>
          <w:p w14:paraId="59EA04F5" w14:textId="77777777" w:rsidR="00FE5A45" w:rsidRDefault="003F084F">
            <w:pPr>
              <w:jc w:val="right"/>
            </w:pPr>
            <w:r>
              <w:rPr>
                <w:rFonts w:eastAsiaTheme="minorEastAsia"/>
                <w:color w:val="000000" w:themeColor="text1"/>
                <w:szCs w:val="21"/>
              </w:rPr>
              <w:t>66,530,560.59</w:t>
            </w:r>
          </w:p>
        </w:tc>
        <w:tc>
          <w:tcPr>
            <w:tcW w:w="1650" w:type="dxa"/>
            <w:vAlign w:val="center"/>
          </w:tcPr>
          <w:p w14:paraId="01CD1BC6" w14:textId="77777777" w:rsidR="00FE5A45" w:rsidRDefault="003F084F">
            <w:pPr>
              <w:jc w:val="right"/>
            </w:pPr>
            <w:r>
              <w:rPr>
                <w:rFonts w:eastAsiaTheme="minorEastAsia"/>
                <w:color w:val="000000" w:themeColor="text1"/>
                <w:szCs w:val="21"/>
              </w:rPr>
              <w:t>8.28</w:t>
            </w:r>
          </w:p>
        </w:tc>
      </w:tr>
      <w:tr w:rsidR="00FE5A45" w14:paraId="73DF33E0" w14:textId="77777777">
        <w:tc>
          <w:tcPr>
            <w:tcW w:w="555" w:type="dxa"/>
            <w:vAlign w:val="center"/>
          </w:tcPr>
          <w:p w14:paraId="41B36503" w14:textId="77777777" w:rsidR="00FE5A45" w:rsidRDefault="003F084F">
            <w:pPr>
              <w:jc w:val="center"/>
            </w:pPr>
            <w:r>
              <w:rPr>
                <w:rFonts w:eastAsiaTheme="minorEastAsia"/>
                <w:color w:val="000000" w:themeColor="text1"/>
                <w:szCs w:val="21"/>
              </w:rPr>
              <w:t>16</w:t>
            </w:r>
          </w:p>
        </w:tc>
        <w:tc>
          <w:tcPr>
            <w:tcW w:w="2378" w:type="dxa"/>
            <w:vAlign w:val="center"/>
          </w:tcPr>
          <w:p w14:paraId="1A3708DF" w14:textId="77777777" w:rsidR="00FE5A45" w:rsidRDefault="003F084F">
            <w:pPr>
              <w:jc w:val="center"/>
            </w:pPr>
            <w:r>
              <w:rPr>
                <w:rFonts w:eastAsiaTheme="minorEastAsia"/>
                <w:color w:val="000000" w:themeColor="text1"/>
                <w:szCs w:val="21"/>
              </w:rPr>
              <w:t>RECRUIT HOLDINGS CO LTD</w:t>
            </w:r>
          </w:p>
        </w:tc>
        <w:tc>
          <w:tcPr>
            <w:tcW w:w="2552" w:type="dxa"/>
            <w:vAlign w:val="center"/>
          </w:tcPr>
          <w:p w14:paraId="4C5C1240" w14:textId="77777777" w:rsidR="00FE5A45" w:rsidRDefault="003F084F">
            <w:pPr>
              <w:jc w:val="center"/>
            </w:pPr>
            <w:r>
              <w:rPr>
                <w:rFonts w:eastAsiaTheme="minorEastAsia"/>
                <w:color w:val="000000" w:themeColor="text1"/>
                <w:szCs w:val="21"/>
              </w:rPr>
              <w:t>6098</w:t>
            </w:r>
          </w:p>
        </w:tc>
        <w:tc>
          <w:tcPr>
            <w:tcW w:w="2130" w:type="dxa"/>
            <w:vAlign w:val="center"/>
          </w:tcPr>
          <w:p w14:paraId="033506C8" w14:textId="77777777" w:rsidR="00FE5A45" w:rsidRDefault="003F084F">
            <w:pPr>
              <w:jc w:val="right"/>
            </w:pPr>
            <w:r>
              <w:rPr>
                <w:rFonts w:eastAsiaTheme="minorEastAsia"/>
                <w:color w:val="000000" w:themeColor="text1"/>
                <w:szCs w:val="21"/>
              </w:rPr>
              <w:t>63,419,188.31</w:t>
            </w:r>
          </w:p>
        </w:tc>
        <w:tc>
          <w:tcPr>
            <w:tcW w:w="1650" w:type="dxa"/>
            <w:vAlign w:val="center"/>
          </w:tcPr>
          <w:p w14:paraId="2451DEDB" w14:textId="77777777" w:rsidR="00FE5A45" w:rsidRDefault="003F084F">
            <w:pPr>
              <w:jc w:val="right"/>
            </w:pPr>
            <w:r>
              <w:rPr>
                <w:rFonts w:eastAsiaTheme="minorEastAsia"/>
                <w:color w:val="000000" w:themeColor="text1"/>
                <w:szCs w:val="21"/>
              </w:rPr>
              <w:t>7.90</w:t>
            </w:r>
          </w:p>
        </w:tc>
      </w:tr>
      <w:tr w:rsidR="00FE5A45" w14:paraId="6C1631FF" w14:textId="77777777">
        <w:tc>
          <w:tcPr>
            <w:tcW w:w="555" w:type="dxa"/>
            <w:vAlign w:val="center"/>
          </w:tcPr>
          <w:p w14:paraId="54D611AF" w14:textId="77777777" w:rsidR="00FE5A45" w:rsidRDefault="003F084F">
            <w:pPr>
              <w:jc w:val="center"/>
            </w:pPr>
            <w:r>
              <w:rPr>
                <w:rFonts w:eastAsiaTheme="minorEastAsia"/>
                <w:color w:val="000000" w:themeColor="text1"/>
                <w:szCs w:val="21"/>
              </w:rPr>
              <w:t>17</w:t>
            </w:r>
          </w:p>
        </w:tc>
        <w:tc>
          <w:tcPr>
            <w:tcW w:w="2378" w:type="dxa"/>
            <w:vAlign w:val="center"/>
          </w:tcPr>
          <w:p w14:paraId="33714369" w14:textId="77777777" w:rsidR="00FE5A45" w:rsidRDefault="003F084F">
            <w:pPr>
              <w:jc w:val="center"/>
            </w:pPr>
            <w:r>
              <w:rPr>
                <w:rFonts w:eastAsiaTheme="minorEastAsia"/>
                <w:color w:val="000000" w:themeColor="text1"/>
                <w:szCs w:val="21"/>
              </w:rPr>
              <w:t>HOYA CORP</w:t>
            </w:r>
          </w:p>
        </w:tc>
        <w:tc>
          <w:tcPr>
            <w:tcW w:w="2552" w:type="dxa"/>
            <w:vAlign w:val="center"/>
          </w:tcPr>
          <w:p w14:paraId="1B33EF02" w14:textId="77777777" w:rsidR="00FE5A45" w:rsidRDefault="003F084F">
            <w:pPr>
              <w:jc w:val="center"/>
            </w:pPr>
            <w:r>
              <w:rPr>
                <w:rFonts w:eastAsiaTheme="minorEastAsia"/>
                <w:color w:val="000000" w:themeColor="text1"/>
                <w:szCs w:val="21"/>
              </w:rPr>
              <w:t>7741</w:t>
            </w:r>
          </w:p>
        </w:tc>
        <w:tc>
          <w:tcPr>
            <w:tcW w:w="2130" w:type="dxa"/>
            <w:vAlign w:val="center"/>
          </w:tcPr>
          <w:p w14:paraId="3264EDBA" w14:textId="77777777" w:rsidR="00FE5A45" w:rsidRDefault="003F084F">
            <w:pPr>
              <w:jc w:val="right"/>
            </w:pPr>
            <w:r>
              <w:rPr>
                <w:rFonts w:eastAsiaTheme="minorEastAsia"/>
                <w:color w:val="000000" w:themeColor="text1"/>
                <w:szCs w:val="21"/>
              </w:rPr>
              <w:t>62,740,973.06</w:t>
            </w:r>
          </w:p>
        </w:tc>
        <w:tc>
          <w:tcPr>
            <w:tcW w:w="1650" w:type="dxa"/>
            <w:vAlign w:val="center"/>
          </w:tcPr>
          <w:p w14:paraId="6500D5C7" w14:textId="77777777" w:rsidR="00FE5A45" w:rsidRDefault="003F084F">
            <w:pPr>
              <w:jc w:val="right"/>
            </w:pPr>
            <w:r>
              <w:rPr>
                <w:rFonts w:eastAsiaTheme="minorEastAsia"/>
                <w:color w:val="000000" w:themeColor="text1"/>
                <w:szCs w:val="21"/>
              </w:rPr>
              <w:t>7.81</w:t>
            </w:r>
          </w:p>
        </w:tc>
      </w:tr>
      <w:tr w:rsidR="00FE5A45" w14:paraId="2875CB2B" w14:textId="77777777">
        <w:tc>
          <w:tcPr>
            <w:tcW w:w="555" w:type="dxa"/>
            <w:vAlign w:val="center"/>
          </w:tcPr>
          <w:p w14:paraId="2A88E366" w14:textId="77777777" w:rsidR="00FE5A45" w:rsidRDefault="003F084F">
            <w:pPr>
              <w:jc w:val="center"/>
            </w:pPr>
            <w:r>
              <w:rPr>
                <w:rFonts w:eastAsiaTheme="minorEastAsia"/>
                <w:color w:val="000000" w:themeColor="text1"/>
                <w:szCs w:val="21"/>
              </w:rPr>
              <w:t>18</w:t>
            </w:r>
          </w:p>
        </w:tc>
        <w:tc>
          <w:tcPr>
            <w:tcW w:w="2378" w:type="dxa"/>
            <w:vAlign w:val="center"/>
          </w:tcPr>
          <w:p w14:paraId="608878EC" w14:textId="77777777" w:rsidR="00FE5A45" w:rsidRDefault="003F084F">
            <w:pPr>
              <w:jc w:val="center"/>
            </w:pPr>
            <w:r>
              <w:rPr>
                <w:rFonts w:eastAsiaTheme="minorEastAsia"/>
                <w:color w:val="000000" w:themeColor="text1"/>
                <w:szCs w:val="21"/>
              </w:rPr>
              <w:t>DENSO CORP</w:t>
            </w:r>
          </w:p>
        </w:tc>
        <w:tc>
          <w:tcPr>
            <w:tcW w:w="2552" w:type="dxa"/>
            <w:vAlign w:val="center"/>
          </w:tcPr>
          <w:p w14:paraId="6E93F0C4" w14:textId="77777777" w:rsidR="00FE5A45" w:rsidRDefault="003F084F">
            <w:pPr>
              <w:jc w:val="center"/>
            </w:pPr>
            <w:r>
              <w:rPr>
                <w:rFonts w:eastAsiaTheme="minorEastAsia"/>
                <w:color w:val="000000" w:themeColor="text1"/>
                <w:szCs w:val="21"/>
              </w:rPr>
              <w:t>6902</w:t>
            </w:r>
          </w:p>
        </w:tc>
        <w:tc>
          <w:tcPr>
            <w:tcW w:w="2130" w:type="dxa"/>
            <w:vAlign w:val="center"/>
          </w:tcPr>
          <w:p w14:paraId="3C8872C9" w14:textId="77777777" w:rsidR="00FE5A45" w:rsidRDefault="003F084F">
            <w:pPr>
              <w:jc w:val="right"/>
            </w:pPr>
            <w:r>
              <w:rPr>
                <w:rFonts w:eastAsiaTheme="minorEastAsia"/>
                <w:color w:val="000000" w:themeColor="text1"/>
                <w:szCs w:val="21"/>
              </w:rPr>
              <w:t>62,706,791.84</w:t>
            </w:r>
          </w:p>
        </w:tc>
        <w:tc>
          <w:tcPr>
            <w:tcW w:w="1650" w:type="dxa"/>
            <w:vAlign w:val="center"/>
          </w:tcPr>
          <w:p w14:paraId="59A84BEE" w14:textId="77777777" w:rsidR="00FE5A45" w:rsidRDefault="003F084F">
            <w:pPr>
              <w:jc w:val="right"/>
            </w:pPr>
            <w:r>
              <w:rPr>
                <w:rFonts w:eastAsiaTheme="minorEastAsia"/>
                <w:color w:val="000000" w:themeColor="text1"/>
                <w:szCs w:val="21"/>
              </w:rPr>
              <w:t>7.81</w:t>
            </w:r>
          </w:p>
        </w:tc>
      </w:tr>
      <w:tr w:rsidR="00FE5A45" w14:paraId="0ACBE4E1" w14:textId="77777777">
        <w:tc>
          <w:tcPr>
            <w:tcW w:w="555" w:type="dxa"/>
            <w:vAlign w:val="center"/>
          </w:tcPr>
          <w:p w14:paraId="4A000511" w14:textId="77777777" w:rsidR="00FE5A45" w:rsidRDefault="003F084F">
            <w:pPr>
              <w:jc w:val="center"/>
            </w:pPr>
            <w:r>
              <w:rPr>
                <w:rFonts w:eastAsiaTheme="minorEastAsia"/>
                <w:color w:val="000000" w:themeColor="text1"/>
                <w:szCs w:val="21"/>
              </w:rPr>
              <w:t>19</w:t>
            </w:r>
          </w:p>
        </w:tc>
        <w:tc>
          <w:tcPr>
            <w:tcW w:w="2378" w:type="dxa"/>
            <w:vAlign w:val="center"/>
          </w:tcPr>
          <w:p w14:paraId="7DCF2BD9" w14:textId="77777777" w:rsidR="00FE5A45" w:rsidRDefault="003F084F">
            <w:pPr>
              <w:jc w:val="center"/>
            </w:pPr>
            <w:r>
              <w:rPr>
                <w:rFonts w:eastAsiaTheme="minorEastAsia"/>
                <w:color w:val="000000" w:themeColor="text1"/>
                <w:szCs w:val="21"/>
              </w:rPr>
              <w:t>ADVANTEST CORP</w:t>
            </w:r>
          </w:p>
        </w:tc>
        <w:tc>
          <w:tcPr>
            <w:tcW w:w="2552" w:type="dxa"/>
            <w:vAlign w:val="center"/>
          </w:tcPr>
          <w:p w14:paraId="0FD21966" w14:textId="77777777" w:rsidR="00FE5A45" w:rsidRDefault="003F084F">
            <w:pPr>
              <w:jc w:val="center"/>
            </w:pPr>
            <w:r>
              <w:rPr>
                <w:rFonts w:eastAsiaTheme="minorEastAsia"/>
                <w:color w:val="000000" w:themeColor="text1"/>
                <w:szCs w:val="21"/>
              </w:rPr>
              <w:t>6857</w:t>
            </w:r>
          </w:p>
        </w:tc>
        <w:tc>
          <w:tcPr>
            <w:tcW w:w="2130" w:type="dxa"/>
            <w:vAlign w:val="center"/>
          </w:tcPr>
          <w:p w14:paraId="0A251162" w14:textId="77777777" w:rsidR="00FE5A45" w:rsidRDefault="003F084F">
            <w:pPr>
              <w:jc w:val="right"/>
            </w:pPr>
            <w:r>
              <w:rPr>
                <w:rFonts w:eastAsiaTheme="minorEastAsia"/>
                <w:color w:val="000000" w:themeColor="text1"/>
                <w:szCs w:val="21"/>
              </w:rPr>
              <w:t>62,410,543.26</w:t>
            </w:r>
          </w:p>
        </w:tc>
        <w:tc>
          <w:tcPr>
            <w:tcW w:w="1650" w:type="dxa"/>
            <w:vAlign w:val="center"/>
          </w:tcPr>
          <w:p w14:paraId="4B18A056" w14:textId="77777777" w:rsidR="00FE5A45" w:rsidRDefault="003F084F">
            <w:pPr>
              <w:jc w:val="right"/>
            </w:pPr>
            <w:r>
              <w:rPr>
                <w:rFonts w:eastAsiaTheme="minorEastAsia"/>
                <w:color w:val="000000" w:themeColor="text1"/>
                <w:szCs w:val="21"/>
              </w:rPr>
              <w:t>7.77</w:t>
            </w:r>
          </w:p>
        </w:tc>
      </w:tr>
      <w:tr w:rsidR="00FE5A45" w14:paraId="75B3BF5B" w14:textId="77777777">
        <w:tc>
          <w:tcPr>
            <w:tcW w:w="555" w:type="dxa"/>
            <w:vAlign w:val="center"/>
          </w:tcPr>
          <w:p w14:paraId="4B1832DA" w14:textId="77777777" w:rsidR="00FE5A45" w:rsidRDefault="003F084F">
            <w:pPr>
              <w:jc w:val="center"/>
            </w:pPr>
            <w:r>
              <w:rPr>
                <w:rFonts w:eastAsiaTheme="minorEastAsia"/>
                <w:color w:val="000000" w:themeColor="text1"/>
                <w:szCs w:val="21"/>
              </w:rPr>
              <w:t>20</w:t>
            </w:r>
          </w:p>
        </w:tc>
        <w:tc>
          <w:tcPr>
            <w:tcW w:w="2378" w:type="dxa"/>
            <w:vAlign w:val="center"/>
          </w:tcPr>
          <w:p w14:paraId="7A63A7FD" w14:textId="77777777" w:rsidR="00FE5A45" w:rsidRDefault="003F084F">
            <w:pPr>
              <w:jc w:val="center"/>
            </w:pPr>
            <w:r>
              <w:rPr>
                <w:rFonts w:eastAsiaTheme="minorEastAsia"/>
                <w:color w:val="000000" w:themeColor="text1"/>
                <w:szCs w:val="21"/>
              </w:rPr>
              <w:t>KAO CORP</w:t>
            </w:r>
          </w:p>
        </w:tc>
        <w:tc>
          <w:tcPr>
            <w:tcW w:w="2552" w:type="dxa"/>
            <w:vAlign w:val="center"/>
          </w:tcPr>
          <w:p w14:paraId="5C308A19" w14:textId="77777777" w:rsidR="00FE5A45" w:rsidRDefault="003F084F">
            <w:pPr>
              <w:jc w:val="center"/>
            </w:pPr>
            <w:r>
              <w:rPr>
                <w:rFonts w:eastAsiaTheme="minorEastAsia"/>
                <w:color w:val="000000" w:themeColor="text1"/>
                <w:szCs w:val="21"/>
              </w:rPr>
              <w:t>4452</w:t>
            </w:r>
          </w:p>
        </w:tc>
        <w:tc>
          <w:tcPr>
            <w:tcW w:w="2130" w:type="dxa"/>
            <w:vAlign w:val="center"/>
          </w:tcPr>
          <w:p w14:paraId="4D2EBE38" w14:textId="77777777" w:rsidR="00FE5A45" w:rsidRDefault="003F084F">
            <w:pPr>
              <w:jc w:val="right"/>
            </w:pPr>
            <w:r>
              <w:rPr>
                <w:rFonts w:eastAsiaTheme="minorEastAsia"/>
                <w:color w:val="000000" w:themeColor="text1"/>
                <w:szCs w:val="21"/>
              </w:rPr>
              <w:t>60,557,341.14</w:t>
            </w:r>
          </w:p>
        </w:tc>
        <w:tc>
          <w:tcPr>
            <w:tcW w:w="1650" w:type="dxa"/>
            <w:vAlign w:val="center"/>
          </w:tcPr>
          <w:p w14:paraId="15443BB8" w14:textId="77777777" w:rsidR="00FE5A45" w:rsidRDefault="003F084F">
            <w:pPr>
              <w:jc w:val="right"/>
            </w:pPr>
            <w:r>
              <w:rPr>
                <w:rFonts w:eastAsiaTheme="minorEastAsia"/>
                <w:color w:val="000000" w:themeColor="text1"/>
                <w:szCs w:val="21"/>
              </w:rPr>
              <w:t>7.54</w:t>
            </w:r>
          </w:p>
        </w:tc>
      </w:tr>
      <w:tr w:rsidR="00FE5A45" w14:paraId="2628F1F4" w14:textId="77777777">
        <w:tc>
          <w:tcPr>
            <w:tcW w:w="555" w:type="dxa"/>
            <w:vAlign w:val="center"/>
          </w:tcPr>
          <w:p w14:paraId="0BC10B22" w14:textId="77777777" w:rsidR="00FE5A45" w:rsidRDefault="003F084F">
            <w:pPr>
              <w:jc w:val="center"/>
            </w:pPr>
            <w:r>
              <w:rPr>
                <w:rFonts w:eastAsiaTheme="minorEastAsia"/>
                <w:color w:val="000000" w:themeColor="text1"/>
                <w:szCs w:val="21"/>
              </w:rPr>
              <w:t>21</w:t>
            </w:r>
          </w:p>
        </w:tc>
        <w:tc>
          <w:tcPr>
            <w:tcW w:w="2378" w:type="dxa"/>
            <w:vAlign w:val="center"/>
          </w:tcPr>
          <w:p w14:paraId="07D4E19C" w14:textId="77777777" w:rsidR="00FE5A45" w:rsidRDefault="003F084F">
            <w:pPr>
              <w:jc w:val="center"/>
            </w:pPr>
            <w:r>
              <w:rPr>
                <w:rFonts w:eastAsiaTheme="minorEastAsia"/>
                <w:color w:val="000000" w:themeColor="text1"/>
                <w:szCs w:val="21"/>
              </w:rPr>
              <w:t>SEVEN &amp; I HOLDINGS CO LTD</w:t>
            </w:r>
          </w:p>
        </w:tc>
        <w:tc>
          <w:tcPr>
            <w:tcW w:w="2552" w:type="dxa"/>
            <w:vAlign w:val="center"/>
          </w:tcPr>
          <w:p w14:paraId="0CDFD160" w14:textId="77777777" w:rsidR="00FE5A45" w:rsidRDefault="003F084F">
            <w:pPr>
              <w:jc w:val="center"/>
            </w:pPr>
            <w:r>
              <w:rPr>
                <w:rFonts w:eastAsiaTheme="minorEastAsia"/>
                <w:color w:val="000000" w:themeColor="text1"/>
                <w:szCs w:val="21"/>
              </w:rPr>
              <w:t>3382</w:t>
            </w:r>
          </w:p>
        </w:tc>
        <w:tc>
          <w:tcPr>
            <w:tcW w:w="2130" w:type="dxa"/>
            <w:vAlign w:val="center"/>
          </w:tcPr>
          <w:p w14:paraId="01701018" w14:textId="77777777" w:rsidR="00FE5A45" w:rsidRDefault="003F084F">
            <w:pPr>
              <w:jc w:val="right"/>
            </w:pPr>
            <w:r>
              <w:rPr>
                <w:rFonts w:eastAsiaTheme="minorEastAsia"/>
                <w:color w:val="000000" w:themeColor="text1"/>
                <w:szCs w:val="21"/>
              </w:rPr>
              <w:t>59,109,269.47</w:t>
            </w:r>
          </w:p>
        </w:tc>
        <w:tc>
          <w:tcPr>
            <w:tcW w:w="1650" w:type="dxa"/>
            <w:vAlign w:val="center"/>
          </w:tcPr>
          <w:p w14:paraId="43260F62" w14:textId="77777777" w:rsidR="00FE5A45" w:rsidRDefault="003F084F">
            <w:pPr>
              <w:jc w:val="right"/>
            </w:pPr>
            <w:r>
              <w:rPr>
                <w:rFonts w:eastAsiaTheme="minorEastAsia"/>
                <w:color w:val="000000" w:themeColor="text1"/>
                <w:szCs w:val="21"/>
              </w:rPr>
              <w:t>7.36</w:t>
            </w:r>
          </w:p>
        </w:tc>
      </w:tr>
      <w:tr w:rsidR="00FE5A45" w14:paraId="5B69666A" w14:textId="77777777">
        <w:tc>
          <w:tcPr>
            <w:tcW w:w="555" w:type="dxa"/>
            <w:vAlign w:val="center"/>
          </w:tcPr>
          <w:p w14:paraId="0BD6EA4C" w14:textId="77777777" w:rsidR="00FE5A45" w:rsidRDefault="003F084F">
            <w:pPr>
              <w:jc w:val="center"/>
            </w:pPr>
            <w:r>
              <w:rPr>
                <w:rFonts w:eastAsiaTheme="minorEastAsia"/>
                <w:color w:val="000000" w:themeColor="text1"/>
                <w:szCs w:val="21"/>
              </w:rPr>
              <w:t>22</w:t>
            </w:r>
          </w:p>
        </w:tc>
        <w:tc>
          <w:tcPr>
            <w:tcW w:w="2378" w:type="dxa"/>
            <w:vAlign w:val="center"/>
          </w:tcPr>
          <w:p w14:paraId="4EE7121E" w14:textId="77777777" w:rsidR="00FE5A45" w:rsidRDefault="003F084F">
            <w:pPr>
              <w:jc w:val="center"/>
            </w:pPr>
            <w:r>
              <w:rPr>
                <w:rFonts w:eastAsiaTheme="minorEastAsia"/>
                <w:color w:val="000000" w:themeColor="text1"/>
                <w:szCs w:val="21"/>
              </w:rPr>
              <w:t>DAIICHI SANKYO CO LTD</w:t>
            </w:r>
          </w:p>
        </w:tc>
        <w:tc>
          <w:tcPr>
            <w:tcW w:w="2552" w:type="dxa"/>
            <w:vAlign w:val="center"/>
          </w:tcPr>
          <w:p w14:paraId="11AEDEB2" w14:textId="77777777" w:rsidR="00FE5A45" w:rsidRDefault="003F084F">
            <w:pPr>
              <w:jc w:val="center"/>
            </w:pPr>
            <w:r>
              <w:rPr>
                <w:rFonts w:eastAsiaTheme="minorEastAsia"/>
                <w:color w:val="000000" w:themeColor="text1"/>
                <w:szCs w:val="21"/>
              </w:rPr>
              <w:t>4568</w:t>
            </w:r>
          </w:p>
        </w:tc>
        <w:tc>
          <w:tcPr>
            <w:tcW w:w="2130" w:type="dxa"/>
            <w:vAlign w:val="center"/>
          </w:tcPr>
          <w:p w14:paraId="7CA20550" w14:textId="77777777" w:rsidR="00FE5A45" w:rsidRDefault="003F084F">
            <w:pPr>
              <w:jc w:val="right"/>
            </w:pPr>
            <w:r>
              <w:rPr>
                <w:rFonts w:eastAsiaTheme="minorEastAsia"/>
                <w:color w:val="000000" w:themeColor="text1"/>
                <w:szCs w:val="21"/>
              </w:rPr>
              <w:t>56,093,555.89</w:t>
            </w:r>
          </w:p>
        </w:tc>
        <w:tc>
          <w:tcPr>
            <w:tcW w:w="1650" w:type="dxa"/>
            <w:vAlign w:val="center"/>
          </w:tcPr>
          <w:p w14:paraId="6EB2C62C" w14:textId="77777777" w:rsidR="00FE5A45" w:rsidRDefault="003F084F">
            <w:pPr>
              <w:jc w:val="right"/>
            </w:pPr>
            <w:r>
              <w:rPr>
                <w:rFonts w:eastAsiaTheme="minorEastAsia"/>
                <w:color w:val="000000" w:themeColor="text1"/>
                <w:szCs w:val="21"/>
              </w:rPr>
              <w:t>6.98</w:t>
            </w:r>
          </w:p>
        </w:tc>
      </w:tr>
      <w:tr w:rsidR="00FE5A45" w14:paraId="2FFF2EA6" w14:textId="77777777">
        <w:tc>
          <w:tcPr>
            <w:tcW w:w="555" w:type="dxa"/>
            <w:vAlign w:val="center"/>
          </w:tcPr>
          <w:p w14:paraId="758AE804" w14:textId="77777777" w:rsidR="00FE5A45" w:rsidRDefault="003F084F">
            <w:pPr>
              <w:jc w:val="center"/>
            </w:pPr>
            <w:r>
              <w:rPr>
                <w:rFonts w:eastAsiaTheme="minorEastAsia"/>
                <w:color w:val="000000" w:themeColor="text1"/>
                <w:szCs w:val="21"/>
              </w:rPr>
              <w:t>23</w:t>
            </w:r>
          </w:p>
        </w:tc>
        <w:tc>
          <w:tcPr>
            <w:tcW w:w="2378" w:type="dxa"/>
            <w:vAlign w:val="center"/>
          </w:tcPr>
          <w:p w14:paraId="6CF3D6CA" w14:textId="77777777" w:rsidR="00FE5A45" w:rsidRDefault="003F084F">
            <w:pPr>
              <w:jc w:val="center"/>
            </w:pPr>
            <w:r>
              <w:rPr>
                <w:rFonts w:eastAsiaTheme="minorEastAsia"/>
                <w:color w:val="000000" w:themeColor="text1"/>
                <w:szCs w:val="21"/>
              </w:rPr>
              <w:t>OBAYASHI CORP</w:t>
            </w:r>
          </w:p>
        </w:tc>
        <w:tc>
          <w:tcPr>
            <w:tcW w:w="2552" w:type="dxa"/>
            <w:vAlign w:val="center"/>
          </w:tcPr>
          <w:p w14:paraId="6183EE9A" w14:textId="77777777" w:rsidR="00FE5A45" w:rsidRDefault="003F084F">
            <w:pPr>
              <w:jc w:val="center"/>
            </w:pPr>
            <w:r>
              <w:rPr>
                <w:rFonts w:eastAsiaTheme="minorEastAsia"/>
                <w:color w:val="000000" w:themeColor="text1"/>
                <w:szCs w:val="21"/>
              </w:rPr>
              <w:t>1802</w:t>
            </w:r>
          </w:p>
        </w:tc>
        <w:tc>
          <w:tcPr>
            <w:tcW w:w="2130" w:type="dxa"/>
            <w:vAlign w:val="center"/>
          </w:tcPr>
          <w:p w14:paraId="1D658774" w14:textId="77777777" w:rsidR="00FE5A45" w:rsidRDefault="003F084F">
            <w:pPr>
              <w:jc w:val="right"/>
            </w:pPr>
            <w:r>
              <w:rPr>
                <w:rFonts w:eastAsiaTheme="minorEastAsia"/>
                <w:color w:val="000000" w:themeColor="text1"/>
                <w:szCs w:val="21"/>
              </w:rPr>
              <w:t>52,553,416.93</w:t>
            </w:r>
          </w:p>
        </w:tc>
        <w:tc>
          <w:tcPr>
            <w:tcW w:w="1650" w:type="dxa"/>
            <w:vAlign w:val="center"/>
          </w:tcPr>
          <w:p w14:paraId="5B0A2A22" w14:textId="77777777" w:rsidR="00FE5A45" w:rsidRDefault="003F084F">
            <w:pPr>
              <w:jc w:val="right"/>
            </w:pPr>
            <w:r>
              <w:rPr>
                <w:rFonts w:eastAsiaTheme="minorEastAsia"/>
                <w:color w:val="000000" w:themeColor="text1"/>
                <w:szCs w:val="21"/>
              </w:rPr>
              <w:t>6.54</w:t>
            </w:r>
          </w:p>
        </w:tc>
      </w:tr>
      <w:tr w:rsidR="00FE5A45" w14:paraId="3D2F36B3" w14:textId="77777777">
        <w:tc>
          <w:tcPr>
            <w:tcW w:w="555" w:type="dxa"/>
            <w:vAlign w:val="center"/>
          </w:tcPr>
          <w:p w14:paraId="6BAD570A" w14:textId="77777777" w:rsidR="00FE5A45" w:rsidRDefault="003F084F">
            <w:pPr>
              <w:jc w:val="center"/>
            </w:pPr>
            <w:r>
              <w:rPr>
                <w:rFonts w:eastAsiaTheme="minorEastAsia"/>
                <w:color w:val="000000" w:themeColor="text1"/>
                <w:szCs w:val="21"/>
              </w:rPr>
              <w:t>24</w:t>
            </w:r>
          </w:p>
        </w:tc>
        <w:tc>
          <w:tcPr>
            <w:tcW w:w="2378" w:type="dxa"/>
            <w:vAlign w:val="center"/>
          </w:tcPr>
          <w:p w14:paraId="73F1186F" w14:textId="77777777" w:rsidR="00FE5A45" w:rsidRDefault="003F084F">
            <w:pPr>
              <w:jc w:val="center"/>
            </w:pPr>
            <w:r>
              <w:rPr>
                <w:rFonts w:eastAsiaTheme="minorEastAsia"/>
                <w:color w:val="000000" w:themeColor="text1"/>
                <w:szCs w:val="21"/>
              </w:rPr>
              <w:t>TOKYO ELECTRON LTD</w:t>
            </w:r>
          </w:p>
        </w:tc>
        <w:tc>
          <w:tcPr>
            <w:tcW w:w="2552" w:type="dxa"/>
            <w:vAlign w:val="center"/>
          </w:tcPr>
          <w:p w14:paraId="034359A2" w14:textId="77777777" w:rsidR="00FE5A45" w:rsidRDefault="003F084F">
            <w:pPr>
              <w:jc w:val="center"/>
            </w:pPr>
            <w:r>
              <w:rPr>
                <w:rFonts w:eastAsiaTheme="minorEastAsia"/>
                <w:color w:val="000000" w:themeColor="text1"/>
                <w:szCs w:val="21"/>
              </w:rPr>
              <w:t>8035</w:t>
            </w:r>
          </w:p>
        </w:tc>
        <w:tc>
          <w:tcPr>
            <w:tcW w:w="2130" w:type="dxa"/>
            <w:vAlign w:val="center"/>
          </w:tcPr>
          <w:p w14:paraId="49D24057" w14:textId="77777777" w:rsidR="00FE5A45" w:rsidRDefault="003F084F">
            <w:pPr>
              <w:jc w:val="right"/>
            </w:pPr>
            <w:r>
              <w:rPr>
                <w:rFonts w:eastAsiaTheme="minorEastAsia"/>
                <w:color w:val="000000" w:themeColor="text1"/>
                <w:szCs w:val="21"/>
              </w:rPr>
              <w:t>51,985,968.95</w:t>
            </w:r>
          </w:p>
        </w:tc>
        <w:tc>
          <w:tcPr>
            <w:tcW w:w="1650" w:type="dxa"/>
            <w:vAlign w:val="center"/>
          </w:tcPr>
          <w:p w14:paraId="21FB350F" w14:textId="77777777" w:rsidR="00FE5A45" w:rsidRDefault="003F084F">
            <w:pPr>
              <w:jc w:val="right"/>
            </w:pPr>
            <w:r>
              <w:rPr>
                <w:rFonts w:eastAsiaTheme="minorEastAsia"/>
                <w:color w:val="000000" w:themeColor="text1"/>
                <w:szCs w:val="21"/>
              </w:rPr>
              <w:t>6.47</w:t>
            </w:r>
          </w:p>
        </w:tc>
      </w:tr>
      <w:tr w:rsidR="00FE5A45" w14:paraId="1FC0701B" w14:textId="77777777">
        <w:tc>
          <w:tcPr>
            <w:tcW w:w="555" w:type="dxa"/>
            <w:vAlign w:val="center"/>
          </w:tcPr>
          <w:p w14:paraId="575237FC" w14:textId="77777777" w:rsidR="00FE5A45" w:rsidRDefault="003F084F">
            <w:pPr>
              <w:jc w:val="center"/>
            </w:pPr>
            <w:r>
              <w:rPr>
                <w:rFonts w:eastAsiaTheme="minorEastAsia"/>
                <w:color w:val="000000" w:themeColor="text1"/>
                <w:szCs w:val="21"/>
              </w:rPr>
              <w:t>25</w:t>
            </w:r>
          </w:p>
        </w:tc>
        <w:tc>
          <w:tcPr>
            <w:tcW w:w="2378" w:type="dxa"/>
            <w:vAlign w:val="center"/>
          </w:tcPr>
          <w:p w14:paraId="083A98EA" w14:textId="77777777" w:rsidR="00FE5A45" w:rsidRDefault="003F084F">
            <w:pPr>
              <w:jc w:val="center"/>
            </w:pPr>
            <w:r>
              <w:rPr>
                <w:rFonts w:eastAsiaTheme="minorEastAsia"/>
                <w:color w:val="000000" w:themeColor="text1"/>
                <w:szCs w:val="21"/>
              </w:rPr>
              <w:t>SMC CORP</w:t>
            </w:r>
          </w:p>
        </w:tc>
        <w:tc>
          <w:tcPr>
            <w:tcW w:w="2552" w:type="dxa"/>
            <w:vAlign w:val="center"/>
          </w:tcPr>
          <w:p w14:paraId="4B08FEBB" w14:textId="77777777" w:rsidR="00FE5A45" w:rsidRDefault="003F084F">
            <w:pPr>
              <w:jc w:val="center"/>
            </w:pPr>
            <w:r>
              <w:rPr>
                <w:rFonts w:eastAsiaTheme="minorEastAsia"/>
                <w:color w:val="000000" w:themeColor="text1"/>
                <w:szCs w:val="21"/>
              </w:rPr>
              <w:t>6273</w:t>
            </w:r>
          </w:p>
        </w:tc>
        <w:tc>
          <w:tcPr>
            <w:tcW w:w="2130" w:type="dxa"/>
            <w:vAlign w:val="center"/>
          </w:tcPr>
          <w:p w14:paraId="33212ED7" w14:textId="77777777" w:rsidR="00FE5A45" w:rsidRDefault="003F084F">
            <w:pPr>
              <w:jc w:val="right"/>
            </w:pPr>
            <w:r>
              <w:rPr>
                <w:rFonts w:eastAsiaTheme="minorEastAsia"/>
                <w:color w:val="000000" w:themeColor="text1"/>
                <w:szCs w:val="21"/>
              </w:rPr>
              <w:t>46,169,795.11</w:t>
            </w:r>
          </w:p>
        </w:tc>
        <w:tc>
          <w:tcPr>
            <w:tcW w:w="1650" w:type="dxa"/>
            <w:vAlign w:val="center"/>
          </w:tcPr>
          <w:p w14:paraId="1B0EBEF5" w14:textId="77777777" w:rsidR="00FE5A45" w:rsidRDefault="003F084F">
            <w:pPr>
              <w:jc w:val="right"/>
            </w:pPr>
            <w:r>
              <w:rPr>
                <w:rFonts w:eastAsiaTheme="minorEastAsia"/>
                <w:color w:val="000000" w:themeColor="text1"/>
                <w:szCs w:val="21"/>
              </w:rPr>
              <w:t>5.75</w:t>
            </w:r>
          </w:p>
        </w:tc>
      </w:tr>
      <w:tr w:rsidR="00FE5A45" w14:paraId="30F3ABC8" w14:textId="77777777">
        <w:tc>
          <w:tcPr>
            <w:tcW w:w="555" w:type="dxa"/>
            <w:vAlign w:val="center"/>
          </w:tcPr>
          <w:p w14:paraId="34999101" w14:textId="77777777" w:rsidR="00FE5A45" w:rsidRDefault="003F084F">
            <w:pPr>
              <w:jc w:val="center"/>
            </w:pPr>
            <w:r>
              <w:rPr>
                <w:rFonts w:eastAsiaTheme="minorEastAsia"/>
                <w:color w:val="000000" w:themeColor="text1"/>
                <w:szCs w:val="21"/>
              </w:rPr>
              <w:t>26</w:t>
            </w:r>
          </w:p>
        </w:tc>
        <w:tc>
          <w:tcPr>
            <w:tcW w:w="2378" w:type="dxa"/>
            <w:vAlign w:val="center"/>
          </w:tcPr>
          <w:p w14:paraId="025C9B00" w14:textId="77777777" w:rsidR="00FE5A45" w:rsidRDefault="003F084F">
            <w:pPr>
              <w:jc w:val="center"/>
            </w:pPr>
            <w:r>
              <w:rPr>
                <w:rFonts w:eastAsiaTheme="minorEastAsia"/>
                <w:color w:val="000000" w:themeColor="text1"/>
                <w:szCs w:val="21"/>
              </w:rPr>
              <w:t>MINEBEA MITSUMI INC</w:t>
            </w:r>
          </w:p>
        </w:tc>
        <w:tc>
          <w:tcPr>
            <w:tcW w:w="2552" w:type="dxa"/>
            <w:vAlign w:val="center"/>
          </w:tcPr>
          <w:p w14:paraId="35B2F4FD" w14:textId="77777777" w:rsidR="00FE5A45" w:rsidRDefault="003F084F">
            <w:pPr>
              <w:jc w:val="center"/>
            </w:pPr>
            <w:r>
              <w:rPr>
                <w:rFonts w:eastAsiaTheme="minorEastAsia"/>
                <w:color w:val="000000" w:themeColor="text1"/>
                <w:szCs w:val="21"/>
              </w:rPr>
              <w:t>6479</w:t>
            </w:r>
          </w:p>
        </w:tc>
        <w:tc>
          <w:tcPr>
            <w:tcW w:w="2130" w:type="dxa"/>
            <w:vAlign w:val="center"/>
          </w:tcPr>
          <w:p w14:paraId="2D6D6B46" w14:textId="77777777" w:rsidR="00FE5A45" w:rsidRDefault="003F084F">
            <w:pPr>
              <w:jc w:val="right"/>
            </w:pPr>
            <w:r>
              <w:rPr>
                <w:rFonts w:eastAsiaTheme="minorEastAsia"/>
                <w:color w:val="000000" w:themeColor="text1"/>
                <w:szCs w:val="21"/>
              </w:rPr>
              <w:t>45,271,513.90</w:t>
            </w:r>
          </w:p>
        </w:tc>
        <w:tc>
          <w:tcPr>
            <w:tcW w:w="1650" w:type="dxa"/>
            <w:vAlign w:val="center"/>
          </w:tcPr>
          <w:p w14:paraId="59B93358" w14:textId="77777777" w:rsidR="00FE5A45" w:rsidRDefault="003F084F">
            <w:pPr>
              <w:jc w:val="right"/>
            </w:pPr>
            <w:r>
              <w:rPr>
                <w:rFonts w:eastAsiaTheme="minorEastAsia"/>
                <w:color w:val="000000" w:themeColor="text1"/>
                <w:szCs w:val="21"/>
              </w:rPr>
              <w:t>5.64</w:t>
            </w:r>
          </w:p>
        </w:tc>
      </w:tr>
      <w:tr w:rsidR="00FE5A45" w14:paraId="1DFD9411" w14:textId="77777777">
        <w:tc>
          <w:tcPr>
            <w:tcW w:w="555" w:type="dxa"/>
            <w:vAlign w:val="center"/>
          </w:tcPr>
          <w:p w14:paraId="0F11F851" w14:textId="77777777" w:rsidR="00FE5A45" w:rsidRDefault="003F084F">
            <w:pPr>
              <w:jc w:val="center"/>
            </w:pPr>
            <w:r>
              <w:rPr>
                <w:rFonts w:eastAsiaTheme="minorEastAsia"/>
                <w:color w:val="000000" w:themeColor="text1"/>
                <w:szCs w:val="21"/>
              </w:rPr>
              <w:t>27</w:t>
            </w:r>
          </w:p>
        </w:tc>
        <w:tc>
          <w:tcPr>
            <w:tcW w:w="2378" w:type="dxa"/>
            <w:vAlign w:val="center"/>
          </w:tcPr>
          <w:p w14:paraId="3F6FFB0A" w14:textId="77777777" w:rsidR="00FE5A45" w:rsidRDefault="003F084F">
            <w:pPr>
              <w:jc w:val="center"/>
            </w:pPr>
            <w:r>
              <w:rPr>
                <w:rFonts w:eastAsiaTheme="minorEastAsia"/>
                <w:color w:val="000000" w:themeColor="text1"/>
                <w:szCs w:val="21"/>
              </w:rPr>
              <w:t>PAN PACIFIC INTERNATIONAL HO</w:t>
            </w:r>
          </w:p>
        </w:tc>
        <w:tc>
          <w:tcPr>
            <w:tcW w:w="2552" w:type="dxa"/>
            <w:vAlign w:val="center"/>
          </w:tcPr>
          <w:p w14:paraId="45FE90A4" w14:textId="77777777" w:rsidR="00FE5A45" w:rsidRDefault="003F084F">
            <w:pPr>
              <w:jc w:val="center"/>
            </w:pPr>
            <w:r>
              <w:rPr>
                <w:rFonts w:eastAsiaTheme="minorEastAsia"/>
                <w:color w:val="000000" w:themeColor="text1"/>
                <w:szCs w:val="21"/>
              </w:rPr>
              <w:t>7532</w:t>
            </w:r>
          </w:p>
        </w:tc>
        <w:tc>
          <w:tcPr>
            <w:tcW w:w="2130" w:type="dxa"/>
            <w:vAlign w:val="center"/>
          </w:tcPr>
          <w:p w14:paraId="51FFAD88" w14:textId="77777777" w:rsidR="00FE5A45" w:rsidRDefault="003F084F">
            <w:pPr>
              <w:jc w:val="right"/>
            </w:pPr>
            <w:r>
              <w:rPr>
                <w:rFonts w:eastAsiaTheme="minorEastAsia"/>
                <w:color w:val="000000" w:themeColor="text1"/>
                <w:szCs w:val="21"/>
              </w:rPr>
              <w:t>44,740,638.12</w:t>
            </w:r>
          </w:p>
        </w:tc>
        <w:tc>
          <w:tcPr>
            <w:tcW w:w="1650" w:type="dxa"/>
            <w:vAlign w:val="center"/>
          </w:tcPr>
          <w:p w14:paraId="58B11EF5" w14:textId="77777777" w:rsidR="00FE5A45" w:rsidRDefault="003F084F">
            <w:pPr>
              <w:jc w:val="right"/>
            </w:pPr>
            <w:r>
              <w:rPr>
                <w:rFonts w:eastAsiaTheme="minorEastAsia"/>
                <w:color w:val="000000" w:themeColor="text1"/>
                <w:szCs w:val="21"/>
              </w:rPr>
              <w:t>5.57</w:t>
            </w:r>
          </w:p>
        </w:tc>
      </w:tr>
      <w:tr w:rsidR="00FE5A45" w14:paraId="69F7DF93" w14:textId="77777777">
        <w:tc>
          <w:tcPr>
            <w:tcW w:w="555" w:type="dxa"/>
            <w:vAlign w:val="center"/>
          </w:tcPr>
          <w:p w14:paraId="24261BB5" w14:textId="77777777" w:rsidR="00FE5A45" w:rsidRDefault="003F084F">
            <w:pPr>
              <w:jc w:val="center"/>
            </w:pPr>
            <w:r>
              <w:rPr>
                <w:rFonts w:eastAsiaTheme="minorEastAsia"/>
                <w:color w:val="000000" w:themeColor="text1"/>
                <w:szCs w:val="21"/>
              </w:rPr>
              <w:t>28</w:t>
            </w:r>
          </w:p>
        </w:tc>
        <w:tc>
          <w:tcPr>
            <w:tcW w:w="2378" w:type="dxa"/>
            <w:vAlign w:val="center"/>
          </w:tcPr>
          <w:p w14:paraId="6501A5D3" w14:textId="77777777" w:rsidR="00FE5A45" w:rsidRDefault="003F084F">
            <w:pPr>
              <w:jc w:val="center"/>
            </w:pPr>
            <w:r>
              <w:rPr>
                <w:rFonts w:eastAsiaTheme="minorEastAsia"/>
                <w:color w:val="000000" w:themeColor="text1"/>
                <w:szCs w:val="21"/>
              </w:rPr>
              <w:t>SUMCO CORP</w:t>
            </w:r>
          </w:p>
        </w:tc>
        <w:tc>
          <w:tcPr>
            <w:tcW w:w="2552" w:type="dxa"/>
            <w:vAlign w:val="center"/>
          </w:tcPr>
          <w:p w14:paraId="0B437CE7" w14:textId="77777777" w:rsidR="00FE5A45" w:rsidRDefault="003F084F">
            <w:pPr>
              <w:jc w:val="center"/>
            </w:pPr>
            <w:r>
              <w:rPr>
                <w:rFonts w:eastAsiaTheme="minorEastAsia"/>
                <w:color w:val="000000" w:themeColor="text1"/>
                <w:szCs w:val="21"/>
              </w:rPr>
              <w:t>3436</w:t>
            </w:r>
          </w:p>
        </w:tc>
        <w:tc>
          <w:tcPr>
            <w:tcW w:w="2130" w:type="dxa"/>
            <w:vAlign w:val="center"/>
          </w:tcPr>
          <w:p w14:paraId="371B56F3" w14:textId="77777777" w:rsidR="00FE5A45" w:rsidRDefault="003F084F">
            <w:pPr>
              <w:jc w:val="right"/>
            </w:pPr>
            <w:r>
              <w:rPr>
                <w:rFonts w:eastAsiaTheme="minorEastAsia"/>
                <w:color w:val="000000" w:themeColor="text1"/>
                <w:szCs w:val="21"/>
              </w:rPr>
              <w:t>44,629,726.38</w:t>
            </w:r>
          </w:p>
        </w:tc>
        <w:tc>
          <w:tcPr>
            <w:tcW w:w="1650" w:type="dxa"/>
            <w:vAlign w:val="center"/>
          </w:tcPr>
          <w:p w14:paraId="2EE3887D" w14:textId="77777777" w:rsidR="00FE5A45" w:rsidRDefault="003F084F">
            <w:pPr>
              <w:jc w:val="right"/>
            </w:pPr>
            <w:r>
              <w:rPr>
                <w:rFonts w:eastAsiaTheme="minorEastAsia"/>
                <w:color w:val="000000" w:themeColor="text1"/>
                <w:szCs w:val="21"/>
              </w:rPr>
              <w:t>5.56</w:t>
            </w:r>
          </w:p>
        </w:tc>
      </w:tr>
      <w:tr w:rsidR="00FE5A45" w14:paraId="30F5867B" w14:textId="77777777">
        <w:tc>
          <w:tcPr>
            <w:tcW w:w="555" w:type="dxa"/>
            <w:vAlign w:val="center"/>
          </w:tcPr>
          <w:p w14:paraId="65490522" w14:textId="77777777" w:rsidR="00FE5A45" w:rsidRDefault="003F084F">
            <w:pPr>
              <w:jc w:val="center"/>
            </w:pPr>
            <w:r>
              <w:rPr>
                <w:rFonts w:eastAsiaTheme="minorEastAsia"/>
                <w:color w:val="000000" w:themeColor="text1"/>
                <w:szCs w:val="21"/>
              </w:rPr>
              <w:t>29</w:t>
            </w:r>
          </w:p>
        </w:tc>
        <w:tc>
          <w:tcPr>
            <w:tcW w:w="2378" w:type="dxa"/>
            <w:vAlign w:val="center"/>
          </w:tcPr>
          <w:p w14:paraId="3D56D76C" w14:textId="77777777" w:rsidR="00FE5A45" w:rsidRDefault="003F084F">
            <w:pPr>
              <w:jc w:val="center"/>
            </w:pPr>
            <w:r>
              <w:rPr>
                <w:rFonts w:eastAsiaTheme="minorEastAsia"/>
                <w:color w:val="000000" w:themeColor="text1"/>
                <w:szCs w:val="21"/>
              </w:rPr>
              <w:t>NICHIREI CORP</w:t>
            </w:r>
          </w:p>
        </w:tc>
        <w:tc>
          <w:tcPr>
            <w:tcW w:w="2552" w:type="dxa"/>
            <w:vAlign w:val="center"/>
          </w:tcPr>
          <w:p w14:paraId="47931D8E" w14:textId="77777777" w:rsidR="00FE5A45" w:rsidRDefault="003F084F">
            <w:pPr>
              <w:jc w:val="center"/>
            </w:pPr>
            <w:r>
              <w:rPr>
                <w:rFonts w:eastAsiaTheme="minorEastAsia"/>
                <w:color w:val="000000" w:themeColor="text1"/>
                <w:szCs w:val="21"/>
              </w:rPr>
              <w:t>2871</w:t>
            </w:r>
          </w:p>
        </w:tc>
        <w:tc>
          <w:tcPr>
            <w:tcW w:w="2130" w:type="dxa"/>
            <w:vAlign w:val="center"/>
          </w:tcPr>
          <w:p w14:paraId="71E1A9D3" w14:textId="77777777" w:rsidR="00FE5A45" w:rsidRDefault="003F084F">
            <w:pPr>
              <w:jc w:val="right"/>
            </w:pPr>
            <w:r>
              <w:rPr>
                <w:rFonts w:eastAsiaTheme="minorEastAsia"/>
                <w:color w:val="000000" w:themeColor="text1"/>
                <w:szCs w:val="21"/>
              </w:rPr>
              <w:t>43,668,122.65</w:t>
            </w:r>
          </w:p>
        </w:tc>
        <w:tc>
          <w:tcPr>
            <w:tcW w:w="1650" w:type="dxa"/>
            <w:vAlign w:val="center"/>
          </w:tcPr>
          <w:p w14:paraId="793CEA4D" w14:textId="77777777" w:rsidR="00FE5A45" w:rsidRDefault="003F084F">
            <w:pPr>
              <w:jc w:val="right"/>
            </w:pPr>
            <w:r>
              <w:rPr>
                <w:rFonts w:eastAsiaTheme="minorEastAsia"/>
                <w:color w:val="000000" w:themeColor="text1"/>
                <w:szCs w:val="21"/>
              </w:rPr>
              <w:t>5.44</w:t>
            </w:r>
          </w:p>
        </w:tc>
      </w:tr>
      <w:tr w:rsidR="00FE5A45" w14:paraId="63507FCE" w14:textId="77777777">
        <w:tc>
          <w:tcPr>
            <w:tcW w:w="555" w:type="dxa"/>
            <w:vAlign w:val="center"/>
          </w:tcPr>
          <w:p w14:paraId="5634F5EC" w14:textId="77777777" w:rsidR="00FE5A45" w:rsidRDefault="003F084F">
            <w:pPr>
              <w:jc w:val="center"/>
            </w:pPr>
            <w:r>
              <w:rPr>
                <w:rFonts w:eastAsiaTheme="minorEastAsia"/>
                <w:color w:val="000000" w:themeColor="text1"/>
                <w:szCs w:val="21"/>
              </w:rPr>
              <w:t>30</w:t>
            </w:r>
          </w:p>
        </w:tc>
        <w:tc>
          <w:tcPr>
            <w:tcW w:w="2378" w:type="dxa"/>
            <w:vAlign w:val="center"/>
          </w:tcPr>
          <w:p w14:paraId="48CB4563" w14:textId="77777777" w:rsidR="00FE5A45" w:rsidRDefault="003F084F">
            <w:pPr>
              <w:jc w:val="center"/>
            </w:pPr>
            <w:r>
              <w:rPr>
                <w:rFonts w:eastAsiaTheme="minorEastAsia"/>
                <w:color w:val="000000" w:themeColor="text1"/>
                <w:szCs w:val="21"/>
              </w:rPr>
              <w:t>MITSUI FUDOSAN CO LTD</w:t>
            </w:r>
          </w:p>
        </w:tc>
        <w:tc>
          <w:tcPr>
            <w:tcW w:w="2552" w:type="dxa"/>
            <w:vAlign w:val="center"/>
          </w:tcPr>
          <w:p w14:paraId="3931BAF6" w14:textId="77777777" w:rsidR="00FE5A45" w:rsidRDefault="003F084F">
            <w:pPr>
              <w:jc w:val="center"/>
            </w:pPr>
            <w:r>
              <w:rPr>
                <w:rFonts w:eastAsiaTheme="minorEastAsia"/>
                <w:color w:val="000000" w:themeColor="text1"/>
                <w:szCs w:val="21"/>
              </w:rPr>
              <w:t>8801</w:t>
            </w:r>
          </w:p>
        </w:tc>
        <w:tc>
          <w:tcPr>
            <w:tcW w:w="2130" w:type="dxa"/>
            <w:vAlign w:val="center"/>
          </w:tcPr>
          <w:p w14:paraId="43DE3A98" w14:textId="77777777" w:rsidR="00FE5A45" w:rsidRDefault="003F084F">
            <w:pPr>
              <w:jc w:val="right"/>
            </w:pPr>
            <w:r>
              <w:rPr>
                <w:rFonts w:eastAsiaTheme="minorEastAsia"/>
                <w:color w:val="000000" w:themeColor="text1"/>
                <w:szCs w:val="21"/>
              </w:rPr>
              <w:t>41,584,739.37</w:t>
            </w:r>
          </w:p>
        </w:tc>
        <w:tc>
          <w:tcPr>
            <w:tcW w:w="1650" w:type="dxa"/>
            <w:vAlign w:val="center"/>
          </w:tcPr>
          <w:p w14:paraId="3F7AC125" w14:textId="77777777" w:rsidR="00FE5A45" w:rsidRDefault="003F084F">
            <w:pPr>
              <w:jc w:val="right"/>
            </w:pPr>
            <w:r>
              <w:rPr>
                <w:rFonts w:eastAsiaTheme="minorEastAsia"/>
                <w:color w:val="000000" w:themeColor="text1"/>
                <w:szCs w:val="21"/>
              </w:rPr>
              <w:t>5.18</w:t>
            </w:r>
          </w:p>
        </w:tc>
      </w:tr>
      <w:tr w:rsidR="00FE5A45" w14:paraId="7A4587CA" w14:textId="77777777">
        <w:tc>
          <w:tcPr>
            <w:tcW w:w="555" w:type="dxa"/>
            <w:vAlign w:val="center"/>
          </w:tcPr>
          <w:p w14:paraId="2243FA19" w14:textId="77777777" w:rsidR="00FE5A45" w:rsidRDefault="003F084F">
            <w:pPr>
              <w:jc w:val="center"/>
            </w:pPr>
            <w:r>
              <w:rPr>
                <w:rFonts w:eastAsiaTheme="minorEastAsia"/>
                <w:color w:val="000000" w:themeColor="text1"/>
                <w:szCs w:val="21"/>
              </w:rPr>
              <w:t>31</w:t>
            </w:r>
          </w:p>
        </w:tc>
        <w:tc>
          <w:tcPr>
            <w:tcW w:w="2378" w:type="dxa"/>
            <w:vAlign w:val="center"/>
          </w:tcPr>
          <w:p w14:paraId="24DE5904" w14:textId="77777777" w:rsidR="00FE5A45" w:rsidRDefault="003F084F">
            <w:pPr>
              <w:jc w:val="center"/>
            </w:pPr>
            <w:r>
              <w:rPr>
                <w:rFonts w:eastAsiaTheme="minorEastAsia"/>
                <w:color w:val="000000" w:themeColor="text1"/>
                <w:szCs w:val="21"/>
              </w:rPr>
              <w:t>BRIDGESTONE CORP</w:t>
            </w:r>
          </w:p>
        </w:tc>
        <w:tc>
          <w:tcPr>
            <w:tcW w:w="2552" w:type="dxa"/>
            <w:vAlign w:val="center"/>
          </w:tcPr>
          <w:p w14:paraId="0109B052" w14:textId="77777777" w:rsidR="00FE5A45" w:rsidRDefault="003F084F">
            <w:pPr>
              <w:jc w:val="center"/>
            </w:pPr>
            <w:r>
              <w:rPr>
                <w:rFonts w:eastAsiaTheme="minorEastAsia"/>
                <w:color w:val="000000" w:themeColor="text1"/>
                <w:szCs w:val="21"/>
              </w:rPr>
              <w:t>5108</w:t>
            </w:r>
          </w:p>
        </w:tc>
        <w:tc>
          <w:tcPr>
            <w:tcW w:w="2130" w:type="dxa"/>
            <w:vAlign w:val="center"/>
          </w:tcPr>
          <w:p w14:paraId="6BBDE04D" w14:textId="77777777" w:rsidR="00FE5A45" w:rsidRDefault="003F084F">
            <w:pPr>
              <w:jc w:val="right"/>
            </w:pPr>
            <w:r>
              <w:rPr>
                <w:rFonts w:eastAsiaTheme="minorEastAsia"/>
                <w:color w:val="000000" w:themeColor="text1"/>
                <w:szCs w:val="21"/>
              </w:rPr>
              <w:t>41,305,118.12</w:t>
            </w:r>
          </w:p>
        </w:tc>
        <w:tc>
          <w:tcPr>
            <w:tcW w:w="1650" w:type="dxa"/>
            <w:vAlign w:val="center"/>
          </w:tcPr>
          <w:p w14:paraId="6E52D1BF" w14:textId="77777777" w:rsidR="00FE5A45" w:rsidRDefault="003F084F">
            <w:pPr>
              <w:jc w:val="right"/>
            </w:pPr>
            <w:r>
              <w:rPr>
                <w:rFonts w:eastAsiaTheme="minorEastAsia"/>
                <w:color w:val="000000" w:themeColor="text1"/>
                <w:szCs w:val="21"/>
              </w:rPr>
              <w:t>5.14</w:t>
            </w:r>
          </w:p>
        </w:tc>
      </w:tr>
      <w:tr w:rsidR="00FE5A45" w14:paraId="63AF5729" w14:textId="77777777">
        <w:tc>
          <w:tcPr>
            <w:tcW w:w="555" w:type="dxa"/>
            <w:vAlign w:val="center"/>
          </w:tcPr>
          <w:p w14:paraId="587756E1" w14:textId="77777777" w:rsidR="00FE5A45" w:rsidRDefault="003F084F">
            <w:pPr>
              <w:jc w:val="center"/>
            </w:pPr>
            <w:r>
              <w:rPr>
                <w:rFonts w:eastAsiaTheme="minorEastAsia"/>
                <w:color w:val="000000" w:themeColor="text1"/>
                <w:szCs w:val="21"/>
              </w:rPr>
              <w:t>32</w:t>
            </w:r>
          </w:p>
        </w:tc>
        <w:tc>
          <w:tcPr>
            <w:tcW w:w="2378" w:type="dxa"/>
            <w:vAlign w:val="center"/>
          </w:tcPr>
          <w:p w14:paraId="754CD15F" w14:textId="77777777" w:rsidR="00FE5A45" w:rsidRDefault="003F084F">
            <w:pPr>
              <w:jc w:val="center"/>
            </w:pPr>
            <w:r>
              <w:rPr>
                <w:rFonts w:eastAsiaTheme="minorEastAsia"/>
                <w:color w:val="000000" w:themeColor="text1"/>
                <w:szCs w:val="21"/>
              </w:rPr>
              <w:t>MONEY FORWARD INC</w:t>
            </w:r>
          </w:p>
        </w:tc>
        <w:tc>
          <w:tcPr>
            <w:tcW w:w="2552" w:type="dxa"/>
            <w:vAlign w:val="center"/>
          </w:tcPr>
          <w:p w14:paraId="1F092F56" w14:textId="77777777" w:rsidR="00FE5A45" w:rsidRDefault="003F084F">
            <w:pPr>
              <w:jc w:val="center"/>
            </w:pPr>
            <w:r>
              <w:rPr>
                <w:rFonts w:eastAsiaTheme="minorEastAsia"/>
                <w:color w:val="000000" w:themeColor="text1"/>
                <w:szCs w:val="21"/>
              </w:rPr>
              <w:t>3994</w:t>
            </w:r>
          </w:p>
        </w:tc>
        <w:tc>
          <w:tcPr>
            <w:tcW w:w="2130" w:type="dxa"/>
            <w:vAlign w:val="center"/>
          </w:tcPr>
          <w:p w14:paraId="3E69B99A" w14:textId="77777777" w:rsidR="00FE5A45" w:rsidRDefault="003F084F">
            <w:pPr>
              <w:jc w:val="right"/>
            </w:pPr>
            <w:r>
              <w:rPr>
                <w:rFonts w:eastAsiaTheme="minorEastAsia"/>
                <w:color w:val="000000" w:themeColor="text1"/>
                <w:szCs w:val="21"/>
              </w:rPr>
              <w:t>39,128,348.97</w:t>
            </w:r>
          </w:p>
        </w:tc>
        <w:tc>
          <w:tcPr>
            <w:tcW w:w="1650" w:type="dxa"/>
            <w:vAlign w:val="center"/>
          </w:tcPr>
          <w:p w14:paraId="79022E18" w14:textId="77777777" w:rsidR="00FE5A45" w:rsidRDefault="003F084F">
            <w:pPr>
              <w:jc w:val="right"/>
            </w:pPr>
            <w:r>
              <w:rPr>
                <w:rFonts w:eastAsiaTheme="minorEastAsia"/>
                <w:color w:val="000000" w:themeColor="text1"/>
                <w:szCs w:val="21"/>
              </w:rPr>
              <w:t>4.87</w:t>
            </w:r>
          </w:p>
        </w:tc>
      </w:tr>
      <w:tr w:rsidR="00FE5A45" w14:paraId="13FE5131" w14:textId="77777777">
        <w:tc>
          <w:tcPr>
            <w:tcW w:w="555" w:type="dxa"/>
            <w:vAlign w:val="center"/>
          </w:tcPr>
          <w:p w14:paraId="58AFB741" w14:textId="77777777" w:rsidR="00FE5A45" w:rsidRDefault="003F084F">
            <w:pPr>
              <w:jc w:val="center"/>
            </w:pPr>
            <w:r>
              <w:rPr>
                <w:rFonts w:eastAsiaTheme="minorEastAsia"/>
                <w:color w:val="000000" w:themeColor="text1"/>
                <w:szCs w:val="21"/>
              </w:rPr>
              <w:t>33</w:t>
            </w:r>
          </w:p>
        </w:tc>
        <w:tc>
          <w:tcPr>
            <w:tcW w:w="2378" w:type="dxa"/>
            <w:vAlign w:val="center"/>
          </w:tcPr>
          <w:p w14:paraId="68162003" w14:textId="77777777" w:rsidR="00FE5A45" w:rsidRDefault="003F084F">
            <w:pPr>
              <w:jc w:val="center"/>
            </w:pPr>
            <w:r>
              <w:rPr>
                <w:rFonts w:eastAsiaTheme="minorEastAsia"/>
                <w:color w:val="000000" w:themeColor="text1"/>
                <w:szCs w:val="21"/>
              </w:rPr>
              <w:t>OTSUKA CORP</w:t>
            </w:r>
          </w:p>
        </w:tc>
        <w:tc>
          <w:tcPr>
            <w:tcW w:w="2552" w:type="dxa"/>
            <w:vAlign w:val="center"/>
          </w:tcPr>
          <w:p w14:paraId="33D70668" w14:textId="77777777" w:rsidR="00FE5A45" w:rsidRDefault="003F084F">
            <w:pPr>
              <w:jc w:val="center"/>
            </w:pPr>
            <w:r>
              <w:rPr>
                <w:rFonts w:eastAsiaTheme="minorEastAsia"/>
                <w:color w:val="000000" w:themeColor="text1"/>
                <w:szCs w:val="21"/>
              </w:rPr>
              <w:t>4768</w:t>
            </w:r>
          </w:p>
        </w:tc>
        <w:tc>
          <w:tcPr>
            <w:tcW w:w="2130" w:type="dxa"/>
            <w:vAlign w:val="center"/>
          </w:tcPr>
          <w:p w14:paraId="5B1D8C29" w14:textId="77777777" w:rsidR="00FE5A45" w:rsidRDefault="003F084F">
            <w:pPr>
              <w:jc w:val="right"/>
            </w:pPr>
            <w:r>
              <w:rPr>
                <w:rFonts w:eastAsiaTheme="minorEastAsia"/>
                <w:color w:val="000000" w:themeColor="text1"/>
                <w:szCs w:val="21"/>
              </w:rPr>
              <w:t>38,619,017.59</w:t>
            </w:r>
          </w:p>
        </w:tc>
        <w:tc>
          <w:tcPr>
            <w:tcW w:w="1650" w:type="dxa"/>
            <w:vAlign w:val="center"/>
          </w:tcPr>
          <w:p w14:paraId="1796EC92" w14:textId="77777777" w:rsidR="00FE5A45" w:rsidRDefault="003F084F">
            <w:pPr>
              <w:jc w:val="right"/>
            </w:pPr>
            <w:r>
              <w:rPr>
                <w:rFonts w:eastAsiaTheme="minorEastAsia"/>
                <w:color w:val="000000" w:themeColor="text1"/>
                <w:szCs w:val="21"/>
              </w:rPr>
              <w:t>4.81</w:t>
            </w:r>
          </w:p>
        </w:tc>
      </w:tr>
      <w:tr w:rsidR="00FE5A45" w14:paraId="1962E687" w14:textId="77777777">
        <w:tc>
          <w:tcPr>
            <w:tcW w:w="555" w:type="dxa"/>
            <w:vAlign w:val="center"/>
          </w:tcPr>
          <w:p w14:paraId="1E7D8877" w14:textId="77777777" w:rsidR="00FE5A45" w:rsidRDefault="003F084F">
            <w:pPr>
              <w:jc w:val="center"/>
            </w:pPr>
            <w:r>
              <w:rPr>
                <w:rFonts w:eastAsiaTheme="minorEastAsia"/>
                <w:color w:val="000000" w:themeColor="text1"/>
                <w:szCs w:val="21"/>
              </w:rPr>
              <w:t>34</w:t>
            </w:r>
          </w:p>
        </w:tc>
        <w:tc>
          <w:tcPr>
            <w:tcW w:w="2378" w:type="dxa"/>
            <w:vAlign w:val="center"/>
          </w:tcPr>
          <w:p w14:paraId="50E8F188" w14:textId="77777777" w:rsidR="00FE5A45" w:rsidRDefault="003F084F">
            <w:pPr>
              <w:jc w:val="center"/>
            </w:pPr>
            <w:r>
              <w:rPr>
                <w:rFonts w:eastAsiaTheme="minorEastAsia"/>
                <w:color w:val="000000" w:themeColor="text1"/>
                <w:szCs w:val="21"/>
              </w:rPr>
              <w:t>DAIDO STEEL CO LTD</w:t>
            </w:r>
          </w:p>
        </w:tc>
        <w:tc>
          <w:tcPr>
            <w:tcW w:w="2552" w:type="dxa"/>
            <w:vAlign w:val="center"/>
          </w:tcPr>
          <w:p w14:paraId="1386C002" w14:textId="77777777" w:rsidR="00FE5A45" w:rsidRDefault="003F084F">
            <w:pPr>
              <w:jc w:val="center"/>
            </w:pPr>
            <w:r>
              <w:rPr>
                <w:rFonts w:eastAsiaTheme="minorEastAsia"/>
                <w:color w:val="000000" w:themeColor="text1"/>
                <w:szCs w:val="21"/>
              </w:rPr>
              <w:t>5471</w:t>
            </w:r>
          </w:p>
        </w:tc>
        <w:tc>
          <w:tcPr>
            <w:tcW w:w="2130" w:type="dxa"/>
            <w:vAlign w:val="center"/>
          </w:tcPr>
          <w:p w14:paraId="3380B8C9" w14:textId="77777777" w:rsidR="00FE5A45" w:rsidRDefault="003F084F">
            <w:pPr>
              <w:jc w:val="right"/>
            </w:pPr>
            <w:r>
              <w:rPr>
                <w:rFonts w:eastAsiaTheme="minorEastAsia"/>
                <w:color w:val="000000" w:themeColor="text1"/>
                <w:szCs w:val="21"/>
              </w:rPr>
              <w:t>38,257,481.95</w:t>
            </w:r>
          </w:p>
        </w:tc>
        <w:tc>
          <w:tcPr>
            <w:tcW w:w="1650" w:type="dxa"/>
            <w:vAlign w:val="center"/>
          </w:tcPr>
          <w:p w14:paraId="6C3DC95D" w14:textId="77777777" w:rsidR="00FE5A45" w:rsidRDefault="003F084F">
            <w:pPr>
              <w:jc w:val="right"/>
            </w:pPr>
            <w:r>
              <w:rPr>
                <w:rFonts w:eastAsiaTheme="minorEastAsia"/>
                <w:color w:val="000000" w:themeColor="text1"/>
                <w:szCs w:val="21"/>
              </w:rPr>
              <w:t>4.76</w:t>
            </w:r>
          </w:p>
        </w:tc>
      </w:tr>
      <w:tr w:rsidR="00FE5A45" w14:paraId="75942963" w14:textId="77777777">
        <w:tc>
          <w:tcPr>
            <w:tcW w:w="555" w:type="dxa"/>
            <w:vAlign w:val="center"/>
          </w:tcPr>
          <w:p w14:paraId="023298B2" w14:textId="77777777" w:rsidR="00FE5A45" w:rsidRDefault="003F084F">
            <w:pPr>
              <w:jc w:val="center"/>
            </w:pPr>
            <w:r>
              <w:rPr>
                <w:rFonts w:eastAsiaTheme="minorEastAsia"/>
                <w:color w:val="000000" w:themeColor="text1"/>
                <w:szCs w:val="21"/>
              </w:rPr>
              <w:lastRenderedPageBreak/>
              <w:t>35</w:t>
            </w:r>
          </w:p>
        </w:tc>
        <w:tc>
          <w:tcPr>
            <w:tcW w:w="2378" w:type="dxa"/>
            <w:vAlign w:val="center"/>
          </w:tcPr>
          <w:p w14:paraId="6A189B5C" w14:textId="77777777" w:rsidR="00FE5A45" w:rsidRDefault="003F084F">
            <w:pPr>
              <w:jc w:val="center"/>
            </w:pPr>
            <w:r>
              <w:rPr>
                <w:rFonts w:eastAsiaTheme="minorEastAsia"/>
                <w:color w:val="000000" w:themeColor="text1"/>
                <w:szCs w:val="21"/>
              </w:rPr>
              <w:t>TAISEI CORP</w:t>
            </w:r>
          </w:p>
        </w:tc>
        <w:tc>
          <w:tcPr>
            <w:tcW w:w="2552" w:type="dxa"/>
            <w:vAlign w:val="center"/>
          </w:tcPr>
          <w:p w14:paraId="4D0D0931" w14:textId="77777777" w:rsidR="00FE5A45" w:rsidRDefault="003F084F">
            <w:pPr>
              <w:jc w:val="center"/>
            </w:pPr>
            <w:r>
              <w:rPr>
                <w:rFonts w:eastAsiaTheme="minorEastAsia"/>
                <w:color w:val="000000" w:themeColor="text1"/>
                <w:szCs w:val="21"/>
              </w:rPr>
              <w:t>1801</w:t>
            </w:r>
          </w:p>
        </w:tc>
        <w:tc>
          <w:tcPr>
            <w:tcW w:w="2130" w:type="dxa"/>
            <w:vAlign w:val="center"/>
          </w:tcPr>
          <w:p w14:paraId="08267572" w14:textId="77777777" w:rsidR="00FE5A45" w:rsidRDefault="003F084F">
            <w:pPr>
              <w:jc w:val="right"/>
            </w:pPr>
            <w:r>
              <w:rPr>
                <w:rFonts w:eastAsiaTheme="minorEastAsia"/>
                <w:color w:val="000000" w:themeColor="text1"/>
                <w:szCs w:val="21"/>
              </w:rPr>
              <w:t>38,040,771.05</w:t>
            </w:r>
          </w:p>
        </w:tc>
        <w:tc>
          <w:tcPr>
            <w:tcW w:w="1650" w:type="dxa"/>
            <w:vAlign w:val="center"/>
          </w:tcPr>
          <w:p w14:paraId="46744552" w14:textId="77777777" w:rsidR="00FE5A45" w:rsidRDefault="003F084F">
            <w:pPr>
              <w:jc w:val="right"/>
            </w:pPr>
            <w:r>
              <w:rPr>
                <w:rFonts w:eastAsiaTheme="minorEastAsia"/>
                <w:color w:val="000000" w:themeColor="text1"/>
                <w:szCs w:val="21"/>
              </w:rPr>
              <w:t>4.74</w:t>
            </w:r>
          </w:p>
        </w:tc>
      </w:tr>
      <w:tr w:rsidR="00FE5A45" w14:paraId="178B64CD" w14:textId="77777777">
        <w:tc>
          <w:tcPr>
            <w:tcW w:w="555" w:type="dxa"/>
            <w:vAlign w:val="center"/>
          </w:tcPr>
          <w:p w14:paraId="5004A98F" w14:textId="77777777" w:rsidR="00FE5A45" w:rsidRDefault="003F084F">
            <w:pPr>
              <w:jc w:val="center"/>
            </w:pPr>
            <w:r>
              <w:rPr>
                <w:rFonts w:eastAsiaTheme="minorEastAsia"/>
                <w:color w:val="000000" w:themeColor="text1"/>
                <w:szCs w:val="21"/>
              </w:rPr>
              <w:t>36</w:t>
            </w:r>
          </w:p>
        </w:tc>
        <w:tc>
          <w:tcPr>
            <w:tcW w:w="2378" w:type="dxa"/>
            <w:vAlign w:val="center"/>
          </w:tcPr>
          <w:p w14:paraId="5DE9B0AF" w14:textId="77777777" w:rsidR="00FE5A45" w:rsidRDefault="003F084F">
            <w:pPr>
              <w:jc w:val="center"/>
            </w:pPr>
            <w:r>
              <w:rPr>
                <w:rFonts w:eastAsiaTheme="minorEastAsia"/>
                <w:color w:val="000000" w:themeColor="text1"/>
                <w:szCs w:val="21"/>
              </w:rPr>
              <w:t>RENESAS ELECTRONICS CORP</w:t>
            </w:r>
          </w:p>
        </w:tc>
        <w:tc>
          <w:tcPr>
            <w:tcW w:w="2552" w:type="dxa"/>
            <w:vAlign w:val="center"/>
          </w:tcPr>
          <w:p w14:paraId="692C0C54" w14:textId="77777777" w:rsidR="00FE5A45" w:rsidRDefault="003F084F">
            <w:pPr>
              <w:jc w:val="center"/>
            </w:pPr>
            <w:r>
              <w:rPr>
                <w:rFonts w:eastAsiaTheme="minorEastAsia"/>
                <w:color w:val="000000" w:themeColor="text1"/>
                <w:szCs w:val="21"/>
              </w:rPr>
              <w:t>6723</w:t>
            </w:r>
          </w:p>
        </w:tc>
        <w:tc>
          <w:tcPr>
            <w:tcW w:w="2130" w:type="dxa"/>
            <w:vAlign w:val="center"/>
          </w:tcPr>
          <w:p w14:paraId="59E1DBCA" w14:textId="77777777" w:rsidR="00FE5A45" w:rsidRDefault="003F084F">
            <w:pPr>
              <w:jc w:val="right"/>
            </w:pPr>
            <w:r>
              <w:rPr>
                <w:rFonts w:eastAsiaTheme="minorEastAsia"/>
                <w:color w:val="000000" w:themeColor="text1"/>
                <w:szCs w:val="21"/>
              </w:rPr>
              <w:t>37,456,491.36</w:t>
            </w:r>
          </w:p>
        </w:tc>
        <w:tc>
          <w:tcPr>
            <w:tcW w:w="1650" w:type="dxa"/>
            <w:vAlign w:val="center"/>
          </w:tcPr>
          <w:p w14:paraId="48B9B617" w14:textId="77777777" w:rsidR="00FE5A45" w:rsidRDefault="003F084F">
            <w:pPr>
              <w:jc w:val="right"/>
            </w:pPr>
            <w:r>
              <w:rPr>
                <w:rFonts w:eastAsiaTheme="minorEastAsia"/>
                <w:color w:val="000000" w:themeColor="text1"/>
                <w:szCs w:val="21"/>
              </w:rPr>
              <w:t>4.66</w:t>
            </w:r>
          </w:p>
        </w:tc>
      </w:tr>
      <w:tr w:rsidR="00FE5A45" w14:paraId="24DCFC02" w14:textId="77777777">
        <w:tc>
          <w:tcPr>
            <w:tcW w:w="555" w:type="dxa"/>
            <w:vAlign w:val="center"/>
          </w:tcPr>
          <w:p w14:paraId="59A6DB25" w14:textId="77777777" w:rsidR="00FE5A45" w:rsidRDefault="003F084F">
            <w:pPr>
              <w:jc w:val="center"/>
            </w:pPr>
            <w:r>
              <w:rPr>
                <w:rFonts w:eastAsiaTheme="minorEastAsia"/>
                <w:color w:val="000000" w:themeColor="text1"/>
                <w:szCs w:val="21"/>
              </w:rPr>
              <w:t>37</w:t>
            </w:r>
          </w:p>
        </w:tc>
        <w:tc>
          <w:tcPr>
            <w:tcW w:w="2378" w:type="dxa"/>
            <w:vAlign w:val="center"/>
          </w:tcPr>
          <w:p w14:paraId="71321000" w14:textId="77777777" w:rsidR="00FE5A45" w:rsidRDefault="003F084F">
            <w:pPr>
              <w:jc w:val="center"/>
            </w:pPr>
            <w:r>
              <w:rPr>
                <w:rFonts w:eastAsiaTheme="minorEastAsia"/>
                <w:color w:val="000000" w:themeColor="text1"/>
                <w:szCs w:val="21"/>
              </w:rPr>
              <w:t>MURATA MANUFACTURING CO LTD</w:t>
            </w:r>
          </w:p>
        </w:tc>
        <w:tc>
          <w:tcPr>
            <w:tcW w:w="2552" w:type="dxa"/>
            <w:vAlign w:val="center"/>
          </w:tcPr>
          <w:p w14:paraId="289CCFFB" w14:textId="77777777" w:rsidR="00FE5A45" w:rsidRDefault="003F084F">
            <w:pPr>
              <w:jc w:val="center"/>
            </w:pPr>
            <w:r>
              <w:rPr>
                <w:rFonts w:eastAsiaTheme="minorEastAsia"/>
                <w:color w:val="000000" w:themeColor="text1"/>
                <w:szCs w:val="21"/>
              </w:rPr>
              <w:t>6981</w:t>
            </w:r>
          </w:p>
        </w:tc>
        <w:tc>
          <w:tcPr>
            <w:tcW w:w="2130" w:type="dxa"/>
            <w:vAlign w:val="center"/>
          </w:tcPr>
          <w:p w14:paraId="22E38CF4" w14:textId="77777777" w:rsidR="00FE5A45" w:rsidRDefault="003F084F">
            <w:pPr>
              <w:jc w:val="right"/>
            </w:pPr>
            <w:r>
              <w:rPr>
                <w:rFonts w:eastAsiaTheme="minorEastAsia"/>
                <w:color w:val="000000" w:themeColor="text1"/>
                <w:szCs w:val="21"/>
              </w:rPr>
              <w:t>37,315,616.91</w:t>
            </w:r>
          </w:p>
        </w:tc>
        <w:tc>
          <w:tcPr>
            <w:tcW w:w="1650" w:type="dxa"/>
            <w:vAlign w:val="center"/>
          </w:tcPr>
          <w:p w14:paraId="0EA32C09" w14:textId="77777777" w:rsidR="00FE5A45" w:rsidRDefault="003F084F">
            <w:pPr>
              <w:jc w:val="right"/>
            </w:pPr>
            <w:r>
              <w:rPr>
                <w:rFonts w:eastAsiaTheme="minorEastAsia"/>
                <w:color w:val="000000" w:themeColor="text1"/>
                <w:szCs w:val="21"/>
              </w:rPr>
              <w:t>4.65</w:t>
            </w:r>
          </w:p>
        </w:tc>
      </w:tr>
      <w:tr w:rsidR="00FE5A45" w14:paraId="3C844C6C" w14:textId="77777777">
        <w:tc>
          <w:tcPr>
            <w:tcW w:w="555" w:type="dxa"/>
            <w:vAlign w:val="center"/>
          </w:tcPr>
          <w:p w14:paraId="4CBCAF0B" w14:textId="77777777" w:rsidR="00FE5A45" w:rsidRDefault="003F084F">
            <w:pPr>
              <w:jc w:val="center"/>
            </w:pPr>
            <w:r>
              <w:rPr>
                <w:rFonts w:eastAsiaTheme="minorEastAsia"/>
                <w:color w:val="000000" w:themeColor="text1"/>
                <w:szCs w:val="21"/>
              </w:rPr>
              <w:t>38</w:t>
            </w:r>
          </w:p>
        </w:tc>
        <w:tc>
          <w:tcPr>
            <w:tcW w:w="2378" w:type="dxa"/>
            <w:vAlign w:val="center"/>
          </w:tcPr>
          <w:p w14:paraId="7D941C6C" w14:textId="77777777" w:rsidR="00FE5A45" w:rsidRDefault="003F084F">
            <w:pPr>
              <w:jc w:val="center"/>
            </w:pPr>
            <w:r>
              <w:rPr>
                <w:rFonts w:eastAsiaTheme="minorEastAsia"/>
                <w:color w:val="000000" w:themeColor="text1"/>
                <w:szCs w:val="21"/>
              </w:rPr>
              <w:t>AJINOMOTO CO INC</w:t>
            </w:r>
          </w:p>
        </w:tc>
        <w:tc>
          <w:tcPr>
            <w:tcW w:w="2552" w:type="dxa"/>
            <w:vAlign w:val="center"/>
          </w:tcPr>
          <w:p w14:paraId="36135CDC" w14:textId="77777777" w:rsidR="00FE5A45" w:rsidRDefault="003F084F">
            <w:pPr>
              <w:jc w:val="center"/>
            </w:pPr>
            <w:r>
              <w:rPr>
                <w:rFonts w:eastAsiaTheme="minorEastAsia"/>
                <w:color w:val="000000" w:themeColor="text1"/>
                <w:szCs w:val="21"/>
              </w:rPr>
              <w:t>2802</w:t>
            </w:r>
          </w:p>
        </w:tc>
        <w:tc>
          <w:tcPr>
            <w:tcW w:w="2130" w:type="dxa"/>
            <w:vAlign w:val="center"/>
          </w:tcPr>
          <w:p w14:paraId="1FDE470E" w14:textId="77777777" w:rsidR="00FE5A45" w:rsidRDefault="003F084F">
            <w:pPr>
              <w:jc w:val="right"/>
            </w:pPr>
            <w:r>
              <w:rPr>
                <w:rFonts w:eastAsiaTheme="minorEastAsia"/>
                <w:color w:val="000000" w:themeColor="text1"/>
                <w:szCs w:val="21"/>
              </w:rPr>
              <w:t>37,079,271.71</w:t>
            </w:r>
          </w:p>
        </w:tc>
        <w:tc>
          <w:tcPr>
            <w:tcW w:w="1650" w:type="dxa"/>
            <w:vAlign w:val="center"/>
          </w:tcPr>
          <w:p w14:paraId="2D58A37A" w14:textId="77777777" w:rsidR="00FE5A45" w:rsidRDefault="003F084F">
            <w:pPr>
              <w:jc w:val="right"/>
            </w:pPr>
            <w:r>
              <w:rPr>
                <w:rFonts w:eastAsiaTheme="minorEastAsia"/>
                <w:color w:val="000000" w:themeColor="text1"/>
                <w:szCs w:val="21"/>
              </w:rPr>
              <w:t>4.62</w:t>
            </w:r>
          </w:p>
        </w:tc>
      </w:tr>
      <w:tr w:rsidR="00FE5A45" w14:paraId="5FB672FD" w14:textId="77777777">
        <w:tc>
          <w:tcPr>
            <w:tcW w:w="555" w:type="dxa"/>
            <w:vAlign w:val="center"/>
          </w:tcPr>
          <w:p w14:paraId="3A74A18D" w14:textId="77777777" w:rsidR="00FE5A45" w:rsidRDefault="003F084F">
            <w:pPr>
              <w:jc w:val="center"/>
            </w:pPr>
            <w:r>
              <w:rPr>
                <w:rFonts w:eastAsiaTheme="minorEastAsia"/>
                <w:color w:val="000000" w:themeColor="text1"/>
                <w:szCs w:val="21"/>
              </w:rPr>
              <w:t>39</w:t>
            </w:r>
          </w:p>
        </w:tc>
        <w:tc>
          <w:tcPr>
            <w:tcW w:w="2378" w:type="dxa"/>
            <w:vAlign w:val="center"/>
          </w:tcPr>
          <w:p w14:paraId="276681A8" w14:textId="77777777" w:rsidR="00FE5A45" w:rsidRDefault="003F084F">
            <w:pPr>
              <w:jc w:val="center"/>
            </w:pPr>
            <w:r>
              <w:rPr>
                <w:rFonts w:eastAsiaTheme="minorEastAsia"/>
                <w:color w:val="000000" w:themeColor="text1"/>
                <w:szCs w:val="21"/>
              </w:rPr>
              <w:t>YAMATO KOGYO CO LTD</w:t>
            </w:r>
          </w:p>
        </w:tc>
        <w:tc>
          <w:tcPr>
            <w:tcW w:w="2552" w:type="dxa"/>
            <w:vAlign w:val="center"/>
          </w:tcPr>
          <w:p w14:paraId="2288BEEF" w14:textId="77777777" w:rsidR="00FE5A45" w:rsidRDefault="003F084F">
            <w:pPr>
              <w:jc w:val="center"/>
            </w:pPr>
            <w:r>
              <w:rPr>
                <w:rFonts w:eastAsiaTheme="minorEastAsia"/>
                <w:color w:val="000000" w:themeColor="text1"/>
                <w:szCs w:val="21"/>
              </w:rPr>
              <w:t>5444</w:t>
            </w:r>
          </w:p>
        </w:tc>
        <w:tc>
          <w:tcPr>
            <w:tcW w:w="2130" w:type="dxa"/>
            <w:vAlign w:val="center"/>
          </w:tcPr>
          <w:p w14:paraId="73119370" w14:textId="77777777" w:rsidR="00FE5A45" w:rsidRDefault="003F084F">
            <w:pPr>
              <w:jc w:val="right"/>
            </w:pPr>
            <w:r>
              <w:rPr>
                <w:rFonts w:eastAsiaTheme="minorEastAsia"/>
                <w:color w:val="000000" w:themeColor="text1"/>
                <w:szCs w:val="21"/>
              </w:rPr>
              <w:t>35,437,564.35</w:t>
            </w:r>
          </w:p>
        </w:tc>
        <w:tc>
          <w:tcPr>
            <w:tcW w:w="1650" w:type="dxa"/>
            <w:vAlign w:val="center"/>
          </w:tcPr>
          <w:p w14:paraId="04522DDF" w14:textId="77777777" w:rsidR="00FE5A45" w:rsidRDefault="003F084F">
            <w:pPr>
              <w:jc w:val="right"/>
            </w:pPr>
            <w:r>
              <w:rPr>
                <w:rFonts w:eastAsiaTheme="minorEastAsia"/>
                <w:color w:val="000000" w:themeColor="text1"/>
                <w:szCs w:val="21"/>
              </w:rPr>
              <w:t>4.41</w:t>
            </w:r>
          </w:p>
        </w:tc>
      </w:tr>
      <w:tr w:rsidR="00FE5A45" w14:paraId="0E60F448" w14:textId="77777777">
        <w:tc>
          <w:tcPr>
            <w:tcW w:w="555" w:type="dxa"/>
            <w:vAlign w:val="center"/>
          </w:tcPr>
          <w:p w14:paraId="75664FD7" w14:textId="77777777" w:rsidR="00FE5A45" w:rsidRDefault="003F084F">
            <w:pPr>
              <w:jc w:val="center"/>
            </w:pPr>
            <w:r>
              <w:rPr>
                <w:rFonts w:eastAsiaTheme="minorEastAsia"/>
                <w:color w:val="000000" w:themeColor="text1"/>
                <w:szCs w:val="21"/>
              </w:rPr>
              <w:t>40</w:t>
            </w:r>
          </w:p>
        </w:tc>
        <w:tc>
          <w:tcPr>
            <w:tcW w:w="2378" w:type="dxa"/>
            <w:vAlign w:val="center"/>
          </w:tcPr>
          <w:p w14:paraId="7111D593" w14:textId="77777777" w:rsidR="00FE5A45" w:rsidRDefault="003F084F">
            <w:pPr>
              <w:jc w:val="center"/>
            </w:pPr>
            <w:r>
              <w:rPr>
                <w:rFonts w:eastAsiaTheme="minorEastAsia"/>
                <w:color w:val="000000" w:themeColor="text1"/>
                <w:szCs w:val="21"/>
              </w:rPr>
              <w:t>KDDI CORP</w:t>
            </w:r>
          </w:p>
        </w:tc>
        <w:tc>
          <w:tcPr>
            <w:tcW w:w="2552" w:type="dxa"/>
            <w:vAlign w:val="center"/>
          </w:tcPr>
          <w:p w14:paraId="543B6CF3" w14:textId="77777777" w:rsidR="00FE5A45" w:rsidRDefault="003F084F">
            <w:pPr>
              <w:jc w:val="center"/>
            </w:pPr>
            <w:r>
              <w:rPr>
                <w:rFonts w:eastAsiaTheme="minorEastAsia"/>
                <w:color w:val="000000" w:themeColor="text1"/>
                <w:szCs w:val="21"/>
              </w:rPr>
              <w:t>9433</w:t>
            </w:r>
          </w:p>
        </w:tc>
        <w:tc>
          <w:tcPr>
            <w:tcW w:w="2130" w:type="dxa"/>
            <w:vAlign w:val="center"/>
          </w:tcPr>
          <w:p w14:paraId="06CF8C8F" w14:textId="77777777" w:rsidR="00FE5A45" w:rsidRDefault="003F084F">
            <w:pPr>
              <w:jc w:val="right"/>
            </w:pPr>
            <w:r>
              <w:rPr>
                <w:rFonts w:eastAsiaTheme="minorEastAsia"/>
                <w:color w:val="000000" w:themeColor="text1"/>
                <w:szCs w:val="21"/>
              </w:rPr>
              <w:t>33,245,114.12</w:t>
            </w:r>
          </w:p>
        </w:tc>
        <w:tc>
          <w:tcPr>
            <w:tcW w:w="1650" w:type="dxa"/>
            <w:vAlign w:val="center"/>
          </w:tcPr>
          <w:p w14:paraId="634FFB1A" w14:textId="77777777" w:rsidR="00FE5A45" w:rsidRDefault="003F084F">
            <w:pPr>
              <w:jc w:val="right"/>
            </w:pPr>
            <w:r>
              <w:rPr>
                <w:rFonts w:eastAsiaTheme="minorEastAsia"/>
                <w:color w:val="000000" w:themeColor="text1"/>
                <w:szCs w:val="21"/>
              </w:rPr>
              <w:t>4.14</w:t>
            </w:r>
          </w:p>
        </w:tc>
      </w:tr>
      <w:tr w:rsidR="00FE5A45" w14:paraId="434EA9BB" w14:textId="77777777">
        <w:tc>
          <w:tcPr>
            <w:tcW w:w="555" w:type="dxa"/>
            <w:vAlign w:val="center"/>
          </w:tcPr>
          <w:p w14:paraId="38882DD9" w14:textId="77777777" w:rsidR="00FE5A45" w:rsidRDefault="003F084F">
            <w:pPr>
              <w:jc w:val="center"/>
            </w:pPr>
            <w:r>
              <w:rPr>
                <w:rFonts w:eastAsiaTheme="minorEastAsia"/>
                <w:color w:val="000000" w:themeColor="text1"/>
                <w:szCs w:val="21"/>
              </w:rPr>
              <w:t>41</w:t>
            </w:r>
          </w:p>
        </w:tc>
        <w:tc>
          <w:tcPr>
            <w:tcW w:w="2378" w:type="dxa"/>
            <w:vAlign w:val="center"/>
          </w:tcPr>
          <w:p w14:paraId="5B53A071" w14:textId="77777777" w:rsidR="00FE5A45" w:rsidRDefault="003F084F">
            <w:pPr>
              <w:jc w:val="center"/>
            </w:pPr>
            <w:r>
              <w:rPr>
                <w:rFonts w:eastAsiaTheme="minorEastAsia"/>
                <w:color w:val="000000" w:themeColor="text1"/>
                <w:szCs w:val="21"/>
              </w:rPr>
              <w:t>EBARA CORP</w:t>
            </w:r>
          </w:p>
        </w:tc>
        <w:tc>
          <w:tcPr>
            <w:tcW w:w="2552" w:type="dxa"/>
            <w:vAlign w:val="center"/>
          </w:tcPr>
          <w:p w14:paraId="323EFB40" w14:textId="77777777" w:rsidR="00FE5A45" w:rsidRDefault="003F084F">
            <w:pPr>
              <w:jc w:val="center"/>
            </w:pPr>
            <w:r>
              <w:rPr>
                <w:rFonts w:eastAsiaTheme="minorEastAsia"/>
                <w:color w:val="000000" w:themeColor="text1"/>
                <w:szCs w:val="21"/>
              </w:rPr>
              <w:t>6361</w:t>
            </w:r>
          </w:p>
        </w:tc>
        <w:tc>
          <w:tcPr>
            <w:tcW w:w="2130" w:type="dxa"/>
            <w:vAlign w:val="center"/>
          </w:tcPr>
          <w:p w14:paraId="353984D1" w14:textId="77777777" w:rsidR="00FE5A45" w:rsidRDefault="003F084F">
            <w:pPr>
              <w:jc w:val="right"/>
            </w:pPr>
            <w:r>
              <w:rPr>
                <w:rFonts w:eastAsiaTheme="minorEastAsia"/>
                <w:color w:val="000000" w:themeColor="text1"/>
                <w:szCs w:val="21"/>
              </w:rPr>
              <w:t>32,742,448.75</w:t>
            </w:r>
          </w:p>
        </w:tc>
        <w:tc>
          <w:tcPr>
            <w:tcW w:w="1650" w:type="dxa"/>
            <w:vAlign w:val="center"/>
          </w:tcPr>
          <w:p w14:paraId="7AA91319" w14:textId="77777777" w:rsidR="00FE5A45" w:rsidRDefault="003F084F">
            <w:pPr>
              <w:jc w:val="right"/>
            </w:pPr>
            <w:r>
              <w:rPr>
                <w:rFonts w:eastAsiaTheme="minorEastAsia"/>
                <w:color w:val="000000" w:themeColor="text1"/>
                <w:szCs w:val="21"/>
              </w:rPr>
              <w:t>4.08</w:t>
            </w:r>
          </w:p>
        </w:tc>
      </w:tr>
      <w:tr w:rsidR="00FE5A45" w14:paraId="1BAA5F63" w14:textId="77777777">
        <w:tc>
          <w:tcPr>
            <w:tcW w:w="555" w:type="dxa"/>
            <w:vAlign w:val="center"/>
          </w:tcPr>
          <w:p w14:paraId="3BD24A51" w14:textId="77777777" w:rsidR="00FE5A45" w:rsidRDefault="003F084F">
            <w:pPr>
              <w:jc w:val="center"/>
            </w:pPr>
            <w:r>
              <w:rPr>
                <w:rFonts w:eastAsiaTheme="minorEastAsia"/>
                <w:color w:val="000000" w:themeColor="text1"/>
                <w:szCs w:val="21"/>
              </w:rPr>
              <w:t>42</w:t>
            </w:r>
          </w:p>
        </w:tc>
        <w:tc>
          <w:tcPr>
            <w:tcW w:w="2378" w:type="dxa"/>
            <w:vAlign w:val="center"/>
          </w:tcPr>
          <w:p w14:paraId="0D79E809" w14:textId="77777777" w:rsidR="00FE5A45" w:rsidRDefault="003F084F">
            <w:pPr>
              <w:jc w:val="center"/>
            </w:pPr>
            <w:r>
              <w:rPr>
                <w:rFonts w:eastAsiaTheme="minorEastAsia"/>
                <w:color w:val="000000" w:themeColor="text1"/>
                <w:szCs w:val="21"/>
              </w:rPr>
              <w:t>YOKOHAMA RUBBER CO LTD</w:t>
            </w:r>
          </w:p>
        </w:tc>
        <w:tc>
          <w:tcPr>
            <w:tcW w:w="2552" w:type="dxa"/>
            <w:vAlign w:val="center"/>
          </w:tcPr>
          <w:p w14:paraId="18C7563F" w14:textId="77777777" w:rsidR="00FE5A45" w:rsidRDefault="003F084F">
            <w:pPr>
              <w:jc w:val="center"/>
            </w:pPr>
            <w:r>
              <w:rPr>
                <w:rFonts w:eastAsiaTheme="minorEastAsia"/>
                <w:color w:val="000000" w:themeColor="text1"/>
                <w:szCs w:val="21"/>
              </w:rPr>
              <w:t>5101</w:t>
            </w:r>
          </w:p>
        </w:tc>
        <w:tc>
          <w:tcPr>
            <w:tcW w:w="2130" w:type="dxa"/>
            <w:vAlign w:val="center"/>
          </w:tcPr>
          <w:p w14:paraId="32447279" w14:textId="77777777" w:rsidR="00FE5A45" w:rsidRDefault="003F084F">
            <w:pPr>
              <w:jc w:val="right"/>
            </w:pPr>
            <w:r>
              <w:rPr>
                <w:rFonts w:eastAsiaTheme="minorEastAsia"/>
                <w:color w:val="000000" w:themeColor="text1"/>
                <w:szCs w:val="21"/>
              </w:rPr>
              <w:t>32,244,175.07</w:t>
            </w:r>
          </w:p>
        </w:tc>
        <w:tc>
          <w:tcPr>
            <w:tcW w:w="1650" w:type="dxa"/>
            <w:vAlign w:val="center"/>
          </w:tcPr>
          <w:p w14:paraId="06E85FA8" w14:textId="77777777" w:rsidR="00FE5A45" w:rsidRDefault="003F084F">
            <w:pPr>
              <w:jc w:val="right"/>
            </w:pPr>
            <w:r>
              <w:rPr>
                <w:rFonts w:eastAsiaTheme="minorEastAsia"/>
                <w:color w:val="000000" w:themeColor="text1"/>
                <w:szCs w:val="21"/>
              </w:rPr>
              <w:t>4.01</w:t>
            </w:r>
          </w:p>
        </w:tc>
      </w:tr>
      <w:tr w:rsidR="00FE5A45" w14:paraId="1E4421BF" w14:textId="77777777">
        <w:tc>
          <w:tcPr>
            <w:tcW w:w="555" w:type="dxa"/>
            <w:vAlign w:val="center"/>
          </w:tcPr>
          <w:p w14:paraId="721A2B02" w14:textId="77777777" w:rsidR="00FE5A45" w:rsidRDefault="003F084F">
            <w:pPr>
              <w:jc w:val="center"/>
            </w:pPr>
            <w:r>
              <w:rPr>
                <w:rFonts w:eastAsiaTheme="minorEastAsia"/>
                <w:color w:val="000000" w:themeColor="text1"/>
                <w:szCs w:val="21"/>
              </w:rPr>
              <w:t>43</w:t>
            </w:r>
          </w:p>
        </w:tc>
        <w:tc>
          <w:tcPr>
            <w:tcW w:w="2378" w:type="dxa"/>
            <w:vAlign w:val="center"/>
          </w:tcPr>
          <w:p w14:paraId="70F0E7F4" w14:textId="77777777" w:rsidR="00FE5A45" w:rsidRDefault="003F084F">
            <w:pPr>
              <w:jc w:val="center"/>
            </w:pPr>
            <w:r>
              <w:rPr>
                <w:rFonts w:eastAsiaTheme="minorEastAsia"/>
                <w:color w:val="000000" w:themeColor="text1"/>
                <w:szCs w:val="21"/>
              </w:rPr>
              <w:t>KURARAY CO LTD</w:t>
            </w:r>
          </w:p>
        </w:tc>
        <w:tc>
          <w:tcPr>
            <w:tcW w:w="2552" w:type="dxa"/>
            <w:vAlign w:val="center"/>
          </w:tcPr>
          <w:p w14:paraId="64FF8223" w14:textId="77777777" w:rsidR="00FE5A45" w:rsidRDefault="003F084F">
            <w:pPr>
              <w:jc w:val="center"/>
            </w:pPr>
            <w:r>
              <w:rPr>
                <w:rFonts w:eastAsiaTheme="minorEastAsia"/>
                <w:color w:val="000000" w:themeColor="text1"/>
                <w:szCs w:val="21"/>
              </w:rPr>
              <w:t>3405</w:t>
            </w:r>
          </w:p>
        </w:tc>
        <w:tc>
          <w:tcPr>
            <w:tcW w:w="2130" w:type="dxa"/>
            <w:vAlign w:val="center"/>
          </w:tcPr>
          <w:p w14:paraId="3930545A" w14:textId="77777777" w:rsidR="00FE5A45" w:rsidRDefault="003F084F">
            <w:pPr>
              <w:jc w:val="right"/>
            </w:pPr>
            <w:r>
              <w:rPr>
                <w:rFonts w:eastAsiaTheme="minorEastAsia"/>
                <w:color w:val="000000" w:themeColor="text1"/>
                <w:szCs w:val="21"/>
              </w:rPr>
              <w:t>31,798,294.09</w:t>
            </w:r>
          </w:p>
        </w:tc>
        <w:tc>
          <w:tcPr>
            <w:tcW w:w="1650" w:type="dxa"/>
            <w:vAlign w:val="center"/>
          </w:tcPr>
          <w:p w14:paraId="0E20E028" w14:textId="77777777" w:rsidR="00FE5A45" w:rsidRDefault="003F084F">
            <w:pPr>
              <w:jc w:val="right"/>
            </w:pPr>
            <w:r>
              <w:rPr>
                <w:rFonts w:eastAsiaTheme="minorEastAsia"/>
                <w:color w:val="000000" w:themeColor="text1"/>
                <w:szCs w:val="21"/>
              </w:rPr>
              <w:t>3.96</w:t>
            </w:r>
          </w:p>
        </w:tc>
      </w:tr>
      <w:tr w:rsidR="00FE5A45" w14:paraId="592A0AE0" w14:textId="77777777">
        <w:tc>
          <w:tcPr>
            <w:tcW w:w="555" w:type="dxa"/>
            <w:vAlign w:val="center"/>
          </w:tcPr>
          <w:p w14:paraId="36CF4D3E" w14:textId="77777777" w:rsidR="00FE5A45" w:rsidRDefault="003F084F">
            <w:pPr>
              <w:jc w:val="center"/>
            </w:pPr>
            <w:r>
              <w:rPr>
                <w:rFonts w:eastAsiaTheme="minorEastAsia"/>
                <w:color w:val="000000" w:themeColor="text1"/>
                <w:szCs w:val="21"/>
              </w:rPr>
              <w:t>44</w:t>
            </w:r>
          </w:p>
        </w:tc>
        <w:tc>
          <w:tcPr>
            <w:tcW w:w="2378" w:type="dxa"/>
            <w:vAlign w:val="center"/>
          </w:tcPr>
          <w:p w14:paraId="49D3077C" w14:textId="77777777" w:rsidR="00FE5A45" w:rsidRDefault="003F084F">
            <w:pPr>
              <w:jc w:val="center"/>
            </w:pPr>
            <w:r>
              <w:rPr>
                <w:rFonts w:eastAsiaTheme="minorEastAsia"/>
                <w:color w:val="000000" w:themeColor="text1"/>
                <w:szCs w:val="21"/>
              </w:rPr>
              <w:t>SHIONOGI &amp; CO LTD</w:t>
            </w:r>
          </w:p>
        </w:tc>
        <w:tc>
          <w:tcPr>
            <w:tcW w:w="2552" w:type="dxa"/>
            <w:vAlign w:val="center"/>
          </w:tcPr>
          <w:p w14:paraId="3FD2F038" w14:textId="77777777" w:rsidR="00FE5A45" w:rsidRDefault="003F084F">
            <w:pPr>
              <w:jc w:val="center"/>
            </w:pPr>
            <w:r>
              <w:rPr>
                <w:rFonts w:eastAsiaTheme="minorEastAsia"/>
                <w:color w:val="000000" w:themeColor="text1"/>
                <w:szCs w:val="21"/>
              </w:rPr>
              <w:t>4507</w:t>
            </w:r>
          </w:p>
        </w:tc>
        <w:tc>
          <w:tcPr>
            <w:tcW w:w="2130" w:type="dxa"/>
            <w:vAlign w:val="center"/>
          </w:tcPr>
          <w:p w14:paraId="1A567BD3" w14:textId="77777777" w:rsidR="00FE5A45" w:rsidRDefault="003F084F">
            <w:pPr>
              <w:jc w:val="right"/>
            </w:pPr>
            <w:r>
              <w:rPr>
                <w:rFonts w:eastAsiaTheme="minorEastAsia"/>
                <w:color w:val="000000" w:themeColor="text1"/>
                <w:szCs w:val="21"/>
              </w:rPr>
              <w:t>31,588,933.14</w:t>
            </w:r>
          </w:p>
        </w:tc>
        <w:tc>
          <w:tcPr>
            <w:tcW w:w="1650" w:type="dxa"/>
            <w:vAlign w:val="center"/>
          </w:tcPr>
          <w:p w14:paraId="02D8FB36" w14:textId="77777777" w:rsidR="00FE5A45" w:rsidRDefault="003F084F">
            <w:pPr>
              <w:jc w:val="right"/>
            </w:pPr>
            <w:r>
              <w:rPr>
                <w:rFonts w:eastAsiaTheme="minorEastAsia"/>
                <w:color w:val="000000" w:themeColor="text1"/>
                <w:szCs w:val="21"/>
              </w:rPr>
              <w:t>3.93</w:t>
            </w:r>
          </w:p>
        </w:tc>
      </w:tr>
      <w:tr w:rsidR="00FE5A45" w14:paraId="2FA25D78" w14:textId="77777777">
        <w:tc>
          <w:tcPr>
            <w:tcW w:w="555" w:type="dxa"/>
            <w:vAlign w:val="center"/>
          </w:tcPr>
          <w:p w14:paraId="3CF01F6D" w14:textId="77777777" w:rsidR="00FE5A45" w:rsidRDefault="003F084F">
            <w:pPr>
              <w:jc w:val="center"/>
            </w:pPr>
            <w:r>
              <w:rPr>
                <w:rFonts w:eastAsiaTheme="minorEastAsia"/>
                <w:color w:val="000000" w:themeColor="text1"/>
                <w:szCs w:val="21"/>
              </w:rPr>
              <w:t>45</w:t>
            </w:r>
          </w:p>
        </w:tc>
        <w:tc>
          <w:tcPr>
            <w:tcW w:w="2378" w:type="dxa"/>
            <w:vAlign w:val="center"/>
          </w:tcPr>
          <w:p w14:paraId="62F2603A" w14:textId="77777777" w:rsidR="00FE5A45" w:rsidRDefault="003F084F">
            <w:pPr>
              <w:jc w:val="center"/>
            </w:pPr>
            <w:r>
              <w:rPr>
                <w:rFonts w:eastAsiaTheme="minorEastAsia"/>
                <w:color w:val="000000" w:themeColor="text1"/>
                <w:szCs w:val="21"/>
              </w:rPr>
              <w:t>FAST RETAILING CO LTD</w:t>
            </w:r>
          </w:p>
        </w:tc>
        <w:tc>
          <w:tcPr>
            <w:tcW w:w="2552" w:type="dxa"/>
            <w:vAlign w:val="center"/>
          </w:tcPr>
          <w:p w14:paraId="076283CA" w14:textId="77777777" w:rsidR="00FE5A45" w:rsidRDefault="003F084F">
            <w:pPr>
              <w:jc w:val="center"/>
            </w:pPr>
            <w:r>
              <w:rPr>
                <w:rFonts w:eastAsiaTheme="minorEastAsia"/>
                <w:color w:val="000000" w:themeColor="text1"/>
                <w:szCs w:val="21"/>
              </w:rPr>
              <w:t>9983</w:t>
            </w:r>
          </w:p>
        </w:tc>
        <w:tc>
          <w:tcPr>
            <w:tcW w:w="2130" w:type="dxa"/>
            <w:vAlign w:val="center"/>
          </w:tcPr>
          <w:p w14:paraId="69669361" w14:textId="77777777" w:rsidR="00FE5A45" w:rsidRDefault="003F084F">
            <w:pPr>
              <w:jc w:val="right"/>
            </w:pPr>
            <w:r>
              <w:rPr>
                <w:rFonts w:eastAsiaTheme="minorEastAsia"/>
                <w:color w:val="000000" w:themeColor="text1"/>
                <w:szCs w:val="21"/>
              </w:rPr>
              <w:t>29,566,967.50</w:t>
            </w:r>
          </w:p>
        </w:tc>
        <w:tc>
          <w:tcPr>
            <w:tcW w:w="1650" w:type="dxa"/>
            <w:vAlign w:val="center"/>
          </w:tcPr>
          <w:p w14:paraId="1F30D685" w14:textId="77777777" w:rsidR="00FE5A45" w:rsidRDefault="003F084F">
            <w:pPr>
              <w:jc w:val="right"/>
            </w:pPr>
            <w:r>
              <w:rPr>
                <w:rFonts w:eastAsiaTheme="minorEastAsia"/>
                <w:color w:val="000000" w:themeColor="text1"/>
                <w:szCs w:val="21"/>
              </w:rPr>
              <w:t>3.68</w:t>
            </w:r>
          </w:p>
        </w:tc>
      </w:tr>
      <w:tr w:rsidR="00FE5A45" w14:paraId="1FE80ADE" w14:textId="77777777">
        <w:tc>
          <w:tcPr>
            <w:tcW w:w="555" w:type="dxa"/>
            <w:vAlign w:val="center"/>
          </w:tcPr>
          <w:p w14:paraId="02E8A46E" w14:textId="77777777" w:rsidR="00FE5A45" w:rsidRDefault="003F084F">
            <w:pPr>
              <w:jc w:val="center"/>
            </w:pPr>
            <w:r>
              <w:rPr>
                <w:rFonts w:eastAsiaTheme="minorEastAsia"/>
                <w:color w:val="000000" w:themeColor="text1"/>
                <w:szCs w:val="21"/>
              </w:rPr>
              <w:t>46</w:t>
            </w:r>
          </w:p>
        </w:tc>
        <w:tc>
          <w:tcPr>
            <w:tcW w:w="2378" w:type="dxa"/>
            <w:vAlign w:val="center"/>
          </w:tcPr>
          <w:p w14:paraId="31F8CFA7" w14:textId="77777777" w:rsidR="00FE5A45" w:rsidRDefault="003F084F">
            <w:pPr>
              <w:jc w:val="center"/>
            </w:pPr>
            <w:r>
              <w:rPr>
                <w:rFonts w:eastAsiaTheme="minorEastAsia"/>
                <w:color w:val="000000" w:themeColor="text1"/>
                <w:szCs w:val="21"/>
              </w:rPr>
              <w:t>DISCO CORP</w:t>
            </w:r>
          </w:p>
        </w:tc>
        <w:tc>
          <w:tcPr>
            <w:tcW w:w="2552" w:type="dxa"/>
            <w:vAlign w:val="center"/>
          </w:tcPr>
          <w:p w14:paraId="3142FC48" w14:textId="77777777" w:rsidR="00FE5A45" w:rsidRDefault="003F084F">
            <w:pPr>
              <w:jc w:val="center"/>
            </w:pPr>
            <w:r>
              <w:rPr>
                <w:rFonts w:eastAsiaTheme="minorEastAsia"/>
                <w:color w:val="000000" w:themeColor="text1"/>
                <w:szCs w:val="21"/>
              </w:rPr>
              <w:t>6146</w:t>
            </w:r>
          </w:p>
        </w:tc>
        <w:tc>
          <w:tcPr>
            <w:tcW w:w="2130" w:type="dxa"/>
            <w:vAlign w:val="center"/>
          </w:tcPr>
          <w:p w14:paraId="71D532FD" w14:textId="77777777" w:rsidR="00FE5A45" w:rsidRDefault="003F084F">
            <w:pPr>
              <w:jc w:val="right"/>
            </w:pPr>
            <w:r>
              <w:rPr>
                <w:rFonts w:eastAsiaTheme="minorEastAsia"/>
                <w:color w:val="000000" w:themeColor="text1"/>
                <w:szCs w:val="21"/>
              </w:rPr>
              <w:t>29,200,102.25</w:t>
            </w:r>
          </w:p>
        </w:tc>
        <w:tc>
          <w:tcPr>
            <w:tcW w:w="1650" w:type="dxa"/>
            <w:vAlign w:val="center"/>
          </w:tcPr>
          <w:p w14:paraId="1B121623" w14:textId="77777777" w:rsidR="00FE5A45" w:rsidRDefault="003F084F">
            <w:pPr>
              <w:jc w:val="right"/>
            </w:pPr>
            <w:r>
              <w:rPr>
                <w:rFonts w:eastAsiaTheme="minorEastAsia"/>
                <w:color w:val="000000" w:themeColor="text1"/>
                <w:szCs w:val="21"/>
              </w:rPr>
              <w:t>3.64</w:t>
            </w:r>
          </w:p>
        </w:tc>
      </w:tr>
      <w:tr w:rsidR="00FE5A45" w14:paraId="3AF1842B" w14:textId="77777777">
        <w:tc>
          <w:tcPr>
            <w:tcW w:w="555" w:type="dxa"/>
            <w:vAlign w:val="center"/>
          </w:tcPr>
          <w:p w14:paraId="23F5AB6F" w14:textId="77777777" w:rsidR="00FE5A45" w:rsidRDefault="003F084F">
            <w:pPr>
              <w:jc w:val="center"/>
            </w:pPr>
            <w:r>
              <w:rPr>
                <w:rFonts w:eastAsiaTheme="minorEastAsia"/>
                <w:color w:val="000000" w:themeColor="text1"/>
                <w:szCs w:val="21"/>
              </w:rPr>
              <w:t>47</w:t>
            </w:r>
          </w:p>
        </w:tc>
        <w:tc>
          <w:tcPr>
            <w:tcW w:w="2378" w:type="dxa"/>
            <w:vAlign w:val="center"/>
          </w:tcPr>
          <w:p w14:paraId="22BE916D" w14:textId="77777777" w:rsidR="00FE5A45" w:rsidRDefault="003F084F">
            <w:pPr>
              <w:jc w:val="center"/>
            </w:pPr>
            <w:r>
              <w:rPr>
                <w:rFonts w:eastAsiaTheme="minorEastAsia"/>
                <w:color w:val="000000" w:themeColor="text1"/>
                <w:szCs w:val="21"/>
              </w:rPr>
              <w:t>GMO PAYMENT GATEWAY INC</w:t>
            </w:r>
          </w:p>
        </w:tc>
        <w:tc>
          <w:tcPr>
            <w:tcW w:w="2552" w:type="dxa"/>
            <w:vAlign w:val="center"/>
          </w:tcPr>
          <w:p w14:paraId="03DDBCBF" w14:textId="77777777" w:rsidR="00FE5A45" w:rsidRDefault="003F084F">
            <w:pPr>
              <w:jc w:val="center"/>
            </w:pPr>
            <w:r>
              <w:rPr>
                <w:rFonts w:eastAsiaTheme="minorEastAsia"/>
                <w:color w:val="000000" w:themeColor="text1"/>
                <w:szCs w:val="21"/>
              </w:rPr>
              <w:t>3769</w:t>
            </w:r>
          </w:p>
        </w:tc>
        <w:tc>
          <w:tcPr>
            <w:tcW w:w="2130" w:type="dxa"/>
            <w:vAlign w:val="center"/>
          </w:tcPr>
          <w:p w14:paraId="6C9E9D10" w14:textId="77777777" w:rsidR="00FE5A45" w:rsidRDefault="003F084F">
            <w:pPr>
              <w:jc w:val="right"/>
            </w:pPr>
            <w:r>
              <w:rPr>
                <w:rFonts w:eastAsiaTheme="minorEastAsia"/>
                <w:color w:val="000000" w:themeColor="text1"/>
                <w:szCs w:val="21"/>
              </w:rPr>
              <w:t>28,801,998.21</w:t>
            </w:r>
          </w:p>
        </w:tc>
        <w:tc>
          <w:tcPr>
            <w:tcW w:w="1650" w:type="dxa"/>
            <w:vAlign w:val="center"/>
          </w:tcPr>
          <w:p w14:paraId="1BFC5910" w14:textId="77777777" w:rsidR="00FE5A45" w:rsidRDefault="003F084F">
            <w:pPr>
              <w:jc w:val="right"/>
            </w:pPr>
            <w:r>
              <w:rPr>
                <w:rFonts w:eastAsiaTheme="minorEastAsia"/>
                <w:color w:val="000000" w:themeColor="text1"/>
                <w:szCs w:val="21"/>
              </w:rPr>
              <w:t>3.59</w:t>
            </w:r>
          </w:p>
        </w:tc>
      </w:tr>
      <w:tr w:rsidR="00FE5A45" w14:paraId="3F201A93" w14:textId="77777777">
        <w:tc>
          <w:tcPr>
            <w:tcW w:w="555" w:type="dxa"/>
            <w:vAlign w:val="center"/>
          </w:tcPr>
          <w:p w14:paraId="5E6838CA" w14:textId="77777777" w:rsidR="00FE5A45" w:rsidRDefault="003F084F">
            <w:pPr>
              <w:jc w:val="center"/>
            </w:pPr>
            <w:r>
              <w:rPr>
                <w:rFonts w:eastAsiaTheme="minorEastAsia"/>
                <w:color w:val="000000" w:themeColor="text1"/>
                <w:szCs w:val="21"/>
              </w:rPr>
              <w:t>48</w:t>
            </w:r>
          </w:p>
        </w:tc>
        <w:tc>
          <w:tcPr>
            <w:tcW w:w="2378" w:type="dxa"/>
            <w:vAlign w:val="center"/>
          </w:tcPr>
          <w:p w14:paraId="5F578F0C" w14:textId="77777777" w:rsidR="00FE5A45" w:rsidRDefault="003F084F">
            <w:pPr>
              <w:jc w:val="center"/>
            </w:pPr>
            <w:r>
              <w:rPr>
                <w:rFonts w:eastAsiaTheme="minorEastAsia"/>
                <w:color w:val="000000" w:themeColor="text1"/>
                <w:szCs w:val="21"/>
              </w:rPr>
              <w:t>MITSUI HIGH-TEC INC</w:t>
            </w:r>
          </w:p>
        </w:tc>
        <w:tc>
          <w:tcPr>
            <w:tcW w:w="2552" w:type="dxa"/>
            <w:vAlign w:val="center"/>
          </w:tcPr>
          <w:p w14:paraId="3D17AE41" w14:textId="77777777" w:rsidR="00FE5A45" w:rsidRDefault="003F084F">
            <w:pPr>
              <w:jc w:val="center"/>
            </w:pPr>
            <w:r>
              <w:rPr>
                <w:rFonts w:eastAsiaTheme="minorEastAsia"/>
                <w:color w:val="000000" w:themeColor="text1"/>
                <w:szCs w:val="21"/>
              </w:rPr>
              <w:t>6966</w:t>
            </w:r>
          </w:p>
        </w:tc>
        <w:tc>
          <w:tcPr>
            <w:tcW w:w="2130" w:type="dxa"/>
            <w:vAlign w:val="center"/>
          </w:tcPr>
          <w:p w14:paraId="5084C6DC" w14:textId="77777777" w:rsidR="00FE5A45" w:rsidRDefault="003F084F">
            <w:pPr>
              <w:jc w:val="right"/>
            </w:pPr>
            <w:r>
              <w:rPr>
                <w:rFonts w:eastAsiaTheme="minorEastAsia"/>
                <w:color w:val="000000" w:themeColor="text1"/>
                <w:szCs w:val="21"/>
              </w:rPr>
              <w:t>28,571,168.46</w:t>
            </w:r>
          </w:p>
        </w:tc>
        <w:tc>
          <w:tcPr>
            <w:tcW w:w="1650" w:type="dxa"/>
            <w:vAlign w:val="center"/>
          </w:tcPr>
          <w:p w14:paraId="10CDB832" w14:textId="77777777" w:rsidR="00FE5A45" w:rsidRDefault="003F084F">
            <w:pPr>
              <w:jc w:val="right"/>
            </w:pPr>
            <w:r>
              <w:rPr>
                <w:rFonts w:eastAsiaTheme="minorEastAsia"/>
                <w:color w:val="000000" w:themeColor="text1"/>
                <w:szCs w:val="21"/>
              </w:rPr>
              <w:t>3.56</w:t>
            </w:r>
          </w:p>
        </w:tc>
      </w:tr>
      <w:tr w:rsidR="00FE5A45" w14:paraId="384EDC2B" w14:textId="77777777">
        <w:tc>
          <w:tcPr>
            <w:tcW w:w="555" w:type="dxa"/>
            <w:vAlign w:val="center"/>
          </w:tcPr>
          <w:p w14:paraId="4DA84D06" w14:textId="77777777" w:rsidR="00FE5A45" w:rsidRDefault="003F084F">
            <w:pPr>
              <w:jc w:val="center"/>
            </w:pPr>
            <w:r>
              <w:rPr>
                <w:rFonts w:eastAsiaTheme="minorEastAsia"/>
                <w:color w:val="000000" w:themeColor="text1"/>
                <w:szCs w:val="21"/>
              </w:rPr>
              <w:t>49</w:t>
            </w:r>
          </w:p>
        </w:tc>
        <w:tc>
          <w:tcPr>
            <w:tcW w:w="2378" w:type="dxa"/>
            <w:vAlign w:val="center"/>
          </w:tcPr>
          <w:p w14:paraId="4C9FADEE" w14:textId="77777777" w:rsidR="00FE5A45" w:rsidRDefault="003F084F">
            <w:pPr>
              <w:jc w:val="center"/>
            </w:pPr>
            <w:r>
              <w:rPr>
                <w:rFonts w:eastAsiaTheme="minorEastAsia"/>
                <w:color w:val="000000" w:themeColor="text1"/>
                <w:szCs w:val="21"/>
              </w:rPr>
              <w:t>JAPAN EXCHANGE GROUP INC</w:t>
            </w:r>
          </w:p>
        </w:tc>
        <w:tc>
          <w:tcPr>
            <w:tcW w:w="2552" w:type="dxa"/>
            <w:vAlign w:val="center"/>
          </w:tcPr>
          <w:p w14:paraId="24E059A1" w14:textId="77777777" w:rsidR="00FE5A45" w:rsidRDefault="003F084F">
            <w:pPr>
              <w:jc w:val="center"/>
            </w:pPr>
            <w:r>
              <w:rPr>
                <w:rFonts w:eastAsiaTheme="minorEastAsia"/>
                <w:color w:val="000000" w:themeColor="text1"/>
                <w:szCs w:val="21"/>
              </w:rPr>
              <w:t>8697</w:t>
            </w:r>
          </w:p>
        </w:tc>
        <w:tc>
          <w:tcPr>
            <w:tcW w:w="2130" w:type="dxa"/>
            <w:vAlign w:val="center"/>
          </w:tcPr>
          <w:p w14:paraId="4DDB4AFB" w14:textId="77777777" w:rsidR="00FE5A45" w:rsidRDefault="003F084F">
            <w:pPr>
              <w:jc w:val="right"/>
            </w:pPr>
            <w:r>
              <w:rPr>
                <w:rFonts w:eastAsiaTheme="minorEastAsia"/>
                <w:color w:val="000000" w:themeColor="text1"/>
                <w:szCs w:val="21"/>
              </w:rPr>
              <w:t>27,859,261.21</w:t>
            </w:r>
          </w:p>
        </w:tc>
        <w:tc>
          <w:tcPr>
            <w:tcW w:w="1650" w:type="dxa"/>
            <w:vAlign w:val="center"/>
          </w:tcPr>
          <w:p w14:paraId="70D862B0" w14:textId="77777777" w:rsidR="00FE5A45" w:rsidRDefault="003F084F">
            <w:pPr>
              <w:jc w:val="right"/>
            </w:pPr>
            <w:r>
              <w:rPr>
                <w:rFonts w:eastAsiaTheme="minorEastAsia"/>
                <w:color w:val="000000" w:themeColor="text1"/>
                <w:szCs w:val="21"/>
              </w:rPr>
              <w:t>3.47</w:t>
            </w:r>
          </w:p>
        </w:tc>
      </w:tr>
      <w:tr w:rsidR="00FE5A45" w14:paraId="7374BAE2" w14:textId="77777777">
        <w:tc>
          <w:tcPr>
            <w:tcW w:w="555" w:type="dxa"/>
            <w:vAlign w:val="center"/>
          </w:tcPr>
          <w:p w14:paraId="44613C8E" w14:textId="77777777" w:rsidR="00FE5A45" w:rsidRDefault="003F084F">
            <w:pPr>
              <w:jc w:val="center"/>
            </w:pPr>
            <w:r>
              <w:rPr>
                <w:rFonts w:eastAsiaTheme="minorEastAsia"/>
                <w:color w:val="000000" w:themeColor="text1"/>
                <w:szCs w:val="21"/>
              </w:rPr>
              <w:t>50</w:t>
            </w:r>
          </w:p>
        </w:tc>
        <w:tc>
          <w:tcPr>
            <w:tcW w:w="2378" w:type="dxa"/>
            <w:vAlign w:val="center"/>
          </w:tcPr>
          <w:p w14:paraId="615CF2BE" w14:textId="77777777" w:rsidR="00FE5A45" w:rsidRDefault="003F084F">
            <w:pPr>
              <w:jc w:val="center"/>
            </w:pPr>
            <w:r>
              <w:rPr>
                <w:rFonts w:eastAsiaTheme="minorEastAsia"/>
                <w:color w:val="000000" w:themeColor="text1"/>
                <w:szCs w:val="21"/>
              </w:rPr>
              <w:t>INFRONEER HOLDINGS INC</w:t>
            </w:r>
          </w:p>
        </w:tc>
        <w:tc>
          <w:tcPr>
            <w:tcW w:w="2552" w:type="dxa"/>
            <w:vAlign w:val="center"/>
          </w:tcPr>
          <w:p w14:paraId="45D95716" w14:textId="77777777" w:rsidR="00FE5A45" w:rsidRDefault="003F084F">
            <w:pPr>
              <w:jc w:val="center"/>
            </w:pPr>
            <w:r>
              <w:rPr>
                <w:rFonts w:eastAsiaTheme="minorEastAsia"/>
                <w:color w:val="000000" w:themeColor="text1"/>
                <w:szCs w:val="21"/>
              </w:rPr>
              <w:t>5076</w:t>
            </w:r>
          </w:p>
        </w:tc>
        <w:tc>
          <w:tcPr>
            <w:tcW w:w="2130" w:type="dxa"/>
            <w:vAlign w:val="center"/>
          </w:tcPr>
          <w:p w14:paraId="3DEECEB2" w14:textId="77777777" w:rsidR="00FE5A45" w:rsidRDefault="003F084F">
            <w:pPr>
              <w:jc w:val="right"/>
            </w:pPr>
            <w:r>
              <w:rPr>
                <w:rFonts w:eastAsiaTheme="minorEastAsia"/>
                <w:color w:val="000000" w:themeColor="text1"/>
                <w:szCs w:val="21"/>
              </w:rPr>
              <w:t>27,216,040.82</w:t>
            </w:r>
          </w:p>
        </w:tc>
        <w:tc>
          <w:tcPr>
            <w:tcW w:w="1650" w:type="dxa"/>
            <w:vAlign w:val="center"/>
          </w:tcPr>
          <w:p w14:paraId="0D7C4521" w14:textId="77777777" w:rsidR="00FE5A45" w:rsidRDefault="003F084F">
            <w:pPr>
              <w:jc w:val="right"/>
            </w:pPr>
            <w:r>
              <w:rPr>
                <w:rFonts w:eastAsiaTheme="minorEastAsia"/>
                <w:color w:val="000000" w:themeColor="text1"/>
                <w:szCs w:val="21"/>
              </w:rPr>
              <w:t>3.39</w:t>
            </w:r>
          </w:p>
        </w:tc>
      </w:tr>
      <w:tr w:rsidR="00FE5A45" w14:paraId="4AB5B5E3" w14:textId="77777777">
        <w:tc>
          <w:tcPr>
            <w:tcW w:w="555" w:type="dxa"/>
            <w:vAlign w:val="center"/>
          </w:tcPr>
          <w:p w14:paraId="60325D45" w14:textId="77777777" w:rsidR="00FE5A45" w:rsidRDefault="003F084F">
            <w:pPr>
              <w:jc w:val="center"/>
            </w:pPr>
            <w:r>
              <w:rPr>
                <w:rFonts w:eastAsiaTheme="minorEastAsia"/>
                <w:color w:val="000000" w:themeColor="text1"/>
                <w:szCs w:val="21"/>
              </w:rPr>
              <w:t>51</w:t>
            </w:r>
          </w:p>
        </w:tc>
        <w:tc>
          <w:tcPr>
            <w:tcW w:w="2378" w:type="dxa"/>
            <w:vAlign w:val="center"/>
          </w:tcPr>
          <w:p w14:paraId="073112EF" w14:textId="77777777" w:rsidR="00FE5A45" w:rsidRDefault="003F084F">
            <w:pPr>
              <w:jc w:val="center"/>
            </w:pPr>
            <w:r>
              <w:rPr>
                <w:rFonts w:eastAsiaTheme="minorEastAsia"/>
                <w:color w:val="000000" w:themeColor="text1"/>
                <w:szCs w:val="21"/>
              </w:rPr>
              <w:t>SHIMANO INC</w:t>
            </w:r>
          </w:p>
        </w:tc>
        <w:tc>
          <w:tcPr>
            <w:tcW w:w="2552" w:type="dxa"/>
            <w:vAlign w:val="center"/>
          </w:tcPr>
          <w:p w14:paraId="00B01FC3" w14:textId="77777777" w:rsidR="00FE5A45" w:rsidRDefault="003F084F">
            <w:pPr>
              <w:jc w:val="center"/>
            </w:pPr>
            <w:r>
              <w:rPr>
                <w:rFonts w:eastAsiaTheme="minorEastAsia"/>
                <w:color w:val="000000" w:themeColor="text1"/>
                <w:szCs w:val="21"/>
              </w:rPr>
              <w:t>7309</w:t>
            </w:r>
          </w:p>
        </w:tc>
        <w:tc>
          <w:tcPr>
            <w:tcW w:w="2130" w:type="dxa"/>
            <w:vAlign w:val="center"/>
          </w:tcPr>
          <w:p w14:paraId="7FBF3382" w14:textId="77777777" w:rsidR="00FE5A45" w:rsidRDefault="003F084F">
            <w:pPr>
              <w:jc w:val="right"/>
            </w:pPr>
            <w:r>
              <w:rPr>
                <w:rFonts w:eastAsiaTheme="minorEastAsia"/>
                <w:color w:val="000000" w:themeColor="text1"/>
                <w:szCs w:val="21"/>
              </w:rPr>
              <w:t>27,156,186.32</w:t>
            </w:r>
          </w:p>
        </w:tc>
        <w:tc>
          <w:tcPr>
            <w:tcW w:w="1650" w:type="dxa"/>
            <w:vAlign w:val="center"/>
          </w:tcPr>
          <w:p w14:paraId="652800DB" w14:textId="77777777" w:rsidR="00FE5A45" w:rsidRDefault="003F084F">
            <w:pPr>
              <w:jc w:val="right"/>
            </w:pPr>
            <w:r>
              <w:rPr>
                <w:rFonts w:eastAsiaTheme="minorEastAsia"/>
                <w:color w:val="000000" w:themeColor="text1"/>
                <w:szCs w:val="21"/>
              </w:rPr>
              <w:t>3.38</w:t>
            </w:r>
          </w:p>
        </w:tc>
      </w:tr>
      <w:tr w:rsidR="00FE5A45" w14:paraId="362ABAD5" w14:textId="77777777">
        <w:tc>
          <w:tcPr>
            <w:tcW w:w="555" w:type="dxa"/>
            <w:vAlign w:val="center"/>
          </w:tcPr>
          <w:p w14:paraId="380FA79F" w14:textId="77777777" w:rsidR="00FE5A45" w:rsidRDefault="003F084F">
            <w:pPr>
              <w:jc w:val="center"/>
            </w:pPr>
            <w:r>
              <w:rPr>
                <w:rFonts w:eastAsiaTheme="minorEastAsia"/>
                <w:color w:val="000000" w:themeColor="text1"/>
                <w:szCs w:val="21"/>
              </w:rPr>
              <w:t>52</w:t>
            </w:r>
          </w:p>
        </w:tc>
        <w:tc>
          <w:tcPr>
            <w:tcW w:w="2378" w:type="dxa"/>
            <w:vAlign w:val="center"/>
          </w:tcPr>
          <w:p w14:paraId="4B9E56A7" w14:textId="77777777" w:rsidR="00FE5A45" w:rsidRDefault="003F084F">
            <w:pPr>
              <w:jc w:val="center"/>
            </w:pPr>
            <w:r>
              <w:rPr>
                <w:rFonts w:eastAsiaTheme="minorEastAsia"/>
                <w:color w:val="000000" w:themeColor="text1"/>
                <w:szCs w:val="21"/>
              </w:rPr>
              <w:t>SAWAI GROUP HOLDINGS CO LTD</w:t>
            </w:r>
          </w:p>
        </w:tc>
        <w:tc>
          <w:tcPr>
            <w:tcW w:w="2552" w:type="dxa"/>
            <w:vAlign w:val="center"/>
          </w:tcPr>
          <w:p w14:paraId="146F20FC" w14:textId="77777777" w:rsidR="00FE5A45" w:rsidRDefault="003F084F">
            <w:pPr>
              <w:jc w:val="center"/>
            </w:pPr>
            <w:r>
              <w:rPr>
                <w:rFonts w:eastAsiaTheme="minorEastAsia"/>
                <w:color w:val="000000" w:themeColor="text1"/>
                <w:szCs w:val="21"/>
              </w:rPr>
              <w:t>4887</w:t>
            </w:r>
          </w:p>
        </w:tc>
        <w:tc>
          <w:tcPr>
            <w:tcW w:w="2130" w:type="dxa"/>
            <w:vAlign w:val="center"/>
          </w:tcPr>
          <w:p w14:paraId="06510EA2" w14:textId="77777777" w:rsidR="00FE5A45" w:rsidRDefault="003F084F">
            <w:pPr>
              <w:jc w:val="right"/>
            </w:pPr>
            <w:r>
              <w:rPr>
                <w:rFonts w:eastAsiaTheme="minorEastAsia"/>
                <w:color w:val="000000" w:themeColor="text1"/>
                <w:szCs w:val="21"/>
              </w:rPr>
              <w:t>27,142,632.81</w:t>
            </w:r>
          </w:p>
        </w:tc>
        <w:tc>
          <w:tcPr>
            <w:tcW w:w="1650" w:type="dxa"/>
            <w:vAlign w:val="center"/>
          </w:tcPr>
          <w:p w14:paraId="6EAB2155" w14:textId="77777777" w:rsidR="00FE5A45" w:rsidRDefault="003F084F">
            <w:pPr>
              <w:jc w:val="right"/>
            </w:pPr>
            <w:r>
              <w:rPr>
                <w:rFonts w:eastAsiaTheme="minorEastAsia"/>
                <w:color w:val="000000" w:themeColor="text1"/>
                <w:szCs w:val="21"/>
              </w:rPr>
              <w:t>3.38</w:t>
            </w:r>
          </w:p>
        </w:tc>
      </w:tr>
      <w:tr w:rsidR="00FE5A45" w14:paraId="1B9572A4" w14:textId="77777777">
        <w:tc>
          <w:tcPr>
            <w:tcW w:w="555" w:type="dxa"/>
            <w:vAlign w:val="center"/>
          </w:tcPr>
          <w:p w14:paraId="204E4816" w14:textId="77777777" w:rsidR="00FE5A45" w:rsidRDefault="003F084F">
            <w:pPr>
              <w:jc w:val="center"/>
            </w:pPr>
            <w:r>
              <w:rPr>
                <w:rFonts w:eastAsiaTheme="minorEastAsia"/>
                <w:color w:val="000000" w:themeColor="text1"/>
                <w:szCs w:val="21"/>
              </w:rPr>
              <w:t>53</w:t>
            </w:r>
          </w:p>
        </w:tc>
        <w:tc>
          <w:tcPr>
            <w:tcW w:w="2378" w:type="dxa"/>
            <w:vAlign w:val="center"/>
          </w:tcPr>
          <w:p w14:paraId="76302B23" w14:textId="77777777" w:rsidR="00FE5A45" w:rsidRDefault="003F084F">
            <w:pPr>
              <w:jc w:val="center"/>
            </w:pPr>
            <w:r>
              <w:rPr>
                <w:rFonts w:eastAsiaTheme="minorEastAsia"/>
                <w:color w:val="000000" w:themeColor="text1"/>
                <w:szCs w:val="21"/>
              </w:rPr>
              <w:t>KADOKAWA CORP</w:t>
            </w:r>
          </w:p>
        </w:tc>
        <w:tc>
          <w:tcPr>
            <w:tcW w:w="2552" w:type="dxa"/>
            <w:vAlign w:val="center"/>
          </w:tcPr>
          <w:p w14:paraId="30F3D1EE" w14:textId="77777777" w:rsidR="00FE5A45" w:rsidRDefault="003F084F">
            <w:pPr>
              <w:jc w:val="center"/>
            </w:pPr>
            <w:r>
              <w:rPr>
                <w:rFonts w:eastAsiaTheme="minorEastAsia"/>
                <w:color w:val="000000" w:themeColor="text1"/>
                <w:szCs w:val="21"/>
              </w:rPr>
              <w:t>9468</w:t>
            </w:r>
          </w:p>
        </w:tc>
        <w:tc>
          <w:tcPr>
            <w:tcW w:w="2130" w:type="dxa"/>
            <w:vAlign w:val="center"/>
          </w:tcPr>
          <w:p w14:paraId="14C966D0" w14:textId="77777777" w:rsidR="00FE5A45" w:rsidRDefault="003F084F">
            <w:pPr>
              <w:jc w:val="right"/>
            </w:pPr>
            <w:r>
              <w:rPr>
                <w:rFonts w:eastAsiaTheme="minorEastAsia"/>
                <w:color w:val="000000" w:themeColor="text1"/>
                <w:szCs w:val="21"/>
              </w:rPr>
              <w:t>25,734,623.80</w:t>
            </w:r>
          </w:p>
        </w:tc>
        <w:tc>
          <w:tcPr>
            <w:tcW w:w="1650" w:type="dxa"/>
            <w:vAlign w:val="center"/>
          </w:tcPr>
          <w:p w14:paraId="0D79FAC1" w14:textId="77777777" w:rsidR="00FE5A45" w:rsidRDefault="003F084F">
            <w:pPr>
              <w:jc w:val="right"/>
            </w:pPr>
            <w:r>
              <w:rPr>
                <w:rFonts w:eastAsiaTheme="minorEastAsia"/>
                <w:color w:val="000000" w:themeColor="text1"/>
                <w:szCs w:val="21"/>
              </w:rPr>
              <w:t>3.20</w:t>
            </w:r>
          </w:p>
        </w:tc>
      </w:tr>
      <w:tr w:rsidR="00FE5A45" w14:paraId="5C4B6928" w14:textId="77777777">
        <w:tc>
          <w:tcPr>
            <w:tcW w:w="555" w:type="dxa"/>
            <w:vAlign w:val="center"/>
          </w:tcPr>
          <w:p w14:paraId="4F5BBDB7" w14:textId="77777777" w:rsidR="00FE5A45" w:rsidRDefault="003F084F">
            <w:pPr>
              <w:jc w:val="center"/>
            </w:pPr>
            <w:r>
              <w:rPr>
                <w:rFonts w:eastAsiaTheme="minorEastAsia"/>
                <w:color w:val="000000" w:themeColor="text1"/>
                <w:szCs w:val="21"/>
              </w:rPr>
              <w:t>54</w:t>
            </w:r>
          </w:p>
        </w:tc>
        <w:tc>
          <w:tcPr>
            <w:tcW w:w="2378" w:type="dxa"/>
            <w:vAlign w:val="center"/>
          </w:tcPr>
          <w:p w14:paraId="0D8A01E8" w14:textId="77777777" w:rsidR="00FE5A45" w:rsidRDefault="003F084F">
            <w:pPr>
              <w:jc w:val="center"/>
            </w:pPr>
            <w:r>
              <w:rPr>
                <w:rFonts w:eastAsiaTheme="minorEastAsia"/>
                <w:color w:val="000000" w:themeColor="text1"/>
                <w:szCs w:val="21"/>
              </w:rPr>
              <w:t>KAJIMA CORP</w:t>
            </w:r>
          </w:p>
        </w:tc>
        <w:tc>
          <w:tcPr>
            <w:tcW w:w="2552" w:type="dxa"/>
            <w:vAlign w:val="center"/>
          </w:tcPr>
          <w:p w14:paraId="0277CE64" w14:textId="77777777" w:rsidR="00FE5A45" w:rsidRDefault="003F084F">
            <w:pPr>
              <w:jc w:val="center"/>
            </w:pPr>
            <w:r>
              <w:rPr>
                <w:rFonts w:eastAsiaTheme="minorEastAsia"/>
                <w:color w:val="000000" w:themeColor="text1"/>
                <w:szCs w:val="21"/>
              </w:rPr>
              <w:t>1812</w:t>
            </w:r>
          </w:p>
        </w:tc>
        <w:tc>
          <w:tcPr>
            <w:tcW w:w="2130" w:type="dxa"/>
            <w:vAlign w:val="center"/>
          </w:tcPr>
          <w:p w14:paraId="49359324" w14:textId="77777777" w:rsidR="00FE5A45" w:rsidRDefault="003F084F">
            <w:pPr>
              <w:jc w:val="right"/>
            </w:pPr>
            <w:r>
              <w:rPr>
                <w:rFonts w:eastAsiaTheme="minorEastAsia"/>
                <w:color w:val="000000" w:themeColor="text1"/>
                <w:szCs w:val="21"/>
              </w:rPr>
              <w:t>25,079,477.30</w:t>
            </w:r>
          </w:p>
        </w:tc>
        <w:tc>
          <w:tcPr>
            <w:tcW w:w="1650" w:type="dxa"/>
            <w:vAlign w:val="center"/>
          </w:tcPr>
          <w:p w14:paraId="275AAA7E" w14:textId="77777777" w:rsidR="00FE5A45" w:rsidRDefault="003F084F">
            <w:pPr>
              <w:jc w:val="right"/>
            </w:pPr>
            <w:r>
              <w:rPr>
                <w:rFonts w:eastAsiaTheme="minorEastAsia"/>
                <w:color w:val="000000" w:themeColor="text1"/>
                <w:szCs w:val="21"/>
              </w:rPr>
              <w:t>3.12</w:t>
            </w:r>
          </w:p>
        </w:tc>
      </w:tr>
      <w:tr w:rsidR="00FE5A45" w14:paraId="22B7B228" w14:textId="77777777">
        <w:tc>
          <w:tcPr>
            <w:tcW w:w="555" w:type="dxa"/>
            <w:vAlign w:val="center"/>
          </w:tcPr>
          <w:p w14:paraId="540E0503" w14:textId="77777777" w:rsidR="00FE5A45" w:rsidRDefault="003F084F">
            <w:pPr>
              <w:jc w:val="center"/>
            </w:pPr>
            <w:r>
              <w:rPr>
                <w:rFonts w:eastAsiaTheme="minorEastAsia"/>
                <w:color w:val="000000" w:themeColor="text1"/>
                <w:szCs w:val="21"/>
              </w:rPr>
              <w:t>55</w:t>
            </w:r>
          </w:p>
        </w:tc>
        <w:tc>
          <w:tcPr>
            <w:tcW w:w="2378" w:type="dxa"/>
            <w:vAlign w:val="center"/>
          </w:tcPr>
          <w:p w14:paraId="38E329FE" w14:textId="77777777" w:rsidR="00FE5A45" w:rsidRDefault="003F084F">
            <w:pPr>
              <w:jc w:val="center"/>
            </w:pPr>
            <w:r>
              <w:rPr>
                <w:rFonts w:eastAsiaTheme="minorEastAsia"/>
                <w:color w:val="000000" w:themeColor="text1"/>
                <w:szCs w:val="21"/>
              </w:rPr>
              <w:t>CYBERAGENT INC</w:t>
            </w:r>
          </w:p>
        </w:tc>
        <w:tc>
          <w:tcPr>
            <w:tcW w:w="2552" w:type="dxa"/>
            <w:vAlign w:val="center"/>
          </w:tcPr>
          <w:p w14:paraId="7DCED04F" w14:textId="77777777" w:rsidR="00FE5A45" w:rsidRDefault="003F084F">
            <w:pPr>
              <w:jc w:val="center"/>
            </w:pPr>
            <w:r>
              <w:rPr>
                <w:rFonts w:eastAsiaTheme="minorEastAsia"/>
                <w:color w:val="000000" w:themeColor="text1"/>
                <w:szCs w:val="21"/>
              </w:rPr>
              <w:t>4751</w:t>
            </w:r>
          </w:p>
        </w:tc>
        <w:tc>
          <w:tcPr>
            <w:tcW w:w="2130" w:type="dxa"/>
            <w:vAlign w:val="center"/>
          </w:tcPr>
          <w:p w14:paraId="021A5B24" w14:textId="77777777" w:rsidR="00FE5A45" w:rsidRDefault="003F084F">
            <w:pPr>
              <w:jc w:val="right"/>
            </w:pPr>
            <w:r>
              <w:rPr>
                <w:rFonts w:eastAsiaTheme="minorEastAsia"/>
                <w:color w:val="000000" w:themeColor="text1"/>
                <w:szCs w:val="21"/>
              </w:rPr>
              <w:t>24,215,803.42</w:t>
            </w:r>
          </w:p>
        </w:tc>
        <w:tc>
          <w:tcPr>
            <w:tcW w:w="1650" w:type="dxa"/>
            <w:vAlign w:val="center"/>
          </w:tcPr>
          <w:p w14:paraId="4827320B" w14:textId="77777777" w:rsidR="00FE5A45" w:rsidRDefault="003F084F">
            <w:pPr>
              <w:jc w:val="right"/>
            </w:pPr>
            <w:r>
              <w:rPr>
                <w:rFonts w:eastAsiaTheme="minorEastAsia"/>
                <w:color w:val="000000" w:themeColor="text1"/>
                <w:szCs w:val="21"/>
              </w:rPr>
              <w:t>3.02</w:t>
            </w:r>
          </w:p>
        </w:tc>
      </w:tr>
      <w:tr w:rsidR="00FE5A45" w14:paraId="41DC5BC5" w14:textId="77777777">
        <w:tc>
          <w:tcPr>
            <w:tcW w:w="555" w:type="dxa"/>
            <w:vAlign w:val="center"/>
          </w:tcPr>
          <w:p w14:paraId="7C3A710F" w14:textId="77777777" w:rsidR="00FE5A45" w:rsidRDefault="003F084F">
            <w:pPr>
              <w:jc w:val="center"/>
            </w:pPr>
            <w:r>
              <w:rPr>
                <w:rFonts w:eastAsiaTheme="minorEastAsia"/>
                <w:color w:val="000000" w:themeColor="text1"/>
                <w:szCs w:val="21"/>
              </w:rPr>
              <w:t>56</w:t>
            </w:r>
          </w:p>
        </w:tc>
        <w:tc>
          <w:tcPr>
            <w:tcW w:w="2378" w:type="dxa"/>
            <w:vAlign w:val="center"/>
          </w:tcPr>
          <w:p w14:paraId="6910460E" w14:textId="77777777" w:rsidR="00FE5A45" w:rsidRDefault="003F084F">
            <w:pPr>
              <w:jc w:val="center"/>
            </w:pPr>
            <w:r>
              <w:rPr>
                <w:rFonts w:eastAsiaTheme="minorEastAsia"/>
                <w:color w:val="000000" w:themeColor="text1"/>
                <w:szCs w:val="21"/>
              </w:rPr>
              <w:t>DAIKIN INDUSTRIES LTD</w:t>
            </w:r>
          </w:p>
        </w:tc>
        <w:tc>
          <w:tcPr>
            <w:tcW w:w="2552" w:type="dxa"/>
            <w:vAlign w:val="center"/>
          </w:tcPr>
          <w:p w14:paraId="305C7FCC" w14:textId="77777777" w:rsidR="00FE5A45" w:rsidRDefault="003F084F">
            <w:pPr>
              <w:jc w:val="center"/>
            </w:pPr>
            <w:r>
              <w:rPr>
                <w:rFonts w:eastAsiaTheme="minorEastAsia"/>
                <w:color w:val="000000" w:themeColor="text1"/>
                <w:szCs w:val="21"/>
              </w:rPr>
              <w:t>6367</w:t>
            </w:r>
          </w:p>
        </w:tc>
        <w:tc>
          <w:tcPr>
            <w:tcW w:w="2130" w:type="dxa"/>
            <w:vAlign w:val="center"/>
          </w:tcPr>
          <w:p w14:paraId="679F807C" w14:textId="77777777" w:rsidR="00FE5A45" w:rsidRDefault="003F084F">
            <w:pPr>
              <w:jc w:val="right"/>
            </w:pPr>
            <w:r>
              <w:rPr>
                <w:rFonts w:eastAsiaTheme="minorEastAsia"/>
                <w:color w:val="000000" w:themeColor="text1"/>
                <w:szCs w:val="21"/>
              </w:rPr>
              <w:t>22,894,267.36</w:t>
            </w:r>
          </w:p>
        </w:tc>
        <w:tc>
          <w:tcPr>
            <w:tcW w:w="1650" w:type="dxa"/>
            <w:vAlign w:val="center"/>
          </w:tcPr>
          <w:p w14:paraId="6D110AE8" w14:textId="77777777" w:rsidR="00FE5A45" w:rsidRDefault="003F084F">
            <w:pPr>
              <w:jc w:val="right"/>
            </w:pPr>
            <w:r>
              <w:rPr>
                <w:rFonts w:eastAsiaTheme="minorEastAsia"/>
                <w:color w:val="000000" w:themeColor="text1"/>
                <w:szCs w:val="21"/>
              </w:rPr>
              <w:t>2.85</w:t>
            </w:r>
          </w:p>
        </w:tc>
      </w:tr>
      <w:tr w:rsidR="00FE5A45" w14:paraId="7B727444" w14:textId="77777777">
        <w:tc>
          <w:tcPr>
            <w:tcW w:w="555" w:type="dxa"/>
            <w:vAlign w:val="center"/>
          </w:tcPr>
          <w:p w14:paraId="3DB96736" w14:textId="77777777" w:rsidR="00FE5A45" w:rsidRDefault="003F084F">
            <w:pPr>
              <w:jc w:val="center"/>
            </w:pPr>
            <w:r>
              <w:rPr>
                <w:rFonts w:eastAsiaTheme="minorEastAsia"/>
                <w:color w:val="000000" w:themeColor="text1"/>
                <w:szCs w:val="21"/>
              </w:rPr>
              <w:t>57</w:t>
            </w:r>
          </w:p>
        </w:tc>
        <w:tc>
          <w:tcPr>
            <w:tcW w:w="2378" w:type="dxa"/>
            <w:vAlign w:val="center"/>
          </w:tcPr>
          <w:p w14:paraId="0CB969DF" w14:textId="77777777" w:rsidR="00FE5A45" w:rsidRDefault="003F084F">
            <w:pPr>
              <w:jc w:val="center"/>
            </w:pPr>
            <w:r>
              <w:rPr>
                <w:rFonts w:eastAsiaTheme="minorEastAsia"/>
                <w:color w:val="000000" w:themeColor="text1"/>
                <w:szCs w:val="21"/>
              </w:rPr>
              <w:t>JGC HOLDINGS CORP</w:t>
            </w:r>
          </w:p>
        </w:tc>
        <w:tc>
          <w:tcPr>
            <w:tcW w:w="2552" w:type="dxa"/>
            <w:vAlign w:val="center"/>
          </w:tcPr>
          <w:p w14:paraId="401F4F07" w14:textId="77777777" w:rsidR="00FE5A45" w:rsidRDefault="003F084F">
            <w:pPr>
              <w:jc w:val="center"/>
            </w:pPr>
            <w:r>
              <w:rPr>
                <w:rFonts w:eastAsiaTheme="minorEastAsia"/>
                <w:color w:val="000000" w:themeColor="text1"/>
                <w:szCs w:val="21"/>
              </w:rPr>
              <w:t>1963</w:t>
            </w:r>
          </w:p>
        </w:tc>
        <w:tc>
          <w:tcPr>
            <w:tcW w:w="2130" w:type="dxa"/>
            <w:vAlign w:val="center"/>
          </w:tcPr>
          <w:p w14:paraId="0C27902B" w14:textId="77777777" w:rsidR="00FE5A45" w:rsidRDefault="003F084F">
            <w:pPr>
              <w:jc w:val="right"/>
            </w:pPr>
            <w:r>
              <w:rPr>
                <w:rFonts w:eastAsiaTheme="minorEastAsia"/>
                <w:color w:val="000000" w:themeColor="text1"/>
                <w:szCs w:val="21"/>
              </w:rPr>
              <w:t>22,761,447.02</w:t>
            </w:r>
          </w:p>
        </w:tc>
        <w:tc>
          <w:tcPr>
            <w:tcW w:w="1650" w:type="dxa"/>
            <w:vAlign w:val="center"/>
          </w:tcPr>
          <w:p w14:paraId="64D2862E" w14:textId="77777777" w:rsidR="00FE5A45" w:rsidRDefault="003F084F">
            <w:pPr>
              <w:jc w:val="right"/>
            </w:pPr>
            <w:r>
              <w:rPr>
                <w:rFonts w:eastAsiaTheme="minorEastAsia"/>
                <w:color w:val="000000" w:themeColor="text1"/>
                <w:szCs w:val="21"/>
              </w:rPr>
              <w:t>2.83</w:t>
            </w:r>
          </w:p>
        </w:tc>
      </w:tr>
      <w:tr w:rsidR="00FE5A45" w14:paraId="02B9A980" w14:textId="77777777">
        <w:tc>
          <w:tcPr>
            <w:tcW w:w="555" w:type="dxa"/>
            <w:vAlign w:val="center"/>
          </w:tcPr>
          <w:p w14:paraId="70E34192" w14:textId="77777777" w:rsidR="00FE5A45" w:rsidRDefault="003F084F">
            <w:pPr>
              <w:jc w:val="center"/>
            </w:pPr>
            <w:r>
              <w:rPr>
                <w:rFonts w:eastAsiaTheme="minorEastAsia"/>
                <w:color w:val="000000" w:themeColor="text1"/>
                <w:szCs w:val="21"/>
              </w:rPr>
              <w:t>58</w:t>
            </w:r>
          </w:p>
        </w:tc>
        <w:tc>
          <w:tcPr>
            <w:tcW w:w="2378" w:type="dxa"/>
            <w:vAlign w:val="center"/>
          </w:tcPr>
          <w:p w14:paraId="59577B65" w14:textId="77777777" w:rsidR="00FE5A45" w:rsidRDefault="003F084F">
            <w:pPr>
              <w:jc w:val="center"/>
            </w:pPr>
            <w:r>
              <w:rPr>
                <w:rFonts w:eastAsiaTheme="minorEastAsia"/>
                <w:color w:val="000000" w:themeColor="text1"/>
                <w:szCs w:val="21"/>
              </w:rPr>
              <w:t>BANDAI NAMCO HOLDINGS INC</w:t>
            </w:r>
          </w:p>
        </w:tc>
        <w:tc>
          <w:tcPr>
            <w:tcW w:w="2552" w:type="dxa"/>
            <w:vAlign w:val="center"/>
          </w:tcPr>
          <w:p w14:paraId="0C25A730" w14:textId="77777777" w:rsidR="00FE5A45" w:rsidRDefault="003F084F">
            <w:pPr>
              <w:jc w:val="center"/>
            </w:pPr>
            <w:r>
              <w:rPr>
                <w:rFonts w:eastAsiaTheme="minorEastAsia"/>
                <w:color w:val="000000" w:themeColor="text1"/>
                <w:szCs w:val="21"/>
              </w:rPr>
              <w:t>7832</w:t>
            </w:r>
          </w:p>
        </w:tc>
        <w:tc>
          <w:tcPr>
            <w:tcW w:w="2130" w:type="dxa"/>
            <w:vAlign w:val="center"/>
          </w:tcPr>
          <w:p w14:paraId="1B8B9995" w14:textId="77777777" w:rsidR="00FE5A45" w:rsidRDefault="003F084F">
            <w:pPr>
              <w:jc w:val="right"/>
            </w:pPr>
            <w:r>
              <w:rPr>
                <w:rFonts w:eastAsiaTheme="minorEastAsia"/>
                <w:color w:val="000000" w:themeColor="text1"/>
                <w:szCs w:val="21"/>
              </w:rPr>
              <w:t>22,557,939.98</w:t>
            </w:r>
          </w:p>
        </w:tc>
        <w:tc>
          <w:tcPr>
            <w:tcW w:w="1650" w:type="dxa"/>
            <w:vAlign w:val="center"/>
          </w:tcPr>
          <w:p w14:paraId="558FA4FF" w14:textId="77777777" w:rsidR="00FE5A45" w:rsidRDefault="003F084F">
            <w:pPr>
              <w:jc w:val="right"/>
            </w:pPr>
            <w:r>
              <w:rPr>
                <w:rFonts w:eastAsiaTheme="minorEastAsia"/>
                <w:color w:val="000000" w:themeColor="text1"/>
                <w:szCs w:val="21"/>
              </w:rPr>
              <w:t>2.81</w:t>
            </w:r>
          </w:p>
        </w:tc>
      </w:tr>
      <w:tr w:rsidR="00FE5A45" w14:paraId="78788489" w14:textId="77777777">
        <w:tc>
          <w:tcPr>
            <w:tcW w:w="555" w:type="dxa"/>
            <w:vAlign w:val="center"/>
          </w:tcPr>
          <w:p w14:paraId="27A84554" w14:textId="77777777" w:rsidR="00FE5A45" w:rsidRDefault="003F084F">
            <w:pPr>
              <w:jc w:val="center"/>
            </w:pPr>
            <w:r>
              <w:rPr>
                <w:rFonts w:eastAsiaTheme="minorEastAsia"/>
                <w:color w:val="000000" w:themeColor="text1"/>
                <w:szCs w:val="21"/>
              </w:rPr>
              <w:t>59</w:t>
            </w:r>
          </w:p>
        </w:tc>
        <w:tc>
          <w:tcPr>
            <w:tcW w:w="2378" w:type="dxa"/>
            <w:vAlign w:val="center"/>
          </w:tcPr>
          <w:p w14:paraId="7D787956" w14:textId="77777777" w:rsidR="00FE5A45" w:rsidRDefault="003F084F">
            <w:pPr>
              <w:jc w:val="center"/>
            </w:pPr>
            <w:r>
              <w:rPr>
                <w:rFonts w:eastAsiaTheme="minorEastAsia"/>
                <w:color w:val="000000" w:themeColor="text1"/>
                <w:szCs w:val="21"/>
              </w:rPr>
              <w:t>KAKAKU.COM INC</w:t>
            </w:r>
          </w:p>
        </w:tc>
        <w:tc>
          <w:tcPr>
            <w:tcW w:w="2552" w:type="dxa"/>
            <w:vAlign w:val="center"/>
          </w:tcPr>
          <w:p w14:paraId="11D3D693" w14:textId="77777777" w:rsidR="00FE5A45" w:rsidRDefault="003F084F">
            <w:pPr>
              <w:jc w:val="center"/>
            </w:pPr>
            <w:r>
              <w:rPr>
                <w:rFonts w:eastAsiaTheme="minorEastAsia"/>
                <w:color w:val="000000" w:themeColor="text1"/>
                <w:szCs w:val="21"/>
              </w:rPr>
              <w:t>2371</w:t>
            </w:r>
          </w:p>
        </w:tc>
        <w:tc>
          <w:tcPr>
            <w:tcW w:w="2130" w:type="dxa"/>
            <w:vAlign w:val="center"/>
          </w:tcPr>
          <w:p w14:paraId="06DB8279" w14:textId="77777777" w:rsidR="00FE5A45" w:rsidRDefault="003F084F">
            <w:pPr>
              <w:jc w:val="right"/>
            </w:pPr>
            <w:r>
              <w:rPr>
                <w:rFonts w:eastAsiaTheme="minorEastAsia"/>
                <w:color w:val="000000" w:themeColor="text1"/>
                <w:szCs w:val="21"/>
              </w:rPr>
              <w:t>20,441,575.17</w:t>
            </w:r>
          </w:p>
        </w:tc>
        <w:tc>
          <w:tcPr>
            <w:tcW w:w="1650" w:type="dxa"/>
            <w:vAlign w:val="center"/>
          </w:tcPr>
          <w:p w14:paraId="2E2910DC" w14:textId="77777777" w:rsidR="00FE5A45" w:rsidRDefault="003F084F">
            <w:pPr>
              <w:jc w:val="right"/>
            </w:pPr>
            <w:r>
              <w:rPr>
                <w:rFonts w:eastAsiaTheme="minorEastAsia"/>
                <w:color w:val="000000" w:themeColor="text1"/>
                <w:szCs w:val="21"/>
              </w:rPr>
              <w:t>2.55</w:t>
            </w:r>
          </w:p>
        </w:tc>
      </w:tr>
      <w:tr w:rsidR="00FE5A45" w14:paraId="3C485BD5" w14:textId="77777777">
        <w:tc>
          <w:tcPr>
            <w:tcW w:w="555" w:type="dxa"/>
            <w:vAlign w:val="center"/>
          </w:tcPr>
          <w:p w14:paraId="428179F3" w14:textId="77777777" w:rsidR="00FE5A45" w:rsidRDefault="003F084F">
            <w:pPr>
              <w:jc w:val="center"/>
            </w:pPr>
            <w:r>
              <w:rPr>
                <w:rFonts w:eastAsiaTheme="minorEastAsia"/>
                <w:color w:val="000000" w:themeColor="text1"/>
                <w:szCs w:val="21"/>
              </w:rPr>
              <w:t>60</w:t>
            </w:r>
          </w:p>
        </w:tc>
        <w:tc>
          <w:tcPr>
            <w:tcW w:w="2378" w:type="dxa"/>
            <w:vAlign w:val="center"/>
          </w:tcPr>
          <w:p w14:paraId="7C30349E" w14:textId="77777777" w:rsidR="00FE5A45" w:rsidRDefault="003F084F">
            <w:pPr>
              <w:jc w:val="center"/>
            </w:pPr>
            <w:r>
              <w:rPr>
                <w:rFonts w:eastAsiaTheme="minorEastAsia"/>
                <w:color w:val="000000" w:themeColor="text1"/>
                <w:szCs w:val="21"/>
              </w:rPr>
              <w:t>NIPPON PAINT HOLDINGS CO LTD</w:t>
            </w:r>
          </w:p>
        </w:tc>
        <w:tc>
          <w:tcPr>
            <w:tcW w:w="2552" w:type="dxa"/>
            <w:vAlign w:val="center"/>
          </w:tcPr>
          <w:p w14:paraId="605F8D54" w14:textId="77777777" w:rsidR="00FE5A45" w:rsidRDefault="003F084F">
            <w:pPr>
              <w:jc w:val="center"/>
            </w:pPr>
            <w:r>
              <w:rPr>
                <w:rFonts w:eastAsiaTheme="minorEastAsia"/>
                <w:color w:val="000000" w:themeColor="text1"/>
                <w:szCs w:val="21"/>
              </w:rPr>
              <w:t>4612</w:t>
            </w:r>
          </w:p>
        </w:tc>
        <w:tc>
          <w:tcPr>
            <w:tcW w:w="2130" w:type="dxa"/>
            <w:vAlign w:val="center"/>
          </w:tcPr>
          <w:p w14:paraId="4CBDBA23" w14:textId="77777777" w:rsidR="00FE5A45" w:rsidRDefault="003F084F">
            <w:pPr>
              <w:jc w:val="right"/>
            </w:pPr>
            <w:r>
              <w:rPr>
                <w:rFonts w:eastAsiaTheme="minorEastAsia"/>
                <w:color w:val="000000" w:themeColor="text1"/>
                <w:szCs w:val="21"/>
              </w:rPr>
              <w:t>19,287,409.90</w:t>
            </w:r>
          </w:p>
        </w:tc>
        <w:tc>
          <w:tcPr>
            <w:tcW w:w="1650" w:type="dxa"/>
            <w:vAlign w:val="center"/>
          </w:tcPr>
          <w:p w14:paraId="259ABCC3" w14:textId="77777777" w:rsidR="00FE5A45" w:rsidRDefault="003F084F">
            <w:pPr>
              <w:jc w:val="right"/>
            </w:pPr>
            <w:r>
              <w:rPr>
                <w:rFonts w:eastAsiaTheme="minorEastAsia"/>
                <w:color w:val="000000" w:themeColor="text1"/>
                <w:szCs w:val="21"/>
              </w:rPr>
              <w:t>2.40</w:t>
            </w:r>
          </w:p>
        </w:tc>
      </w:tr>
      <w:tr w:rsidR="00FE5A45" w14:paraId="6F23215E" w14:textId="77777777">
        <w:tc>
          <w:tcPr>
            <w:tcW w:w="555" w:type="dxa"/>
            <w:vAlign w:val="center"/>
          </w:tcPr>
          <w:p w14:paraId="3EF7CFCC" w14:textId="77777777" w:rsidR="00FE5A45" w:rsidRDefault="003F084F">
            <w:pPr>
              <w:jc w:val="center"/>
            </w:pPr>
            <w:r>
              <w:rPr>
                <w:rFonts w:eastAsiaTheme="minorEastAsia"/>
                <w:color w:val="000000" w:themeColor="text1"/>
                <w:szCs w:val="21"/>
              </w:rPr>
              <w:t>61</w:t>
            </w:r>
          </w:p>
        </w:tc>
        <w:tc>
          <w:tcPr>
            <w:tcW w:w="2378" w:type="dxa"/>
            <w:vAlign w:val="center"/>
          </w:tcPr>
          <w:p w14:paraId="43EBA1A5" w14:textId="77777777" w:rsidR="00FE5A45" w:rsidRDefault="003F084F">
            <w:pPr>
              <w:jc w:val="center"/>
            </w:pPr>
            <w:r>
              <w:rPr>
                <w:rFonts w:eastAsiaTheme="minorEastAsia"/>
                <w:color w:val="000000" w:themeColor="text1"/>
                <w:szCs w:val="21"/>
              </w:rPr>
              <w:t>NITORI HOLDINGS CO LTD</w:t>
            </w:r>
          </w:p>
        </w:tc>
        <w:tc>
          <w:tcPr>
            <w:tcW w:w="2552" w:type="dxa"/>
            <w:vAlign w:val="center"/>
          </w:tcPr>
          <w:p w14:paraId="41A51D4B" w14:textId="77777777" w:rsidR="00FE5A45" w:rsidRDefault="003F084F">
            <w:pPr>
              <w:jc w:val="center"/>
            </w:pPr>
            <w:r>
              <w:rPr>
                <w:rFonts w:eastAsiaTheme="minorEastAsia"/>
                <w:color w:val="000000" w:themeColor="text1"/>
                <w:szCs w:val="21"/>
              </w:rPr>
              <w:t>9843</w:t>
            </w:r>
          </w:p>
        </w:tc>
        <w:tc>
          <w:tcPr>
            <w:tcW w:w="2130" w:type="dxa"/>
            <w:vAlign w:val="center"/>
          </w:tcPr>
          <w:p w14:paraId="7661A4BA" w14:textId="77777777" w:rsidR="00FE5A45" w:rsidRDefault="003F084F">
            <w:pPr>
              <w:jc w:val="right"/>
            </w:pPr>
            <w:r>
              <w:rPr>
                <w:rFonts w:eastAsiaTheme="minorEastAsia"/>
                <w:color w:val="000000" w:themeColor="text1"/>
                <w:szCs w:val="21"/>
              </w:rPr>
              <w:t>19,077,500.10</w:t>
            </w:r>
          </w:p>
        </w:tc>
        <w:tc>
          <w:tcPr>
            <w:tcW w:w="1650" w:type="dxa"/>
            <w:vAlign w:val="center"/>
          </w:tcPr>
          <w:p w14:paraId="1AF975A6" w14:textId="77777777" w:rsidR="00FE5A45" w:rsidRDefault="003F084F">
            <w:pPr>
              <w:jc w:val="right"/>
            </w:pPr>
            <w:r>
              <w:rPr>
                <w:rFonts w:eastAsiaTheme="minorEastAsia"/>
                <w:color w:val="000000" w:themeColor="text1"/>
                <w:szCs w:val="21"/>
              </w:rPr>
              <w:t>2.38</w:t>
            </w:r>
          </w:p>
        </w:tc>
      </w:tr>
      <w:tr w:rsidR="00FE5A45" w14:paraId="05EA5878" w14:textId="77777777">
        <w:tc>
          <w:tcPr>
            <w:tcW w:w="555" w:type="dxa"/>
            <w:vAlign w:val="center"/>
          </w:tcPr>
          <w:p w14:paraId="31C3F89A" w14:textId="77777777" w:rsidR="00FE5A45" w:rsidRDefault="003F084F">
            <w:pPr>
              <w:jc w:val="center"/>
            </w:pPr>
            <w:r>
              <w:rPr>
                <w:rFonts w:eastAsiaTheme="minorEastAsia"/>
                <w:color w:val="000000" w:themeColor="text1"/>
                <w:szCs w:val="21"/>
              </w:rPr>
              <w:t>62</w:t>
            </w:r>
          </w:p>
        </w:tc>
        <w:tc>
          <w:tcPr>
            <w:tcW w:w="2378" w:type="dxa"/>
            <w:vAlign w:val="center"/>
          </w:tcPr>
          <w:p w14:paraId="462503B0" w14:textId="77777777" w:rsidR="00FE5A45" w:rsidRDefault="003F084F">
            <w:pPr>
              <w:jc w:val="center"/>
            </w:pPr>
            <w:r>
              <w:rPr>
                <w:rFonts w:eastAsiaTheme="minorEastAsia"/>
                <w:color w:val="000000" w:themeColor="text1"/>
                <w:szCs w:val="21"/>
              </w:rPr>
              <w:t>BENGO4.COM INC</w:t>
            </w:r>
          </w:p>
        </w:tc>
        <w:tc>
          <w:tcPr>
            <w:tcW w:w="2552" w:type="dxa"/>
            <w:vAlign w:val="center"/>
          </w:tcPr>
          <w:p w14:paraId="150B4551" w14:textId="77777777" w:rsidR="00FE5A45" w:rsidRDefault="003F084F">
            <w:pPr>
              <w:jc w:val="center"/>
            </w:pPr>
            <w:r>
              <w:rPr>
                <w:rFonts w:eastAsiaTheme="minorEastAsia"/>
                <w:color w:val="000000" w:themeColor="text1"/>
                <w:szCs w:val="21"/>
              </w:rPr>
              <w:t>6027</w:t>
            </w:r>
          </w:p>
        </w:tc>
        <w:tc>
          <w:tcPr>
            <w:tcW w:w="2130" w:type="dxa"/>
            <w:vAlign w:val="center"/>
          </w:tcPr>
          <w:p w14:paraId="6C6EE7C0" w14:textId="77777777" w:rsidR="00FE5A45" w:rsidRDefault="003F084F">
            <w:pPr>
              <w:jc w:val="right"/>
            </w:pPr>
            <w:r>
              <w:rPr>
                <w:rFonts w:eastAsiaTheme="minorEastAsia"/>
                <w:color w:val="000000" w:themeColor="text1"/>
                <w:szCs w:val="21"/>
              </w:rPr>
              <w:t>18,251,587.17</w:t>
            </w:r>
          </w:p>
        </w:tc>
        <w:tc>
          <w:tcPr>
            <w:tcW w:w="1650" w:type="dxa"/>
            <w:vAlign w:val="center"/>
          </w:tcPr>
          <w:p w14:paraId="75BD9AD8" w14:textId="77777777" w:rsidR="00FE5A45" w:rsidRDefault="003F084F">
            <w:pPr>
              <w:jc w:val="right"/>
            </w:pPr>
            <w:r>
              <w:rPr>
                <w:rFonts w:eastAsiaTheme="minorEastAsia"/>
                <w:color w:val="000000" w:themeColor="text1"/>
                <w:szCs w:val="21"/>
              </w:rPr>
              <w:t>2.27</w:t>
            </w:r>
          </w:p>
        </w:tc>
      </w:tr>
      <w:tr w:rsidR="00FE5A45" w14:paraId="6370FC16" w14:textId="77777777">
        <w:tc>
          <w:tcPr>
            <w:tcW w:w="555" w:type="dxa"/>
            <w:vAlign w:val="center"/>
          </w:tcPr>
          <w:p w14:paraId="0A509AC9" w14:textId="77777777" w:rsidR="00FE5A45" w:rsidRDefault="003F084F">
            <w:pPr>
              <w:jc w:val="center"/>
            </w:pPr>
            <w:r>
              <w:rPr>
                <w:rFonts w:eastAsiaTheme="minorEastAsia"/>
                <w:color w:val="000000" w:themeColor="text1"/>
                <w:szCs w:val="21"/>
              </w:rPr>
              <w:t>63</w:t>
            </w:r>
          </w:p>
        </w:tc>
        <w:tc>
          <w:tcPr>
            <w:tcW w:w="2378" w:type="dxa"/>
            <w:vAlign w:val="center"/>
          </w:tcPr>
          <w:p w14:paraId="514EC46B" w14:textId="77777777" w:rsidR="00FE5A45" w:rsidRDefault="003F084F">
            <w:pPr>
              <w:jc w:val="center"/>
            </w:pPr>
            <w:r>
              <w:rPr>
                <w:rFonts w:eastAsiaTheme="minorEastAsia"/>
                <w:color w:val="000000" w:themeColor="text1"/>
                <w:szCs w:val="21"/>
              </w:rPr>
              <w:t>TERUMO CORP</w:t>
            </w:r>
          </w:p>
        </w:tc>
        <w:tc>
          <w:tcPr>
            <w:tcW w:w="2552" w:type="dxa"/>
            <w:vAlign w:val="center"/>
          </w:tcPr>
          <w:p w14:paraId="55D22DF0" w14:textId="77777777" w:rsidR="00FE5A45" w:rsidRDefault="003F084F">
            <w:pPr>
              <w:jc w:val="center"/>
            </w:pPr>
            <w:r>
              <w:rPr>
                <w:rFonts w:eastAsiaTheme="minorEastAsia"/>
                <w:color w:val="000000" w:themeColor="text1"/>
                <w:szCs w:val="21"/>
              </w:rPr>
              <w:t>4543</w:t>
            </w:r>
          </w:p>
        </w:tc>
        <w:tc>
          <w:tcPr>
            <w:tcW w:w="2130" w:type="dxa"/>
            <w:vAlign w:val="center"/>
          </w:tcPr>
          <w:p w14:paraId="7B392DB2" w14:textId="77777777" w:rsidR="00FE5A45" w:rsidRDefault="003F084F">
            <w:pPr>
              <w:jc w:val="right"/>
            </w:pPr>
            <w:r>
              <w:rPr>
                <w:rFonts w:eastAsiaTheme="minorEastAsia"/>
                <w:color w:val="000000" w:themeColor="text1"/>
                <w:szCs w:val="21"/>
              </w:rPr>
              <w:t>17,769,053.65</w:t>
            </w:r>
          </w:p>
        </w:tc>
        <w:tc>
          <w:tcPr>
            <w:tcW w:w="1650" w:type="dxa"/>
            <w:vAlign w:val="center"/>
          </w:tcPr>
          <w:p w14:paraId="5B9AF9E0" w14:textId="77777777" w:rsidR="00FE5A45" w:rsidRDefault="003F084F">
            <w:pPr>
              <w:jc w:val="right"/>
            </w:pPr>
            <w:r>
              <w:rPr>
                <w:rFonts w:eastAsiaTheme="minorEastAsia"/>
                <w:color w:val="000000" w:themeColor="text1"/>
                <w:szCs w:val="21"/>
              </w:rPr>
              <w:t>2.21</w:t>
            </w:r>
          </w:p>
        </w:tc>
      </w:tr>
      <w:tr w:rsidR="00FE5A45" w14:paraId="2AD52059" w14:textId="77777777">
        <w:tc>
          <w:tcPr>
            <w:tcW w:w="555" w:type="dxa"/>
            <w:vAlign w:val="center"/>
          </w:tcPr>
          <w:p w14:paraId="0083BF8C" w14:textId="77777777" w:rsidR="00FE5A45" w:rsidRDefault="003F084F">
            <w:pPr>
              <w:jc w:val="center"/>
            </w:pPr>
            <w:r>
              <w:rPr>
                <w:rFonts w:eastAsiaTheme="minorEastAsia"/>
                <w:color w:val="000000" w:themeColor="text1"/>
                <w:szCs w:val="21"/>
              </w:rPr>
              <w:t>64</w:t>
            </w:r>
          </w:p>
        </w:tc>
        <w:tc>
          <w:tcPr>
            <w:tcW w:w="2378" w:type="dxa"/>
            <w:vAlign w:val="center"/>
          </w:tcPr>
          <w:p w14:paraId="59581262" w14:textId="77777777" w:rsidR="00FE5A45" w:rsidRDefault="003F084F">
            <w:pPr>
              <w:jc w:val="center"/>
            </w:pPr>
            <w:r>
              <w:rPr>
                <w:rFonts w:eastAsiaTheme="minorEastAsia"/>
                <w:color w:val="000000" w:themeColor="text1"/>
                <w:szCs w:val="21"/>
              </w:rPr>
              <w:t xml:space="preserve">NIPPON SANSO </w:t>
            </w:r>
            <w:r>
              <w:rPr>
                <w:rFonts w:eastAsiaTheme="minorEastAsia"/>
                <w:color w:val="000000" w:themeColor="text1"/>
                <w:szCs w:val="21"/>
              </w:rPr>
              <w:lastRenderedPageBreak/>
              <w:t>HOLDINGS CORP</w:t>
            </w:r>
          </w:p>
        </w:tc>
        <w:tc>
          <w:tcPr>
            <w:tcW w:w="2552" w:type="dxa"/>
            <w:vAlign w:val="center"/>
          </w:tcPr>
          <w:p w14:paraId="22C6201B" w14:textId="77777777" w:rsidR="00FE5A45" w:rsidRDefault="003F084F">
            <w:pPr>
              <w:jc w:val="center"/>
            </w:pPr>
            <w:r>
              <w:rPr>
                <w:rFonts w:eastAsiaTheme="minorEastAsia"/>
                <w:color w:val="000000" w:themeColor="text1"/>
                <w:szCs w:val="21"/>
              </w:rPr>
              <w:lastRenderedPageBreak/>
              <w:t>4091</w:t>
            </w:r>
          </w:p>
        </w:tc>
        <w:tc>
          <w:tcPr>
            <w:tcW w:w="2130" w:type="dxa"/>
            <w:vAlign w:val="center"/>
          </w:tcPr>
          <w:p w14:paraId="25CA7D55" w14:textId="77777777" w:rsidR="00FE5A45" w:rsidRDefault="003F084F">
            <w:pPr>
              <w:jc w:val="right"/>
            </w:pPr>
            <w:r>
              <w:rPr>
                <w:rFonts w:eastAsiaTheme="minorEastAsia"/>
                <w:color w:val="000000" w:themeColor="text1"/>
                <w:szCs w:val="21"/>
              </w:rPr>
              <w:t>17,287,388.86</w:t>
            </w:r>
          </w:p>
        </w:tc>
        <w:tc>
          <w:tcPr>
            <w:tcW w:w="1650" w:type="dxa"/>
            <w:vAlign w:val="center"/>
          </w:tcPr>
          <w:p w14:paraId="6436F154" w14:textId="77777777" w:rsidR="00FE5A45" w:rsidRDefault="003F084F">
            <w:pPr>
              <w:jc w:val="right"/>
            </w:pPr>
            <w:r>
              <w:rPr>
                <w:rFonts w:eastAsiaTheme="minorEastAsia"/>
                <w:color w:val="000000" w:themeColor="text1"/>
                <w:szCs w:val="21"/>
              </w:rPr>
              <w:t>2.15</w:t>
            </w:r>
          </w:p>
        </w:tc>
      </w:tr>
      <w:tr w:rsidR="00FE5A45" w14:paraId="139B3E44" w14:textId="77777777">
        <w:tc>
          <w:tcPr>
            <w:tcW w:w="555" w:type="dxa"/>
            <w:vAlign w:val="center"/>
          </w:tcPr>
          <w:p w14:paraId="4D46C156" w14:textId="77777777" w:rsidR="00FE5A45" w:rsidRDefault="003F084F">
            <w:pPr>
              <w:jc w:val="center"/>
            </w:pPr>
            <w:r>
              <w:rPr>
                <w:rFonts w:eastAsiaTheme="minorEastAsia"/>
                <w:color w:val="000000" w:themeColor="text1"/>
                <w:szCs w:val="21"/>
              </w:rPr>
              <w:t>65</w:t>
            </w:r>
          </w:p>
        </w:tc>
        <w:tc>
          <w:tcPr>
            <w:tcW w:w="2378" w:type="dxa"/>
            <w:vAlign w:val="center"/>
          </w:tcPr>
          <w:p w14:paraId="2E73D344" w14:textId="77777777" w:rsidR="00FE5A45" w:rsidRDefault="003F084F">
            <w:pPr>
              <w:jc w:val="center"/>
            </w:pPr>
            <w:r>
              <w:rPr>
                <w:rFonts w:eastAsiaTheme="minorEastAsia"/>
                <w:color w:val="000000" w:themeColor="text1"/>
                <w:szCs w:val="21"/>
              </w:rPr>
              <w:t>TOKYO OHKA KOGYO CO LTD</w:t>
            </w:r>
          </w:p>
        </w:tc>
        <w:tc>
          <w:tcPr>
            <w:tcW w:w="2552" w:type="dxa"/>
            <w:vAlign w:val="center"/>
          </w:tcPr>
          <w:p w14:paraId="2C7C9512" w14:textId="77777777" w:rsidR="00FE5A45" w:rsidRDefault="003F084F">
            <w:pPr>
              <w:jc w:val="center"/>
            </w:pPr>
            <w:r>
              <w:rPr>
                <w:rFonts w:eastAsiaTheme="minorEastAsia"/>
                <w:color w:val="000000" w:themeColor="text1"/>
                <w:szCs w:val="21"/>
              </w:rPr>
              <w:t>4186</w:t>
            </w:r>
          </w:p>
        </w:tc>
        <w:tc>
          <w:tcPr>
            <w:tcW w:w="2130" w:type="dxa"/>
            <w:vAlign w:val="center"/>
          </w:tcPr>
          <w:p w14:paraId="426FA450" w14:textId="77777777" w:rsidR="00FE5A45" w:rsidRDefault="003F084F">
            <w:pPr>
              <w:jc w:val="right"/>
            </w:pPr>
            <w:r>
              <w:rPr>
                <w:rFonts w:eastAsiaTheme="minorEastAsia"/>
                <w:color w:val="000000" w:themeColor="text1"/>
                <w:szCs w:val="21"/>
              </w:rPr>
              <w:t>16,488,436.18</w:t>
            </w:r>
          </w:p>
        </w:tc>
        <w:tc>
          <w:tcPr>
            <w:tcW w:w="1650" w:type="dxa"/>
            <w:vAlign w:val="center"/>
          </w:tcPr>
          <w:p w14:paraId="4FFF638F" w14:textId="77777777" w:rsidR="00FE5A45" w:rsidRDefault="003F084F">
            <w:pPr>
              <w:jc w:val="right"/>
            </w:pPr>
            <w:r>
              <w:rPr>
                <w:rFonts w:eastAsiaTheme="minorEastAsia"/>
                <w:color w:val="000000" w:themeColor="text1"/>
                <w:szCs w:val="21"/>
              </w:rPr>
              <w:t>2.05</w:t>
            </w:r>
          </w:p>
        </w:tc>
      </w:tr>
    </w:tbl>
    <w:p w14:paraId="45B07DF6"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w:t>
      </w:r>
      <w:r w:rsidRPr="006017C4">
        <w:rPr>
          <w:rFonts w:eastAsiaTheme="minorEastAsia"/>
          <w:color w:val="000000" w:themeColor="text1"/>
          <w:szCs w:val="21"/>
        </w:rPr>
        <w:t>“</w:t>
      </w:r>
      <w:r w:rsidRPr="006017C4">
        <w:rPr>
          <w:rFonts w:eastAsiaTheme="minorEastAsia"/>
          <w:color w:val="000000" w:themeColor="text1"/>
          <w:szCs w:val="21"/>
        </w:rPr>
        <w:t>买入金额</w:t>
      </w:r>
      <w:r w:rsidRPr="006017C4">
        <w:rPr>
          <w:rFonts w:eastAsiaTheme="minorEastAsia"/>
          <w:color w:val="000000" w:themeColor="text1"/>
          <w:szCs w:val="21"/>
        </w:rPr>
        <w:t>”</w:t>
      </w:r>
      <w:r w:rsidRPr="006017C4">
        <w:rPr>
          <w:rFonts w:eastAsiaTheme="minorEastAsia"/>
          <w:color w:val="000000" w:themeColor="text1"/>
          <w:szCs w:val="21"/>
        </w:rPr>
        <w:t>（或</w:t>
      </w:r>
      <w:r w:rsidRPr="006017C4">
        <w:rPr>
          <w:rFonts w:eastAsiaTheme="minorEastAsia"/>
          <w:color w:val="000000" w:themeColor="text1"/>
          <w:szCs w:val="21"/>
        </w:rPr>
        <w:t>“</w:t>
      </w:r>
      <w:r w:rsidRPr="006017C4">
        <w:rPr>
          <w:rFonts w:eastAsiaTheme="minorEastAsia"/>
          <w:color w:val="000000" w:themeColor="text1"/>
          <w:szCs w:val="21"/>
        </w:rPr>
        <w:t>买入股票成本</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卖出金额</w:t>
      </w:r>
      <w:r w:rsidRPr="006017C4">
        <w:rPr>
          <w:rFonts w:eastAsiaTheme="minorEastAsia"/>
          <w:color w:val="000000" w:themeColor="text1"/>
          <w:szCs w:val="21"/>
        </w:rPr>
        <w:t>”</w:t>
      </w:r>
      <w:r w:rsidRPr="006017C4">
        <w:rPr>
          <w:rFonts w:eastAsiaTheme="minorEastAsia"/>
          <w:color w:val="000000" w:themeColor="text1"/>
          <w:szCs w:val="21"/>
        </w:rPr>
        <w:t>（或</w:t>
      </w:r>
      <w:r w:rsidRPr="006017C4">
        <w:rPr>
          <w:rFonts w:eastAsiaTheme="minorEastAsia"/>
          <w:color w:val="000000" w:themeColor="text1"/>
          <w:szCs w:val="21"/>
        </w:rPr>
        <w:t>“</w:t>
      </w:r>
      <w:r w:rsidRPr="006017C4">
        <w:rPr>
          <w:rFonts w:eastAsiaTheme="minorEastAsia"/>
          <w:color w:val="000000" w:themeColor="text1"/>
          <w:szCs w:val="21"/>
        </w:rPr>
        <w:t>卖出股票收入</w:t>
      </w:r>
      <w:r w:rsidRPr="006017C4">
        <w:rPr>
          <w:rFonts w:eastAsiaTheme="minorEastAsia"/>
          <w:color w:val="000000" w:themeColor="text1"/>
          <w:szCs w:val="21"/>
        </w:rPr>
        <w:t>”</w:t>
      </w:r>
      <w:r w:rsidRPr="006017C4">
        <w:rPr>
          <w:rFonts w:eastAsiaTheme="minorEastAsia"/>
          <w:color w:val="000000" w:themeColor="text1"/>
          <w:szCs w:val="21"/>
        </w:rPr>
        <w:t>）均按买卖成交金额（成交单价乘以成交数量）填列，不考虑相关交易费用。</w:t>
      </w:r>
    </w:p>
    <w:p w14:paraId="1EDD163E" w14:textId="77777777"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8.5.2</w:t>
      </w:r>
      <w:r w:rsidR="002D0B5F"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累计卖出金额超出</w:t>
      </w:r>
      <w:r w:rsidR="008E1045" w:rsidRPr="006017C4">
        <w:rPr>
          <w:rFonts w:eastAsiaTheme="minorEastAsia"/>
          <w:b/>
          <w:color w:val="000000" w:themeColor="text1"/>
          <w:kern w:val="0"/>
          <w:szCs w:val="21"/>
        </w:rPr>
        <w:t>期</w:t>
      </w:r>
      <w:proofErr w:type="gramStart"/>
      <w:r w:rsidR="008E1045" w:rsidRPr="006017C4">
        <w:rPr>
          <w:rFonts w:eastAsiaTheme="minorEastAsia"/>
          <w:b/>
          <w:color w:val="000000" w:themeColor="text1"/>
          <w:kern w:val="0"/>
          <w:szCs w:val="21"/>
        </w:rPr>
        <w:t>初</w:t>
      </w:r>
      <w:r w:rsidRPr="006017C4">
        <w:rPr>
          <w:rFonts w:eastAsiaTheme="minorEastAsia"/>
          <w:b/>
          <w:color w:val="000000" w:themeColor="text1"/>
          <w:kern w:val="0"/>
          <w:szCs w:val="21"/>
        </w:rPr>
        <w:t>基金</w:t>
      </w:r>
      <w:proofErr w:type="gramEnd"/>
      <w:r w:rsidRPr="006017C4">
        <w:rPr>
          <w:rFonts w:eastAsiaTheme="minorEastAsia"/>
          <w:b/>
          <w:color w:val="000000" w:themeColor="text1"/>
          <w:kern w:val="0"/>
          <w:szCs w:val="21"/>
        </w:rPr>
        <w:t>资产净值</w:t>
      </w:r>
      <w:r w:rsidR="007B3B2A" w:rsidRPr="006017C4">
        <w:rPr>
          <w:rFonts w:eastAsiaTheme="minorEastAsia"/>
          <w:b/>
          <w:color w:val="000000" w:themeColor="text1"/>
          <w:szCs w:val="21"/>
        </w:rPr>
        <w:t>2%</w:t>
      </w:r>
      <w:r w:rsidRPr="006017C4">
        <w:rPr>
          <w:rFonts w:eastAsiaTheme="minorEastAsia"/>
          <w:b/>
          <w:color w:val="000000" w:themeColor="text1"/>
          <w:kern w:val="0"/>
          <w:szCs w:val="21"/>
        </w:rPr>
        <w:t>或前</w:t>
      </w:r>
      <w:r w:rsidRPr="006017C4">
        <w:rPr>
          <w:rFonts w:eastAsiaTheme="minorEastAsia"/>
          <w:b/>
          <w:color w:val="000000" w:themeColor="text1"/>
          <w:kern w:val="0"/>
          <w:szCs w:val="21"/>
        </w:rPr>
        <w:t>20</w:t>
      </w:r>
      <w:r w:rsidRPr="006017C4">
        <w:rPr>
          <w:rFonts w:eastAsiaTheme="minorEastAsia"/>
          <w:b/>
          <w:color w:val="000000" w:themeColor="text1"/>
          <w:kern w:val="0"/>
          <w:szCs w:val="21"/>
        </w:rPr>
        <w:t>名的权益投资明细</w:t>
      </w:r>
    </w:p>
    <w:p w14:paraId="22AB1421" w14:textId="77777777"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4583"/>
        <w:gridCol w:w="1007"/>
        <w:gridCol w:w="1470"/>
        <w:gridCol w:w="1650"/>
      </w:tblGrid>
      <w:tr w:rsidR="00991338" w:rsidRPr="006017C4" w14:paraId="1DE35715" w14:textId="77777777" w:rsidTr="00474A69">
        <w:trPr>
          <w:trHeight w:val="315"/>
        </w:trPr>
        <w:tc>
          <w:tcPr>
            <w:tcW w:w="555" w:type="dxa"/>
            <w:tcMar>
              <w:top w:w="15" w:type="dxa"/>
              <w:left w:w="15" w:type="dxa"/>
              <w:bottom w:w="0" w:type="dxa"/>
              <w:right w:w="15" w:type="dxa"/>
            </w:tcMar>
            <w:vAlign w:val="center"/>
          </w:tcPr>
          <w:p w14:paraId="182FF408"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4583" w:type="dxa"/>
            <w:tcMar>
              <w:top w:w="15" w:type="dxa"/>
              <w:left w:w="15" w:type="dxa"/>
              <w:bottom w:w="0" w:type="dxa"/>
              <w:right w:w="15" w:type="dxa"/>
            </w:tcMar>
            <w:vAlign w:val="center"/>
          </w:tcPr>
          <w:p w14:paraId="02B199AC"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公司名称（英文）</w:t>
            </w:r>
          </w:p>
        </w:tc>
        <w:tc>
          <w:tcPr>
            <w:tcW w:w="1007" w:type="dxa"/>
            <w:tcMar>
              <w:top w:w="15" w:type="dxa"/>
              <w:left w:w="15" w:type="dxa"/>
              <w:bottom w:w="0" w:type="dxa"/>
              <w:right w:w="15" w:type="dxa"/>
            </w:tcMar>
            <w:vAlign w:val="center"/>
          </w:tcPr>
          <w:p w14:paraId="726108E3"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证券代码</w:t>
            </w:r>
          </w:p>
        </w:tc>
        <w:tc>
          <w:tcPr>
            <w:tcW w:w="1470" w:type="dxa"/>
            <w:tcMar>
              <w:top w:w="15" w:type="dxa"/>
              <w:left w:w="15" w:type="dxa"/>
              <w:bottom w:w="0" w:type="dxa"/>
              <w:right w:w="15" w:type="dxa"/>
            </w:tcMar>
            <w:vAlign w:val="center"/>
          </w:tcPr>
          <w:p w14:paraId="0F9EEF85"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本期累计卖出金额</w:t>
            </w:r>
          </w:p>
        </w:tc>
        <w:tc>
          <w:tcPr>
            <w:tcW w:w="1650" w:type="dxa"/>
            <w:tcMar>
              <w:top w:w="15" w:type="dxa"/>
              <w:left w:w="15" w:type="dxa"/>
              <w:bottom w:w="0" w:type="dxa"/>
              <w:right w:w="15" w:type="dxa"/>
            </w:tcMar>
            <w:vAlign w:val="center"/>
          </w:tcPr>
          <w:p w14:paraId="5F577FE1" w14:textId="77777777" w:rsidR="007D3054"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w:t>
            </w:r>
            <w:r w:rsidR="00E70C81" w:rsidRPr="006017C4">
              <w:rPr>
                <w:rFonts w:eastAsiaTheme="minorEastAsia"/>
                <w:color w:val="000000" w:themeColor="text1"/>
                <w:kern w:val="0"/>
                <w:szCs w:val="21"/>
              </w:rPr>
              <w:t>期初</w:t>
            </w:r>
            <w:r w:rsidRPr="006017C4">
              <w:rPr>
                <w:rFonts w:eastAsiaTheme="minorEastAsia"/>
                <w:color w:val="000000" w:themeColor="text1"/>
                <w:szCs w:val="21"/>
              </w:rPr>
              <w:t>基金</w:t>
            </w:r>
          </w:p>
          <w:p w14:paraId="3AD1CE47"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资产净值比例（％）</w:t>
            </w:r>
          </w:p>
        </w:tc>
      </w:tr>
      <w:tr w:rsidR="00FE5A45" w14:paraId="7750D277" w14:textId="77777777">
        <w:tc>
          <w:tcPr>
            <w:tcW w:w="555" w:type="dxa"/>
            <w:vAlign w:val="center"/>
          </w:tcPr>
          <w:p w14:paraId="35907993" w14:textId="77777777" w:rsidR="00FE5A45" w:rsidRDefault="003F084F">
            <w:pPr>
              <w:jc w:val="center"/>
            </w:pPr>
            <w:r>
              <w:rPr>
                <w:rFonts w:eastAsiaTheme="minorEastAsia"/>
                <w:color w:val="000000" w:themeColor="text1"/>
                <w:szCs w:val="21"/>
              </w:rPr>
              <w:t>1</w:t>
            </w:r>
          </w:p>
        </w:tc>
        <w:tc>
          <w:tcPr>
            <w:tcW w:w="4583" w:type="dxa"/>
            <w:vAlign w:val="center"/>
          </w:tcPr>
          <w:p w14:paraId="0294D80B" w14:textId="77777777" w:rsidR="00FE5A45" w:rsidRDefault="003F084F">
            <w:pPr>
              <w:jc w:val="center"/>
            </w:pPr>
            <w:r>
              <w:rPr>
                <w:rFonts w:eastAsiaTheme="minorEastAsia"/>
                <w:color w:val="000000" w:themeColor="text1"/>
                <w:szCs w:val="21"/>
              </w:rPr>
              <w:t>MS&amp;AD INSURANCE GROUP HOLDIN</w:t>
            </w:r>
          </w:p>
        </w:tc>
        <w:tc>
          <w:tcPr>
            <w:tcW w:w="1007" w:type="dxa"/>
            <w:vAlign w:val="center"/>
          </w:tcPr>
          <w:p w14:paraId="2330D718" w14:textId="77777777" w:rsidR="00FE5A45" w:rsidRDefault="003F084F">
            <w:pPr>
              <w:jc w:val="center"/>
            </w:pPr>
            <w:r>
              <w:rPr>
                <w:rFonts w:eastAsiaTheme="minorEastAsia"/>
                <w:color w:val="000000" w:themeColor="text1"/>
                <w:szCs w:val="21"/>
              </w:rPr>
              <w:t>8725</w:t>
            </w:r>
          </w:p>
        </w:tc>
        <w:tc>
          <w:tcPr>
            <w:tcW w:w="1470" w:type="dxa"/>
            <w:vAlign w:val="center"/>
          </w:tcPr>
          <w:p w14:paraId="23B876EF" w14:textId="77777777" w:rsidR="00FE5A45" w:rsidRDefault="003F084F">
            <w:pPr>
              <w:jc w:val="right"/>
            </w:pPr>
            <w:r>
              <w:rPr>
                <w:rFonts w:eastAsiaTheme="minorEastAsia"/>
                <w:color w:val="000000" w:themeColor="text1"/>
                <w:szCs w:val="21"/>
              </w:rPr>
              <w:t>101,773,237.99</w:t>
            </w:r>
          </w:p>
        </w:tc>
        <w:tc>
          <w:tcPr>
            <w:tcW w:w="1650" w:type="dxa"/>
            <w:vAlign w:val="center"/>
          </w:tcPr>
          <w:p w14:paraId="76B776AD" w14:textId="77777777" w:rsidR="00FE5A45" w:rsidRDefault="003F084F">
            <w:pPr>
              <w:jc w:val="right"/>
            </w:pPr>
            <w:r>
              <w:rPr>
                <w:rFonts w:eastAsiaTheme="minorEastAsia"/>
                <w:color w:val="000000" w:themeColor="text1"/>
                <w:szCs w:val="21"/>
              </w:rPr>
              <w:t>12.67</w:t>
            </w:r>
          </w:p>
        </w:tc>
      </w:tr>
      <w:tr w:rsidR="00FE5A45" w14:paraId="05326932" w14:textId="77777777">
        <w:tc>
          <w:tcPr>
            <w:tcW w:w="555" w:type="dxa"/>
            <w:vAlign w:val="center"/>
          </w:tcPr>
          <w:p w14:paraId="72A716BD" w14:textId="77777777" w:rsidR="00FE5A45" w:rsidRDefault="003F084F">
            <w:pPr>
              <w:jc w:val="center"/>
            </w:pPr>
            <w:r>
              <w:rPr>
                <w:rFonts w:eastAsiaTheme="minorEastAsia"/>
                <w:color w:val="000000" w:themeColor="text1"/>
                <w:szCs w:val="21"/>
              </w:rPr>
              <w:t>2</w:t>
            </w:r>
          </w:p>
        </w:tc>
        <w:tc>
          <w:tcPr>
            <w:tcW w:w="4583" w:type="dxa"/>
            <w:vAlign w:val="center"/>
          </w:tcPr>
          <w:p w14:paraId="0F204613" w14:textId="77777777" w:rsidR="00FE5A45" w:rsidRDefault="003F084F">
            <w:pPr>
              <w:jc w:val="center"/>
            </w:pPr>
            <w:r>
              <w:rPr>
                <w:rFonts w:eastAsiaTheme="minorEastAsia"/>
                <w:color w:val="000000" w:themeColor="text1"/>
                <w:szCs w:val="21"/>
              </w:rPr>
              <w:t>HITACHI LTD</w:t>
            </w:r>
          </w:p>
        </w:tc>
        <w:tc>
          <w:tcPr>
            <w:tcW w:w="1007" w:type="dxa"/>
            <w:vAlign w:val="center"/>
          </w:tcPr>
          <w:p w14:paraId="642D12A7" w14:textId="77777777" w:rsidR="00FE5A45" w:rsidRDefault="003F084F">
            <w:pPr>
              <w:jc w:val="center"/>
            </w:pPr>
            <w:r>
              <w:rPr>
                <w:rFonts w:eastAsiaTheme="minorEastAsia"/>
                <w:color w:val="000000" w:themeColor="text1"/>
                <w:szCs w:val="21"/>
              </w:rPr>
              <w:t>6501</w:t>
            </w:r>
          </w:p>
        </w:tc>
        <w:tc>
          <w:tcPr>
            <w:tcW w:w="1470" w:type="dxa"/>
            <w:vAlign w:val="center"/>
          </w:tcPr>
          <w:p w14:paraId="30318303" w14:textId="77777777" w:rsidR="00FE5A45" w:rsidRDefault="003F084F">
            <w:pPr>
              <w:jc w:val="right"/>
            </w:pPr>
            <w:r>
              <w:rPr>
                <w:rFonts w:eastAsiaTheme="minorEastAsia"/>
                <w:color w:val="000000" w:themeColor="text1"/>
                <w:szCs w:val="21"/>
              </w:rPr>
              <w:t>93,673,283.47</w:t>
            </w:r>
          </w:p>
        </w:tc>
        <w:tc>
          <w:tcPr>
            <w:tcW w:w="1650" w:type="dxa"/>
            <w:vAlign w:val="center"/>
          </w:tcPr>
          <w:p w14:paraId="767BC49B" w14:textId="77777777" w:rsidR="00FE5A45" w:rsidRDefault="003F084F">
            <w:pPr>
              <w:jc w:val="right"/>
            </w:pPr>
            <w:r>
              <w:rPr>
                <w:rFonts w:eastAsiaTheme="minorEastAsia"/>
                <w:color w:val="000000" w:themeColor="text1"/>
                <w:szCs w:val="21"/>
              </w:rPr>
              <w:t>11.66</w:t>
            </w:r>
          </w:p>
        </w:tc>
      </w:tr>
      <w:tr w:rsidR="00FE5A45" w14:paraId="5970987A" w14:textId="77777777">
        <w:tc>
          <w:tcPr>
            <w:tcW w:w="555" w:type="dxa"/>
            <w:vAlign w:val="center"/>
          </w:tcPr>
          <w:p w14:paraId="79FA5271" w14:textId="77777777" w:rsidR="00FE5A45" w:rsidRDefault="003F084F">
            <w:pPr>
              <w:jc w:val="center"/>
            </w:pPr>
            <w:r>
              <w:rPr>
                <w:rFonts w:eastAsiaTheme="minorEastAsia"/>
                <w:color w:val="000000" w:themeColor="text1"/>
                <w:szCs w:val="21"/>
              </w:rPr>
              <w:t>3</w:t>
            </w:r>
          </w:p>
        </w:tc>
        <w:tc>
          <w:tcPr>
            <w:tcW w:w="4583" w:type="dxa"/>
            <w:vAlign w:val="center"/>
          </w:tcPr>
          <w:p w14:paraId="1339AA7F" w14:textId="77777777" w:rsidR="00FE5A45" w:rsidRDefault="003F084F">
            <w:pPr>
              <w:jc w:val="center"/>
            </w:pPr>
            <w:r>
              <w:rPr>
                <w:rFonts w:eastAsiaTheme="minorEastAsia"/>
                <w:color w:val="000000" w:themeColor="text1"/>
                <w:szCs w:val="21"/>
              </w:rPr>
              <w:t>RECRUIT HOLDINGS CO LTD</w:t>
            </w:r>
          </w:p>
        </w:tc>
        <w:tc>
          <w:tcPr>
            <w:tcW w:w="1007" w:type="dxa"/>
            <w:vAlign w:val="center"/>
          </w:tcPr>
          <w:p w14:paraId="264E7DEA" w14:textId="77777777" w:rsidR="00FE5A45" w:rsidRDefault="003F084F">
            <w:pPr>
              <w:jc w:val="center"/>
            </w:pPr>
            <w:r>
              <w:rPr>
                <w:rFonts w:eastAsiaTheme="minorEastAsia"/>
                <w:color w:val="000000" w:themeColor="text1"/>
                <w:szCs w:val="21"/>
              </w:rPr>
              <w:t>6098</w:t>
            </w:r>
          </w:p>
        </w:tc>
        <w:tc>
          <w:tcPr>
            <w:tcW w:w="1470" w:type="dxa"/>
            <w:vAlign w:val="center"/>
          </w:tcPr>
          <w:p w14:paraId="2C414131" w14:textId="77777777" w:rsidR="00FE5A45" w:rsidRDefault="003F084F">
            <w:pPr>
              <w:jc w:val="right"/>
            </w:pPr>
            <w:r>
              <w:rPr>
                <w:rFonts w:eastAsiaTheme="minorEastAsia"/>
                <w:color w:val="000000" w:themeColor="text1"/>
                <w:szCs w:val="21"/>
              </w:rPr>
              <w:t>88,093,083.37</w:t>
            </w:r>
          </w:p>
        </w:tc>
        <w:tc>
          <w:tcPr>
            <w:tcW w:w="1650" w:type="dxa"/>
            <w:vAlign w:val="center"/>
          </w:tcPr>
          <w:p w14:paraId="5E6EBDB4" w14:textId="77777777" w:rsidR="00FE5A45" w:rsidRDefault="003F084F">
            <w:pPr>
              <w:jc w:val="right"/>
            </w:pPr>
            <w:r>
              <w:rPr>
                <w:rFonts w:eastAsiaTheme="minorEastAsia"/>
                <w:color w:val="000000" w:themeColor="text1"/>
                <w:szCs w:val="21"/>
              </w:rPr>
              <w:t>10.97</w:t>
            </w:r>
          </w:p>
        </w:tc>
      </w:tr>
      <w:tr w:rsidR="00FE5A45" w14:paraId="1CF5143D" w14:textId="77777777">
        <w:tc>
          <w:tcPr>
            <w:tcW w:w="555" w:type="dxa"/>
            <w:vAlign w:val="center"/>
          </w:tcPr>
          <w:p w14:paraId="4F966459" w14:textId="77777777" w:rsidR="00FE5A45" w:rsidRDefault="003F084F">
            <w:pPr>
              <w:jc w:val="center"/>
            </w:pPr>
            <w:r>
              <w:rPr>
                <w:rFonts w:eastAsiaTheme="minorEastAsia"/>
                <w:color w:val="000000" w:themeColor="text1"/>
                <w:szCs w:val="21"/>
              </w:rPr>
              <w:t>4</w:t>
            </w:r>
          </w:p>
        </w:tc>
        <w:tc>
          <w:tcPr>
            <w:tcW w:w="4583" w:type="dxa"/>
            <w:vAlign w:val="center"/>
          </w:tcPr>
          <w:p w14:paraId="579496FA" w14:textId="77777777" w:rsidR="00FE5A45" w:rsidRDefault="003F084F">
            <w:pPr>
              <w:jc w:val="center"/>
            </w:pPr>
            <w:r>
              <w:rPr>
                <w:rFonts w:eastAsiaTheme="minorEastAsia"/>
                <w:color w:val="000000" w:themeColor="text1"/>
                <w:szCs w:val="21"/>
              </w:rPr>
              <w:t>NIPPON TELEGRAPH &amp; TELEPHONE</w:t>
            </w:r>
          </w:p>
        </w:tc>
        <w:tc>
          <w:tcPr>
            <w:tcW w:w="1007" w:type="dxa"/>
            <w:vAlign w:val="center"/>
          </w:tcPr>
          <w:p w14:paraId="7A70DD31" w14:textId="77777777" w:rsidR="00FE5A45" w:rsidRDefault="003F084F">
            <w:pPr>
              <w:jc w:val="center"/>
            </w:pPr>
            <w:r>
              <w:rPr>
                <w:rFonts w:eastAsiaTheme="minorEastAsia"/>
                <w:color w:val="000000" w:themeColor="text1"/>
                <w:szCs w:val="21"/>
              </w:rPr>
              <w:t>9432</w:t>
            </w:r>
          </w:p>
        </w:tc>
        <w:tc>
          <w:tcPr>
            <w:tcW w:w="1470" w:type="dxa"/>
            <w:vAlign w:val="center"/>
          </w:tcPr>
          <w:p w14:paraId="56E2A1FA" w14:textId="77777777" w:rsidR="00FE5A45" w:rsidRDefault="003F084F">
            <w:pPr>
              <w:jc w:val="right"/>
            </w:pPr>
            <w:r>
              <w:rPr>
                <w:rFonts w:eastAsiaTheme="minorEastAsia"/>
                <w:color w:val="000000" w:themeColor="text1"/>
                <w:szCs w:val="21"/>
              </w:rPr>
              <w:t>86,976,327.40</w:t>
            </w:r>
          </w:p>
        </w:tc>
        <w:tc>
          <w:tcPr>
            <w:tcW w:w="1650" w:type="dxa"/>
            <w:vAlign w:val="center"/>
          </w:tcPr>
          <w:p w14:paraId="4F6CD35A" w14:textId="77777777" w:rsidR="00FE5A45" w:rsidRDefault="003F084F">
            <w:pPr>
              <w:jc w:val="right"/>
            </w:pPr>
            <w:r>
              <w:rPr>
                <w:rFonts w:eastAsiaTheme="minorEastAsia"/>
                <w:color w:val="000000" w:themeColor="text1"/>
                <w:szCs w:val="21"/>
              </w:rPr>
              <w:t>10.83</w:t>
            </w:r>
          </w:p>
        </w:tc>
      </w:tr>
      <w:tr w:rsidR="00FE5A45" w14:paraId="0790D2DA" w14:textId="77777777">
        <w:tc>
          <w:tcPr>
            <w:tcW w:w="555" w:type="dxa"/>
            <w:vAlign w:val="center"/>
          </w:tcPr>
          <w:p w14:paraId="01163B43" w14:textId="77777777" w:rsidR="00FE5A45" w:rsidRDefault="003F084F">
            <w:pPr>
              <w:jc w:val="center"/>
            </w:pPr>
            <w:r>
              <w:rPr>
                <w:rFonts w:eastAsiaTheme="minorEastAsia"/>
                <w:color w:val="000000" w:themeColor="text1"/>
                <w:szCs w:val="21"/>
              </w:rPr>
              <w:t>5</w:t>
            </w:r>
          </w:p>
        </w:tc>
        <w:tc>
          <w:tcPr>
            <w:tcW w:w="4583" w:type="dxa"/>
            <w:vAlign w:val="center"/>
          </w:tcPr>
          <w:p w14:paraId="4CEC1750" w14:textId="77777777" w:rsidR="00FE5A45" w:rsidRDefault="003F084F">
            <w:pPr>
              <w:jc w:val="center"/>
            </w:pPr>
            <w:r>
              <w:rPr>
                <w:rFonts w:eastAsiaTheme="minorEastAsia"/>
                <w:color w:val="000000" w:themeColor="text1"/>
                <w:szCs w:val="21"/>
              </w:rPr>
              <w:t>SONY GROUP CORP</w:t>
            </w:r>
          </w:p>
        </w:tc>
        <w:tc>
          <w:tcPr>
            <w:tcW w:w="1007" w:type="dxa"/>
            <w:vAlign w:val="center"/>
          </w:tcPr>
          <w:p w14:paraId="184724B8" w14:textId="77777777" w:rsidR="00FE5A45" w:rsidRDefault="003F084F">
            <w:pPr>
              <w:jc w:val="center"/>
            </w:pPr>
            <w:r>
              <w:rPr>
                <w:rFonts w:eastAsiaTheme="minorEastAsia"/>
                <w:color w:val="000000" w:themeColor="text1"/>
                <w:szCs w:val="21"/>
              </w:rPr>
              <w:t>6758</w:t>
            </w:r>
          </w:p>
        </w:tc>
        <w:tc>
          <w:tcPr>
            <w:tcW w:w="1470" w:type="dxa"/>
            <w:vAlign w:val="center"/>
          </w:tcPr>
          <w:p w14:paraId="7C585ED0" w14:textId="77777777" w:rsidR="00FE5A45" w:rsidRDefault="003F084F">
            <w:pPr>
              <w:jc w:val="right"/>
            </w:pPr>
            <w:r>
              <w:rPr>
                <w:rFonts w:eastAsiaTheme="minorEastAsia"/>
                <w:color w:val="000000" w:themeColor="text1"/>
                <w:szCs w:val="21"/>
              </w:rPr>
              <w:t>75,198,132.00</w:t>
            </w:r>
          </w:p>
        </w:tc>
        <w:tc>
          <w:tcPr>
            <w:tcW w:w="1650" w:type="dxa"/>
            <w:vAlign w:val="center"/>
          </w:tcPr>
          <w:p w14:paraId="653A45B3" w14:textId="77777777" w:rsidR="00FE5A45" w:rsidRDefault="003F084F">
            <w:pPr>
              <w:jc w:val="right"/>
            </w:pPr>
            <w:r>
              <w:rPr>
                <w:rFonts w:eastAsiaTheme="minorEastAsia"/>
                <w:color w:val="000000" w:themeColor="text1"/>
                <w:szCs w:val="21"/>
              </w:rPr>
              <w:t>9.36</w:t>
            </w:r>
          </w:p>
        </w:tc>
      </w:tr>
      <w:tr w:rsidR="00FE5A45" w14:paraId="2E421E2D" w14:textId="77777777">
        <w:tc>
          <w:tcPr>
            <w:tcW w:w="555" w:type="dxa"/>
            <w:vAlign w:val="center"/>
          </w:tcPr>
          <w:p w14:paraId="59F59B1C" w14:textId="77777777" w:rsidR="00FE5A45" w:rsidRDefault="003F084F">
            <w:pPr>
              <w:jc w:val="center"/>
            </w:pPr>
            <w:r>
              <w:rPr>
                <w:rFonts w:eastAsiaTheme="minorEastAsia"/>
                <w:color w:val="000000" w:themeColor="text1"/>
                <w:szCs w:val="21"/>
              </w:rPr>
              <w:t>6</w:t>
            </w:r>
          </w:p>
        </w:tc>
        <w:tc>
          <w:tcPr>
            <w:tcW w:w="4583" w:type="dxa"/>
            <w:vAlign w:val="center"/>
          </w:tcPr>
          <w:p w14:paraId="3E4C5791" w14:textId="77777777" w:rsidR="00FE5A45" w:rsidRDefault="003F084F">
            <w:pPr>
              <w:jc w:val="center"/>
            </w:pPr>
            <w:r>
              <w:rPr>
                <w:rFonts w:eastAsiaTheme="minorEastAsia"/>
                <w:color w:val="000000" w:themeColor="text1"/>
                <w:szCs w:val="21"/>
              </w:rPr>
              <w:t>ADVANTEST CORP</w:t>
            </w:r>
          </w:p>
        </w:tc>
        <w:tc>
          <w:tcPr>
            <w:tcW w:w="1007" w:type="dxa"/>
            <w:vAlign w:val="center"/>
          </w:tcPr>
          <w:p w14:paraId="11C819B7" w14:textId="77777777" w:rsidR="00FE5A45" w:rsidRDefault="003F084F">
            <w:pPr>
              <w:jc w:val="center"/>
            </w:pPr>
            <w:r>
              <w:rPr>
                <w:rFonts w:eastAsiaTheme="minorEastAsia"/>
                <w:color w:val="000000" w:themeColor="text1"/>
                <w:szCs w:val="21"/>
              </w:rPr>
              <w:t>6857</w:t>
            </w:r>
          </w:p>
        </w:tc>
        <w:tc>
          <w:tcPr>
            <w:tcW w:w="1470" w:type="dxa"/>
            <w:vAlign w:val="center"/>
          </w:tcPr>
          <w:p w14:paraId="448F3242" w14:textId="77777777" w:rsidR="00FE5A45" w:rsidRDefault="003F084F">
            <w:pPr>
              <w:jc w:val="right"/>
            </w:pPr>
            <w:r>
              <w:rPr>
                <w:rFonts w:eastAsiaTheme="minorEastAsia"/>
                <w:color w:val="000000" w:themeColor="text1"/>
                <w:szCs w:val="21"/>
              </w:rPr>
              <w:t>72,151,158.17</w:t>
            </w:r>
          </w:p>
        </w:tc>
        <w:tc>
          <w:tcPr>
            <w:tcW w:w="1650" w:type="dxa"/>
            <w:vAlign w:val="center"/>
          </w:tcPr>
          <w:p w14:paraId="4487F155" w14:textId="77777777" w:rsidR="00FE5A45" w:rsidRDefault="003F084F">
            <w:pPr>
              <w:jc w:val="right"/>
            </w:pPr>
            <w:r>
              <w:rPr>
                <w:rFonts w:eastAsiaTheme="minorEastAsia"/>
                <w:color w:val="000000" w:themeColor="text1"/>
                <w:szCs w:val="21"/>
              </w:rPr>
              <w:t>8.98</w:t>
            </w:r>
          </w:p>
        </w:tc>
      </w:tr>
      <w:tr w:rsidR="00FE5A45" w14:paraId="07E679CA" w14:textId="77777777">
        <w:tc>
          <w:tcPr>
            <w:tcW w:w="555" w:type="dxa"/>
            <w:vAlign w:val="center"/>
          </w:tcPr>
          <w:p w14:paraId="398C6516" w14:textId="77777777" w:rsidR="00FE5A45" w:rsidRDefault="003F084F">
            <w:pPr>
              <w:jc w:val="center"/>
            </w:pPr>
            <w:r>
              <w:rPr>
                <w:rFonts w:eastAsiaTheme="minorEastAsia"/>
                <w:color w:val="000000" w:themeColor="text1"/>
                <w:szCs w:val="21"/>
              </w:rPr>
              <w:t>7</w:t>
            </w:r>
          </w:p>
        </w:tc>
        <w:tc>
          <w:tcPr>
            <w:tcW w:w="4583" w:type="dxa"/>
            <w:vAlign w:val="center"/>
          </w:tcPr>
          <w:p w14:paraId="5A0ED46F" w14:textId="77777777" w:rsidR="00FE5A45" w:rsidRDefault="003F084F">
            <w:pPr>
              <w:jc w:val="center"/>
            </w:pPr>
            <w:r>
              <w:rPr>
                <w:rFonts w:eastAsiaTheme="minorEastAsia"/>
                <w:color w:val="000000" w:themeColor="text1"/>
                <w:szCs w:val="21"/>
              </w:rPr>
              <w:t>SOFTBANK GROUP CORP</w:t>
            </w:r>
          </w:p>
        </w:tc>
        <w:tc>
          <w:tcPr>
            <w:tcW w:w="1007" w:type="dxa"/>
            <w:vAlign w:val="center"/>
          </w:tcPr>
          <w:p w14:paraId="05F87F31" w14:textId="77777777" w:rsidR="00FE5A45" w:rsidRDefault="003F084F">
            <w:pPr>
              <w:jc w:val="center"/>
            </w:pPr>
            <w:r>
              <w:rPr>
                <w:rFonts w:eastAsiaTheme="minorEastAsia"/>
                <w:color w:val="000000" w:themeColor="text1"/>
                <w:szCs w:val="21"/>
              </w:rPr>
              <w:t>9984</w:t>
            </w:r>
          </w:p>
        </w:tc>
        <w:tc>
          <w:tcPr>
            <w:tcW w:w="1470" w:type="dxa"/>
            <w:vAlign w:val="center"/>
          </w:tcPr>
          <w:p w14:paraId="29343E9D" w14:textId="77777777" w:rsidR="00FE5A45" w:rsidRDefault="003F084F">
            <w:pPr>
              <w:jc w:val="right"/>
            </w:pPr>
            <w:r>
              <w:rPr>
                <w:rFonts w:eastAsiaTheme="minorEastAsia"/>
                <w:color w:val="000000" w:themeColor="text1"/>
                <w:szCs w:val="21"/>
              </w:rPr>
              <w:t>64,755,802.75</w:t>
            </w:r>
          </w:p>
        </w:tc>
        <w:tc>
          <w:tcPr>
            <w:tcW w:w="1650" w:type="dxa"/>
            <w:vAlign w:val="center"/>
          </w:tcPr>
          <w:p w14:paraId="5452CF45" w14:textId="77777777" w:rsidR="00FE5A45" w:rsidRDefault="003F084F">
            <w:pPr>
              <w:jc w:val="right"/>
            </w:pPr>
            <w:r>
              <w:rPr>
                <w:rFonts w:eastAsiaTheme="minorEastAsia"/>
                <w:color w:val="000000" w:themeColor="text1"/>
                <w:szCs w:val="21"/>
              </w:rPr>
              <w:t>8.06</w:t>
            </w:r>
          </w:p>
        </w:tc>
      </w:tr>
      <w:tr w:rsidR="00FE5A45" w14:paraId="4DB556E0" w14:textId="77777777">
        <w:tc>
          <w:tcPr>
            <w:tcW w:w="555" w:type="dxa"/>
            <w:vAlign w:val="center"/>
          </w:tcPr>
          <w:p w14:paraId="2FDAE731" w14:textId="77777777" w:rsidR="00FE5A45" w:rsidRDefault="003F084F">
            <w:pPr>
              <w:jc w:val="center"/>
            </w:pPr>
            <w:r>
              <w:rPr>
                <w:rFonts w:eastAsiaTheme="minorEastAsia"/>
                <w:color w:val="000000" w:themeColor="text1"/>
                <w:szCs w:val="21"/>
              </w:rPr>
              <w:t>8</w:t>
            </w:r>
          </w:p>
        </w:tc>
        <w:tc>
          <w:tcPr>
            <w:tcW w:w="4583" w:type="dxa"/>
            <w:vAlign w:val="center"/>
          </w:tcPr>
          <w:p w14:paraId="7BE40E1A" w14:textId="77777777" w:rsidR="00FE5A45" w:rsidRDefault="003F084F">
            <w:pPr>
              <w:jc w:val="center"/>
            </w:pPr>
            <w:r>
              <w:rPr>
                <w:rFonts w:eastAsiaTheme="minorEastAsia"/>
                <w:color w:val="000000" w:themeColor="text1"/>
                <w:szCs w:val="21"/>
              </w:rPr>
              <w:t>BRIDGESTONE CORP</w:t>
            </w:r>
          </w:p>
        </w:tc>
        <w:tc>
          <w:tcPr>
            <w:tcW w:w="1007" w:type="dxa"/>
            <w:vAlign w:val="center"/>
          </w:tcPr>
          <w:p w14:paraId="76FDEA56" w14:textId="77777777" w:rsidR="00FE5A45" w:rsidRDefault="003F084F">
            <w:pPr>
              <w:jc w:val="center"/>
            </w:pPr>
            <w:r>
              <w:rPr>
                <w:rFonts w:eastAsiaTheme="minorEastAsia"/>
                <w:color w:val="000000" w:themeColor="text1"/>
                <w:szCs w:val="21"/>
              </w:rPr>
              <w:t>5108</w:t>
            </w:r>
          </w:p>
        </w:tc>
        <w:tc>
          <w:tcPr>
            <w:tcW w:w="1470" w:type="dxa"/>
            <w:vAlign w:val="center"/>
          </w:tcPr>
          <w:p w14:paraId="0613DEDB" w14:textId="77777777" w:rsidR="00FE5A45" w:rsidRDefault="003F084F">
            <w:pPr>
              <w:jc w:val="right"/>
            </w:pPr>
            <w:r>
              <w:rPr>
                <w:rFonts w:eastAsiaTheme="minorEastAsia"/>
                <w:color w:val="000000" w:themeColor="text1"/>
                <w:szCs w:val="21"/>
              </w:rPr>
              <w:t>59,701,576.25</w:t>
            </w:r>
          </w:p>
        </w:tc>
        <w:tc>
          <w:tcPr>
            <w:tcW w:w="1650" w:type="dxa"/>
            <w:vAlign w:val="center"/>
          </w:tcPr>
          <w:p w14:paraId="4359238B" w14:textId="77777777" w:rsidR="00FE5A45" w:rsidRDefault="003F084F">
            <w:pPr>
              <w:jc w:val="right"/>
            </w:pPr>
            <w:r>
              <w:rPr>
                <w:rFonts w:eastAsiaTheme="minorEastAsia"/>
                <w:color w:val="000000" w:themeColor="text1"/>
                <w:szCs w:val="21"/>
              </w:rPr>
              <w:t>7.43</w:t>
            </w:r>
          </w:p>
        </w:tc>
      </w:tr>
      <w:tr w:rsidR="00FE5A45" w14:paraId="762F59DF" w14:textId="77777777">
        <w:tc>
          <w:tcPr>
            <w:tcW w:w="555" w:type="dxa"/>
            <w:vAlign w:val="center"/>
          </w:tcPr>
          <w:p w14:paraId="40D29EE0" w14:textId="77777777" w:rsidR="00FE5A45" w:rsidRDefault="003F084F">
            <w:pPr>
              <w:jc w:val="center"/>
            </w:pPr>
            <w:r>
              <w:rPr>
                <w:rFonts w:eastAsiaTheme="minorEastAsia"/>
                <w:color w:val="000000" w:themeColor="text1"/>
                <w:szCs w:val="21"/>
              </w:rPr>
              <w:t>9</w:t>
            </w:r>
          </w:p>
        </w:tc>
        <w:tc>
          <w:tcPr>
            <w:tcW w:w="4583" w:type="dxa"/>
            <w:vAlign w:val="center"/>
          </w:tcPr>
          <w:p w14:paraId="6B25C67F" w14:textId="77777777" w:rsidR="00FE5A45" w:rsidRDefault="003F084F">
            <w:pPr>
              <w:jc w:val="center"/>
            </w:pPr>
            <w:r>
              <w:rPr>
                <w:rFonts w:eastAsiaTheme="minorEastAsia"/>
                <w:color w:val="000000" w:themeColor="text1"/>
                <w:szCs w:val="21"/>
              </w:rPr>
              <w:t>MITSUBISHI UFJ FINANCIAL GRO</w:t>
            </w:r>
          </w:p>
        </w:tc>
        <w:tc>
          <w:tcPr>
            <w:tcW w:w="1007" w:type="dxa"/>
            <w:vAlign w:val="center"/>
          </w:tcPr>
          <w:p w14:paraId="233CEF26" w14:textId="77777777" w:rsidR="00FE5A45" w:rsidRDefault="003F084F">
            <w:pPr>
              <w:jc w:val="center"/>
            </w:pPr>
            <w:r>
              <w:rPr>
                <w:rFonts w:eastAsiaTheme="minorEastAsia"/>
                <w:color w:val="000000" w:themeColor="text1"/>
                <w:szCs w:val="21"/>
              </w:rPr>
              <w:t>8306</w:t>
            </w:r>
          </w:p>
        </w:tc>
        <w:tc>
          <w:tcPr>
            <w:tcW w:w="1470" w:type="dxa"/>
            <w:vAlign w:val="center"/>
          </w:tcPr>
          <w:p w14:paraId="73AF45C4" w14:textId="77777777" w:rsidR="00FE5A45" w:rsidRDefault="003F084F">
            <w:pPr>
              <w:jc w:val="right"/>
            </w:pPr>
            <w:r>
              <w:rPr>
                <w:rFonts w:eastAsiaTheme="minorEastAsia"/>
                <w:color w:val="000000" w:themeColor="text1"/>
                <w:szCs w:val="21"/>
              </w:rPr>
              <w:t>55,554,567.00</w:t>
            </w:r>
          </w:p>
        </w:tc>
        <w:tc>
          <w:tcPr>
            <w:tcW w:w="1650" w:type="dxa"/>
            <w:vAlign w:val="center"/>
          </w:tcPr>
          <w:p w14:paraId="26145C8D" w14:textId="77777777" w:rsidR="00FE5A45" w:rsidRDefault="003F084F">
            <w:pPr>
              <w:jc w:val="right"/>
            </w:pPr>
            <w:r>
              <w:rPr>
                <w:rFonts w:eastAsiaTheme="minorEastAsia"/>
                <w:color w:val="000000" w:themeColor="text1"/>
                <w:szCs w:val="21"/>
              </w:rPr>
              <w:t>6.92</w:t>
            </w:r>
          </w:p>
        </w:tc>
      </w:tr>
      <w:tr w:rsidR="00FE5A45" w14:paraId="747EAC5C" w14:textId="77777777">
        <w:tc>
          <w:tcPr>
            <w:tcW w:w="555" w:type="dxa"/>
            <w:vAlign w:val="center"/>
          </w:tcPr>
          <w:p w14:paraId="1197B940" w14:textId="77777777" w:rsidR="00FE5A45" w:rsidRDefault="003F084F">
            <w:pPr>
              <w:jc w:val="center"/>
            </w:pPr>
            <w:r>
              <w:rPr>
                <w:rFonts w:eastAsiaTheme="minorEastAsia"/>
                <w:color w:val="000000" w:themeColor="text1"/>
                <w:szCs w:val="21"/>
              </w:rPr>
              <w:t>10</w:t>
            </w:r>
          </w:p>
        </w:tc>
        <w:tc>
          <w:tcPr>
            <w:tcW w:w="4583" w:type="dxa"/>
            <w:vAlign w:val="center"/>
          </w:tcPr>
          <w:p w14:paraId="04AA7BD5" w14:textId="77777777" w:rsidR="00FE5A45" w:rsidRDefault="003F084F">
            <w:pPr>
              <w:jc w:val="center"/>
            </w:pPr>
            <w:r>
              <w:rPr>
                <w:rFonts w:eastAsiaTheme="minorEastAsia"/>
                <w:color w:val="000000" w:themeColor="text1"/>
                <w:szCs w:val="21"/>
              </w:rPr>
              <w:t>SMC CORP</w:t>
            </w:r>
          </w:p>
        </w:tc>
        <w:tc>
          <w:tcPr>
            <w:tcW w:w="1007" w:type="dxa"/>
            <w:vAlign w:val="center"/>
          </w:tcPr>
          <w:p w14:paraId="1B5D5AF8" w14:textId="77777777" w:rsidR="00FE5A45" w:rsidRDefault="003F084F">
            <w:pPr>
              <w:jc w:val="center"/>
            </w:pPr>
            <w:r>
              <w:rPr>
                <w:rFonts w:eastAsiaTheme="minorEastAsia"/>
                <w:color w:val="000000" w:themeColor="text1"/>
                <w:szCs w:val="21"/>
              </w:rPr>
              <w:t>6273</w:t>
            </w:r>
          </w:p>
        </w:tc>
        <w:tc>
          <w:tcPr>
            <w:tcW w:w="1470" w:type="dxa"/>
            <w:vAlign w:val="center"/>
          </w:tcPr>
          <w:p w14:paraId="6777A599" w14:textId="77777777" w:rsidR="00FE5A45" w:rsidRDefault="003F084F">
            <w:pPr>
              <w:jc w:val="right"/>
            </w:pPr>
            <w:r>
              <w:rPr>
                <w:rFonts w:eastAsiaTheme="minorEastAsia"/>
                <w:color w:val="000000" w:themeColor="text1"/>
                <w:szCs w:val="21"/>
              </w:rPr>
              <w:t>54,892,959.95</w:t>
            </w:r>
          </w:p>
        </w:tc>
        <w:tc>
          <w:tcPr>
            <w:tcW w:w="1650" w:type="dxa"/>
            <w:vAlign w:val="center"/>
          </w:tcPr>
          <w:p w14:paraId="7418BFB0" w14:textId="77777777" w:rsidR="00FE5A45" w:rsidRDefault="003F084F">
            <w:pPr>
              <w:jc w:val="right"/>
            </w:pPr>
            <w:r>
              <w:rPr>
                <w:rFonts w:eastAsiaTheme="minorEastAsia"/>
                <w:color w:val="000000" w:themeColor="text1"/>
                <w:szCs w:val="21"/>
              </w:rPr>
              <w:t>6.84</w:t>
            </w:r>
          </w:p>
        </w:tc>
      </w:tr>
      <w:tr w:rsidR="00FE5A45" w14:paraId="42D84215" w14:textId="77777777">
        <w:tc>
          <w:tcPr>
            <w:tcW w:w="555" w:type="dxa"/>
            <w:vAlign w:val="center"/>
          </w:tcPr>
          <w:p w14:paraId="3AA73524" w14:textId="77777777" w:rsidR="00FE5A45" w:rsidRDefault="003F084F">
            <w:pPr>
              <w:jc w:val="center"/>
            </w:pPr>
            <w:r>
              <w:rPr>
                <w:rFonts w:eastAsiaTheme="minorEastAsia"/>
                <w:color w:val="000000" w:themeColor="text1"/>
                <w:szCs w:val="21"/>
              </w:rPr>
              <w:t>11</w:t>
            </w:r>
          </w:p>
        </w:tc>
        <w:tc>
          <w:tcPr>
            <w:tcW w:w="4583" w:type="dxa"/>
            <w:vAlign w:val="center"/>
          </w:tcPr>
          <w:p w14:paraId="3BAE7953" w14:textId="77777777" w:rsidR="00FE5A45" w:rsidRDefault="003F084F">
            <w:pPr>
              <w:jc w:val="center"/>
            </w:pPr>
            <w:r>
              <w:rPr>
                <w:rFonts w:eastAsiaTheme="minorEastAsia"/>
                <w:color w:val="000000" w:themeColor="text1"/>
                <w:szCs w:val="21"/>
              </w:rPr>
              <w:t>TOKIO MARINE HOLDINGS INC</w:t>
            </w:r>
          </w:p>
        </w:tc>
        <w:tc>
          <w:tcPr>
            <w:tcW w:w="1007" w:type="dxa"/>
            <w:vAlign w:val="center"/>
          </w:tcPr>
          <w:p w14:paraId="2F71376D" w14:textId="77777777" w:rsidR="00FE5A45" w:rsidRDefault="003F084F">
            <w:pPr>
              <w:jc w:val="center"/>
            </w:pPr>
            <w:r>
              <w:rPr>
                <w:rFonts w:eastAsiaTheme="minorEastAsia"/>
                <w:color w:val="000000" w:themeColor="text1"/>
                <w:szCs w:val="21"/>
              </w:rPr>
              <w:t>8766</w:t>
            </w:r>
          </w:p>
        </w:tc>
        <w:tc>
          <w:tcPr>
            <w:tcW w:w="1470" w:type="dxa"/>
            <w:vAlign w:val="center"/>
          </w:tcPr>
          <w:p w14:paraId="25681502" w14:textId="77777777" w:rsidR="00FE5A45" w:rsidRDefault="003F084F">
            <w:pPr>
              <w:jc w:val="right"/>
            </w:pPr>
            <w:r>
              <w:rPr>
                <w:rFonts w:eastAsiaTheme="minorEastAsia"/>
                <w:color w:val="000000" w:themeColor="text1"/>
                <w:szCs w:val="21"/>
              </w:rPr>
              <w:t>54,272,579.08</w:t>
            </w:r>
          </w:p>
        </w:tc>
        <w:tc>
          <w:tcPr>
            <w:tcW w:w="1650" w:type="dxa"/>
            <w:vAlign w:val="center"/>
          </w:tcPr>
          <w:p w14:paraId="24FAC159" w14:textId="77777777" w:rsidR="00FE5A45" w:rsidRDefault="003F084F">
            <w:pPr>
              <w:jc w:val="right"/>
            </w:pPr>
            <w:r>
              <w:rPr>
                <w:rFonts w:eastAsiaTheme="minorEastAsia"/>
                <w:color w:val="000000" w:themeColor="text1"/>
                <w:szCs w:val="21"/>
              </w:rPr>
              <w:t>6.76</w:t>
            </w:r>
          </w:p>
        </w:tc>
      </w:tr>
      <w:tr w:rsidR="00FE5A45" w14:paraId="74CF8AE2" w14:textId="77777777">
        <w:tc>
          <w:tcPr>
            <w:tcW w:w="555" w:type="dxa"/>
            <w:vAlign w:val="center"/>
          </w:tcPr>
          <w:p w14:paraId="7D6BF5CB" w14:textId="77777777" w:rsidR="00FE5A45" w:rsidRDefault="003F084F">
            <w:pPr>
              <w:jc w:val="center"/>
            </w:pPr>
            <w:r>
              <w:rPr>
                <w:rFonts w:eastAsiaTheme="minorEastAsia"/>
                <w:color w:val="000000" w:themeColor="text1"/>
                <w:szCs w:val="21"/>
              </w:rPr>
              <w:t>12</w:t>
            </w:r>
          </w:p>
        </w:tc>
        <w:tc>
          <w:tcPr>
            <w:tcW w:w="4583" w:type="dxa"/>
            <w:vAlign w:val="center"/>
          </w:tcPr>
          <w:p w14:paraId="31C1689B" w14:textId="77777777" w:rsidR="00FE5A45" w:rsidRDefault="003F084F">
            <w:pPr>
              <w:jc w:val="center"/>
            </w:pPr>
            <w:r>
              <w:rPr>
                <w:rFonts w:eastAsiaTheme="minorEastAsia"/>
                <w:color w:val="000000" w:themeColor="text1"/>
                <w:szCs w:val="21"/>
              </w:rPr>
              <w:t>HOYA CORP</w:t>
            </w:r>
          </w:p>
        </w:tc>
        <w:tc>
          <w:tcPr>
            <w:tcW w:w="1007" w:type="dxa"/>
            <w:vAlign w:val="center"/>
          </w:tcPr>
          <w:p w14:paraId="63D6BF86" w14:textId="77777777" w:rsidR="00FE5A45" w:rsidRDefault="003F084F">
            <w:pPr>
              <w:jc w:val="center"/>
            </w:pPr>
            <w:r>
              <w:rPr>
                <w:rFonts w:eastAsiaTheme="minorEastAsia"/>
                <w:color w:val="000000" w:themeColor="text1"/>
                <w:szCs w:val="21"/>
              </w:rPr>
              <w:t>7741</w:t>
            </w:r>
          </w:p>
        </w:tc>
        <w:tc>
          <w:tcPr>
            <w:tcW w:w="1470" w:type="dxa"/>
            <w:vAlign w:val="center"/>
          </w:tcPr>
          <w:p w14:paraId="407E60E1" w14:textId="77777777" w:rsidR="00FE5A45" w:rsidRDefault="003F084F">
            <w:pPr>
              <w:jc w:val="right"/>
            </w:pPr>
            <w:r>
              <w:rPr>
                <w:rFonts w:eastAsiaTheme="minorEastAsia"/>
                <w:color w:val="000000" w:themeColor="text1"/>
                <w:szCs w:val="21"/>
              </w:rPr>
              <w:t>51,406,650.33</w:t>
            </w:r>
          </w:p>
        </w:tc>
        <w:tc>
          <w:tcPr>
            <w:tcW w:w="1650" w:type="dxa"/>
            <w:vAlign w:val="center"/>
          </w:tcPr>
          <w:p w14:paraId="4B57727A" w14:textId="77777777" w:rsidR="00FE5A45" w:rsidRDefault="003F084F">
            <w:pPr>
              <w:jc w:val="right"/>
            </w:pPr>
            <w:r>
              <w:rPr>
                <w:rFonts w:eastAsiaTheme="minorEastAsia"/>
                <w:color w:val="000000" w:themeColor="text1"/>
                <w:szCs w:val="21"/>
              </w:rPr>
              <w:t>6.40</w:t>
            </w:r>
          </w:p>
        </w:tc>
      </w:tr>
      <w:tr w:rsidR="00FE5A45" w14:paraId="0D88FCF1" w14:textId="77777777">
        <w:tc>
          <w:tcPr>
            <w:tcW w:w="555" w:type="dxa"/>
            <w:vAlign w:val="center"/>
          </w:tcPr>
          <w:p w14:paraId="590FF4C4" w14:textId="77777777" w:rsidR="00FE5A45" w:rsidRDefault="003F084F">
            <w:pPr>
              <w:jc w:val="center"/>
            </w:pPr>
            <w:r>
              <w:rPr>
                <w:rFonts w:eastAsiaTheme="minorEastAsia"/>
                <w:color w:val="000000" w:themeColor="text1"/>
                <w:szCs w:val="21"/>
              </w:rPr>
              <w:t>13</w:t>
            </w:r>
          </w:p>
        </w:tc>
        <w:tc>
          <w:tcPr>
            <w:tcW w:w="4583" w:type="dxa"/>
            <w:vAlign w:val="center"/>
          </w:tcPr>
          <w:p w14:paraId="542DD5FF" w14:textId="77777777" w:rsidR="00FE5A45" w:rsidRDefault="003F084F">
            <w:pPr>
              <w:jc w:val="center"/>
            </w:pPr>
            <w:r>
              <w:rPr>
                <w:rFonts w:eastAsiaTheme="minorEastAsia"/>
                <w:color w:val="000000" w:themeColor="text1"/>
                <w:szCs w:val="21"/>
              </w:rPr>
              <w:t>ITOCHU CORP</w:t>
            </w:r>
          </w:p>
        </w:tc>
        <w:tc>
          <w:tcPr>
            <w:tcW w:w="1007" w:type="dxa"/>
            <w:vAlign w:val="center"/>
          </w:tcPr>
          <w:p w14:paraId="7D778CD2" w14:textId="77777777" w:rsidR="00FE5A45" w:rsidRDefault="003F084F">
            <w:pPr>
              <w:jc w:val="center"/>
            </w:pPr>
            <w:r>
              <w:rPr>
                <w:rFonts w:eastAsiaTheme="minorEastAsia"/>
                <w:color w:val="000000" w:themeColor="text1"/>
                <w:szCs w:val="21"/>
              </w:rPr>
              <w:t>8001</w:t>
            </w:r>
          </w:p>
        </w:tc>
        <w:tc>
          <w:tcPr>
            <w:tcW w:w="1470" w:type="dxa"/>
            <w:vAlign w:val="center"/>
          </w:tcPr>
          <w:p w14:paraId="6E6257C9" w14:textId="77777777" w:rsidR="00FE5A45" w:rsidRDefault="003F084F">
            <w:pPr>
              <w:jc w:val="right"/>
            </w:pPr>
            <w:r>
              <w:rPr>
                <w:rFonts w:eastAsiaTheme="minorEastAsia"/>
                <w:color w:val="000000" w:themeColor="text1"/>
                <w:szCs w:val="21"/>
              </w:rPr>
              <w:t>49,951,224.25</w:t>
            </w:r>
          </w:p>
        </w:tc>
        <w:tc>
          <w:tcPr>
            <w:tcW w:w="1650" w:type="dxa"/>
            <w:vAlign w:val="center"/>
          </w:tcPr>
          <w:p w14:paraId="4DCEB1D4" w14:textId="77777777" w:rsidR="00FE5A45" w:rsidRDefault="003F084F">
            <w:pPr>
              <w:jc w:val="right"/>
            </w:pPr>
            <w:r>
              <w:rPr>
                <w:rFonts w:eastAsiaTheme="minorEastAsia"/>
                <w:color w:val="000000" w:themeColor="text1"/>
                <w:szCs w:val="21"/>
              </w:rPr>
              <w:t>6.22</w:t>
            </w:r>
          </w:p>
        </w:tc>
      </w:tr>
      <w:tr w:rsidR="00FE5A45" w14:paraId="6C889C25" w14:textId="77777777">
        <w:tc>
          <w:tcPr>
            <w:tcW w:w="555" w:type="dxa"/>
            <w:vAlign w:val="center"/>
          </w:tcPr>
          <w:p w14:paraId="5B5C64BE" w14:textId="77777777" w:rsidR="00FE5A45" w:rsidRDefault="003F084F">
            <w:pPr>
              <w:jc w:val="center"/>
            </w:pPr>
            <w:r>
              <w:rPr>
                <w:rFonts w:eastAsiaTheme="minorEastAsia"/>
                <w:color w:val="000000" w:themeColor="text1"/>
                <w:szCs w:val="21"/>
              </w:rPr>
              <w:t>14</w:t>
            </w:r>
          </w:p>
        </w:tc>
        <w:tc>
          <w:tcPr>
            <w:tcW w:w="4583" w:type="dxa"/>
            <w:vAlign w:val="center"/>
          </w:tcPr>
          <w:p w14:paraId="0291B9E6" w14:textId="77777777" w:rsidR="00FE5A45" w:rsidRDefault="003F084F">
            <w:pPr>
              <w:jc w:val="center"/>
            </w:pPr>
            <w:r>
              <w:rPr>
                <w:rFonts w:eastAsiaTheme="minorEastAsia"/>
                <w:color w:val="000000" w:themeColor="text1"/>
                <w:szCs w:val="21"/>
              </w:rPr>
              <w:t>NICHIREI CORP</w:t>
            </w:r>
          </w:p>
        </w:tc>
        <w:tc>
          <w:tcPr>
            <w:tcW w:w="1007" w:type="dxa"/>
            <w:vAlign w:val="center"/>
          </w:tcPr>
          <w:p w14:paraId="2B955D1C" w14:textId="77777777" w:rsidR="00FE5A45" w:rsidRDefault="003F084F">
            <w:pPr>
              <w:jc w:val="center"/>
            </w:pPr>
            <w:r>
              <w:rPr>
                <w:rFonts w:eastAsiaTheme="minorEastAsia"/>
                <w:color w:val="000000" w:themeColor="text1"/>
                <w:szCs w:val="21"/>
              </w:rPr>
              <w:t>2871</w:t>
            </w:r>
          </w:p>
        </w:tc>
        <w:tc>
          <w:tcPr>
            <w:tcW w:w="1470" w:type="dxa"/>
            <w:vAlign w:val="center"/>
          </w:tcPr>
          <w:p w14:paraId="1C21C9A0" w14:textId="77777777" w:rsidR="00FE5A45" w:rsidRDefault="003F084F">
            <w:pPr>
              <w:jc w:val="right"/>
            </w:pPr>
            <w:r>
              <w:rPr>
                <w:rFonts w:eastAsiaTheme="minorEastAsia"/>
                <w:color w:val="000000" w:themeColor="text1"/>
                <w:szCs w:val="21"/>
              </w:rPr>
              <w:t>47,297,802.03</w:t>
            </w:r>
          </w:p>
        </w:tc>
        <w:tc>
          <w:tcPr>
            <w:tcW w:w="1650" w:type="dxa"/>
            <w:vAlign w:val="center"/>
          </w:tcPr>
          <w:p w14:paraId="5740D06C" w14:textId="77777777" w:rsidR="00FE5A45" w:rsidRDefault="003F084F">
            <w:pPr>
              <w:jc w:val="right"/>
            </w:pPr>
            <w:r>
              <w:rPr>
                <w:rFonts w:eastAsiaTheme="minorEastAsia"/>
                <w:color w:val="000000" w:themeColor="text1"/>
                <w:szCs w:val="21"/>
              </w:rPr>
              <w:t>5.89</w:t>
            </w:r>
          </w:p>
        </w:tc>
      </w:tr>
      <w:tr w:rsidR="00FE5A45" w14:paraId="295C08CE" w14:textId="77777777">
        <w:tc>
          <w:tcPr>
            <w:tcW w:w="555" w:type="dxa"/>
            <w:vAlign w:val="center"/>
          </w:tcPr>
          <w:p w14:paraId="4FDB1A45" w14:textId="77777777" w:rsidR="00FE5A45" w:rsidRDefault="003F084F">
            <w:pPr>
              <w:jc w:val="center"/>
            </w:pPr>
            <w:r>
              <w:rPr>
                <w:rFonts w:eastAsiaTheme="minorEastAsia"/>
                <w:color w:val="000000" w:themeColor="text1"/>
                <w:szCs w:val="21"/>
              </w:rPr>
              <w:t>15</w:t>
            </w:r>
          </w:p>
        </w:tc>
        <w:tc>
          <w:tcPr>
            <w:tcW w:w="4583" w:type="dxa"/>
            <w:vAlign w:val="center"/>
          </w:tcPr>
          <w:p w14:paraId="238BB963" w14:textId="77777777" w:rsidR="00FE5A45" w:rsidRDefault="003F084F">
            <w:pPr>
              <w:jc w:val="center"/>
            </w:pPr>
            <w:r>
              <w:rPr>
                <w:rFonts w:eastAsiaTheme="minorEastAsia"/>
                <w:color w:val="000000" w:themeColor="text1"/>
                <w:szCs w:val="21"/>
              </w:rPr>
              <w:t>MURATA MANUFACTURING CO LTD</w:t>
            </w:r>
          </w:p>
        </w:tc>
        <w:tc>
          <w:tcPr>
            <w:tcW w:w="1007" w:type="dxa"/>
            <w:vAlign w:val="center"/>
          </w:tcPr>
          <w:p w14:paraId="4253C928" w14:textId="77777777" w:rsidR="00FE5A45" w:rsidRDefault="003F084F">
            <w:pPr>
              <w:jc w:val="center"/>
            </w:pPr>
            <w:r>
              <w:rPr>
                <w:rFonts w:eastAsiaTheme="minorEastAsia"/>
                <w:color w:val="000000" w:themeColor="text1"/>
                <w:szCs w:val="21"/>
              </w:rPr>
              <w:t>6981</w:t>
            </w:r>
          </w:p>
        </w:tc>
        <w:tc>
          <w:tcPr>
            <w:tcW w:w="1470" w:type="dxa"/>
            <w:vAlign w:val="center"/>
          </w:tcPr>
          <w:p w14:paraId="2358D43B" w14:textId="77777777" w:rsidR="00FE5A45" w:rsidRDefault="003F084F">
            <w:pPr>
              <w:jc w:val="right"/>
            </w:pPr>
            <w:r>
              <w:rPr>
                <w:rFonts w:eastAsiaTheme="minorEastAsia"/>
                <w:color w:val="000000" w:themeColor="text1"/>
                <w:szCs w:val="21"/>
              </w:rPr>
              <w:t>47,140,909.26</w:t>
            </w:r>
          </w:p>
        </w:tc>
        <w:tc>
          <w:tcPr>
            <w:tcW w:w="1650" w:type="dxa"/>
            <w:vAlign w:val="center"/>
          </w:tcPr>
          <w:p w14:paraId="21D2A6F7" w14:textId="77777777" w:rsidR="00FE5A45" w:rsidRDefault="003F084F">
            <w:pPr>
              <w:jc w:val="right"/>
            </w:pPr>
            <w:r>
              <w:rPr>
                <w:rFonts w:eastAsiaTheme="minorEastAsia"/>
                <w:color w:val="000000" w:themeColor="text1"/>
                <w:szCs w:val="21"/>
              </w:rPr>
              <w:t>5.87</w:t>
            </w:r>
          </w:p>
        </w:tc>
      </w:tr>
      <w:tr w:rsidR="00FE5A45" w14:paraId="7E7A81B4" w14:textId="77777777">
        <w:tc>
          <w:tcPr>
            <w:tcW w:w="555" w:type="dxa"/>
            <w:vAlign w:val="center"/>
          </w:tcPr>
          <w:p w14:paraId="4ACA8DB8" w14:textId="77777777" w:rsidR="00FE5A45" w:rsidRDefault="003F084F">
            <w:pPr>
              <w:jc w:val="center"/>
            </w:pPr>
            <w:r>
              <w:rPr>
                <w:rFonts w:eastAsiaTheme="minorEastAsia"/>
                <w:color w:val="000000" w:themeColor="text1"/>
                <w:szCs w:val="21"/>
              </w:rPr>
              <w:t>16</w:t>
            </w:r>
          </w:p>
        </w:tc>
        <w:tc>
          <w:tcPr>
            <w:tcW w:w="4583" w:type="dxa"/>
            <w:vAlign w:val="center"/>
          </w:tcPr>
          <w:p w14:paraId="57AB9F3D" w14:textId="77777777" w:rsidR="00FE5A45" w:rsidRDefault="003F084F">
            <w:pPr>
              <w:jc w:val="center"/>
            </w:pPr>
            <w:r>
              <w:rPr>
                <w:rFonts w:eastAsiaTheme="minorEastAsia"/>
                <w:color w:val="000000" w:themeColor="text1"/>
                <w:szCs w:val="21"/>
              </w:rPr>
              <w:t>PAN PACIFIC INTERNATIONAL HO</w:t>
            </w:r>
          </w:p>
        </w:tc>
        <w:tc>
          <w:tcPr>
            <w:tcW w:w="1007" w:type="dxa"/>
            <w:vAlign w:val="center"/>
          </w:tcPr>
          <w:p w14:paraId="6E08C75E" w14:textId="77777777" w:rsidR="00FE5A45" w:rsidRDefault="003F084F">
            <w:pPr>
              <w:jc w:val="center"/>
            </w:pPr>
            <w:r>
              <w:rPr>
                <w:rFonts w:eastAsiaTheme="minorEastAsia"/>
                <w:color w:val="000000" w:themeColor="text1"/>
                <w:szCs w:val="21"/>
              </w:rPr>
              <w:t>7532</w:t>
            </w:r>
          </w:p>
        </w:tc>
        <w:tc>
          <w:tcPr>
            <w:tcW w:w="1470" w:type="dxa"/>
            <w:vAlign w:val="center"/>
          </w:tcPr>
          <w:p w14:paraId="61D543AD" w14:textId="77777777" w:rsidR="00FE5A45" w:rsidRDefault="003F084F">
            <w:pPr>
              <w:jc w:val="right"/>
            </w:pPr>
            <w:r>
              <w:rPr>
                <w:rFonts w:eastAsiaTheme="minorEastAsia"/>
                <w:color w:val="000000" w:themeColor="text1"/>
                <w:szCs w:val="21"/>
              </w:rPr>
              <w:t>46,815,227.91</w:t>
            </w:r>
          </w:p>
        </w:tc>
        <w:tc>
          <w:tcPr>
            <w:tcW w:w="1650" w:type="dxa"/>
            <w:vAlign w:val="center"/>
          </w:tcPr>
          <w:p w14:paraId="4D923EA8" w14:textId="77777777" w:rsidR="00FE5A45" w:rsidRDefault="003F084F">
            <w:pPr>
              <w:jc w:val="right"/>
            </w:pPr>
            <w:r>
              <w:rPr>
                <w:rFonts w:eastAsiaTheme="minorEastAsia"/>
                <w:color w:val="000000" w:themeColor="text1"/>
                <w:szCs w:val="21"/>
              </w:rPr>
              <w:t>5.83</w:t>
            </w:r>
          </w:p>
        </w:tc>
      </w:tr>
      <w:tr w:rsidR="00FE5A45" w14:paraId="5FA7FA60" w14:textId="77777777">
        <w:tc>
          <w:tcPr>
            <w:tcW w:w="555" w:type="dxa"/>
            <w:vAlign w:val="center"/>
          </w:tcPr>
          <w:p w14:paraId="3CCECBF4" w14:textId="77777777" w:rsidR="00FE5A45" w:rsidRDefault="003F084F">
            <w:pPr>
              <w:jc w:val="center"/>
            </w:pPr>
            <w:r>
              <w:rPr>
                <w:rFonts w:eastAsiaTheme="minorEastAsia"/>
                <w:color w:val="000000" w:themeColor="text1"/>
                <w:szCs w:val="21"/>
              </w:rPr>
              <w:t>17</w:t>
            </w:r>
          </w:p>
        </w:tc>
        <w:tc>
          <w:tcPr>
            <w:tcW w:w="4583" w:type="dxa"/>
            <w:vAlign w:val="center"/>
          </w:tcPr>
          <w:p w14:paraId="64732954" w14:textId="77777777" w:rsidR="00FE5A45" w:rsidRDefault="003F084F">
            <w:pPr>
              <w:jc w:val="center"/>
            </w:pPr>
            <w:r>
              <w:rPr>
                <w:rFonts w:eastAsiaTheme="minorEastAsia"/>
                <w:color w:val="000000" w:themeColor="text1"/>
                <w:szCs w:val="21"/>
              </w:rPr>
              <w:t>SHIN-ETSU CHEMICAL CO LTD</w:t>
            </w:r>
          </w:p>
        </w:tc>
        <w:tc>
          <w:tcPr>
            <w:tcW w:w="1007" w:type="dxa"/>
            <w:vAlign w:val="center"/>
          </w:tcPr>
          <w:p w14:paraId="3105659E" w14:textId="77777777" w:rsidR="00FE5A45" w:rsidRDefault="003F084F">
            <w:pPr>
              <w:jc w:val="center"/>
            </w:pPr>
            <w:r>
              <w:rPr>
                <w:rFonts w:eastAsiaTheme="minorEastAsia"/>
                <w:color w:val="000000" w:themeColor="text1"/>
                <w:szCs w:val="21"/>
              </w:rPr>
              <w:t>4063</w:t>
            </w:r>
          </w:p>
        </w:tc>
        <w:tc>
          <w:tcPr>
            <w:tcW w:w="1470" w:type="dxa"/>
            <w:vAlign w:val="center"/>
          </w:tcPr>
          <w:p w14:paraId="371819AB" w14:textId="77777777" w:rsidR="00FE5A45" w:rsidRDefault="003F084F">
            <w:pPr>
              <w:jc w:val="right"/>
            </w:pPr>
            <w:r>
              <w:rPr>
                <w:rFonts w:eastAsiaTheme="minorEastAsia"/>
                <w:color w:val="000000" w:themeColor="text1"/>
                <w:szCs w:val="21"/>
              </w:rPr>
              <w:t>44,517,880.73</w:t>
            </w:r>
          </w:p>
        </w:tc>
        <w:tc>
          <w:tcPr>
            <w:tcW w:w="1650" w:type="dxa"/>
            <w:vAlign w:val="center"/>
          </w:tcPr>
          <w:p w14:paraId="329D8299" w14:textId="77777777" w:rsidR="00FE5A45" w:rsidRDefault="003F084F">
            <w:pPr>
              <w:jc w:val="right"/>
            </w:pPr>
            <w:r>
              <w:rPr>
                <w:rFonts w:eastAsiaTheme="minorEastAsia"/>
                <w:color w:val="000000" w:themeColor="text1"/>
                <w:szCs w:val="21"/>
              </w:rPr>
              <w:t>5.54</w:t>
            </w:r>
          </w:p>
        </w:tc>
      </w:tr>
      <w:tr w:rsidR="00FE5A45" w14:paraId="1FE33D25" w14:textId="77777777">
        <w:tc>
          <w:tcPr>
            <w:tcW w:w="555" w:type="dxa"/>
            <w:vAlign w:val="center"/>
          </w:tcPr>
          <w:p w14:paraId="4A3D2A10" w14:textId="77777777" w:rsidR="00FE5A45" w:rsidRDefault="003F084F">
            <w:pPr>
              <w:jc w:val="center"/>
            </w:pPr>
            <w:r>
              <w:rPr>
                <w:rFonts w:eastAsiaTheme="minorEastAsia"/>
                <w:color w:val="000000" w:themeColor="text1"/>
                <w:szCs w:val="21"/>
              </w:rPr>
              <w:t>18</w:t>
            </w:r>
          </w:p>
        </w:tc>
        <w:tc>
          <w:tcPr>
            <w:tcW w:w="4583" w:type="dxa"/>
            <w:vAlign w:val="center"/>
          </w:tcPr>
          <w:p w14:paraId="278384F3" w14:textId="77777777" w:rsidR="00FE5A45" w:rsidRDefault="003F084F">
            <w:pPr>
              <w:jc w:val="center"/>
            </w:pPr>
            <w:r>
              <w:rPr>
                <w:rFonts w:eastAsiaTheme="minorEastAsia"/>
                <w:color w:val="000000" w:themeColor="text1"/>
                <w:szCs w:val="21"/>
              </w:rPr>
              <w:t>EBARA CORP</w:t>
            </w:r>
          </w:p>
        </w:tc>
        <w:tc>
          <w:tcPr>
            <w:tcW w:w="1007" w:type="dxa"/>
            <w:vAlign w:val="center"/>
          </w:tcPr>
          <w:p w14:paraId="7B902FA5" w14:textId="77777777" w:rsidR="00FE5A45" w:rsidRDefault="003F084F">
            <w:pPr>
              <w:jc w:val="center"/>
            </w:pPr>
            <w:r>
              <w:rPr>
                <w:rFonts w:eastAsiaTheme="minorEastAsia"/>
                <w:color w:val="000000" w:themeColor="text1"/>
                <w:szCs w:val="21"/>
              </w:rPr>
              <w:t>6361</w:t>
            </w:r>
          </w:p>
        </w:tc>
        <w:tc>
          <w:tcPr>
            <w:tcW w:w="1470" w:type="dxa"/>
            <w:vAlign w:val="center"/>
          </w:tcPr>
          <w:p w14:paraId="6580D72F" w14:textId="77777777" w:rsidR="00FE5A45" w:rsidRDefault="003F084F">
            <w:pPr>
              <w:jc w:val="right"/>
            </w:pPr>
            <w:r>
              <w:rPr>
                <w:rFonts w:eastAsiaTheme="minorEastAsia"/>
                <w:color w:val="000000" w:themeColor="text1"/>
                <w:szCs w:val="21"/>
              </w:rPr>
              <w:t>44,385,484.09</w:t>
            </w:r>
          </w:p>
        </w:tc>
        <w:tc>
          <w:tcPr>
            <w:tcW w:w="1650" w:type="dxa"/>
            <w:vAlign w:val="center"/>
          </w:tcPr>
          <w:p w14:paraId="1ACC04DC" w14:textId="77777777" w:rsidR="00FE5A45" w:rsidRDefault="003F084F">
            <w:pPr>
              <w:jc w:val="right"/>
            </w:pPr>
            <w:r>
              <w:rPr>
                <w:rFonts w:eastAsiaTheme="minorEastAsia"/>
                <w:color w:val="000000" w:themeColor="text1"/>
                <w:szCs w:val="21"/>
              </w:rPr>
              <w:t>5.53</w:t>
            </w:r>
          </w:p>
        </w:tc>
      </w:tr>
      <w:tr w:rsidR="00FE5A45" w14:paraId="3E8F00D3" w14:textId="77777777">
        <w:tc>
          <w:tcPr>
            <w:tcW w:w="555" w:type="dxa"/>
            <w:vAlign w:val="center"/>
          </w:tcPr>
          <w:p w14:paraId="6BAD8A62" w14:textId="77777777" w:rsidR="00FE5A45" w:rsidRDefault="003F084F">
            <w:pPr>
              <w:jc w:val="center"/>
            </w:pPr>
            <w:r>
              <w:rPr>
                <w:rFonts w:eastAsiaTheme="minorEastAsia"/>
                <w:color w:val="000000" w:themeColor="text1"/>
                <w:szCs w:val="21"/>
              </w:rPr>
              <w:t>19</w:t>
            </w:r>
          </w:p>
        </w:tc>
        <w:tc>
          <w:tcPr>
            <w:tcW w:w="4583" w:type="dxa"/>
            <w:vAlign w:val="center"/>
          </w:tcPr>
          <w:p w14:paraId="7BA2B88D" w14:textId="77777777" w:rsidR="00FE5A45" w:rsidRDefault="003F084F">
            <w:pPr>
              <w:jc w:val="center"/>
            </w:pPr>
            <w:r>
              <w:rPr>
                <w:rFonts w:eastAsiaTheme="minorEastAsia"/>
                <w:color w:val="000000" w:themeColor="text1"/>
                <w:szCs w:val="21"/>
              </w:rPr>
              <w:t>KDDI CORP</w:t>
            </w:r>
          </w:p>
        </w:tc>
        <w:tc>
          <w:tcPr>
            <w:tcW w:w="1007" w:type="dxa"/>
            <w:vAlign w:val="center"/>
          </w:tcPr>
          <w:p w14:paraId="2C8EE93E" w14:textId="77777777" w:rsidR="00FE5A45" w:rsidRDefault="003F084F">
            <w:pPr>
              <w:jc w:val="center"/>
            </w:pPr>
            <w:r>
              <w:rPr>
                <w:rFonts w:eastAsiaTheme="minorEastAsia"/>
                <w:color w:val="000000" w:themeColor="text1"/>
                <w:szCs w:val="21"/>
              </w:rPr>
              <w:t>9433</w:t>
            </w:r>
          </w:p>
        </w:tc>
        <w:tc>
          <w:tcPr>
            <w:tcW w:w="1470" w:type="dxa"/>
            <w:vAlign w:val="center"/>
          </w:tcPr>
          <w:p w14:paraId="0196B848" w14:textId="77777777" w:rsidR="00FE5A45" w:rsidRDefault="003F084F">
            <w:pPr>
              <w:jc w:val="right"/>
            </w:pPr>
            <w:r>
              <w:rPr>
                <w:rFonts w:eastAsiaTheme="minorEastAsia"/>
                <w:color w:val="000000" w:themeColor="text1"/>
                <w:szCs w:val="21"/>
              </w:rPr>
              <w:t>44,217,517.48</w:t>
            </w:r>
          </w:p>
        </w:tc>
        <w:tc>
          <w:tcPr>
            <w:tcW w:w="1650" w:type="dxa"/>
            <w:vAlign w:val="center"/>
          </w:tcPr>
          <w:p w14:paraId="0E2863F2" w14:textId="77777777" w:rsidR="00FE5A45" w:rsidRDefault="003F084F">
            <w:pPr>
              <w:jc w:val="right"/>
            </w:pPr>
            <w:r>
              <w:rPr>
                <w:rFonts w:eastAsiaTheme="minorEastAsia"/>
                <w:color w:val="000000" w:themeColor="text1"/>
                <w:szCs w:val="21"/>
              </w:rPr>
              <w:t>5.51</w:t>
            </w:r>
          </w:p>
        </w:tc>
      </w:tr>
      <w:tr w:rsidR="00FE5A45" w14:paraId="1F5EE88A" w14:textId="77777777">
        <w:tc>
          <w:tcPr>
            <w:tcW w:w="555" w:type="dxa"/>
            <w:vAlign w:val="center"/>
          </w:tcPr>
          <w:p w14:paraId="0F1F6FB1" w14:textId="77777777" w:rsidR="00FE5A45" w:rsidRDefault="003F084F">
            <w:pPr>
              <w:jc w:val="center"/>
            </w:pPr>
            <w:r>
              <w:rPr>
                <w:rFonts w:eastAsiaTheme="minorEastAsia"/>
                <w:color w:val="000000" w:themeColor="text1"/>
                <w:szCs w:val="21"/>
              </w:rPr>
              <w:t>20</w:t>
            </w:r>
          </w:p>
        </w:tc>
        <w:tc>
          <w:tcPr>
            <w:tcW w:w="4583" w:type="dxa"/>
            <w:vAlign w:val="center"/>
          </w:tcPr>
          <w:p w14:paraId="440C8A9B" w14:textId="77777777" w:rsidR="00FE5A45" w:rsidRDefault="003F084F">
            <w:pPr>
              <w:jc w:val="center"/>
            </w:pPr>
            <w:r>
              <w:rPr>
                <w:rFonts w:eastAsiaTheme="minorEastAsia"/>
                <w:color w:val="000000" w:themeColor="text1"/>
                <w:szCs w:val="21"/>
              </w:rPr>
              <w:t>DAIICHI SANKYO CO LTD</w:t>
            </w:r>
          </w:p>
        </w:tc>
        <w:tc>
          <w:tcPr>
            <w:tcW w:w="1007" w:type="dxa"/>
            <w:vAlign w:val="center"/>
          </w:tcPr>
          <w:p w14:paraId="302E23B7" w14:textId="77777777" w:rsidR="00FE5A45" w:rsidRDefault="003F084F">
            <w:pPr>
              <w:jc w:val="center"/>
            </w:pPr>
            <w:r>
              <w:rPr>
                <w:rFonts w:eastAsiaTheme="minorEastAsia"/>
                <w:color w:val="000000" w:themeColor="text1"/>
                <w:szCs w:val="21"/>
              </w:rPr>
              <w:t>4568</w:t>
            </w:r>
          </w:p>
        </w:tc>
        <w:tc>
          <w:tcPr>
            <w:tcW w:w="1470" w:type="dxa"/>
            <w:vAlign w:val="center"/>
          </w:tcPr>
          <w:p w14:paraId="751D014A" w14:textId="77777777" w:rsidR="00FE5A45" w:rsidRDefault="003F084F">
            <w:pPr>
              <w:jc w:val="right"/>
            </w:pPr>
            <w:r>
              <w:rPr>
                <w:rFonts w:eastAsiaTheme="minorEastAsia"/>
                <w:color w:val="000000" w:themeColor="text1"/>
                <w:szCs w:val="21"/>
              </w:rPr>
              <w:t>43,691,346.67</w:t>
            </w:r>
          </w:p>
        </w:tc>
        <w:tc>
          <w:tcPr>
            <w:tcW w:w="1650" w:type="dxa"/>
            <w:vAlign w:val="center"/>
          </w:tcPr>
          <w:p w14:paraId="74C75D9B" w14:textId="77777777" w:rsidR="00FE5A45" w:rsidRDefault="003F084F">
            <w:pPr>
              <w:jc w:val="right"/>
            </w:pPr>
            <w:r>
              <w:rPr>
                <w:rFonts w:eastAsiaTheme="minorEastAsia"/>
                <w:color w:val="000000" w:themeColor="text1"/>
                <w:szCs w:val="21"/>
              </w:rPr>
              <w:t>5.44</w:t>
            </w:r>
          </w:p>
        </w:tc>
      </w:tr>
      <w:tr w:rsidR="00FE5A45" w14:paraId="593BF258" w14:textId="77777777">
        <w:tc>
          <w:tcPr>
            <w:tcW w:w="555" w:type="dxa"/>
            <w:vAlign w:val="center"/>
          </w:tcPr>
          <w:p w14:paraId="170BB8E6" w14:textId="77777777" w:rsidR="00FE5A45" w:rsidRDefault="003F084F">
            <w:pPr>
              <w:jc w:val="center"/>
            </w:pPr>
            <w:r>
              <w:rPr>
                <w:rFonts w:eastAsiaTheme="minorEastAsia"/>
                <w:color w:val="000000" w:themeColor="text1"/>
                <w:szCs w:val="21"/>
              </w:rPr>
              <w:t>21</w:t>
            </w:r>
          </w:p>
        </w:tc>
        <w:tc>
          <w:tcPr>
            <w:tcW w:w="4583" w:type="dxa"/>
            <w:vAlign w:val="center"/>
          </w:tcPr>
          <w:p w14:paraId="37C0FCF6" w14:textId="77777777" w:rsidR="00FE5A45" w:rsidRDefault="003F084F">
            <w:pPr>
              <w:jc w:val="center"/>
            </w:pPr>
            <w:r>
              <w:rPr>
                <w:rFonts w:eastAsiaTheme="minorEastAsia"/>
                <w:color w:val="000000" w:themeColor="text1"/>
                <w:szCs w:val="21"/>
              </w:rPr>
              <w:t>YAMATO KOGYO CO LTD</w:t>
            </w:r>
          </w:p>
        </w:tc>
        <w:tc>
          <w:tcPr>
            <w:tcW w:w="1007" w:type="dxa"/>
            <w:vAlign w:val="center"/>
          </w:tcPr>
          <w:p w14:paraId="01B5460F" w14:textId="77777777" w:rsidR="00FE5A45" w:rsidRDefault="003F084F">
            <w:pPr>
              <w:jc w:val="center"/>
            </w:pPr>
            <w:r>
              <w:rPr>
                <w:rFonts w:eastAsiaTheme="minorEastAsia"/>
                <w:color w:val="000000" w:themeColor="text1"/>
                <w:szCs w:val="21"/>
              </w:rPr>
              <w:t>5444</w:t>
            </w:r>
          </w:p>
        </w:tc>
        <w:tc>
          <w:tcPr>
            <w:tcW w:w="1470" w:type="dxa"/>
            <w:vAlign w:val="center"/>
          </w:tcPr>
          <w:p w14:paraId="224D5503" w14:textId="77777777" w:rsidR="00FE5A45" w:rsidRDefault="003F084F">
            <w:pPr>
              <w:jc w:val="right"/>
            </w:pPr>
            <w:r>
              <w:rPr>
                <w:rFonts w:eastAsiaTheme="minorEastAsia"/>
                <w:color w:val="000000" w:themeColor="text1"/>
                <w:szCs w:val="21"/>
              </w:rPr>
              <w:t>41,351,893.61</w:t>
            </w:r>
          </w:p>
        </w:tc>
        <w:tc>
          <w:tcPr>
            <w:tcW w:w="1650" w:type="dxa"/>
            <w:vAlign w:val="center"/>
          </w:tcPr>
          <w:p w14:paraId="0BC32A57" w14:textId="77777777" w:rsidR="00FE5A45" w:rsidRDefault="003F084F">
            <w:pPr>
              <w:jc w:val="right"/>
            </w:pPr>
            <w:r>
              <w:rPr>
                <w:rFonts w:eastAsiaTheme="minorEastAsia"/>
                <w:color w:val="000000" w:themeColor="text1"/>
                <w:szCs w:val="21"/>
              </w:rPr>
              <w:t>5.15</w:t>
            </w:r>
          </w:p>
        </w:tc>
      </w:tr>
      <w:tr w:rsidR="00FE5A45" w14:paraId="2B6376FC" w14:textId="77777777">
        <w:tc>
          <w:tcPr>
            <w:tcW w:w="555" w:type="dxa"/>
            <w:vAlign w:val="center"/>
          </w:tcPr>
          <w:p w14:paraId="6BCCF049" w14:textId="77777777" w:rsidR="00FE5A45" w:rsidRDefault="003F084F">
            <w:pPr>
              <w:jc w:val="center"/>
            </w:pPr>
            <w:r>
              <w:rPr>
                <w:rFonts w:eastAsiaTheme="minorEastAsia"/>
                <w:color w:val="000000" w:themeColor="text1"/>
                <w:szCs w:val="21"/>
              </w:rPr>
              <w:t>22</w:t>
            </w:r>
          </w:p>
        </w:tc>
        <w:tc>
          <w:tcPr>
            <w:tcW w:w="4583" w:type="dxa"/>
            <w:vAlign w:val="center"/>
          </w:tcPr>
          <w:p w14:paraId="302B03F3" w14:textId="77777777" w:rsidR="00FE5A45" w:rsidRDefault="003F084F">
            <w:pPr>
              <w:jc w:val="center"/>
            </w:pPr>
            <w:r>
              <w:rPr>
                <w:rFonts w:eastAsiaTheme="minorEastAsia"/>
                <w:color w:val="000000" w:themeColor="text1"/>
                <w:szCs w:val="21"/>
              </w:rPr>
              <w:t>KEYENCE CORP</w:t>
            </w:r>
          </w:p>
        </w:tc>
        <w:tc>
          <w:tcPr>
            <w:tcW w:w="1007" w:type="dxa"/>
            <w:vAlign w:val="center"/>
          </w:tcPr>
          <w:p w14:paraId="7D435C9D" w14:textId="77777777" w:rsidR="00FE5A45" w:rsidRDefault="003F084F">
            <w:pPr>
              <w:jc w:val="center"/>
            </w:pPr>
            <w:r>
              <w:rPr>
                <w:rFonts w:eastAsiaTheme="minorEastAsia"/>
                <w:color w:val="000000" w:themeColor="text1"/>
                <w:szCs w:val="21"/>
              </w:rPr>
              <w:t>6861</w:t>
            </w:r>
          </w:p>
        </w:tc>
        <w:tc>
          <w:tcPr>
            <w:tcW w:w="1470" w:type="dxa"/>
            <w:vAlign w:val="center"/>
          </w:tcPr>
          <w:p w14:paraId="1C44DCFC" w14:textId="77777777" w:rsidR="00FE5A45" w:rsidRDefault="003F084F">
            <w:pPr>
              <w:jc w:val="right"/>
            </w:pPr>
            <w:r>
              <w:rPr>
                <w:rFonts w:eastAsiaTheme="minorEastAsia"/>
                <w:color w:val="000000" w:themeColor="text1"/>
                <w:szCs w:val="21"/>
              </w:rPr>
              <w:t>40,990,362.07</w:t>
            </w:r>
          </w:p>
        </w:tc>
        <w:tc>
          <w:tcPr>
            <w:tcW w:w="1650" w:type="dxa"/>
            <w:vAlign w:val="center"/>
          </w:tcPr>
          <w:p w14:paraId="18DE8365" w14:textId="77777777" w:rsidR="00FE5A45" w:rsidRDefault="003F084F">
            <w:pPr>
              <w:jc w:val="right"/>
            </w:pPr>
            <w:r>
              <w:rPr>
                <w:rFonts w:eastAsiaTheme="minorEastAsia"/>
                <w:color w:val="000000" w:themeColor="text1"/>
                <w:szCs w:val="21"/>
              </w:rPr>
              <w:t>5.10</w:t>
            </w:r>
          </w:p>
        </w:tc>
      </w:tr>
      <w:tr w:rsidR="00FE5A45" w14:paraId="2830F5AE" w14:textId="77777777">
        <w:tc>
          <w:tcPr>
            <w:tcW w:w="555" w:type="dxa"/>
            <w:vAlign w:val="center"/>
          </w:tcPr>
          <w:p w14:paraId="21D86B5A" w14:textId="77777777" w:rsidR="00FE5A45" w:rsidRDefault="003F084F">
            <w:pPr>
              <w:jc w:val="center"/>
            </w:pPr>
            <w:r>
              <w:rPr>
                <w:rFonts w:eastAsiaTheme="minorEastAsia"/>
                <w:color w:val="000000" w:themeColor="text1"/>
                <w:szCs w:val="21"/>
              </w:rPr>
              <w:t>23</w:t>
            </w:r>
          </w:p>
        </w:tc>
        <w:tc>
          <w:tcPr>
            <w:tcW w:w="4583" w:type="dxa"/>
            <w:vAlign w:val="center"/>
          </w:tcPr>
          <w:p w14:paraId="069B3251" w14:textId="77777777" w:rsidR="00FE5A45" w:rsidRDefault="003F084F">
            <w:pPr>
              <w:jc w:val="center"/>
            </w:pPr>
            <w:r>
              <w:rPr>
                <w:rFonts w:eastAsiaTheme="minorEastAsia"/>
                <w:color w:val="000000" w:themeColor="text1"/>
                <w:szCs w:val="21"/>
              </w:rPr>
              <w:t>RORZE CORP</w:t>
            </w:r>
          </w:p>
        </w:tc>
        <w:tc>
          <w:tcPr>
            <w:tcW w:w="1007" w:type="dxa"/>
            <w:vAlign w:val="center"/>
          </w:tcPr>
          <w:p w14:paraId="0AE60002" w14:textId="77777777" w:rsidR="00FE5A45" w:rsidRDefault="003F084F">
            <w:pPr>
              <w:jc w:val="center"/>
            </w:pPr>
            <w:r>
              <w:rPr>
                <w:rFonts w:eastAsiaTheme="minorEastAsia"/>
                <w:color w:val="000000" w:themeColor="text1"/>
                <w:szCs w:val="21"/>
              </w:rPr>
              <w:t>6323</w:t>
            </w:r>
          </w:p>
        </w:tc>
        <w:tc>
          <w:tcPr>
            <w:tcW w:w="1470" w:type="dxa"/>
            <w:vAlign w:val="center"/>
          </w:tcPr>
          <w:p w14:paraId="349AF125" w14:textId="77777777" w:rsidR="00FE5A45" w:rsidRDefault="003F084F">
            <w:pPr>
              <w:jc w:val="right"/>
            </w:pPr>
            <w:r>
              <w:rPr>
                <w:rFonts w:eastAsiaTheme="minorEastAsia"/>
                <w:color w:val="000000" w:themeColor="text1"/>
                <w:szCs w:val="21"/>
              </w:rPr>
              <w:t>40,574,796.56</w:t>
            </w:r>
          </w:p>
        </w:tc>
        <w:tc>
          <w:tcPr>
            <w:tcW w:w="1650" w:type="dxa"/>
            <w:vAlign w:val="center"/>
          </w:tcPr>
          <w:p w14:paraId="3721D68F" w14:textId="77777777" w:rsidR="00FE5A45" w:rsidRDefault="003F084F">
            <w:pPr>
              <w:jc w:val="right"/>
            </w:pPr>
            <w:r>
              <w:rPr>
                <w:rFonts w:eastAsiaTheme="minorEastAsia"/>
                <w:color w:val="000000" w:themeColor="text1"/>
                <w:szCs w:val="21"/>
              </w:rPr>
              <w:t>5.05</w:t>
            </w:r>
          </w:p>
        </w:tc>
      </w:tr>
      <w:tr w:rsidR="00FE5A45" w14:paraId="0F6DF82C" w14:textId="77777777">
        <w:tc>
          <w:tcPr>
            <w:tcW w:w="555" w:type="dxa"/>
            <w:vAlign w:val="center"/>
          </w:tcPr>
          <w:p w14:paraId="794DE3DB" w14:textId="77777777" w:rsidR="00FE5A45" w:rsidRDefault="003F084F">
            <w:pPr>
              <w:jc w:val="center"/>
            </w:pPr>
            <w:r>
              <w:rPr>
                <w:rFonts w:eastAsiaTheme="minorEastAsia"/>
                <w:color w:val="000000" w:themeColor="text1"/>
                <w:szCs w:val="21"/>
              </w:rPr>
              <w:t>24</w:t>
            </w:r>
          </w:p>
        </w:tc>
        <w:tc>
          <w:tcPr>
            <w:tcW w:w="4583" w:type="dxa"/>
            <w:vAlign w:val="center"/>
          </w:tcPr>
          <w:p w14:paraId="3C2B4BFC" w14:textId="77777777" w:rsidR="00FE5A45" w:rsidRDefault="003F084F">
            <w:pPr>
              <w:jc w:val="center"/>
            </w:pPr>
            <w:r>
              <w:rPr>
                <w:rFonts w:eastAsiaTheme="minorEastAsia"/>
                <w:color w:val="000000" w:themeColor="text1"/>
                <w:szCs w:val="21"/>
              </w:rPr>
              <w:t>SAWAI GROUP HOLDINGS CO LTD</w:t>
            </w:r>
          </w:p>
        </w:tc>
        <w:tc>
          <w:tcPr>
            <w:tcW w:w="1007" w:type="dxa"/>
            <w:vAlign w:val="center"/>
          </w:tcPr>
          <w:p w14:paraId="640ECD19" w14:textId="77777777" w:rsidR="00FE5A45" w:rsidRDefault="003F084F">
            <w:pPr>
              <w:jc w:val="center"/>
            </w:pPr>
            <w:r>
              <w:rPr>
                <w:rFonts w:eastAsiaTheme="minorEastAsia"/>
                <w:color w:val="000000" w:themeColor="text1"/>
                <w:szCs w:val="21"/>
              </w:rPr>
              <w:t>4887</w:t>
            </w:r>
          </w:p>
        </w:tc>
        <w:tc>
          <w:tcPr>
            <w:tcW w:w="1470" w:type="dxa"/>
            <w:vAlign w:val="center"/>
          </w:tcPr>
          <w:p w14:paraId="26DF2E05" w14:textId="77777777" w:rsidR="00FE5A45" w:rsidRDefault="003F084F">
            <w:pPr>
              <w:jc w:val="right"/>
            </w:pPr>
            <w:r>
              <w:rPr>
                <w:rFonts w:eastAsiaTheme="minorEastAsia"/>
                <w:color w:val="000000" w:themeColor="text1"/>
                <w:szCs w:val="21"/>
              </w:rPr>
              <w:t>39,376,922.82</w:t>
            </w:r>
          </w:p>
        </w:tc>
        <w:tc>
          <w:tcPr>
            <w:tcW w:w="1650" w:type="dxa"/>
            <w:vAlign w:val="center"/>
          </w:tcPr>
          <w:p w14:paraId="5AF54BE8" w14:textId="77777777" w:rsidR="00FE5A45" w:rsidRDefault="003F084F">
            <w:pPr>
              <w:jc w:val="right"/>
            </w:pPr>
            <w:r>
              <w:rPr>
                <w:rFonts w:eastAsiaTheme="minorEastAsia"/>
                <w:color w:val="000000" w:themeColor="text1"/>
                <w:szCs w:val="21"/>
              </w:rPr>
              <w:t>4.90</w:t>
            </w:r>
          </w:p>
        </w:tc>
      </w:tr>
      <w:tr w:rsidR="00FE5A45" w14:paraId="1694C809" w14:textId="77777777">
        <w:tc>
          <w:tcPr>
            <w:tcW w:w="555" w:type="dxa"/>
            <w:vAlign w:val="center"/>
          </w:tcPr>
          <w:p w14:paraId="08D67140" w14:textId="77777777" w:rsidR="00FE5A45" w:rsidRDefault="003F084F">
            <w:pPr>
              <w:jc w:val="center"/>
            </w:pPr>
            <w:r>
              <w:rPr>
                <w:rFonts w:eastAsiaTheme="minorEastAsia"/>
                <w:color w:val="000000" w:themeColor="text1"/>
                <w:szCs w:val="21"/>
              </w:rPr>
              <w:t>25</w:t>
            </w:r>
          </w:p>
        </w:tc>
        <w:tc>
          <w:tcPr>
            <w:tcW w:w="4583" w:type="dxa"/>
            <w:vAlign w:val="center"/>
          </w:tcPr>
          <w:p w14:paraId="25C35FBF" w14:textId="77777777" w:rsidR="00FE5A45" w:rsidRDefault="003F084F">
            <w:pPr>
              <w:jc w:val="center"/>
            </w:pPr>
            <w:r>
              <w:rPr>
                <w:rFonts w:eastAsiaTheme="minorEastAsia"/>
                <w:color w:val="000000" w:themeColor="text1"/>
                <w:szCs w:val="21"/>
              </w:rPr>
              <w:t>MINEBEA MITSUMI INC</w:t>
            </w:r>
          </w:p>
        </w:tc>
        <w:tc>
          <w:tcPr>
            <w:tcW w:w="1007" w:type="dxa"/>
            <w:vAlign w:val="center"/>
          </w:tcPr>
          <w:p w14:paraId="533CDE67" w14:textId="77777777" w:rsidR="00FE5A45" w:rsidRDefault="003F084F">
            <w:pPr>
              <w:jc w:val="center"/>
            </w:pPr>
            <w:r>
              <w:rPr>
                <w:rFonts w:eastAsiaTheme="minorEastAsia"/>
                <w:color w:val="000000" w:themeColor="text1"/>
                <w:szCs w:val="21"/>
              </w:rPr>
              <w:t>6479</w:t>
            </w:r>
          </w:p>
        </w:tc>
        <w:tc>
          <w:tcPr>
            <w:tcW w:w="1470" w:type="dxa"/>
            <w:vAlign w:val="center"/>
          </w:tcPr>
          <w:p w14:paraId="612D0236" w14:textId="77777777" w:rsidR="00FE5A45" w:rsidRDefault="003F084F">
            <w:pPr>
              <w:jc w:val="right"/>
            </w:pPr>
            <w:r>
              <w:rPr>
                <w:rFonts w:eastAsiaTheme="minorEastAsia"/>
                <w:color w:val="000000" w:themeColor="text1"/>
                <w:szCs w:val="21"/>
              </w:rPr>
              <w:t>38,708,471.74</w:t>
            </w:r>
          </w:p>
        </w:tc>
        <w:tc>
          <w:tcPr>
            <w:tcW w:w="1650" w:type="dxa"/>
            <w:vAlign w:val="center"/>
          </w:tcPr>
          <w:p w14:paraId="16BAC7EF" w14:textId="77777777" w:rsidR="00FE5A45" w:rsidRDefault="003F084F">
            <w:pPr>
              <w:jc w:val="right"/>
            </w:pPr>
            <w:r>
              <w:rPr>
                <w:rFonts w:eastAsiaTheme="minorEastAsia"/>
                <w:color w:val="000000" w:themeColor="text1"/>
                <w:szCs w:val="21"/>
              </w:rPr>
              <w:t>4.82</w:t>
            </w:r>
          </w:p>
        </w:tc>
      </w:tr>
      <w:tr w:rsidR="00FE5A45" w14:paraId="34EE07C9" w14:textId="77777777">
        <w:tc>
          <w:tcPr>
            <w:tcW w:w="555" w:type="dxa"/>
            <w:vAlign w:val="center"/>
          </w:tcPr>
          <w:p w14:paraId="64CABB30" w14:textId="77777777" w:rsidR="00FE5A45" w:rsidRDefault="003F084F">
            <w:pPr>
              <w:jc w:val="center"/>
            </w:pPr>
            <w:r>
              <w:rPr>
                <w:rFonts w:eastAsiaTheme="minorEastAsia"/>
                <w:color w:val="000000" w:themeColor="text1"/>
                <w:szCs w:val="21"/>
              </w:rPr>
              <w:t>26</w:t>
            </w:r>
          </w:p>
        </w:tc>
        <w:tc>
          <w:tcPr>
            <w:tcW w:w="4583" w:type="dxa"/>
            <w:vAlign w:val="center"/>
          </w:tcPr>
          <w:p w14:paraId="507C09F0" w14:textId="77777777" w:rsidR="00FE5A45" w:rsidRDefault="003F084F">
            <w:pPr>
              <w:jc w:val="center"/>
            </w:pPr>
            <w:r>
              <w:rPr>
                <w:rFonts w:eastAsiaTheme="minorEastAsia"/>
                <w:color w:val="000000" w:themeColor="text1"/>
                <w:szCs w:val="21"/>
              </w:rPr>
              <w:t>SUMITOMO MITSUI FINANCIAL GR</w:t>
            </w:r>
          </w:p>
        </w:tc>
        <w:tc>
          <w:tcPr>
            <w:tcW w:w="1007" w:type="dxa"/>
            <w:vAlign w:val="center"/>
          </w:tcPr>
          <w:p w14:paraId="41960C70" w14:textId="77777777" w:rsidR="00FE5A45" w:rsidRDefault="003F084F">
            <w:pPr>
              <w:jc w:val="center"/>
            </w:pPr>
            <w:r>
              <w:rPr>
                <w:rFonts w:eastAsiaTheme="minorEastAsia"/>
                <w:color w:val="000000" w:themeColor="text1"/>
                <w:szCs w:val="21"/>
              </w:rPr>
              <w:t>8316</w:t>
            </w:r>
          </w:p>
        </w:tc>
        <w:tc>
          <w:tcPr>
            <w:tcW w:w="1470" w:type="dxa"/>
            <w:vAlign w:val="center"/>
          </w:tcPr>
          <w:p w14:paraId="3467ECC5" w14:textId="77777777" w:rsidR="00FE5A45" w:rsidRDefault="003F084F">
            <w:pPr>
              <w:jc w:val="right"/>
            </w:pPr>
            <w:r>
              <w:rPr>
                <w:rFonts w:eastAsiaTheme="minorEastAsia"/>
                <w:color w:val="000000" w:themeColor="text1"/>
                <w:szCs w:val="21"/>
              </w:rPr>
              <w:t>35,907,344.03</w:t>
            </w:r>
          </w:p>
        </w:tc>
        <w:tc>
          <w:tcPr>
            <w:tcW w:w="1650" w:type="dxa"/>
            <w:vAlign w:val="center"/>
          </w:tcPr>
          <w:p w14:paraId="11F3115E" w14:textId="77777777" w:rsidR="00FE5A45" w:rsidRDefault="003F084F">
            <w:pPr>
              <w:jc w:val="right"/>
            </w:pPr>
            <w:r>
              <w:rPr>
                <w:rFonts w:eastAsiaTheme="minorEastAsia"/>
                <w:color w:val="000000" w:themeColor="text1"/>
                <w:szCs w:val="21"/>
              </w:rPr>
              <w:t>4.47</w:t>
            </w:r>
          </w:p>
        </w:tc>
      </w:tr>
      <w:tr w:rsidR="00FE5A45" w14:paraId="6A220CBE" w14:textId="77777777">
        <w:tc>
          <w:tcPr>
            <w:tcW w:w="555" w:type="dxa"/>
            <w:vAlign w:val="center"/>
          </w:tcPr>
          <w:p w14:paraId="2AAD6C2F" w14:textId="77777777" w:rsidR="00FE5A45" w:rsidRDefault="003F084F">
            <w:pPr>
              <w:jc w:val="center"/>
            </w:pPr>
            <w:r>
              <w:rPr>
                <w:rFonts w:eastAsiaTheme="minorEastAsia"/>
                <w:color w:val="000000" w:themeColor="text1"/>
                <w:szCs w:val="21"/>
              </w:rPr>
              <w:t>27</w:t>
            </w:r>
          </w:p>
        </w:tc>
        <w:tc>
          <w:tcPr>
            <w:tcW w:w="4583" w:type="dxa"/>
            <w:vAlign w:val="center"/>
          </w:tcPr>
          <w:p w14:paraId="5A1C0976" w14:textId="77777777" w:rsidR="00FE5A45" w:rsidRDefault="003F084F">
            <w:pPr>
              <w:jc w:val="center"/>
            </w:pPr>
            <w:r>
              <w:rPr>
                <w:rFonts w:eastAsiaTheme="minorEastAsia"/>
                <w:color w:val="000000" w:themeColor="text1"/>
                <w:szCs w:val="21"/>
              </w:rPr>
              <w:t>SHIMANO INC</w:t>
            </w:r>
          </w:p>
        </w:tc>
        <w:tc>
          <w:tcPr>
            <w:tcW w:w="1007" w:type="dxa"/>
            <w:vAlign w:val="center"/>
          </w:tcPr>
          <w:p w14:paraId="00A3CB2A" w14:textId="77777777" w:rsidR="00FE5A45" w:rsidRDefault="003F084F">
            <w:pPr>
              <w:jc w:val="center"/>
            </w:pPr>
            <w:r>
              <w:rPr>
                <w:rFonts w:eastAsiaTheme="minorEastAsia"/>
                <w:color w:val="000000" w:themeColor="text1"/>
                <w:szCs w:val="21"/>
              </w:rPr>
              <w:t>7309</w:t>
            </w:r>
          </w:p>
        </w:tc>
        <w:tc>
          <w:tcPr>
            <w:tcW w:w="1470" w:type="dxa"/>
            <w:vAlign w:val="center"/>
          </w:tcPr>
          <w:p w14:paraId="26B5AED3" w14:textId="77777777" w:rsidR="00FE5A45" w:rsidRDefault="003F084F">
            <w:pPr>
              <w:jc w:val="right"/>
            </w:pPr>
            <w:r>
              <w:rPr>
                <w:rFonts w:eastAsiaTheme="minorEastAsia"/>
                <w:color w:val="000000" w:themeColor="text1"/>
                <w:szCs w:val="21"/>
              </w:rPr>
              <w:t>34,172,024.86</w:t>
            </w:r>
          </w:p>
        </w:tc>
        <w:tc>
          <w:tcPr>
            <w:tcW w:w="1650" w:type="dxa"/>
            <w:vAlign w:val="center"/>
          </w:tcPr>
          <w:p w14:paraId="2300A0B5" w14:textId="77777777" w:rsidR="00FE5A45" w:rsidRDefault="003F084F">
            <w:pPr>
              <w:jc w:val="right"/>
            </w:pPr>
            <w:r>
              <w:rPr>
                <w:rFonts w:eastAsiaTheme="minorEastAsia"/>
                <w:color w:val="000000" w:themeColor="text1"/>
                <w:szCs w:val="21"/>
              </w:rPr>
              <w:t>4.25</w:t>
            </w:r>
          </w:p>
        </w:tc>
      </w:tr>
      <w:tr w:rsidR="00FE5A45" w14:paraId="38D4B949" w14:textId="77777777">
        <w:tc>
          <w:tcPr>
            <w:tcW w:w="555" w:type="dxa"/>
            <w:vAlign w:val="center"/>
          </w:tcPr>
          <w:p w14:paraId="374FB412" w14:textId="77777777" w:rsidR="00FE5A45" w:rsidRDefault="003F084F">
            <w:pPr>
              <w:jc w:val="center"/>
            </w:pPr>
            <w:r>
              <w:rPr>
                <w:rFonts w:eastAsiaTheme="minorEastAsia"/>
                <w:color w:val="000000" w:themeColor="text1"/>
                <w:szCs w:val="21"/>
              </w:rPr>
              <w:t>28</w:t>
            </w:r>
          </w:p>
        </w:tc>
        <w:tc>
          <w:tcPr>
            <w:tcW w:w="4583" w:type="dxa"/>
            <w:vAlign w:val="center"/>
          </w:tcPr>
          <w:p w14:paraId="07BBED03" w14:textId="77777777" w:rsidR="00FE5A45" w:rsidRDefault="003F084F">
            <w:pPr>
              <w:jc w:val="center"/>
            </w:pPr>
            <w:r>
              <w:rPr>
                <w:rFonts w:eastAsiaTheme="minorEastAsia"/>
                <w:color w:val="000000" w:themeColor="text1"/>
                <w:szCs w:val="21"/>
              </w:rPr>
              <w:t>TOKYO OHKA KOGYO CO LTD</w:t>
            </w:r>
          </w:p>
        </w:tc>
        <w:tc>
          <w:tcPr>
            <w:tcW w:w="1007" w:type="dxa"/>
            <w:vAlign w:val="center"/>
          </w:tcPr>
          <w:p w14:paraId="4F8030BB" w14:textId="77777777" w:rsidR="00FE5A45" w:rsidRDefault="003F084F">
            <w:pPr>
              <w:jc w:val="center"/>
            </w:pPr>
            <w:r>
              <w:rPr>
                <w:rFonts w:eastAsiaTheme="minorEastAsia"/>
                <w:color w:val="000000" w:themeColor="text1"/>
                <w:szCs w:val="21"/>
              </w:rPr>
              <w:t>4186</w:t>
            </w:r>
          </w:p>
        </w:tc>
        <w:tc>
          <w:tcPr>
            <w:tcW w:w="1470" w:type="dxa"/>
            <w:vAlign w:val="center"/>
          </w:tcPr>
          <w:p w14:paraId="03DA48F5" w14:textId="77777777" w:rsidR="00FE5A45" w:rsidRDefault="003F084F">
            <w:pPr>
              <w:jc w:val="right"/>
            </w:pPr>
            <w:r>
              <w:rPr>
                <w:rFonts w:eastAsiaTheme="minorEastAsia"/>
                <w:color w:val="000000" w:themeColor="text1"/>
                <w:szCs w:val="21"/>
              </w:rPr>
              <w:t>33,450,303.31</w:t>
            </w:r>
          </w:p>
        </w:tc>
        <w:tc>
          <w:tcPr>
            <w:tcW w:w="1650" w:type="dxa"/>
            <w:vAlign w:val="center"/>
          </w:tcPr>
          <w:p w14:paraId="682D9C5E" w14:textId="77777777" w:rsidR="00FE5A45" w:rsidRDefault="003F084F">
            <w:pPr>
              <w:jc w:val="right"/>
            </w:pPr>
            <w:r>
              <w:rPr>
                <w:rFonts w:eastAsiaTheme="minorEastAsia"/>
                <w:color w:val="000000" w:themeColor="text1"/>
                <w:szCs w:val="21"/>
              </w:rPr>
              <w:t>4.17</w:t>
            </w:r>
          </w:p>
        </w:tc>
      </w:tr>
      <w:tr w:rsidR="00FE5A45" w14:paraId="1A76675A" w14:textId="77777777">
        <w:tc>
          <w:tcPr>
            <w:tcW w:w="555" w:type="dxa"/>
            <w:vAlign w:val="center"/>
          </w:tcPr>
          <w:p w14:paraId="53D4F804" w14:textId="77777777" w:rsidR="00FE5A45" w:rsidRDefault="003F084F">
            <w:pPr>
              <w:jc w:val="center"/>
            </w:pPr>
            <w:r>
              <w:rPr>
                <w:rFonts w:eastAsiaTheme="minorEastAsia"/>
                <w:color w:val="000000" w:themeColor="text1"/>
                <w:szCs w:val="21"/>
              </w:rPr>
              <w:t>29</w:t>
            </w:r>
          </w:p>
        </w:tc>
        <w:tc>
          <w:tcPr>
            <w:tcW w:w="4583" w:type="dxa"/>
            <w:vAlign w:val="center"/>
          </w:tcPr>
          <w:p w14:paraId="2C3B8AC5" w14:textId="77777777" w:rsidR="00FE5A45" w:rsidRDefault="003F084F">
            <w:pPr>
              <w:jc w:val="center"/>
            </w:pPr>
            <w:r>
              <w:rPr>
                <w:rFonts w:eastAsiaTheme="minorEastAsia"/>
                <w:color w:val="000000" w:themeColor="text1"/>
                <w:szCs w:val="21"/>
              </w:rPr>
              <w:t>INFRONEER HOLDINGS INC</w:t>
            </w:r>
          </w:p>
        </w:tc>
        <w:tc>
          <w:tcPr>
            <w:tcW w:w="1007" w:type="dxa"/>
            <w:vAlign w:val="center"/>
          </w:tcPr>
          <w:p w14:paraId="03476ED4" w14:textId="77777777" w:rsidR="00FE5A45" w:rsidRDefault="003F084F">
            <w:pPr>
              <w:jc w:val="center"/>
            </w:pPr>
            <w:r>
              <w:rPr>
                <w:rFonts w:eastAsiaTheme="minorEastAsia"/>
                <w:color w:val="000000" w:themeColor="text1"/>
                <w:szCs w:val="21"/>
              </w:rPr>
              <w:t>5076</w:t>
            </w:r>
          </w:p>
        </w:tc>
        <w:tc>
          <w:tcPr>
            <w:tcW w:w="1470" w:type="dxa"/>
            <w:vAlign w:val="center"/>
          </w:tcPr>
          <w:p w14:paraId="66736486" w14:textId="77777777" w:rsidR="00FE5A45" w:rsidRDefault="003F084F">
            <w:pPr>
              <w:jc w:val="right"/>
            </w:pPr>
            <w:r>
              <w:rPr>
                <w:rFonts w:eastAsiaTheme="minorEastAsia"/>
                <w:color w:val="000000" w:themeColor="text1"/>
                <w:szCs w:val="21"/>
              </w:rPr>
              <w:t>33,123,001.64</w:t>
            </w:r>
          </w:p>
        </w:tc>
        <w:tc>
          <w:tcPr>
            <w:tcW w:w="1650" w:type="dxa"/>
            <w:vAlign w:val="center"/>
          </w:tcPr>
          <w:p w14:paraId="73E45AA5" w14:textId="77777777" w:rsidR="00FE5A45" w:rsidRDefault="003F084F">
            <w:pPr>
              <w:jc w:val="right"/>
            </w:pPr>
            <w:r>
              <w:rPr>
                <w:rFonts w:eastAsiaTheme="minorEastAsia"/>
                <w:color w:val="000000" w:themeColor="text1"/>
                <w:szCs w:val="21"/>
              </w:rPr>
              <w:t>4.12</w:t>
            </w:r>
          </w:p>
        </w:tc>
      </w:tr>
      <w:tr w:rsidR="00FE5A45" w14:paraId="27B0E0E2" w14:textId="77777777">
        <w:tc>
          <w:tcPr>
            <w:tcW w:w="555" w:type="dxa"/>
            <w:vAlign w:val="center"/>
          </w:tcPr>
          <w:p w14:paraId="4B67A177" w14:textId="77777777" w:rsidR="00FE5A45" w:rsidRDefault="003F084F">
            <w:pPr>
              <w:jc w:val="center"/>
            </w:pPr>
            <w:r>
              <w:rPr>
                <w:rFonts w:eastAsiaTheme="minorEastAsia"/>
                <w:color w:val="000000" w:themeColor="text1"/>
                <w:szCs w:val="21"/>
              </w:rPr>
              <w:lastRenderedPageBreak/>
              <w:t>30</w:t>
            </w:r>
          </w:p>
        </w:tc>
        <w:tc>
          <w:tcPr>
            <w:tcW w:w="4583" w:type="dxa"/>
            <w:vAlign w:val="center"/>
          </w:tcPr>
          <w:p w14:paraId="61AA2DCB" w14:textId="77777777" w:rsidR="00FE5A45" w:rsidRDefault="003F084F">
            <w:pPr>
              <w:jc w:val="center"/>
            </w:pPr>
            <w:r>
              <w:rPr>
                <w:rFonts w:eastAsiaTheme="minorEastAsia"/>
                <w:color w:val="000000" w:themeColor="text1"/>
                <w:szCs w:val="21"/>
              </w:rPr>
              <w:t>KURARAY CO LTD</w:t>
            </w:r>
          </w:p>
        </w:tc>
        <w:tc>
          <w:tcPr>
            <w:tcW w:w="1007" w:type="dxa"/>
            <w:vAlign w:val="center"/>
          </w:tcPr>
          <w:p w14:paraId="58AB9D3C" w14:textId="77777777" w:rsidR="00FE5A45" w:rsidRDefault="003F084F">
            <w:pPr>
              <w:jc w:val="center"/>
            </w:pPr>
            <w:r>
              <w:rPr>
                <w:rFonts w:eastAsiaTheme="minorEastAsia"/>
                <w:color w:val="000000" w:themeColor="text1"/>
                <w:szCs w:val="21"/>
              </w:rPr>
              <w:t>3405</w:t>
            </w:r>
          </w:p>
        </w:tc>
        <w:tc>
          <w:tcPr>
            <w:tcW w:w="1470" w:type="dxa"/>
            <w:vAlign w:val="center"/>
          </w:tcPr>
          <w:p w14:paraId="4ABBF47E" w14:textId="77777777" w:rsidR="00FE5A45" w:rsidRDefault="003F084F">
            <w:pPr>
              <w:jc w:val="right"/>
            </w:pPr>
            <w:r>
              <w:rPr>
                <w:rFonts w:eastAsiaTheme="minorEastAsia"/>
                <w:color w:val="000000" w:themeColor="text1"/>
                <w:szCs w:val="21"/>
              </w:rPr>
              <w:t>31,903,271.29</w:t>
            </w:r>
          </w:p>
        </w:tc>
        <w:tc>
          <w:tcPr>
            <w:tcW w:w="1650" w:type="dxa"/>
            <w:vAlign w:val="center"/>
          </w:tcPr>
          <w:p w14:paraId="279F5C9E" w14:textId="77777777" w:rsidR="00FE5A45" w:rsidRDefault="003F084F">
            <w:pPr>
              <w:jc w:val="right"/>
            </w:pPr>
            <w:r>
              <w:rPr>
                <w:rFonts w:eastAsiaTheme="minorEastAsia"/>
                <w:color w:val="000000" w:themeColor="text1"/>
                <w:szCs w:val="21"/>
              </w:rPr>
              <w:t>3.97</w:t>
            </w:r>
          </w:p>
        </w:tc>
      </w:tr>
      <w:tr w:rsidR="00FE5A45" w14:paraId="0191735D" w14:textId="77777777">
        <w:tc>
          <w:tcPr>
            <w:tcW w:w="555" w:type="dxa"/>
            <w:vAlign w:val="center"/>
          </w:tcPr>
          <w:p w14:paraId="47AFFC84" w14:textId="77777777" w:rsidR="00FE5A45" w:rsidRDefault="003F084F">
            <w:pPr>
              <w:jc w:val="center"/>
            </w:pPr>
            <w:r>
              <w:rPr>
                <w:rFonts w:eastAsiaTheme="minorEastAsia"/>
                <w:color w:val="000000" w:themeColor="text1"/>
                <w:szCs w:val="21"/>
              </w:rPr>
              <w:t>31</w:t>
            </w:r>
          </w:p>
        </w:tc>
        <w:tc>
          <w:tcPr>
            <w:tcW w:w="4583" w:type="dxa"/>
            <w:vAlign w:val="center"/>
          </w:tcPr>
          <w:p w14:paraId="4577398E" w14:textId="77777777" w:rsidR="00FE5A45" w:rsidRDefault="003F084F">
            <w:pPr>
              <w:jc w:val="center"/>
            </w:pPr>
            <w:r>
              <w:rPr>
                <w:rFonts w:eastAsiaTheme="minorEastAsia"/>
                <w:color w:val="000000" w:themeColor="text1"/>
                <w:szCs w:val="21"/>
              </w:rPr>
              <w:t>BANDAI NAMCO HOLDINGS INC</w:t>
            </w:r>
          </w:p>
        </w:tc>
        <w:tc>
          <w:tcPr>
            <w:tcW w:w="1007" w:type="dxa"/>
            <w:vAlign w:val="center"/>
          </w:tcPr>
          <w:p w14:paraId="09E7E21E" w14:textId="77777777" w:rsidR="00FE5A45" w:rsidRDefault="003F084F">
            <w:pPr>
              <w:jc w:val="center"/>
            </w:pPr>
            <w:r>
              <w:rPr>
                <w:rFonts w:eastAsiaTheme="minorEastAsia"/>
                <w:color w:val="000000" w:themeColor="text1"/>
                <w:szCs w:val="21"/>
              </w:rPr>
              <w:t>7832</w:t>
            </w:r>
          </w:p>
        </w:tc>
        <w:tc>
          <w:tcPr>
            <w:tcW w:w="1470" w:type="dxa"/>
            <w:vAlign w:val="center"/>
          </w:tcPr>
          <w:p w14:paraId="1FDA5119" w14:textId="77777777" w:rsidR="00FE5A45" w:rsidRDefault="003F084F">
            <w:pPr>
              <w:jc w:val="right"/>
            </w:pPr>
            <w:r>
              <w:rPr>
                <w:rFonts w:eastAsiaTheme="minorEastAsia"/>
                <w:color w:val="000000" w:themeColor="text1"/>
                <w:szCs w:val="21"/>
              </w:rPr>
              <w:t>31,644,265.65</w:t>
            </w:r>
          </w:p>
        </w:tc>
        <w:tc>
          <w:tcPr>
            <w:tcW w:w="1650" w:type="dxa"/>
            <w:vAlign w:val="center"/>
          </w:tcPr>
          <w:p w14:paraId="1565E867" w14:textId="77777777" w:rsidR="00FE5A45" w:rsidRDefault="003F084F">
            <w:pPr>
              <w:jc w:val="right"/>
            </w:pPr>
            <w:r>
              <w:rPr>
                <w:rFonts w:eastAsiaTheme="minorEastAsia"/>
                <w:color w:val="000000" w:themeColor="text1"/>
                <w:szCs w:val="21"/>
              </w:rPr>
              <w:t>3.94</w:t>
            </w:r>
          </w:p>
        </w:tc>
      </w:tr>
      <w:tr w:rsidR="00FE5A45" w14:paraId="4B9E4916" w14:textId="77777777">
        <w:tc>
          <w:tcPr>
            <w:tcW w:w="555" w:type="dxa"/>
            <w:vAlign w:val="center"/>
          </w:tcPr>
          <w:p w14:paraId="44037640" w14:textId="77777777" w:rsidR="00FE5A45" w:rsidRDefault="003F084F">
            <w:pPr>
              <w:jc w:val="center"/>
            </w:pPr>
            <w:r>
              <w:rPr>
                <w:rFonts w:eastAsiaTheme="minorEastAsia"/>
                <w:color w:val="000000" w:themeColor="text1"/>
                <w:szCs w:val="21"/>
              </w:rPr>
              <w:t>32</w:t>
            </w:r>
          </w:p>
        </w:tc>
        <w:tc>
          <w:tcPr>
            <w:tcW w:w="4583" w:type="dxa"/>
            <w:vAlign w:val="center"/>
          </w:tcPr>
          <w:p w14:paraId="53DC4952" w14:textId="77777777" w:rsidR="00FE5A45" w:rsidRDefault="003F084F">
            <w:pPr>
              <w:jc w:val="center"/>
            </w:pPr>
            <w:r>
              <w:rPr>
                <w:rFonts w:eastAsiaTheme="minorEastAsia"/>
                <w:color w:val="000000" w:themeColor="text1"/>
                <w:szCs w:val="21"/>
              </w:rPr>
              <w:t>SHIONOGI &amp; CO LTD</w:t>
            </w:r>
          </w:p>
        </w:tc>
        <w:tc>
          <w:tcPr>
            <w:tcW w:w="1007" w:type="dxa"/>
            <w:vAlign w:val="center"/>
          </w:tcPr>
          <w:p w14:paraId="44F5AC73" w14:textId="77777777" w:rsidR="00FE5A45" w:rsidRDefault="003F084F">
            <w:pPr>
              <w:jc w:val="center"/>
            </w:pPr>
            <w:r>
              <w:rPr>
                <w:rFonts w:eastAsiaTheme="minorEastAsia"/>
                <w:color w:val="000000" w:themeColor="text1"/>
                <w:szCs w:val="21"/>
              </w:rPr>
              <w:t>4507</w:t>
            </w:r>
          </w:p>
        </w:tc>
        <w:tc>
          <w:tcPr>
            <w:tcW w:w="1470" w:type="dxa"/>
            <w:vAlign w:val="center"/>
          </w:tcPr>
          <w:p w14:paraId="1FE59391" w14:textId="77777777" w:rsidR="00FE5A45" w:rsidRDefault="003F084F">
            <w:pPr>
              <w:jc w:val="right"/>
            </w:pPr>
            <w:r>
              <w:rPr>
                <w:rFonts w:eastAsiaTheme="minorEastAsia"/>
                <w:color w:val="000000" w:themeColor="text1"/>
                <w:szCs w:val="21"/>
              </w:rPr>
              <w:t>31,529,245.86</w:t>
            </w:r>
          </w:p>
        </w:tc>
        <w:tc>
          <w:tcPr>
            <w:tcW w:w="1650" w:type="dxa"/>
            <w:vAlign w:val="center"/>
          </w:tcPr>
          <w:p w14:paraId="455AE8B5" w14:textId="77777777" w:rsidR="00FE5A45" w:rsidRDefault="003F084F">
            <w:pPr>
              <w:jc w:val="right"/>
            </w:pPr>
            <w:r>
              <w:rPr>
                <w:rFonts w:eastAsiaTheme="minorEastAsia"/>
                <w:color w:val="000000" w:themeColor="text1"/>
                <w:szCs w:val="21"/>
              </w:rPr>
              <w:t>3.93</w:t>
            </w:r>
          </w:p>
        </w:tc>
      </w:tr>
      <w:tr w:rsidR="00FE5A45" w14:paraId="6BA8DF67" w14:textId="77777777">
        <w:tc>
          <w:tcPr>
            <w:tcW w:w="555" w:type="dxa"/>
            <w:vAlign w:val="center"/>
          </w:tcPr>
          <w:p w14:paraId="1266A8F6" w14:textId="77777777" w:rsidR="00FE5A45" w:rsidRDefault="003F084F">
            <w:pPr>
              <w:jc w:val="center"/>
            </w:pPr>
            <w:r>
              <w:rPr>
                <w:rFonts w:eastAsiaTheme="minorEastAsia"/>
                <w:color w:val="000000" w:themeColor="text1"/>
                <w:szCs w:val="21"/>
              </w:rPr>
              <w:t>33</w:t>
            </w:r>
          </w:p>
        </w:tc>
        <w:tc>
          <w:tcPr>
            <w:tcW w:w="4583" w:type="dxa"/>
            <w:vAlign w:val="center"/>
          </w:tcPr>
          <w:p w14:paraId="076CA24A" w14:textId="77777777" w:rsidR="00FE5A45" w:rsidRDefault="003F084F">
            <w:pPr>
              <w:jc w:val="center"/>
            </w:pPr>
            <w:r>
              <w:rPr>
                <w:rFonts w:eastAsiaTheme="minorEastAsia"/>
                <w:color w:val="000000" w:themeColor="text1"/>
                <w:szCs w:val="21"/>
              </w:rPr>
              <w:t>SUMCO CORP</w:t>
            </w:r>
          </w:p>
        </w:tc>
        <w:tc>
          <w:tcPr>
            <w:tcW w:w="1007" w:type="dxa"/>
            <w:vAlign w:val="center"/>
          </w:tcPr>
          <w:p w14:paraId="6D9A97D8" w14:textId="77777777" w:rsidR="00FE5A45" w:rsidRDefault="003F084F">
            <w:pPr>
              <w:jc w:val="center"/>
            </w:pPr>
            <w:r>
              <w:rPr>
                <w:rFonts w:eastAsiaTheme="minorEastAsia"/>
                <w:color w:val="000000" w:themeColor="text1"/>
                <w:szCs w:val="21"/>
              </w:rPr>
              <w:t>3436</w:t>
            </w:r>
          </w:p>
        </w:tc>
        <w:tc>
          <w:tcPr>
            <w:tcW w:w="1470" w:type="dxa"/>
            <w:vAlign w:val="center"/>
          </w:tcPr>
          <w:p w14:paraId="5EC024B1" w14:textId="77777777" w:rsidR="00FE5A45" w:rsidRDefault="003F084F">
            <w:pPr>
              <w:jc w:val="right"/>
            </w:pPr>
            <w:r>
              <w:rPr>
                <w:rFonts w:eastAsiaTheme="minorEastAsia"/>
                <w:color w:val="000000" w:themeColor="text1"/>
                <w:szCs w:val="21"/>
              </w:rPr>
              <w:t>31,356,766.96</w:t>
            </w:r>
          </w:p>
        </w:tc>
        <w:tc>
          <w:tcPr>
            <w:tcW w:w="1650" w:type="dxa"/>
            <w:vAlign w:val="center"/>
          </w:tcPr>
          <w:p w14:paraId="0C4C7172" w14:textId="77777777" w:rsidR="00FE5A45" w:rsidRDefault="003F084F">
            <w:pPr>
              <w:jc w:val="right"/>
            </w:pPr>
            <w:r>
              <w:rPr>
                <w:rFonts w:eastAsiaTheme="minorEastAsia"/>
                <w:color w:val="000000" w:themeColor="text1"/>
                <w:szCs w:val="21"/>
              </w:rPr>
              <w:t>3.90</w:t>
            </w:r>
          </w:p>
        </w:tc>
      </w:tr>
      <w:tr w:rsidR="00FE5A45" w14:paraId="427C365E" w14:textId="77777777">
        <w:tc>
          <w:tcPr>
            <w:tcW w:w="555" w:type="dxa"/>
            <w:vAlign w:val="center"/>
          </w:tcPr>
          <w:p w14:paraId="488F6D13" w14:textId="77777777" w:rsidR="00FE5A45" w:rsidRDefault="003F084F">
            <w:pPr>
              <w:jc w:val="center"/>
            </w:pPr>
            <w:r>
              <w:rPr>
                <w:rFonts w:eastAsiaTheme="minorEastAsia"/>
                <w:color w:val="000000" w:themeColor="text1"/>
                <w:szCs w:val="21"/>
              </w:rPr>
              <w:t>34</w:t>
            </w:r>
          </w:p>
        </w:tc>
        <w:tc>
          <w:tcPr>
            <w:tcW w:w="4583" w:type="dxa"/>
            <w:vAlign w:val="center"/>
          </w:tcPr>
          <w:p w14:paraId="41585914" w14:textId="77777777" w:rsidR="00FE5A45" w:rsidRDefault="003F084F">
            <w:pPr>
              <w:jc w:val="center"/>
            </w:pPr>
            <w:r>
              <w:rPr>
                <w:rFonts w:eastAsiaTheme="minorEastAsia"/>
                <w:color w:val="000000" w:themeColor="text1"/>
                <w:szCs w:val="21"/>
              </w:rPr>
              <w:t>NITORI HOLDINGS CO LTD</w:t>
            </w:r>
          </w:p>
        </w:tc>
        <w:tc>
          <w:tcPr>
            <w:tcW w:w="1007" w:type="dxa"/>
            <w:vAlign w:val="center"/>
          </w:tcPr>
          <w:p w14:paraId="755E32AC" w14:textId="77777777" w:rsidR="00FE5A45" w:rsidRDefault="003F084F">
            <w:pPr>
              <w:jc w:val="center"/>
            </w:pPr>
            <w:r>
              <w:rPr>
                <w:rFonts w:eastAsiaTheme="minorEastAsia"/>
                <w:color w:val="000000" w:themeColor="text1"/>
                <w:szCs w:val="21"/>
              </w:rPr>
              <w:t>9843</w:t>
            </w:r>
          </w:p>
        </w:tc>
        <w:tc>
          <w:tcPr>
            <w:tcW w:w="1470" w:type="dxa"/>
            <w:vAlign w:val="center"/>
          </w:tcPr>
          <w:p w14:paraId="39CAEB98" w14:textId="77777777" w:rsidR="00FE5A45" w:rsidRDefault="003F084F">
            <w:pPr>
              <w:jc w:val="right"/>
            </w:pPr>
            <w:r>
              <w:rPr>
                <w:rFonts w:eastAsiaTheme="minorEastAsia"/>
                <w:color w:val="000000" w:themeColor="text1"/>
                <w:szCs w:val="21"/>
              </w:rPr>
              <w:t>30,611,229.07</w:t>
            </w:r>
          </w:p>
        </w:tc>
        <w:tc>
          <w:tcPr>
            <w:tcW w:w="1650" w:type="dxa"/>
            <w:vAlign w:val="center"/>
          </w:tcPr>
          <w:p w14:paraId="38BCEA7B" w14:textId="77777777" w:rsidR="00FE5A45" w:rsidRDefault="003F084F">
            <w:pPr>
              <w:jc w:val="right"/>
            </w:pPr>
            <w:r>
              <w:rPr>
                <w:rFonts w:eastAsiaTheme="minorEastAsia"/>
                <w:color w:val="000000" w:themeColor="text1"/>
                <w:szCs w:val="21"/>
              </w:rPr>
              <w:t>3.81</w:t>
            </w:r>
          </w:p>
        </w:tc>
      </w:tr>
      <w:tr w:rsidR="00FE5A45" w14:paraId="51590586" w14:textId="77777777">
        <w:tc>
          <w:tcPr>
            <w:tcW w:w="555" w:type="dxa"/>
            <w:vAlign w:val="center"/>
          </w:tcPr>
          <w:p w14:paraId="323E8B24" w14:textId="77777777" w:rsidR="00FE5A45" w:rsidRDefault="003F084F">
            <w:pPr>
              <w:jc w:val="center"/>
            </w:pPr>
            <w:r>
              <w:rPr>
                <w:rFonts w:eastAsiaTheme="minorEastAsia"/>
                <w:color w:val="000000" w:themeColor="text1"/>
                <w:szCs w:val="21"/>
              </w:rPr>
              <w:t>35</w:t>
            </w:r>
          </w:p>
        </w:tc>
        <w:tc>
          <w:tcPr>
            <w:tcW w:w="4583" w:type="dxa"/>
            <w:vAlign w:val="center"/>
          </w:tcPr>
          <w:p w14:paraId="246CB980" w14:textId="77777777" w:rsidR="00FE5A45" w:rsidRDefault="003F084F">
            <w:pPr>
              <w:jc w:val="center"/>
            </w:pPr>
            <w:r>
              <w:rPr>
                <w:rFonts w:eastAsiaTheme="minorEastAsia"/>
                <w:color w:val="000000" w:themeColor="text1"/>
                <w:szCs w:val="21"/>
              </w:rPr>
              <w:t>MITSUBISHI CORP</w:t>
            </w:r>
          </w:p>
        </w:tc>
        <w:tc>
          <w:tcPr>
            <w:tcW w:w="1007" w:type="dxa"/>
            <w:vAlign w:val="center"/>
          </w:tcPr>
          <w:p w14:paraId="7A1519AC" w14:textId="77777777" w:rsidR="00FE5A45" w:rsidRDefault="003F084F">
            <w:pPr>
              <w:jc w:val="center"/>
            </w:pPr>
            <w:r>
              <w:rPr>
                <w:rFonts w:eastAsiaTheme="minorEastAsia"/>
                <w:color w:val="000000" w:themeColor="text1"/>
                <w:szCs w:val="21"/>
              </w:rPr>
              <w:t>8058</w:t>
            </w:r>
          </w:p>
        </w:tc>
        <w:tc>
          <w:tcPr>
            <w:tcW w:w="1470" w:type="dxa"/>
            <w:vAlign w:val="center"/>
          </w:tcPr>
          <w:p w14:paraId="1686C1D7" w14:textId="77777777" w:rsidR="00FE5A45" w:rsidRDefault="003F084F">
            <w:pPr>
              <w:jc w:val="right"/>
            </w:pPr>
            <w:r>
              <w:rPr>
                <w:rFonts w:eastAsiaTheme="minorEastAsia"/>
                <w:color w:val="000000" w:themeColor="text1"/>
                <w:szCs w:val="21"/>
              </w:rPr>
              <w:t>30,611,035.57</w:t>
            </w:r>
          </w:p>
        </w:tc>
        <w:tc>
          <w:tcPr>
            <w:tcW w:w="1650" w:type="dxa"/>
            <w:vAlign w:val="center"/>
          </w:tcPr>
          <w:p w14:paraId="4AC70D60" w14:textId="77777777" w:rsidR="00FE5A45" w:rsidRDefault="003F084F">
            <w:pPr>
              <w:jc w:val="right"/>
            </w:pPr>
            <w:r>
              <w:rPr>
                <w:rFonts w:eastAsiaTheme="minorEastAsia"/>
                <w:color w:val="000000" w:themeColor="text1"/>
                <w:szCs w:val="21"/>
              </w:rPr>
              <w:t>3.81</w:t>
            </w:r>
          </w:p>
        </w:tc>
      </w:tr>
      <w:tr w:rsidR="00FE5A45" w14:paraId="535517B5" w14:textId="77777777">
        <w:tc>
          <w:tcPr>
            <w:tcW w:w="555" w:type="dxa"/>
            <w:vAlign w:val="center"/>
          </w:tcPr>
          <w:p w14:paraId="5F35C3DD" w14:textId="77777777" w:rsidR="00FE5A45" w:rsidRDefault="003F084F">
            <w:pPr>
              <w:jc w:val="center"/>
            </w:pPr>
            <w:r>
              <w:rPr>
                <w:rFonts w:eastAsiaTheme="minorEastAsia"/>
                <w:color w:val="000000" w:themeColor="text1"/>
                <w:szCs w:val="21"/>
              </w:rPr>
              <w:t>36</w:t>
            </w:r>
          </w:p>
        </w:tc>
        <w:tc>
          <w:tcPr>
            <w:tcW w:w="4583" w:type="dxa"/>
            <w:vAlign w:val="center"/>
          </w:tcPr>
          <w:p w14:paraId="2CA7DB7D" w14:textId="77777777" w:rsidR="00FE5A45" w:rsidRDefault="003F084F">
            <w:pPr>
              <w:jc w:val="center"/>
            </w:pPr>
            <w:r>
              <w:rPr>
                <w:rFonts w:eastAsiaTheme="minorEastAsia"/>
                <w:color w:val="000000" w:themeColor="text1"/>
                <w:szCs w:val="21"/>
              </w:rPr>
              <w:t>DAIKIN INDUSTRIES LTD</w:t>
            </w:r>
          </w:p>
        </w:tc>
        <w:tc>
          <w:tcPr>
            <w:tcW w:w="1007" w:type="dxa"/>
            <w:vAlign w:val="center"/>
          </w:tcPr>
          <w:p w14:paraId="3E9C1AF5" w14:textId="77777777" w:rsidR="00FE5A45" w:rsidRDefault="003F084F">
            <w:pPr>
              <w:jc w:val="center"/>
            </w:pPr>
            <w:r>
              <w:rPr>
                <w:rFonts w:eastAsiaTheme="minorEastAsia"/>
                <w:color w:val="000000" w:themeColor="text1"/>
                <w:szCs w:val="21"/>
              </w:rPr>
              <w:t>6367</w:t>
            </w:r>
          </w:p>
        </w:tc>
        <w:tc>
          <w:tcPr>
            <w:tcW w:w="1470" w:type="dxa"/>
            <w:vAlign w:val="center"/>
          </w:tcPr>
          <w:p w14:paraId="05C30CF6" w14:textId="77777777" w:rsidR="00FE5A45" w:rsidRDefault="003F084F">
            <w:pPr>
              <w:jc w:val="right"/>
            </w:pPr>
            <w:r>
              <w:rPr>
                <w:rFonts w:eastAsiaTheme="minorEastAsia"/>
                <w:color w:val="000000" w:themeColor="text1"/>
                <w:szCs w:val="21"/>
              </w:rPr>
              <w:t>30,308,821.56</w:t>
            </w:r>
          </w:p>
        </w:tc>
        <w:tc>
          <w:tcPr>
            <w:tcW w:w="1650" w:type="dxa"/>
            <w:vAlign w:val="center"/>
          </w:tcPr>
          <w:p w14:paraId="26D4F8AF" w14:textId="77777777" w:rsidR="00FE5A45" w:rsidRDefault="003F084F">
            <w:pPr>
              <w:jc w:val="right"/>
            </w:pPr>
            <w:r>
              <w:rPr>
                <w:rFonts w:eastAsiaTheme="minorEastAsia"/>
                <w:color w:val="000000" w:themeColor="text1"/>
                <w:szCs w:val="21"/>
              </w:rPr>
              <w:t>3.77</w:t>
            </w:r>
          </w:p>
        </w:tc>
      </w:tr>
      <w:tr w:rsidR="00FE5A45" w14:paraId="549BF968" w14:textId="77777777">
        <w:tc>
          <w:tcPr>
            <w:tcW w:w="555" w:type="dxa"/>
            <w:vAlign w:val="center"/>
          </w:tcPr>
          <w:p w14:paraId="027B5532" w14:textId="77777777" w:rsidR="00FE5A45" w:rsidRDefault="003F084F">
            <w:pPr>
              <w:jc w:val="center"/>
            </w:pPr>
            <w:r>
              <w:rPr>
                <w:rFonts w:eastAsiaTheme="minorEastAsia"/>
                <w:color w:val="000000" w:themeColor="text1"/>
                <w:szCs w:val="21"/>
              </w:rPr>
              <w:t>37</w:t>
            </w:r>
          </w:p>
        </w:tc>
        <w:tc>
          <w:tcPr>
            <w:tcW w:w="4583" w:type="dxa"/>
            <w:vAlign w:val="center"/>
          </w:tcPr>
          <w:p w14:paraId="50801BDB" w14:textId="77777777" w:rsidR="00FE5A45" w:rsidRDefault="003F084F">
            <w:pPr>
              <w:jc w:val="center"/>
            </w:pPr>
            <w:r>
              <w:rPr>
                <w:rFonts w:eastAsiaTheme="minorEastAsia"/>
                <w:color w:val="000000" w:themeColor="text1"/>
                <w:szCs w:val="21"/>
              </w:rPr>
              <w:t>KADOKAWA CORP</w:t>
            </w:r>
          </w:p>
        </w:tc>
        <w:tc>
          <w:tcPr>
            <w:tcW w:w="1007" w:type="dxa"/>
            <w:vAlign w:val="center"/>
          </w:tcPr>
          <w:p w14:paraId="5DB97F58" w14:textId="77777777" w:rsidR="00FE5A45" w:rsidRDefault="003F084F">
            <w:pPr>
              <w:jc w:val="center"/>
            </w:pPr>
            <w:r>
              <w:rPr>
                <w:rFonts w:eastAsiaTheme="minorEastAsia"/>
                <w:color w:val="000000" w:themeColor="text1"/>
                <w:szCs w:val="21"/>
              </w:rPr>
              <w:t>9468</w:t>
            </w:r>
          </w:p>
        </w:tc>
        <w:tc>
          <w:tcPr>
            <w:tcW w:w="1470" w:type="dxa"/>
            <w:vAlign w:val="center"/>
          </w:tcPr>
          <w:p w14:paraId="30573B32" w14:textId="77777777" w:rsidR="00FE5A45" w:rsidRDefault="003F084F">
            <w:pPr>
              <w:jc w:val="right"/>
            </w:pPr>
            <w:r>
              <w:rPr>
                <w:rFonts w:eastAsiaTheme="minorEastAsia"/>
                <w:color w:val="000000" w:themeColor="text1"/>
                <w:szCs w:val="21"/>
              </w:rPr>
              <w:t>28,499,126.67</w:t>
            </w:r>
          </w:p>
        </w:tc>
        <w:tc>
          <w:tcPr>
            <w:tcW w:w="1650" w:type="dxa"/>
            <w:vAlign w:val="center"/>
          </w:tcPr>
          <w:p w14:paraId="1D86BA0B" w14:textId="77777777" w:rsidR="00FE5A45" w:rsidRDefault="003F084F">
            <w:pPr>
              <w:jc w:val="right"/>
            </w:pPr>
            <w:r>
              <w:rPr>
                <w:rFonts w:eastAsiaTheme="minorEastAsia"/>
                <w:color w:val="000000" w:themeColor="text1"/>
                <w:szCs w:val="21"/>
              </w:rPr>
              <w:t>3.55</w:t>
            </w:r>
          </w:p>
        </w:tc>
      </w:tr>
      <w:tr w:rsidR="00FE5A45" w14:paraId="50A203BC" w14:textId="77777777">
        <w:tc>
          <w:tcPr>
            <w:tcW w:w="555" w:type="dxa"/>
            <w:vAlign w:val="center"/>
          </w:tcPr>
          <w:p w14:paraId="7EBBFA92" w14:textId="77777777" w:rsidR="00FE5A45" w:rsidRDefault="003F084F">
            <w:pPr>
              <w:jc w:val="center"/>
            </w:pPr>
            <w:r>
              <w:rPr>
                <w:rFonts w:eastAsiaTheme="minorEastAsia"/>
                <w:color w:val="000000" w:themeColor="text1"/>
                <w:szCs w:val="21"/>
              </w:rPr>
              <w:t>38</w:t>
            </w:r>
          </w:p>
        </w:tc>
        <w:tc>
          <w:tcPr>
            <w:tcW w:w="4583" w:type="dxa"/>
            <w:vAlign w:val="center"/>
          </w:tcPr>
          <w:p w14:paraId="0C88B38B" w14:textId="77777777" w:rsidR="00FE5A45" w:rsidRDefault="003F084F">
            <w:pPr>
              <w:jc w:val="center"/>
            </w:pPr>
            <w:r>
              <w:rPr>
                <w:rFonts w:eastAsiaTheme="minorEastAsia"/>
                <w:color w:val="000000" w:themeColor="text1"/>
                <w:szCs w:val="21"/>
              </w:rPr>
              <w:t>JGC HOLDINGS CORP</w:t>
            </w:r>
          </w:p>
        </w:tc>
        <w:tc>
          <w:tcPr>
            <w:tcW w:w="1007" w:type="dxa"/>
            <w:vAlign w:val="center"/>
          </w:tcPr>
          <w:p w14:paraId="735CA2C0" w14:textId="77777777" w:rsidR="00FE5A45" w:rsidRDefault="003F084F">
            <w:pPr>
              <w:jc w:val="center"/>
            </w:pPr>
            <w:r>
              <w:rPr>
                <w:rFonts w:eastAsiaTheme="minorEastAsia"/>
                <w:color w:val="000000" w:themeColor="text1"/>
                <w:szCs w:val="21"/>
              </w:rPr>
              <w:t>1963</w:t>
            </w:r>
          </w:p>
        </w:tc>
        <w:tc>
          <w:tcPr>
            <w:tcW w:w="1470" w:type="dxa"/>
            <w:vAlign w:val="center"/>
          </w:tcPr>
          <w:p w14:paraId="43DC95FD" w14:textId="77777777" w:rsidR="00FE5A45" w:rsidRDefault="003F084F">
            <w:pPr>
              <w:jc w:val="right"/>
            </w:pPr>
            <w:r>
              <w:rPr>
                <w:rFonts w:eastAsiaTheme="minorEastAsia"/>
                <w:color w:val="000000" w:themeColor="text1"/>
                <w:szCs w:val="21"/>
              </w:rPr>
              <w:t>28,287,611.45</w:t>
            </w:r>
          </w:p>
        </w:tc>
        <w:tc>
          <w:tcPr>
            <w:tcW w:w="1650" w:type="dxa"/>
            <w:vAlign w:val="center"/>
          </w:tcPr>
          <w:p w14:paraId="0072D6AB" w14:textId="77777777" w:rsidR="00FE5A45" w:rsidRDefault="003F084F">
            <w:pPr>
              <w:jc w:val="right"/>
            </w:pPr>
            <w:r>
              <w:rPr>
                <w:rFonts w:eastAsiaTheme="minorEastAsia"/>
                <w:color w:val="000000" w:themeColor="text1"/>
                <w:szCs w:val="21"/>
              </w:rPr>
              <w:t>3.52</w:t>
            </w:r>
          </w:p>
        </w:tc>
      </w:tr>
      <w:tr w:rsidR="00FE5A45" w14:paraId="51DE3B45" w14:textId="77777777">
        <w:tc>
          <w:tcPr>
            <w:tcW w:w="555" w:type="dxa"/>
            <w:vAlign w:val="center"/>
          </w:tcPr>
          <w:p w14:paraId="7276242D" w14:textId="77777777" w:rsidR="00FE5A45" w:rsidRDefault="003F084F">
            <w:pPr>
              <w:jc w:val="center"/>
            </w:pPr>
            <w:r>
              <w:rPr>
                <w:rFonts w:eastAsiaTheme="minorEastAsia"/>
                <w:color w:val="000000" w:themeColor="text1"/>
                <w:szCs w:val="21"/>
              </w:rPr>
              <w:t>39</w:t>
            </w:r>
          </w:p>
        </w:tc>
        <w:tc>
          <w:tcPr>
            <w:tcW w:w="4583" w:type="dxa"/>
            <w:vAlign w:val="center"/>
          </w:tcPr>
          <w:p w14:paraId="3956D8B2" w14:textId="77777777" w:rsidR="00FE5A45" w:rsidRDefault="003F084F">
            <w:pPr>
              <w:jc w:val="center"/>
            </w:pPr>
            <w:r>
              <w:rPr>
                <w:rFonts w:eastAsiaTheme="minorEastAsia"/>
                <w:color w:val="000000" w:themeColor="text1"/>
                <w:szCs w:val="21"/>
              </w:rPr>
              <w:t>ORIX CORP</w:t>
            </w:r>
          </w:p>
        </w:tc>
        <w:tc>
          <w:tcPr>
            <w:tcW w:w="1007" w:type="dxa"/>
            <w:vAlign w:val="center"/>
          </w:tcPr>
          <w:p w14:paraId="53C3F25D" w14:textId="77777777" w:rsidR="00FE5A45" w:rsidRDefault="003F084F">
            <w:pPr>
              <w:jc w:val="center"/>
            </w:pPr>
            <w:r>
              <w:rPr>
                <w:rFonts w:eastAsiaTheme="minorEastAsia"/>
                <w:color w:val="000000" w:themeColor="text1"/>
                <w:szCs w:val="21"/>
              </w:rPr>
              <w:t>8591</w:t>
            </w:r>
          </w:p>
        </w:tc>
        <w:tc>
          <w:tcPr>
            <w:tcW w:w="1470" w:type="dxa"/>
            <w:vAlign w:val="center"/>
          </w:tcPr>
          <w:p w14:paraId="1F35C17D" w14:textId="77777777" w:rsidR="00FE5A45" w:rsidRDefault="003F084F">
            <w:pPr>
              <w:jc w:val="right"/>
            </w:pPr>
            <w:r>
              <w:rPr>
                <w:rFonts w:eastAsiaTheme="minorEastAsia"/>
                <w:color w:val="000000" w:themeColor="text1"/>
                <w:szCs w:val="21"/>
              </w:rPr>
              <w:t>26,074,600.49</w:t>
            </w:r>
          </w:p>
        </w:tc>
        <w:tc>
          <w:tcPr>
            <w:tcW w:w="1650" w:type="dxa"/>
            <w:vAlign w:val="center"/>
          </w:tcPr>
          <w:p w14:paraId="6C4C9ADF" w14:textId="77777777" w:rsidR="00FE5A45" w:rsidRDefault="003F084F">
            <w:pPr>
              <w:jc w:val="right"/>
            </w:pPr>
            <w:r>
              <w:rPr>
                <w:rFonts w:eastAsiaTheme="minorEastAsia"/>
                <w:color w:val="000000" w:themeColor="text1"/>
                <w:szCs w:val="21"/>
              </w:rPr>
              <w:t>3.25</w:t>
            </w:r>
          </w:p>
        </w:tc>
      </w:tr>
      <w:tr w:rsidR="00FE5A45" w14:paraId="5CEE5276" w14:textId="77777777">
        <w:tc>
          <w:tcPr>
            <w:tcW w:w="555" w:type="dxa"/>
            <w:vAlign w:val="center"/>
          </w:tcPr>
          <w:p w14:paraId="5594B363" w14:textId="77777777" w:rsidR="00FE5A45" w:rsidRDefault="003F084F">
            <w:pPr>
              <w:jc w:val="center"/>
            </w:pPr>
            <w:r>
              <w:rPr>
                <w:rFonts w:eastAsiaTheme="minorEastAsia"/>
                <w:color w:val="000000" w:themeColor="text1"/>
                <w:szCs w:val="21"/>
              </w:rPr>
              <w:t>40</w:t>
            </w:r>
          </w:p>
        </w:tc>
        <w:tc>
          <w:tcPr>
            <w:tcW w:w="4583" w:type="dxa"/>
            <w:vAlign w:val="center"/>
          </w:tcPr>
          <w:p w14:paraId="44B2B754" w14:textId="77777777" w:rsidR="00FE5A45" w:rsidRDefault="003F084F">
            <w:pPr>
              <w:jc w:val="center"/>
            </w:pPr>
            <w:r>
              <w:rPr>
                <w:rFonts w:eastAsiaTheme="minorEastAsia"/>
                <w:color w:val="000000" w:themeColor="text1"/>
                <w:szCs w:val="21"/>
              </w:rPr>
              <w:t>ASAHI GROUP HOLDINGS LTD</w:t>
            </w:r>
          </w:p>
        </w:tc>
        <w:tc>
          <w:tcPr>
            <w:tcW w:w="1007" w:type="dxa"/>
            <w:vAlign w:val="center"/>
          </w:tcPr>
          <w:p w14:paraId="172FED9B" w14:textId="77777777" w:rsidR="00FE5A45" w:rsidRDefault="003F084F">
            <w:pPr>
              <w:jc w:val="center"/>
            </w:pPr>
            <w:r>
              <w:rPr>
                <w:rFonts w:eastAsiaTheme="minorEastAsia"/>
                <w:color w:val="000000" w:themeColor="text1"/>
                <w:szCs w:val="21"/>
              </w:rPr>
              <w:t>2502</w:t>
            </w:r>
          </w:p>
        </w:tc>
        <w:tc>
          <w:tcPr>
            <w:tcW w:w="1470" w:type="dxa"/>
            <w:vAlign w:val="center"/>
          </w:tcPr>
          <w:p w14:paraId="24BB0FDA" w14:textId="77777777" w:rsidR="00FE5A45" w:rsidRDefault="003F084F">
            <w:pPr>
              <w:jc w:val="right"/>
            </w:pPr>
            <w:r>
              <w:rPr>
                <w:rFonts w:eastAsiaTheme="minorEastAsia"/>
                <w:color w:val="000000" w:themeColor="text1"/>
                <w:szCs w:val="21"/>
              </w:rPr>
              <w:t>23,122,337.72</w:t>
            </w:r>
          </w:p>
        </w:tc>
        <w:tc>
          <w:tcPr>
            <w:tcW w:w="1650" w:type="dxa"/>
            <w:vAlign w:val="center"/>
          </w:tcPr>
          <w:p w14:paraId="375BEF0B" w14:textId="77777777" w:rsidR="00FE5A45" w:rsidRDefault="003F084F">
            <w:pPr>
              <w:jc w:val="right"/>
            </w:pPr>
            <w:r>
              <w:rPr>
                <w:rFonts w:eastAsiaTheme="minorEastAsia"/>
                <w:color w:val="000000" w:themeColor="text1"/>
                <w:szCs w:val="21"/>
              </w:rPr>
              <w:t>2.88</w:t>
            </w:r>
          </w:p>
        </w:tc>
      </w:tr>
      <w:tr w:rsidR="00FE5A45" w14:paraId="0C2D3E60" w14:textId="77777777">
        <w:tc>
          <w:tcPr>
            <w:tcW w:w="555" w:type="dxa"/>
            <w:vAlign w:val="center"/>
          </w:tcPr>
          <w:p w14:paraId="3DDE4E10" w14:textId="77777777" w:rsidR="00FE5A45" w:rsidRDefault="003F084F">
            <w:pPr>
              <w:jc w:val="center"/>
            </w:pPr>
            <w:r>
              <w:rPr>
                <w:rFonts w:eastAsiaTheme="minorEastAsia"/>
                <w:color w:val="000000" w:themeColor="text1"/>
                <w:szCs w:val="21"/>
              </w:rPr>
              <w:t>41</w:t>
            </w:r>
          </w:p>
        </w:tc>
        <w:tc>
          <w:tcPr>
            <w:tcW w:w="4583" w:type="dxa"/>
            <w:vAlign w:val="center"/>
          </w:tcPr>
          <w:p w14:paraId="14658372" w14:textId="77777777" w:rsidR="00FE5A45" w:rsidRDefault="003F084F">
            <w:pPr>
              <w:jc w:val="center"/>
            </w:pPr>
            <w:r>
              <w:rPr>
                <w:rFonts w:eastAsiaTheme="minorEastAsia"/>
                <w:color w:val="000000" w:themeColor="text1"/>
                <w:szCs w:val="21"/>
              </w:rPr>
              <w:t>RENESAS ELECTRONICS CORP</w:t>
            </w:r>
          </w:p>
        </w:tc>
        <w:tc>
          <w:tcPr>
            <w:tcW w:w="1007" w:type="dxa"/>
            <w:vAlign w:val="center"/>
          </w:tcPr>
          <w:p w14:paraId="157078C5" w14:textId="77777777" w:rsidR="00FE5A45" w:rsidRDefault="003F084F">
            <w:pPr>
              <w:jc w:val="center"/>
            </w:pPr>
            <w:r>
              <w:rPr>
                <w:rFonts w:eastAsiaTheme="minorEastAsia"/>
                <w:color w:val="000000" w:themeColor="text1"/>
                <w:szCs w:val="21"/>
              </w:rPr>
              <w:t>6723</w:t>
            </w:r>
          </w:p>
        </w:tc>
        <w:tc>
          <w:tcPr>
            <w:tcW w:w="1470" w:type="dxa"/>
            <w:vAlign w:val="center"/>
          </w:tcPr>
          <w:p w14:paraId="16D5D491" w14:textId="77777777" w:rsidR="00FE5A45" w:rsidRDefault="003F084F">
            <w:pPr>
              <w:jc w:val="right"/>
            </w:pPr>
            <w:r>
              <w:rPr>
                <w:rFonts w:eastAsiaTheme="minorEastAsia"/>
                <w:color w:val="000000" w:themeColor="text1"/>
                <w:szCs w:val="21"/>
              </w:rPr>
              <w:t>21,778,463.45</w:t>
            </w:r>
          </w:p>
        </w:tc>
        <w:tc>
          <w:tcPr>
            <w:tcW w:w="1650" w:type="dxa"/>
            <w:vAlign w:val="center"/>
          </w:tcPr>
          <w:p w14:paraId="24487E97" w14:textId="77777777" w:rsidR="00FE5A45" w:rsidRDefault="003F084F">
            <w:pPr>
              <w:jc w:val="right"/>
            </w:pPr>
            <w:r>
              <w:rPr>
                <w:rFonts w:eastAsiaTheme="minorEastAsia"/>
                <w:color w:val="000000" w:themeColor="text1"/>
                <w:szCs w:val="21"/>
              </w:rPr>
              <w:t>2.71</w:t>
            </w:r>
          </w:p>
        </w:tc>
      </w:tr>
      <w:tr w:rsidR="00FE5A45" w14:paraId="2DC5B4D7" w14:textId="77777777">
        <w:tc>
          <w:tcPr>
            <w:tcW w:w="555" w:type="dxa"/>
            <w:vAlign w:val="center"/>
          </w:tcPr>
          <w:p w14:paraId="3EBEA258" w14:textId="77777777" w:rsidR="00FE5A45" w:rsidRDefault="003F084F">
            <w:pPr>
              <w:jc w:val="center"/>
            </w:pPr>
            <w:r>
              <w:rPr>
                <w:rFonts w:eastAsiaTheme="minorEastAsia"/>
                <w:color w:val="000000" w:themeColor="text1"/>
                <w:szCs w:val="21"/>
              </w:rPr>
              <w:t>42</w:t>
            </w:r>
          </w:p>
        </w:tc>
        <w:tc>
          <w:tcPr>
            <w:tcW w:w="4583" w:type="dxa"/>
            <w:vAlign w:val="center"/>
          </w:tcPr>
          <w:p w14:paraId="3266F006" w14:textId="77777777" w:rsidR="00FE5A45" w:rsidRDefault="003F084F">
            <w:pPr>
              <w:jc w:val="center"/>
            </w:pPr>
            <w:r>
              <w:rPr>
                <w:rFonts w:eastAsiaTheme="minorEastAsia"/>
                <w:color w:val="000000" w:themeColor="text1"/>
                <w:szCs w:val="21"/>
              </w:rPr>
              <w:t>TOKAI CARBON CO LTD</w:t>
            </w:r>
          </w:p>
        </w:tc>
        <w:tc>
          <w:tcPr>
            <w:tcW w:w="1007" w:type="dxa"/>
            <w:vAlign w:val="center"/>
          </w:tcPr>
          <w:p w14:paraId="3212D8CB" w14:textId="77777777" w:rsidR="00FE5A45" w:rsidRDefault="003F084F">
            <w:pPr>
              <w:jc w:val="center"/>
            </w:pPr>
            <w:r>
              <w:rPr>
                <w:rFonts w:eastAsiaTheme="minorEastAsia"/>
                <w:color w:val="000000" w:themeColor="text1"/>
                <w:szCs w:val="21"/>
              </w:rPr>
              <w:t>5301</w:t>
            </w:r>
          </w:p>
        </w:tc>
        <w:tc>
          <w:tcPr>
            <w:tcW w:w="1470" w:type="dxa"/>
            <w:vAlign w:val="center"/>
          </w:tcPr>
          <w:p w14:paraId="1813A995" w14:textId="77777777" w:rsidR="00FE5A45" w:rsidRDefault="003F084F">
            <w:pPr>
              <w:jc w:val="right"/>
            </w:pPr>
            <w:r>
              <w:rPr>
                <w:rFonts w:eastAsiaTheme="minorEastAsia"/>
                <w:color w:val="000000" w:themeColor="text1"/>
                <w:szCs w:val="21"/>
              </w:rPr>
              <w:t>20,348,026.25</w:t>
            </w:r>
          </w:p>
        </w:tc>
        <w:tc>
          <w:tcPr>
            <w:tcW w:w="1650" w:type="dxa"/>
            <w:vAlign w:val="center"/>
          </w:tcPr>
          <w:p w14:paraId="455D77B2" w14:textId="77777777" w:rsidR="00FE5A45" w:rsidRDefault="003F084F">
            <w:pPr>
              <w:jc w:val="right"/>
            </w:pPr>
            <w:r>
              <w:rPr>
                <w:rFonts w:eastAsiaTheme="minorEastAsia"/>
                <w:color w:val="000000" w:themeColor="text1"/>
                <w:szCs w:val="21"/>
              </w:rPr>
              <w:t>2.53</w:t>
            </w:r>
          </w:p>
        </w:tc>
      </w:tr>
      <w:tr w:rsidR="00FE5A45" w14:paraId="64ADE3BD" w14:textId="77777777">
        <w:tc>
          <w:tcPr>
            <w:tcW w:w="555" w:type="dxa"/>
            <w:vAlign w:val="center"/>
          </w:tcPr>
          <w:p w14:paraId="14B77965" w14:textId="77777777" w:rsidR="00FE5A45" w:rsidRDefault="003F084F">
            <w:pPr>
              <w:jc w:val="center"/>
            </w:pPr>
            <w:r>
              <w:rPr>
                <w:rFonts w:eastAsiaTheme="minorEastAsia"/>
                <w:color w:val="000000" w:themeColor="text1"/>
                <w:szCs w:val="21"/>
              </w:rPr>
              <w:t>43</w:t>
            </w:r>
          </w:p>
        </w:tc>
        <w:tc>
          <w:tcPr>
            <w:tcW w:w="4583" w:type="dxa"/>
            <w:vAlign w:val="center"/>
          </w:tcPr>
          <w:p w14:paraId="5DB8D0A3" w14:textId="77777777" w:rsidR="00FE5A45" w:rsidRDefault="003F084F">
            <w:pPr>
              <w:jc w:val="center"/>
            </w:pPr>
            <w:r>
              <w:rPr>
                <w:rFonts w:eastAsiaTheme="minorEastAsia"/>
                <w:color w:val="000000" w:themeColor="text1"/>
                <w:szCs w:val="21"/>
              </w:rPr>
              <w:t>DAIDO STEEL CO LTD</w:t>
            </w:r>
          </w:p>
        </w:tc>
        <w:tc>
          <w:tcPr>
            <w:tcW w:w="1007" w:type="dxa"/>
            <w:vAlign w:val="center"/>
          </w:tcPr>
          <w:p w14:paraId="1628D8DB" w14:textId="77777777" w:rsidR="00FE5A45" w:rsidRDefault="003F084F">
            <w:pPr>
              <w:jc w:val="center"/>
            </w:pPr>
            <w:r>
              <w:rPr>
                <w:rFonts w:eastAsiaTheme="minorEastAsia"/>
                <w:color w:val="000000" w:themeColor="text1"/>
                <w:szCs w:val="21"/>
              </w:rPr>
              <w:t>5471</w:t>
            </w:r>
          </w:p>
        </w:tc>
        <w:tc>
          <w:tcPr>
            <w:tcW w:w="1470" w:type="dxa"/>
            <w:vAlign w:val="center"/>
          </w:tcPr>
          <w:p w14:paraId="381402A8" w14:textId="77777777" w:rsidR="00FE5A45" w:rsidRDefault="003F084F">
            <w:pPr>
              <w:jc w:val="right"/>
            </w:pPr>
            <w:r>
              <w:rPr>
                <w:rFonts w:eastAsiaTheme="minorEastAsia"/>
                <w:color w:val="000000" w:themeColor="text1"/>
                <w:szCs w:val="21"/>
              </w:rPr>
              <w:t>20,169,017.32</w:t>
            </w:r>
          </w:p>
        </w:tc>
        <w:tc>
          <w:tcPr>
            <w:tcW w:w="1650" w:type="dxa"/>
            <w:vAlign w:val="center"/>
          </w:tcPr>
          <w:p w14:paraId="72B6AA3D" w14:textId="77777777" w:rsidR="00FE5A45" w:rsidRDefault="003F084F">
            <w:pPr>
              <w:jc w:val="right"/>
            </w:pPr>
            <w:r>
              <w:rPr>
                <w:rFonts w:eastAsiaTheme="minorEastAsia"/>
                <w:color w:val="000000" w:themeColor="text1"/>
                <w:szCs w:val="21"/>
              </w:rPr>
              <w:t>2.51</w:t>
            </w:r>
          </w:p>
        </w:tc>
      </w:tr>
      <w:tr w:rsidR="00FE5A45" w14:paraId="49133211" w14:textId="77777777">
        <w:tc>
          <w:tcPr>
            <w:tcW w:w="555" w:type="dxa"/>
            <w:vAlign w:val="center"/>
          </w:tcPr>
          <w:p w14:paraId="7E06B3FB" w14:textId="77777777" w:rsidR="00FE5A45" w:rsidRDefault="003F084F">
            <w:pPr>
              <w:jc w:val="center"/>
            </w:pPr>
            <w:r>
              <w:rPr>
                <w:rFonts w:eastAsiaTheme="minorEastAsia"/>
                <w:color w:val="000000" w:themeColor="text1"/>
                <w:szCs w:val="21"/>
              </w:rPr>
              <w:t>44</w:t>
            </w:r>
          </w:p>
        </w:tc>
        <w:tc>
          <w:tcPr>
            <w:tcW w:w="4583" w:type="dxa"/>
            <w:vAlign w:val="center"/>
          </w:tcPr>
          <w:p w14:paraId="62339AB8" w14:textId="77777777" w:rsidR="00FE5A45" w:rsidRDefault="003F084F">
            <w:pPr>
              <w:jc w:val="center"/>
            </w:pPr>
            <w:r>
              <w:rPr>
                <w:rFonts w:eastAsiaTheme="minorEastAsia"/>
                <w:color w:val="000000" w:themeColor="text1"/>
                <w:szCs w:val="21"/>
              </w:rPr>
              <w:t>PAL GROUP HOLDINGS CO LTD</w:t>
            </w:r>
          </w:p>
        </w:tc>
        <w:tc>
          <w:tcPr>
            <w:tcW w:w="1007" w:type="dxa"/>
            <w:vAlign w:val="center"/>
          </w:tcPr>
          <w:p w14:paraId="70C36C78" w14:textId="77777777" w:rsidR="00FE5A45" w:rsidRDefault="003F084F">
            <w:pPr>
              <w:jc w:val="center"/>
            </w:pPr>
            <w:r>
              <w:rPr>
                <w:rFonts w:eastAsiaTheme="minorEastAsia"/>
                <w:color w:val="000000" w:themeColor="text1"/>
                <w:szCs w:val="21"/>
              </w:rPr>
              <w:t>2726</w:t>
            </w:r>
          </w:p>
        </w:tc>
        <w:tc>
          <w:tcPr>
            <w:tcW w:w="1470" w:type="dxa"/>
            <w:vAlign w:val="center"/>
          </w:tcPr>
          <w:p w14:paraId="14251974" w14:textId="77777777" w:rsidR="00FE5A45" w:rsidRDefault="003F084F">
            <w:pPr>
              <w:jc w:val="right"/>
            </w:pPr>
            <w:r>
              <w:rPr>
                <w:rFonts w:eastAsiaTheme="minorEastAsia"/>
                <w:color w:val="000000" w:themeColor="text1"/>
                <w:szCs w:val="21"/>
              </w:rPr>
              <w:t>20,096,075.02</w:t>
            </w:r>
          </w:p>
        </w:tc>
        <w:tc>
          <w:tcPr>
            <w:tcW w:w="1650" w:type="dxa"/>
            <w:vAlign w:val="center"/>
          </w:tcPr>
          <w:p w14:paraId="6E4E334E" w14:textId="77777777" w:rsidR="00FE5A45" w:rsidRDefault="003F084F">
            <w:pPr>
              <w:jc w:val="right"/>
            </w:pPr>
            <w:r>
              <w:rPr>
                <w:rFonts w:eastAsiaTheme="minorEastAsia"/>
                <w:color w:val="000000" w:themeColor="text1"/>
                <w:szCs w:val="21"/>
              </w:rPr>
              <w:t>2.50</w:t>
            </w:r>
          </w:p>
        </w:tc>
      </w:tr>
      <w:tr w:rsidR="00FE5A45" w14:paraId="55A13D69" w14:textId="77777777">
        <w:tc>
          <w:tcPr>
            <w:tcW w:w="555" w:type="dxa"/>
            <w:vAlign w:val="center"/>
          </w:tcPr>
          <w:p w14:paraId="0074A466" w14:textId="77777777" w:rsidR="00FE5A45" w:rsidRDefault="003F084F">
            <w:pPr>
              <w:jc w:val="center"/>
            </w:pPr>
            <w:r>
              <w:rPr>
                <w:rFonts w:eastAsiaTheme="minorEastAsia"/>
                <w:color w:val="000000" w:themeColor="text1"/>
                <w:szCs w:val="21"/>
              </w:rPr>
              <w:t>45</w:t>
            </w:r>
          </w:p>
        </w:tc>
        <w:tc>
          <w:tcPr>
            <w:tcW w:w="4583" w:type="dxa"/>
            <w:vAlign w:val="center"/>
          </w:tcPr>
          <w:p w14:paraId="15D397F4" w14:textId="77777777" w:rsidR="00FE5A45" w:rsidRDefault="003F084F">
            <w:pPr>
              <w:jc w:val="center"/>
            </w:pPr>
            <w:r>
              <w:rPr>
                <w:rFonts w:eastAsiaTheme="minorEastAsia"/>
                <w:color w:val="000000" w:themeColor="text1"/>
                <w:szCs w:val="21"/>
              </w:rPr>
              <w:t>GMO PAYMENT GATEWAY INC</w:t>
            </w:r>
          </w:p>
        </w:tc>
        <w:tc>
          <w:tcPr>
            <w:tcW w:w="1007" w:type="dxa"/>
            <w:vAlign w:val="center"/>
          </w:tcPr>
          <w:p w14:paraId="71791646" w14:textId="77777777" w:rsidR="00FE5A45" w:rsidRDefault="003F084F">
            <w:pPr>
              <w:jc w:val="center"/>
            </w:pPr>
            <w:r>
              <w:rPr>
                <w:rFonts w:eastAsiaTheme="minorEastAsia"/>
                <w:color w:val="000000" w:themeColor="text1"/>
                <w:szCs w:val="21"/>
              </w:rPr>
              <w:t>3769</w:t>
            </w:r>
          </w:p>
        </w:tc>
        <w:tc>
          <w:tcPr>
            <w:tcW w:w="1470" w:type="dxa"/>
            <w:vAlign w:val="center"/>
          </w:tcPr>
          <w:p w14:paraId="4D586E55" w14:textId="77777777" w:rsidR="00FE5A45" w:rsidRDefault="003F084F">
            <w:pPr>
              <w:jc w:val="right"/>
            </w:pPr>
            <w:r>
              <w:rPr>
                <w:rFonts w:eastAsiaTheme="minorEastAsia"/>
                <w:color w:val="000000" w:themeColor="text1"/>
                <w:szCs w:val="21"/>
              </w:rPr>
              <w:t>19,733,857.84</w:t>
            </w:r>
          </w:p>
        </w:tc>
        <w:tc>
          <w:tcPr>
            <w:tcW w:w="1650" w:type="dxa"/>
            <w:vAlign w:val="center"/>
          </w:tcPr>
          <w:p w14:paraId="548D8E84" w14:textId="77777777" w:rsidR="00FE5A45" w:rsidRDefault="003F084F">
            <w:pPr>
              <w:jc w:val="right"/>
            </w:pPr>
            <w:r>
              <w:rPr>
                <w:rFonts w:eastAsiaTheme="minorEastAsia"/>
                <w:color w:val="000000" w:themeColor="text1"/>
                <w:szCs w:val="21"/>
              </w:rPr>
              <w:t>2.46</w:t>
            </w:r>
          </w:p>
        </w:tc>
      </w:tr>
      <w:tr w:rsidR="00FE5A45" w14:paraId="43BB006A" w14:textId="77777777">
        <w:tc>
          <w:tcPr>
            <w:tcW w:w="555" w:type="dxa"/>
            <w:vAlign w:val="center"/>
          </w:tcPr>
          <w:p w14:paraId="25BDCEB8" w14:textId="77777777" w:rsidR="00FE5A45" w:rsidRDefault="003F084F">
            <w:pPr>
              <w:jc w:val="center"/>
            </w:pPr>
            <w:r>
              <w:rPr>
                <w:rFonts w:eastAsiaTheme="minorEastAsia"/>
                <w:color w:val="000000" w:themeColor="text1"/>
                <w:szCs w:val="21"/>
              </w:rPr>
              <w:t>46</w:t>
            </w:r>
          </w:p>
        </w:tc>
        <w:tc>
          <w:tcPr>
            <w:tcW w:w="4583" w:type="dxa"/>
            <w:vAlign w:val="center"/>
          </w:tcPr>
          <w:p w14:paraId="7DB0400F" w14:textId="77777777" w:rsidR="00FE5A45" w:rsidRDefault="003F084F">
            <w:pPr>
              <w:jc w:val="center"/>
            </w:pPr>
            <w:r>
              <w:rPr>
                <w:rFonts w:eastAsiaTheme="minorEastAsia"/>
                <w:color w:val="000000" w:themeColor="text1"/>
                <w:szCs w:val="21"/>
              </w:rPr>
              <w:t>MITSUI HIGH-TEC INC</w:t>
            </w:r>
          </w:p>
        </w:tc>
        <w:tc>
          <w:tcPr>
            <w:tcW w:w="1007" w:type="dxa"/>
            <w:vAlign w:val="center"/>
          </w:tcPr>
          <w:p w14:paraId="6D9669C5" w14:textId="77777777" w:rsidR="00FE5A45" w:rsidRDefault="003F084F">
            <w:pPr>
              <w:jc w:val="center"/>
            </w:pPr>
            <w:r>
              <w:rPr>
                <w:rFonts w:eastAsiaTheme="minorEastAsia"/>
                <w:color w:val="000000" w:themeColor="text1"/>
                <w:szCs w:val="21"/>
              </w:rPr>
              <w:t>6966</w:t>
            </w:r>
          </w:p>
        </w:tc>
        <w:tc>
          <w:tcPr>
            <w:tcW w:w="1470" w:type="dxa"/>
            <w:vAlign w:val="center"/>
          </w:tcPr>
          <w:p w14:paraId="3E64A12E" w14:textId="77777777" w:rsidR="00FE5A45" w:rsidRDefault="003F084F">
            <w:pPr>
              <w:jc w:val="right"/>
            </w:pPr>
            <w:r>
              <w:rPr>
                <w:rFonts w:eastAsiaTheme="minorEastAsia"/>
                <w:color w:val="000000" w:themeColor="text1"/>
                <w:szCs w:val="21"/>
              </w:rPr>
              <w:t>19,584,536.85</w:t>
            </w:r>
          </w:p>
        </w:tc>
        <w:tc>
          <w:tcPr>
            <w:tcW w:w="1650" w:type="dxa"/>
            <w:vAlign w:val="center"/>
          </w:tcPr>
          <w:p w14:paraId="358829DE" w14:textId="77777777" w:rsidR="00FE5A45" w:rsidRDefault="003F084F">
            <w:pPr>
              <w:jc w:val="right"/>
            </w:pPr>
            <w:r>
              <w:rPr>
                <w:rFonts w:eastAsiaTheme="minorEastAsia"/>
                <w:color w:val="000000" w:themeColor="text1"/>
                <w:szCs w:val="21"/>
              </w:rPr>
              <w:t>2.44</w:t>
            </w:r>
          </w:p>
        </w:tc>
      </w:tr>
      <w:tr w:rsidR="00FE5A45" w14:paraId="5FD372E1" w14:textId="77777777">
        <w:tc>
          <w:tcPr>
            <w:tcW w:w="555" w:type="dxa"/>
            <w:vAlign w:val="center"/>
          </w:tcPr>
          <w:p w14:paraId="780BC962" w14:textId="77777777" w:rsidR="00FE5A45" w:rsidRDefault="003F084F">
            <w:pPr>
              <w:jc w:val="center"/>
            </w:pPr>
            <w:r>
              <w:rPr>
                <w:rFonts w:eastAsiaTheme="minorEastAsia"/>
                <w:color w:val="000000" w:themeColor="text1"/>
                <w:szCs w:val="21"/>
              </w:rPr>
              <w:t>47</w:t>
            </w:r>
          </w:p>
        </w:tc>
        <w:tc>
          <w:tcPr>
            <w:tcW w:w="4583" w:type="dxa"/>
            <w:vAlign w:val="center"/>
          </w:tcPr>
          <w:p w14:paraId="77399D80" w14:textId="77777777" w:rsidR="00FE5A45" w:rsidRDefault="003F084F">
            <w:pPr>
              <w:jc w:val="center"/>
            </w:pPr>
            <w:r>
              <w:rPr>
                <w:rFonts w:eastAsiaTheme="minorEastAsia"/>
                <w:color w:val="000000" w:themeColor="text1"/>
                <w:szCs w:val="21"/>
              </w:rPr>
              <w:t>DENSO CORP</w:t>
            </w:r>
          </w:p>
        </w:tc>
        <w:tc>
          <w:tcPr>
            <w:tcW w:w="1007" w:type="dxa"/>
            <w:vAlign w:val="center"/>
          </w:tcPr>
          <w:p w14:paraId="785C1CBA" w14:textId="77777777" w:rsidR="00FE5A45" w:rsidRDefault="003F084F">
            <w:pPr>
              <w:jc w:val="center"/>
            </w:pPr>
            <w:r>
              <w:rPr>
                <w:rFonts w:eastAsiaTheme="minorEastAsia"/>
                <w:color w:val="000000" w:themeColor="text1"/>
                <w:szCs w:val="21"/>
              </w:rPr>
              <w:t>6902</w:t>
            </w:r>
          </w:p>
        </w:tc>
        <w:tc>
          <w:tcPr>
            <w:tcW w:w="1470" w:type="dxa"/>
            <w:vAlign w:val="center"/>
          </w:tcPr>
          <w:p w14:paraId="00C6F4B3" w14:textId="77777777" w:rsidR="00FE5A45" w:rsidRDefault="003F084F">
            <w:pPr>
              <w:jc w:val="right"/>
            </w:pPr>
            <w:r>
              <w:rPr>
                <w:rFonts w:eastAsiaTheme="minorEastAsia"/>
                <w:color w:val="000000" w:themeColor="text1"/>
                <w:szCs w:val="21"/>
              </w:rPr>
              <w:t>19,367,292.87</w:t>
            </w:r>
          </w:p>
        </w:tc>
        <w:tc>
          <w:tcPr>
            <w:tcW w:w="1650" w:type="dxa"/>
            <w:vAlign w:val="center"/>
          </w:tcPr>
          <w:p w14:paraId="6BA62482" w14:textId="77777777" w:rsidR="00FE5A45" w:rsidRDefault="003F084F">
            <w:pPr>
              <w:jc w:val="right"/>
            </w:pPr>
            <w:r>
              <w:rPr>
                <w:rFonts w:eastAsiaTheme="minorEastAsia"/>
                <w:color w:val="000000" w:themeColor="text1"/>
                <w:szCs w:val="21"/>
              </w:rPr>
              <w:t>2.41</w:t>
            </w:r>
          </w:p>
        </w:tc>
      </w:tr>
      <w:tr w:rsidR="00FE5A45" w14:paraId="77CDAEBA" w14:textId="77777777">
        <w:tc>
          <w:tcPr>
            <w:tcW w:w="555" w:type="dxa"/>
            <w:vAlign w:val="center"/>
          </w:tcPr>
          <w:p w14:paraId="4DEB1D72" w14:textId="77777777" w:rsidR="00FE5A45" w:rsidRDefault="003F084F">
            <w:pPr>
              <w:jc w:val="center"/>
            </w:pPr>
            <w:r>
              <w:rPr>
                <w:rFonts w:eastAsiaTheme="minorEastAsia"/>
                <w:color w:val="000000" w:themeColor="text1"/>
                <w:szCs w:val="21"/>
              </w:rPr>
              <w:t>48</w:t>
            </w:r>
          </w:p>
        </w:tc>
        <w:tc>
          <w:tcPr>
            <w:tcW w:w="4583" w:type="dxa"/>
            <w:vAlign w:val="center"/>
          </w:tcPr>
          <w:p w14:paraId="4FD573FB" w14:textId="77777777" w:rsidR="00FE5A45" w:rsidRDefault="003F084F">
            <w:pPr>
              <w:jc w:val="center"/>
            </w:pPr>
            <w:r>
              <w:rPr>
                <w:rFonts w:eastAsiaTheme="minorEastAsia"/>
                <w:color w:val="000000" w:themeColor="text1"/>
                <w:szCs w:val="21"/>
              </w:rPr>
              <w:t>SHIMAMURA CO LTD</w:t>
            </w:r>
          </w:p>
        </w:tc>
        <w:tc>
          <w:tcPr>
            <w:tcW w:w="1007" w:type="dxa"/>
            <w:vAlign w:val="center"/>
          </w:tcPr>
          <w:p w14:paraId="4ACF4EA8" w14:textId="77777777" w:rsidR="00FE5A45" w:rsidRDefault="003F084F">
            <w:pPr>
              <w:jc w:val="center"/>
            </w:pPr>
            <w:r>
              <w:rPr>
                <w:rFonts w:eastAsiaTheme="minorEastAsia"/>
                <w:color w:val="000000" w:themeColor="text1"/>
                <w:szCs w:val="21"/>
              </w:rPr>
              <w:t>8227</w:t>
            </w:r>
          </w:p>
        </w:tc>
        <w:tc>
          <w:tcPr>
            <w:tcW w:w="1470" w:type="dxa"/>
            <w:vAlign w:val="center"/>
          </w:tcPr>
          <w:p w14:paraId="0E096125" w14:textId="77777777" w:rsidR="00FE5A45" w:rsidRDefault="003F084F">
            <w:pPr>
              <w:jc w:val="right"/>
            </w:pPr>
            <w:r>
              <w:rPr>
                <w:rFonts w:eastAsiaTheme="minorEastAsia"/>
                <w:color w:val="000000" w:themeColor="text1"/>
                <w:szCs w:val="21"/>
              </w:rPr>
              <w:t>19,200,393.65</w:t>
            </w:r>
          </w:p>
        </w:tc>
        <w:tc>
          <w:tcPr>
            <w:tcW w:w="1650" w:type="dxa"/>
            <w:vAlign w:val="center"/>
          </w:tcPr>
          <w:p w14:paraId="18E08151" w14:textId="77777777" w:rsidR="00FE5A45" w:rsidRDefault="003F084F">
            <w:pPr>
              <w:jc w:val="right"/>
            </w:pPr>
            <w:r>
              <w:rPr>
                <w:rFonts w:eastAsiaTheme="minorEastAsia"/>
                <w:color w:val="000000" w:themeColor="text1"/>
                <w:szCs w:val="21"/>
              </w:rPr>
              <w:t>2.39</w:t>
            </w:r>
          </w:p>
        </w:tc>
      </w:tr>
      <w:tr w:rsidR="00FE5A45" w14:paraId="662156AA" w14:textId="77777777">
        <w:tc>
          <w:tcPr>
            <w:tcW w:w="555" w:type="dxa"/>
            <w:vAlign w:val="center"/>
          </w:tcPr>
          <w:p w14:paraId="28B51F84" w14:textId="77777777" w:rsidR="00FE5A45" w:rsidRDefault="003F084F">
            <w:pPr>
              <w:jc w:val="center"/>
            </w:pPr>
            <w:r>
              <w:rPr>
                <w:rFonts w:eastAsiaTheme="minorEastAsia"/>
                <w:color w:val="000000" w:themeColor="text1"/>
                <w:szCs w:val="21"/>
              </w:rPr>
              <w:t>49</w:t>
            </w:r>
          </w:p>
        </w:tc>
        <w:tc>
          <w:tcPr>
            <w:tcW w:w="4583" w:type="dxa"/>
            <w:vAlign w:val="center"/>
          </w:tcPr>
          <w:p w14:paraId="4786CDDD" w14:textId="77777777" w:rsidR="00FE5A45" w:rsidRDefault="003F084F">
            <w:pPr>
              <w:jc w:val="center"/>
            </w:pPr>
            <w:r>
              <w:rPr>
                <w:rFonts w:eastAsiaTheme="minorEastAsia"/>
                <w:color w:val="000000" w:themeColor="text1"/>
                <w:szCs w:val="21"/>
              </w:rPr>
              <w:t>PARK24 CO LTD</w:t>
            </w:r>
          </w:p>
        </w:tc>
        <w:tc>
          <w:tcPr>
            <w:tcW w:w="1007" w:type="dxa"/>
            <w:vAlign w:val="center"/>
          </w:tcPr>
          <w:p w14:paraId="199478FF" w14:textId="77777777" w:rsidR="00FE5A45" w:rsidRDefault="003F084F">
            <w:pPr>
              <w:jc w:val="center"/>
            </w:pPr>
            <w:r>
              <w:rPr>
                <w:rFonts w:eastAsiaTheme="minorEastAsia"/>
                <w:color w:val="000000" w:themeColor="text1"/>
                <w:szCs w:val="21"/>
              </w:rPr>
              <w:t>4666</w:t>
            </w:r>
          </w:p>
        </w:tc>
        <w:tc>
          <w:tcPr>
            <w:tcW w:w="1470" w:type="dxa"/>
            <w:vAlign w:val="center"/>
          </w:tcPr>
          <w:p w14:paraId="6FF27CB7" w14:textId="77777777" w:rsidR="00FE5A45" w:rsidRDefault="003F084F">
            <w:pPr>
              <w:jc w:val="right"/>
            </w:pPr>
            <w:r>
              <w:rPr>
                <w:rFonts w:eastAsiaTheme="minorEastAsia"/>
                <w:color w:val="000000" w:themeColor="text1"/>
                <w:szCs w:val="21"/>
              </w:rPr>
              <w:t>18,058,505.41</w:t>
            </w:r>
          </w:p>
        </w:tc>
        <w:tc>
          <w:tcPr>
            <w:tcW w:w="1650" w:type="dxa"/>
            <w:vAlign w:val="center"/>
          </w:tcPr>
          <w:p w14:paraId="44A76D85" w14:textId="77777777" w:rsidR="00FE5A45" w:rsidRDefault="003F084F">
            <w:pPr>
              <w:jc w:val="right"/>
            </w:pPr>
            <w:r>
              <w:rPr>
                <w:rFonts w:eastAsiaTheme="minorEastAsia"/>
                <w:color w:val="000000" w:themeColor="text1"/>
                <w:szCs w:val="21"/>
              </w:rPr>
              <w:t>2.25</w:t>
            </w:r>
          </w:p>
        </w:tc>
      </w:tr>
      <w:tr w:rsidR="00FE5A45" w14:paraId="4E74EF87" w14:textId="77777777">
        <w:tc>
          <w:tcPr>
            <w:tcW w:w="555" w:type="dxa"/>
            <w:vAlign w:val="center"/>
          </w:tcPr>
          <w:p w14:paraId="28069F4F" w14:textId="77777777" w:rsidR="00FE5A45" w:rsidRDefault="003F084F">
            <w:pPr>
              <w:jc w:val="center"/>
            </w:pPr>
            <w:r>
              <w:rPr>
                <w:rFonts w:eastAsiaTheme="minorEastAsia"/>
                <w:color w:val="000000" w:themeColor="text1"/>
                <w:szCs w:val="21"/>
              </w:rPr>
              <w:t>50</w:t>
            </w:r>
          </w:p>
        </w:tc>
        <w:tc>
          <w:tcPr>
            <w:tcW w:w="4583" w:type="dxa"/>
            <w:vAlign w:val="center"/>
          </w:tcPr>
          <w:p w14:paraId="211A7497" w14:textId="77777777" w:rsidR="00FE5A45" w:rsidRDefault="003F084F">
            <w:pPr>
              <w:jc w:val="center"/>
            </w:pPr>
            <w:r>
              <w:rPr>
                <w:rFonts w:eastAsiaTheme="minorEastAsia"/>
                <w:color w:val="000000" w:themeColor="text1"/>
                <w:szCs w:val="21"/>
              </w:rPr>
              <w:t>FUJITSU LIMITED</w:t>
            </w:r>
          </w:p>
        </w:tc>
        <w:tc>
          <w:tcPr>
            <w:tcW w:w="1007" w:type="dxa"/>
            <w:vAlign w:val="center"/>
          </w:tcPr>
          <w:p w14:paraId="0EF784FF" w14:textId="77777777" w:rsidR="00FE5A45" w:rsidRDefault="003F084F">
            <w:pPr>
              <w:jc w:val="center"/>
            </w:pPr>
            <w:r>
              <w:rPr>
                <w:rFonts w:eastAsiaTheme="minorEastAsia"/>
                <w:color w:val="000000" w:themeColor="text1"/>
                <w:szCs w:val="21"/>
              </w:rPr>
              <w:t>6702</w:t>
            </w:r>
          </w:p>
        </w:tc>
        <w:tc>
          <w:tcPr>
            <w:tcW w:w="1470" w:type="dxa"/>
            <w:vAlign w:val="center"/>
          </w:tcPr>
          <w:p w14:paraId="48B5F0B2" w14:textId="77777777" w:rsidR="00FE5A45" w:rsidRDefault="003F084F">
            <w:pPr>
              <w:jc w:val="right"/>
            </w:pPr>
            <w:r>
              <w:rPr>
                <w:rFonts w:eastAsiaTheme="minorEastAsia"/>
                <w:color w:val="000000" w:themeColor="text1"/>
                <w:szCs w:val="21"/>
              </w:rPr>
              <w:t>17,930,882.08</w:t>
            </w:r>
          </w:p>
        </w:tc>
        <w:tc>
          <w:tcPr>
            <w:tcW w:w="1650" w:type="dxa"/>
            <w:vAlign w:val="center"/>
          </w:tcPr>
          <w:p w14:paraId="06DFB023" w14:textId="77777777" w:rsidR="00FE5A45" w:rsidRDefault="003F084F">
            <w:pPr>
              <w:jc w:val="right"/>
            </w:pPr>
            <w:r>
              <w:rPr>
                <w:rFonts w:eastAsiaTheme="minorEastAsia"/>
                <w:color w:val="000000" w:themeColor="text1"/>
                <w:szCs w:val="21"/>
              </w:rPr>
              <w:t>2.23</w:t>
            </w:r>
          </w:p>
        </w:tc>
      </w:tr>
      <w:tr w:rsidR="00FE5A45" w14:paraId="7433DAB9" w14:textId="77777777">
        <w:tc>
          <w:tcPr>
            <w:tcW w:w="555" w:type="dxa"/>
            <w:vAlign w:val="center"/>
          </w:tcPr>
          <w:p w14:paraId="7715EC73" w14:textId="77777777" w:rsidR="00FE5A45" w:rsidRDefault="003F084F">
            <w:pPr>
              <w:jc w:val="center"/>
            </w:pPr>
            <w:r>
              <w:rPr>
                <w:rFonts w:eastAsiaTheme="minorEastAsia"/>
                <w:color w:val="000000" w:themeColor="text1"/>
                <w:szCs w:val="21"/>
              </w:rPr>
              <w:t>51</w:t>
            </w:r>
          </w:p>
        </w:tc>
        <w:tc>
          <w:tcPr>
            <w:tcW w:w="4583" w:type="dxa"/>
            <w:vAlign w:val="center"/>
          </w:tcPr>
          <w:p w14:paraId="1F1CF2E3" w14:textId="77777777" w:rsidR="00FE5A45" w:rsidRDefault="003F084F">
            <w:pPr>
              <w:jc w:val="center"/>
            </w:pPr>
            <w:r>
              <w:rPr>
                <w:rFonts w:eastAsiaTheme="minorEastAsia"/>
                <w:color w:val="000000" w:themeColor="text1"/>
                <w:szCs w:val="21"/>
              </w:rPr>
              <w:t>NIPPON STEEL CORP</w:t>
            </w:r>
          </w:p>
        </w:tc>
        <w:tc>
          <w:tcPr>
            <w:tcW w:w="1007" w:type="dxa"/>
            <w:vAlign w:val="center"/>
          </w:tcPr>
          <w:p w14:paraId="349EB2BA" w14:textId="77777777" w:rsidR="00FE5A45" w:rsidRDefault="003F084F">
            <w:pPr>
              <w:jc w:val="center"/>
            </w:pPr>
            <w:r>
              <w:rPr>
                <w:rFonts w:eastAsiaTheme="minorEastAsia"/>
                <w:color w:val="000000" w:themeColor="text1"/>
                <w:szCs w:val="21"/>
              </w:rPr>
              <w:t>5401</w:t>
            </w:r>
          </w:p>
        </w:tc>
        <w:tc>
          <w:tcPr>
            <w:tcW w:w="1470" w:type="dxa"/>
            <w:vAlign w:val="center"/>
          </w:tcPr>
          <w:p w14:paraId="473B4F41" w14:textId="77777777" w:rsidR="00FE5A45" w:rsidRDefault="003F084F">
            <w:pPr>
              <w:jc w:val="right"/>
            </w:pPr>
            <w:r>
              <w:rPr>
                <w:rFonts w:eastAsiaTheme="minorEastAsia"/>
                <w:color w:val="000000" w:themeColor="text1"/>
                <w:szCs w:val="21"/>
              </w:rPr>
              <w:t>17,788,862.56</w:t>
            </w:r>
          </w:p>
        </w:tc>
        <w:tc>
          <w:tcPr>
            <w:tcW w:w="1650" w:type="dxa"/>
            <w:vAlign w:val="center"/>
          </w:tcPr>
          <w:p w14:paraId="495C479B" w14:textId="77777777" w:rsidR="00FE5A45" w:rsidRDefault="003F084F">
            <w:pPr>
              <w:jc w:val="right"/>
            </w:pPr>
            <w:r>
              <w:rPr>
                <w:rFonts w:eastAsiaTheme="minorEastAsia"/>
                <w:color w:val="000000" w:themeColor="text1"/>
                <w:szCs w:val="21"/>
              </w:rPr>
              <w:t>2.21</w:t>
            </w:r>
          </w:p>
        </w:tc>
      </w:tr>
      <w:tr w:rsidR="00FE5A45" w14:paraId="09C94137" w14:textId="77777777">
        <w:tc>
          <w:tcPr>
            <w:tcW w:w="555" w:type="dxa"/>
            <w:vAlign w:val="center"/>
          </w:tcPr>
          <w:p w14:paraId="045AEE1C" w14:textId="77777777" w:rsidR="00FE5A45" w:rsidRDefault="003F084F">
            <w:pPr>
              <w:jc w:val="center"/>
            </w:pPr>
            <w:r>
              <w:rPr>
                <w:rFonts w:eastAsiaTheme="minorEastAsia"/>
                <w:color w:val="000000" w:themeColor="text1"/>
                <w:szCs w:val="21"/>
              </w:rPr>
              <w:t>52</w:t>
            </w:r>
          </w:p>
        </w:tc>
        <w:tc>
          <w:tcPr>
            <w:tcW w:w="4583" w:type="dxa"/>
            <w:vAlign w:val="center"/>
          </w:tcPr>
          <w:p w14:paraId="2F6D683D" w14:textId="77777777" w:rsidR="00FE5A45" w:rsidRDefault="003F084F">
            <w:pPr>
              <w:jc w:val="center"/>
            </w:pPr>
            <w:r>
              <w:rPr>
                <w:rFonts w:eastAsiaTheme="minorEastAsia"/>
                <w:color w:val="000000" w:themeColor="text1"/>
                <w:szCs w:val="21"/>
              </w:rPr>
              <w:t>TAISEI CORP</w:t>
            </w:r>
          </w:p>
        </w:tc>
        <w:tc>
          <w:tcPr>
            <w:tcW w:w="1007" w:type="dxa"/>
            <w:vAlign w:val="center"/>
          </w:tcPr>
          <w:p w14:paraId="1344AB41" w14:textId="77777777" w:rsidR="00FE5A45" w:rsidRDefault="003F084F">
            <w:pPr>
              <w:jc w:val="center"/>
            </w:pPr>
            <w:r>
              <w:rPr>
                <w:rFonts w:eastAsiaTheme="minorEastAsia"/>
                <w:color w:val="000000" w:themeColor="text1"/>
                <w:szCs w:val="21"/>
              </w:rPr>
              <w:t>1801</w:t>
            </w:r>
          </w:p>
        </w:tc>
        <w:tc>
          <w:tcPr>
            <w:tcW w:w="1470" w:type="dxa"/>
            <w:vAlign w:val="center"/>
          </w:tcPr>
          <w:p w14:paraId="4C6A8DD7" w14:textId="77777777" w:rsidR="00FE5A45" w:rsidRDefault="003F084F">
            <w:pPr>
              <w:jc w:val="right"/>
            </w:pPr>
            <w:r>
              <w:rPr>
                <w:rFonts w:eastAsiaTheme="minorEastAsia"/>
                <w:color w:val="000000" w:themeColor="text1"/>
                <w:szCs w:val="21"/>
              </w:rPr>
              <w:t>17,545,354.15</w:t>
            </w:r>
          </w:p>
        </w:tc>
        <w:tc>
          <w:tcPr>
            <w:tcW w:w="1650" w:type="dxa"/>
            <w:vAlign w:val="center"/>
          </w:tcPr>
          <w:p w14:paraId="2ED057E9" w14:textId="77777777" w:rsidR="00FE5A45" w:rsidRDefault="003F084F">
            <w:pPr>
              <w:jc w:val="right"/>
            </w:pPr>
            <w:r>
              <w:rPr>
                <w:rFonts w:eastAsiaTheme="minorEastAsia"/>
                <w:color w:val="000000" w:themeColor="text1"/>
                <w:szCs w:val="21"/>
              </w:rPr>
              <w:t>2.18</w:t>
            </w:r>
          </w:p>
        </w:tc>
      </w:tr>
      <w:tr w:rsidR="00FE5A45" w14:paraId="6CBEDD1A" w14:textId="77777777">
        <w:tc>
          <w:tcPr>
            <w:tcW w:w="555" w:type="dxa"/>
            <w:vAlign w:val="center"/>
          </w:tcPr>
          <w:p w14:paraId="08D79DF8" w14:textId="77777777" w:rsidR="00FE5A45" w:rsidRDefault="003F084F">
            <w:pPr>
              <w:jc w:val="center"/>
            </w:pPr>
            <w:r>
              <w:rPr>
                <w:rFonts w:eastAsiaTheme="minorEastAsia"/>
                <w:color w:val="000000" w:themeColor="text1"/>
                <w:szCs w:val="21"/>
              </w:rPr>
              <w:t>53</w:t>
            </w:r>
          </w:p>
        </w:tc>
        <w:tc>
          <w:tcPr>
            <w:tcW w:w="4583" w:type="dxa"/>
            <w:vAlign w:val="center"/>
          </w:tcPr>
          <w:p w14:paraId="52D3F568" w14:textId="77777777" w:rsidR="00FE5A45" w:rsidRDefault="003F084F">
            <w:pPr>
              <w:jc w:val="center"/>
            </w:pPr>
            <w:r>
              <w:rPr>
                <w:rFonts w:eastAsiaTheme="minorEastAsia"/>
                <w:color w:val="000000" w:themeColor="text1"/>
                <w:szCs w:val="21"/>
              </w:rPr>
              <w:t>TERUMO CORP</w:t>
            </w:r>
          </w:p>
        </w:tc>
        <w:tc>
          <w:tcPr>
            <w:tcW w:w="1007" w:type="dxa"/>
            <w:vAlign w:val="center"/>
          </w:tcPr>
          <w:p w14:paraId="287A671B" w14:textId="77777777" w:rsidR="00FE5A45" w:rsidRDefault="003F084F">
            <w:pPr>
              <w:jc w:val="center"/>
            </w:pPr>
            <w:r>
              <w:rPr>
                <w:rFonts w:eastAsiaTheme="minorEastAsia"/>
                <w:color w:val="000000" w:themeColor="text1"/>
                <w:szCs w:val="21"/>
              </w:rPr>
              <w:t>4543</w:t>
            </w:r>
          </w:p>
        </w:tc>
        <w:tc>
          <w:tcPr>
            <w:tcW w:w="1470" w:type="dxa"/>
            <w:vAlign w:val="center"/>
          </w:tcPr>
          <w:p w14:paraId="7AD245DB" w14:textId="77777777" w:rsidR="00FE5A45" w:rsidRDefault="003F084F">
            <w:pPr>
              <w:jc w:val="right"/>
            </w:pPr>
            <w:r>
              <w:rPr>
                <w:rFonts w:eastAsiaTheme="minorEastAsia"/>
                <w:color w:val="000000" w:themeColor="text1"/>
                <w:szCs w:val="21"/>
              </w:rPr>
              <w:t>17,016,591.83</w:t>
            </w:r>
          </w:p>
        </w:tc>
        <w:tc>
          <w:tcPr>
            <w:tcW w:w="1650" w:type="dxa"/>
            <w:vAlign w:val="center"/>
          </w:tcPr>
          <w:p w14:paraId="6FCED499" w14:textId="77777777" w:rsidR="00FE5A45" w:rsidRDefault="003F084F">
            <w:pPr>
              <w:jc w:val="right"/>
            </w:pPr>
            <w:r>
              <w:rPr>
                <w:rFonts w:eastAsiaTheme="minorEastAsia"/>
                <w:color w:val="000000" w:themeColor="text1"/>
                <w:szCs w:val="21"/>
              </w:rPr>
              <w:t>2.12</w:t>
            </w:r>
          </w:p>
        </w:tc>
      </w:tr>
      <w:tr w:rsidR="00FE5A45" w14:paraId="584D34CC" w14:textId="77777777">
        <w:tc>
          <w:tcPr>
            <w:tcW w:w="555" w:type="dxa"/>
            <w:vAlign w:val="center"/>
          </w:tcPr>
          <w:p w14:paraId="71352175" w14:textId="77777777" w:rsidR="00FE5A45" w:rsidRDefault="003F084F">
            <w:pPr>
              <w:jc w:val="center"/>
            </w:pPr>
            <w:r>
              <w:rPr>
                <w:rFonts w:eastAsiaTheme="minorEastAsia"/>
                <w:color w:val="000000" w:themeColor="text1"/>
                <w:szCs w:val="21"/>
              </w:rPr>
              <w:t>54</w:t>
            </w:r>
          </w:p>
        </w:tc>
        <w:tc>
          <w:tcPr>
            <w:tcW w:w="4583" w:type="dxa"/>
            <w:vAlign w:val="center"/>
          </w:tcPr>
          <w:p w14:paraId="1E517ED1" w14:textId="77777777" w:rsidR="00FE5A45" w:rsidRDefault="003F084F">
            <w:pPr>
              <w:jc w:val="center"/>
            </w:pPr>
            <w:r>
              <w:rPr>
                <w:rFonts w:eastAsiaTheme="minorEastAsia"/>
                <w:color w:val="000000" w:themeColor="text1"/>
                <w:szCs w:val="21"/>
              </w:rPr>
              <w:t>SQUARE ENIX HOLDINGS CO LTD</w:t>
            </w:r>
          </w:p>
        </w:tc>
        <w:tc>
          <w:tcPr>
            <w:tcW w:w="1007" w:type="dxa"/>
            <w:vAlign w:val="center"/>
          </w:tcPr>
          <w:p w14:paraId="377ACE66" w14:textId="77777777" w:rsidR="00FE5A45" w:rsidRDefault="003F084F">
            <w:pPr>
              <w:jc w:val="center"/>
            </w:pPr>
            <w:r>
              <w:rPr>
                <w:rFonts w:eastAsiaTheme="minorEastAsia"/>
                <w:color w:val="000000" w:themeColor="text1"/>
                <w:szCs w:val="21"/>
              </w:rPr>
              <w:t>9684</w:t>
            </w:r>
          </w:p>
        </w:tc>
        <w:tc>
          <w:tcPr>
            <w:tcW w:w="1470" w:type="dxa"/>
            <w:vAlign w:val="center"/>
          </w:tcPr>
          <w:p w14:paraId="7D4CFAEA" w14:textId="77777777" w:rsidR="00FE5A45" w:rsidRDefault="003F084F">
            <w:pPr>
              <w:jc w:val="right"/>
            </w:pPr>
            <w:r>
              <w:rPr>
                <w:rFonts w:eastAsiaTheme="minorEastAsia"/>
                <w:color w:val="000000" w:themeColor="text1"/>
                <w:szCs w:val="21"/>
              </w:rPr>
              <w:t>16,691,973.48</w:t>
            </w:r>
          </w:p>
        </w:tc>
        <w:tc>
          <w:tcPr>
            <w:tcW w:w="1650" w:type="dxa"/>
            <w:vAlign w:val="center"/>
          </w:tcPr>
          <w:p w14:paraId="0D42D760" w14:textId="77777777" w:rsidR="00FE5A45" w:rsidRDefault="003F084F">
            <w:pPr>
              <w:jc w:val="right"/>
            </w:pPr>
            <w:r>
              <w:rPr>
                <w:rFonts w:eastAsiaTheme="minorEastAsia"/>
                <w:color w:val="000000" w:themeColor="text1"/>
                <w:szCs w:val="21"/>
              </w:rPr>
              <w:t>2.08</w:t>
            </w:r>
          </w:p>
        </w:tc>
      </w:tr>
    </w:tbl>
    <w:p w14:paraId="24EF556C"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w:t>
      </w:r>
      <w:r w:rsidRPr="006017C4">
        <w:rPr>
          <w:rFonts w:eastAsiaTheme="minorEastAsia"/>
          <w:color w:val="000000" w:themeColor="text1"/>
          <w:szCs w:val="21"/>
        </w:rPr>
        <w:t>“</w:t>
      </w:r>
      <w:r w:rsidRPr="006017C4">
        <w:rPr>
          <w:rFonts w:eastAsiaTheme="minorEastAsia"/>
          <w:color w:val="000000" w:themeColor="text1"/>
          <w:szCs w:val="21"/>
        </w:rPr>
        <w:t>买入金额</w:t>
      </w:r>
      <w:r w:rsidRPr="006017C4">
        <w:rPr>
          <w:rFonts w:eastAsiaTheme="minorEastAsia"/>
          <w:color w:val="000000" w:themeColor="text1"/>
          <w:szCs w:val="21"/>
        </w:rPr>
        <w:t>”</w:t>
      </w:r>
      <w:r w:rsidRPr="006017C4">
        <w:rPr>
          <w:rFonts w:eastAsiaTheme="minorEastAsia"/>
          <w:color w:val="000000" w:themeColor="text1"/>
          <w:szCs w:val="21"/>
        </w:rPr>
        <w:t>（或</w:t>
      </w:r>
      <w:r w:rsidRPr="006017C4">
        <w:rPr>
          <w:rFonts w:eastAsiaTheme="minorEastAsia"/>
          <w:color w:val="000000" w:themeColor="text1"/>
          <w:szCs w:val="21"/>
        </w:rPr>
        <w:t>“</w:t>
      </w:r>
      <w:r w:rsidRPr="006017C4">
        <w:rPr>
          <w:rFonts w:eastAsiaTheme="minorEastAsia"/>
          <w:color w:val="000000" w:themeColor="text1"/>
          <w:szCs w:val="21"/>
        </w:rPr>
        <w:t>买入股票成本</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卖出金额</w:t>
      </w:r>
      <w:r w:rsidRPr="006017C4">
        <w:rPr>
          <w:rFonts w:eastAsiaTheme="minorEastAsia"/>
          <w:color w:val="000000" w:themeColor="text1"/>
          <w:szCs w:val="21"/>
        </w:rPr>
        <w:t>”</w:t>
      </w:r>
      <w:r w:rsidRPr="006017C4">
        <w:rPr>
          <w:rFonts w:eastAsiaTheme="minorEastAsia"/>
          <w:color w:val="000000" w:themeColor="text1"/>
          <w:szCs w:val="21"/>
        </w:rPr>
        <w:t>（或</w:t>
      </w:r>
      <w:r w:rsidRPr="006017C4">
        <w:rPr>
          <w:rFonts w:eastAsiaTheme="minorEastAsia"/>
          <w:color w:val="000000" w:themeColor="text1"/>
          <w:szCs w:val="21"/>
        </w:rPr>
        <w:t>“</w:t>
      </w:r>
      <w:r w:rsidRPr="006017C4">
        <w:rPr>
          <w:rFonts w:eastAsiaTheme="minorEastAsia"/>
          <w:color w:val="000000" w:themeColor="text1"/>
          <w:szCs w:val="21"/>
        </w:rPr>
        <w:t>卖出股票收入</w:t>
      </w:r>
      <w:r w:rsidRPr="006017C4">
        <w:rPr>
          <w:rFonts w:eastAsiaTheme="minorEastAsia"/>
          <w:color w:val="000000" w:themeColor="text1"/>
          <w:szCs w:val="21"/>
        </w:rPr>
        <w:t>”</w:t>
      </w:r>
      <w:r w:rsidRPr="006017C4">
        <w:rPr>
          <w:rFonts w:eastAsiaTheme="minorEastAsia"/>
          <w:color w:val="000000" w:themeColor="text1"/>
          <w:szCs w:val="21"/>
        </w:rPr>
        <w:t>）均按买卖成交金额（成交单价乘以成交数量）填列，不考虑相关交易费用。</w:t>
      </w:r>
    </w:p>
    <w:p w14:paraId="0CACC583" w14:textId="77777777"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8.5.3</w:t>
      </w:r>
      <w:r w:rsidR="002D0B5F"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权益投资的买入成本总额及卖出收入总额</w:t>
      </w:r>
    </w:p>
    <w:p w14:paraId="5B21EBAF" w14:textId="77777777"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991338" w:rsidRPr="006017C4" w14:paraId="7CF28123" w14:textId="77777777" w:rsidTr="00474A69">
        <w:trPr>
          <w:trHeight w:val="285"/>
        </w:trPr>
        <w:tc>
          <w:tcPr>
            <w:tcW w:w="3727" w:type="dxa"/>
            <w:vAlign w:val="center"/>
          </w:tcPr>
          <w:p w14:paraId="3F5B8226"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买入成本（成交）总额</w:t>
            </w:r>
          </w:p>
        </w:tc>
        <w:tc>
          <w:tcPr>
            <w:tcW w:w="5629" w:type="dxa"/>
            <w:vAlign w:val="center"/>
          </w:tcPr>
          <w:p w14:paraId="349CC306"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3,422,724,098.14</w:t>
            </w:r>
          </w:p>
        </w:tc>
      </w:tr>
      <w:tr w:rsidR="00991338" w:rsidRPr="006017C4" w14:paraId="3EFF5B4F" w14:textId="77777777" w:rsidTr="00474A69">
        <w:trPr>
          <w:trHeight w:val="285"/>
        </w:trPr>
        <w:tc>
          <w:tcPr>
            <w:tcW w:w="3727" w:type="dxa"/>
            <w:vAlign w:val="center"/>
          </w:tcPr>
          <w:p w14:paraId="7E51123F"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卖出收入（成交）总额</w:t>
            </w:r>
          </w:p>
        </w:tc>
        <w:tc>
          <w:tcPr>
            <w:tcW w:w="5629" w:type="dxa"/>
            <w:vAlign w:val="center"/>
          </w:tcPr>
          <w:p w14:paraId="073608E1"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2,424,514,308.21</w:t>
            </w:r>
          </w:p>
        </w:tc>
      </w:tr>
    </w:tbl>
    <w:p w14:paraId="655EA8AF"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w:t>
      </w:r>
      <w:r w:rsidRPr="006017C4">
        <w:rPr>
          <w:rFonts w:eastAsiaTheme="minorEastAsia"/>
          <w:color w:val="000000" w:themeColor="text1"/>
          <w:szCs w:val="21"/>
        </w:rPr>
        <w:t>“</w:t>
      </w:r>
      <w:r w:rsidRPr="006017C4">
        <w:rPr>
          <w:rFonts w:eastAsiaTheme="minorEastAsia"/>
          <w:color w:val="000000" w:themeColor="text1"/>
          <w:szCs w:val="21"/>
        </w:rPr>
        <w:t>买入金额</w:t>
      </w:r>
      <w:r w:rsidRPr="006017C4">
        <w:rPr>
          <w:rFonts w:eastAsiaTheme="minorEastAsia"/>
          <w:color w:val="000000" w:themeColor="text1"/>
          <w:szCs w:val="21"/>
        </w:rPr>
        <w:t>”</w:t>
      </w:r>
      <w:r w:rsidRPr="006017C4">
        <w:rPr>
          <w:rFonts w:eastAsiaTheme="minorEastAsia"/>
          <w:color w:val="000000" w:themeColor="text1"/>
          <w:szCs w:val="21"/>
        </w:rPr>
        <w:t>（或</w:t>
      </w:r>
      <w:r w:rsidRPr="006017C4">
        <w:rPr>
          <w:rFonts w:eastAsiaTheme="minorEastAsia"/>
          <w:color w:val="000000" w:themeColor="text1"/>
          <w:szCs w:val="21"/>
        </w:rPr>
        <w:t>“</w:t>
      </w:r>
      <w:r w:rsidRPr="006017C4">
        <w:rPr>
          <w:rFonts w:eastAsiaTheme="minorEastAsia"/>
          <w:color w:val="000000" w:themeColor="text1"/>
          <w:szCs w:val="21"/>
        </w:rPr>
        <w:t>买入股票成本</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卖出金额</w:t>
      </w:r>
      <w:r w:rsidRPr="006017C4">
        <w:rPr>
          <w:rFonts w:eastAsiaTheme="minorEastAsia"/>
          <w:color w:val="000000" w:themeColor="text1"/>
          <w:szCs w:val="21"/>
        </w:rPr>
        <w:t>”</w:t>
      </w:r>
      <w:r w:rsidRPr="006017C4">
        <w:rPr>
          <w:rFonts w:eastAsiaTheme="minorEastAsia"/>
          <w:color w:val="000000" w:themeColor="text1"/>
          <w:szCs w:val="21"/>
        </w:rPr>
        <w:t>（或</w:t>
      </w:r>
      <w:r w:rsidRPr="006017C4">
        <w:rPr>
          <w:rFonts w:eastAsiaTheme="minorEastAsia"/>
          <w:color w:val="000000" w:themeColor="text1"/>
          <w:szCs w:val="21"/>
        </w:rPr>
        <w:t>“</w:t>
      </w:r>
      <w:r w:rsidRPr="006017C4">
        <w:rPr>
          <w:rFonts w:eastAsiaTheme="minorEastAsia"/>
          <w:color w:val="000000" w:themeColor="text1"/>
          <w:szCs w:val="21"/>
        </w:rPr>
        <w:t>卖出股票收入</w:t>
      </w:r>
      <w:r w:rsidRPr="006017C4">
        <w:rPr>
          <w:rFonts w:eastAsiaTheme="minorEastAsia"/>
          <w:color w:val="000000" w:themeColor="text1"/>
          <w:szCs w:val="21"/>
        </w:rPr>
        <w:t>”</w:t>
      </w:r>
      <w:r w:rsidRPr="006017C4">
        <w:rPr>
          <w:rFonts w:eastAsiaTheme="minorEastAsia"/>
          <w:color w:val="000000" w:themeColor="text1"/>
          <w:szCs w:val="21"/>
        </w:rPr>
        <w:t>）均按买卖成交金额（成交单价乘以成交数量）填列，不考虑相关交易费用。</w:t>
      </w:r>
    </w:p>
    <w:p w14:paraId="7B7A2A3F"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71" w:name="_Toc224618381"/>
      <w:bookmarkStart w:id="272" w:name="_Toc248233028"/>
      <w:bookmarkStart w:id="273" w:name="_Toc249790560"/>
      <w:bookmarkStart w:id="274" w:name="_Toc286929761"/>
      <w:bookmarkStart w:id="275" w:name="_Toc352256000"/>
      <w:bookmarkStart w:id="276" w:name="_Toc352256068"/>
      <w:bookmarkStart w:id="277" w:name="_Toc352331246"/>
      <w:bookmarkStart w:id="278" w:name="_Toc362424024"/>
      <w:bookmarkStart w:id="279" w:name="_Toc194060781"/>
      <w:r w:rsidRPr="006017C4">
        <w:rPr>
          <w:rFonts w:ascii="Times New Roman" w:eastAsiaTheme="minorEastAsia" w:hAnsi="Times New Roman"/>
          <w:color w:val="000000" w:themeColor="text1"/>
          <w:kern w:val="0"/>
          <w:sz w:val="21"/>
          <w:szCs w:val="21"/>
        </w:rPr>
        <w:t>8.6</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期末按债券信用等级分类的债券投资组合</w:t>
      </w:r>
      <w:bookmarkEnd w:id="271"/>
      <w:bookmarkEnd w:id="272"/>
      <w:bookmarkEnd w:id="273"/>
      <w:bookmarkEnd w:id="274"/>
      <w:bookmarkEnd w:id="275"/>
      <w:bookmarkEnd w:id="276"/>
      <w:bookmarkEnd w:id="277"/>
      <w:bookmarkEnd w:id="278"/>
      <w:bookmarkEnd w:id="279"/>
    </w:p>
    <w:p w14:paraId="18B3A993"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本基金本报告期末未持有债券。</w:t>
      </w:r>
    </w:p>
    <w:p w14:paraId="3F7D3B74"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80" w:name="_Toc224618382"/>
      <w:bookmarkStart w:id="281" w:name="_Toc248233029"/>
      <w:bookmarkStart w:id="282" w:name="_Toc249790561"/>
      <w:bookmarkStart w:id="283" w:name="_Toc286929762"/>
      <w:bookmarkStart w:id="284" w:name="_Toc352256001"/>
      <w:bookmarkStart w:id="285" w:name="_Toc352256069"/>
      <w:bookmarkStart w:id="286" w:name="_Toc352331247"/>
      <w:bookmarkStart w:id="287" w:name="_Toc362424025"/>
      <w:bookmarkStart w:id="288" w:name="_Toc194060782"/>
      <w:r w:rsidRPr="006017C4">
        <w:rPr>
          <w:rFonts w:ascii="Times New Roman" w:eastAsiaTheme="minorEastAsia" w:hAnsi="Times New Roman"/>
          <w:color w:val="000000" w:themeColor="text1"/>
          <w:kern w:val="0"/>
          <w:sz w:val="21"/>
          <w:szCs w:val="21"/>
        </w:rPr>
        <w:lastRenderedPageBreak/>
        <w:t>8.7</w:t>
      </w:r>
      <w:r w:rsidRPr="006017C4">
        <w:rPr>
          <w:rFonts w:ascii="Times New Roman" w:eastAsiaTheme="minorEastAsia" w:hAnsi="Times New Roman"/>
          <w:color w:val="000000" w:themeColor="text1"/>
          <w:kern w:val="0"/>
          <w:sz w:val="21"/>
          <w:szCs w:val="21"/>
        </w:rPr>
        <w:t>期末按公允价值占基金资产净值比例大小排名的前五名债券投资明细</w:t>
      </w:r>
      <w:bookmarkEnd w:id="280"/>
      <w:bookmarkEnd w:id="281"/>
      <w:bookmarkEnd w:id="282"/>
      <w:bookmarkEnd w:id="283"/>
      <w:bookmarkEnd w:id="284"/>
      <w:bookmarkEnd w:id="285"/>
      <w:bookmarkEnd w:id="286"/>
      <w:bookmarkEnd w:id="287"/>
      <w:bookmarkEnd w:id="288"/>
    </w:p>
    <w:p w14:paraId="425E9CD2"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本基金本报告期末未持有债券。</w:t>
      </w:r>
    </w:p>
    <w:p w14:paraId="42B2E94C"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89" w:name="_Toc224618383"/>
      <w:bookmarkStart w:id="290" w:name="_Toc248233030"/>
      <w:bookmarkStart w:id="291" w:name="_Toc249790562"/>
      <w:bookmarkStart w:id="292" w:name="_Toc286929763"/>
      <w:bookmarkStart w:id="293" w:name="_Toc352256002"/>
      <w:bookmarkStart w:id="294" w:name="_Toc352256070"/>
      <w:bookmarkStart w:id="295" w:name="_Toc352331248"/>
      <w:bookmarkStart w:id="296" w:name="_Toc362424026"/>
      <w:bookmarkStart w:id="297" w:name="_Toc194060783"/>
      <w:r w:rsidRPr="006017C4">
        <w:rPr>
          <w:rFonts w:ascii="Times New Roman" w:eastAsiaTheme="minorEastAsia" w:hAnsi="Times New Roman"/>
          <w:color w:val="000000" w:themeColor="text1"/>
          <w:kern w:val="0"/>
          <w:sz w:val="21"/>
          <w:szCs w:val="21"/>
        </w:rPr>
        <w:t>8.8</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期末按公允价值占基金资产净值比例大小排名的所有资产支持证券投资明细</w:t>
      </w:r>
      <w:bookmarkEnd w:id="289"/>
      <w:bookmarkEnd w:id="290"/>
      <w:bookmarkEnd w:id="291"/>
      <w:bookmarkEnd w:id="292"/>
      <w:bookmarkEnd w:id="293"/>
      <w:bookmarkEnd w:id="294"/>
      <w:bookmarkEnd w:id="295"/>
      <w:bookmarkEnd w:id="296"/>
      <w:bookmarkEnd w:id="297"/>
    </w:p>
    <w:p w14:paraId="64ACED9C"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本基金本报告期末未持有资产支持证券。</w:t>
      </w:r>
    </w:p>
    <w:p w14:paraId="5924742E"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98" w:name="_Toc224618384"/>
      <w:bookmarkStart w:id="299" w:name="_Toc248233031"/>
      <w:bookmarkStart w:id="300" w:name="_Toc249790563"/>
      <w:bookmarkStart w:id="301" w:name="_Toc286929764"/>
      <w:bookmarkStart w:id="302" w:name="_Toc352256003"/>
      <w:bookmarkStart w:id="303" w:name="_Toc352256071"/>
      <w:bookmarkStart w:id="304" w:name="_Toc352331249"/>
      <w:bookmarkStart w:id="305" w:name="_Toc362424027"/>
      <w:bookmarkStart w:id="306" w:name="_Toc194060784"/>
      <w:r w:rsidRPr="006017C4">
        <w:rPr>
          <w:rFonts w:ascii="Times New Roman" w:eastAsiaTheme="minorEastAsia" w:hAnsi="Times New Roman"/>
          <w:color w:val="000000" w:themeColor="text1"/>
          <w:kern w:val="0"/>
          <w:sz w:val="21"/>
          <w:szCs w:val="21"/>
        </w:rPr>
        <w:t>8.9</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期末按公允价值占基金资产净值比例大小排名的前五名金融衍生</w:t>
      </w:r>
      <w:proofErr w:type="gramStart"/>
      <w:r w:rsidRPr="006017C4">
        <w:rPr>
          <w:rFonts w:ascii="Times New Roman" w:eastAsiaTheme="minorEastAsia" w:hAnsi="Times New Roman"/>
          <w:color w:val="000000" w:themeColor="text1"/>
          <w:kern w:val="0"/>
          <w:sz w:val="21"/>
          <w:szCs w:val="21"/>
        </w:rPr>
        <w:t>品投资</w:t>
      </w:r>
      <w:proofErr w:type="gramEnd"/>
      <w:r w:rsidRPr="006017C4">
        <w:rPr>
          <w:rFonts w:ascii="Times New Roman" w:eastAsiaTheme="minorEastAsia" w:hAnsi="Times New Roman"/>
          <w:color w:val="000000" w:themeColor="text1"/>
          <w:kern w:val="0"/>
          <w:sz w:val="21"/>
          <w:szCs w:val="21"/>
        </w:rPr>
        <w:t>明细</w:t>
      </w:r>
      <w:bookmarkEnd w:id="298"/>
      <w:bookmarkEnd w:id="299"/>
      <w:bookmarkEnd w:id="300"/>
      <w:bookmarkEnd w:id="301"/>
      <w:bookmarkEnd w:id="302"/>
      <w:bookmarkEnd w:id="303"/>
      <w:bookmarkEnd w:id="304"/>
      <w:bookmarkEnd w:id="305"/>
      <w:bookmarkEnd w:id="306"/>
    </w:p>
    <w:p w14:paraId="6689E1E0"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本基金本报告期末未持有金融衍生品。</w:t>
      </w:r>
    </w:p>
    <w:p w14:paraId="52AB2E0F"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307" w:name="_Toc248233032"/>
      <w:bookmarkStart w:id="308" w:name="_Toc249790564"/>
      <w:bookmarkStart w:id="309" w:name="_Toc286929765"/>
      <w:bookmarkStart w:id="310" w:name="_Toc352256004"/>
      <w:bookmarkStart w:id="311" w:name="_Toc352256072"/>
      <w:bookmarkStart w:id="312" w:name="_Toc352331250"/>
      <w:bookmarkStart w:id="313" w:name="_Toc362424028"/>
      <w:bookmarkStart w:id="314" w:name="_Toc194060785"/>
      <w:r w:rsidRPr="006017C4">
        <w:rPr>
          <w:rFonts w:ascii="Times New Roman" w:eastAsiaTheme="minorEastAsia" w:hAnsi="Times New Roman"/>
          <w:color w:val="000000" w:themeColor="text1"/>
          <w:kern w:val="0"/>
          <w:sz w:val="21"/>
          <w:szCs w:val="21"/>
        </w:rPr>
        <w:t>8.10</w:t>
      </w:r>
      <w:bookmarkStart w:id="315" w:name="_Toc224618385"/>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期末按公允价值占基金资产净值比例大小排序的前十名基金投资明细</w:t>
      </w:r>
      <w:bookmarkEnd w:id="307"/>
      <w:bookmarkEnd w:id="308"/>
      <w:bookmarkEnd w:id="309"/>
      <w:bookmarkEnd w:id="310"/>
      <w:bookmarkEnd w:id="311"/>
      <w:bookmarkEnd w:id="312"/>
      <w:bookmarkEnd w:id="313"/>
      <w:bookmarkEnd w:id="315"/>
      <w:bookmarkEnd w:id="314"/>
    </w:p>
    <w:p w14:paraId="0C12CD92" w14:textId="77777777" w:rsidR="007B62FA" w:rsidRDefault="007B62FA" w:rsidP="00EB69F4">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本基金本报告期末未持有基金。</w:t>
      </w:r>
    </w:p>
    <w:p w14:paraId="4864FE87" w14:textId="77777777" w:rsidR="007E0E31" w:rsidRPr="00480B80" w:rsidRDefault="007E0E31" w:rsidP="007E0E31">
      <w:pPr>
        <w:pStyle w:val="20"/>
        <w:spacing w:beforeLines="100" w:before="312" w:after="0"/>
        <w:rPr>
          <w:rFonts w:ascii="Times New Roman" w:eastAsiaTheme="minorEastAsia" w:hAnsi="Times New Roman"/>
          <w:color w:val="000000" w:themeColor="text1"/>
          <w:kern w:val="0"/>
          <w:sz w:val="21"/>
          <w:szCs w:val="21"/>
        </w:rPr>
      </w:pPr>
      <w:bookmarkStart w:id="316" w:name="_Toc194060786"/>
      <w:r w:rsidRPr="00480B80">
        <w:rPr>
          <w:rFonts w:ascii="Times New Roman" w:eastAsiaTheme="minorEastAsia" w:hAnsi="Times New Roman"/>
          <w:color w:val="000000" w:themeColor="text1"/>
          <w:kern w:val="0"/>
          <w:sz w:val="21"/>
          <w:szCs w:val="21"/>
        </w:rPr>
        <w:t xml:space="preserve">8.11 </w:t>
      </w:r>
      <w:r w:rsidRPr="00480B80">
        <w:rPr>
          <w:rFonts w:ascii="Times New Roman" w:eastAsiaTheme="minorEastAsia" w:hAnsi="Times New Roman" w:hint="eastAsia"/>
          <w:color w:val="000000" w:themeColor="text1"/>
          <w:kern w:val="0"/>
          <w:sz w:val="21"/>
          <w:szCs w:val="21"/>
        </w:rPr>
        <w:t>本报告期投资基金情况</w:t>
      </w:r>
      <w:bookmarkEnd w:id="316"/>
    </w:p>
    <w:p w14:paraId="65856C7D" w14:textId="77777777" w:rsidR="007E0E31" w:rsidRPr="00480B80" w:rsidRDefault="007E0E31" w:rsidP="007E0E31">
      <w:pPr>
        <w:pStyle w:val="a0"/>
        <w:spacing w:beforeLines="50" w:before="156" w:line="360" w:lineRule="auto"/>
        <w:ind w:firstLineChars="0" w:firstLine="0"/>
        <w:rPr>
          <w:rFonts w:eastAsiaTheme="minorEastAsia"/>
          <w:b/>
          <w:color w:val="000000" w:themeColor="text1"/>
          <w:szCs w:val="21"/>
        </w:rPr>
      </w:pPr>
      <w:r w:rsidRPr="00480B80">
        <w:rPr>
          <w:rFonts w:eastAsiaTheme="minorEastAsia"/>
          <w:b/>
          <w:color w:val="000000" w:themeColor="text1"/>
          <w:szCs w:val="21"/>
        </w:rPr>
        <w:t>8.11.1</w:t>
      </w:r>
      <w:r w:rsidRPr="00480B80">
        <w:rPr>
          <w:rFonts w:eastAsiaTheme="minorEastAsia" w:hint="eastAsia"/>
          <w:b/>
          <w:color w:val="000000" w:themeColor="text1"/>
          <w:szCs w:val="21"/>
        </w:rPr>
        <w:t xml:space="preserve"> </w:t>
      </w:r>
      <w:r w:rsidRPr="00480B80">
        <w:rPr>
          <w:rFonts w:eastAsiaTheme="minorEastAsia" w:hint="eastAsia"/>
          <w:b/>
          <w:color w:val="000000" w:themeColor="text1"/>
          <w:szCs w:val="21"/>
        </w:rPr>
        <w:t>报告期末按公允价值占基金资产净值比例大小排序的基金投资明细</w:t>
      </w:r>
    </w:p>
    <w:p w14:paraId="4A9FE362" w14:textId="77777777" w:rsidR="007E0E31" w:rsidRPr="00480B80" w:rsidRDefault="007E0E31" w:rsidP="007E0E31">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本基金本报告期末未持有基金。</w:t>
      </w:r>
    </w:p>
    <w:p w14:paraId="72E2F69F"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317" w:name="_Toc224618386"/>
      <w:bookmarkStart w:id="318" w:name="_Toc248233033"/>
      <w:bookmarkStart w:id="319" w:name="_Toc249790565"/>
      <w:bookmarkStart w:id="320" w:name="_Toc286929766"/>
      <w:bookmarkStart w:id="321" w:name="_Toc352256005"/>
      <w:bookmarkStart w:id="322" w:name="_Toc352256073"/>
      <w:bookmarkStart w:id="323" w:name="_Toc352331251"/>
      <w:bookmarkStart w:id="324" w:name="_Toc362424029"/>
      <w:bookmarkStart w:id="325" w:name="_Toc194060787"/>
      <w:r w:rsidRPr="006017C4">
        <w:rPr>
          <w:rFonts w:ascii="Times New Roman" w:eastAsiaTheme="minorEastAsia" w:hAnsi="Times New Roman"/>
          <w:color w:val="000000" w:themeColor="text1"/>
          <w:kern w:val="0"/>
          <w:sz w:val="21"/>
          <w:szCs w:val="21"/>
        </w:rPr>
        <w:t>8.12</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投资组合报告附注</w:t>
      </w:r>
      <w:bookmarkEnd w:id="317"/>
      <w:bookmarkEnd w:id="318"/>
      <w:bookmarkEnd w:id="319"/>
      <w:bookmarkEnd w:id="320"/>
      <w:bookmarkEnd w:id="321"/>
      <w:bookmarkEnd w:id="322"/>
      <w:bookmarkEnd w:id="323"/>
      <w:bookmarkEnd w:id="324"/>
      <w:bookmarkEnd w:id="325"/>
    </w:p>
    <w:p w14:paraId="081C31AB" w14:textId="77777777" w:rsidR="007B62FA" w:rsidRPr="006017C4" w:rsidRDefault="007B62FA" w:rsidP="00602A38">
      <w:pPr>
        <w:spacing w:line="360" w:lineRule="auto"/>
        <w:rPr>
          <w:rFonts w:eastAsiaTheme="minorEastAsia"/>
          <w:color w:val="000000" w:themeColor="text1"/>
          <w:kern w:val="0"/>
          <w:szCs w:val="21"/>
        </w:rPr>
      </w:pPr>
      <w:r w:rsidRPr="006017C4">
        <w:rPr>
          <w:rFonts w:eastAsiaTheme="minorEastAsia"/>
          <w:color w:val="000000" w:themeColor="text1"/>
          <w:szCs w:val="21"/>
        </w:rPr>
        <w:t>8.12.1</w:t>
      </w:r>
      <w:r w:rsidRPr="006017C4">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14:paraId="3CAA22FF" w14:textId="77777777" w:rsidR="007B62FA" w:rsidRPr="006017C4" w:rsidRDefault="007B62FA" w:rsidP="007B1E00">
      <w:pPr>
        <w:spacing w:beforeLines="100" w:before="312" w:line="360" w:lineRule="auto"/>
        <w:rPr>
          <w:rFonts w:eastAsiaTheme="minorEastAsia"/>
          <w:color w:val="000000" w:themeColor="text1"/>
          <w:kern w:val="0"/>
          <w:szCs w:val="21"/>
        </w:rPr>
      </w:pPr>
      <w:r w:rsidRPr="006017C4">
        <w:rPr>
          <w:rFonts w:eastAsiaTheme="minorEastAsia"/>
          <w:color w:val="000000" w:themeColor="text1"/>
          <w:szCs w:val="21"/>
        </w:rPr>
        <w:t>8.12.2</w:t>
      </w:r>
      <w:r w:rsidRPr="006017C4">
        <w:rPr>
          <w:rFonts w:eastAsiaTheme="minorEastAsia"/>
          <w:color w:val="000000" w:themeColor="text1"/>
          <w:kern w:val="0"/>
          <w:szCs w:val="21"/>
        </w:rPr>
        <w:t>报告期内本基金投资的前十名股票中没有在基金合同规定备选股票库之外的股票。</w:t>
      </w:r>
    </w:p>
    <w:p w14:paraId="660D5B1D" w14:textId="77777777"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szCs w:val="21"/>
        </w:rPr>
        <w:t>8.12.3</w:t>
      </w:r>
      <w:r w:rsidR="00430272" w:rsidRPr="006017C4">
        <w:rPr>
          <w:rFonts w:eastAsiaTheme="minorEastAsia"/>
          <w:b/>
          <w:color w:val="000000" w:themeColor="text1"/>
          <w:szCs w:val="21"/>
        </w:rPr>
        <w:t xml:space="preserve"> </w:t>
      </w:r>
      <w:r w:rsidR="004F76F0" w:rsidRPr="006017C4">
        <w:rPr>
          <w:rFonts w:eastAsiaTheme="minorEastAsia"/>
          <w:b/>
          <w:color w:val="000000" w:themeColor="text1"/>
          <w:szCs w:val="21"/>
        </w:rPr>
        <w:t>期末</w:t>
      </w:r>
      <w:r w:rsidRPr="006017C4">
        <w:rPr>
          <w:rFonts w:eastAsiaTheme="minorEastAsia"/>
          <w:b/>
          <w:color w:val="000000" w:themeColor="text1"/>
          <w:kern w:val="0"/>
          <w:szCs w:val="21"/>
        </w:rPr>
        <w:t>其他各项资产构成</w:t>
      </w:r>
    </w:p>
    <w:p w14:paraId="296D5681" w14:textId="77777777"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991338" w:rsidRPr="006017C4" w14:paraId="11018C22" w14:textId="77777777" w:rsidTr="00EB69F4">
        <w:trPr>
          <w:trHeight w:val="285"/>
        </w:trPr>
        <w:tc>
          <w:tcPr>
            <w:tcW w:w="820" w:type="dxa"/>
            <w:vAlign w:val="center"/>
          </w:tcPr>
          <w:p w14:paraId="629C6D13"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4431" w:type="dxa"/>
            <w:vAlign w:val="center"/>
          </w:tcPr>
          <w:p w14:paraId="2611666B"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名称</w:t>
            </w:r>
          </w:p>
        </w:tc>
        <w:tc>
          <w:tcPr>
            <w:tcW w:w="4105" w:type="dxa"/>
            <w:tcMar>
              <w:top w:w="15" w:type="dxa"/>
              <w:left w:w="15" w:type="dxa"/>
              <w:bottom w:w="0" w:type="dxa"/>
              <w:right w:w="15" w:type="dxa"/>
            </w:tcMar>
            <w:vAlign w:val="center"/>
          </w:tcPr>
          <w:p w14:paraId="0492DBA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金额</w:t>
            </w:r>
          </w:p>
        </w:tc>
      </w:tr>
      <w:tr w:rsidR="00991338" w:rsidRPr="006017C4" w14:paraId="5B9F04C9" w14:textId="77777777" w:rsidTr="00EB69F4">
        <w:trPr>
          <w:trHeight w:val="312"/>
        </w:trPr>
        <w:tc>
          <w:tcPr>
            <w:tcW w:w="820" w:type="dxa"/>
            <w:vAlign w:val="center"/>
          </w:tcPr>
          <w:p w14:paraId="0369AE8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1</w:t>
            </w:r>
          </w:p>
        </w:tc>
        <w:tc>
          <w:tcPr>
            <w:tcW w:w="4431" w:type="dxa"/>
            <w:vAlign w:val="center"/>
          </w:tcPr>
          <w:p w14:paraId="0858162E"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存出保证金</w:t>
            </w:r>
          </w:p>
        </w:tc>
        <w:tc>
          <w:tcPr>
            <w:tcW w:w="4105" w:type="dxa"/>
            <w:tcMar>
              <w:top w:w="15" w:type="dxa"/>
              <w:left w:w="15" w:type="dxa"/>
              <w:bottom w:w="0" w:type="dxa"/>
              <w:right w:w="15" w:type="dxa"/>
            </w:tcMar>
            <w:vAlign w:val="center"/>
          </w:tcPr>
          <w:p w14:paraId="3657A699"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161,194.01</w:t>
            </w:r>
          </w:p>
        </w:tc>
      </w:tr>
      <w:tr w:rsidR="00991338" w:rsidRPr="006017C4" w14:paraId="32DB5BD3" w14:textId="77777777" w:rsidTr="00EB69F4">
        <w:trPr>
          <w:trHeight w:val="312"/>
        </w:trPr>
        <w:tc>
          <w:tcPr>
            <w:tcW w:w="820" w:type="dxa"/>
            <w:vAlign w:val="center"/>
          </w:tcPr>
          <w:p w14:paraId="7E877E9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w:t>
            </w:r>
          </w:p>
        </w:tc>
        <w:tc>
          <w:tcPr>
            <w:tcW w:w="4431" w:type="dxa"/>
            <w:vAlign w:val="center"/>
          </w:tcPr>
          <w:p w14:paraId="2F1146F2" w14:textId="77777777" w:rsidR="007B62FA" w:rsidRPr="006017C4" w:rsidRDefault="00396AE6"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应收</w:t>
            </w:r>
            <w:proofErr w:type="gramStart"/>
            <w:r w:rsidRPr="006017C4">
              <w:rPr>
                <w:rFonts w:eastAsiaTheme="minorEastAsia"/>
                <w:color w:val="000000" w:themeColor="text1"/>
                <w:szCs w:val="21"/>
              </w:rPr>
              <w:t>清算款</w:t>
            </w:r>
            <w:proofErr w:type="gramEnd"/>
          </w:p>
        </w:tc>
        <w:tc>
          <w:tcPr>
            <w:tcW w:w="4105" w:type="dxa"/>
            <w:vAlign w:val="center"/>
          </w:tcPr>
          <w:p w14:paraId="44DB79C5"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758D5922" w14:textId="77777777" w:rsidTr="00EB69F4">
        <w:trPr>
          <w:trHeight w:val="312"/>
        </w:trPr>
        <w:tc>
          <w:tcPr>
            <w:tcW w:w="820" w:type="dxa"/>
            <w:vAlign w:val="center"/>
          </w:tcPr>
          <w:p w14:paraId="245E7EA7"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3</w:t>
            </w:r>
          </w:p>
        </w:tc>
        <w:tc>
          <w:tcPr>
            <w:tcW w:w="4431" w:type="dxa"/>
            <w:vAlign w:val="center"/>
          </w:tcPr>
          <w:p w14:paraId="582D8DB4"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应收股利</w:t>
            </w:r>
          </w:p>
        </w:tc>
        <w:tc>
          <w:tcPr>
            <w:tcW w:w="4105" w:type="dxa"/>
            <w:vAlign w:val="center"/>
          </w:tcPr>
          <w:p w14:paraId="66A225B4"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1,880,302.69</w:t>
            </w:r>
          </w:p>
        </w:tc>
      </w:tr>
      <w:tr w:rsidR="00991338" w:rsidRPr="006017C4" w14:paraId="438DE1B5" w14:textId="77777777" w:rsidTr="00EB69F4">
        <w:trPr>
          <w:trHeight w:val="312"/>
        </w:trPr>
        <w:tc>
          <w:tcPr>
            <w:tcW w:w="820" w:type="dxa"/>
            <w:vAlign w:val="center"/>
          </w:tcPr>
          <w:p w14:paraId="4AA1590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4</w:t>
            </w:r>
          </w:p>
        </w:tc>
        <w:tc>
          <w:tcPr>
            <w:tcW w:w="4431" w:type="dxa"/>
            <w:vAlign w:val="center"/>
          </w:tcPr>
          <w:p w14:paraId="2AE115C5"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应收利息</w:t>
            </w:r>
          </w:p>
        </w:tc>
        <w:tc>
          <w:tcPr>
            <w:tcW w:w="4105" w:type="dxa"/>
            <w:vAlign w:val="center"/>
          </w:tcPr>
          <w:p w14:paraId="180CF133"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734AA747" w14:textId="77777777" w:rsidTr="00EB69F4">
        <w:trPr>
          <w:trHeight w:val="312"/>
        </w:trPr>
        <w:tc>
          <w:tcPr>
            <w:tcW w:w="820" w:type="dxa"/>
            <w:vAlign w:val="center"/>
          </w:tcPr>
          <w:p w14:paraId="3518AEBA"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5</w:t>
            </w:r>
          </w:p>
        </w:tc>
        <w:tc>
          <w:tcPr>
            <w:tcW w:w="4431" w:type="dxa"/>
            <w:vAlign w:val="center"/>
          </w:tcPr>
          <w:p w14:paraId="0EF3E479"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应收申购款</w:t>
            </w:r>
          </w:p>
        </w:tc>
        <w:tc>
          <w:tcPr>
            <w:tcW w:w="4105" w:type="dxa"/>
            <w:vAlign w:val="center"/>
          </w:tcPr>
          <w:p w14:paraId="3D90B3B3"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9,605,920.56</w:t>
            </w:r>
          </w:p>
        </w:tc>
      </w:tr>
      <w:tr w:rsidR="00991338" w:rsidRPr="006017C4" w14:paraId="0C6EF6BC" w14:textId="77777777" w:rsidTr="00EB69F4">
        <w:trPr>
          <w:trHeight w:val="312"/>
        </w:trPr>
        <w:tc>
          <w:tcPr>
            <w:tcW w:w="820" w:type="dxa"/>
            <w:vAlign w:val="center"/>
          </w:tcPr>
          <w:p w14:paraId="1200330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6</w:t>
            </w:r>
          </w:p>
        </w:tc>
        <w:tc>
          <w:tcPr>
            <w:tcW w:w="4431" w:type="dxa"/>
            <w:vAlign w:val="center"/>
          </w:tcPr>
          <w:p w14:paraId="2CB32EB3"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其他应收款</w:t>
            </w:r>
          </w:p>
        </w:tc>
        <w:tc>
          <w:tcPr>
            <w:tcW w:w="4105" w:type="dxa"/>
            <w:vAlign w:val="center"/>
          </w:tcPr>
          <w:p w14:paraId="71134C9C"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5E763584" w14:textId="77777777" w:rsidTr="00EB69F4">
        <w:trPr>
          <w:trHeight w:val="312"/>
        </w:trPr>
        <w:tc>
          <w:tcPr>
            <w:tcW w:w="820" w:type="dxa"/>
            <w:vAlign w:val="center"/>
          </w:tcPr>
          <w:p w14:paraId="17FC39BB"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7</w:t>
            </w:r>
          </w:p>
        </w:tc>
        <w:tc>
          <w:tcPr>
            <w:tcW w:w="4431" w:type="dxa"/>
            <w:vAlign w:val="center"/>
          </w:tcPr>
          <w:p w14:paraId="423F6D96"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待摊费用</w:t>
            </w:r>
          </w:p>
        </w:tc>
        <w:tc>
          <w:tcPr>
            <w:tcW w:w="4105" w:type="dxa"/>
            <w:vAlign w:val="center"/>
          </w:tcPr>
          <w:p w14:paraId="165BE53E"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6C62DECC" w14:textId="77777777" w:rsidTr="00EB69F4">
        <w:trPr>
          <w:trHeight w:val="312"/>
        </w:trPr>
        <w:tc>
          <w:tcPr>
            <w:tcW w:w="820" w:type="dxa"/>
            <w:vAlign w:val="center"/>
          </w:tcPr>
          <w:p w14:paraId="77EFF96B"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8</w:t>
            </w:r>
          </w:p>
        </w:tc>
        <w:tc>
          <w:tcPr>
            <w:tcW w:w="4431" w:type="dxa"/>
            <w:vAlign w:val="center"/>
          </w:tcPr>
          <w:p w14:paraId="4C40705C"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其他</w:t>
            </w:r>
          </w:p>
        </w:tc>
        <w:tc>
          <w:tcPr>
            <w:tcW w:w="4105" w:type="dxa"/>
            <w:vAlign w:val="center"/>
          </w:tcPr>
          <w:p w14:paraId="5F23683D"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1ADED5BB" w14:textId="77777777" w:rsidTr="00EB69F4">
        <w:trPr>
          <w:trHeight w:val="312"/>
        </w:trPr>
        <w:tc>
          <w:tcPr>
            <w:tcW w:w="820" w:type="dxa"/>
            <w:vAlign w:val="center"/>
          </w:tcPr>
          <w:p w14:paraId="280A34DE"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9</w:t>
            </w:r>
          </w:p>
        </w:tc>
        <w:tc>
          <w:tcPr>
            <w:tcW w:w="4431" w:type="dxa"/>
            <w:vAlign w:val="center"/>
          </w:tcPr>
          <w:p w14:paraId="2A9AECC3"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合计</w:t>
            </w:r>
          </w:p>
        </w:tc>
        <w:tc>
          <w:tcPr>
            <w:tcW w:w="4105" w:type="dxa"/>
            <w:vAlign w:val="center"/>
          </w:tcPr>
          <w:p w14:paraId="1479AC97"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11,647,417.26</w:t>
            </w:r>
          </w:p>
        </w:tc>
      </w:tr>
    </w:tbl>
    <w:p w14:paraId="71BA153D" w14:textId="77777777"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szCs w:val="21"/>
        </w:rPr>
        <w:t>8.12.4</w:t>
      </w:r>
      <w:r w:rsidR="000F515E" w:rsidRPr="006017C4">
        <w:rPr>
          <w:rFonts w:eastAsiaTheme="minorEastAsia"/>
          <w:b/>
          <w:color w:val="000000" w:themeColor="text1"/>
          <w:szCs w:val="21"/>
        </w:rPr>
        <w:t xml:space="preserve"> </w:t>
      </w:r>
      <w:r w:rsidRPr="006017C4">
        <w:rPr>
          <w:rFonts w:eastAsiaTheme="minorEastAsia"/>
          <w:b/>
          <w:color w:val="000000" w:themeColor="text1"/>
          <w:kern w:val="0"/>
          <w:szCs w:val="21"/>
        </w:rPr>
        <w:t>期末持有的处于转股期的可转换债券明细</w:t>
      </w:r>
    </w:p>
    <w:p w14:paraId="0ACDA8BE" w14:textId="77777777" w:rsidR="007B62FA" w:rsidRPr="006017C4" w:rsidRDefault="007B62FA" w:rsidP="00EB69F4">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本基金本报告期末未持有处于转股期的可转换债券。</w:t>
      </w:r>
    </w:p>
    <w:p w14:paraId="0ECF43F0" w14:textId="77777777"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szCs w:val="21"/>
        </w:rPr>
        <w:t>8.12.5</w:t>
      </w:r>
      <w:r w:rsidR="000F515E" w:rsidRPr="006017C4">
        <w:rPr>
          <w:rFonts w:eastAsiaTheme="minorEastAsia"/>
          <w:b/>
          <w:color w:val="000000" w:themeColor="text1"/>
          <w:szCs w:val="21"/>
        </w:rPr>
        <w:t xml:space="preserve"> </w:t>
      </w:r>
      <w:proofErr w:type="gramStart"/>
      <w:r w:rsidRPr="006017C4">
        <w:rPr>
          <w:rFonts w:eastAsiaTheme="minorEastAsia"/>
          <w:b/>
          <w:color w:val="000000" w:themeColor="text1"/>
          <w:kern w:val="0"/>
          <w:szCs w:val="21"/>
        </w:rPr>
        <w:t>期末前</w:t>
      </w:r>
      <w:proofErr w:type="gramEnd"/>
      <w:r w:rsidRPr="006017C4">
        <w:rPr>
          <w:rFonts w:eastAsiaTheme="minorEastAsia"/>
          <w:b/>
          <w:color w:val="000000" w:themeColor="text1"/>
          <w:kern w:val="0"/>
          <w:szCs w:val="21"/>
        </w:rPr>
        <w:t>十名股票中存在流通受限情况的说明</w:t>
      </w:r>
    </w:p>
    <w:p w14:paraId="406E0988" w14:textId="77777777" w:rsidR="00273083" w:rsidRPr="006017C4" w:rsidRDefault="007B62FA" w:rsidP="00EB69F4">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w:t>
      </w:r>
      <w:proofErr w:type="gramStart"/>
      <w:r w:rsidRPr="006017C4">
        <w:rPr>
          <w:rFonts w:eastAsiaTheme="minorEastAsia"/>
          <w:color w:val="000000" w:themeColor="text1"/>
          <w:szCs w:val="21"/>
        </w:rPr>
        <w:t>期末前</w:t>
      </w:r>
      <w:proofErr w:type="gramEnd"/>
      <w:r w:rsidRPr="006017C4">
        <w:rPr>
          <w:rFonts w:eastAsiaTheme="minorEastAsia"/>
          <w:color w:val="000000" w:themeColor="text1"/>
          <w:szCs w:val="21"/>
        </w:rPr>
        <w:t>十名股票中不存在流通受限情况。</w:t>
      </w:r>
    </w:p>
    <w:p w14:paraId="58707AD9" w14:textId="77777777" w:rsidR="007B62FA" w:rsidRPr="006017C4" w:rsidRDefault="007B62FA" w:rsidP="007B1E00">
      <w:pPr>
        <w:spacing w:beforeLines="100" w:before="312" w:line="360" w:lineRule="auto"/>
        <w:rPr>
          <w:rFonts w:eastAsiaTheme="minorEastAsia"/>
          <w:b/>
          <w:color w:val="000000" w:themeColor="text1"/>
          <w:kern w:val="0"/>
          <w:szCs w:val="21"/>
        </w:rPr>
      </w:pPr>
      <w:r w:rsidRPr="006017C4">
        <w:rPr>
          <w:rFonts w:eastAsiaTheme="minorEastAsia"/>
          <w:b/>
          <w:color w:val="000000" w:themeColor="text1"/>
          <w:szCs w:val="21"/>
        </w:rPr>
        <w:t>8.12.6</w:t>
      </w:r>
      <w:r w:rsidR="000F515E" w:rsidRPr="006017C4">
        <w:rPr>
          <w:rFonts w:eastAsiaTheme="minorEastAsia"/>
          <w:b/>
          <w:color w:val="000000" w:themeColor="text1"/>
          <w:szCs w:val="21"/>
        </w:rPr>
        <w:t xml:space="preserve"> </w:t>
      </w:r>
      <w:r w:rsidRPr="006017C4">
        <w:rPr>
          <w:rFonts w:eastAsiaTheme="minorEastAsia"/>
          <w:b/>
          <w:color w:val="000000" w:themeColor="text1"/>
          <w:kern w:val="0"/>
          <w:szCs w:val="21"/>
        </w:rPr>
        <w:t>投资组合报告附注的其他文字描述部分</w:t>
      </w:r>
    </w:p>
    <w:p w14:paraId="6E25CBDE" w14:textId="77777777" w:rsidR="007B62FA" w:rsidRPr="006017C4" w:rsidRDefault="007B62FA" w:rsidP="00602A38">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因四舍五入原因，投资组合报告中分项之和与合计可能存在尾差。</w:t>
      </w:r>
    </w:p>
    <w:p w14:paraId="3B0AF936"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326" w:name="_Toc225500050"/>
      <w:bookmarkStart w:id="327" w:name="_Toc352256006"/>
      <w:bookmarkStart w:id="328" w:name="_Toc352256074"/>
      <w:bookmarkStart w:id="329" w:name="_Toc352331252"/>
      <w:bookmarkStart w:id="330" w:name="_Toc362424030"/>
      <w:bookmarkStart w:id="331" w:name="_Toc194060788"/>
      <w:r w:rsidRPr="006017C4">
        <w:rPr>
          <w:rFonts w:eastAsiaTheme="minorEastAsia"/>
          <w:b/>
          <w:bCs/>
          <w:color w:val="000000" w:themeColor="text1"/>
          <w:szCs w:val="24"/>
          <w:lang w:val="en-US"/>
        </w:rPr>
        <w:t>§9</w:t>
      </w:r>
      <w:r w:rsidR="003E5E48" w:rsidRPr="006017C4">
        <w:rPr>
          <w:rFonts w:eastAsiaTheme="minorEastAsia"/>
          <w:b/>
          <w:bCs/>
          <w:color w:val="000000" w:themeColor="text1"/>
          <w:szCs w:val="24"/>
          <w:lang w:val="en-US"/>
        </w:rPr>
        <w:t xml:space="preserve"> </w:t>
      </w:r>
      <w:r w:rsidR="001822F7"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基金份额持有人信息</w:t>
      </w:r>
      <w:bookmarkEnd w:id="326"/>
      <w:bookmarkEnd w:id="327"/>
      <w:bookmarkEnd w:id="328"/>
      <w:bookmarkEnd w:id="329"/>
      <w:bookmarkEnd w:id="330"/>
      <w:bookmarkEnd w:id="331"/>
    </w:p>
    <w:p w14:paraId="2F07664F"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32" w:name="_Toc225500051"/>
      <w:bookmarkStart w:id="333" w:name="_Toc352256007"/>
      <w:bookmarkStart w:id="334" w:name="_Toc352256075"/>
      <w:bookmarkStart w:id="335" w:name="_Toc352331253"/>
      <w:bookmarkStart w:id="336" w:name="_Toc362424031"/>
      <w:bookmarkStart w:id="337" w:name="_Toc194060789"/>
      <w:r w:rsidRPr="006017C4">
        <w:rPr>
          <w:rFonts w:ascii="Times New Roman" w:eastAsiaTheme="minorEastAsia" w:hAnsi="Times New Roman"/>
          <w:color w:val="000000" w:themeColor="text1"/>
          <w:kern w:val="0"/>
          <w:sz w:val="21"/>
          <w:szCs w:val="21"/>
        </w:rPr>
        <w:t xml:space="preserve">9.1 </w:t>
      </w:r>
      <w:r w:rsidRPr="006017C4">
        <w:rPr>
          <w:rFonts w:ascii="Times New Roman" w:eastAsiaTheme="minorEastAsia" w:hAnsi="Times New Roman"/>
          <w:color w:val="000000" w:themeColor="text1"/>
          <w:kern w:val="0"/>
          <w:sz w:val="21"/>
          <w:szCs w:val="21"/>
        </w:rPr>
        <w:t>期末基金份额持有人户数及持有人结构</w:t>
      </w:r>
      <w:bookmarkEnd w:id="332"/>
      <w:bookmarkEnd w:id="333"/>
      <w:bookmarkEnd w:id="334"/>
      <w:bookmarkEnd w:id="335"/>
      <w:bookmarkEnd w:id="336"/>
      <w:bookmarkEnd w:id="337"/>
    </w:p>
    <w:p w14:paraId="49ECA86F" w14:textId="77777777" w:rsidR="00BA33A5" w:rsidRPr="006017C4" w:rsidRDefault="00BA33A5" w:rsidP="00BA33A5">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份额单位：份</w:t>
      </w:r>
    </w:p>
    <w:p w14:paraId="17068BF5" w14:textId="77777777" w:rsidR="00BA33A5" w:rsidRPr="006017C4" w:rsidRDefault="00BA33A5" w:rsidP="00BA33A5">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991338" w:rsidRPr="006017C4" w14:paraId="4DD39FEB" w14:textId="77777777" w:rsidTr="00EB69F4">
        <w:tc>
          <w:tcPr>
            <w:tcW w:w="964" w:type="pct"/>
            <w:vMerge w:val="restart"/>
            <w:tcBorders>
              <w:top w:val="single" w:sz="8" w:space="0" w:color="000000"/>
              <w:left w:val="single" w:sz="8" w:space="0" w:color="000000"/>
              <w:right w:val="single" w:sz="8" w:space="0" w:color="000000"/>
            </w:tcBorders>
            <w:vAlign w:val="center"/>
          </w:tcPr>
          <w:p w14:paraId="7134037A"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7376587A"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持有人户数</w:t>
            </w:r>
            <w:r w:rsidRPr="006017C4">
              <w:rPr>
                <w:rFonts w:eastAsiaTheme="minorEastAsia"/>
                <w:bCs/>
                <w:color w:val="000000" w:themeColor="text1"/>
                <w:szCs w:val="21"/>
              </w:rPr>
              <w:t>(</w:t>
            </w:r>
            <w:r w:rsidRPr="006017C4">
              <w:rPr>
                <w:rFonts w:eastAsiaTheme="minorEastAsia"/>
                <w:bCs/>
                <w:color w:val="000000" w:themeColor="text1"/>
                <w:szCs w:val="21"/>
              </w:rPr>
              <w:t>户</w:t>
            </w:r>
            <w:r w:rsidRPr="006017C4">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1E2D3596"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476D794F"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持有</w:t>
            </w:r>
            <w:proofErr w:type="gramStart"/>
            <w:r w:rsidRPr="006017C4">
              <w:rPr>
                <w:rFonts w:eastAsiaTheme="minorEastAsia"/>
                <w:bCs/>
                <w:color w:val="000000" w:themeColor="text1"/>
                <w:szCs w:val="21"/>
              </w:rPr>
              <w:t>人结构</w:t>
            </w:r>
            <w:proofErr w:type="gramEnd"/>
          </w:p>
        </w:tc>
      </w:tr>
      <w:tr w:rsidR="00991338" w:rsidRPr="006017C4" w14:paraId="259C0724" w14:textId="77777777" w:rsidTr="00EB69F4">
        <w:tc>
          <w:tcPr>
            <w:tcW w:w="964" w:type="pct"/>
            <w:vMerge/>
            <w:tcBorders>
              <w:left w:val="single" w:sz="8" w:space="0" w:color="000000"/>
              <w:right w:val="single" w:sz="8" w:space="0" w:color="000000"/>
            </w:tcBorders>
          </w:tcPr>
          <w:p w14:paraId="4AAADA81" w14:textId="77777777" w:rsidR="00BA33A5" w:rsidRPr="006017C4" w:rsidRDefault="00BA33A5" w:rsidP="001A74A1">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178D626E" w14:textId="77777777" w:rsidR="00BA33A5" w:rsidRPr="006017C4" w:rsidRDefault="00BA33A5" w:rsidP="001A74A1">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2605C817" w14:textId="77777777" w:rsidR="00BA33A5" w:rsidRPr="006017C4" w:rsidRDefault="00BA33A5" w:rsidP="001A74A1">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46D9E1B0"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2FB3F3C8"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个人投资者</w:t>
            </w:r>
          </w:p>
        </w:tc>
      </w:tr>
      <w:tr w:rsidR="00991338" w:rsidRPr="006017C4" w14:paraId="37F908D4" w14:textId="77777777" w:rsidTr="00EB69F4">
        <w:tc>
          <w:tcPr>
            <w:tcW w:w="964" w:type="pct"/>
            <w:vMerge/>
            <w:tcBorders>
              <w:left w:val="single" w:sz="8" w:space="0" w:color="000000"/>
              <w:bottom w:val="single" w:sz="8" w:space="0" w:color="000000"/>
              <w:right w:val="single" w:sz="8" w:space="0" w:color="000000"/>
            </w:tcBorders>
          </w:tcPr>
          <w:p w14:paraId="6DCAAE7E" w14:textId="77777777" w:rsidR="00BA33A5" w:rsidRPr="006017C4" w:rsidRDefault="00BA33A5" w:rsidP="001A74A1">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1394FD61" w14:textId="77777777" w:rsidR="00BA33A5" w:rsidRPr="006017C4" w:rsidRDefault="00BA33A5" w:rsidP="001A74A1">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55C93167" w14:textId="77777777" w:rsidR="00BA33A5" w:rsidRPr="006017C4" w:rsidRDefault="00BA33A5" w:rsidP="001A74A1">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22791AFB"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1B0CCB81"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54E7CFCE"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5C1BF7A9"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占总份额比例</w:t>
            </w:r>
          </w:p>
        </w:tc>
      </w:tr>
      <w:tr w:rsidR="00991338" w:rsidRPr="006017C4" w14:paraId="0DF7287A" w14:textId="77777777" w:rsidTr="00EB69F4">
        <w:tc>
          <w:tcPr>
            <w:tcW w:w="964" w:type="pct"/>
            <w:tcBorders>
              <w:left w:val="single" w:sz="8" w:space="0" w:color="000000"/>
              <w:bottom w:val="single" w:sz="8" w:space="0" w:color="000000"/>
              <w:right w:val="single" w:sz="8" w:space="0" w:color="000000"/>
            </w:tcBorders>
          </w:tcPr>
          <w:p w14:paraId="67D47F36" w14:textId="77777777" w:rsidR="00BA33A5" w:rsidRPr="006017C4" w:rsidRDefault="00BA33A5" w:rsidP="001A74A1">
            <w:pPr>
              <w:widowControl/>
              <w:spacing w:line="360" w:lineRule="auto"/>
              <w:jc w:val="center"/>
              <w:rPr>
                <w:rFonts w:eastAsiaTheme="minorEastAsia"/>
                <w:bCs/>
                <w:color w:val="000000" w:themeColor="text1"/>
                <w:szCs w:val="21"/>
              </w:rPr>
            </w:pPr>
            <w:r w:rsidRPr="006017C4">
              <w:rPr>
                <w:rFonts w:eastAsiaTheme="minorEastAsia"/>
                <w:bCs/>
                <w:color w:val="000000" w:themeColor="text1"/>
                <w:szCs w:val="21"/>
              </w:rPr>
              <w:t>摩根日本精选股票</w:t>
            </w:r>
            <w:r w:rsidRPr="006017C4">
              <w:rPr>
                <w:rFonts w:eastAsiaTheme="minorEastAsia"/>
                <w:bCs/>
                <w:color w:val="000000" w:themeColor="text1"/>
                <w:szCs w:val="21"/>
              </w:rPr>
              <w:t>(QDII)A</w:t>
            </w:r>
          </w:p>
        </w:tc>
        <w:tc>
          <w:tcPr>
            <w:tcW w:w="633" w:type="pct"/>
            <w:tcBorders>
              <w:top w:val="single" w:sz="8" w:space="0" w:color="000000"/>
              <w:left w:val="single" w:sz="8" w:space="0" w:color="000000"/>
              <w:bottom w:val="single" w:sz="8" w:space="0" w:color="000000"/>
              <w:right w:val="single" w:sz="8" w:space="0" w:color="000000"/>
            </w:tcBorders>
            <w:vAlign w:val="center"/>
          </w:tcPr>
          <w:p w14:paraId="5E211E6C"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162,940</w:t>
            </w:r>
          </w:p>
        </w:tc>
        <w:tc>
          <w:tcPr>
            <w:tcW w:w="688" w:type="pct"/>
            <w:tcBorders>
              <w:top w:val="single" w:sz="8" w:space="0" w:color="000000"/>
              <w:left w:val="single" w:sz="8" w:space="0" w:color="000000"/>
              <w:bottom w:val="single" w:sz="8" w:space="0" w:color="000000"/>
              <w:right w:val="single" w:sz="8" w:space="0" w:color="000000"/>
            </w:tcBorders>
            <w:vAlign w:val="center"/>
          </w:tcPr>
          <w:p w14:paraId="3798ECFA"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5,807.31</w:t>
            </w:r>
          </w:p>
        </w:tc>
        <w:tc>
          <w:tcPr>
            <w:tcW w:w="826" w:type="pct"/>
            <w:tcBorders>
              <w:top w:val="single" w:sz="8" w:space="0" w:color="000000"/>
              <w:left w:val="single" w:sz="8" w:space="0" w:color="000000"/>
              <w:bottom w:val="single" w:sz="8" w:space="0" w:color="000000"/>
              <w:right w:val="single" w:sz="8" w:space="0" w:color="000000"/>
            </w:tcBorders>
            <w:vAlign w:val="center"/>
          </w:tcPr>
          <w:p w14:paraId="00C80133"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367,727,364.34</w:t>
            </w:r>
          </w:p>
        </w:tc>
        <w:tc>
          <w:tcPr>
            <w:tcW w:w="531" w:type="pct"/>
            <w:tcBorders>
              <w:top w:val="single" w:sz="8" w:space="0" w:color="000000"/>
              <w:left w:val="single" w:sz="8" w:space="0" w:color="000000"/>
              <w:bottom w:val="single" w:sz="8" w:space="0" w:color="000000"/>
              <w:right w:val="single" w:sz="8" w:space="0" w:color="000000"/>
            </w:tcBorders>
            <w:vAlign w:val="center"/>
          </w:tcPr>
          <w:p w14:paraId="13E2B4DB"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38.86%</w:t>
            </w:r>
          </w:p>
        </w:tc>
        <w:tc>
          <w:tcPr>
            <w:tcW w:w="843" w:type="pct"/>
            <w:tcBorders>
              <w:top w:val="single" w:sz="8" w:space="0" w:color="000000"/>
              <w:left w:val="single" w:sz="8" w:space="0" w:color="000000"/>
              <w:bottom w:val="single" w:sz="8" w:space="0" w:color="000000"/>
              <w:right w:val="single" w:sz="8" w:space="0" w:color="000000"/>
            </w:tcBorders>
            <w:vAlign w:val="center"/>
          </w:tcPr>
          <w:p w14:paraId="7B40F94B"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578,516,187.09</w:t>
            </w:r>
          </w:p>
        </w:tc>
        <w:tc>
          <w:tcPr>
            <w:tcW w:w="515" w:type="pct"/>
            <w:tcBorders>
              <w:top w:val="single" w:sz="8" w:space="0" w:color="000000"/>
              <w:left w:val="single" w:sz="8" w:space="0" w:color="000000"/>
              <w:bottom w:val="single" w:sz="8" w:space="0" w:color="000000"/>
              <w:right w:val="single" w:sz="4" w:space="0" w:color="auto"/>
            </w:tcBorders>
            <w:vAlign w:val="center"/>
          </w:tcPr>
          <w:p w14:paraId="06A89F62"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61.14%</w:t>
            </w:r>
          </w:p>
        </w:tc>
      </w:tr>
      <w:tr w:rsidR="00991338" w:rsidRPr="006017C4" w14:paraId="64BE0AC6" w14:textId="77777777" w:rsidTr="00EB69F4">
        <w:tc>
          <w:tcPr>
            <w:tcW w:w="964" w:type="pct"/>
            <w:tcBorders>
              <w:left w:val="single" w:sz="8" w:space="0" w:color="000000"/>
              <w:bottom w:val="single" w:sz="8" w:space="0" w:color="000000"/>
              <w:right w:val="single" w:sz="8" w:space="0" w:color="000000"/>
            </w:tcBorders>
          </w:tcPr>
          <w:p w14:paraId="5DD89ACC" w14:textId="77777777" w:rsidR="00BA33A5" w:rsidRPr="006017C4" w:rsidRDefault="00BA33A5" w:rsidP="001A74A1">
            <w:pPr>
              <w:widowControl/>
              <w:spacing w:line="360" w:lineRule="auto"/>
              <w:jc w:val="center"/>
              <w:rPr>
                <w:rFonts w:eastAsiaTheme="minorEastAsia"/>
                <w:bCs/>
                <w:color w:val="000000" w:themeColor="text1"/>
                <w:szCs w:val="21"/>
              </w:rPr>
            </w:pPr>
            <w:r w:rsidRPr="006017C4">
              <w:rPr>
                <w:rFonts w:eastAsiaTheme="minorEastAsia"/>
                <w:bCs/>
                <w:color w:val="000000" w:themeColor="text1"/>
                <w:szCs w:val="21"/>
              </w:rPr>
              <w:t>摩根日本精选股票</w:t>
            </w:r>
            <w:r w:rsidRPr="006017C4">
              <w:rPr>
                <w:rFonts w:eastAsiaTheme="minorEastAsia"/>
                <w:bCs/>
                <w:color w:val="000000" w:themeColor="text1"/>
                <w:szCs w:val="21"/>
              </w:rPr>
              <w:t>(QDII)C</w:t>
            </w:r>
          </w:p>
        </w:tc>
        <w:tc>
          <w:tcPr>
            <w:tcW w:w="633" w:type="pct"/>
            <w:tcBorders>
              <w:top w:val="single" w:sz="8" w:space="0" w:color="000000"/>
              <w:left w:val="single" w:sz="8" w:space="0" w:color="000000"/>
              <w:bottom w:val="single" w:sz="8" w:space="0" w:color="000000"/>
              <w:right w:val="single" w:sz="8" w:space="0" w:color="000000"/>
            </w:tcBorders>
            <w:vAlign w:val="center"/>
          </w:tcPr>
          <w:p w14:paraId="59B77314"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76,022</w:t>
            </w:r>
          </w:p>
        </w:tc>
        <w:tc>
          <w:tcPr>
            <w:tcW w:w="688" w:type="pct"/>
            <w:tcBorders>
              <w:top w:val="single" w:sz="8" w:space="0" w:color="000000"/>
              <w:left w:val="single" w:sz="8" w:space="0" w:color="000000"/>
              <w:bottom w:val="single" w:sz="8" w:space="0" w:color="000000"/>
              <w:right w:val="single" w:sz="8" w:space="0" w:color="000000"/>
            </w:tcBorders>
            <w:vAlign w:val="center"/>
          </w:tcPr>
          <w:p w14:paraId="6DC6A07A"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3,413.14</w:t>
            </w:r>
          </w:p>
        </w:tc>
        <w:tc>
          <w:tcPr>
            <w:tcW w:w="826" w:type="pct"/>
            <w:tcBorders>
              <w:top w:val="single" w:sz="8" w:space="0" w:color="000000"/>
              <w:left w:val="single" w:sz="8" w:space="0" w:color="000000"/>
              <w:bottom w:val="single" w:sz="8" w:space="0" w:color="000000"/>
              <w:right w:val="single" w:sz="8" w:space="0" w:color="000000"/>
            </w:tcBorders>
            <w:vAlign w:val="center"/>
          </w:tcPr>
          <w:p w14:paraId="78075CD5"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35,911,892.30</w:t>
            </w:r>
          </w:p>
        </w:tc>
        <w:tc>
          <w:tcPr>
            <w:tcW w:w="531" w:type="pct"/>
            <w:tcBorders>
              <w:top w:val="single" w:sz="8" w:space="0" w:color="000000"/>
              <w:left w:val="single" w:sz="8" w:space="0" w:color="000000"/>
              <w:bottom w:val="single" w:sz="8" w:space="0" w:color="000000"/>
              <w:right w:val="single" w:sz="8" w:space="0" w:color="000000"/>
            </w:tcBorders>
            <w:vAlign w:val="center"/>
          </w:tcPr>
          <w:p w14:paraId="4D81429A"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13.84%</w:t>
            </w:r>
          </w:p>
        </w:tc>
        <w:tc>
          <w:tcPr>
            <w:tcW w:w="843" w:type="pct"/>
            <w:tcBorders>
              <w:top w:val="single" w:sz="8" w:space="0" w:color="000000"/>
              <w:left w:val="single" w:sz="8" w:space="0" w:color="000000"/>
              <w:bottom w:val="single" w:sz="8" w:space="0" w:color="000000"/>
              <w:right w:val="single" w:sz="8" w:space="0" w:color="000000"/>
            </w:tcBorders>
            <w:vAlign w:val="center"/>
          </w:tcPr>
          <w:p w14:paraId="72E4E516"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223,562,092.45</w:t>
            </w:r>
          </w:p>
        </w:tc>
        <w:tc>
          <w:tcPr>
            <w:tcW w:w="515" w:type="pct"/>
            <w:tcBorders>
              <w:top w:val="single" w:sz="8" w:space="0" w:color="000000"/>
              <w:left w:val="single" w:sz="8" w:space="0" w:color="000000"/>
              <w:bottom w:val="single" w:sz="8" w:space="0" w:color="000000"/>
              <w:right w:val="single" w:sz="4" w:space="0" w:color="auto"/>
            </w:tcBorders>
            <w:vAlign w:val="center"/>
          </w:tcPr>
          <w:p w14:paraId="52356059"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86.16%</w:t>
            </w:r>
          </w:p>
        </w:tc>
      </w:tr>
      <w:tr w:rsidR="00991338" w:rsidRPr="006017C4" w14:paraId="406385A8" w14:textId="77777777" w:rsidTr="00EB69F4">
        <w:tc>
          <w:tcPr>
            <w:tcW w:w="964" w:type="pct"/>
            <w:tcBorders>
              <w:top w:val="single" w:sz="8" w:space="0" w:color="000000"/>
              <w:left w:val="single" w:sz="8" w:space="0" w:color="000000"/>
              <w:bottom w:val="single" w:sz="8" w:space="0" w:color="000000"/>
              <w:right w:val="single" w:sz="8" w:space="0" w:color="000000"/>
            </w:tcBorders>
          </w:tcPr>
          <w:p w14:paraId="69B042F7"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2A05F34B"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238,962</w:t>
            </w:r>
          </w:p>
        </w:tc>
        <w:tc>
          <w:tcPr>
            <w:tcW w:w="688" w:type="pct"/>
            <w:tcBorders>
              <w:top w:val="single" w:sz="8" w:space="0" w:color="000000"/>
              <w:left w:val="single" w:sz="8" w:space="0" w:color="000000"/>
              <w:bottom w:val="single" w:sz="8" w:space="0" w:color="000000"/>
              <w:right w:val="single" w:sz="8" w:space="0" w:color="000000"/>
            </w:tcBorders>
            <w:vAlign w:val="center"/>
          </w:tcPr>
          <w:p w14:paraId="41535DDC"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5,045.65</w:t>
            </w:r>
          </w:p>
        </w:tc>
        <w:tc>
          <w:tcPr>
            <w:tcW w:w="826" w:type="pct"/>
            <w:tcBorders>
              <w:top w:val="single" w:sz="8" w:space="0" w:color="000000"/>
              <w:left w:val="single" w:sz="8" w:space="0" w:color="000000"/>
              <w:bottom w:val="single" w:sz="8" w:space="0" w:color="000000"/>
              <w:right w:val="single" w:sz="8" w:space="0" w:color="000000"/>
            </w:tcBorders>
            <w:vAlign w:val="center"/>
          </w:tcPr>
          <w:p w14:paraId="3644A40E"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403,639,256.64</w:t>
            </w:r>
          </w:p>
        </w:tc>
        <w:tc>
          <w:tcPr>
            <w:tcW w:w="531" w:type="pct"/>
            <w:tcBorders>
              <w:top w:val="single" w:sz="8" w:space="0" w:color="000000"/>
              <w:left w:val="single" w:sz="8" w:space="0" w:color="000000"/>
              <w:bottom w:val="single" w:sz="8" w:space="0" w:color="000000"/>
              <w:right w:val="single" w:sz="8" w:space="0" w:color="000000"/>
            </w:tcBorders>
            <w:vAlign w:val="center"/>
          </w:tcPr>
          <w:p w14:paraId="02566C7B"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33.48%</w:t>
            </w:r>
          </w:p>
        </w:tc>
        <w:tc>
          <w:tcPr>
            <w:tcW w:w="843" w:type="pct"/>
            <w:tcBorders>
              <w:top w:val="single" w:sz="8" w:space="0" w:color="000000"/>
              <w:left w:val="single" w:sz="8" w:space="0" w:color="000000"/>
              <w:bottom w:val="single" w:sz="8" w:space="0" w:color="000000"/>
              <w:right w:val="single" w:sz="8" w:space="0" w:color="000000"/>
            </w:tcBorders>
            <w:vAlign w:val="center"/>
          </w:tcPr>
          <w:p w14:paraId="488C516C"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802,078,279.54</w:t>
            </w:r>
          </w:p>
        </w:tc>
        <w:tc>
          <w:tcPr>
            <w:tcW w:w="515" w:type="pct"/>
            <w:tcBorders>
              <w:top w:val="single" w:sz="8" w:space="0" w:color="000000"/>
              <w:left w:val="single" w:sz="8" w:space="0" w:color="000000"/>
              <w:bottom w:val="single" w:sz="8" w:space="0" w:color="000000"/>
              <w:right w:val="single" w:sz="4" w:space="0" w:color="auto"/>
            </w:tcBorders>
            <w:vAlign w:val="center"/>
          </w:tcPr>
          <w:p w14:paraId="4A1C728E"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66.52%</w:t>
            </w:r>
          </w:p>
        </w:tc>
      </w:tr>
    </w:tbl>
    <w:p w14:paraId="450B503A"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338" w:name="_Toc352256008"/>
      <w:bookmarkStart w:id="339" w:name="_Toc352256076"/>
      <w:bookmarkStart w:id="340" w:name="_Toc352331254"/>
      <w:bookmarkStart w:id="341" w:name="_Toc362424033"/>
      <w:bookmarkStart w:id="342" w:name="_Toc194060790"/>
      <w:r w:rsidRPr="006017C4">
        <w:rPr>
          <w:rFonts w:ascii="Times New Roman" w:eastAsiaTheme="minorEastAsia" w:hAnsi="Times New Roman"/>
          <w:color w:val="000000" w:themeColor="text1"/>
          <w:kern w:val="0"/>
          <w:sz w:val="21"/>
          <w:szCs w:val="21"/>
        </w:rPr>
        <w:t>9.2</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期末基金管理人的从业人员持有本基金的情况</w:t>
      </w:r>
      <w:bookmarkEnd w:id="338"/>
      <w:bookmarkEnd w:id="339"/>
      <w:bookmarkEnd w:id="340"/>
      <w:bookmarkEnd w:id="341"/>
      <w:bookmarkEnd w:id="342"/>
    </w:p>
    <w:tbl>
      <w:tblPr>
        <w:tblStyle w:val="aff2"/>
        <w:tblW w:w="9286" w:type="dxa"/>
        <w:tblInd w:w="108" w:type="dxa"/>
        <w:tblLayout w:type="fixed"/>
        <w:tblLook w:val="04A0" w:firstRow="1" w:lastRow="0" w:firstColumn="1" w:lastColumn="0" w:noHBand="0" w:noVBand="1"/>
      </w:tblPr>
      <w:tblGrid>
        <w:gridCol w:w="2321"/>
        <w:gridCol w:w="2321"/>
        <w:gridCol w:w="2322"/>
        <w:gridCol w:w="2322"/>
      </w:tblGrid>
      <w:tr w:rsidR="00991338" w:rsidRPr="006017C4" w14:paraId="1D376A00" w14:textId="77777777" w:rsidTr="00DE521A">
        <w:tc>
          <w:tcPr>
            <w:tcW w:w="2321" w:type="dxa"/>
            <w:vAlign w:val="center"/>
          </w:tcPr>
          <w:p w14:paraId="5E11A4E0" w14:textId="77777777"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项目</w:t>
            </w:r>
          </w:p>
        </w:tc>
        <w:tc>
          <w:tcPr>
            <w:tcW w:w="2321" w:type="dxa"/>
            <w:vAlign w:val="center"/>
          </w:tcPr>
          <w:p w14:paraId="65EEFD1D" w14:textId="77777777"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份额级别</w:t>
            </w:r>
          </w:p>
        </w:tc>
        <w:tc>
          <w:tcPr>
            <w:tcW w:w="2322" w:type="dxa"/>
            <w:vAlign w:val="center"/>
          </w:tcPr>
          <w:p w14:paraId="1C713647" w14:textId="77777777"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持有份额总数（份）</w:t>
            </w:r>
          </w:p>
        </w:tc>
        <w:tc>
          <w:tcPr>
            <w:tcW w:w="2322" w:type="dxa"/>
            <w:vAlign w:val="center"/>
          </w:tcPr>
          <w:p w14:paraId="3E3BF51F" w14:textId="77777777"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占基金总份额比例</w:t>
            </w:r>
          </w:p>
        </w:tc>
      </w:tr>
      <w:tr w:rsidR="00991338" w:rsidRPr="006017C4" w14:paraId="46325F75" w14:textId="77777777" w:rsidTr="00DE521A">
        <w:tc>
          <w:tcPr>
            <w:tcW w:w="2321" w:type="dxa"/>
            <w:vMerge w:val="restart"/>
            <w:vAlign w:val="center"/>
          </w:tcPr>
          <w:p w14:paraId="71EA3D44" w14:textId="77777777"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基金管理人所有从业人员持有本基金</w:t>
            </w:r>
          </w:p>
        </w:tc>
        <w:tc>
          <w:tcPr>
            <w:tcW w:w="2321" w:type="dxa"/>
            <w:vAlign w:val="center"/>
          </w:tcPr>
          <w:p w14:paraId="423D4D8B" w14:textId="77777777" w:rsidR="00325929" w:rsidRPr="006017C4" w:rsidRDefault="00325929" w:rsidP="00070156">
            <w:pPr>
              <w:jc w:val="right"/>
              <w:rPr>
                <w:rFonts w:eastAsiaTheme="minorEastAsia"/>
                <w:color w:val="000000" w:themeColor="text1"/>
                <w:kern w:val="0"/>
                <w:szCs w:val="21"/>
              </w:rPr>
            </w:pPr>
            <w:r w:rsidRPr="006017C4">
              <w:rPr>
                <w:rFonts w:eastAsiaTheme="minorEastAsia"/>
                <w:color w:val="000000" w:themeColor="text1"/>
                <w:szCs w:val="21"/>
              </w:rPr>
              <w:t>摩根日本精选股票</w:t>
            </w:r>
            <w:r w:rsidRPr="006017C4">
              <w:rPr>
                <w:rFonts w:eastAsiaTheme="minorEastAsia"/>
                <w:color w:val="000000" w:themeColor="text1"/>
                <w:szCs w:val="21"/>
              </w:rPr>
              <w:t>(QDII)A</w:t>
            </w:r>
          </w:p>
        </w:tc>
        <w:tc>
          <w:tcPr>
            <w:tcW w:w="2322" w:type="dxa"/>
            <w:vAlign w:val="center"/>
          </w:tcPr>
          <w:p w14:paraId="44D4A071" w14:textId="77777777"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281,577.16</w:t>
            </w:r>
          </w:p>
        </w:tc>
        <w:tc>
          <w:tcPr>
            <w:tcW w:w="2322" w:type="dxa"/>
            <w:vAlign w:val="center"/>
          </w:tcPr>
          <w:p w14:paraId="2C1BEBD0" w14:textId="77777777"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0.0298%</w:t>
            </w:r>
          </w:p>
        </w:tc>
      </w:tr>
      <w:tr w:rsidR="00991338" w:rsidRPr="006017C4" w14:paraId="16634C8A" w14:textId="77777777" w:rsidTr="00DE521A">
        <w:tc>
          <w:tcPr>
            <w:tcW w:w="2321" w:type="dxa"/>
            <w:vMerge/>
          </w:tcPr>
          <w:p w14:paraId="1584DDA1" w14:textId="77777777" w:rsidR="00325929" w:rsidRPr="006017C4" w:rsidRDefault="00325929" w:rsidP="00070156">
            <w:pPr>
              <w:pStyle w:val="a0"/>
              <w:ind w:firstLineChars="0" w:firstLine="0"/>
              <w:rPr>
                <w:rFonts w:eastAsiaTheme="minorEastAsia"/>
                <w:color w:val="000000" w:themeColor="text1"/>
                <w:szCs w:val="21"/>
              </w:rPr>
            </w:pPr>
          </w:p>
        </w:tc>
        <w:tc>
          <w:tcPr>
            <w:tcW w:w="2321" w:type="dxa"/>
            <w:vAlign w:val="center"/>
          </w:tcPr>
          <w:p w14:paraId="25371FF7" w14:textId="77777777" w:rsidR="00325929" w:rsidRPr="006017C4" w:rsidRDefault="00325929" w:rsidP="00070156">
            <w:pPr>
              <w:jc w:val="right"/>
              <w:rPr>
                <w:rFonts w:eastAsiaTheme="minorEastAsia"/>
                <w:color w:val="000000" w:themeColor="text1"/>
                <w:kern w:val="0"/>
                <w:szCs w:val="21"/>
              </w:rPr>
            </w:pPr>
            <w:r w:rsidRPr="006017C4">
              <w:rPr>
                <w:rFonts w:eastAsiaTheme="minorEastAsia"/>
                <w:color w:val="000000" w:themeColor="text1"/>
                <w:szCs w:val="21"/>
              </w:rPr>
              <w:t>摩根日本精选股票</w:t>
            </w:r>
            <w:r w:rsidRPr="006017C4">
              <w:rPr>
                <w:rFonts w:eastAsiaTheme="minorEastAsia"/>
                <w:color w:val="000000" w:themeColor="text1"/>
                <w:szCs w:val="21"/>
              </w:rPr>
              <w:t>(QDII)C</w:t>
            </w:r>
          </w:p>
        </w:tc>
        <w:tc>
          <w:tcPr>
            <w:tcW w:w="2322" w:type="dxa"/>
            <w:vAlign w:val="center"/>
          </w:tcPr>
          <w:p w14:paraId="4ED1FC3B" w14:textId="77777777"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3,617.99</w:t>
            </w:r>
          </w:p>
        </w:tc>
        <w:tc>
          <w:tcPr>
            <w:tcW w:w="2322" w:type="dxa"/>
            <w:vAlign w:val="center"/>
          </w:tcPr>
          <w:p w14:paraId="68C6316F" w14:textId="77777777"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0.0014%</w:t>
            </w:r>
          </w:p>
        </w:tc>
      </w:tr>
      <w:tr w:rsidR="00991338" w:rsidRPr="006017C4" w14:paraId="7C142AF5" w14:textId="77777777" w:rsidTr="00DE521A">
        <w:tc>
          <w:tcPr>
            <w:tcW w:w="2321" w:type="dxa"/>
            <w:vMerge/>
          </w:tcPr>
          <w:p w14:paraId="7A7BFC1B" w14:textId="77777777" w:rsidR="00325929" w:rsidRPr="006017C4" w:rsidRDefault="00325929" w:rsidP="00070156">
            <w:pPr>
              <w:pStyle w:val="a0"/>
              <w:ind w:firstLineChars="0" w:firstLine="0"/>
              <w:rPr>
                <w:rFonts w:eastAsiaTheme="minorEastAsia"/>
                <w:color w:val="000000" w:themeColor="text1"/>
                <w:szCs w:val="21"/>
              </w:rPr>
            </w:pPr>
          </w:p>
        </w:tc>
        <w:tc>
          <w:tcPr>
            <w:tcW w:w="2321" w:type="dxa"/>
            <w:vAlign w:val="center"/>
          </w:tcPr>
          <w:p w14:paraId="01839DEF" w14:textId="77777777"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2322" w:type="dxa"/>
            <w:vAlign w:val="center"/>
          </w:tcPr>
          <w:p w14:paraId="314E92B2" w14:textId="77777777"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285,195.15</w:t>
            </w:r>
          </w:p>
        </w:tc>
        <w:tc>
          <w:tcPr>
            <w:tcW w:w="2322" w:type="dxa"/>
            <w:vAlign w:val="center"/>
          </w:tcPr>
          <w:p w14:paraId="2E5E8B56" w14:textId="77777777"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0.0237%</w:t>
            </w:r>
          </w:p>
        </w:tc>
      </w:tr>
    </w:tbl>
    <w:p w14:paraId="59FF7997" w14:textId="77777777" w:rsidR="00DE521A" w:rsidRPr="006017C4" w:rsidRDefault="00DE521A" w:rsidP="00DE521A">
      <w:pPr>
        <w:pStyle w:val="20"/>
        <w:spacing w:beforeLines="100" w:before="312" w:after="0" w:line="240" w:lineRule="auto"/>
        <w:rPr>
          <w:rFonts w:ascii="Times New Roman" w:eastAsiaTheme="minorEastAsia" w:hAnsi="Times New Roman"/>
          <w:color w:val="000000" w:themeColor="text1"/>
          <w:sz w:val="21"/>
          <w:szCs w:val="21"/>
        </w:rPr>
      </w:pPr>
      <w:bookmarkStart w:id="343" w:name="_Toc193982449"/>
      <w:bookmarkStart w:id="344" w:name="_Toc194060791"/>
      <w:r w:rsidRPr="006017C4">
        <w:rPr>
          <w:rFonts w:ascii="Times New Roman" w:eastAsiaTheme="minorEastAsia" w:hAnsi="Times New Roman"/>
          <w:color w:val="000000" w:themeColor="text1"/>
          <w:kern w:val="0"/>
          <w:sz w:val="21"/>
          <w:szCs w:val="21"/>
        </w:rPr>
        <w:lastRenderedPageBreak/>
        <w:t>9.3</w:t>
      </w:r>
      <w:r w:rsidRPr="006017C4">
        <w:rPr>
          <w:rFonts w:ascii="Times New Roman" w:eastAsiaTheme="minorEastAsia" w:hAnsi="Times New Roman"/>
          <w:color w:val="000000" w:themeColor="text1"/>
          <w:sz w:val="21"/>
          <w:szCs w:val="21"/>
        </w:rPr>
        <w:t>期末基金管理人的从业人员持有本开放式基金份额总量区间的情况</w:t>
      </w:r>
      <w:bookmarkEnd w:id="343"/>
      <w:bookmarkEnd w:id="344"/>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E521A" w:rsidRPr="006017C4" w14:paraId="53AB36ED" w14:textId="77777777" w:rsidTr="006821D6">
        <w:trPr>
          <w:trHeight w:val="285"/>
        </w:trPr>
        <w:tc>
          <w:tcPr>
            <w:tcW w:w="2548" w:type="dxa"/>
            <w:shd w:val="clear" w:color="auto" w:fill="auto"/>
            <w:tcMar>
              <w:top w:w="0" w:type="dxa"/>
              <w:left w:w="108" w:type="dxa"/>
              <w:bottom w:w="0" w:type="dxa"/>
              <w:right w:w="108" w:type="dxa"/>
            </w:tcMar>
            <w:vAlign w:val="center"/>
            <w:hideMark/>
          </w:tcPr>
          <w:p w14:paraId="38E88C18" w14:textId="77777777" w:rsidR="00DE521A" w:rsidRPr="006017C4" w:rsidRDefault="00DE521A"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4C534052" w14:textId="77777777" w:rsidR="00DE521A" w:rsidRPr="006017C4" w:rsidRDefault="00DE521A"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30D76E32" w14:textId="77777777" w:rsidR="00DE521A" w:rsidRPr="006017C4" w:rsidRDefault="00DE521A"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持有基金份额总量的数量区间（万份）</w:t>
            </w:r>
          </w:p>
        </w:tc>
      </w:tr>
      <w:tr w:rsidR="00DE521A" w:rsidRPr="006017C4" w14:paraId="3AAE46DD" w14:textId="77777777" w:rsidTr="006821D6">
        <w:trPr>
          <w:trHeight w:val="285"/>
        </w:trPr>
        <w:tc>
          <w:tcPr>
            <w:tcW w:w="2548" w:type="dxa"/>
            <w:vMerge w:val="restart"/>
            <w:shd w:val="clear" w:color="auto" w:fill="auto"/>
            <w:tcMar>
              <w:top w:w="0" w:type="dxa"/>
              <w:left w:w="108" w:type="dxa"/>
              <w:bottom w:w="0" w:type="dxa"/>
              <w:right w:w="108" w:type="dxa"/>
            </w:tcMar>
            <w:vAlign w:val="center"/>
            <w:hideMark/>
          </w:tcPr>
          <w:p w14:paraId="6A66F5DD" w14:textId="77777777" w:rsidR="00DE521A" w:rsidRPr="006017C4" w:rsidRDefault="00DE521A" w:rsidP="006821D6">
            <w:pPr>
              <w:widowControl/>
              <w:jc w:val="left"/>
              <w:rPr>
                <w:rFonts w:eastAsiaTheme="minorEastAsia"/>
                <w:color w:val="000000" w:themeColor="text1"/>
                <w:kern w:val="0"/>
                <w:szCs w:val="21"/>
              </w:rPr>
            </w:pPr>
            <w:r w:rsidRPr="006017C4">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0AF32257" w14:textId="77777777" w:rsidR="00DE521A" w:rsidRPr="006017C4" w:rsidRDefault="00DE521A"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摩根日本精选股票</w:t>
            </w:r>
            <w:r w:rsidRPr="006017C4">
              <w:rPr>
                <w:rFonts w:eastAsiaTheme="minorEastAsia"/>
                <w:color w:val="000000" w:themeColor="text1"/>
                <w:kern w:val="0"/>
                <w:szCs w:val="21"/>
              </w:rPr>
              <w:t>(QDII)A</w:t>
            </w:r>
          </w:p>
        </w:tc>
        <w:tc>
          <w:tcPr>
            <w:tcW w:w="4526" w:type="dxa"/>
            <w:shd w:val="clear" w:color="auto" w:fill="auto"/>
            <w:tcMar>
              <w:top w:w="0" w:type="dxa"/>
              <w:left w:w="108" w:type="dxa"/>
              <w:bottom w:w="0" w:type="dxa"/>
              <w:right w:w="108" w:type="dxa"/>
            </w:tcMar>
            <w:vAlign w:val="center"/>
            <w:hideMark/>
          </w:tcPr>
          <w:p w14:paraId="2C790B2B" w14:textId="77777777" w:rsidR="00DE521A" w:rsidRPr="006017C4" w:rsidRDefault="00DE521A"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r w:rsidR="00DE521A" w:rsidRPr="006017C4" w14:paraId="042C3153" w14:textId="77777777" w:rsidTr="006821D6">
        <w:trPr>
          <w:trHeight w:val="285"/>
        </w:trPr>
        <w:tc>
          <w:tcPr>
            <w:tcW w:w="2548" w:type="dxa"/>
            <w:vMerge/>
            <w:shd w:val="clear" w:color="auto" w:fill="auto"/>
            <w:vAlign w:val="center"/>
            <w:hideMark/>
          </w:tcPr>
          <w:p w14:paraId="4AE168BF" w14:textId="77777777" w:rsidR="00DE521A" w:rsidRPr="006017C4" w:rsidRDefault="00DE521A" w:rsidP="006821D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447C46C5" w14:textId="77777777" w:rsidR="00DE521A" w:rsidRPr="006017C4" w:rsidRDefault="00DE521A"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摩根日本精选股票</w:t>
            </w:r>
            <w:r w:rsidRPr="006017C4">
              <w:rPr>
                <w:rFonts w:eastAsiaTheme="minorEastAsia"/>
                <w:color w:val="000000" w:themeColor="text1"/>
                <w:kern w:val="0"/>
                <w:szCs w:val="21"/>
              </w:rPr>
              <w:t>(QDII)C</w:t>
            </w:r>
          </w:p>
        </w:tc>
        <w:tc>
          <w:tcPr>
            <w:tcW w:w="4526" w:type="dxa"/>
            <w:shd w:val="clear" w:color="auto" w:fill="auto"/>
            <w:tcMar>
              <w:top w:w="0" w:type="dxa"/>
              <w:left w:w="108" w:type="dxa"/>
              <w:bottom w:w="0" w:type="dxa"/>
              <w:right w:w="108" w:type="dxa"/>
            </w:tcMar>
            <w:vAlign w:val="center"/>
            <w:hideMark/>
          </w:tcPr>
          <w:p w14:paraId="6EB3D62B" w14:textId="77777777" w:rsidR="00DE521A" w:rsidRPr="006017C4" w:rsidRDefault="00DE521A"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r w:rsidR="00DE521A" w:rsidRPr="006017C4" w14:paraId="0362628C" w14:textId="77777777" w:rsidTr="006821D6">
        <w:trPr>
          <w:trHeight w:val="285"/>
        </w:trPr>
        <w:tc>
          <w:tcPr>
            <w:tcW w:w="2548" w:type="dxa"/>
            <w:vMerge/>
            <w:shd w:val="clear" w:color="auto" w:fill="auto"/>
            <w:vAlign w:val="center"/>
            <w:hideMark/>
          </w:tcPr>
          <w:p w14:paraId="2E6D00D0" w14:textId="77777777" w:rsidR="00DE521A" w:rsidRPr="006017C4" w:rsidRDefault="00DE521A" w:rsidP="006821D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26C5063A" w14:textId="77777777" w:rsidR="00DE521A" w:rsidRPr="006017C4" w:rsidRDefault="00DE521A"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6F8CB0AA" w14:textId="77777777" w:rsidR="00DE521A" w:rsidRPr="006017C4" w:rsidRDefault="00DE521A"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r w:rsidR="00DE521A" w:rsidRPr="006017C4" w14:paraId="35E140BF" w14:textId="77777777" w:rsidTr="006821D6">
        <w:trPr>
          <w:trHeight w:val="285"/>
        </w:trPr>
        <w:tc>
          <w:tcPr>
            <w:tcW w:w="2548" w:type="dxa"/>
            <w:vMerge w:val="restart"/>
            <w:shd w:val="clear" w:color="auto" w:fill="auto"/>
            <w:tcMar>
              <w:top w:w="0" w:type="dxa"/>
              <w:left w:w="108" w:type="dxa"/>
              <w:bottom w:w="0" w:type="dxa"/>
              <w:right w:w="108" w:type="dxa"/>
            </w:tcMar>
            <w:vAlign w:val="center"/>
            <w:hideMark/>
          </w:tcPr>
          <w:p w14:paraId="706B40D7" w14:textId="77777777" w:rsidR="00DE521A" w:rsidRPr="006017C4" w:rsidRDefault="00DE521A" w:rsidP="006821D6">
            <w:pPr>
              <w:widowControl/>
              <w:jc w:val="left"/>
              <w:rPr>
                <w:rFonts w:eastAsiaTheme="minorEastAsia"/>
                <w:color w:val="000000" w:themeColor="text1"/>
                <w:kern w:val="0"/>
                <w:szCs w:val="21"/>
              </w:rPr>
            </w:pPr>
            <w:r w:rsidRPr="006017C4">
              <w:rPr>
                <w:rFonts w:eastAsiaTheme="minorEastAsia"/>
                <w:color w:val="000000" w:themeColor="text1"/>
                <w:kern w:val="0"/>
                <w:szCs w:val="21"/>
              </w:rPr>
              <w:t>本</w:t>
            </w:r>
            <w:proofErr w:type="gramStart"/>
            <w:r w:rsidRPr="006017C4">
              <w:rPr>
                <w:rFonts w:eastAsiaTheme="minorEastAsia"/>
                <w:color w:val="000000" w:themeColor="text1"/>
                <w:kern w:val="0"/>
                <w:szCs w:val="21"/>
              </w:rPr>
              <w:t>基金基金</w:t>
            </w:r>
            <w:proofErr w:type="gramEnd"/>
            <w:r w:rsidRPr="006017C4">
              <w:rPr>
                <w:rFonts w:eastAsiaTheme="minorEastAsia"/>
                <w:color w:val="000000" w:themeColor="text1"/>
                <w:kern w:val="0"/>
                <w:szCs w:val="21"/>
              </w:rPr>
              <w:t>经理持有本开放式基金</w:t>
            </w:r>
          </w:p>
        </w:tc>
        <w:tc>
          <w:tcPr>
            <w:tcW w:w="2424" w:type="dxa"/>
            <w:shd w:val="clear" w:color="auto" w:fill="auto"/>
            <w:tcMar>
              <w:top w:w="0" w:type="dxa"/>
              <w:left w:w="108" w:type="dxa"/>
              <w:bottom w:w="0" w:type="dxa"/>
              <w:right w:w="108" w:type="dxa"/>
            </w:tcMar>
            <w:vAlign w:val="center"/>
            <w:hideMark/>
          </w:tcPr>
          <w:p w14:paraId="5DA369D8" w14:textId="77777777" w:rsidR="00DE521A" w:rsidRPr="006017C4" w:rsidRDefault="00DE521A"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摩根日本精选股票</w:t>
            </w:r>
            <w:r w:rsidRPr="006017C4">
              <w:rPr>
                <w:rFonts w:eastAsiaTheme="minorEastAsia"/>
                <w:color w:val="000000" w:themeColor="text1"/>
                <w:kern w:val="0"/>
                <w:szCs w:val="21"/>
              </w:rPr>
              <w:t>(QDII)A</w:t>
            </w:r>
          </w:p>
        </w:tc>
        <w:tc>
          <w:tcPr>
            <w:tcW w:w="4526" w:type="dxa"/>
            <w:shd w:val="clear" w:color="auto" w:fill="auto"/>
            <w:tcMar>
              <w:top w:w="0" w:type="dxa"/>
              <w:left w:w="108" w:type="dxa"/>
              <w:bottom w:w="0" w:type="dxa"/>
              <w:right w:w="108" w:type="dxa"/>
            </w:tcMar>
            <w:vAlign w:val="center"/>
            <w:hideMark/>
          </w:tcPr>
          <w:p w14:paraId="6120797B" w14:textId="77777777" w:rsidR="00DE521A" w:rsidRPr="006017C4" w:rsidRDefault="00DE521A"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r w:rsidR="00DE521A" w:rsidRPr="006017C4" w14:paraId="5DBCA009" w14:textId="77777777" w:rsidTr="006821D6">
        <w:trPr>
          <w:trHeight w:val="525"/>
        </w:trPr>
        <w:tc>
          <w:tcPr>
            <w:tcW w:w="2548" w:type="dxa"/>
            <w:vMerge/>
            <w:shd w:val="clear" w:color="auto" w:fill="auto"/>
            <w:vAlign w:val="center"/>
            <w:hideMark/>
          </w:tcPr>
          <w:p w14:paraId="1D7DA9CB" w14:textId="77777777" w:rsidR="00DE521A" w:rsidRPr="006017C4" w:rsidRDefault="00DE521A" w:rsidP="006821D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78E79261" w14:textId="77777777" w:rsidR="00DE521A" w:rsidRPr="006017C4" w:rsidRDefault="00DE521A"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摩根日本精选股票</w:t>
            </w:r>
            <w:r w:rsidRPr="006017C4">
              <w:rPr>
                <w:rFonts w:eastAsiaTheme="minorEastAsia"/>
                <w:color w:val="000000" w:themeColor="text1"/>
                <w:kern w:val="0"/>
                <w:szCs w:val="21"/>
              </w:rPr>
              <w:t>(QDII)C</w:t>
            </w:r>
          </w:p>
        </w:tc>
        <w:tc>
          <w:tcPr>
            <w:tcW w:w="4526" w:type="dxa"/>
            <w:shd w:val="clear" w:color="auto" w:fill="auto"/>
            <w:tcMar>
              <w:top w:w="0" w:type="dxa"/>
              <w:left w:w="108" w:type="dxa"/>
              <w:bottom w:w="0" w:type="dxa"/>
              <w:right w:w="108" w:type="dxa"/>
            </w:tcMar>
            <w:vAlign w:val="center"/>
            <w:hideMark/>
          </w:tcPr>
          <w:p w14:paraId="66E797EF" w14:textId="77777777" w:rsidR="00DE521A" w:rsidRPr="006017C4" w:rsidRDefault="00DE521A"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r w:rsidR="00DE521A" w:rsidRPr="006017C4" w14:paraId="186CF660" w14:textId="77777777" w:rsidTr="006821D6">
        <w:trPr>
          <w:trHeight w:val="653"/>
        </w:trPr>
        <w:tc>
          <w:tcPr>
            <w:tcW w:w="2548" w:type="dxa"/>
            <w:vMerge/>
            <w:shd w:val="clear" w:color="auto" w:fill="auto"/>
            <w:vAlign w:val="center"/>
            <w:hideMark/>
          </w:tcPr>
          <w:p w14:paraId="28546EE9" w14:textId="77777777" w:rsidR="00DE521A" w:rsidRPr="006017C4" w:rsidRDefault="00DE521A" w:rsidP="006821D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4A2F9ADD" w14:textId="77777777" w:rsidR="00DE521A" w:rsidRPr="006017C4" w:rsidRDefault="00DE521A"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1F54EF4C" w14:textId="77777777" w:rsidR="00DE521A" w:rsidRPr="006017C4" w:rsidRDefault="00DE521A"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bl>
    <w:p w14:paraId="2CC0F0DA" w14:textId="6AE07880" w:rsidR="00FE353E" w:rsidRPr="006017C4" w:rsidRDefault="00FE353E" w:rsidP="00FE353E">
      <w:pPr>
        <w:pStyle w:val="20"/>
        <w:spacing w:beforeLines="100" w:before="312" w:after="0"/>
        <w:rPr>
          <w:rFonts w:ascii="Times New Roman" w:eastAsiaTheme="minorEastAsia" w:hAnsi="Times New Roman"/>
          <w:color w:val="000000" w:themeColor="text1"/>
          <w:kern w:val="0"/>
          <w:sz w:val="21"/>
          <w:szCs w:val="21"/>
        </w:rPr>
      </w:pPr>
      <w:bookmarkStart w:id="345" w:name="_Toc194060792"/>
      <w:r w:rsidRPr="006017C4">
        <w:rPr>
          <w:rFonts w:ascii="Times New Roman" w:eastAsiaTheme="minorEastAsia" w:hAnsi="Times New Roman"/>
          <w:color w:val="000000" w:themeColor="text1"/>
          <w:kern w:val="0"/>
          <w:sz w:val="21"/>
          <w:szCs w:val="21"/>
        </w:rPr>
        <w:t>9.</w:t>
      </w:r>
      <w:r w:rsidR="00DE521A">
        <w:rPr>
          <w:rFonts w:ascii="Times New Roman" w:eastAsiaTheme="minorEastAsia" w:hAnsi="Times New Roman"/>
          <w:color w:val="000000" w:themeColor="text1"/>
          <w:kern w:val="0"/>
          <w:sz w:val="21"/>
          <w:szCs w:val="21"/>
        </w:rPr>
        <w:t>4</w:t>
      </w:r>
      <w:r w:rsidRPr="006017C4">
        <w:rPr>
          <w:rFonts w:ascii="Times New Roman" w:eastAsiaTheme="minorEastAsia" w:hAnsi="Times New Roman"/>
          <w:color w:val="000000" w:themeColor="text1"/>
          <w:kern w:val="0"/>
          <w:sz w:val="21"/>
          <w:szCs w:val="21"/>
        </w:rPr>
        <w:tab/>
      </w:r>
      <w:r w:rsidRPr="006017C4">
        <w:rPr>
          <w:rFonts w:ascii="Times New Roman" w:eastAsiaTheme="minorEastAsia" w:hAnsi="Times New Roman" w:hint="eastAsia"/>
          <w:color w:val="000000" w:themeColor="text1"/>
          <w:kern w:val="0"/>
          <w:sz w:val="21"/>
          <w:szCs w:val="21"/>
        </w:rPr>
        <w:t>期末兼任私募资产管理计划投资经理的基金经理本人及其直系亲属持有本人管理的产品情况</w:t>
      </w:r>
      <w:bookmarkEnd w:id="345"/>
    </w:p>
    <w:tbl>
      <w:tblPr>
        <w:tblW w:w="94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1"/>
        <w:gridCol w:w="2738"/>
        <w:gridCol w:w="4776"/>
      </w:tblGrid>
      <w:tr w:rsidR="00991338" w:rsidRPr="006017C4" w14:paraId="65DC7BE3" w14:textId="77777777" w:rsidTr="00FE353E">
        <w:trPr>
          <w:jc w:val="center"/>
        </w:trPr>
        <w:tc>
          <w:tcPr>
            <w:tcW w:w="1891" w:type="dxa"/>
            <w:tcBorders>
              <w:top w:val="single" w:sz="4" w:space="0" w:color="000000"/>
              <w:left w:val="single" w:sz="4" w:space="0" w:color="000000"/>
              <w:bottom w:val="single" w:sz="4" w:space="0" w:color="000000"/>
              <w:right w:val="single" w:sz="4" w:space="0" w:color="000000"/>
            </w:tcBorders>
            <w:vAlign w:val="center"/>
            <w:hideMark/>
          </w:tcPr>
          <w:p w14:paraId="00E4B663" w14:textId="77777777"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基金经理姓名</w:t>
            </w:r>
          </w:p>
        </w:tc>
        <w:tc>
          <w:tcPr>
            <w:tcW w:w="2738" w:type="dxa"/>
            <w:tcBorders>
              <w:top w:val="single" w:sz="4" w:space="0" w:color="000000"/>
              <w:left w:val="single" w:sz="4" w:space="0" w:color="000000"/>
              <w:bottom w:val="single" w:sz="4" w:space="0" w:color="000000"/>
              <w:right w:val="single" w:sz="4" w:space="0" w:color="000000"/>
            </w:tcBorders>
            <w:vAlign w:val="center"/>
            <w:hideMark/>
          </w:tcPr>
          <w:p w14:paraId="6135A99D" w14:textId="77777777"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产品类型</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62B8C7F9" w14:textId="77777777"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持有本人管理的产品份额总量的数量区间（万份）</w:t>
            </w:r>
          </w:p>
        </w:tc>
      </w:tr>
      <w:tr w:rsidR="00991338" w:rsidRPr="006017C4" w14:paraId="334BAE38" w14:textId="77777777" w:rsidTr="00FE353E">
        <w:trPr>
          <w:jc w:val="center"/>
        </w:trPr>
        <w:tc>
          <w:tcPr>
            <w:tcW w:w="1891" w:type="dxa"/>
            <w:vMerge w:val="restart"/>
            <w:tcBorders>
              <w:top w:val="single" w:sz="4" w:space="0" w:color="000000"/>
              <w:left w:val="single" w:sz="4" w:space="0" w:color="000000"/>
              <w:bottom w:val="single" w:sz="4" w:space="0" w:color="000000"/>
              <w:right w:val="single" w:sz="4" w:space="0" w:color="000000"/>
            </w:tcBorders>
            <w:vAlign w:val="center"/>
            <w:hideMark/>
          </w:tcPr>
          <w:p w14:paraId="5689AAE6" w14:textId="77777777" w:rsidR="00FE353E" w:rsidRPr="006017C4" w:rsidRDefault="00FE353E">
            <w:pPr>
              <w:widowControl/>
              <w:jc w:val="center"/>
              <w:rPr>
                <w:rFonts w:eastAsiaTheme="minorEastAsia"/>
                <w:color w:val="000000" w:themeColor="text1"/>
                <w:kern w:val="0"/>
                <w:szCs w:val="21"/>
              </w:rPr>
            </w:pPr>
            <w:r w:rsidRPr="006017C4">
              <w:rPr>
                <w:rFonts w:eastAsiaTheme="minorEastAsia"/>
                <w:color w:val="000000" w:themeColor="text1"/>
                <w:szCs w:val="21"/>
              </w:rPr>
              <w:t>张军</w:t>
            </w:r>
          </w:p>
        </w:tc>
        <w:tc>
          <w:tcPr>
            <w:tcW w:w="2738" w:type="dxa"/>
            <w:tcBorders>
              <w:top w:val="single" w:sz="4" w:space="0" w:color="000000"/>
              <w:left w:val="single" w:sz="4" w:space="0" w:color="000000"/>
              <w:bottom w:val="single" w:sz="4" w:space="0" w:color="000000"/>
              <w:right w:val="single" w:sz="4" w:space="0" w:color="000000"/>
            </w:tcBorders>
            <w:hideMark/>
          </w:tcPr>
          <w:p w14:paraId="7A6E27EC" w14:textId="77777777" w:rsidR="00FE353E" w:rsidRPr="006017C4" w:rsidRDefault="00FE353E">
            <w:pPr>
              <w:widowControl/>
              <w:jc w:val="left"/>
              <w:rPr>
                <w:rFonts w:eastAsiaTheme="minorEastAsia"/>
                <w:color w:val="000000" w:themeColor="text1"/>
                <w:kern w:val="0"/>
                <w:szCs w:val="21"/>
              </w:rPr>
            </w:pPr>
            <w:r w:rsidRPr="006017C4">
              <w:rPr>
                <w:rFonts w:eastAsiaTheme="minorEastAsia" w:hint="eastAsia"/>
                <w:color w:val="000000" w:themeColor="text1"/>
                <w:szCs w:val="21"/>
              </w:rPr>
              <w:t>公</w:t>
            </w:r>
            <w:proofErr w:type="gramStart"/>
            <w:r w:rsidRPr="006017C4">
              <w:rPr>
                <w:rFonts w:eastAsiaTheme="minorEastAsia" w:hint="eastAsia"/>
                <w:color w:val="000000" w:themeColor="text1"/>
                <w:szCs w:val="21"/>
              </w:rPr>
              <w:t>募基金</w:t>
            </w:r>
            <w:proofErr w:type="gramEnd"/>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6EFE77ED" w14:textId="77777777" w:rsidR="00FE353E" w:rsidRPr="006017C4" w:rsidRDefault="00FE353E">
            <w:pPr>
              <w:widowControl/>
              <w:jc w:val="right"/>
              <w:rPr>
                <w:rFonts w:eastAsiaTheme="minorEastAsia"/>
                <w:color w:val="000000" w:themeColor="text1"/>
                <w:kern w:val="0"/>
                <w:szCs w:val="21"/>
              </w:rPr>
            </w:pPr>
            <w:r w:rsidRPr="006017C4">
              <w:rPr>
                <w:rFonts w:eastAsiaTheme="minorEastAsia"/>
                <w:color w:val="000000" w:themeColor="text1"/>
                <w:szCs w:val="21"/>
              </w:rPr>
              <w:t>0</w:t>
            </w:r>
          </w:p>
        </w:tc>
      </w:tr>
      <w:tr w:rsidR="00991338" w:rsidRPr="006017C4" w14:paraId="5F55B75F" w14:textId="77777777" w:rsidTr="00FE353E">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14:paraId="79675C34" w14:textId="77777777" w:rsidR="00FE353E" w:rsidRPr="006017C4" w:rsidRDefault="00FE353E">
            <w:pPr>
              <w:widowControl/>
              <w:jc w:val="left"/>
              <w:rPr>
                <w:rFonts w:eastAsiaTheme="minorEastAsia"/>
                <w:color w:val="000000" w:themeColor="text1"/>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14:paraId="0D492A22" w14:textId="77777777" w:rsidR="00FE353E" w:rsidRPr="006017C4" w:rsidRDefault="00FE353E">
            <w:pPr>
              <w:widowControl/>
              <w:jc w:val="left"/>
              <w:rPr>
                <w:rFonts w:eastAsiaTheme="minorEastAsia"/>
                <w:color w:val="000000" w:themeColor="text1"/>
                <w:kern w:val="0"/>
                <w:szCs w:val="21"/>
              </w:rPr>
            </w:pPr>
            <w:r w:rsidRPr="006017C4">
              <w:rPr>
                <w:rFonts w:eastAsiaTheme="minorEastAsia" w:hint="eastAsia"/>
                <w:color w:val="000000" w:themeColor="text1"/>
                <w:szCs w:val="21"/>
              </w:rPr>
              <w:t>私募资产管理计划</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4AE21BEA" w14:textId="77777777" w:rsidR="00FE353E" w:rsidRPr="006017C4" w:rsidRDefault="00FE353E">
            <w:pPr>
              <w:widowControl/>
              <w:jc w:val="right"/>
              <w:rPr>
                <w:rFonts w:eastAsiaTheme="minorEastAsia"/>
                <w:color w:val="000000" w:themeColor="text1"/>
                <w:kern w:val="0"/>
                <w:szCs w:val="21"/>
              </w:rPr>
            </w:pPr>
            <w:r w:rsidRPr="006017C4">
              <w:rPr>
                <w:rFonts w:eastAsiaTheme="minorEastAsia"/>
                <w:color w:val="000000" w:themeColor="text1"/>
                <w:szCs w:val="21"/>
              </w:rPr>
              <w:t>0</w:t>
            </w:r>
          </w:p>
        </w:tc>
      </w:tr>
      <w:tr w:rsidR="00991338" w:rsidRPr="006017C4" w14:paraId="17FB94AF" w14:textId="77777777" w:rsidTr="00FE353E">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14:paraId="7668AFC5" w14:textId="77777777" w:rsidR="00FE353E" w:rsidRPr="006017C4" w:rsidRDefault="00FE353E">
            <w:pPr>
              <w:widowControl/>
              <w:jc w:val="left"/>
              <w:rPr>
                <w:rFonts w:eastAsiaTheme="minorEastAsia"/>
                <w:color w:val="000000" w:themeColor="text1"/>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14:paraId="292C06DD" w14:textId="77777777" w:rsidR="00FE353E" w:rsidRPr="006017C4" w:rsidRDefault="00FE353E">
            <w:pPr>
              <w:widowControl/>
              <w:jc w:val="left"/>
              <w:rPr>
                <w:rFonts w:eastAsiaTheme="minorEastAsia"/>
                <w:color w:val="000000" w:themeColor="text1"/>
                <w:szCs w:val="21"/>
              </w:rPr>
            </w:pPr>
            <w:r w:rsidRPr="006017C4">
              <w:rPr>
                <w:rFonts w:eastAsiaTheme="minorEastAsia" w:hint="eastAsia"/>
                <w:color w:val="000000" w:themeColor="text1"/>
                <w:szCs w:val="21"/>
              </w:rPr>
              <w:t>合计</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19100E26" w14:textId="77777777" w:rsidR="00FE353E" w:rsidRPr="006017C4" w:rsidRDefault="00FE353E">
            <w:pPr>
              <w:jc w:val="right"/>
              <w:rPr>
                <w:rFonts w:eastAsiaTheme="minorEastAsia"/>
                <w:color w:val="000000" w:themeColor="text1"/>
                <w:szCs w:val="21"/>
              </w:rPr>
            </w:pPr>
            <w:r w:rsidRPr="006017C4">
              <w:rPr>
                <w:rFonts w:eastAsiaTheme="minorEastAsia"/>
                <w:color w:val="000000" w:themeColor="text1"/>
                <w:szCs w:val="21"/>
              </w:rPr>
              <w:t>0</w:t>
            </w:r>
          </w:p>
        </w:tc>
      </w:tr>
    </w:tbl>
    <w:p w14:paraId="2983BEFD"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346" w:name="_Toc225500053"/>
      <w:bookmarkStart w:id="347" w:name="_Toc352256009"/>
      <w:bookmarkStart w:id="348" w:name="_Toc352256077"/>
      <w:bookmarkStart w:id="349" w:name="_Toc352331255"/>
      <w:bookmarkStart w:id="350" w:name="_Toc362424034"/>
      <w:bookmarkStart w:id="351" w:name="_Toc194060793"/>
      <w:r w:rsidRPr="006017C4">
        <w:rPr>
          <w:rFonts w:eastAsiaTheme="minorEastAsia"/>
          <w:b/>
          <w:bCs/>
          <w:color w:val="000000" w:themeColor="text1"/>
          <w:szCs w:val="24"/>
          <w:lang w:val="en-US"/>
        </w:rPr>
        <w:t>§</w:t>
      </w:r>
      <w:r w:rsidR="00001C10" w:rsidRPr="006017C4">
        <w:rPr>
          <w:rFonts w:eastAsiaTheme="minorEastAsia"/>
          <w:b/>
          <w:bCs/>
          <w:color w:val="000000" w:themeColor="text1"/>
          <w:szCs w:val="24"/>
          <w:lang w:val="en-US"/>
        </w:rPr>
        <w:t>10</w:t>
      </w:r>
      <w:r w:rsidR="001822F7"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开放式基金份额变动</w:t>
      </w:r>
      <w:bookmarkEnd w:id="346"/>
      <w:bookmarkEnd w:id="347"/>
      <w:bookmarkEnd w:id="348"/>
      <w:bookmarkEnd w:id="349"/>
      <w:bookmarkEnd w:id="350"/>
      <w:bookmarkEnd w:id="351"/>
    </w:p>
    <w:p w14:paraId="3E42B957"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991338" w:rsidRPr="006017C4" w14:paraId="406F06B7" w14:textId="77777777" w:rsidTr="00070156">
        <w:tc>
          <w:tcPr>
            <w:tcW w:w="1771" w:type="pct"/>
          </w:tcPr>
          <w:p w14:paraId="20CD18BF" w14:textId="77777777" w:rsidR="00325929" w:rsidRPr="006017C4" w:rsidRDefault="00325929"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1614" w:type="pct"/>
            <w:vAlign w:val="center"/>
          </w:tcPr>
          <w:p w14:paraId="773B1E91" w14:textId="77777777" w:rsidR="00325929" w:rsidRPr="006017C4" w:rsidRDefault="00325929"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摩根日本精选股票</w:t>
            </w:r>
            <w:r w:rsidRPr="006017C4">
              <w:rPr>
                <w:rFonts w:eastAsiaTheme="minorEastAsia"/>
                <w:color w:val="000000" w:themeColor="text1"/>
                <w:szCs w:val="21"/>
              </w:rPr>
              <w:t>(QDII)A</w:t>
            </w:r>
          </w:p>
        </w:tc>
        <w:tc>
          <w:tcPr>
            <w:tcW w:w="1615" w:type="pct"/>
            <w:vAlign w:val="center"/>
          </w:tcPr>
          <w:p w14:paraId="32108FF2" w14:textId="77777777" w:rsidR="00325929" w:rsidRPr="006017C4" w:rsidRDefault="00325929"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摩根日本精选股票</w:t>
            </w:r>
            <w:r w:rsidRPr="006017C4">
              <w:rPr>
                <w:rFonts w:eastAsiaTheme="minorEastAsia"/>
                <w:color w:val="000000" w:themeColor="text1"/>
                <w:szCs w:val="21"/>
              </w:rPr>
              <w:t>(QDII)C</w:t>
            </w:r>
          </w:p>
        </w:tc>
      </w:tr>
      <w:tr w:rsidR="00991338" w:rsidRPr="006017C4" w14:paraId="0330C7C5" w14:textId="77777777" w:rsidTr="00070156">
        <w:tc>
          <w:tcPr>
            <w:tcW w:w="1771" w:type="pct"/>
          </w:tcPr>
          <w:p w14:paraId="7E615F1C" w14:textId="77777777"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基金合同生效日（</w:t>
            </w:r>
            <w:r w:rsidRPr="006017C4">
              <w:rPr>
                <w:rFonts w:eastAsiaTheme="minorEastAsia"/>
                <w:color w:val="000000" w:themeColor="text1"/>
                <w:szCs w:val="21"/>
              </w:rPr>
              <w:t>2019</w:t>
            </w:r>
            <w:r w:rsidRPr="006017C4">
              <w:rPr>
                <w:rFonts w:eastAsiaTheme="minorEastAsia"/>
                <w:color w:val="000000" w:themeColor="text1"/>
                <w:szCs w:val="21"/>
              </w:rPr>
              <w:t>年</w:t>
            </w:r>
            <w:r w:rsidRPr="006017C4">
              <w:rPr>
                <w:rFonts w:eastAsiaTheme="minorEastAsia"/>
                <w:color w:val="000000" w:themeColor="text1"/>
                <w:szCs w:val="21"/>
              </w:rPr>
              <w:t>7</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日）基金份额总额</w:t>
            </w:r>
          </w:p>
        </w:tc>
        <w:tc>
          <w:tcPr>
            <w:tcW w:w="1614" w:type="pct"/>
            <w:vAlign w:val="center"/>
          </w:tcPr>
          <w:p w14:paraId="788AC40F"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233,846,547.33</w:t>
            </w:r>
          </w:p>
        </w:tc>
        <w:tc>
          <w:tcPr>
            <w:tcW w:w="1615" w:type="pct"/>
            <w:vAlign w:val="center"/>
          </w:tcPr>
          <w:p w14:paraId="7E905C45"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71458632" w14:textId="77777777" w:rsidTr="00070156">
        <w:tc>
          <w:tcPr>
            <w:tcW w:w="1771" w:type="pct"/>
          </w:tcPr>
          <w:p w14:paraId="016C780F" w14:textId="77777777"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本报告期期</w:t>
            </w:r>
            <w:proofErr w:type="gramStart"/>
            <w:r w:rsidRPr="006017C4">
              <w:rPr>
                <w:rFonts w:eastAsiaTheme="minorEastAsia"/>
                <w:color w:val="000000" w:themeColor="text1"/>
                <w:szCs w:val="21"/>
              </w:rPr>
              <w:t>初基金</w:t>
            </w:r>
            <w:proofErr w:type="gramEnd"/>
            <w:r w:rsidRPr="006017C4">
              <w:rPr>
                <w:rFonts w:eastAsiaTheme="minorEastAsia"/>
                <w:color w:val="000000" w:themeColor="text1"/>
                <w:szCs w:val="21"/>
              </w:rPr>
              <w:t>份额总额</w:t>
            </w:r>
          </w:p>
        </w:tc>
        <w:tc>
          <w:tcPr>
            <w:tcW w:w="1614" w:type="pct"/>
            <w:vAlign w:val="bottom"/>
          </w:tcPr>
          <w:p w14:paraId="3946805D"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441,464,736.84</w:t>
            </w:r>
          </w:p>
        </w:tc>
        <w:tc>
          <w:tcPr>
            <w:tcW w:w="1615" w:type="pct"/>
            <w:vAlign w:val="bottom"/>
          </w:tcPr>
          <w:p w14:paraId="60B74100"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77,821,770.08</w:t>
            </w:r>
          </w:p>
        </w:tc>
      </w:tr>
      <w:tr w:rsidR="00991338" w:rsidRPr="006017C4" w14:paraId="384DB5C3" w14:textId="77777777" w:rsidTr="00070156">
        <w:tc>
          <w:tcPr>
            <w:tcW w:w="1771" w:type="pct"/>
          </w:tcPr>
          <w:p w14:paraId="133A2D45" w14:textId="77777777"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本报告</w:t>
            </w:r>
            <w:proofErr w:type="gramStart"/>
            <w:r w:rsidRPr="006017C4">
              <w:rPr>
                <w:rFonts w:eastAsiaTheme="minorEastAsia"/>
                <w:color w:val="000000" w:themeColor="text1"/>
                <w:szCs w:val="21"/>
              </w:rPr>
              <w:t>期基金</w:t>
            </w:r>
            <w:proofErr w:type="gramEnd"/>
            <w:r w:rsidRPr="006017C4">
              <w:rPr>
                <w:rFonts w:eastAsiaTheme="minorEastAsia"/>
                <w:color w:val="000000" w:themeColor="text1"/>
                <w:szCs w:val="21"/>
              </w:rPr>
              <w:t>总申购份额</w:t>
            </w:r>
          </w:p>
        </w:tc>
        <w:tc>
          <w:tcPr>
            <w:tcW w:w="1614" w:type="pct"/>
            <w:vAlign w:val="bottom"/>
          </w:tcPr>
          <w:p w14:paraId="39E76258"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1,370,277,586.45</w:t>
            </w:r>
          </w:p>
        </w:tc>
        <w:tc>
          <w:tcPr>
            <w:tcW w:w="1615" w:type="pct"/>
            <w:vAlign w:val="bottom"/>
          </w:tcPr>
          <w:p w14:paraId="7CB49F3C"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1,048,650,011.35</w:t>
            </w:r>
          </w:p>
        </w:tc>
      </w:tr>
      <w:tr w:rsidR="00991338" w:rsidRPr="006017C4" w14:paraId="2183FE8E" w14:textId="77777777" w:rsidTr="00070156">
        <w:tc>
          <w:tcPr>
            <w:tcW w:w="1771" w:type="pct"/>
          </w:tcPr>
          <w:p w14:paraId="1842C226" w14:textId="77777777"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减：本报告</w:t>
            </w:r>
            <w:proofErr w:type="gramStart"/>
            <w:r w:rsidRPr="006017C4">
              <w:rPr>
                <w:rFonts w:eastAsiaTheme="minorEastAsia"/>
                <w:color w:val="000000" w:themeColor="text1"/>
                <w:szCs w:val="21"/>
              </w:rPr>
              <w:t>期基金</w:t>
            </w:r>
            <w:proofErr w:type="gramEnd"/>
            <w:r w:rsidRPr="006017C4">
              <w:rPr>
                <w:rFonts w:eastAsiaTheme="minorEastAsia"/>
                <w:color w:val="000000" w:themeColor="text1"/>
                <w:szCs w:val="21"/>
              </w:rPr>
              <w:t>总赎回份额</w:t>
            </w:r>
          </w:p>
        </w:tc>
        <w:tc>
          <w:tcPr>
            <w:tcW w:w="1614" w:type="pct"/>
            <w:vAlign w:val="bottom"/>
          </w:tcPr>
          <w:p w14:paraId="541EEA25"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865,498,771.86</w:t>
            </w:r>
          </w:p>
        </w:tc>
        <w:tc>
          <w:tcPr>
            <w:tcW w:w="1615" w:type="pct"/>
            <w:vAlign w:val="bottom"/>
          </w:tcPr>
          <w:p w14:paraId="41096C13"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866,997,796.68</w:t>
            </w:r>
          </w:p>
        </w:tc>
      </w:tr>
      <w:tr w:rsidR="00991338" w:rsidRPr="006017C4" w14:paraId="0F6A2CAD" w14:textId="77777777" w:rsidTr="00070156">
        <w:tc>
          <w:tcPr>
            <w:tcW w:w="1771" w:type="pct"/>
          </w:tcPr>
          <w:p w14:paraId="5FC94568" w14:textId="77777777"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本报告</w:t>
            </w:r>
            <w:proofErr w:type="gramStart"/>
            <w:r w:rsidRPr="006017C4">
              <w:rPr>
                <w:rFonts w:eastAsiaTheme="minorEastAsia"/>
                <w:color w:val="000000" w:themeColor="text1"/>
                <w:szCs w:val="21"/>
              </w:rPr>
              <w:t>期基金</w:t>
            </w:r>
            <w:proofErr w:type="gramEnd"/>
            <w:r w:rsidRPr="006017C4">
              <w:rPr>
                <w:rFonts w:eastAsiaTheme="minorEastAsia"/>
                <w:color w:val="000000" w:themeColor="text1"/>
                <w:szCs w:val="21"/>
              </w:rPr>
              <w:t>拆分变动份额</w:t>
            </w:r>
          </w:p>
        </w:tc>
        <w:tc>
          <w:tcPr>
            <w:tcW w:w="1614" w:type="pct"/>
            <w:vAlign w:val="bottom"/>
          </w:tcPr>
          <w:p w14:paraId="47788CFC"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615" w:type="pct"/>
            <w:vAlign w:val="bottom"/>
          </w:tcPr>
          <w:p w14:paraId="76C57017"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70B20167" w14:textId="77777777" w:rsidTr="00070156">
        <w:tc>
          <w:tcPr>
            <w:tcW w:w="1771" w:type="pct"/>
          </w:tcPr>
          <w:p w14:paraId="7740A84F" w14:textId="77777777"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本报告期期末基金份额总额</w:t>
            </w:r>
          </w:p>
        </w:tc>
        <w:tc>
          <w:tcPr>
            <w:tcW w:w="1614" w:type="pct"/>
            <w:vAlign w:val="center"/>
          </w:tcPr>
          <w:p w14:paraId="0685D923"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946,243,551.43</w:t>
            </w:r>
          </w:p>
        </w:tc>
        <w:tc>
          <w:tcPr>
            <w:tcW w:w="1615" w:type="pct"/>
            <w:vAlign w:val="center"/>
          </w:tcPr>
          <w:p w14:paraId="57E7BFB2"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259,473,984.75</w:t>
            </w:r>
          </w:p>
        </w:tc>
      </w:tr>
    </w:tbl>
    <w:p w14:paraId="77ECC247"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352" w:name="_Toc225500054"/>
      <w:bookmarkStart w:id="353" w:name="_Toc352256010"/>
      <w:bookmarkStart w:id="354" w:name="_Toc352256078"/>
      <w:bookmarkStart w:id="355" w:name="_Toc352331256"/>
      <w:bookmarkStart w:id="356" w:name="_Toc362424035"/>
      <w:bookmarkStart w:id="357" w:name="_Toc194060794"/>
      <w:r w:rsidRPr="006017C4">
        <w:rPr>
          <w:rFonts w:eastAsiaTheme="minorEastAsia"/>
          <w:b/>
          <w:bCs/>
          <w:color w:val="000000" w:themeColor="text1"/>
          <w:szCs w:val="24"/>
          <w:lang w:val="en-US"/>
        </w:rPr>
        <w:t>§11</w:t>
      </w:r>
      <w:r w:rsidR="001822F7"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重大事件揭示</w:t>
      </w:r>
      <w:bookmarkEnd w:id="352"/>
      <w:bookmarkEnd w:id="353"/>
      <w:bookmarkEnd w:id="354"/>
      <w:bookmarkEnd w:id="355"/>
      <w:bookmarkEnd w:id="356"/>
      <w:bookmarkEnd w:id="357"/>
    </w:p>
    <w:p w14:paraId="50E6135B"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58" w:name="_Toc352256011"/>
      <w:bookmarkStart w:id="359" w:name="_Toc352256079"/>
      <w:bookmarkStart w:id="360" w:name="_Toc352331257"/>
      <w:bookmarkStart w:id="361" w:name="_Toc362424036"/>
      <w:bookmarkStart w:id="362" w:name="_Toc194060795"/>
      <w:r w:rsidRPr="006017C4">
        <w:rPr>
          <w:rFonts w:ascii="Times New Roman" w:eastAsiaTheme="minorEastAsia" w:hAnsi="Times New Roman"/>
          <w:color w:val="000000" w:themeColor="text1"/>
          <w:kern w:val="0"/>
          <w:sz w:val="21"/>
          <w:szCs w:val="21"/>
        </w:rPr>
        <w:t>11.1</w:t>
      </w:r>
      <w:r w:rsidRPr="006017C4">
        <w:rPr>
          <w:rFonts w:ascii="Times New Roman" w:eastAsiaTheme="minorEastAsia" w:hAnsi="Times New Roman"/>
          <w:color w:val="000000" w:themeColor="text1"/>
          <w:kern w:val="0"/>
          <w:sz w:val="21"/>
          <w:szCs w:val="21"/>
        </w:rPr>
        <w:t>基金份额持有人大会决议</w:t>
      </w:r>
      <w:bookmarkEnd w:id="358"/>
      <w:bookmarkEnd w:id="359"/>
      <w:bookmarkEnd w:id="360"/>
      <w:bookmarkEnd w:id="361"/>
      <w:bookmarkEnd w:id="362"/>
    </w:p>
    <w:p w14:paraId="258163C0" w14:textId="77777777" w:rsidR="007B62FA" w:rsidRPr="006017C4" w:rsidRDefault="007B62FA" w:rsidP="00602A3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本报告期内</w:t>
      </w:r>
      <w:proofErr w:type="gramStart"/>
      <w:r w:rsidRPr="006017C4">
        <w:rPr>
          <w:rFonts w:eastAsiaTheme="minorEastAsia"/>
          <w:color w:val="000000" w:themeColor="text1"/>
          <w:szCs w:val="21"/>
        </w:rPr>
        <w:t>无基金</w:t>
      </w:r>
      <w:proofErr w:type="gramEnd"/>
      <w:r w:rsidRPr="006017C4">
        <w:rPr>
          <w:rFonts w:eastAsiaTheme="minorEastAsia"/>
          <w:color w:val="000000" w:themeColor="text1"/>
          <w:szCs w:val="21"/>
        </w:rPr>
        <w:t>份额持有人大会决议。</w:t>
      </w:r>
    </w:p>
    <w:p w14:paraId="6FDC807C"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63" w:name="_Toc352256012"/>
      <w:bookmarkStart w:id="364" w:name="_Toc352256080"/>
      <w:bookmarkStart w:id="365" w:name="_Toc352331258"/>
      <w:bookmarkStart w:id="366" w:name="_Toc362424037"/>
      <w:bookmarkStart w:id="367" w:name="_Toc194060796"/>
      <w:r w:rsidRPr="006017C4">
        <w:rPr>
          <w:rFonts w:ascii="Times New Roman" w:eastAsiaTheme="minorEastAsia" w:hAnsi="Times New Roman"/>
          <w:color w:val="000000" w:themeColor="text1"/>
          <w:kern w:val="0"/>
          <w:sz w:val="21"/>
          <w:szCs w:val="21"/>
        </w:rPr>
        <w:t xml:space="preserve">11.2 </w:t>
      </w:r>
      <w:r w:rsidRPr="006017C4">
        <w:rPr>
          <w:rFonts w:ascii="Times New Roman" w:eastAsiaTheme="minorEastAsia" w:hAnsi="Times New Roman"/>
          <w:color w:val="000000" w:themeColor="text1"/>
          <w:kern w:val="0"/>
          <w:sz w:val="21"/>
          <w:szCs w:val="21"/>
        </w:rPr>
        <w:t>基金管理人、基金托管人的专门基金托管部门的重大人事变动</w:t>
      </w:r>
      <w:bookmarkEnd w:id="363"/>
      <w:bookmarkEnd w:id="364"/>
      <w:bookmarkEnd w:id="365"/>
      <w:bookmarkEnd w:id="366"/>
      <w:bookmarkEnd w:id="367"/>
    </w:p>
    <w:p w14:paraId="7939F6AD"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w:t>
      </w:r>
    </w:p>
    <w:p w14:paraId="3FB93EC3"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基金管理人于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日公告，自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日起，刘富伟先生担任公司副总经理。</w:t>
      </w:r>
    </w:p>
    <w:p w14:paraId="40A998AE"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日公告，自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日起，郭海明女士、胡海兰女士担任公司副总经理。</w:t>
      </w:r>
    </w:p>
    <w:p w14:paraId="45531CE2"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w:t>
      </w:r>
    </w:p>
    <w:p w14:paraId="2087E37E" w14:textId="77777777" w:rsidR="007B62FA" w:rsidRPr="006017C4" w:rsidRDefault="007B62FA" w:rsidP="00602A3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无。</w:t>
      </w:r>
    </w:p>
    <w:p w14:paraId="182F2700"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68" w:name="_Toc352256013"/>
      <w:bookmarkStart w:id="369" w:name="_Toc352256081"/>
      <w:bookmarkStart w:id="370" w:name="_Toc352331259"/>
      <w:bookmarkStart w:id="371" w:name="_Toc362424038"/>
      <w:bookmarkStart w:id="372" w:name="_Toc194060797"/>
      <w:r w:rsidRPr="006017C4">
        <w:rPr>
          <w:rFonts w:ascii="Times New Roman" w:eastAsiaTheme="minorEastAsia" w:hAnsi="Times New Roman"/>
          <w:color w:val="000000" w:themeColor="text1"/>
          <w:kern w:val="0"/>
          <w:sz w:val="21"/>
          <w:szCs w:val="21"/>
        </w:rPr>
        <w:t xml:space="preserve">11.3 </w:t>
      </w:r>
      <w:r w:rsidRPr="006017C4">
        <w:rPr>
          <w:rFonts w:ascii="Times New Roman" w:eastAsiaTheme="minorEastAsia" w:hAnsi="Times New Roman"/>
          <w:color w:val="000000" w:themeColor="text1"/>
          <w:kern w:val="0"/>
          <w:sz w:val="21"/>
          <w:szCs w:val="21"/>
        </w:rPr>
        <w:t>涉及基金管理人、基金财产、基金托管业务的诉讼</w:t>
      </w:r>
      <w:bookmarkEnd w:id="368"/>
      <w:bookmarkEnd w:id="369"/>
      <w:bookmarkEnd w:id="370"/>
      <w:bookmarkEnd w:id="371"/>
      <w:bookmarkEnd w:id="372"/>
    </w:p>
    <w:p w14:paraId="63F7F6C0" w14:textId="77777777" w:rsidR="007B62FA" w:rsidRPr="006017C4" w:rsidRDefault="007B62FA" w:rsidP="00602A3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本报告期内无涉及基金管理人、基金财产、基金托管业务的诉讼。</w:t>
      </w:r>
    </w:p>
    <w:p w14:paraId="3AC21617"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73" w:name="_Toc352256014"/>
      <w:bookmarkStart w:id="374" w:name="_Toc352256082"/>
      <w:bookmarkStart w:id="375" w:name="_Toc352331260"/>
      <w:bookmarkStart w:id="376" w:name="_Toc362424039"/>
      <w:bookmarkStart w:id="377" w:name="_Toc194060798"/>
      <w:r w:rsidRPr="006017C4">
        <w:rPr>
          <w:rFonts w:ascii="Times New Roman" w:eastAsiaTheme="minorEastAsia" w:hAnsi="Times New Roman"/>
          <w:color w:val="000000" w:themeColor="text1"/>
          <w:kern w:val="0"/>
          <w:sz w:val="21"/>
          <w:szCs w:val="21"/>
        </w:rPr>
        <w:t xml:space="preserve">11.4 </w:t>
      </w:r>
      <w:r w:rsidRPr="006017C4">
        <w:rPr>
          <w:rFonts w:ascii="Times New Roman" w:eastAsiaTheme="minorEastAsia" w:hAnsi="Times New Roman"/>
          <w:color w:val="000000" w:themeColor="text1"/>
          <w:kern w:val="0"/>
          <w:sz w:val="21"/>
          <w:szCs w:val="21"/>
        </w:rPr>
        <w:t>基金投资策略的改变</w:t>
      </w:r>
      <w:bookmarkEnd w:id="373"/>
      <w:bookmarkEnd w:id="374"/>
      <w:bookmarkEnd w:id="375"/>
      <w:bookmarkEnd w:id="376"/>
      <w:bookmarkEnd w:id="377"/>
    </w:p>
    <w:p w14:paraId="42D6513D" w14:textId="77777777" w:rsidR="00196FA0" w:rsidRPr="006017C4" w:rsidRDefault="007B62FA" w:rsidP="00196FA0">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本报告期内</w:t>
      </w:r>
      <w:proofErr w:type="gramStart"/>
      <w:r w:rsidRPr="006017C4">
        <w:rPr>
          <w:rFonts w:eastAsiaTheme="minorEastAsia"/>
          <w:color w:val="000000" w:themeColor="text1"/>
          <w:szCs w:val="21"/>
        </w:rPr>
        <w:t>无基金</w:t>
      </w:r>
      <w:proofErr w:type="gramEnd"/>
      <w:r w:rsidRPr="006017C4">
        <w:rPr>
          <w:rFonts w:eastAsiaTheme="minorEastAsia"/>
          <w:color w:val="000000" w:themeColor="text1"/>
          <w:szCs w:val="21"/>
        </w:rPr>
        <w:t>投资策略的改变。</w:t>
      </w:r>
    </w:p>
    <w:p w14:paraId="32F765AE"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78" w:name="_Toc352256015"/>
      <w:bookmarkStart w:id="379" w:name="_Toc352256083"/>
      <w:bookmarkStart w:id="380" w:name="_Toc352331261"/>
      <w:bookmarkStart w:id="381" w:name="_Toc362424040"/>
      <w:bookmarkStart w:id="382" w:name="_Toc194060799"/>
      <w:r w:rsidRPr="006017C4">
        <w:rPr>
          <w:rFonts w:ascii="Times New Roman" w:eastAsiaTheme="minorEastAsia" w:hAnsi="Times New Roman"/>
          <w:color w:val="000000" w:themeColor="text1"/>
          <w:kern w:val="0"/>
          <w:sz w:val="21"/>
          <w:szCs w:val="21"/>
        </w:rPr>
        <w:t>11.</w:t>
      </w:r>
      <w:r w:rsidR="00196FA0" w:rsidRPr="006017C4">
        <w:rPr>
          <w:rFonts w:ascii="Times New Roman" w:eastAsiaTheme="minorEastAsia" w:hAnsi="Times New Roman"/>
          <w:color w:val="000000" w:themeColor="text1"/>
          <w:kern w:val="0"/>
          <w:sz w:val="21"/>
          <w:szCs w:val="21"/>
        </w:rPr>
        <w:t>5</w:t>
      </w:r>
      <w:bookmarkEnd w:id="378"/>
      <w:bookmarkEnd w:id="379"/>
      <w:bookmarkEnd w:id="380"/>
      <w:r w:rsidR="00196FA0" w:rsidRPr="006017C4">
        <w:rPr>
          <w:rFonts w:ascii="Times New Roman" w:eastAsiaTheme="minorEastAsia" w:hAnsi="Times New Roman"/>
          <w:color w:val="000000" w:themeColor="text1"/>
          <w:kern w:val="0"/>
          <w:sz w:val="21"/>
          <w:szCs w:val="21"/>
        </w:rPr>
        <w:t xml:space="preserve"> </w:t>
      </w:r>
      <w:r w:rsidR="00E235AE" w:rsidRPr="006017C4">
        <w:rPr>
          <w:rFonts w:ascii="Times New Roman" w:eastAsiaTheme="minorEastAsia" w:hAnsi="Times New Roman"/>
          <w:color w:val="000000" w:themeColor="text1"/>
          <w:kern w:val="0"/>
          <w:sz w:val="21"/>
          <w:szCs w:val="21"/>
        </w:rPr>
        <w:t>为基金进行审计的会计师事务所情况</w:t>
      </w:r>
      <w:bookmarkEnd w:id="381"/>
      <w:bookmarkEnd w:id="382"/>
    </w:p>
    <w:p w14:paraId="580499DA" w14:textId="77777777" w:rsidR="007B62FA" w:rsidRPr="006017C4" w:rsidRDefault="007B62FA" w:rsidP="00602A38">
      <w:pPr>
        <w:spacing w:line="360" w:lineRule="auto"/>
        <w:ind w:firstLineChars="200" w:firstLine="420"/>
        <w:rPr>
          <w:rFonts w:eastAsiaTheme="minorEastAsia"/>
          <w:color w:val="000000" w:themeColor="text1"/>
          <w:szCs w:val="21"/>
        </w:rPr>
      </w:pPr>
      <w:bookmarkStart w:id="383" w:name="OLE_LINK3"/>
      <w:r w:rsidRPr="006017C4">
        <w:rPr>
          <w:rFonts w:eastAsiaTheme="minorEastAsia"/>
          <w:color w:val="000000" w:themeColor="text1"/>
          <w:szCs w:val="21"/>
        </w:rPr>
        <w:t>本报告期内，本基金改聘毕马威华</w:t>
      </w:r>
      <w:proofErr w:type="gramStart"/>
      <w:r w:rsidRPr="006017C4">
        <w:rPr>
          <w:rFonts w:eastAsiaTheme="minorEastAsia"/>
          <w:color w:val="000000" w:themeColor="text1"/>
          <w:szCs w:val="21"/>
        </w:rPr>
        <w:t>振</w:t>
      </w:r>
      <w:proofErr w:type="gramEnd"/>
      <w:r w:rsidRPr="006017C4">
        <w:rPr>
          <w:rFonts w:eastAsiaTheme="minorEastAsia"/>
          <w:color w:val="000000" w:themeColor="text1"/>
          <w:szCs w:val="21"/>
        </w:rPr>
        <w:t>会计师事务所（特殊普通合伙）为其审计的会计师事务所。报告期内应支付给该事务所的报酬为</w:t>
      </w:r>
      <w:r w:rsidRPr="006017C4">
        <w:rPr>
          <w:rFonts w:eastAsiaTheme="minorEastAsia"/>
          <w:color w:val="000000" w:themeColor="text1"/>
          <w:szCs w:val="21"/>
        </w:rPr>
        <w:t xml:space="preserve"> 60,000.00 </w:t>
      </w:r>
      <w:r w:rsidRPr="006017C4">
        <w:rPr>
          <w:rFonts w:eastAsiaTheme="minorEastAsia"/>
          <w:color w:val="000000" w:themeColor="text1"/>
          <w:szCs w:val="21"/>
        </w:rPr>
        <w:t>元。</w:t>
      </w:r>
    </w:p>
    <w:p w14:paraId="438F31A3" w14:textId="77777777" w:rsidR="00713FD0" w:rsidRPr="006017C4" w:rsidRDefault="00713FD0" w:rsidP="00713FD0">
      <w:pPr>
        <w:pStyle w:val="20"/>
        <w:spacing w:before="0" w:after="0"/>
        <w:rPr>
          <w:rFonts w:ascii="Times New Roman" w:eastAsiaTheme="minorEastAsia" w:hAnsi="Times New Roman"/>
          <w:color w:val="000000" w:themeColor="text1"/>
          <w:kern w:val="0"/>
          <w:sz w:val="21"/>
          <w:szCs w:val="21"/>
        </w:rPr>
      </w:pPr>
      <w:bookmarkStart w:id="384" w:name="_Toc409100104"/>
      <w:bookmarkStart w:id="385" w:name="_Toc64625426"/>
      <w:bookmarkStart w:id="386" w:name="_Toc361324899"/>
      <w:bookmarkStart w:id="387" w:name="_Toc409100467"/>
      <w:bookmarkStart w:id="388" w:name="_Toc352256017"/>
      <w:bookmarkStart w:id="389" w:name="_Toc352256085"/>
      <w:bookmarkStart w:id="390" w:name="_Toc352331263"/>
      <w:bookmarkStart w:id="391" w:name="_Toc362424042"/>
      <w:bookmarkStart w:id="392" w:name="_Toc194060800"/>
      <w:bookmarkEnd w:id="383"/>
      <w:r w:rsidRPr="006017C4">
        <w:rPr>
          <w:rFonts w:ascii="Times New Roman" w:eastAsiaTheme="minorEastAsia" w:hAnsi="Times New Roman"/>
          <w:color w:val="000000" w:themeColor="text1"/>
          <w:kern w:val="0"/>
          <w:sz w:val="21"/>
          <w:szCs w:val="21"/>
        </w:rPr>
        <w:t xml:space="preserve">11.6 </w:t>
      </w:r>
      <w:r w:rsidRPr="006017C4">
        <w:rPr>
          <w:rFonts w:ascii="Times New Roman" w:eastAsiaTheme="minorEastAsia" w:hAnsi="Times New Roman"/>
          <w:color w:val="000000" w:themeColor="text1"/>
          <w:kern w:val="0"/>
          <w:sz w:val="21"/>
          <w:szCs w:val="21"/>
        </w:rPr>
        <w:t>管理人、托管人及其高级管理人员受稽查或处罚等情况</w:t>
      </w:r>
      <w:bookmarkEnd w:id="384"/>
      <w:bookmarkEnd w:id="385"/>
      <w:bookmarkEnd w:id="386"/>
      <w:bookmarkEnd w:id="387"/>
      <w:bookmarkEnd w:id="392"/>
    </w:p>
    <w:p w14:paraId="67701434" w14:textId="77777777" w:rsidR="00713FD0" w:rsidRPr="006017C4" w:rsidRDefault="00713FD0" w:rsidP="00713FD0">
      <w:pPr>
        <w:pStyle w:val="20"/>
        <w:spacing w:before="0" w:after="0"/>
        <w:rPr>
          <w:rFonts w:ascii="Times New Roman" w:eastAsiaTheme="minorEastAsia" w:hAnsi="Times New Roman"/>
          <w:color w:val="000000" w:themeColor="text1"/>
          <w:kern w:val="0"/>
          <w:sz w:val="21"/>
          <w:szCs w:val="21"/>
        </w:rPr>
      </w:pPr>
      <w:bookmarkStart w:id="393" w:name="_Toc194060801"/>
      <w:r w:rsidRPr="006017C4">
        <w:rPr>
          <w:rFonts w:ascii="Times New Roman" w:eastAsiaTheme="minorEastAsia" w:hAnsi="Times New Roman"/>
          <w:color w:val="000000" w:themeColor="text1"/>
          <w:kern w:val="0"/>
          <w:sz w:val="21"/>
          <w:szCs w:val="21"/>
        </w:rPr>
        <w:t>11.6.1</w:t>
      </w:r>
      <w:r w:rsidRPr="006017C4">
        <w:rPr>
          <w:rFonts w:ascii="Times New Roman" w:eastAsiaTheme="minorEastAsia" w:hAnsi="Times New Roman" w:hint="eastAsia"/>
          <w:color w:val="000000" w:themeColor="text1"/>
          <w:kern w:val="0"/>
          <w:sz w:val="21"/>
          <w:szCs w:val="21"/>
        </w:rPr>
        <w:t xml:space="preserve"> </w:t>
      </w:r>
      <w:r w:rsidRPr="006017C4">
        <w:rPr>
          <w:rFonts w:ascii="Times New Roman" w:eastAsiaTheme="minorEastAsia" w:hAnsi="Times New Roman" w:hint="eastAsia"/>
          <w:color w:val="000000" w:themeColor="text1"/>
          <w:kern w:val="0"/>
          <w:sz w:val="21"/>
          <w:szCs w:val="21"/>
        </w:rPr>
        <w:t>管理人及其高级管理人员受稽查或处罚等情况</w:t>
      </w:r>
      <w:bookmarkEnd w:id="393"/>
    </w:p>
    <w:p w14:paraId="51C3EE80" w14:textId="77777777" w:rsidR="00713FD0" w:rsidRPr="006017C4" w:rsidRDefault="00713FD0" w:rsidP="00713FD0">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报告期内，管理人未受稽查或处罚，亦未发现管理人的高级管理人员受稽查或处罚。</w:t>
      </w:r>
    </w:p>
    <w:p w14:paraId="64A175A5" w14:textId="77777777" w:rsidR="00713FD0" w:rsidRPr="006017C4" w:rsidRDefault="00713FD0" w:rsidP="00713FD0">
      <w:pPr>
        <w:pStyle w:val="20"/>
        <w:spacing w:before="0" w:after="0"/>
        <w:rPr>
          <w:rFonts w:ascii="Times New Roman" w:eastAsiaTheme="minorEastAsia" w:hAnsi="Times New Roman"/>
          <w:color w:val="000000" w:themeColor="text1"/>
          <w:kern w:val="0"/>
          <w:sz w:val="21"/>
          <w:szCs w:val="21"/>
        </w:rPr>
      </w:pPr>
      <w:bookmarkStart w:id="394" w:name="_Toc194060802"/>
      <w:r w:rsidRPr="006017C4">
        <w:rPr>
          <w:rFonts w:ascii="Times New Roman" w:eastAsiaTheme="minorEastAsia" w:hAnsi="Times New Roman"/>
          <w:color w:val="000000" w:themeColor="text1"/>
          <w:kern w:val="0"/>
          <w:sz w:val="21"/>
          <w:szCs w:val="21"/>
        </w:rPr>
        <w:t>11.6.2</w:t>
      </w:r>
      <w:r w:rsidRPr="006017C4">
        <w:rPr>
          <w:rFonts w:ascii="Times New Roman" w:eastAsiaTheme="minorEastAsia" w:hAnsi="Times New Roman" w:hint="eastAsia"/>
          <w:color w:val="000000" w:themeColor="text1"/>
          <w:kern w:val="0"/>
          <w:sz w:val="21"/>
          <w:szCs w:val="21"/>
        </w:rPr>
        <w:t xml:space="preserve"> </w:t>
      </w:r>
      <w:r w:rsidRPr="006017C4">
        <w:rPr>
          <w:rFonts w:ascii="Times New Roman" w:eastAsiaTheme="minorEastAsia" w:hAnsi="Times New Roman" w:hint="eastAsia"/>
          <w:color w:val="000000" w:themeColor="text1"/>
          <w:kern w:val="0"/>
          <w:sz w:val="21"/>
          <w:szCs w:val="21"/>
        </w:rPr>
        <w:t>托管人及其高级管理人员受稽查或处罚等情况</w:t>
      </w:r>
      <w:bookmarkEnd w:id="394"/>
    </w:p>
    <w:p w14:paraId="212B3048" w14:textId="77777777" w:rsidR="00713FD0" w:rsidRPr="006017C4" w:rsidRDefault="00713FD0" w:rsidP="00713FD0">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报告期内，托管人未受稽查或处罚，亦未发现托管人的高级管理人员受稽查或处罚。</w:t>
      </w:r>
    </w:p>
    <w:p w14:paraId="10E7FEDE"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95" w:name="_Toc194060803"/>
      <w:r w:rsidRPr="006017C4">
        <w:rPr>
          <w:rFonts w:ascii="Times New Roman" w:eastAsiaTheme="minorEastAsia" w:hAnsi="Times New Roman"/>
          <w:color w:val="000000" w:themeColor="text1"/>
          <w:kern w:val="0"/>
          <w:sz w:val="21"/>
          <w:szCs w:val="21"/>
        </w:rPr>
        <w:t>11.</w:t>
      </w:r>
      <w:r w:rsidR="00196FA0" w:rsidRPr="006017C4">
        <w:rPr>
          <w:rFonts w:ascii="Times New Roman" w:eastAsiaTheme="minorEastAsia" w:hAnsi="Times New Roman"/>
          <w:color w:val="000000" w:themeColor="text1"/>
          <w:kern w:val="0"/>
          <w:sz w:val="21"/>
          <w:szCs w:val="21"/>
        </w:rPr>
        <w:t>7</w:t>
      </w:r>
      <w:r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基金租用证券公司交易单元的有关情况</w:t>
      </w:r>
      <w:bookmarkEnd w:id="388"/>
      <w:bookmarkEnd w:id="389"/>
      <w:bookmarkEnd w:id="390"/>
      <w:bookmarkEnd w:id="391"/>
      <w:bookmarkEnd w:id="395"/>
    </w:p>
    <w:p w14:paraId="2F2953C8" w14:textId="77777777" w:rsidR="007B62FA" w:rsidRPr="006017C4" w:rsidRDefault="007B62FA" w:rsidP="00602A38">
      <w:pPr>
        <w:spacing w:line="360" w:lineRule="auto"/>
        <w:rPr>
          <w:rFonts w:eastAsiaTheme="minorEastAsia"/>
          <w:b/>
          <w:color w:val="000000" w:themeColor="text1"/>
          <w:szCs w:val="21"/>
        </w:rPr>
      </w:pPr>
      <w:bookmarkStart w:id="396" w:name="_Toc249760070"/>
      <w:r w:rsidRPr="006017C4">
        <w:rPr>
          <w:rFonts w:eastAsiaTheme="minorEastAsia"/>
          <w:b/>
          <w:color w:val="000000" w:themeColor="text1"/>
          <w:kern w:val="0"/>
          <w:szCs w:val="21"/>
        </w:rPr>
        <w:t>11</w:t>
      </w:r>
      <w:r w:rsidRPr="006017C4">
        <w:rPr>
          <w:rFonts w:eastAsiaTheme="minorEastAsia"/>
          <w:b/>
          <w:color w:val="000000" w:themeColor="text1"/>
          <w:szCs w:val="21"/>
        </w:rPr>
        <w:t>.</w:t>
      </w:r>
      <w:r w:rsidR="00196FA0" w:rsidRPr="006017C4">
        <w:rPr>
          <w:rFonts w:eastAsiaTheme="minorEastAsia"/>
          <w:b/>
          <w:color w:val="000000" w:themeColor="text1"/>
          <w:szCs w:val="21"/>
        </w:rPr>
        <w:t>7</w:t>
      </w:r>
      <w:r w:rsidRPr="006017C4">
        <w:rPr>
          <w:rFonts w:eastAsiaTheme="minorEastAsia"/>
          <w:b/>
          <w:color w:val="000000" w:themeColor="text1"/>
          <w:szCs w:val="21"/>
        </w:rPr>
        <w:t>.</w:t>
      </w:r>
      <w:r w:rsidR="00196FA0" w:rsidRPr="006017C4">
        <w:rPr>
          <w:rFonts w:eastAsiaTheme="minorEastAsia"/>
          <w:b/>
          <w:color w:val="000000" w:themeColor="text1"/>
          <w:szCs w:val="21"/>
        </w:rPr>
        <w:t>1</w:t>
      </w:r>
      <w:r w:rsidR="000F515E" w:rsidRPr="006017C4">
        <w:rPr>
          <w:rFonts w:eastAsiaTheme="minorEastAsia"/>
          <w:b/>
          <w:color w:val="000000" w:themeColor="text1"/>
          <w:szCs w:val="21"/>
        </w:rPr>
        <w:t xml:space="preserve"> </w:t>
      </w:r>
      <w:r w:rsidRPr="006017C4">
        <w:rPr>
          <w:rFonts w:eastAsiaTheme="minorEastAsia"/>
          <w:b/>
          <w:color w:val="000000" w:themeColor="text1"/>
          <w:szCs w:val="21"/>
        </w:rPr>
        <w:t>基金租用证券公司交易单元进行股票投资及佣金支付情况</w:t>
      </w:r>
      <w:bookmarkEnd w:id="396"/>
    </w:p>
    <w:p w14:paraId="5F7FDDEC" w14:textId="77777777" w:rsidR="007B62FA" w:rsidRPr="006017C4" w:rsidRDefault="007B62FA" w:rsidP="00D0372D">
      <w:pPr>
        <w:pStyle w:val="a0"/>
        <w:spacing w:line="360" w:lineRule="auto"/>
        <w:ind w:firstLineChars="2600" w:firstLine="5460"/>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991338" w:rsidRPr="006017C4" w14:paraId="5F305CCE" w14:textId="77777777" w:rsidTr="006D141C">
        <w:tc>
          <w:tcPr>
            <w:tcW w:w="1560" w:type="dxa"/>
            <w:vMerge w:val="restart"/>
            <w:vAlign w:val="center"/>
          </w:tcPr>
          <w:p w14:paraId="47717E66" w14:textId="77777777" w:rsidR="007B62FA" w:rsidRPr="006017C4" w:rsidRDefault="007B62FA" w:rsidP="00417F87">
            <w:pPr>
              <w:spacing w:line="360" w:lineRule="auto"/>
              <w:jc w:val="center"/>
              <w:rPr>
                <w:rFonts w:eastAsiaTheme="minorEastAsia"/>
                <w:color w:val="000000" w:themeColor="text1"/>
                <w:szCs w:val="21"/>
              </w:rPr>
            </w:pPr>
            <w:bookmarkStart w:id="397" w:name="_Toc249760071"/>
            <w:r w:rsidRPr="006017C4">
              <w:rPr>
                <w:rFonts w:eastAsiaTheme="minorEastAsia"/>
                <w:color w:val="000000" w:themeColor="text1"/>
                <w:szCs w:val="21"/>
              </w:rPr>
              <w:t>券商名称</w:t>
            </w:r>
          </w:p>
        </w:tc>
        <w:tc>
          <w:tcPr>
            <w:tcW w:w="780" w:type="dxa"/>
            <w:vMerge w:val="restart"/>
            <w:vAlign w:val="center"/>
          </w:tcPr>
          <w:p w14:paraId="680AFCD3"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交易单元数量</w:t>
            </w:r>
          </w:p>
        </w:tc>
        <w:tc>
          <w:tcPr>
            <w:tcW w:w="2880" w:type="dxa"/>
            <w:gridSpan w:val="2"/>
            <w:vAlign w:val="center"/>
          </w:tcPr>
          <w:p w14:paraId="08920877"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股票交易</w:t>
            </w:r>
          </w:p>
        </w:tc>
        <w:tc>
          <w:tcPr>
            <w:tcW w:w="2700" w:type="dxa"/>
            <w:gridSpan w:val="2"/>
            <w:vAlign w:val="center"/>
          </w:tcPr>
          <w:p w14:paraId="655B8097"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应支付该券商的佣金</w:t>
            </w:r>
          </w:p>
        </w:tc>
        <w:tc>
          <w:tcPr>
            <w:tcW w:w="1080" w:type="dxa"/>
            <w:vMerge w:val="restart"/>
            <w:vAlign w:val="center"/>
          </w:tcPr>
          <w:p w14:paraId="02610603" w14:textId="77777777" w:rsidR="007B62FA" w:rsidRPr="006017C4" w:rsidRDefault="007B62FA" w:rsidP="00417F87">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备注</w:t>
            </w:r>
          </w:p>
        </w:tc>
      </w:tr>
      <w:tr w:rsidR="00991338" w:rsidRPr="006017C4" w14:paraId="1A0078CC" w14:textId="77777777" w:rsidTr="006D141C">
        <w:tc>
          <w:tcPr>
            <w:tcW w:w="9000" w:type="dxa"/>
            <w:vMerge/>
            <w:vAlign w:val="center"/>
          </w:tcPr>
          <w:p w14:paraId="5D65421F" w14:textId="77777777" w:rsidR="007B62FA" w:rsidRPr="006017C4" w:rsidRDefault="007B62FA" w:rsidP="00417F87">
            <w:pPr>
              <w:widowControl/>
              <w:spacing w:line="360" w:lineRule="auto"/>
              <w:jc w:val="left"/>
              <w:rPr>
                <w:rFonts w:eastAsiaTheme="minorEastAsia"/>
                <w:color w:val="000000" w:themeColor="text1"/>
                <w:szCs w:val="21"/>
              </w:rPr>
            </w:pPr>
          </w:p>
        </w:tc>
        <w:tc>
          <w:tcPr>
            <w:tcW w:w="780" w:type="dxa"/>
            <w:vMerge/>
            <w:vAlign w:val="center"/>
          </w:tcPr>
          <w:p w14:paraId="10A696B3" w14:textId="77777777" w:rsidR="007B62FA" w:rsidRPr="006017C4" w:rsidRDefault="007B62FA" w:rsidP="00417F87">
            <w:pPr>
              <w:widowControl/>
              <w:spacing w:line="360" w:lineRule="auto"/>
              <w:jc w:val="left"/>
              <w:rPr>
                <w:rFonts w:eastAsiaTheme="minorEastAsia"/>
                <w:color w:val="000000" w:themeColor="text1"/>
                <w:szCs w:val="21"/>
              </w:rPr>
            </w:pPr>
          </w:p>
        </w:tc>
        <w:tc>
          <w:tcPr>
            <w:tcW w:w="1800" w:type="dxa"/>
            <w:vAlign w:val="center"/>
          </w:tcPr>
          <w:p w14:paraId="61F01908"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成交金额</w:t>
            </w:r>
          </w:p>
        </w:tc>
        <w:tc>
          <w:tcPr>
            <w:tcW w:w="1080" w:type="dxa"/>
            <w:vAlign w:val="center"/>
          </w:tcPr>
          <w:p w14:paraId="52FD371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占当期股票成交总额的比例</w:t>
            </w:r>
          </w:p>
        </w:tc>
        <w:tc>
          <w:tcPr>
            <w:tcW w:w="1620" w:type="dxa"/>
            <w:vAlign w:val="center"/>
          </w:tcPr>
          <w:p w14:paraId="5737A933" w14:textId="77777777" w:rsidR="007B62FA" w:rsidRPr="006017C4" w:rsidRDefault="007B62FA" w:rsidP="00417F87">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佣金</w:t>
            </w:r>
          </w:p>
        </w:tc>
        <w:tc>
          <w:tcPr>
            <w:tcW w:w="1080" w:type="dxa"/>
            <w:vAlign w:val="center"/>
          </w:tcPr>
          <w:p w14:paraId="0D62F1AE"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占当期佣金总量的比例</w:t>
            </w:r>
          </w:p>
        </w:tc>
        <w:tc>
          <w:tcPr>
            <w:tcW w:w="1080" w:type="dxa"/>
            <w:vMerge/>
            <w:vAlign w:val="center"/>
          </w:tcPr>
          <w:p w14:paraId="27DE661F" w14:textId="77777777" w:rsidR="007B62FA" w:rsidRPr="006017C4" w:rsidRDefault="007B62FA" w:rsidP="00417F87">
            <w:pPr>
              <w:widowControl/>
              <w:spacing w:line="360" w:lineRule="auto"/>
              <w:jc w:val="left"/>
              <w:rPr>
                <w:rFonts w:eastAsiaTheme="minorEastAsia"/>
                <w:color w:val="000000" w:themeColor="text1"/>
                <w:kern w:val="0"/>
                <w:szCs w:val="21"/>
              </w:rPr>
            </w:pPr>
          </w:p>
        </w:tc>
      </w:tr>
      <w:tr w:rsidR="00FE5A45" w14:paraId="29242E91" w14:textId="77777777">
        <w:tc>
          <w:tcPr>
            <w:tcW w:w="1560" w:type="dxa"/>
            <w:vAlign w:val="center"/>
          </w:tcPr>
          <w:p w14:paraId="1F26F32B" w14:textId="77777777" w:rsidR="00FE5A45" w:rsidRDefault="003F084F">
            <w:pPr>
              <w:jc w:val="left"/>
            </w:pPr>
            <w:r>
              <w:rPr>
                <w:rFonts w:eastAsiaTheme="minorEastAsia"/>
                <w:color w:val="000000" w:themeColor="text1"/>
                <w:szCs w:val="21"/>
              </w:rPr>
              <w:t>Citigroup Global Markets Ltd.</w:t>
            </w:r>
          </w:p>
        </w:tc>
        <w:tc>
          <w:tcPr>
            <w:tcW w:w="780" w:type="dxa"/>
            <w:vAlign w:val="center"/>
          </w:tcPr>
          <w:p w14:paraId="344B6FEB" w14:textId="77777777" w:rsidR="00FE5A45" w:rsidRDefault="003F084F">
            <w:pPr>
              <w:jc w:val="right"/>
            </w:pPr>
            <w:r>
              <w:rPr>
                <w:rFonts w:eastAsiaTheme="minorEastAsia"/>
                <w:color w:val="000000" w:themeColor="text1"/>
                <w:szCs w:val="21"/>
              </w:rPr>
              <w:t>1</w:t>
            </w:r>
          </w:p>
        </w:tc>
        <w:tc>
          <w:tcPr>
            <w:tcW w:w="1800" w:type="dxa"/>
            <w:vAlign w:val="center"/>
          </w:tcPr>
          <w:p w14:paraId="4D116628" w14:textId="77777777" w:rsidR="00FE5A45" w:rsidRDefault="003F084F">
            <w:pPr>
              <w:jc w:val="right"/>
            </w:pPr>
            <w:r>
              <w:rPr>
                <w:rFonts w:eastAsiaTheme="minorEastAsia"/>
                <w:color w:val="000000" w:themeColor="text1"/>
                <w:szCs w:val="21"/>
              </w:rPr>
              <w:t>1,926,249,133.42</w:t>
            </w:r>
          </w:p>
        </w:tc>
        <w:tc>
          <w:tcPr>
            <w:tcW w:w="1080" w:type="dxa"/>
            <w:vAlign w:val="center"/>
          </w:tcPr>
          <w:p w14:paraId="2F88F9EE" w14:textId="77777777" w:rsidR="00FE5A45" w:rsidRDefault="003F084F">
            <w:pPr>
              <w:jc w:val="right"/>
            </w:pPr>
            <w:r>
              <w:rPr>
                <w:rFonts w:eastAsiaTheme="minorEastAsia"/>
                <w:color w:val="000000" w:themeColor="text1"/>
                <w:szCs w:val="21"/>
              </w:rPr>
              <w:t>32.94%</w:t>
            </w:r>
          </w:p>
        </w:tc>
        <w:tc>
          <w:tcPr>
            <w:tcW w:w="1620" w:type="dxa"/>
            <w:vAlign w:val="center"/>
          </w:tcPr>
          <w:p w14:paraId="34E8DA6E" w14:textId="77777777" w:rsidR="00FE5A45" w:rsidRDefault="003F084F">
            <w:pPr>
              <w:jc w:val="right"/>
            </w:pPr>
            <w:r>
              <w:rPr>
                <w:rFonts w:eastAsiaTheme="minorEastAsia"/>
                <w:color w:val="000000" w:themeColor="text1"/>
                <w:szCs w:val="21"/>
              </w:rPr>
              <w:t>848,795.39</w:t>
            </w:r>
          </w:p>
        </w:tc>
        <w:tc>
          <w:tcPr>
            <w:tcW w:w="1080" w:type="dxa"/>
            <w:vAlign w:val="center"/>
          </w:tcPr>
          <w:p w14:paraId="641085ED" w14:textId="77777777" w:rsidR="00FE5A45" w:rsidRDefault="003F084F">
            <w:pPr>
              <w:jc w:val="right"/>
            </w:pPr>
            <w:r>
              <w:rPr>
                <w:rFonts w:eastAsiaTheme="minorEastAsia"/>
                <w:color w:val="000000" w:themeColor="text1"/>
                <w:szCs w:val="21"/>
              </w:rPr>
              <w:t>34.06%</w:t>
            </w:r>
          </w:p>
        </w:tc>
        <w:tc>
          <w:tcPr>
            <w:tcW w:w="1080" w:type="dxa"/>
            <w:vAlign w:val="center"/>
          </w:tcPr>
          <w:p w14:paraId="68EEB860" w14:textId="77777777" w:rsidR="00FE5A45" w:rsidRDefault="003F084F">
            <w:pPr>
              <w:jc w:val="left"/>
            </w:pPr>
            <w:r>
              <w:rPr>
                <w:rFonts w:eastAsiaTheme="minorEastAsia"/>
                <w:color w:val="000000" w:themeColor="text1"/>
                <w:szCs w:val="21"/>
              </w:rPr>
              <w:t>-</w:t>
            </w:r>
          </w:p>
        </w:tc>
      </w:tr>
      <w:tr w:rsidR="00FE5A45" w14:paraId="0BC650F8" w14:textId="77777777">
        <w:tc>
          <w:tcPr>
            <w:tcW w:w="1560" w:type="dxa"/>
            <w:vAlign w:val="center"/>
          </w:tcPr>
          <w:p w14:paraId="6C1B3588" w14:textId="77777777" w:rsidR="00FE5A45" w:rsidRDefault="003F084F">
            <w:pPr>
              <w:jc w:val="left"/>
            </w:pPr>
            <w:r>
              <w:rPr>
                <w:rFonts w:eastAsiaTheme="minorEastAsia"/>
                <w:color w:val="000000" w:themeColor="text1"/>
                <w:szCs w:val="21"/>
              </w:rPr>
              <w:t>Instinet Europe Limited</w:t>
            </w:r>
          </w:p>
        </w:tc>
        <w:tc>
          <w:tcPr>
            <w:tcW w:w="780" w:type="dxa"/>
            <w:vAlign w:val="center"/>
          </w:tcPr>
          <w:p w14:paraId="6AE19FD5" w14:textId="77777777" w:rsidR="00FE5A45" w:rsidRDefault="003F084F">
            <w:pPr>
              <w:jc w:val="right"/>
            </w:pPr>
            <w:r>
              <w:rPr>
                <w:rFonts w:eastAsiaTheme="minorEastAsia"/>
                <w:color w:val="000000" w:themeColor="text1"/>
                <w:szCs w:val="21"/>
              </w:rPr>
              <w:t>1</w:t>
            </w:r>
          </w:p>
        </w:tc>
        <w:tc>
          <w:tcPr>
            <w:tcW w:w="1800" w:type="dxa"/>
            <w:vAlign w:val="center"/>
          </w:tcPr>
          <w:p w14:paraId="6CBDB147" w14:textId="77777777" w:rsidR="00FE5A45" w:rsidRDefault="003F084F">
            <w:pPr>
              <w:jc w:val="right"/>
            </w:pPr>
            <w:r>
              <w:rPr>
                <w:rFonts w:eastAsiaTheme="minorEastAsia"/>
                <w:color w:val="000000" w:themeColor="text1"/>
                <w:szCs w:val="21"/>
              </w:rPr>
              <w:t>2,773,722,354.04</w:t>
            </w:r>
          </w:p>
        </w:tc>
        <w:tc>
          <w:tcPr>
            <w:tcW w:w="1080" w:type="dxa"/>
            <w:vAlign w:val="center"/>
          </w:tcPr>
          <w:p w14:paraId="4446D738" w14:textId="77777777" w:rsidR="00FE5A45" w:rsidRDefault="003F084F">
            <w:pPr>
              <w:jc w:val="right"/>
            </w:pPr>
            <w:r>
              <w:rPr>
                <w:rFonts w:eastAsiaTheme="minorEastAsia"/>
                <w:color w:val="000000" w:themeColor="text1"/>
                <w:szCs w:val="21"/>
              </w:rPr>
              <w:t>47.44%</w:t>
            </w:r>
          </w:p>
        </w:tc>
        <w:tc>
          <w:tcPr>
            <w:tcW w:w="1620" w:type="dxa"/>
            <w:vAlign w:val="center"/>
          </w:tcPr>
          <w:p w14:paraId="6CBB64DF" w14:textId="77777777" w:rsidR="00FE5A45" w:rsidRDefault="003F084F">
            <w:pPr>
              <w:jc w:val="right"/>
            </w:pPr>
            <w:r>
              <w:rPr>
                <w:rFonts w:eastAsiaTheme="minorEastAsia"/>
                <w:color w:val="000000" w:themeColor="text1"/>
                <w:szCs w:val="21"/>
              </w:rPr>
              <w:t>1,149,527.26</w:t>
            </w:r>
          </w:p>
        </w:tc>
        <w:tc>
          <w:tcPr>
            <w:tcW w:w="1080" w:type="dxa"/>
            <w:vAlign w:val="center"/>
          </w:tcPr>
          <w:p w14:paraId="6C199D92" w14:textId="77777777" w:rsidR="00FE5A45" w:rsidRDefault="003F084F">
            <w:pPr>
              <w:jc w:val="right"/>
            </w:pPr>
            <w:r>
              <w:rPr>
                <w:rFonts w:eastAsiaTheme="minorEastAsia"/>
                <w:color w:val="000000" w:themeColor="text1"/>
                <w:szCs w:val="21"/>
              </w:rPr>
              <w:t>46.13%</w:t>
            </w:r>
          </w:p>
        </w:tc>
        <w:tc>
          <w:tcPr>
            <w:tcW w:w="1080" w:type="dxa"/>
            <w:vAlign w:val="center"/>
          </w:tcPr>
          <w:p w14:paraId="2DBECCDF" w14:textId="77777777" w:rsidR="00FE5A45" w:rsidRDefault="003F084F">
            <w:pPr>
              <w:jc w:val="left"/>
            </w:pPr>
            <w:r>
              <w:rPr>
                <w:rFonts w:eastAsiaTheme="minorEastAsia"/>
                <w:color w:val="000000" w:themeColor="text1"/>
                <w:szCs w:val="21"/>
              </w:rPr>
              <w:t>-</w:t>
            </w:r>
          </w:p>
        </w:tc>
      </w:tr>
      <w:tr w:rsidR="00FE5A45" w14:paraId="1C615063" w14:textId="77777777">
        <w:tc>
          <w:tcPr>
            <w:tcW w:w="1560" w:type="dxa"/>
            <w:vAlign w:val="center"/>
          </w:tcPr>
          <w:p w14:paraId="521CF849" w14:textId="77777777" w:rsidR="00FE5A45" w:rsidRDefault="003F084F">
            <w:pPr>
              <w:jc w:val="left"/>
            </w:pPr>
            <w:r>
              <w:rPr>
                <w:rFonts w:eastAsiaTheme="minorEastAsia"/>
                <w:color w:val="000000" w:themeColor="text1"/>
                <w:szCs w:val="21"/>
              </w:rPr>
              <w:t>Goldman Sachs International - London</w:t>
            </w:r>
          </w:p>
        </w:tc>
        <w:tc>
          <w:tcPr>
            <w:tcW w:w="780" w:type="dxa"/>
            <w:vAlign w:val="center"/>
          </w:tcPr>
          <w:p w14:paraId="3C6DD938" w14:textId="77777777" w:rsidR="00FE5A45" w:rsidRDefault="003F084F">
            <w:pPr>
              <w:jc w:val="right"/>
            </w:pPr>
            <w:r>
              <w:rPr>
                <w:rFonts w:eastAsiaTheme="minorEastAsia"/>
                <w:color w:val="000000" w:themeColor="text1"/>
                <w:szCs w:val="21"/>
              </w:rPr>
              <w:t>1</w:t>
            </w:r>
          </w:p>
        </w:tc>
        <w:tc>
          <w:tcPr>
            <w:tcW w:w="1800" w:type="dxa"/>
            <w:vAlign w:val="center"/>
          </w:tcPr>
          <w:p w14:paraId="5D3304DF" w14:textId="77777777" w:rsidR="00FE5A45" w:rsidRDefault="003F084F">
            <w:pPr>
              <w:jc w:val="right"/>
            </w:pPr>
            <w:r>
              <w:rPr>
                <w:rFonts w:eastAsiaTheme="minorEastAsia"/>
                <w:color w:val="000000" w:themeColor="text1"/>
                <w:szCs w:val="21"/>
              </w:rPr>
              <w:t>1,147,266,918.92</w:t>
            </w:r>
          </w:p>
        </w:tc>
        <w:tc>
          <w:tcPr>
            <w:tcW w:w="1080" w:type="dxa"/>
            <w:vAlign w:val="center"/>
          </w:tcPr>
          <w:p w14:paraId="094EBC73" w14:textId="77777777" w:rsidR="00FE5A45" w:rsidRDefault="003F084F">
            <w:pPr>
              <w:jc w:val="right"/>
            </w:pPr>
            <w:r>
              <w:rPr>
                <w:rFonts w:eastAsiaTheme="minorEastAsia"/>
                <w:color w:val="000000" w:themeColor="text1"/>
                <w:szCs w:val="21"/>
              </w:rPr>
              <w:t>19.62%</w:t>
            </w:r>
          </w:p>
        </w:tc>
        <w:tc>
          <w:tcPr>
            <w:tcW w:w="1620" w:type="dxa"/>
            <w:vAlign w:val="center"/>
          </w:tcPr>
          <w:p w14:paraId="2CA04EA9" w14:textId="77777777" w:rsidR="00FE5A45" w:rsidRDefault="003F084F">
            <w:pPr>
              <w:jc w:val="right"/>
            </w:pPr>
            <w:r>
              <w:rPr>
                <w:rFonts w:eastAsiaTheme="minorEastAsia"/>
                <w:color w:val="000000" w:themeColor="text1"/>
                <w:szCs w:val="21"/>
              </w:rPr>
              <w:t>493,745.06</w:t>
            </w:r>
          </w:p>
        </w:tc>
        <w:tc>
          <w:tcPr>
            <w:tcW w:w="1080" w:type="dxa"/>
            <w:vAlign w:val="center"/>
          </w:tcPr>
          <w:p w14:paraId="1CF67CCB" w14:textId="77777777" w:rsidR="00FE5A45" w:rsidRDefault="003F084F">
            <w:pPr>
              <w:jc w:val="right"/>
            </w:pPr>
            <w:r>
              <w:rPr>
                <w:rFonts w:eastAsiaTheme="minorEastAsia"/>
                <w:color w:val="000000" w:themeColor="text1"/>
                <w:szCs w:val="21"/>
              </w:rPr>
              <w:t>19.81%</w:t>
            </w:r>
          </w:p>
        </w:tc>
        <w:tc>
          <w:tcPr>
            <w:tcW w:w="1080" w:type="dxa"/>
            <w:vAlign w:val="center"/>
          </w:tcPr>
          <w:p w14:paraId="371E3197" w14:textId="77777777" w:rsidR="00FE5A45" w:rsidRDefault="003F084F">
            <w:pPr>
              <w:jc w:val="left"/>
            </w:pPr>
            <w:r>
              <w:rPr>
                <w:rFonts w:eastAsiaTheme="minorEastAsia"/>
                <w:color w:val="000000" w:themeColor="text1"/>
                <w:szCs w:val="21"/>
              </w:rPr>
              <w:t>-</w:t>
            </w:r>
          </w:p>
        </w:tc>
      </w:tr>
      <w:tr w:rsidR="00FE5A45" w14:paraId="3D3DFFB3" w14:textId="77777777">
        <w:tc>
          <w:tcPr>
            <w:tcW w:w="1560" w:type="dxa"/>
            <w:vAlign w:val="center"/>
          </w:tcPr>
          <w:p w14:paraId="5C55BA55" w14:textId="77777777" w:rsidR="00FE5A45" w:rsidRDefault="003F084F">
            <w:pPr>
              <w:jc w:val="left"/>
            </w:pPr>
            <w:r>
              <w:rPr>
                <w:rFonts w:eastAsiaTheme="minorEastAsia"/>
                <w:color w:val="000000" w:themeColor="text1"/>
                <w:szCs w:val="21"/>
              </w:rPr>
              <w:t xml:space="preserve">Daiwa Capital </w:t>
            </w:r>
            <w:r>
              <w:rPr>
                <w:rFonts w:eastAsiaTheme="minorEastAsia"/>
                <w:color w:val="000000" w:themeColor="text1"/>
                <w:szCs w:val="21"/>
              </w:rPr>
              <w:lastRenderedPageBreak/>
              <w:t>Markets Hong Kong Ltd</w:t>
            </w:r>
          </w:p>
        </w:tc>
        <w:tc>
          <w:tcPr>
            <w:tcW w:w="780" w:type="dxa"/>
            <w:vAlign w:val="center"/>
          </w:tcPr>
          <w:p w14:paraId="5FDA3CF2" w14:textId="77777777" w:rsidR="00FE5A45" w:rsidRDefault="003F084F">
            <w:pPr>
              <w:jc w:val="right"/>
            </w:pPr>
            <w:r>
              <w:rPr>
                <w:rFonts w:eastAsiaTheme="minorEastAsia"/>
                <w:color w:val="000000" w:themeColor="text1"/>
                <w:szCs w:val="21"/>
              </w:rPr>
              <w:lastRenderedPageBreak/>
              <w:t>1</w:t>
            </w:r>
          </w:p>
        </w:tc>
        <w:tc>
          <w:tcPr>
            <w:tcW w:w="1800" w:type="dxa"/>
            <w:vAlign w:val="center"/>
          </w:tcPr>
          <w:p w14:paraId="52610999" w14:textId="77777777" w:rsidR="00FE5A45" w:rsidRDefault="003F084F">
            <w:pPr>
              <w:jc w:val="right"/>
            </w:pPr>
            <w:r>
              <w:rPr>
                <w:rFonts w:eastAsiaTheme="minorEastAsia"/>
                <w:color w:val="000000" w:themeColor="text1"/>
                <w:szCs w:val="21"/>
              </w:rPr>
              <w:t>-</w:t>
            </w:r>
          </w:p>
        </w:tc>
        <w:tc>
          <w:tcPr>
            <w:tcW w:w="1080" w:type="dxa"/>
            <w:vAlign w:val="center"/>
          </w:tcPr>
          <w:p w14:paraId="6FBA0BD2" w14:textId="77777777" w:rsidR="00FE5A45" w:rsidRDefault="003F084F">
            <w:pPr>
              <w:jc w:val="right"/>
            </w:pPr>
            <w:r>
              <w:rPr>
                <w:rFonts w:eastAsiaTheme="minorEastAsia"/>
                <w:color w:val="000000" w:themeColor="text1"/>
                <w:szCs w:val="21"/>
              </w:rPr>
              <w:t>-</w:t>
            </w:r>
          </w:p>
        </w:tc>
        <w:tc>
          <w:tcPr>
            <w:tcW w:w="1620" w:type="dxa"/>
            <w:vAlign w:val="center"/>
          </w:tcPr>
          <w:p w14:paraId="4F645DF1" w14:textId="77777777" w:rsidR="00FE5A45" w:rsidRDefault="003F084F">
            <w:pPr>
              <w:jc w:val="right"/>
            </w:pPr>
            <w:r>
              <w:rPr>
                <w:rFonts w:eastAsiaTheme="minorEastAsia"/>
                <w:color w:val="000000" w:themeColor="text1"/>
                <w:szCs w:val="21"/>
              </w:rPr>
              <w:t>-</w:t>
            </w:r>
          </w:p>
        </w:tc>
        <w:tc>
          <w:tcPr>
            <w:tcW w:w="1080" w:type="dxa"/>
            <w:vAlign w:val="center"/>
          </w:tcPr>
          <w:p w14:paraId="5874BAB2" w14:textId="77777777" w:rsidR="00FE5A45" w:rsidRDefault="003F084F">
            <w:pPr>
              <w:jc w:val="right"/>
            </w:pPr>
            <w:r>
              <w:rPr>
                <w:rFonts w:eastAsiaTheme="minorEastAsia"/>
                <w:color w:val="000000" w:themeColor="text1"/>
                <w:szCs w:val="21"/>
              </w:rPr>
              <w:t>-</w:t>
            </w:r>
          </w:p>
        </w:tc>
        <w:tc>
          <w:tcPr>
            <w:tcW w:w="1080" w:type="dxa"/>
            <w:vAlign w:val="center"/>
          </w:tcPr>
          <w:p w14:paraId="112B17D5" w14:textId="77777777" w:rsidR="00FE5A45" w:rsidRDefault="003F084F">
            <w:pPr>
              <w:jc w:val="left"/>
            </w:pPr>
            <w:r>
              <w:rPr>
                <w:rFonts w:eastAsiaTheme="minorEastAsia"/>
                <w:color w:val="000000" w:themeColor="text1"/>
                <w:szCs w:val="21"/>
              </w:rPr>
              <w:t>-</w:t>
            </w:r>
          </w:p>
        </w:tc>
      </w:tr>
    </w:tbl>
    <w:p w14:paraId="0E874E25" w14:textId="77777777" w:rsidR="00FE5A45" w:rsidRDefault="003F084F">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w:t>
      </w:r>
    </w:p>
    <w:p w14:paraId="55159E4C" w14:textId="77777777" w:rsidR="00EA06AA" w:rsidRPr="00F61D23" w:rsidRDefault="00EA06AA" w:rsidP="00EA06AA">
      <w:pPr>
        <w:spacing w:line="360" w:lineRule="auto"/>
        <w:ind w:firstLineChars="200" w:firstLine="420"/>
        <w:jc w:val="left"/>
        <w:rPr>
          <w:rFonts w:eastAsiaTheme="minorEastAsia"/>
          <w:szCs w:val="21"/>
        </w:rPr>
      </w:pPr>
      <w:r w:rsidRPr="00F61D23">
        <w:rPr>
          <w:rFonts w:eastAsiaTheme="minorEastAsia" w:hint="eastAsia"/>
          <w:szCs w:val="21"/>
        </w:rPr>
        <w:t>2.</w:t>
      </w:r>
      <w:r w:rsidRPr="00F61D23">
        <w:rPr>
          <w:rFonts w:eastAsiaTheme="minorEastAsia" w:hint="eastAsia"/>
          <w:szCs w:val="21"/>
        </w:rPr>
        <w:t>证券公司的选择标准：</w:t>
      </w:r>
    </w:p>
    <w:p w14:paraId="39669D88" w14:textId="77777777" w:rsidR="00EA06AA" w:rsidRPr="00F61D23" w:rsidRDefault="00EA06AA" w:rsidP="00EA06AA">
      <w:pPr>
        <w:spacing w:line="360" w:lineRule="auto"/>
        <w:ind w:firstLineChars="200" w:firstLine="420"/>
        <w:jc w:val="left"/>
        <w:rPr>
          <w:rFonts w:eastAsiaTheme="minorEastAsia"/>
          <w:szCs w:val="21"/>
        </w:rPr>
      </w:pPr>
      <w:r w:rsidRPr="00F61D23">
        <w:rPr>
          <w:rFonts w:eastAsiaTheme="minorEastAsia" w:hint="eastAsia"/>
          <w:szCs w:val="21"/>
        </w:rPr>
        <w:t>1</w:t>
      </w:r>
      <w:r w:rsidRPr="00F61D23">
        <w:rPr>
          <w:rFonts w:eastAsiaTheme="minorEastAsia" w:hint="eastAsia"/>
          <w:szCs w:val="21"/>
        </w:rPr>
        <w:t>）资本金雄厚，信誉良好。</w:t>
      </w:r>
    </w:p>
    <w:p w14:paraId="30B62EAB" w14:textId="77777777" w:rsidR="00EA06AA" w:rsidRPr="00F61D23" w:rsidRDefault="00EA06AA" w:rsidP="00EA06AA">
      <w:pPr>
        <w:spacing w:line="360" w:lineRule="auto"/>
        <w:ind w:firstLineChars="200" w:firstLine="420"/>
        <w:jc w:val="left"/>
        <w:rPr>
          <w:rFonts w:eastAsiaTheme="minorEastAsia"/>
          <w:szCs w:val="21"/>
        </w:rPr>
      </w:pPr>
      <w:r w:rsidRPr="00F61D23">
        <w:rPr>
          <w:rFonts w:eastAsiaTheme="minorEastAsia" w:hint="eastAsia"/>
          <w:szCs w:val="21"/>
        </w:rPr>
        <w:t>2</w:t>
      </w:r>
      <w:r w:rsidRPr="00F61D23">
        <w:rPr>
          <w:rFonts w:eastAsiaTheme="minorEastAsia" w:hint="eastAsia"/>
          <w:szCs w:val="21"/>
        </w:rPr>
        <w:t>）财务状况良好，经营行为规范，最近一年未因发生重大违规行为而受到有关管理机关处罚。</w:t>
      </w:r>
    </w:p>
    <w:p w14:paraId="58291BCE" w14:textId="77777777" w:rsidR="00EA06AA" w:rsidRPr="00F61D23" w:rsidRDefault="00EA06AA" w:rsidP="00EA06AA">
      <w:pPr>
        <w:spacing w:line="360" w:lineRule="auto"/>
        <w:ind w:firstLineChars="200" w:firstLine="420"/>
        <w:jc w:val="left"/>
        <w:rPr>
          <w:rFonts w:eastAsiaTheme="minorEastAsia"/>
          <w:szCs w:val="21"/>
        </w:rPr>
      </w:pPr>
      <w:r w:rsidRPr="00F61D23">
        <w:rPr>
          <w:rFonts w:eastAsiaTheme="minorEastAsia" w:hint="eastAsia"/>
          <w:szCs w:val="21"/>
        </w:rPr>
        <w:t>3</w:t>
      </w:r>
      <w:r w:rsidRPr="00F61D23">
        <w:rPr>
          <w:rFonts w:eastAsiaTheme="minorEastAsia" w:hint="eastAsia"/>
          <w:szCs w:val="21"/>
        </w:rPr>
        <w:t>）合</w:t>
      </w:r>
      <w:proofErr w:type="gramStart"/>
      <w:r w:rsidRPr="00F61D23">
        <w:rPr>
          <w:rFonts w:eastAsiaTheme="minorEastAsia" w:hint="eastAsia"/>
          <w:szCs w:val="21"/>
        </w:rPr>
        <w:t>规风控</w:t>
      </w:r>
      <w:proofErr w:type="gramEnd"/>
      <w:r w:rsidRPr="00F61D23">
        <w:rPr>
          <w:rFonts w:eastAsiaTheme="minorEastAsia" w:hint="eastAsia"/>
          <w:szCs w:val="21"/>
        </w:rPr>
        <w:t>能力较强，内部管理规范、严格，具备健全的内控制度，并能满足基金运作高度保密的要求。</w:t>
      </w:r>
    </w:p>
    <w:p w14:paraId="3C1C84D4" w14:textId="77777777" w:rsidR="00EA06AA" w:rsidRPr="00F61D23" w:rsidRDefault="00EA06AA" w:rsidP="00EA06AA">
      <w:pPr>
        <w:spacing w:line="360" w:lineRule="auto"/>
        <w:ind w:firstLineChars="200" w:firstLine="420"/>
        <w:jc w:val="left"/>
        <w:rPr>
          <w:rFonts w:eastAsiaTheme="minorEastAsia"/>
          <w:szCs w:val="21"/>
        </w:rPr>
      </w:pPr>
      <w:r w:rsidRPr="00F61D23">
        <w:rPr>
          <w:rFonts w:eastAsiaTheme="minorEastAsia" w:hint="eastAsia"/>
          <w:szCs w:val="21"/>
        </w:rPr>
        <w:t>4</w:t>
      </w:r>
      <w:r w:rsidRPr="00F61D23">
        <w:rPr>
          <w:rFonts w:eastAsiaTheme="minorEastAsia" w:hint="eastAsia"/>
          <w:szCs w:val="21"/>
        </w:rPr>
        <w:t>）具备基金运作所需的高效、安全的通讯条件，交易设施满足基金进行证券交易的需要。</w:t>
      </w:r>
    </w:p>
    <w:p w14:paraId="2D208E6F" w14:textId="77777777" w:rsidR="00EA06AA" w:rsidRPr="00F61D23" w:rsidRDefault="00EA06AA" w:rsidP="00EA06AA">
      <w:pPr>
        <w:spacing w:line="360" w:lineRule="auto"/>
        <w:ind w:firstLineChars="200" w:firstLine="420"/>
        <w:jc w:val="left"/>
        <w:rPr>
          <w:rFonts w:eastAsiaTheme="minorEastAsia"/>
          <w:szCs w:val="21"/>
        </w:rPr>
      </w:pPr>
      <w:r w:rsidRPr="00F61D23">
        <w:rPr>
          <w:rFonts w:eastAsiaTheme="minorEastAsia" w:hint="eastAsia"/>
          <w:szCs w:val="21"/>
        </w:rPr>
        <w:t>5</w:t>
      </w:r>
      <w:r w:rsidRPr="00F61D23">
        <w:rPr>
          <w:rFonts w:eastAsiaTheme="minorEastAsia" w:hint="eastAsia"/>
          <w:szCs w:val="21"/>
        </w:rPr>
        <w:t>）具备较完善的清算系统，能及时、高效地完成资金的结算交收。</w:t>
      </w:r>
    </w:p>
    <w:p w14:paraId="550514DC" w14:textId="77777777" w:rsidR="00EA06AA" w:rsidRPr="00F61D23" w:rsidRDefault="00EA06AA" w:rsidP="00EA06AA">
      <w:pPr>
        <w:spacing w:line="360" w:lineRule="auto"/>
        <w:ind w:firstLineChars="200" w:firstLine="420"/>
        <w:jc w:val="left"/>
        <w:rPr>
          <w:rFonts w:eastAsiaTheme="minorEastAsia"/>
          <w:szCs w:val="21"/>
        </w:rPr>
      </w:pPr>
      <w:r w:rsidRPr="00F61D23">
        <w:rPr>
          <w:rFonts w:eastAsiaTheme="minorEastAsia" w:hint="eastAsia"/>
          <w:szCs w:val="21"/>
        </w:rPr>
        <w:t>6</w:t>
      </w:r>
      <w:r w:rsidRPr="00F61D23">
        <w:rPr>
          <w:rFonts w:eastAsiaTheme="minorEastAsia" w:hint="eastAsia"/>
          <w:szCs w:val="21"/>
        </w:rPr>
        <w:t>）研究实力较强，有固定的研究机构和专门研究人员，能及时、定期、全面地为本基金提供宏观经济、行业情况、市场走向、</w:t>
      </w:r>
      <w:proofErr w:type="gramStart"/>
      <w:r w:rsidRPr="00F61D23">
        <w:rPr>
          <w:rFonts w:eastAsiaTheme="minorEastAsia" w:hint="eastAsia"/>
          <w:szCs w:val="21"/>
        </w:rPr>
        <w:t>个股分</w:t>
      </w:r>
      <w:proofErr w:type="gramEnd"/>
      <w:r w:rsidRPr="00F61D23">
        <w:rPr>
          <w:rFonts w:eastAsiaTheme="minorEastAsia" w:hint="eastAsia"/>
          <w:szCs w:val="21"/>
        </w:rPr>
        <w:t>析的研究报告及周到的信息服务。</w:t>
      </w:r>
    </w:p>
    <w:p w14:paraId="3EFE2246" w14:textId="77777777" w:rsidR="00EA06AA" w:rsidRPr="00F61D23" w:rsidRDefault="00EA06AA" w:rsidP="00EA06AA">
      <w:pPr>
        <w:spacing w:line="360" w:lineRule="auto"/>
        <w:ind w:firstLineChars="200" w:firstLine="420"/>
        <w:jc w:val="left"/>
        <w:rPr>
          <w:rFonts w:eastAsiaTheme="minorEastAsia"/>
          <w:szCs w:val="21"/>
        </w:rPr>
      </w:pPr>
      <w:r w:rsidRPr="00F61D23">
        <w:rPr>
          <w:rFonts w:eastAsiaTheme="minorEastAsia" w:hint="eastAsia"/>
          <w:szCs w:val="21"/>
        </w:rPr>
        <w:t>3.</w:t>
      </w:r>
      <w:r w:rsidRPr="00F61D23">
        <w:rPr>
          <w:rFonts w:eastAsiaTheme="minorEastAsia" w:hint="eastAsia"/>
          <w:szCs w:val="21"/>
        </w:rPr>
        <w:t>证券公司的选择程序：</w:t>
      </w:r>
    </w:p>
    <w:p w14:paraId="3675B5EA" w14:textId="77777777" w:rsidR="00EA06AA" w:rsidRPr="00F61D23" w:rsidRDefault="00EA06AA" w:rsidP="00EA06AA">
      <w:pPr>
        <w:spacing w:line="360" w:lineRule="auto"/>
        <w:ind w:firstLineChars="200" w:firstLine="420"/>
        <w:jc w:val="left"/>
        <w:rPr>
          <w:rFonts w:eastAsiaTheme="minorEastAsia"/>
          <w:szCs w:val="21"/>
        </w:rPr>
      </w:pPr>
      <w:r w:rsidRPr="00F61D23">
        <w:rPr>
          <w:rFonts w:eastAsiaTheme="minorEastAsia" w:hint="eastAsia"/>
          <w:szCs w:val="21"/>
        </w:rPr>
        <w:t>1</w:t>
      </w:r>
      <w:r w:rsidRPr="00F61D23">
        <w:rPr>
          <w:rFonts w:eastAsiaTheme="minorEastAsia" w:hint="eastAsia"/>
          <w:szCs w:val="21"/>
        </w:rPr>
        <w:t>）本基金管理人定期组织相关部门依据证券公司的选择标准对候选券商进行评估，确定选用的券商。</w:t>
      </w:r>
    </w:p>
    <w:p w14:paraId="5CD0ADB8" w14:textId="77777777" w:rsidR="00EA06AA" w:rsidRDefault="00EA06AA" w:rsidP="00EA06AA">
      <w:pPr>
        <w:spacing w:line="360" w:lineRule="auto"/>
        <w:ind w:firstLineChars="200" w:firstLine="420"/>
        <w:jc w:val="left"/>
        <w:rPr>
          <w:rFonts w:eastAsiaTheme="minorEastAsia"/>
          <w:szCs w:val="21"/>
        </w:rPr>
      </w:pPr>
      <w:r w:rsidRPr="00F61D23">
        <w:rPr>
          <w:rFonts w:eastAsiaTheme="minorEastAsia" w:hint="eastAsia"/>
          <w:szCs w:val="21"/>
        </w:rPr>
        <w:t>2</w:t>
      </w:r>
      <w:r w:rsidRPr="00F61D23">
        <w:rPr>
          <w:rFonts w:eastAsiaTheme="minorEastAsia" w:hint="eastAsia"/>
          <w:szCs w:val="21"/>
        </w:rPr>
        <w:t>）本基金管理人与券商签订协议，并通知基金托管人。</w:t>
      </w:r>
    </w:p>
    <w:p w14:paraId="71452198" w14:textId="4B070D8F" w:rsidR="007B62FA" w:rsidRDefault="007B62FA" w:rsidP="00B5782F">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 xml:space="preserve">4. </w:t>
      </w:r>
      <w:r w:rsidRPr="006017C4">
        <w:rPr>
          <w:rFonts w:eastAsiaTheme="minorEastAsia"/>
          <w:color w:val="000000" w:themeColor="text1"/>
          <w:szCs w:val="21"/>
        </w:rPr>
        <w:t>本报告期本基金新增席位：</w:t>
      </w:r>
      <w:r w:rsidRPr="006017C4">
        <w:rPr>
          <w:rFonts w:eastAsiaTheme="minorEastAsia"/>
          <w:color w:val="000000" w:themeColor="text1"/>
          <w:szCs w:val="21"/>
        </w:rPr>
        <w:t>Goldman Sachs</w:t>
      </w:r>
      <w:r w:rsidRPr="006017C4">
        <w:rPr>
          <w:rFonts w:eastAsiaTheme="minorEastAsia"/>
          <w:color w:val="000000" w:themeColor="text1"/>
          <w:szCs w:val="21"/>
        </w:rPr>
        <w:t>，无注销席位。</w:t>
      </w:r>
    </w:p>
    <w:p w14:paraId="689FF82B" w14:textId="6D6F5874" w:rsidR="00D52376" w:rsidRPr="00D52376" w:rsidRDefault="00D52376" w:rsidP="00B5782F">
      <w:pPr>
        <w:spacing w:line="360" w:lineRule="auto"/>
        <w:ind w:firstLineChars="200" w:firstLine="420"/>
        <w:jc w:val="left"/>
        <w:rPr>
          <w:rFonts w:eastAsiaTheme="minorEastAsia"/>
          <w:color w:val="000000" w:themeColor="text1"/>
          <w:szCs w:val="21"/>
        </w:rPr>
      </w:pPr>
      <w:r w:rsidRPr="00D52376">
        <w:rPr>
          <w:rFonts w:eastAsiaTheme="minorEastAsia" w:hint="eastAsia"/>
          <w:color w:val="000000" w:themeColor="text1"/>
          <w:szCs w:val="21"/>
        </w:rPr>
        <w:t xml:space="preserve">5. </w:t>
      </w:r>
      <w:r w:rsidRPr="00D52376">
        <w:rPr>
          <w:rFonts w:eastAsiaTheme="minorEastAsia" w:hint="eastAsia"/>
          <w:color w:val="000000" w:themeColor="text1"/>
          <w:szCs w:val="21"/>
        </w:rPr>
        <w:t>《公开募集证券投资基金证券交易费用管理规定》自</w:t>
      </w:r>
      <w:r w:rsidRPr="00D52376">
        <w:rPr>
          <w:rFonts w:eastAsiaTheme="minorEastAsia" w:hint="eastAsia"/>
          <w:color w:val="000000" w:themeColor="text1"/>
          <w:szCs w:val="21"/>
        </w:rPr>
        <w:t>2024</w:t>
      </w:r>
      <w:r w:rsidRPr="00D52376">
        <w:rPr>
          <w:rFonts w:eastAsiaTheme="minorEastAsia" w:hint="eastAsia"/>
          <w:color w:val="000000" w:themeColor="text1"/>
          <w:szCs w:val="21"/>
        </w:rPr>
        <w:t>年</w:t>
      </w:r>
      <w:r w:rsidRPr="00D52376">
        <w:rPr>
          <w:rFonts w:eastAsiaTheme="minorEastAsia" w:hint="eastAsia"/>
          <w:color w:val="000000" w:themeColor="text1"/>
          <w:szCs w:val="21"/>
        </w:rPr>
        <w:t>7</w:t>
      </w:r>
      <w:r w:rsidRPr="00D52376">
        <w:rPr>
          <w:rFonts w:eastAsiaTheme="minorEastAsia" w:hint="eastAsia"/>
          <w:color w:val="000000" w:themeColor="text1"/>
          <w:szCs w:val="21"/>
        </w:rPr>
        <w:t>月</w:t>
      </w:r>
      <w:r w:rsidRPr="00D52376">
        <w:rPr>
          <w:rFonts w:eastAsiaTheme="minorEastAsia" w:hint="eastAsia"/>
          <w:color w:val="000000" w:themeColor="text1"/>
          <w:szCs w:val="21"/>
        </w:rPr>
        <w:t>1</w:t>
      </w:r>
      <w:r w:rsidRPr="00D52376">
        <w:rPr>
          <w:rFonts w:eastAsiaTheme="minorEastAsia" w:hint="eastAsia"/>
          <w:color w:val="000000" w:themeColor="text1"/>
          <w:szCs w:val="21"/>
        </w:rPr>
        <w:t>日起实施，</w:t>
      </w:r>
      <w:r w:rsidRPr="00D52376">
        <w:rPr>
          <w:rFonts w:eastAsiaTheme="minorEastAsia" w:hint="eastAsia"/>
          <w:color w:val="000000" w:themeColor="text1"/>
          <w:szCs w:val="21"/>
        </w:rPr>
        <w:t>2024</w:t>
      </w:r>
      <w:r w:rsidRPr="00D52376">
        <w:rPr>
          <w:rFonts w:eastAsiaTheme="minorEastAsia" w:hint="eastAsia"/>
          <w:color w:val="000000" w:themeColor="text1"/>
          <w:szCs w:val="21"/>
        </w:rPr>
        <w:t>年</w:t>
      </w:r>
      <w:r w:rsidRPr="00D52376">
        <w:rPr>
          <w:rFonts w:eastAsiaTheme="minorEastAsia" w:hint="eastAsia"/>
          <w:color w:val="000000" w:themeColor="text1"/>
          <w:szCs w:val="21"/>
        </w:rPr>
        <w:t>7</w:t>
      </w:r>
      <w:r w:rsidRPr="00D52376">
        <w:rPr>
          <w:rFonts w:eastAsiaTheme="minorEastAsia" w:hint="eastAsia"/>
          <w:color w:val="000000" w:themeColor="text1"/>
          <w:szCs w:val="21"/>
        </w:rPr>
        <w:t>月</w:t>
      </w:r>
      <w:r w:rsidRPr="00D52376">
        <w:rPr>
          <w:rFonts w:eastAsiaTheme="minorEastAsia" w:hint="eastAsia"/>
          <w:color w:val="000000" w:themeColor="text1"/>
          <w:szCs w:val="21"/>
        </w:rPr>
        <w:t>1</w:t>
      </w:r>
      <w:r w:rsidRPr="00D52376">
        <w:rPr>
          <w:rFonts w:eastAsiaTheme="minorEastAsia" w:hint="eastAsia"/>
          <w:color w:val="000000" w:themeColor="text1"/>
          <w:szCs w:val="21"/>
        </w:rPr>
        <w:t>日至</w:t>
      </w:r>
      <w:r w:rsidRPr="00D52376">
        <w:rPr>
          <w:rFonts w:eastAsiaTheme="minorEastAsia" w:hint="eastAsia"/>
          <w:color w:val="000000" w:themeColor="text1"/>
          <w:szCs w:val="21"/>
        </w:rPr>
        <w:t>2024</w:t>
      </w:r>
      <w:r w:rsidRPr="00D52376">
        <w:rPr>
          <w:rFonts w:eastAsiaTheme="minorEastAsia" w:hint="eastAsia"/>
          <w:color w:val="000000" w:themeColor="text1"/>
          <w:szCs w:val="21"/>
        </w:rPr>
        <w:t>年</w:t>
      </w:r>
      <w:r w:rsidRPr="00D52376">
        <w:rPr>
          <w:rFonts w:eastAsiaTheme="minorEastAsia" w:hint="eastAsia"/>
          <w:color w:val="000000" w:themeColor="text1"/>
          <w:szCs w:val="21"/>
        </w:rPr>
        <w:t>12</w:t>
      </w:r>
      <w:r w:rsidRPr="00D52376">
        <w:rPr>
          <w:rFonts w:eastAsiaTheme="minorEastAsia" w:hint="eastAsia"/>
          <w:color w:val="000000" w:themeColor="text1"/>
          <w:szCs w:val="21"/>
        </w:rPr>
        <w:t>月</w:t>
      </w:r>
      <w:r w:rsidRPr="00D52376">
        <w:rPr>
          <w:rFonts w:eastAsiaTheme="minorEastAsia" w:hint="eastAsia"/>
          <w:color w:val="000000" w:themeColor="text1"/>
          <w:szCs w:val="21"/>
        </w:rPr>
        <w:t>31</w:t>
      </w:r>
      <w:r w:rsidRPr="00D52376">
        <w:rPr>
          <w:rFonts w:eastAsiaTheme="minorEastAsia" w:hint="eastAsia"/>
          <w:color w:val="000000" w:themeColor="text1"/>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0426B5BD" w14:textId="77777777" w:rsidR="00F9692F" w:rsidRPr="00480B80" w:rsidRDefault="00F9692F" w:rsidP="00F9692F">
      <w:pPr>
        <w:spacing w:beforeLines="100" w:before="312" w:line="360" w:lineRule="auto"/>
        <w:rPr>
          <w:rFonts w:eastAsiaTheme="minorEastAsia"/>
          <w:b/>
          <w:color w:val="000000" w:themeColor="text1"/>
          <w:szCs w:val="21"/>
        </w:rPr>
      </w:pPr>
      <w:bookmarkStart w:id="398" w:name="_Toc352256018"/>
      <w:bookmarkStart w:id="399" w:name="_Toc352256086"/>
      <w:bookmarkStart w:id="400" w:name="_Toc352331264"/>
      <w:bookmarkStart w:id="401" w:name="_Toc362424043"/>
      <w:bookmarkEnd w:id="397"/>
      <w:r w:rsidRPr="00480B80">
        <w:rPr>
          <w:rFonts w:eastAsiaTheme="minorEastAsia"/>
          <w:b/>
          <w:color w:val="000000" w:themeColor="text1"/>
          <w:szCs w:val="21"/>
        </w:rPr>
        <w:t xml:space="preserve">11.7.2 </w:t>
      </w:r>
      <w:r w:rsidRPr="00480B80">
        <w:rPr>
          <w:rFonts w:eastAsiaTheme="minorEastAsia"/>
          <w:b/>
          <w:color w:val="000000" w:themeColor="text1"/>
          <w:szCs w:val="21"/>
        </w:rPr>
        <w:t>基金租用证券公司交易单元进行其他证券投资的情况</w:t>
      </w:r>
    </w:p>
    <w:p w14:paraId="5C16CE54" w14:textId="77777777" w:rsidR="00F9692F" w:rsidRPr="00480B80" w:rsidRDefault="00F9692F" w:rsidP="00F9692F">
      <w:pPr>
        <w:spacing w:line="360" w:lineRule="auto"/>
        <w:ind w:firstLine="420"/>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9"/>
        <w:gridCol w:w="851"/>
        <w:gridCol w:w="1223"/>
        <w:gridCol w:w="903"/>
        <w:gridCol w:w="1171"/>
        <w:gridCol w:w="813"/>
        <w:gridCol w:w="1261"/>
        <w:gridCol w:w="866"/>
        <w:gridCol w:w="1209"/>
      </w:tblGrid>
      <w:tr w:rsidR="00F9692F" w:rsidRPr="00480B80" w14:paraId="301C49B2" w14:textId="77777777" w:rsidTr="000B2015">
        <w:trPr>
          <w:jc w:val="center"/>
        </w:trPr>
        <w:tc>
          <w:tcPr>
            <w:tcW w:w="1779" w:type="dxa"/>
            <w:vMerge w:val="restart"/>
            <w:vAlign w:val="center"/>
          </w:tcPr>
          <w:p w14:paraId="71F64EF8" w14:textId="77777777" w:rsidR="00F9692F" w:rsidRPr="00480B80" w:rsidRDefault="00F9692F" w:rsidP="000B2015">
            <w:pPr>
              <w:spacing w:line="360" w:lineRule="auto"/>
              <w:jc w:val="center"/>
              <w:rPr>
                <w:rFonts w:eastAsiaTheme="minorEastAsia"/>
                <w:color w:val="000000" w:themeColor="text1"/>
                <w:kern w:val="0"/>
                <w:szCs w:val="21"/>
              </w:rPr>
            </w:pPr>
            <w:r w:rsidRPr="00480B80">
              <w:rPr>
                <w:rFonts w:eastAsiaTheme="minorEastAsia"/>
                <w:color w:val="000000" w:themeColor="text1"/>
                <w:szCs w:val="21"/>
              </w:rPr>
              <w:t>券商名称</w:t>
            </w:r>
          </w:p>
        </w:tc>
        <w:tc>
          <w:tcPr>
            <w:tcW w:w="2074" w:type="dxa"/>
            <w:gridSpan w:val="2"/>
            <w:vAlign w:val="center"/>
          </w:tcPr>
          <w:p w14:paraId="114073DC"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债券交易</w:t>
            </w:r>
          </w:p>
        </w:tc>
        <w:tc>
          <w:tcPr>
            <w:tcW w:w="2074" w:type="dxa"/>
            <w:gridSpan w:val="2"/>
            <w:vAlign w:val="center"/>
          </w:tcPr>
          <w:p w14:paraId="70A98AD2"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回购交易</w:t>
            </w:r>
          </w:p>
        </w:tc>
        <w:tc>
          <w:tcPr>
            <w:tcW w:w="2074" w:type="dxa"/>
            <w:gridSpan w:val="2"/>
            <w:vAlign w:val="center"/>
          </w:tcPr>
          <w:p w14:paraId="333F9A91"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权证交易</w:t>
            </w:r>
          </w:p>
        </w:tc>
        <w:tc>
          <w:tcPr>
            <w:tcW w:w="2075" w:type="dxa"/>
            <w:gridSpan w:val="2"/>
          </w:tcPr>
          <w:p w14:paraId="2A198551" w14:textId="77777777" w:rsidR="00F9692F" w:rsidRPr="00480B80" w:rsidRDefault="00F9692F" w:rsidP="000B2015">
            <w:pPr>
              <w:spacing w:line="360" w:lineRule="auto"/>
              <w:jc w:val="center"/>
              <w:rPr>
                <w:rFonts w:eastAsiaTheme="minorEastAsia"/>
                <w:color w:val="000000" w:themeColor="text1"/>
                <w:szCs w:val="21"/>
              </w:rPr>
            </w:pPr>
            <w:r>
              <w:rPr>
                <w:rFonts w:eastAsiaTheme="minorEastAsia" w:hint="eastAsia"/>
                <w:szCs w:val="21"/>
              </w:rPr>
              <w:t>其他</w:t>
            </w:r>
            <w:r w:rsidRPr="00E54740">
              <w:rPr>
                <w:rFonts w:eastAsiaTheme="minorEastAsia"/>
                <w:szCs w:val="21"/>
              </w:rPr>
              <w:t>交易</w:t>
            </w:r>
          </w:p>
        </w:tc>
      </w:tr>
      <w:tr w:rsidR="00F9692F" w:rsidRPr="00480B80" w14:paraId="275E6A88" w14:textId="77777777" w:rsidTr="000B2015">
        <w:trPr>
          <w:jc w:val="center"/>
        </w:trPr>
        <w:tc>
          <w:tcPr>
            <w:tcW w:w="1779" w:type="dxa"/>
            <w:vMerge/>
            <w:vAlign w:val="center"/>
          </w:tcPr>
          <w:p w14:paraId="48440043" w14:textId="77777777" w:rsidR="00F9692F" w:rsidRPr="00480B80" w:rsidRDefault="00F9692F" w:rsidP="000B2015">
            <w:pPr>
              <w:widowControl/>
              <w:spacing w:line="360" w:lineRule="auto"/>
              <w:jc w:val="left"/>
              <w:rPr>
                <w:rFonts w:eastAsiaTheme="minorEastAsia"/>
                <w:color w:val="000000" w:themeColor="text1"/>
                <w:kern w:val="0"/>
                <w:szCs w:val="21"/>
              </w:rPr>
            </w:pPr>
          </w:p>
        </w:tc>
        <w:tc>
          <w:tcPr>
            <w:tcW w:w="851" w:type="dxa"/>
            <w:vAlign w:val="center"/>
          </w:tcPr>
          <w:p w14:paraId="73CAF8EE"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23" w:type="dxa"/>
            <w:vAlign w:val="center"/>
          </w:tcPr>
          <w:p w14:paraId="4CBCC68F"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占当期债券成交总额的比例</w:t>
            </w:r>
          </w:p>
        </w:tc>
        <w:tc>
          <w:tcPr>
            <w:tcW w:w="903" w:type="dxa"/>
            <w:vAlign w:val="center"/>
          </w:tcPr>
          <w:p w14:paraId="011A3EC9"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171" w:type="dxa"/>
            <w:vAlign w:val="center"/>
          </w:tcPr>
          <w:p w14:paraId="66E74889"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占当期回购成交总额的比例</w:t>
            </w:r>
          </w:p>
        </w:tc>
        <w:tc>
          <w:tcPr>
            <w:tcW w:w="813" w:type="dxa"/>
            <w:vAlign w:val="center"/>
          </w:tcPr>
          <w:p w14:paraId="51D68D5B"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61" w:type="dxa"/>
            <w:vAlign w:val="center"/>
          </w:tcPr>
          <w:p w14:paraId="2EF9BC58"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占当期权</w:t>
            </w:r>
            <w:proofErr w:type="gramStart"/>
            <w:r w:rsidRPr="00480B80">
              <w:rPr>
                <w:rFonts w:eastAsiaTheme="minorEastAsia"/>
                <w:color w:val="000000" w:themeColor="text1"/>
                <w:szCs w:val="21"/>
              </w:rPr>
              <w:t>证成交</w:t>
            </w:r>
            <w:proofErr w:type="gramEnd"/>
            <w:r w:rsidRPr="00480B80">
              <w:rPr>
                <w:rFonts w:eastAsiaTheme="minorEastAsia"/>
                <w:color w:val="000000" w:themeColor="text1"/>
                <w:szCs w:val="21"/>
              </w:rPr>
              <w:t>总额的比例</w:t>
            </w:r>
          </w:p>
        </w:tc>
        <w:tc>
          <w:tcPr>
            <w:tcW w:w="866" w:type="dxa"/>
            <w:vAlign w:val="center"/>
          </w:tcPr>
          <w:p w14:paraId="3DBB3F1B"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09" w:type="dxa"/>
            <w:vAlign w:val="center"/>
          </w:tcPr>
          <w:p w14:paraId="5370BF0E"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占当期基金成交总额的比例</w:t>
            </w:r>
          </w:p>
        </w:tc>
      </w:tr>
      <w:tr w:rsidR="00FE5A45" w14:paraId="19C51CBC" w14:textId="77777777">
        <w:trPr>
          <w:jc w:val="center"/>
        </w:trPr>
        <w:tc>
          <w:tcPr>
            <w:tcW w:w="1779" w:type="dxa"/>
            <w:vAlign w:val="center"/>
          </w:tcPr>
          <w:p w14:paraId="6C29B334" w14:textId="77777777" w:rsidR="00FE5A45" w:rsidRDefault="003F084F">
            <w:pPr>
              <w:jc w:val="left"/>
            </w:pPr>
            <w:r>
              <w:rPr>
                <w:rFonts w:eastAsiaTheme="minorEastAsia"/>
                <w:color w:val="000000" w:themeColor="text1"/>
                <w:szCs w:val="21"/>
              </w:rPr>
              <w:t>Citigroup Global Markets Ltd.</w:t>
            </w:r>
          </w:p>
        </w:tc>
        <w:tc>
          <w:tcPr>
            <w:tcW w:w="851" w:type="dxa"/>
            <w:vAlign w:val="center"/>
          </w:tcPr>
          <w:p w14:paraId="16CCBCE4" w14:textId="77777777" w:rsidR="00FE5A45" w:rsidRDefault="003F084F">
            <w:pPr>
              <w:jc w:val="right"/>
            </w:pPr>
            <w:r>
              <w:rPr>
                <w:rFonts w:eastAsiaTheme="minorEastAsia"/>
                <w:color w:val="000000" w:themeColor="text1"/>
                <w:szCs w:val="21"/>
              </w:rPr>
              <w:t>-</w:t>
            </w:r>
          </w:p>
        </w:tc>
        <w:tc>
          <w:tcPr>
            <w:tcW w:w="1223" w:type="dxa"/>
            <w:vAlign w:val="center"/>
          </w:tcPr>
          <w:p w14:paraId="477738FD" w14:textId="77777777" w:rsidR="00FE5A45" w:rsidRDefault="003F084F">
            <w:pPr>
              <w:jc w:val="right"/>
            </w:pPr>
            <w:r>
              <w:rPr>
                <w:rFonts w:eastAsiaTheme="minorEastAsia"/>
                <w:color w:val="000000" w:themeColor="text1"/>
                <w:szCs w:val="21"/>
              </w:rPr>
              <w:t>-</w:t>
            </w:r>
          </w:p>
        </w:tc>
        <w:tc>
          <w:tcPr>
            <w:tcW w:w="903" w:type="dxa"/>
            <w:vAlign w:val="center"/>
          </w:tcPr>
          <w:p w14:paraId="43D22AA9" w14:textId="77777777" w:rsidR="00FE5A45" w:rsidRDefault="003F084F">
            <w:pPr>
              <w:jc w:val="right"/>
            </w:pPr>
            <w:r>
              <w:rPr>
                <w:rFonts w:eastAsiaTheme="minorEastAsia"/>
                <w:color w:val="000000" w:themeColor="text1"/>
                <w:szCs w:val="21"/>
              </w:rPr>
              <w:t>-</w:t>
            </w:r>
          </w:p>
        </w:tc>
        <w:tc>
          <w:tcPr>
            <w:tcW w:w="1171" w:type="dxa"/>
            <w:vAlign w:val="center"/>
          </w:tcPr>
          <w:p w14:paraId="70BB6CAF" w14:textId="77777777" w:rsidR="00FE5A45" w:rsidRDefault="003F084F">
            <w:pPr>
              <w:jc w:val="right"/>
            </w:pPr>
            <w:r>
              <w:rPr>
                <w:rFonts w:eastAsiaTheme="minorEastAsia"/>
                <w:color w:val="000000" w:themeColor="text1"/>
                <w:szCs w:val="21"/>
              </w:rPr>
              <w:t>-</w:t>
            </w:r>
          </w:p>
        </w:tc>
        <w:tc>
          <w:tcPr>
            <w:tcW w:w="813" w:type="dxa"/>
            <w:vAlign w:val="center"/>
          </w:tcPr>
          <w:p w14:paraId="614566DD" w14:textId="77777777" w:rsidR="00FE5A45" w:rsidRDefault="003F084F">
            <w:pPr>
              <w:jc w:val="right"/>
            </w:pPr>
            <w:r>
              <w:rPr>
                <w:rFonts w:eastAsiaTheme="minorEastAsia"/>
                <w:color w:val="000000" w:themeColor="text1"/>
                <w:szCs w:val="21"/>
              </w:rPr>
              <w:t>-</w:t>
            </w:r>
          </w:p>
        </w:tc>
        <w:tc>
          <w:tcPr>
            <w:tcW w:w="1261" w:type="dxa"/>
            <w:vAlign w:val="center"/>
          </w:tcPr>
          <w:p w14:paraId="3E881EB3" w14:textId="77777777" w:rsidR="00FE5A45" w:rsidRDefault="003F084F">
            <w:pPr>
              <w:jc w:val="right"/>
            </w:pPr>
            <w:r>
              <w:rPr>
                <w:rFonts w:eastAsiaTheme="minorEastAsia"/>
                <w:color w:val="000000" w:themeColor="text1"/>
                <w:szCs w:val="21"/>
              </w:rPr>
              <w:t>-</w:t>
            </w:r>
          </w:p>
        </w:tc>
        <w:tc>
          <w:tcPr>
            <w:tcW w:w="866" w:type="dxa"/>
            <w:vAlign w:val="center"/>
          </w:tcPr>
          <w:p w14:paraId="070EA0E2" w14:textId="77777777" w:rsidR="00FE5A45" w:rsidRDefault="003F084F">
            <w:pPr>
              <w:jc w:val="right"/>
            </w:pPr>
            <w:r>
              <w:rPr>
                <w:rFonts w:eastAsiaTheme="minorEastAsia"/>
                <w:color w:val="000000" w:themeColor="text1"/>
                <w:szCs w:val="21"/>
              </w:rPr>
              <w:t>-</w:t>
            </w:r>
          </w:p>
        </w:tc>
        <w:tc>
          <w:tcPr>
            <w:tcW w:w="1209" w:type="dxa"/>
            <w:vAlign w:val="center"/>
          </w:tcPr>
          <w:p w14:paraId="573EA823" w14:textId="77777777" w:rsidR="00FE5A45" w:rsidRDefault="003F084F">
            <w:pPr>
              <w:jc w:val="right"/>
            </w:pPr>
            <w:r>
              <w:rPr>
                <w:rFonts w:eastAsiaTheme="minorEastAsia"/>
                <w:color w:val="000000" w:themeColor="text1"/>
                <w:szCs w:val="21"/>
              </w:rPr>
              <w:t>-</w:t>
            </w:r>
          </w:p>
        </w:tc>
      </w:tr>
      <w:tr w:rsidR="00FE5A45" w14:paraId="1379B3C5" w14:textId="77777777">
        <w:trPr>
          <w:jc w:val="center"/>
        </w:trPr>
        <w:tc>
          <w:tcPr>
            <w:tcW w:w="1779" w:type="dxa"/>
            <w:vAlign w:val="center"/>
          </w:tcPr>
          <w:p w14:paraId="39EC1FDB" w14:textId="77777777" w:rsidR="00FE5A45" w:rsidRDefault="003F084F">
            <w:pPr>
              <w:jc w:val="left"/>
            </w:pPr>
            <w:r>
              <w:rPr>
                <w:rFonts w:eastAsiaTheme="minorEastAsia"/>
                <w:color w:val="000000" w:themeColor="text1"/>
                <w:szCs w:val="21"/>
              </w:rPr>
              <w:t xml:space="preserve">Instinet Europe </w:t>
            </w:r>
            <w:r>
              <w:rPr>
                <w:rFonts w:eastAsiaTheme="minorEastAsia"/>
                <w:color w:val="000000" w:themeColor="text1"/>
                <w:szCs w:val="21"/>
              </w:rPr>
              <w:lastRenderedPageBreak/>
              <w:t>Limited</w:t>
            </w:r>
          </w:p>
        </w:tc>
        <w:tc>
          <w:tcPr>
            <w:tcW w:w="851" w:type="dxa"/>
            <w:vAlign w:val="center"/>
          </w:tcPr>
          <w:p w14:paraId="328ED9F1" w14:textId="77777777" w:rsidR="00FE5A45" w:rsidRDefault="003F084F">
            <w:pPr>
              <w:jc w:val="right"/>
            </w:pPr>
            <w:r>
              <w:rPr>
                <w:rFonts w:eastAsiaTheme="minorEastAsia"/>
                <w:color w:val="000000" w:themeColor="text1"/>
                <w:szCs w:val="21"/>
              </w:rPr>
              <w:lastRenderedPageBreak/>
              <w:t>-</w:t>
            </w:r>
          </w:p>
        </w:tc>
        <w:tc>
          <w:tcPr>
            <w:tcW w:w="1223" w:type="dxa"/>
            <w:vAlign w:val="center"/>
          </w:tcPr>
          <w:p w14:paraId="2D4BD409" w14:textId="77777777" w:rsidR="00FE5A45" w:rsidRDefault="003F084F">
            <w:pPr>
              <w:jc w:val="right"/>
            </w:pPr>
            <w:r>
              <w:rPr>
                <w:rFonts w:eastAsiaTheme="minorEastAsia"/>
                <w:color w:val="000000" w:themeColor="text1"/>
                <w:szCs w:val="21"/>
              </w:rPr>
              <w:t>-</w:t>
            </w:r>
          </w:p>
        </w:tc>
        <w:tc>
          <w:tcPr>
            <w:tcW w:w="903" w:type="dxa"/>
            <w:vAlign w:val="center"/>
          </w:tcPr>
          <w:p w14:paraId="51121CCF" w14:textId="77777777" w:rsidR="00FE5A45" w:rsidRDefault="003F084F">
            <w:pPr>
              <w:jc w:val="right"/>
            </w:pPr>
            <w:r>
              <w:rPr>
                <w:rFonts w:eastAsiaTheme="minorEastAsia"/>
                <w:color w:val="000000" w:themeColor="text1"/>
                <w:szCs w:val="21"/>
              </w:rPr>
              <w:t>-</w:t>
            </w:r>
          </w:p>
        </w:tc>
        <w:tc>
          <w:tcPr>
            <w:tcW w:w="1171" w:type="dxa"/>
            <w:vAlign w:val="center"/>
          </w:tcPr>
          <w:p w14:paraId="3EE80C3D" w14:textId="77777777" w:rsidR="00FE5A45" w:rsidRDefault="003F084F">
            <w:pPr>
              <w:jc w:val="right"/>
            </w:pPr>
            <w:r>
              <w:rPr>
                <w:rFonts w:eastAsiaTheme="minorEastAsia"/>
                <w:color w:val="000000" w:themeColor="text1"/>
                <w:szCs w:val="21"/>
              </w:rPr>
              <w:t>-</w:t>
            </w:r>
          </w:p>
        </w:tc>
        <w:tc>
          <w:tcPr>
            <w:tcW w:w="813" w:type="dxa"/>
            <w:vAlign w:val="center"/>
          </w:tcPr>
          <w:p w14:paraId="672A4E3C" w14:textId="77777777" w:rsidR="00FE5A45" w:rsidRDefault="003F084F">
            <w:pPr>
              <w:jc w:val="right"/>
            </w:pPr>
            <w:r>
              <w:rPr>
                <w:rFonts w:eastAsiaTheme="minorEastAsia"/>
                <w:color w:val="000000" w:themeColor="text1"/>
                <w:szCs w:val="21"/>
              </w:rPr>
              <w:t>-</w:t>
            </w:r>
          </w:p>
        </w:tc>
        <w:tc>
          <w:tcPr>
            <w:tcW w:w="1261" w:type="dxa"/>
            <w:vAlign w:val="center"/>
          </w:tcPr>
          <w:p w14:paraId="5D0837F9" w14:textId="77777777" w:rsidR="00FE5A45" w:rsidRDefault="003F084F">
            <w:pPr>
              <w:jc w:val="right"/>
            </w:pPr>
            <w:r>
              <w:rPr>
                <w:rFonts w:eastAsiaTheme="minorEastAsia"/>
                <w:color w:val="000000" w:themeColor="text1"/>
                <w:szCs w:val="21"/>
              </w:rPr>
              <w:t>-</w:t>
            </w:r>
          </w:p>
        </w:tc>
        <w:tc>
          <w:tcPr>
            <w:tcW w:w="866" w:type="dxa"/>
            <w:vAlign w:val="center"/>
          </w:tcPr>
          <w:p w14:paraId="1F58460B" w14:textId="77777777" w:rsidR="00FE5A45" w:rsidRDefault="003F084F">
            <w:pPr>
              <w:jc w:val="right"/>
            </w:pPr>
            <w:r>
              <w:rPr>
                <w:rFonts w:eastAsiaTheme="minorEastAsia"/>
                <w:color w:val="000000" w:themeColor="text1"/>
                <w:szCs w:val="21"/>
              </w:rPr>
              <w:t>-</w:t>
            </w:r>
          </w:p>
        </w:tc>
        <w:tc>
          <w:tcPr>
            <w:tcW w:w="1209" w:type="dxa"/>
            <w:vAlign w:val="center"/>
          </w:tcPr>
          <w:p w14:paraId="1883CDC5" w14:textId="77777777" w:rsidR="00FE5A45" w:rsidRDefault="003F084F">
            <w:pPr>
              <w:jc w:val="right"/>
            </w:pPr>
            <w:r>
              <w:rPr>
                <w:rFonts w:eastAsiaTheme="minorEastAsia"/>
                <w:color w:val="000000" w:themeColor="text1"/>
                <w:szCs w:val="21"/>
              </w:rPr>
              <w:t>-</w:t>
            </w:r>
          </w:p>
        </w:tc>
      </w:tr>
      <w:tr w:rsidR="00FE5A45" w14:paraId="71C781A4" w14:textId="77777777">
        <w:trPr>
          <w:jc w:val="center"/>
        </w:trPr>
        <w:tc>
          <w:tcPr>
            <w:tcW w:w="1779" w:type="dxa"/>
            <w:vAlign w:val="center"/>
          </w:tcPr>
          <w:p w14:paraId="3EF23EB2" w14:textId="77777777" w:rsidR="00FE5A45" w:rsidRDefault="003F084F">
            <w:pPr>
              <w:jc w:val="left"/>
            </w:pPr>
            <w:r>
              <w:rPr>
                <w:rFonts w:eastAsiaTheme="minorEastAsia"/>
                <w:color w:val="000000" w:themeColor="text1"/>
                <w:szCs w:val="21"/>
              </w:rPr>
              <w:t>Goldman Sachs International - London</w:t>
            </w:r>
          </w:p>
        </w:tc>
        <w:tc>
          <w:tcPr>
            <w:tcW w:w="851" w:type="dxa"/>
            <w:vAlign w:val="center"/>
          </w:tcPr>
          <w:p w14:paraId="6E5BF9FE" w14:textId="77777777" w:rsidR="00FE5A45" w:rsidRDefault="003F084F">
            <w:pPr>
              <w:jc w:val="right"/>
            </w:pPr>
            <w:r>
              <w:rPr>
                <w:rFonts w:eastAsiaTheme="minorEastAsia"/>
                <w:color w:val="000000" w:themeColor="text1"/>
                <w:szCs w:val="21"/>
              </w:rPr>
              <w:t>-</w:t>
            </w:r>
          </w:p>
        </w:tc>
        <w:tc>
          <w:tcPr>
            <w:tcW w:w="1223" w:type="dxa"/>
            <w:vAlign w:val="center"/>
          </w:tcPr>
          <w:p w14:paraId="5992827A" w14:textId="77777777" w:rsidR="00FE5A45" w:rsidRDefault="003F084F">
            <w:pPr>
              <w:jc w:val="right"/>
            </w:pPr>
            <w:r>
              <w:rPr>
                <w:rFonts w:eastAsiaTheme="minorEastAsia"/>
                <w:color w:val="000000" w:themeColor="text1"/>
                <w:szCs w:val="21"/>
              </w:rPr>
              <w:t>-</w:t>
            </w:r>
          </w:p>
        </w:tc>
        <w:tc>
          <w:tcPr>
            <w:tcW w:w="903" w:type="dxa"/>
            <w:vAlign w:val="center"/>
          </w:tcPr>
          <w:p w14:paraId="64A4703D" w14:textId="77777777" w:rsidR="00FE5A45" w:rsidRDefault="003F084F">
            <w:pPr>
              <w:jc w:val="right"/>
            </w:pPr>
            <w:r>
              <w:rPr>
                <w:rFonts w:eastAsiaTheme="minorEastAsia"/>
                <w:color w:val="000000" w:themeColor="text1"/>
                <w:szCs w:val="21"/>
              </w:rPr>
              <w:t>-</w:t>
            </w:r>
          </w:p>
        </w:tc>
        <w:tc>
          <w:tcPr>
            <w:tcW w:w="1171" w:type="dxa"/>
            <w:vAlign w:val="center"/>
          </w:tcPr>
          <w:p w14:paraId="1372BFE9" w14:textId="77777777" w:rsidR="00FE5A45" w:rsidRDefault="003F084F">
            <w:pPr>
              <w:jc w:val="right"/>
            </w:pPr>
            <w:r>
              <w:rPr>
                <w:rFonts w:eastAsiaTheme="minorEastAsia"/>
                <w:color w:val="000000" w:themeColor="text1"/>
                <w:szCs w:val="21"/>
              </w:rPr>
              <w:t>-</w:t>
            </w:r>
          </w:p>
        </w:tc>
        <w:tc>
          <w:tcPr>
            <w:tcW w:w="813" w:type="dxa"/>
            <w:vAlign w:val="center"/>
          </w:tcPr>
          <w:p w14:paraId="343908C4" w14:textId="77777777" w:rsidR="00FE5A45" w:rsidRDefault="003F084F">
            <w:pPr>
              <w:jc w:val="right"/>
            </w:pPr>
            <w:r>
              <w:rPr>
                <w:rFonts w:eastAsiaTheme="minorEastAsia"/>
                <w:color w:val="000000" w:themeColor="text1"/>
                <w:szCs w:val="21"/>
              </w:rPr>
              <w:t>-</w:t>
            </w:r>
          </w:p>
        </w:tc>
        <w:tc>
          <w:tcPr>
            <w:tcW w:w="1261" w:type="dxa"/>
            <w:vAlign w:val="center"/>
          </w:tcPr>
          <w:p w14:paraId="0B1206BF" w14:textId="77777777" w:rsidR="00FE5A45" w:rsidRDefault="003F084F">
            <w:pPr>
              <w:jc w:val="right"/>
            </w:pPr>
            <w:r>
              <w:rPr>
                <w:rFonts w:eastAsiaTheme="minorEastAsia"/>
                <w:color w:val="000000" w:themeColor="text1"/>
                <w:szCs w:val="21"/>
              </w:rPr>
              <w:t>-</w:t>
            </w:r>
          </w:p>
        </w:tc>
        <w:tc>
          <w:tcPr>
            <w:tcW w:w="866" w:type="dxa"/>
            <w:vAlign w:val="center"/>
          </w:tcPr>
          <w:p w14:paraId="4D998210" w14:textId="77777777" w:rsidR="00FE5A45" w:rsidRDefault="003F084F">
            <w:pPr>
              <w:jc w:val="right"/>
            </w:pPr>
            <w:r>
              <w:rPr>
                <w:rFonts w:eastAsiaTheme="minorEastAsia"/>
                <w:color w:val="000000" w:themeColor="text1"/>
                <w:szCs w:val="21"/>
              </w:rPr>
              <w:t>-</w:t>
            </w:r>
          </w:p>
        </w:tc>
        <w:tc>
          <w:tcPr>
            <w:tcW w:w="1209" w:type="dxa"/>
            <w:vAlign w:val="center"/>
          </w:tcPr>
          <w:p w14:paraId="151F6DE4" w14:textId="77777777" w:rsidR="00FE5A45" w:rsidRDefault="003F084F">
            <w:pPr>
              <w:jc w:val="right"/>
            </w:pPr>
            <w:r>
              <w:rPr>
                <w:rFonts w:eastAsiaTheme="minorEastAsia"/>
                <w:color w:val="000000" w:themeColor="text1"/>
                <w:szCs w:val="21"/>
              </w:rPr>
              <w:t>-</w:t>
            </w:r>
          </w:p>
        </w:tc>
      </w:tr>
      <w:tr w:rsidR="00FE5A45" w14:paraId="17B03EAE" w14:textId="77777777">
        <w:trPr>
          <w:jc w:val="center"/>
        </w:trPr>
        <w:tc>
          <w:tcPr>
            <w:tcW w:w="1779" w:type="dxa"/>
            <w:vAlign w:val="center"/>
          </w:tcPr>
          <w:p w14:paraId="0DC56B2A" w14:textId="77777777" w:rsidR="00FE5A45" w:rsidRDefault="003F084F">
            <w:pPr>
              <w:jc w:val="left"/>
            </w:pPr>
            <w:r>
              <w:rPr>
                <w:rFonts w:eastAsiaTheme="minorEastAsia"/>
                <w:color w:val="000000" w:themeColor="text1"/>
                <w:szCs w:val="21"/>
              </w:rPr>
              <w:t>Daiwa Capital Markets Hong Kong Ltd</w:t>
            </w:r>
          </w:p>
        </w:tc>
        <w:tc>
          <w:tcPr>
            <w:tcW w:w="851" w:type="dxa"/>
            <w:vAlign w:val="center"/>
          </w:tcPr>
          <w:p w14:paraId="69ACE406" w14:textId="77777777" w:rsidR="00FE5A45" w:rsidRDefault="003F084F">
            <w:pPr>
              <w:jc w:val="right"/>
            </w:pPr>
            <w:r>
              <w:rPr>
                <w:rFonts w:eastAsiaTheme="minorEastAsia"/>
                <w:color w:val="000000" w:themeColor="text1"/>
                <w:szCs w:val="21"/>
              </w:rPr>
              <w:t>-</w:t>
            </w:r>
          </w:p>
        </w:tc>
        <w:tc>
          <w:tcPr>
            <w:tcW w:w="1223" w:type="dxa"/>
            <w:vAlign w:val="center"/>
          </w:tcPr>
          <w:p w14:paraId="28B4BC1B" w14:textId="77777777" w:rsidR="00FE5A45" w:rsidRDefault="003F084F">
            <w:pPr>
              <w:jc w:val="right"/>
            </w:pPr>
            <w:r>
              <w:rPr>
                <w:rFonts w:eastAsiaTheme="minorEastAsia"/>
                <w:color w:val="000000" w:themeColor="text1"/>
                <w:szCs w:val="21"/>
              </w:rPr>
              <w:t>-</w:t>
            </w:r>
          </w:p>
        </w:tc>
        <w:tc>
          <w:tcPr>
            <w:tcW w:w="903" w:type="dxa"/>
            <w:vAlign w:val="center"/>
          </w:tcPr>
          <w:p w14:paraId="38A1304D" w14:textId="77777777" w:rsidR="00FE5A45" w:rsidRDefault="003F084F">
            <w:pPr>
              <w:jc w:val="right"/>
            </w:pPr>
            <w:r>
              <w:rPr>
                <w:rFonts w:eastAsiaTheme="minorEastAsia"/>
                <w:color w:val="000000" w:themeColor="text1"/>
                <w:szCs w:val="21"/>
              </w:rPr>
              <w:t>-</w:t>
            </w:r>
          </w:p>
        </w:tc>
        <w:tc>
          <w:tcPr>
            <w:tcW w:w="1171" w:type="dxa"/>
            <w:vAlign w:val="center"/>
          </w:tcPr>
          <w:p w14:paraId="1AC6C14F" w14:textId="77777777" w:rsidR="00FE5A45" w:rsidRDefault="003F084F">
            <w:pPr>
              <w:jc w:val="right"/>
            </w:pPr>
            <w:r>
              <w:rPr>
                <w:rFonts w:eastAsiaTheme="minorEastAsia"/>
                <w:color w:val="000000" w:themeColor="text1"/>
                <w:szCs w:val="21"/>
              </w:rPr>
              <w:t>-</w:t>
            </w:r>
          </w:p>
        </w:tc>
        <w:tc>
          <w:tcPr>
            <w:tcW w:w="813" w:type="dxa"/>
            <w:vAlign w:val="center"/>
          </w:tcPr>
          <w:p w14:paraId="55F2A42D" w14:textId="77777777" w:rsidR="00FE5A45" w:rsidRDefault="003F084F">
            <w:pPr>
              <w:jc w:val="right"/>
            </w:pPr>
            <w:r>
              <w:rPr>
                <w:rFonts w:eastAsiaTheme="minorEastAsia"/>
                <w:color w:val="000000" w:themeColor="text1"/>
                <w:szCs w:val="21"/>
              </w:rPr>
              <w:t>-</w:t>
            </w:r>
          </w:p>
        </w:tc>
        <w:tc>
          <w:tcPr>
            <w:tcW w:w="1261" w:type="dxa"/>
            <w:vAlign w:val="center"/>
          </w:tcPr>
          <w:p w14:paraId="58914031" w14:textId="77777777" w:rsidR="00FE5A45" w:rsidRDefault="003F084F">
            <w:pPr>
              <w:jc w:val="right"/>
            </w:pPr>
            <w:r>
              <w:rPr>
                <w:rFonts w:eastAsiaTheme="minorEastAsia"/>
                <w:color w:val="000000" w:themeColor="text1"/>
                <w:szCs w:val="21"/>
              </w:rPr>
              <w:t>-</w:t>
            </w:r>
          </w:p>
        </w:tc>
        <w:tc>
          <w:tcPr>
            <w:tcW w:w="866" w:type="dxa"/>
            <w:vAlign w:val="center"/>
          </w:tcPr>
          <w:p w14:paraId="57587C94" w14:textId="77777777" w:rsidR="00FE5A45" w:rsidRDefault="003F084F">
            <w:pPr>
              <w:jc w:val="right"/>
            </w:pPr>
            <w:r>
              <w:rPr>
                <w:rFonts w:eastAsiaTheme="minorEastAsia"/>
                <w:color w:val="000000" w:themeColor="text1"/>
                <w:szCs w:val="21"/>
              </w:rPr>
              <w:t>-</w:t>
            </w:r>
          </w:p>
        </w:tc>
        <w:tc>
          <w:tcPr>
            <w:tcW w:w="1209" w:type="dxa"/>
            <w:vAlign w:val="center"/>
          </w:tcPr>
          <w:p w14:paraId="78B01F5E" w14:textId="77777777" w:rsidR="00FE5A45" w:rsidRDefault="003F084F">
            <w:pPr>
              <w:jc w:val="right"/>
            </w:pPr>
            <w:r>
              <w:rPr>
                <w:rFonts w:eastAsiaTheme="minorEastAsia"/>
                <w:color w:val="000000" w:themeColor="text1"/>
                <w:szCs w:val="21"/>
              </w:rPr>
              <w:t>-</w:t>
            </w:r>
          </w:p>
        </w:tc>
      </w:tr>
    </w:tbl>
    <w:p w14:paraId="5F61517B"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402" w:name="_Toc194060804"/>
      <w:r w:rsidRPr="006017C4">
        <w:rPr>
          <w:rFonts w:ascii="Times New Roman" w:eastAsiaTheme="minorEastAsia" w:hAnsi="Times New Roman"/>
          <w:color w:val="000000" w:themeColor="text1"/>
          <w:sz w:val="21"/>
          <w:szCs w:val="21"/>
        </w:rPr>
        <w:t>11.8</w:t>
      </w:r>
      <w:r w:rsidRPr="006017C4">
        <w:rPr>
          <w:rFonts w:ascii="Times New Roman" w:eastAsiaTheme="minorEastAsia" w:hAnsi="Times New Roman"/>
          <w:color w:val="000000" w:themeColor="text1"/>
          <w:kern w:val="0"/>
          <w:sz w:val="21"/>
          <w:szCs w:val="21"/>
        </w:rPr>
        <w:t>其他重大事件</w:t>
      </w:r>
      <w:bookmarkEnd w:id="398"/>
      <w:bookmarkEnd w:id="399"/>
      <w:bookmarkEnd w:id="400"/>
      <w:bookmarkEnd w:id="401"/>
      <w:bookmarkEnd w:id="40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991338" w:rsidRPr="006017C4" w14:paraId="07F1EE08" w14:textId="77777777" w:rsidTr="006D141C">
        <w:tc>
          <w:tcPr>
            <w:tcW w:w="720" w:type="dxa"/>
            <w:vAlign w:val="center"/>
          </w:tcPr>
          <w:p w14:paraId="337FC555"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4320" w:type="dxa"/>
            <w:vAlign w:val="center"/>
          </w:tcPr>
          <w:p w14:paraId="47C22C1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公告事项</w:t>
            </w:r>
          </w:p>
        </w:tc>
        <w:tc>
          <w:tcPr>
            <w:tcW w:w="2520" w:type="dxa"/>
            <w:vAlign w:val="center"/>
          </w:tcPr>
          <w:p w14:paraId="7F214803"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法定披露方式</w:t>
            </w:r>
          </w:p>
        </w:tc>
        <w:tc>
          <w:tcPr>
            <w:tcW w:w="1440" w:type="dxa"/>
            <w:vAlign w:val="center"/>
          </w:tcPr>
          <w:p w14:paraId="3AD4920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法定披露日期</w:t>
            </w:r>
          </w:p>
        </w:tc>
      </w:tr>
      <w:tr w:rsidR="00FE5A45" w14:paraId="45135253" w14:textId="77777777">
        <w:tc>
          <w:tcPr>
            <w:tcW w:w="720" w:type="dxa"/>
            <w:vAlign w:val="center"/>
          </w:tcPr>
          <w:p w14:paraId="67456F30" w14:textId="77777777" w:rsidR="00FE5A45" w:rsidRDefault="003F084F">
            <w:pPr>
              <w:jc w:val="center"/>
            </w:pPr>
            <w:r>
              <w:rPr>
                <w:rFonts w:eastAsiaTheme="minorEastAsia"/>
                <w:color w:val="000000" w:themeColor="text1"/>
                <w:szCs w:val="21"/>
              </w:rPr>
              <w:t>1</w:t>
            </w:r>
          </w:p>
        </w:tc>
        <w:tc>
          <w:tcPr>
            <w:tcW w:w="4320" w:type="dxa"/>
            <w:vAlign w:val="center"/>
          </w:tcPr>
          <w:p w14:paraId="6DC76CCF" w14:textId="77777777" w:rsidR="00FE5A45" w:rsidRDefault="003F084F">
            <w:pPr>
              <w:jc w:val="left"/>
            </w:pPr>
            <w:r>
              <w:rPr>
                <w:rFonts w:eastAsiaTheme="minorEastAsia"/>
                <w:color w:val="000000" w:themeColor="text1"/>
                <w:szCs w:val="21"/>
              </w:rPr>
              <w:t>摩根日本精选股票型证券投资基金</w:t>
            </w:r>
            <w:r>
              <w:rPr>
                <w:rFonts w:eastAsiaTheme="minorEastAsia"/>
                <w:color w:val="000000" w:themeColor="text1"/>
                <w:szCs w:val="21"/>
              </w:rPr>
              <w:t>(QDII)2024</w:t>
            </w:r>
            <w:r>
              <w:rPr>
                <w:rFonts w:eastAsiaTheme="minorEastAsia"/>
                <w:color w:val="000000" w:themeColor="text1"/>
                <w:szCs w:val="21"/>
              </w:rPr>
              <w:t>年境外主要市场节假日暂停申购、赎回、定期定额投资及转换转入业务的公告</w:t>
            </w:r>
          </w:p>
        </w:tc>
        <w:tc>
          <w:tcPr>
            <w:tcW w:w="2520" w:type="dxa"/>
            <w:vAlign w:val="center"/>
          </w:tcPr>
          <w:p w14:paraId="16A64261" w14:textId="77777777" w:rsidR="00FE5A45" w:rsidRDefault="003F084F">
            <w:pPr>
              <w:jc w:val="left"/>
            </w:pPr>
            <w:r>
              <w:rPr>
                <w:rFonts w:eastAsiaTheme="minorEastAsia"/>
                <w:color w:val="000000" w:themeColor="text1"/>
                <w:szCs w:val="21"/>
              </w:rPr>
              <w:t>基金管理人公司网站及本基金选定的信息披露报纸</w:t>
            </w:r>
          </w:p>
        </w:tc>
        <w:tc>
          <w:tcPr>
            <w:tcW w:w="1440" w:type="dxa"/>
            <w:vAlign w:val="center"/>
          </w:tcPr>
          <w:p w14:paraId="034D3C6A" w14:textId="77777777" w:rsidR="00FE5A45" w:rsidRDefault="003F084F">
            <w:pPr>
              <w:jc w:val="center"/>
            </w:pPr>
            <w:r>
              <w:rPr>
                <w:rFonts w:eastAsiaTheme="minorEastAsia"/>
                <w:color w:val="000000" w:themeColor="text1"/>
                <w:szCs w:val="21"/>
              </w:rPr>
              <w:t>2024-01-04</w:t>
            </w:r>
          </w:p>
        </w:tc>
      </w:tr>
      <w:tr w:rsidR="00FE5A45" w14:paraId="7A924A1A" w14:textId="77777777">
        <w:tc>
          <w:tcPr>
            <w:tcW w:w="720" w:type="dxa"/>
            <w:vAlign w:val="center"/>
          </w:tcPr>
          <w:p w14:paraId="114A0D41" w14:textId="77777777" w:rsidR="00FE5A45" w:rsidRDefault="003F084F">
            <w:pPr>
              <w:jc w:val="center"/>
            </w:pPr>
            <w:r>
              <w:rPr>
                <w:rFonts w:eastAsiaTheme="minorEastAsia"/>
                <w:color w:val="000000" w:themeColor="text1"/>
                <w:szCs w:val="21"/>
              </w:rPr>
              <w:t>2</w:t>
            </w:r>
          </w:p>
        </w:tc>
        <w:tc>
          <w:tcPr>
            <w:tcW w:w="4320" w:type="dxa"/>
            <w:vAlign w:val="center"/>
          </w:tcPr>
          <w:p w14:paraId="60EB2B96" w14:textId="77777777" w:rsidR="00FE5A45" w:rsidRDefault="003F084F">
            <w:pPr>
              <w:jc w:val="left"/>
            </w:pPr>
            <w:r>
              <w:rPr>
                <w:rFonts w:eastAsiaTheme="minorEastAsia"/>
                <w:color w:val="000000" w:themeColor="text1"/>
                <w:szCs w:val="21"/>
              </w:rPr>
              <w:t>摩根基金管理（中国）有限公司关于高级管理人员变更的公告</w:t>
            </w:r>
          </w:p>
        </w:tc>
        <w:tc>
          <w:tcPr>
            <w:tcW w:w="2520" w:type="dxa"/>
            <w:vAlign w:val="center"/>
          </w:tcPr>
          <w:p w14:paraId="38F40371" w14:textId="77777777" w:rsidR="00FE5A45" w:rsidRDefault="003F084F">
            <w:pPr>
              <w:jc w:val="left"/>
            </w:pPr>
            <w:r>
              <w:rPr>
                <w:rFonts w:eastAsiaTheme="minorEastAsia"/>
                <w:color w:val="000000" w:themeColor="text1"/>
                <w:szCs w:val="21"/>
              </w:rPr>
              <w:t>同上</w:t>
            </w:r>
          </w:p>
        </w:tc>
        <w:tc>
          <w:tcPr>
            <w:tcW w:w="1440" w:type="dxa"/>
            <w:vAlign w:val="center"/>
          </w:tcPr>
          <w:p w14:paraId="0434D9C0" w14:textId="77777777" w:rsidR="00FE5A45" w:rsidRDefault="003F084F">
            <w:pPr>
              <w:jc w:val="center"/>
            </w:pPr>
            <w:r>
              <w:rPr>
                <w:rFonts w:eastAsiaTheme="minorEastAsia"/>
                <w:color w:val="000000" w:themeColor="text1"/>
                <w:szCs w:val="21"/>
              </w:rPr>
              <w:t>2024-01-18</w:t>
            </w:r>
          </w:p>
        </w:tc>
      </w:tr>
      <w:tr w:rsidR="00FE5A45" w14:paraId="2300E90D" w14:textId="77777777">
        <w:tc>
          <w:tcPr>
            <w:tcW w:w="720" w:type="dxa"/>
            <w:vAlign w:val="center"/>
          </w:tcPr>
          <w:p w14:paraId="5931BFDB" w14:textId="77777777" w:rsidR="00FE5A45" w:rsidRDefault="003F084F">
            <w:pPr>
              <w:jc w:val="center"/>
            </w:pPr>
            <w:r>
              <w:rPr>
                <w:rFonts w:eastAsiaTheme="minorEastAsia"/>
                <w:color w:val="000000" w:themeColor="text1"/>
                <w:szCs w:val="21"/>
              </w:rPr>
              <w:t>3</w:t>
            </w:r>
          </w:p>
        </w:tc>
        <w:tc>
          <w:tcPr>
            <w:tcW w:w="4320" w:type="dxa"/>
            <w:vAlign w:val="center"/>
          </w:tcPr>
          <w:p w14:paraId="649A0A80" w14:textId="77777777" w:rsidR="00FE5A45" w:rsidRDefault="003F084F">
            <w:pPr>
              <w:jc w:val="left"/>
            </w:pPr>
            <w:r>
              <w:rPr>
                <w:rFonts w:eastAsiaTheme="minorEastAsia"/>
                <w:color w:val="000000" w:themeColor="text1"/>
                <w:szCs w:val="21"/>
              </w:rPr>
              <w:t>摩根日本精选股票型证券投资基金</w:t>
            </w:r>
            <w:r>
              <w:rPr>
                <w:rFonts w:eastAsiaTheme="minorEastAsia"/>
                <w:color w:val="000000" w:themeColor="text1"/>
                <w:szCs w:val="21"/>
              </w:rPr>
              <w:t>(QDII)</w:t>
            </w:r>
            <w:r>
              <w:rPr>
                <w:rFonts w:eastAsiaTheme="minorEastAsia"/>
                <w:color w:val="000000" w:themeColor="text1"/>
                <w:szCs w:val="21"/>
              </w:rPr>
              <w:t>暂停大额申购、定期定额投资及转换转入业务的公告</w:t>
            </w:r>
          </w:p>
        </w:tc>
        <w:tc>
          <w:tcPr>
            <w:tcW w:w="2520" w:type="dxa"/>
            <w:vAlign w:val="center"/>
          </w:tcPr>
          <w:p w14:paraId="0491B775" w14:textId="77777777" w:rsidR="00FE5A45" w:rsidRDefault="003F084F">
            <w:pPr>
              <w:jc w:val="left"/>
            </w:pPr>
            <w:r>
              <w:rPr>
                <w:rFonts w:eastAsiaTheme="minorEastAsia"/>
                <w:color w:val="000000" w:themeColor="text1"/>
                <w:szCs w:val="21"/>
              </w:rPr>
              <w:t>同上</w:t>
            </w:r>
          </w:p>
        </w:tc>
        <w:tc>
          <w:tcPr>
            <w:tcW w:w="1440" w:type="dxa"/>
            <w:vAlign w:val="center"/>
          </w:tcPr>
          <w:p w14:paraId="6537A6A5" w14:textId="77777777" w:rsidR="00FE5A45" w:rsidRDefault="003F084F">
            <w:pPr>
              <w:jc w:val="center"/>
            </w:pPr>
            <w:r>
              <w:rPr>
                <w:rFonts w:eastAsiaTheme="minorEastAsia"/>
                <w:color w:val="000000" w:themeColor="text1"/>
                <w:szCs w:val="21"/>
              </w:rPr>
              <w:t>2024-02-28</w:t>
            </w:r>
          </w:p>
        </w:tc>
      </w:tr>
      <w:tr w:rsidR="00FE5A45" w14:paraId="74380904" w14:textId="77777777">
        <w:tc>
          <w:tcPr>
            <w:tcW w:w="720" w:type="dxa"/>
            <w:vAlign w:val="center"/>
          </w:tcPr>
          <w:p w14:paraId="74F95AC8" w14:textId="77777777" w:rsidR="00FE5A45" w:rsidRDefault="003F084F">
            <w:pPr>
              <w:jc w:val="center"/>
            </w:pPr>
            <w:r>
              <w:rPr>
                <w:rFonts w:eastAsiaTheme="minorEastAsia"/>
                <w:color w:val="000000" w:themeColor="text1"/>
                <w:szCs w:val="21"/>
              </w:rPr>
              <w:t>4</w:t>
            </w:r>
          </w:p>
        </w:tc>
        <w:tc>
          <w:tcPr>
            <w:tcW w:w="4320" w:type="dxa"/>
            <w:vAlign w:val="center"/>
          </w:tcPr>
          <w:p w14:paraId="1D1C9A4D" w14:textId="77777777" w:rsidR="00FE5A45" w:rsidRDefault="003F084F">
            <w:pPr>
              <w:jc w:val="left"/>
            </w:pPr>
            <w:r>
              <w:rPr>
                <w:rFonts w:eastAsiaTheme="minorEastAsia"/>
                <w:color w:val="000000" w:themeColor="text1"/>
                <w:szCs w:val="21"/>
              </w:rPr>
              <w:t>摩根日本精选股票型证券投资基金</w:t>
            </w:r>
            <w:r>
              <w:rPr>
                <w:rFonts w:eastAsiaTheme="minorEastAsia"/>
                <w:color w:val="000000" w:themeColor="text1"/>
                <w:szCs w:val="21"/>
              </w:rPr>
              <w:t>(QDII)</w:t>
            </w:r>
            <w:r>
              <w:rPr>
                <w:rFonts w:eastAsiaTheme="minorEastAsia"/>
                <w:color w:val="000000" w:themeColor="text1"/>
                <w:szCs w:val="21"/>
              </w:rPr>
              <w:t>调整大额申购、定期定额投资及转换转入业务的公告</w:t>
            </w:r>
          </w:p>
        </w:tc>
        <w:tc>
          <w:tcPr>
            <w:tcW w:w="2520" w:type="dxa"/>
            <w:vAlign w:val="center"/>
          </w:tcPr>
          <w:p w14:paraId="6D584852" w14:textId="77777777" w:rsidR="00FE5A45" w:rsidRDefault="003F084F">
            <w:pPr>
              <w:jc w:val="left"/>
            </w:pPr>
            <w:r>
              <w:rPr>
                <w:rFonts w:eastAsiaTheme="minorEastAsia"/>
                <w:color w:val="000000" w:themeColor="text1"/>
                <w:szCs w:val="21"/>
              </w:rPr>
              <w:t>同上</w:t>
            </w:r>
          </w:p>
        </w:tc>
        <w:tc>
          <w:tcPr>
            <w:tcW w:w="1440" w:type="dxa"/>
            <w:vAlign w:val="center"/>
          </w:tcPr>
          <w:p w14:paraId="6EDB7583" w14:textId="77777777" w:rsidR="00FE5A45" w:rsidRDefault="003F084F">
            <w:pPr>
              <w:jc w:val="center"/>
            </w:pPr>
            <w:r>
              <w:rPr>
                <w:rFonts w:eastAsiaTheme="minorEastAsia"/>
                <w:color w:val="000000" w:themeColor="text1"/>
                <w:szCs w:val="21"/>
              </w:rPr>
              <w:t>2024-03-08</w:t>
            </w:r>
          </w:p>
        </w:tc>
      </w:tr>
      <w:tr w:rsidR="00FE5A45" w14:paraId="205E7EB2" w14:textId="77777777">
        <w:tc>
          <w:tcPr>
            <w:tcW w:w="720" w:type="dxa"/>
            <w:vAlign w:val="center"/>
          </w:tcPr>
          <w:p w14:paraId="24BEC3FC" w14:textId="77777777" w:rsidR="00FE5A45" w:rsidRDefault="003F084F">
            <w:pPr>
              <w:jc w:val="center"/>
            </w:pPr>
            <w:r>
              <w:rPr>
                <w:rFonts w:eastAsiaTheme="minorEastAsia"/>
                <w:color w:val="000000" w:themeColor="text1"/>
                <w:szCs w:val="21"/>
              </w:rPr>
              <w:t>5</w:t>
            </w:r>
          </w:p>
        </w:tc>
        <w:tc>
          <w:tcPr>
            <w:tcW w:w="4320" w:type="dxa"/>
            <w:vAlign w:val="center"/>
          </w:tcPr>
          <w:p w14:paraId="457152D1" w14:textId="77777777" w:rsidR="00FE5A45" w:rsidRDefault="003F084F">
            <w:pPr>
              <w:jc w:val="left"/>
            </w:pPr>
            <w:r>
              <w:rPr>
                <w:rFonts w:eastAsiaTheme="minorEastAsia"/>
                <w:color w:val="000000" w:themeColor="text1"/>
                <w:szCs w:val="21"/>
              </w:rPr>
              <w:t>关于摩根日本精选股票型证券投资基金</w:t>
            </w:r>
            <w:r>
              <w:rPr>
                <w:rFonts w:eastAsiaTheme="minorEastAsia"/>
                <w:color w:val="000000" w:themeColor="text1"/>
                <w:szCs w:val="21"/>
              </w:rPr>
              <w:t>(QDII)</w:t>
            </w:r>
            <w:r>
              <w:rPr>
                <w:rFonts w:eastAsiaTheme="minorEastAsia"/>
                <w:color w:val="000000" w:themeColor="text1"/>
                <w:szCs w:val="21"/>
              </w:rPr>
              <w:t>调整估值时间和申购赎回确认时间并修改基金合同和托管协议的公告</w:t>
            </w:r>
          </w:p>
        </w:tc>
        <w:tc>
          <w:tcPr>
            <w:tcW w:w="2520" w:type="dxa"/>
            <w:vAlign w:val="center"/>
          </w:tcPr>
          <w:p w14:paraId="27830594" w14:textId="77777777" w:rsidR="00FE5A45" w:rsidRDefault="003F084F">
            <w:pPr>
              <w:jc w:val="left"/>
            </w:pPr>
            <w:r>
              <w:rPr>
                <w:rFonts w:eastAsiaTheme="minorEastAsia"/>
                <w:color w:val="000000" w:themeColor="text1"/>
                <w:szCs w:val="21"/>
              </w:rPr>
              <w:t>同上</w:t>
            </w:r>
          </w:p>
        </w:tc>
        <w:tc>
          <w:tcPr>
            <w:tcW w:w="1440" w:type="dxa"/>
            <w:vAlign w:val="center"/>
          </w:tcPr>
          <w:p w14:paraId="6879B696" w14:textId="77777777" w:rsidR="00FE5A45" w:rsidRDefault="003F084F">
            <w:pPr>
              <w:jc w:val="center"/>
            </w:pPr>
            <w:r>
              <w:rPr>
                <w:rFonts w:eastAsiaTheme="minorEastAsia"/>
                <w:color w:val="000000" w:themeColor="text1"/>
                <w:szCs w:val="21"/>
              </w:rPr>
              <w:t>2024-04-26</w:t>
            </w:r>
          </w:p>
        </w:tc>
      </w:tr>
      <w:tr w:rsidR="00FE5A45" w14:paraId="25715943" w14:textId="77777777">
        <w:tc>
          <w:tcPr>
            <w:tcW w:w="720" w:type="dxa"/>
            <w:vAlign w:val="center"/>
          </w:tcPr>
          <w:p w14:paraId="642F4336" w14:textId="77777777" w:rsidR="00FE5A45" w:rsidRDefault="003F084F">
            <w:pPr>
              <w:jc w:val="center"/>
            </w:pPr>
            <w:r>
              <w:rPr>
                <w:rFonts w:eastAsiaTheme="minorEastAsia"/>
                <w:color w:val="000000" w:themeColor="text1"/>
                <w:szCs w:val="21"/>
              </w:rPr>
              <w:t>6</w:t>
            </w:r>
          </w:p>
        </w:tc>
        <w:tc>
          <w:tcPr>
            <w:tcW w:w="4320" w:type="dxa"/>
            <w:vAlign w:val="center"/>
          </w:tcPr>
          <w:p w14:paraId="04325293" w14:textId="77777777" w:rsidR="00FE5A45" w:rsidRDefault="003F084F">
            <w:pPr>
              <w:jc w:val="left"/>
            </w:pPr>
            <w:r>
              <w:rPr>
                <w:rFonts w:eastAsiaTheme="minorEastAsia"/>
                <w:color w:val="000000" w:themeColor="text1"/>
                <w:szCs w:val="21"/>
              </w:rPr>
              <w:t>摩根日本精选股票型证券投资基金</w:t>
            </w:r>
            <w:r>
              <w:rPr>
                <w:rFonts w:eastAsiaTheme="minorEastAsia"/>
                <w:color w:val="000000" w:themeColor="text1"/>
                <w:szCs w:val="21"/>
              </w:rPr>
              <w:t>(QDII)</w:t>
            </w:r>
            <w:r>
              <w:rPr>
                <w:rFonts w:eastAsiaTheme="minorEastAsia"/>
                <w:color w:val="000000" w:themeColor="text1"/>
                <w:szCs w:val="21"/>
              </w:rPr>
              <w:t>暂停大额申购、定期定额投资及转换转入业务的公告</w:t>
            </w:r>
          </w:p>
        </w:tc>
        <w:tc>
          <w:tcPr>
            <w:tcW w:w="2520" w:type="dxa"/>
            <w:vAlign w:val="center"/>
          </w:tcPr>
          <w:p w14:paraId="199690B8" w14:textId="77777777" w:rsidR="00FE5A45" w:rsidRDefault="003F084F">
            <w:pPr>
              <w:jc w:val="left"/>
            </w:pPr>
            <w:r>
              <w:rPr>
                <w:rFonts w:eastAsiaTheme="minorEastAsia"/>
                <w:color w:val="000000" w:themeColor="text1"/>
                <w:szCs w:val="21"/>
              </w:rPr>
              <w:t>同上</w:t>
            </w:r>
          </w:p>
        </w:tc>
        <w:tc>
          <w:tcPr>
            <w:tcW w:w="1440" w:type="dxa"/>
            <w:vAlign w:val="center"/>
          </w:tcPr>
          <w:p w14:paraId="403AA8FA" w14:textId="77777777" w:rsidR="00FE5A45" w:rsidRDefault="003F084F">
            <w:pPr>
              <w:jc w:val="center"/>
            </w:pPr>
            <w:r>
              <w:rPr>
                <w:rFonts w:eastAsiaTheme="minorEastAsia"/>
                <w:color w:val="000000" w:themeColor="text1"/>
                <w:szCs w:val="21"/>
              </w:rPr>
              <w:t>2024-06-27</w:t>
            </w:r>
          </w:p>
        </w:tc>
      </w:tr>
      <w:tr w:rsidR="00FE5A45" w14:paraId="33773CB7" w14:textId="77777777">
        <w:tc>
          <w:tcPr>
            <w:tcW w:w="720" w:type="dxa"/>
            <w:vAlign w:val="center"/>
          </w:tcPr>
          <w:p w14:paraId="087A1C09" w14:textId="77777777" w:rsidR="00FE5A45" w:rsidRDefault="003F084F">
            <w:pPr>
              <w:jc w:val="center"/>
            </w:pPr>
            <w:r>
              <w:rPr>
                <w:rFonts w:eastAsiaTheme="minorEastAsia"/>
                <w:color w:val="000000" w:themeColor="text1"/>
                <w:szCs w:val="21"/>
              </w:rPr>
              <w:t>7</w:t>
            </w:r>
          </w:p>
        </w:tc>
        <w:tc>
          <w:tcPr>
            <w:tcW w:w="4320" w:type="dxa"/>
            <w:vAlign w:val="center"/>
          </w:tcPr>
          <w:p w14:paraId="4F923DB1" w14:textId="77777777" w:rsidR="00FE5A45" w:rsidRDefault="003F084F">
            <w:pPr>
              <w:jc w:val="left"/>
            </w:pPr>
            <w:r>
              <w:rPr>
                <w:rFonts w:eastAsiaTheme="minorEastAsia"/>
                <w:color w:val="000000" w:themeColor="text1"/>
                <w:szCs w:val="21"/>
              </w:rPr>
              <w:t>摩根日本精选股票型证券投资基金</w:t>
            </w:r>
            <w:r>
              <w:rPr>
                <w:rFonts w:eastAsiaTheme="minorEastAsia"/>
                <w:color w:val="000000" w:themeColor="text1"/>
                <w:szCs w:val="21"/>
              </w:rPr>
              <w:t>(QDII)</w:t>
            </w:r>
            <w:r>
              <w:rPr>
                <w:rFonts w:eastAsiaTheme="minorEastAsia"/>
                <w:color w:val="000000" w:themeColor="text1"/>
                <w:szCs w:val="21"/>
              </w:rPr>
              <w:t>暂停大额申购、定期定额投资及转换转入业务的公告</w:t>
            </w:r>
          </w:p>
        </w:tc>
        <w:tc>
          <w:tcPr>
            <w:tcW w:w="2520" w:type="dxa"/>
            <w:vAlign w:val="center"/>
          </w:tcPr>
          <w:p w14:paraId="38558086" w14:textId="77777777" w:rsidR="00FE5A45" w:rsidRDefault="003F084F">
            <w:pPr>
              <w:jc w:val="left"/>
            </w:pPr>
            <w:r>
              <w:rPr>
                <w:rFonts w:eastAsiaTheme="minorEastAsia"/>
                <w:color w:val="000000" w:themeColor="text1"/>
                <w:szCs w:val="21"/>
              </w:rPr>
              <w:t>同上</w:t>
            </w:r>
          </w:p>
        </w:tc>
        <w:tc>
          <w:tcPr>
            <w:tcW w:w="1440" w:type="dxa"/>
            <w:vAlign w:val="center"/>
          </w:tcPr>
          <w:p w14:paraId="43306A9F" w14:textId="77777777" w:rsidR="00FE5A45" w:rsidRDefault="003F084F">
            <w:pPr>
              <w:jc w:val="center"/>
            </w:pPr>
            <w:r>
              <w:rPr>
                <w:rFonts w:eastAsiaTheme="minorEastAsia"/>
                <w:color w:val="000000" w:themeColor="text1"/>
                <w:szCs w:val="21"/>
              </w:rPr>
              <w:t>2024-07-04</w:t>
            </w:r>
          </w:p>
        </w:tc>
      </w:tr>
      <w:tr w:rsidR="00FE5A45" w14:paraId="7E63C25E" w14:textId="77777777">
        <w:tc>
          <w:tcPr>
            <w:tcW w:w="720" w:type="dxa"/>
            <w:vAlign w:val="center"/>
          </w:tcPr>
          <w:p w14:paraId="006101FD" w14:textId="77777777" w:rsidR="00FE5A45" w:rsidRDefault="003F084F">
            <w:pPr>
              <w:jc w:val="center"/>
            </w:pPr>
            <w:r>
              <w:rPr>
                <w:rFonts w:eastAsiaTheme="minorEastAsia"/>
                <w:color w:val="000000" w:themeColor="text1"/>
                <w:szCs w:val="21"/>
              </w:rPr>
              <w:t>8</w:t>
            </w:r>
          </w:p>
        </w:tc>
        <w:tc>
          <w:tcPr>
            <w:tcW w:w="4320" w:type="dxa"/>
            <w:vAlign w:val="center"/>
          </w:tcPr>
          <w:p w14:paraId="249601A8" w14:textId="77777777" w:rsidR="00FE5A45" w:rsidRDefault="003F084F">
            <w:pPr>
              <w:jc w:val="left"/>
            </w:pPr>
            <w:r>
              <w:rPr>
                <w:rFonts w:eastAsiaTheme="minorEastAsia"/>
                <w:color w:val="000000" w:themeColor="text1"/>
                <w:szCs w:val="21"/>
              </w:rPr>
              <w:t>摩根日本精选股票型证券投资基金</w:t>
            </w:r>
            <w:r>
              <w:rPr>
                <w:rFonts w:eastAsiaTheme="minorEastAsia"/>
                <w:color w:val="000000" w:themeColor="text1"/>
                <w:szCs w:val="21"/>
              </w:rPr>
              <w:t>(QDII)</w:t>
            </w:r>
            <w:r>
              <w:rPr>
                <w:rFonts w:eastAsiaTheme="minorEastAsia"/>
                <w:color w:val="000000" w:themeColor="text1"/>
                <w:szCs w:val="21"/>
              </w:rPr>
              <w:t>限制申购、定期定额投资及转换转入业务的公告</w:t>
            </w:r>
          </w:p>
        </w:tc>
        <w:tc>
          <w:tcPr>
            <w:tcW w:w="2520" w:type="dxa"/>
            <w:vAlign w:val="center"/>
          </w:tcPr>
          <w:p w14:paraId="29CA4D18" w14:textId="77777777" w:rsidR="00FE5A45" w:rsidRDefault="003F084F">
            <w:pPr>
              <w:jc w:val="left"/>
            </w:pPr>
            <w:r>
              <w:rPr>
                <w:rFonts w:eastAsiaTheme="minorEastAsia"/>
                <w:color w:val="000000" w:themeColor="text1"/>
                <w:szCs w:val="21"/>
              </w:rPr>
              <w:t>同上</w:t>
            </w:r>
          </w:p>
        </w:tc>
        <w:tc>
          <w:tcPr>
            <w:tcW w:w="1440" w:type="dxa"/>
            <w:vAlign w:val="center"/>
          </w:tcPr>
          <w:p w14:paraId="50FC6962" w14:textId="77777777" w:rsidR="00FE5A45" w:rsidRDefault="003F084F">
            <w:pPr>
              <w:jc w:val="center"/>
            </w:pPr>
            <w:r>
              <w:rPr>
                <w:rFonts w:eastAsiaTheme="minorEastAsia"/>
                <w:color w:val="000000" w:themeColor="text1"/>
                <w:szCs w:val="21"/>
              </w:rPr>
              <w:t>2024-07-19</w:t>
            </w:r>
          </w:p>
        </w:tc>
      </w:tr>
      <w:tr w:rsidR="00FE5A45" w14:paraId="0FCEF4BC" w14:textId="77777777">
        <w:tc>
          <w:tcPr>
            <w:tcW w:w="720" w:type="dxa"/>
            <w:vAlign w:val="center"/>
          </w:tcPr>
          <w:p w14:paraId="54249452" w14:textId="77777777" w:rsidR="00FE5A45" w:rsidRDefault="003F084F">
            <w:pPr>
              <w:jc w:val="center"/>
            </w:pPr>
            <w:r>
              <w:rPr>
                <w:rFonts w:eastAsiaTheme="minorEastAsia"/>
                <w:color w:val="000000" w:themeColor="text1"/>
                <w:szCs w:val="21"/>
              </w:rPr>
              <w:t>9</w:t>
            </w:r>
          </w:p>
        </w:tc>
        <w:tc>
          <w:tcPr>
            <w:tcW w:w="4320" w:type="dxa"/>
            <w:vAlign w:val="center"/>
          </w:tcPr>
          <w:p w14:paraId="1A5AF784" w14:textId="77777777" w:rsidR="00FE5A45" w:rsidRDefault="003F084F">
            <w:pPr>
              <w:jc w:val="left"/>
            </w:pPr>
            <w:r>
              <w:rPr>
                <w:rFonts w:eastAsiaTheme="minorEastAsia"/>
                <w:color w:val="000000" w:themeColor="text1"/>
                <w:szCs w:val="21"/>
              </w:rPr>
              <w:t>摩根日本精选股票型证券投资基金</w:t>
            </w:r>
            <w:r>
              <w:rPr>
                <w:rFonts w:eastAsiaTheme="minorEastAsia"/>
                <w:color w:val="000000" w:themeColor="text1"/>
                <w:szCs w:val="21"/>
              </w:rPr>
              <w:t>(QDII)</w:t>
            </w:r>
            <w:r>
              <w:rPr>
                <w:rFonts w:eastAsiaTheme="minorEastAsia"/>
                <w:color w:val="000000" w:themeColor="text1"/>
                <w:szCs w:val="21"/>
              </w:rPr>
              <w:t>调整大额申购、定期定额投资及转换转入业务的公告</w:t>
            </w:r>
          </w:p>
        </w:tc>
        <w:tc>
          <w:tcPr>
            <w:tcW w:w="2520" w:type="dxa"/>
            <w:vAlign w:val="center"/>
          </w:tcPr>
          <w:p w14:paraId="2ED641BF" w14:textId="77777777" w:rsidR="00FE5A45" w:rsidRDefault="003F084F">
            <w:pPr>
              <w:jc w:val="left"/>
            </w:pPr>
            <w:r>
              <w:rPr>
                <w:rFonts w:eastAsiaTheme="minorEastAsia"/>
                <w:color w:val="000000" w:themeColor="text1"/>
                <w:szCs w:val="21"/>
              </w:rPr>
              <w:t>同上</w:t>
            </w:r>
          </w:p>
        </w:tc>
        <w:tc>
          <w:tcPr>
            <w:tcW w:w="1440" w:type="dxa"/>
            <w:vAlign w:val="center"/>
          </w:tcPr>
          <w:p w14:paraId="6CA4F81A" w14:textId="77777777" w:rsidR="00FE5A45" w:rsidRDefault="003F084F">
            <w:pPr>
              <w:jc w:val="center"/>
            </w:pPr>
            <w:r>
              <w:rPr>
                <w:rFonts w:eastAsiaTheme="minorEastAsia"/>
                <w:color w:val="000000" w:themeColor="text1"/>
                <w:szCs w:val="21"/>
              </w:rPr>
              <w:t>2024-08-08</w:t>
            </w:r>
          </w:p>
        </w:tc>
      </w:tr>
      <w:tr w:rsidR="00FE5A45" w14:paraId="678D95D1" w14:textId="77777777">
        <w:tc>
          <w:tcPr>
            <w:tcW w:w="720" w:type="dxa"/>
            <w:vAlign w:val="center"/>
          </w:tcPr>
          <w:p w14:paraId="118F8A5F" w14:textId="77777777" w:rsidR="00FE5A45" w:rsidRDefault="003F084F">
            <w:pPr>
              <w:jc w:val="center"/>
            </w:pPr>
            <w:r>
              <w:rPr>
                <w:rFonts w:eastAsiaTheme="minorEastAsia"/>
                <w:color w:val="000000" w:themeColor="text1"/>
                <w:szCs w:val="21"/>
              </w:rPr>
              <w:t>10</w:t>
            </w:r>
          </w:p>
        </w:tc>
        <w:tc>
          <w:tcPr>
            <w:tcW w:w="4320" w:type="dxa"/>
            <w:vAlign w:val="center"/>
          </w:tcPr>
          <w:p w14:paraId="4ABC0938" w14:textId="77777777" w:rsidR="00FE5A45" w:rsidRDefault="003F084F">
            <w:pPr>
              <w:jc w:val="left"/>
            </w:pPr>
            <w:r>
              <w:rPr>
                <w:rFonts w:eastAsiaTheme="minorEastAsia"/>
                <w:color w:val="000000" w:themeColor="text1"/>
                <w:szCs w:val="21"/>
              </w:rPr>
              <w:t>摩根日本精选股票型证券投资基金</w:t>
            </w:r>
            <w:r>
              <w:rPr>
                <w:rFonts w:eastAsiaTheme="minorEastAsia"/>
                <w:color w:val="000000" w:themeColor="text1"/>
                <w:szCs w:val="21"/>
              </w:rPr>
              <w:t>(QDII)</w:t>
            </w:r>
            <w:r>
              <w:rPr>
                <w:rFonts w:eastAsiaTheme="minorEastAsia"/>
                <w:color w:val="000000" w:themeColor="text1"/>
                <w:szCs w:val="21"/>
              </w:rPr>
              <w:t>调整大额申购、定期定额投资及转换转入业务的公告</w:t>
            </w:r>
          </w:p>
        </w:tc>
        <w:tc>
          <w:tcPr>
            <w:tcW w:w="2520" w:type="dxa"/>
            <w:vAlign w:val="center"/>
          </w:tcPr>
          <w:p w14:paraId="2ABA97B7" w14:textId="77777777" w:rsidR="00FE5A45" w:rsidRDefault="003F084F">
            <w:pPr>
              <w:jc w:val="left"/>
            </w:pPr>
            <w:r>
              <w:rPr>
                <w:rFonts w:eastAsiaTheme="minorEastAsia"/>
                <w:color w:val="000000" w:themeColor="text1"/>
                <w:szCs w:val="21"/>
              </w:rPr>
              <w:t>同上</w:t>
            </w:r>
          </w:p>
        </w:tc>
        <w:tc>
          <w:tcPr>
            <w:tcW w:w="1440" w:type="dxa"/>
            <w:vAlign w:val="center"/>
          </w:tcPr>
          <w:p w14:paraId="535B104F" w14:textId="77777777" w:rsidR="00FE5A45" w:rsidRDefault="003F084F">
            <w:pPr>
              <w:jc w:val="center"/>
            </w:pPr>
            <w:r>
              <w:rPr>
                <w:rFonts w:eastAsiaTheme="minorEastAsia"/>
                <w:color w:val="000000" w:themeColor="text1"/>
                <w:szCs w:val="21"/>
              </w:rPr>
              <w:t>2024-09-06</w:t>
            </w:r>
          </w:p>
        </w:tc>
      </w:tr>
      <w:tr w:rsidR="00FE5A45" w14:paraId="5EFF8644" w14:textId="77777777">
        <w:tc>
          <w:tcPr>
            <w:tcW w:w="720" w:type="dxa"/>
            <w:vAlign w:val="center"/>
          </w:tcPr>
          <w:p w14:paraId="3DB95B14" w14:textId="77777777" w:rsidR="00FE5A45" w:rsidRDefault="003F084F">
            <w:pPr>
              <w:jc w:val="center"/>
            </w:pPr>
            <w:r>
              <w:rPr>
                <w:rFonts w:eastAsiaTheme="minorEastAsia"/>
                <w:color w:val="000000" w:themeColor="text1"/>
                <w:szCs w:val="21"/>
              </w:rPr>
              <w:t>11</w:t>
            </w:r>
          </w:p>
        </w:tc>
        <w:tc>
          <w:tcPr>
            <w:tcW w:w="4320" w:type="dxa"/>
            <w:vAlign w:val="center"/>
          </w:tcPr>
          <w:p w14:paraId="0AE7D42D" w14:textId="77777777" w:rsidR="00FE5A45" w:rsidRDefault="003F084F">
            <w:pPr>
              <w:jc w:val="left"/>
            </w:pPr>
            <w:r>
              <w:rPr>
                <w:rFonts w:eastAsiaTheme="minorEastAsia"/>
                <w:color w:val="000000" w:themeColor="text1"/>
                <w:szCs w:val="21"/>
              </w:rPr>
              <w:t>摩根基金管理（中国）有限公司关于旗下基金所持停牌股票估值调整的公告</w:t>
            </w:r>
          </w:p>
        </w:tc>
        <w:tc>
          <w:tcPr>
            <w:tcW w:w="2520" w:type="dxa"/>
            <w:vAlign w:val="center"/>
          </w:tcPr>
          <w:p w14:paraId="7AC387E1" w14:textId="77777777" w:rsidR="00FE5A45" w:rsidRDefault="003F084F">
            <w:pPr>
              <w:jc w:val="left"/>
            </w:pPr>
            <w:r>
              <w:rPr>
                <w:rFonts w:eastAsiaTheme="minorEastAsia"/>
                <w:color w:val="000000" w:themeColor="text1"/>
                <w:szCs w:val="21"/>
              </w:rPr>
              <w:t>同上</w:t>
            </w:r>
          </w:p>
        </w:tc>
        <w:tc>
          <w:tcPr>
            <w:tcW w:w="1440" w:type="dxa"/>
            <w:vAlign w:val="center"/>
          </w:tcPr>
          <w:p w14:paraId="3A40B228" w14:textId="77777777" w:rsidR="00FE5A45" w:rsidRDefault="003F084F">
            <w:pPr>
              <w:jc w:val="center"/>
            </w:pPr>
            <w:r>
              <w:rPr>
                <w:rFonts w:eastAsiaTheme="minorEastAsia"/>
                <w:color w:val="000000" w:themeColor="text1"/>
                <w:szCs w:val="21"/>
              </w:rPr>
              <w:t>2024-09-27</w:t>
            </w:r>
          </w:p>
        </w:tc>
      </w:tr>
      <w:tr w:rsidR="00FE5A45" w14:paraId="63FD0216" w14:textId="77777777">
        <w:tc>
          <w:tcPr>
            <w:tcW w:w="720" w:type="dxa"/>
            <w:vAlign w:val="center"/>
          </w:tcPr>
          <w:p w14:paraId="0BCEC176" w14:textId="77777777" w:rsidR="00FE5A45" w:rsidRDefault="003F084F">
            <w:pPr>
              <w:jc w:val="center"/>
            </w:pPr>
            <w:r>
              <w:rPr>
                <w:rFonts w:eastAsiaTheme="minorEastAsia"/>
                <w:color w:val="000000" w:themeColor="text1"/>
                <w:szCs w:val="21"/>
              </w:rPr>
              <w:t>12</w:t>
            </w:r>
          </w:p>
        </w:tc>
        <w:tc>
          <w:tcPr>
            <w:tcW w:w="4320" w:type="dxa"/>
            <w:vAlign w:val="center"/>
          </w:tcPr>
          <w:p w14:paraId="15E08EC8" w14:textId="77777777" w:rsidR="00FE5A45" w:rsidRDefault="003F084F">
            <w:pPr>
              <w:jc w:val="left"/>
            </w:pPr>
            <w:r>
              <w:rPr>
                <w:rFonts w:eastAsiaTheme="minorEastAsia"/>
                <w:color w:val="000000" w:themeColor="text1"/>
                <w:szCs w:val="21"/>
              </w:rPr>
              <w:t>摩根基金管理（中国）有限公司关于增聘高级管理人员的公告</w:t>
            </w:r>
          </w:p>
        </w:tc>
        <w:tc>
          <w:tcPr>
            <w:tcW w:w="2520" w:type="dxa"/>
            <w:vAlign w:val="center"/>
          </w:tcPr>
          <w:p w14:paraId="62D249FF" w14:textId="77777777" w:rsidR="00FE5A45" w:rsidRDefault="003F084F">
            <w:pPr>
              <w:jc w:val="left"/>
            </w:pPr>
            <w:r>
              <w:rPr>
                <w:rFonts w:eastAsiaTheme="minorEastAsia"/>
                <w:color w:val="000000" w:themeColor="text1"/>
                <w:szCs w:val="21"/>
              </w:rPr>
              <w:t>同上</w:t>
            </w:r>
          </w:p>
        </w:tc>
        <w:tc>
          <w:tcPr>
            <w:tcW w:w="1440" w:type="dxa"/>
            <w:vAlign w:val="center"/>
          </w:tcPr>
          <w:p w14:paraId="386DB672" w14:textId="77777777" w:rsidR="00FE5A45" w:rsidRDefault="003F084F">
            <w:pPr>
              <w:jc w:val="center"/>
            </w:pPr>
            <w:r>
              <w:rPr>
                <w:rFonts w:eastAsiaTheme="minorEastAsia"/>
                <w:color w:val="000000" w:themeColor="text1"/>
                <w:szCs w:val="21"/>
              </w:rPr>
              <w:t>2024-10-26</w:t>
            </w:r>
          </w:p>
        </w:tc>
      </w:tr>
      <w:tr w:rsidR="00FE5A45" w14:paraId="2406051F" w14:textId="77777777">
        <w:tc>
          <w:tcPr>
            <w:tcW w:w="720" w:type="dxa"/>
            <w:vAlign w:val="center"/>
          </w:tcPr>
          <w:p w14:paraId="7C45FB8D" w14:textId="77777777" w:rsidR="00FE5A45" w:rsidRDefault="003F084F">
            <w:pPr>
              <w:jc w:val="center"/>
            </w:pPr>
            <w:r>
              <w:rPr>
                <w:rFonts w:eastAsiaTheme="minorEastAsia"/>
                <w:color w:val="000000" w:themeColor="text1"/>
                <w:szCs w:val="21"/>
              </w:rPr>
              <w:lastRenderedPageBreak/>
              <w:t>13</w:t>
            </w:r>
          </w:p>
        </w:tc>
        <w:tc>
          <w:tcPr>
            <w:tcW w:w="4320" w:type="dxa"/>
            <w:vAlign w:val="center"/>
          </w:tcPr>
          <w:p w14:paraId="23D05034" w14:textId="77777777" w:rsidR="00FE5A45" w:rsidRDefault="003F084F">
            <w:pPr>
              <w:jc w:val="left"/>
            </w:pPr>
            <w:r>
              <w:rPr>
                <w:rFonts w:eastAsiaTheme="minorEastAsia"/>
                <w:color w:val="000000" w:themeColor="text1"/>
                <w:szCs w:val="21"/>
              </w:rPr>
              <w:t>摩根日本精选股票型证券投资基金</w:t>
            </w:r>
            <w:r>
              <w:rPr>
                <w:rFonts w:eastAsiaTheme="minorEastAsia"/>
                <w:color w:val="000000" w:themeColor="text1"/>
                <w:szCs w:val="21"/>
              </w:rPr>
              <w:t>(QDII)</w:t>
            </w:r>
            <w:r>
              <w:rPr>
                <w:rFonts w:eastAsiaTheme="minorEastAsia"/>
                <w:color w:val="000000" w:themeColor="text1"/>
                <w:szCs w:val="21"/>
              </w:rPr>
              <w:t>调整大额申购、定期定额投资及转换转入业务的公告</w:t>
            </w:r>
          </w:p>
        </w:tc>
        <w:tc>
          <w:tcPr>
            <w:tcW w:w="2520" w:type="dxa"/>
            <w:vAlign w:val="center"/>
          </w:tcPr>
          <w:p w14:paraId="09A197A9" w14:textId="77777777" w:rsidR="00FE5A45" w:rsidRDefault="003F084F">
            <w:pPr>
              <w:jc w:val="left"/>
            </w:pPr>
            <w:r>
              <w:rPr>
                <w:rFonts w:eastAsiaTheme="minorEastAsia"/>
                <w:color w:val="000000" w:themeColor="text1"/>
                <w:szCs w:val="21"/>
              </w:rPr>
              <w:t>同上</w:t>
            </w:r>
          </w:p>
        </w:tc>
        <w:tc>
          <w:tcPr>
            <w:tcW w:w="1440" w:type="dxa"/>
            <w:vAlign w:val="center"/>
          </w:tcPr>
          <w:p w14:paraId="1743EDC9" w14:textId="77777777" w:rsidR="00FE5A45" w:rsidRDefault="003F084F">
            <w:pPr>
              <w:jc w:val="center"/>
            </w:pPr>
            <w:r>
              <w:rPr>
                <w:rFonts w:eastAsiaTheme="minorEastAsia"/>
                <w:color w:val="000000" w:themeColor="text1"/>
                <w:szCs w:val="21"/>
              </w:rPr>
              <w:t>2024-10-31</w:t>
            </w:r>
          </w:p>
        </w:tc>
      </w:tr>
      <w:tr w:rsidR="00FE5A45" w14:paraId="17BD5F53" w14:textId="77777777">
        <w:tc>
          <w:tcPr>
            <w:tcW w:w="720" w:type="dxa"/>
            <w:vAlign w:val="center"/>
          </w:tcPr>
          <w:p w14:paraId="15FF4C95" w14:textId="77777777" w:rsidR="00FE5A45" w:rsidRDefault="003F084F">
            <w:pPr>
              <w:jc w:val="center"/>
            </w:pPr>
            <w:r>
              <w:rPr>
                <w:rFonts w:eastAsiaTheme="minorEastAsia"/>
                <w:color w:val="000000" w:themeColor="text1"/>
                <w:szCs w:val="21"/>
              </w:rPr>
              <w:t>14</w:t>
            </w:r>
          </w:p>
        </w:tc>
        <w:tc>
          <w:tcPr>
            <w:tcW w:w="4320" w:type="dxa"/>
            <w:vAlign w:val="center"/>
          </w:tcPr>
          <w:p w14:paraId="7E29AD31" w14:textId="77777777" w:rsidR="00FE5A45" w:rsidRDefault="003F084F">
            <w:pPr>
              <w:jc w:val="left"/>
            </w:pPr>
            <w:r>
              <w:rPr>
                <w:rFonts w:eastAsiaTheme="minorEastAsia"/>
                <w:color w:val="000000" w:themeColor="text1"/>
                <w:szCs w:val="21"/>
              </w:rPr>
              <w:t>摩根日本精选股票型证券投资基金</w:t>
            </w:r>
            <w:r>
              <w:rPr>
                <w:rFonts w:eastAsiaTheme="minorEastAsia"/>
                <w:color w:val="000000" w:themeColor="text1"/>
                <w:szCs w:val="21"/>
              </w:rPr>
              <w:t>(QDII)</w:t>
            </w:r>
            <w:r>
              <w:rPr>
                <w:rFonts w:eastAsiaTheme="minorEastAsia"/>
                <w:color w:val="000000" w:themeColor="text1"/>
                <w:szCs w:val="21"/>
              </w:rPr>
              <w:t>调整大额申购、定期定额投资及转换转入业务的公告</w:t>
            </w:r>
          </w:p>
        </w:tc>
        <w:tc>
          <w:tcPr>
            <w:tcW w:w="2520" w:type="dxa"/>
            <w:vAlign w:val="center"/>
          </w:tcPr>
          <w:p w14:paraId="1FE6326E" w14:textId="77777777" w:rsidR="00FE5A45" w:rsidRDefault="003F084F">
            <w:pPr>
              <w:jc w:val="left"/>
            </w:pPr>
            <w:r>
              <w:rPr>
                <w:rFonts w:eastAsiaTheme="minorEastAsia"/>
                <w:color w:val="000000" w:themeColor="text1"/>
                <w:szCs w:val="21"/>
              </w:rPr>
              <w:t>同上</w:t>
            </w:r>
          </w:p>
        </w:tc>
        <w:tc>
          <w:tcPr>
            <w:tcW w:w="1440" w:type="dxa"/>
            <w:vAlign w:val="center"/>
          </w:tcPr>
          <w:p w14:paraId="5D2962BA" w14:textId="77777777" w:rsidR="00FE5A45" w:rsidRDefault="003F084F">
            <w:pPr>
              <w:jc w:val="center"/>
            </w:pPr>
            <w:r>
              <w:rPr>
                <w:rFonts w:eastAsiaTheme="minorEastAsia"/>
                <w:color w:val="000000" w:themeColor="text1"/>
                <w:szCs w:val="21"/>
              </w:rPr>
              <w:t>2024-11-29</w:t>
            </w:r>
          </w:p>
        </w:tc>
      </w:tr>
      <w:tr w:rsidR="00FE5A45" w14:paraId="32C4D77D" w14:textId="77777777">
        <w:tc>
          <w:tcPr>
            <w:tcW w:w="720" w:type="dxa"/>
            <w:vAlign w:val="center"/>
          </w:tcPr>
          <w:p w14:paraId="56FEC041" w14:textId="77777777" w:rsidR="00FE5A45" w:rsidRDefault="003F084F">
            <w:pPr>
              <w:jc w:val="center"/>
            </w:pPr>
            <w:r>
              <w:rPr>
                <w:rFonts w:eastAsiaTheme="minorEastAsia"/>
                <w:color w:val="000000" w:themeColor="text1"/>
                <w:szCs w:val="21"/>
              </w:rPr>
              <w:t>15</w:t>
            </w:r>
          </w:p>
        </w:tc>
        <w:tc>
          <w:tcPr>
            <w:tcW w:w="4320" w:type="dxa"/>
            <w:vAlign w:val="center"/>
          </w:tcPr>
          <w:p w14:paraId="062253EF" w14:textId="77777777" w:rsidR="00FE5A45" w:rsidRDefault="003F084F">
            <w:pPr>
              <w:jc w:val="left"/>
            </w:pPr>
            <w:r>
              <w:rPr>
                <w:rFonts w:eastAsiaTheme="minorEastAsia"/>
                <w:color w:val="000000" w:themeColor="text1"/>
                <w:szCs w:val="21"/>
              </w:rPr>
              <w:t>摩根基金管理（中国）有限公司关于旗下基金改聘会计师事务所的公告</w:t>
            </w:r>
          </w:p>
        </w:tc>
        <w:tc>
          <w:tcPr>
            <w:tcW w:w="2520" w:type="dxa"/>
            <w:vAlign w:val="center"/>
          </w:tcPr>
          <w:p w14:paraId="6DFAB4E3" w14:textId="77777777" w:rsidR="00FE5A45" w:rsidRDefault="003F084F">
            <w:pPr>
              <w:jc w:val="left"/>
            </w:pPr>
            <w:r>
              <w:rPr>
                <w:rFonts w:eastAsiaTheme="minorEastAsia"/>
                <w:color w:val="000000" w:themeColor="text1"/>
                <w:szCs w:val="21"/>
              </w:rPr>
              <w:t>同上</w:t>
            </w:r>
          </w:p>
        </w:tc>
        <w:tc>
          <w:tcPr>
            <w:tcW w:w="1440" w:type="dxa"/>
            <w:vAlign w:val="center"/>
          </w:tcPr>
          <w:p w14:paraId="45FA6A17" w14:textId="77777777" w:rsidR="00FE5A45" w:rsidRDefault="003F084F">
            <w:pPr>
              <w:jc w:val="center"/>
            </w:pPr>
            <w:r>
              <w:rPr>
                <w:rFonts w:eastAsiaTheme="minorEastAsia"/>
                <w:color w:val="000000" w:themeColor="text1"/>
                <w:szCs w:val="21"/>
              </w:rPr>
              <w:t>2024-12-28</w:t>
            </w:r>
          </w:p>
        </w:tc>
      </w:tr>
      <w:tr w:rsidR="00FE5A45" w14:paraId="4E7FF9C4" w14:textId="77777777">
        <w:tc>
          <w:tcPr>
            <w:tcW w:w="720" w:type="dxa"/>
            <w:vAlign w:val="center"/>
          </w:tcPr>
          <w:p w14:paraId="448B95CD" w14:textId="77777777" w:rsidR="00FE5A45" w:rsidRDefault="003F084F">
            <w:pPr>
              <w:jc w:val="center"/>
            </w:pPr>
            <w:r>
              <w:rPr>
                <w:rFonts w:eastAsiaTheme="minorEastAsia"/>
                <w:color w:val="000000" w:themeColor="text1"/>
                <w:szCs w:val="21"/>
              </w:rPr>
              <w:t>16</w:t>
            </w:r>
          </w:p>
        </w:tc>
        <w:tc>
          <w:tcPr>
            <w:tcW w:w="4320" w:type="dxa"/>
            <w:vAlign w:val="center"/>
          </w:tcPr>
          <w:p w14:paraId="39FEA693" w14:textId="77777777" w:rsidR="00FE5A45" w:rsidRDefault="003F084F">
            <w:pPr>
              <w:jc w:val="left"/>
            </w:pPr>
            <w:r>
              <w:rPr>
                <w:rFonts w:eastAsiaTheme="minorEastAsia"/>
                <w:color w:val="000000" w:themeColor="text1"/>
                <w:szCs w:val="21"/>
              </w:rPr>
              <w:t>摩根日本精选股票型证券投资基金</w:t>
            </w:r>
            <w:r>
              <w:rPr>
                <w:rFonts w:eastAsiaTheme="minorEastAsia"/>
                <w:color w:val="000000" w:themeColor="text1"/>
                <w:szCs w:val="21"/>
              </w:rPr>
              <w:t>(QDII)2025</w:t>
            </w:r>
            <w:r>
              <w:rPr>
                <w:rFonts w:eastAsiaTheme="minorEastAsia"/>
                <w:color w:val="000000" w:themeColor="text1"/>
                <w:szCs w:val="21"/>
              </w:rPr>
              <w:t>年境外主要市场节假日暂停申购、赎回、定期定额投资及转换转入业务的公告</w:t>
            </w:r>
          </w:p>
        </w:tc>
        <w:tc>
          <w:tcPr>
            <w:tcW w:w="2520" w:type="dxa"/>
            <w:vAlign w:val="center"/>
          </w:tcPr>
          <w:p w14:paraId="79492BB7" w14:textId="77777777" w:rsidR="00FE5A45" w:rsidRDefault="003F084F">
            <w:pPr>
              <w:jc w:val="left"/>
            </w:pPr>
            <w:r>
              <w:rPr>
                <w:rFonts w:eastAsiaTheme="minorEastAsia"/>
                <w:color w:val="000000" w:themeColor="text1"/>
                <w:szCs w:val="21"/>
              </w:rPr>
              <w:t>同上</w:t>
            </w:r>
          </w:p>
        </w:tc>
        <w:tc>
          <w:tcPr>
            <w:tcW w:w="1440" w:type="dxa"/>
            <w:vAlign w:val="center"/>
          </w:tcPr>
          <w:p w14:paraId="071F1547" w14:textId="77777777" w:rsidR="00FE5A45" w:rsidRDefault="003F084F">
            <w:pPr>
              <w:jc w:val="center"/>
            </w:pPr>
            <w:r>
              <w:rPr>
                <w:rFonts w:eastAsiaTheme="minorEastAsia"/>
                <w:color w:val="000000" w:themeColor="text1"/>
                <w:szCs w:val="21"/>
              </w:rPr>
              <w:t>2024-12-30</w:t>
            </w:r>
          </w:p>
        </w:tc>
      </w:tr>
    </w:tbl>
    <w:p w14:paraId="1E9DBE27" w14:textId="77777777" w:rsidR="00961DDD" w:rsidRPr="006017C4" w:rsidRDefault="00961DDD" w:rsidP="007B1E00">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03" w:name="_Toc374532345"/>
      <w:bookmarkStart w:id="404" w:name="_Toc225500055"/>
      <w:bookmarkStart w:id="405" w:name="_Toc352256020"/>
      <w:bookmarkStart w:id="406" w:name="_Toc352256088"/>
      <w:bookmarkStart w:id="407" w:name="_Toc352331266"/>
      <w:bookmarkStart w:id="408" w:name="_Toc362424045"/>
      <w:bookmarkStart w:id="409" w:name="_Toc194060805"/>
      <w:r w:rsidRPr="006017C4">
        <w:rPr>
          <w:rFonts w:eastAsiaTheme="minorEastAsia"/>
          <w:b/>
          <w:bCs/>
          <w:color w:val="000000" w:themeColor="text1"/>
          <w:sz w:val="21"/>
          <w:szCs w:val="21"/>
          <w:lang w:val="en-US"/>
        </w:rPr>
        <w:t xml:space="preserve">12  </w:t>
      </w:r>
      <w:r w:rsidRPr="006017C4">
        <w:rPr>
          <w:rFonts w:eastAsiaTheme="minorEastAsia"/>
          <w:b/>
          <w:bCs/>
          <w:color w:val="000000" w:themeColor="text1"/>
          <w:sz w:val="21"/>
          <w:szCs w:val="21"/>
          <w:lang w:val="en-US"/>
        </w:rPr>
        <w:t>影响投资者决策的其他重要信息</w:t>
      </w:r>
      <w:bookmarkEnd w:id="403"/>
      <w:bookmarkEnd w:id="409"/>
    </w:p>
    <w:p w14:paraId="2494B1DD" w14:textId="77777777" w:rsidR="00961DDD" w:rsidRPr="006017C4" w:rsidRDefault="00961DDD" w:rsidP="00961DDD">
      <w:pPr>
        <w:autoSpaceDE w:val="0"/>
        <w:autoSpaceDN w:val="0"/>
        <w:adjustRightInd w:val="0"/>
        <w:spacing w:line="360" w:lineRule="auto"/>
        <w:jc w:val="left"/>
        <w:rPr>
          <w:rFonts w:ascii="宋体" w:hAnsi="宋体"/>
          <w:b/>
          <w:bCs/>
          <w:color w:val="000000" w:themeColor="text1"/>
          <w:kern w:val="0"/>
          <w:szCs w:val="21"/>
        </w:rPr>
      </w:pPr>
      <w:r w:rsidRPr="006017C4">
        <w:rPr>
          <w:rFonts w:ascii="宋体" w:hAnsi="宋体" w:hint="eastAsia"/>
          <w:b/>
          <w:bCs/>
          <w:color w:val="000000" w:themeColor="text1"/>
          <w:kern w:val="0"/>
          <w:szCs w:val="21"/>
        </w:rPr>
        <w:t>12.1 影响投资者决策的其他重要信息</w:t>
      </w:r>
    </w:p>
    <w:p w14:paraId="77784100" w14:textId="77777777" w:rsidR="00961DDD" w:rsidRPr="006017C4" w:rsidRDefault="00961DDD" w:rsidP="00961DDD">
      <w:pPr>
        <w:spacing w:line="360" w:lineRule="auto"/>
        <w:ind w:firstLineChars="200" w:firstLine="420"/>
        <w:rPr>
          <w:rFonts w:ascii="宋体" w:hAnsi="宋体"/>
          <w:color w:val="000000" w:themeColor="text1"/>
          <w:szCs w:val="21"/>
        </w:rPr>
      </w:pPr>
      <w:r w:rsidRPr="006017C4">
        <w:rPr>
          <w:rFonts w:ascii="宋体" w:hAnsi="宋体"/>
          <w:color w:val="000000" w:themeColor="text1"/>
          <w:szCs w:val="21"/>
        </w:rPr>
        <w:t>无。</w:t>
      </w:r>
    </w:p>
    <w:p w14:paraId="5B629569"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410" w:name="_Toc194060806"/>
      <w:r w:rsidRPr="006017C4">
        <w:rPr>
          <w:rFonts w:eastAsiaTheme="minorEastAsia"/>
          <w:b/>
          <w:bCs/>
          <w:color w:val="000000" w:themeColor="text1"/>
          <w:szCs w:val="24"/>
          <w:lang w:val="en-US"/>
        </w:rPr>
        <w:t>§13</w:t>
      </w:r>
      <w:r w:rsidR="005862F2"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备查文件目录</w:t>
      </w:r>
      <w:bookmarkEnd w:id="404"/>
      <w:bookmarkEnd w:id="405"/>
      <w:bookmarkEnd w:id="406"/>
      <w:bookmarkEnd w:id="407"/>
      <w:bookmarkEnd w:id="408"/>
      <w:bookmarkEnd w:id="410"/>
    </w:p>
    <w:p w14:paraId="700AB316"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411" w:name="_Toc352256021"/>
      <w:bookmarkStart w:id="412" w:name="_Toc352256089"/>
      <w:bookmarkStart w:id="413" w:name="_Toc352331267"/>
      <w:bookmarkStart w:id="414" w:name="_Toc362424046"/>
      <w:bookmarkStart w:id="415" w:name="_Toc194060807"/>
      <w:r w:rsidRPr="006017C4">
        <w:rPr>
          <w:rFonts w:ascii="Times New Roman" w:eastAsiaTheme="minorEastAsia" w:hAnsi="Times New Roman"/>
          <w:color w:val="000000" w:themeColor="text1"/>
          <w:kern w:val="0"/>
          <w:sz w:val="21"/>
          <w:szCs w:val="21"/>
        </w:rPr>
        <w:t xml:space="preserve">13.1 </w:t>
      </w:r>
      <w:r w:rsidR="005862F2"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备查文件目录</w:t>
      </w:r>
      <w:bookmarkEnd w:id="411"/>
      <w:bookmarkEnd w:id="412"/>
      <w:bookmarkEnd w:id="413"/>
      <w:bookmarkEnd w:id="414"/>
      <w:bookmarkEnd w:id="415"/>
    </w:p>
    <w:p w14:paraId="658539F1"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14:paraId="430CC292"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、《摩根日本精选股票型证券投资基金</w:t>
      </w:r>
      <w:r>
        <w:rPr>
          <w:rFonts w:eastAsiaTheme="minorEastAsia"/>
          <w:color w:val="000000" w:themeColor="text1"/>
          <w:szCs w:val="21"/>
        </w:rPr>
        <w:t>(QDII)</w:t>
      </w:r>
      <w:r>
        <w:rPr>
          <w:rFonts w:eastAsiaTheme="minorEastAsia"/>
          <w:color w:val="000000" w:themeColor="text1"/>
          <w:szCs w:val="21"/>
        </w:rPr>
        <w:t>基金合同》；</w:t>
      </w:r>
    </w:p>
    <w:p w14:paraId="5B9123B8"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、《摩根日本精选股票型证券投资基金</w:t>
      </w:r>
      <w:r>
        <w:rPr>
          <w:rFonts w:eastAsiaTheme="minorEastAsia"/>
          <w:color w:val="000000" w:themeColor="text1"/>
          <w:szCs w:val="21"/>
        </w:rPr>
        <w:t>(QDII)</w:t>
      </w:r>
      <w:r>
        <w:rPr>
          <w:rFonts w:eastAsiaTheme="minorEastAsia"/>
          <w:color w:val="000000" w:themeColor="text1"/>
          <w:szCs w:val="21"/>
        </w:rPr>
        <w:t>托管协议》；</w:t>
      </w:r>
    </w:p>
    <w:p w14:paraId="6A142B06"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14:paraId="22C37593"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3F824D90" w14:textId="77777777" w:rsidR="00FE5A45" w:rsidRDefault="003F084F">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14:paraId="04E659E5" w14:textId="77777777" w:rsidR="007B62FA" w:rsidRPr="006017C4" w:rsidRDefault="007B62FA" w:rsidP="00B5782F">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7</w:t>
      </w:r>
      <w:r w:rsidRPr="006017C4">
        <w:rPr>
          <w:rFonts w:eastAsiaTheme="minorEastAsia"/>
          <w:color w:val="000000" w:themeColor="text1"/>
          <w:szCs w:val="21"/>
        </w:rPr>
        <w:t>、中国证监会要求的其他文件。</w:t>
      </w:r>
    </w:p>
    <w:p w14:paraId="14134BBC" w14:textId="77777777" w:rsidR="007B62FA" w:rsidRPr="006017C4" w:rsidRDefault="007B62FA" w:rsidP="007B1E00">
      <w:pPr>
        <w:pStyle w:val="20"/>
        <w:spacing w:beforeLines="100" w:before="312" w:after="0"/>
        <w:rPr>
          <w:rFonts w:ascii="Times New Roman" w:eastAsiaTheme="minorEastAsia" w:hAnsi="Times New Roman"/>
          <w:color w:val="000000" w:themeColor="text1"/>
          <w:sz w:val="21"/>
          <w:szCs w:val="21"/>
        </w:rPr>
      </w:pPr>
      <w:bookmarkStart w:id="416" w:name="_Toc352256022"/>
      <w:bookmarkStart w:id="417" w:name="_Toc352256090"/>
      <w:bookmarkStart w:id="418" w:name="_Toc352331268"/>
      <w:bookmarkStart w:id="419" w:name="_Toc362424047"/>
      <w:bookmarkStart w:id="420" w:name="_Toc194060808"/>
      <w:r w:rsidRPr="006017C4">
        <w:rPr>
          <w:rFonts w:ascii="Times New Roman" w:eastAsiaTheme="minorEastAsia" w:hAnsi="Times New Roman"/>
          <w:color w:val="000000" w:themeColor="text1"/>
          <w:kern w:val="0"/>
          <w:sz w:val="21"/>
          <w:szCs w:val="21"/>
        </w:rPr>
        <w:t>13</w:t>
      </w:r>
      <w:r w:rsidRPr="006017C4">
        <w:rPr>
          <w:rFonts w:ascii="Times New Roman" w:eastAsiaTheme="minorEastAsia" w:hAnsi="Times New Roman"/>
          <w:color w:val="000000" w:themeColor="text1"/>
          <w:sz w:val="21"/>
          <w:szCs w:val="21"/>
        </w:rPr>
        <w:t>.2</w:t>
      </w:r>
      <w:r w:rsidR="005862F2" w:rsidRPr="006017C4">
        <w:rPr>
          <w:rFonts w:ascii="Times New Roman" w:eastAsiaTheme="minorEastAsia" w:hAnsi="Times New Roman"/>
          <w:color w:val="000000" w:themeColor="text1"/>
          <w:sz w:val="21"/>
          <w:szCs w:val="21"/>
        </w:rPr>
        <w:t xml:space="preserve"> </w:t>
      </w:r>
      <w:r w:rsidRPr="006017C4">
        <w:rPr>
          <w:rFonts w:ascii="Times New Roman" w:eastAsiaTheme="minorEastAsia" w:hAnsi="Times New Roman"/>
          <w:color w:val="000000" w:themeColor="text1"/>
          <w:sz w:val="21"/>
          <w:szCs w:val="21"/>
        </w:rPr>
        <w:t>存放地点</w:t>
      </w:r>
      <w:bookmarkEnd w:id="416"/>
      <w:bookmarkEnd w:id="417"/>
      <w:bookmarkEnd w:id="418"/>
      <w:bookmarkEnd w:id="419"/>
      <w:bookmarkEnd w:id="420"/>
    </w:p>
    <w:p w14:paraId="434D1ED9" w14:textId="77777777" w:rsidR="007B62FA" w:rsidRPr="006017C4" w:rsidRDefault="007B62FA" w:rsidP="00B5782F">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基金管理人及基金托管人住所。</w:t>
      </w:r>
    </w:p>
    <w:p w14:paraId="00A5437A" w14:textId="77777777" w:rsidR="007B62FA" w:rsidRPr="006017C4" w:rsidRDefault="007B62FA" w:rsidP="007B1E00">
      <w:pPr>
        <w:pStyle w:val="20"/>
        <w:spacing w:beforeLines="100" w:before="312" w:after="0"/>
        <w:rPr>
          <w:rFonts w:ascii="Times New Roman" w:eastAsiaTheme="minorEastAsia" w:hAnsi="Times New Roman"/>
          <w:color w:val="000000" w:themeColor="text1"/>
          <w:sz w:val="21"/>
          <w:szCs w:val="21"/>
        </w:rPr>
      </w:pPr>
      <w:bookmarkStart w:id="421" w:name="_Toc352256023"/>
      <w:bookmarkStart w:id="422" w:name="_Toc352256091"/>
      <w:bookmarkStart w:id="423" w:name="_Toc352331269"/>
      <w:bookmarkStart w:id="424" w:name="_Toc362424048"/>
      <w:bookmarkStart w:id="425" w:name="_Toc194060809"/>
      <w:r w:rsidRPr="006017C4">
        <w:rPr>
          <w:rFonts w:ascii="Times New Roman" w:eastAsiaTheme="minorEastAsia" w:hAnsi="Times New Roman"/>
          <w:color w:val="000000" w:themeColor="text1"/>
          <w:kern w:val="0"/>
          <w:sz w:val="21"/>
          <w:szCs w:val="21"/>
        </w:rPr>
        <w:t>13</w:t>
      </w:r>
      <w:r w:rsidRPr="006017C4">
        <w:rPr>
          <w:rFonts w:ascii="Times New Roman" w:eastAsiaTheme="minorEastAsia" w:hAnsi="Times New Roman"/>
          <w:color w:val="000000" w:themeColor="text1"/>
          <w:sz w:val="21"/>
          <w:szCs w:val="21"/>
        </w:rPr>
        <w:t>.3</w:t>
      </w:r>
      <w:r w:rsidR="005862F2" w:rsidRPr="006017C4">
        <w:rPr>
          <w:rFonts w:ascii="Times New Roman" w:eastAsiaTheme="minorEastAsia" w:hAnsi="Times New Roman"/>
          <w:color w:val="000000" w:themeColor="text1"/>
          <w:sz w:val="21"/>
          <w:szCs w:val="21"/>
        </w:rPr>
        <w:t xml:space="preserve"> </w:t>
      </w:r>
      <w:r w:rsidRPr="006017C4">
        <w:rPr>
          <w:rFonts w:ascii="Times New Roman" w:eastAsiaTheme="minorEastAsia" w:hAnsi="Times New Roman"/>
          <w:color w:val="000000" w:themeColor="text1"/>
          <w:sz w:val="21"/>
          <w:szCs w:val="21"/>
        </w:rPr>
        <w:t>查阅方式</w:t>
      </w:r>
      <w:bookmarkEnd w:id="421"/>
      <w:bookmarkEnd w:id="422"/>
      <w:bookmarkEnd w:id="423"/>
      <w:bookmarkEnd w:id="424"/>
      <w:bookmarkEnd w:id="425"/>
    </w:p>
    <w:p w14:paraId="5F1A4E39" w14:textId="77777777" w:rsidR="007B62FA" w:rsidRPr="006017C4" w:rsidRDefault="007B62FA" w:rsidP="00602A3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投资者可在营业时间免费查阅，也可按工本费购买复印件。</w:t>
      </w:r>
    </w:p>
    <w:p w14:paraId="0F37D5AD" w14:textId="77777777" w:rsidR="007B62FA" w:rsidRPr="006017C4" w:rsidRDefault="007B62FA" w:rsidP="00D0372D">
      <w:pPr>
        <w:spacing w:line="360" w:lineRule="auto"/>
        <w:ind w:firstLineChars="150" w:firstLine="315"/>
        <w:rPr>
          <w:rFonts w:eastAsiaTheme="minorEastAsia"/>
          <w:bCs/>
          <w:color w:val="000000" w:themeColor="text1"/>
          <w:szCs w:val="21"/>
        </w:rPr>
      </w:pPr>
    </w:p>
    <w:p w14:paraId="6C0CFB2D" w14:textId="77777777" w:rsidR="007B62FA" w:rsidRPr="006017C4" w:rsidRDefault="007B62FA" w:rsidP="00D0372D">
      <w:pPr>
        <w:spacing w:line="360" w:lineRule="auto"/>
        <w:ind w:firstLineChars="150" w:firstLine="315"/>
        <w:rPr>
          <w:rFonts w:eastAsiaTheme="minorEastAsia"/>
          <w:bCs/>
          <w:color w:val="000000" w:themeColor="text1"/>
          <w:szCs w:val="21"/>
        </w:rPr>
      </w:pPr>
    </w:p>
    <w:p w14:paraId="490CE96E" w14:textId="77777777" w:rsidR="007B62FA" w:rsidRPr="006017C4" w:rsidRDefault="007B62FA" w:rsidP="00D0372D">
      <w:pPr>
        <w:spacing w:line="360" w:lineRule="auto"/>
        <w:ind w:firstLineChars="150" w:firstLine="315"/>
        <w:rPr>
          <w:rFonts w:eastAsiaTheme="minorEastAsia"/>
          <w:bCs/>
          <w:color w:val="000000" w:themeColor="text1"/>
          <w:szCs w:val="21"/>
        </w:rPr>
      </w:pPr>
    </w:p>
    <w:p w14:paraId="0F63F303" w14:textId="77777777" w:rsidR="007B62FA" w:rsidRPr="006017C4" w:rsidRDefault="007B62FA" w:rsidP="00D0372D">
      <w:pPr>
        <w:spacing w:line="360" w:lineRule="auto"/>
        <w:ind w:firstLineChars="150" w:firstLine="315"/>
        <w:rPr>
          <w:rFonts w:eastAsiaTheme="minorEastAsia"/>
          <w:bCs/>
          <w:color w:val="000000" w:themeColor="text1"/>
          <w:szCs w:val="21"/>
        </w:rPr>
      </w:pPr>
    </w:p>
    <w:p w14:paraId="086E6999" w14:textId="77777777" w:rsidR="007B62FA" w:rsidRPr="006017C4" w:rsidRDefault="007B62FA" w:rsidP="00D0372D">
      <w:pPr>
        <w:spacing w:line="360" w:lineRule="auto"/>
        <w:ind w:firstLineChars="150" w:firstLine="315"/>
        <w:rPr>
          <w:rFonts w:eastAsiaTheme="minorEastAsia"/>
          <w:bCs/>
          <w:color w:val="000000" w:themeColor="text1"/>
          <w:szCs w:val="21"/>
        </w:rPr>
      </w:pPr>
    </w:p>
    <w:p w14:paraId="0ED5CC35" w14:textId="77777777" w:rsidR="007B62FA" w:rsidRPr="006017C4" w:rsidRDefault="007B62FA" w:rsidP="00417F87">
      <w:pPr>
        <w:spacing w:line="360" w:lineRule="auto"/>
        <w:ind w:left="840"/>
        <w:jc w:val="right"/>
        <w:rPr>
          <w:rFonts w:eastAsiaTheme="minorEastAsia"/>
          <w:b/>
          <w:bCs/>
          <w:color w:val="000000" w:themeColor="text1"/>
          <w:szCs w:val="21"/>
        </w:rPr>
      </w:pPr>
      <w:r w:rsidRPr="006017C4">
        <w:rPr>
          <w:rFonts w:eastAsiaTheme="minorEastAsia"/>
          <w:b/>
          <w:bCs/>
          <w:color w:val="000000" w:themeColor="text1"/>
          <w:szCs w:val="21"/>
        </w:rPr>
        <w:t>摩根基金管理（中国）有限公司</w:t>
      </w:r>
    </w:p>
    <w:p w14:paraId="3B07B484" w14:textId="77777777" w:rsidR="007B62FA" w:rsidRPr="006017C4" w:rsidRDefault="00B50B04" w:rsidP="00436556">
      <w:pPr>
        <w:spacing w:line="360" w:lineRule="auto"/>
        <w:ind w:left="840"/>
        <w:jc w:val="right"/>
        <w:rPr>
          <w:rFonts w:eastAsiaTheme="minorEastAsia"/>
          <w:b/>
          <w:bCs/>
          <w:color w:val="000000" w:themeColor="text1"/>
          <w:szCs w:val="21"/>
        </w:rPr>
      </w:pPr>
      <w:r w:rsidRPr="006017C4">
        <w:rPr>
          <w:rFonts w:eastAsiaTheme="minorEastAsia"/>
          <w:b/>
          <w:bCs/>
          <w:color w:val="000000" w:themeColor="text1"/>
          <w:szCs w:val="21"/>
        </w:rPr>
        <w:t>二〇二五年三月三十一日</w:t>
      </w:r>
    </w:p>
    <w:sectPr w:rsidR="007B62FA" w:rsidRPr="006017C4"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731DC" w14:textId="77777777" w:rsidR="00A433E4" w:rsidRDefault="00A433E4">
      <w:r>
        <w:separator/>
      </w:r>
    </w:p>
  </w:endnote>
  <w:endnote w:type="continuationSeparator" w:id="0">
    <w:p w14:paraId="27636820" w14:textId="77777777" w:rsidR="00A433E4" w:rsidRDefault="00A4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BC1D6" w14:textId="77777777" w:rsidR="00F31C69" w:rsidRDefault="00F31C69"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D3816BE" w14:textId="77777777" w:rsidR="00F31C69" w:rsidRDefault="00F31C69"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07832" w14:textId="350688D0" w:rsidR="00F31C69" w:rsidRDefault="00F31C69"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A542C">
      <w:rPr>
        <w:noProof/>
        <w:kern w:val="0"/>
        <w:szCs w:val="21"/>
      </w:rPr>
      <w:t>50</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9A542C">
      <w:rPr>
        <w:noProof/>
        <w:kern w:val="0"/>
        <w:szCs w:val="21"/>
      </w:rPr>
      <w:t>75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C5D7F" w14:textId="77777777" w:rsidR="00A433E4" w:rsidRDefault="00A433E4">
      <w:r>
        <w:separator/>
      </w:r>
    </w:p>
  </w:footnote>
  <w:footnote w:type="continuationSeparator" w:id="0">
    <w:p w14:paraId="403F5519" w14:textId="77777777" w:rsidR="00A433E4" w:rsidRDefault="00A43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2F637" w14:textId="77777777" w:rsidR="00F31C69" w:rsidRPr="00350014" w:rsidRDefault="00F31C69" w:rsidP="00350014">
    <w:pPr>
      <w:pStyle w:val="ae"/>
      <w:pBdr>
        <w:bottom w:val="single" w:sz="6" w:space="0" w:color="auto"/>
      </w:pBdr>
      <w:jc w:val="right"/>
      <w:rPr>
        <w:sz w:val="21"/>
        <w:szCs w:val="21"/>
      </w:rPr>
    </w:pPr>
    <w:r w:rsidRPr="0098122D">
      <w:rPr>
        <w:sz w:val="21"/>
        <w:szCs w:val="21"/>
      </w:rPr>
      <w:t>摩根日本精选股票型证券投资基金</w:t>
    </w:r>
    <w:r w:rsidRPr="0098122D">
      <w:rPr>
        <w:sz w:val="21"/>
        <w:szCs w:val="21"/>
      </w:rPr>
      <w:t>(QDII)2024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733"/>
    <w:rsid w:val="00000EBD"/>
    <w:rsid w:val="000018B5"/>
    <w:rsid w:val="000019B6"/>
    <w:rsid w:val="00001B39"/>
    <w:rsid w:val="00001C10"/>
    <w:rsid w:val="00002644"/>
    <w:rsid w:val="00003577"/>
    <w:rsid w:val="0000403B"/>
    <w:rsid w:val="00004193"/>
    <w:rsid w:val="00004337"/>
    <w:rsid w:val="00004645"/>
    <w:rsid w:val="00005172"/>
    <w:rsid w:val="0000551D"/>
    <w:rsid w:val="00005911"/>
    <w:rsid w:val="00006513"/>
    <w:rsid w:val="0000686E"/>
    <w:rsid w:val="00007D96"/>
    <w:rsid w:val="000102A7"/>
    <w:rsid w:val="00010918"/>
    <w:rsid w:val="00010A83"/>
    <w:rsid w:val="00010A8E"/>
    <w:rsid w:val="00010AC3"/>
    <w:rsid w:val="00010C1F"/>
    <w:rsid w:val="00010F11"/>
    <w:rsid w:val="00011081"/>
    <w:rsid w:val="00011EB5"/>
    <w:rsid w:val="0001280C"/>
    <w:rsid w:val="00012A03"/>
    <w:rsid w:val="000131C1"/>
    <w:rsid w:val="00013CAE"/>
    <w:rsid w:val="00015236"/>
    <w:rsid w:val="00015E54"/>
    <w:rsid w:val="000162AF"/>
    <w:rsid w:val="0001748B"/>
    <w:rsid w:val="00017581"/>
    <w:rsid w:val="0001767C"/>
    <w:rsid w:val="00020583"/>
    <w:rsid w:val="00021813"/>
    <w:rsid w:val="00021DD4"/>
    <w:rsid w:val="000221FE"/>
    <w:rsid w:val="00022642"/>
    <w:rsid w:val="00023BE7"/>
    <w:rsid w:val="000241DF"/>
    <w:rsid w:val="0002453B"/>
    <w:rsid w:val="00024C15"/>
    <w:rsid w:val="00024C62"/>
    <w:rsid w:val="00024CA0"/>
    <w:rsid w:val="0002531B"/>
    <w:rsid w:val="0002609F"/>
    <w:rsid w:val="00026A7D"/>
    <w:rsid w:val="000274FE"/>
    <w:rsid w:val="000276C9"/>
    <w:rsid w:val="00027CFC"/>
    <w:rsid w:val="00027EF7"/>
    <w:rsid w:val="00031492"/>
    <w:rsid w:val="00032131"/>
    <w:rsid w:val="0003228A"/>
    <w:rsid w:val="000322D4"/>
    <w:rsid w:val="000322D5"/>
    <w:rsid w:val="0003271C"/>
    <w:rsid w:val="00032ADD"/>
    <w:rsid w:val="00032FE1"/>
    <w:rsid w:val="000331EA"/>
    <w:rsid w:val="00033EC1"/>
    <w:rsid w:val="00034BA5"/>
    <w:rsid w:val="00034C00"/>
    <w:rsid w:val="000358FE"/>
    <w:rsid w:val="000364C4"/>
    <w:rsid w:val="000369F5"/>
    <w:rsid w:val="00037267"/>
    <w:rsid w:val="000378BC"/>
    <w:rsid w:val="00037A1C"/>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4A87"/>
    <w:rsid w:val="0004501A"/>
    <w:rsid w:val="00045671"/>
    <w:rsid w:val="000471B4"/>
    <w:rsid w:val="00050260"/>
    <w:rsid w:val="000510AB"/>
    <w:rsid w:val="00051326"/>
    <w:rsid w:val="000514E0"/>
    <w:rsid w:val="00052448"/>
    <w:rsid w:val="00053091"/>
    <w:rsid w:val="0005346A"/>
    <w:rsid w:val="000534CD"/>
    <w:rsid w:val="00053EED"/>
    <w:rsid w:val="0005448A"/>
    <w:rsid w:val="000546BD"/>
    <w:rsid w:val="00055AF1"/>
    <w:rsid w:val="000561FC"/>
    <w:rsid w:val="00056982"/>
    <w:rsid w:val="000573B5"/>
    <w:rsid w:val="00060597"/>
    <w:rsid w:val="0006095E"/>
    <w:rsid w:val="00060A2C"/>
    <w:rsid w:val="00060CB4"/>
    <w:rsid w:val="00061167"/>
    <w:rsid w:val="00061E04"/>
    <w:rsid w:val="00062997"/>
    <w:rsid w:val="00063C17"/>
    <w:rsid w:val="00063D34"/>
    <w:rsid w:val="0006475F"/>
    <w:rsid w:val="00064AE3"/>
    <w:rsid w:val="00064FC8"/>
    <w:rsid w:val="00066524"/>
    <w:rsid w:val="000671A3"/>
    <w:rsid w:val="00067A7A"/>
    <w:rsid w:val="00067CC5"/>
    <w:rsid w:val="00070156"/>
    <w:rsid w:val="00070CD1"/>
    <w:rsid w:val="00070E1F"/>
    <w:rsid w:val="00071022"/>
    <w:rsid w:val="0007171B"/>
    <w:rsid w:val="000717A1"/>
    <w:rsid w:val="000727BC"/>
    <w:rsid w:val="00072DE0"/>
    <w:rsid w:val="000734C5"/>
    <w:rsid w:val="00073C72"/>
    <w:rsid w:val="00073DB1"/>
    <w:rsid w:val="00073F87"/>
    <w:rsid w:val="00076397"/>
    <w:rsid w:val="000764CB"/>
    <w:rsid w:val="00076CC5"/>
    <w:rsid w:val="000801F4"/>
    <w:rsid w:val="00080423"/>
    <w:rsid w:val="0008141B"/>
    <w:rsid w:val="00081A3D"/>
    <w:rsid w:val="00081B81"/>
    <w:rsid w:val="00081D05"/>
    <w:rsid w:val="0008226A"/>
    <w:rsid w:val="000828A4"/>
    <w:rsid w:val="00083BAF"/>
    <w:rsid w:val="000845B3"/>
    <w:rsid w:val="00084ADE"/>
    <w:rsid w:val="0008506D"/>
    <w:rsid w:val="00085E0F"/>
    <w:rsid w:val="00085F3E"/>
    <w:rsid w:val="000861D6"/>
    <w:rsid w:val="0008624A"/>
    <w:rsid w:val="000863CA"/>
    <w:rsid w:val="00086622"/>
    <w:rsid w:val="000866EC"/>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7230"/>
    <w:rsid w:val="000A0BCA"/>
    <w:rsid w:val="000A1448"/>
    <w:rsid w:val="000A1BFB"/>
    <w:rsid w:val="000A3022"/>
    <w:rsid w:val="000A38DE"/>
    <w:rsid w:val="000A4197"/>
    <w:rsid w:val="000A457E"/>
    <w:rsid w:val="000A4672"/>
    <w:rsid w:val="000A4C65"/>
    <w:rsid w:val="000A4FEF"/>
    <w:rsid w:val="000A53FD"/>
    <w:rsid w:val="000A549A"/>
    <w:rsid w:val="000A578A"/>
    <w:rsid w:val="000A5C94"/>
    <w:rsid w:val="000A5CFC"/>
    <w:rsid w:val="000A72F2"/>
    <w:rsid w:val="000B0175"/>
    <w:rsid w:val="000B0A49"/>
    <w:rsid w:val="000B0C56"/>
    <w:rsid w:val="000B2B57"/>
    <w:rsid w:val="000B2C8D"/>
    <w:rsid w:val="000B36CC"/>
    <w:rsid w:val="000B3E43"/>
    <w:rsid w:val="000B40E5"/>
    <w:rsid w:val="000B417C"/>
    <w:rsid w:val="000B4365"/>
    <w:rsid w:val="000B548A"/>
    <w:rsid w:val="000B5CC0"/>
    <w:rsid w:val="000B5D45"/>
    <w:rsid w:val="000B66AA"/>
    <w:rsid w:val="000B682A"/>
    <w:rsid w:val="000B6D23"/>
    <w:rsid w:val="000C01F9"/>
    <w:rsid w:val="000C05AB"/>
    <w:rsid w:val="000C0871"/>
    <w:rsid w:val="000C0CA5"/>
    <w:rsid w:val="000C0F55"/>
    <w:rsid w:val="000C127D"/>
    <w:rsid w:val="000C15BE"/>
    <w:rsid w:val="000C1723"/>
    <w:rsid w:val="000C1B20"/>
    <w:rsid w:val="000C224F"/>
    <w:rsid w:val="000C33AB"/>
    <w:rsid w:val="000C3FD9"/>
    <w:rsid w:val="000C4107"/>
    <w:rsid w:val="000C45E7"/>
    <w:rsid w:val="000C45F5"/>
    <w:rsid w:val="000C462E"/>
    <w:rsid w:val="000C5555"/>
    <w:rsid w:val="000C5C31"/>
    <w:rsid w:val="000C5E98"/>
    <w:rsid w:val="000C698D"/>
    <w:rsid w:val="000C705C"/>
    <w:rsid w:val="000C7197"/>
    <w:rsid w:val="000C7AE4"/>
    <w:rsid w:val="000D01F4"/>
    <w:rsid w:val="000D064E"/>
    <w:rsid w:val="000D0B0A"/>
    <w:rsid w:val="000D0B89"/>
    <w:rsid w:val="000D1519"/>
    <w:rsid w:val="000D2869"/>
    <w:rsid w:val="000D3145"/>
    <w:rsid w:val="000D36D1"/>
    <w:rsid w:val="000D4AAD"/>
    <w:rsid w:val="000D52DC"/>
    <w:rsid w:val="000D5C9A"/>
    <w:rsid w:val="000D6054"/>
    <w:rsid w:val="000D619B"/>
    <w:rsid w:val="000D6779"/>
    <w:rsid w:val="000D788B"/>
    <w:rsid w:val="000D7C4C"/>
    <w:rsid w:val="000E26C1"/>
    <w:rsid w:val="000E2F32"/>
    <w:rsid w:val="000E3487"/>
    <w:rsid w:val="000E34ED"/>
    <w:rsid w:val="000E4456"/>
    <w:rsid w:val="000E53A8"/>
    <w:rsid w:val="000E6184"/>
    <w:rsid w:val="000E67FE"/>
    <w:rsid w:val="000E7385"/>
    <w:rsid w:val="000F0477"/>
    <w:rsid w:val="000F0C0A"/>
    <w:rsid w:val="000F15C9"/>
    <w:rsid w:val="000F175F"/>
    <w:rsid w:val="000F17D1"/>
    <w:rsid w:val="000F1FED"/>
    <w:rsid w:val="000F29C1"/>
    <w:rsid w:val="000F2C75"/>
    <w:rsid w:val="000F3506"/>
    <w:rsid w:val="000F350C"/>
    <w:rsid w:val="000F4232"/>
    <w:rsid w:val="000F515E"/>
    <w:rsid w:val="000F593E"/>
    <w:rsid w:val="000F5CF0"/>
    <w:rsid w:val="000F60F3"/>
    <w:rsid w:val="000F60FF"/>
    <w:rsid w:val="000F635F"/>
    <w:rsid w:val="000F6C61"/>
    <w:rsid w:val="00100C12"/>
    <w:rsid w:val="00100D83"/>
    <w:rsid w:val="00100F34"/>
    <w:rsid w:val="001013A8"/>
    <w:rsid w:val="001016E1"/>
    <w:rsid w:val="00101A9A"/>
    <w:rsid w:val="00102CC8"/>
    <w:rsid w:val="001030B5"/>
    <w:rsid w:val="0010352B"/>
    <w:rsid w:val="00103CCE"/>
    <w:rsid w:val="001049B6"/>
    <w:rsid w:val="00104A39"/>
    <w:rsid w:val="00104DE3"/>
    <w:rsid w:val="001051C6"/>
    <w:rsid w:val="00105211"/>
    <w:rsid w:val="0010577B"/>
    <w:rsid w:val="00105C9C"/>
    <w:rsid w:val="001065DA"/>
    <w:rsid w:val="001069ED"/>
    <w:rsid w:val="00106C1F"/>
    <w:rsid w:val="00110599"/>
    <w:rsid w:val="00110B82"/>
    <w:rsid w:val="001116BA"/>
    <w:rsid w:val="0011177A"/>
    <w:rsid w:val="0011179E"/>
    <w:rsid w:val="00111C71"/>
    <w:rsid w:val="00112484"/>
    <w:rsid w:val="0011289F"/>
    <w:rsid w:val="00113B73"/>
    <w:rsid w:val="00113F47"/>
    <w:rsid w:val="001141C0"/>
    <w:rsid w:val="00116E31"/>
    <w:rsid w:val="001172AE"/>
    <w:rsid w:val="00117CC3"/>
    <w:rsid w:val="00120169"/>
    <w:rsid w:val="00120EED"/>
    <w:rsid w:val="001212B4"/>
    <w:rsid w:val="00121FB7"/>
    <w:rsid w:val="0012304E"/>
    <w:rsid w:val="001239C8"/>
    <w:rsid w:val="00123A56"/>
    <w:rsid w:val="00123D1A"/>
    <w:rsid w:val="00124247"/>
    <w:rsid w:val="001248EF"/>
    <w:rsid w:val="001257C7"/>
    <w:rsid w:val="00126502"/>
    <w:rsid w:val="00126AF2"/>
    <w:rsid w:val="00126DDF"/>
    <w:rsid w:val="001270BF"/>
    <w:rsid w:val="0012764F"/>
    <w:rsid w:val="00127BAC"/>
    <w:rsid w:val="00127FF5"/>
    <w:rsid w:val="001308A9"/>
    <w:rsid w:val="00130CF8"/>
    <w:rsid w:val="00131EC2"/>
    <w:rsid w:val="0013226C"/>
    <w:rsid w:val="00132E82"/>
    <w:rsid w:val="0013374F"/>
    <w:rsid w:val="00135467"/>
    <w:rsid w:val="001364D3"/>
    <w:rsid w:val="001366C4"/>
    <w:rsid w:val="0013686A"/>
    <w:rsid w:val="00136BE0"/>
    <w:rsid w:val="0013718B"/>
    <w:rsid w:val="00137BB5"/>
    <w:rsid w:val="00137BB9"/>
    <w:rsid w:val="00137C74"/>
    <w:rsid w:val="00137D50"/>
    <w:rsid w:val="00140038"/>
    <w:rsid w:val="00140616"/>
    <w:rsid w:val="00141563"/>
    <w:rsid w:val="001417D1"/>
    <w:rsid w:val="001419CA"/>
    <w:rsid w:val="00141A2D"/>
    <w:rsid w:val="00142280"/>
    <w:rsid w:val="0014241E"/>
    <w:rsid w:val="001424C6"/>
    <w:rsid w:val="00142A56"/>
    <w:rsid w:val="001432A7"/>
    <w:rsid w:val="00143BE5"/>
    <w:rsid w:val="00144280"/>
    <w:rsid w:val="00144AAD"/>
    <w:rsid w:val="00144DF5"/>
    <w:rsid w:val="001455AF"/>
    <w:rsid w:val="001455C7"/>
    <w:rsid w:val="00145A97"/>
    <w:rsid w:val="00146485"/>
    <w:rsid w:val="00146A28"/>
    <w:rsid w:val="00146B77"/>
    <w:rsid w:val="00147492"/>
    <w:rsid w:val="00150462"/>
    <w:rsid w:val="0015056C"/>
    <w:rsid w:val="0015080E"/>
    <w:rsid w:val="0015084A"/>
    <w:rsid w:val="00150AD6"/>
    <w:rsid w:val="0015173F"/>
    <w:rsid w:val="00151B23"/>
    <w:rsid w:val="0015205C"/>
    <w:rsid w:val="00152443"/>
    <w:rsid w:val="001529AD"/>
    <w:rsid w:val="00152B73"/>
    <w:rsid w:val="00152B88"/>
    <w:rsid w:val="001535AE"/>
    <w:rsid w:val="00153B40"/>
    <w:rsid w:val="00153BCF"/>
    <w:rsid w:val="00154ADA"/>
    <w:rsid w:val="00154B08"/>
    <w:rsid w:val="001550BA"/>
    <w:rsid w:val="0015531A"/>
    <w:rsid w:val="001558FD"/>
    <w:rsid w:val="001560D7"/>
    <w:rsid w:val="00157418"/>
    <w:rsid w:val="00157B5A"/>
    <w:rsid w:val="0016050B"/>
    <w:rsid w:val="00161798"/>
    <w:rsid w:val="0016380C"/>
    <w:rsid w:val="00163816"/>
    <w:rsid w:val="00163B27"/>
    <w:rsid w:val="0016425E"/>
    <w:rsid w:val="00164BC0"/>
    <w:rsid w:val="00164BF7"/>
    <w:rsid w:val="00165317"/>
    <w:rsid w:val="00165641"/>
    <w:rsid w:val="001657AB"/>
    <w:rsid w:val="00166180"/>
    <w:rsid w:val="00170537"/>
    <w:rsid w:val="0017073D"/>
    <w:rsid w:val="00170861"/>
    <w:rsid w:val="00170D38"/>
    <w:rsid w:val="00170FE2"/>
    <w:rsid w:val="00171484"/>
    <w:rsid w:val="00171BAD"/>
    <w:rsid w:val="00171F2C"/>
    <w:rsid w:val="00172D36"/>
    <w:rsid w:val="001731C7"/>
    <w:rsid w:val="0017379B"/>
    <w:rsid w:val="00173AF1"/>
    <w:rsid w:val="001744B4"/>
    <w:rsid w:val="001751EF"/>
    <w:rsid w:val="001756A1"/>
    <w:rsid w:val="001761EE"/>
    <w:rsid w:val="00176EAA"/>
    <w:rsid w:val="00177030"/>
    <w:rsid w:val="0017725A"/>
    <w:rsid w:val="0017747A"/>
    <w:rsid w:val="00177C4B"/>
    <w:rsid w:val="00177F6A"/>
    <w:rsid w:val="001816C3"/>
    <w:rsid w:val="0018187C"/>
    <w:rsid w:val="00182137"/>
    <w:rsid w:val="0018225F"/>
    <w:rsid w:val="001822F7"/>
    <w:rsid w:val="00182A38"/>
    <w:rsid w:val="0018325A"/>
    <w:rsid w:val="001839A3"/>
    <w:rsid w:val="00183D7A"/>
    <w:rsid w:val="00184CAE"/>
    <w:rsid w:val="00186199"/>
    <w:rsid w:val="00186D33"/>
    <w:rsid w:val="00186F7A"/>
    <w:rsid w:val="00190AE2"/>
    <w:rsid w:val="00190E27"/>
    <w:rsid w:val="001928F7"/>
    <w:rsid w:val="00192AD3"/>
    <w:rsid w:val="00192ECC"/>
    <w:rsid w:val="00193182"/>
    <w:rsid w:val="00193575"/>
    <w:rsid w:val="0019389D"/>
    <w:rsid w:val="00193B62"/>
    <w:rsid w:val="00194522"/>
    <w:rsid w:val="00194537"/>
    <w:rsid w:val="0019563C"/>
    <w:rsid w:val="001956CA"/>
    <w:rsid w:val="00195B79"/>
    <w:rsid w:val="00196DEB"/>
    <w:rsid w:val="00196FA0"/>
    <w:rsid w:val="001A088E"/>
    <w:rsid w:val="001A0F4A"/>
    <w:rsid w:val="001A16AE"/>
    <w:rsid w:val="001A1A70"/>
    <w:rsid w:val="001A1B13"/>
    <w:rsid w:val="001A1D38"/>
    <w:rsid w:val="001A21A9"/>
    <w:rsid w:val="001A21B7"/>
    <w:rsid w:val="001A2A97"/>
    <w:rsid w:val="001A3339"/>
    <w:rsid w:val="001A364F"/>
    <w:rsid w:val="001A3803"/>
    <w:rsid w:val="001A39B7"/>
    <w:rsid w:val="001A42FA"/>
    <w:rsid w:val="001A4AEC"/>
    <w:rsid w:val="001A5547"/>
    <w:rsid w:val="001A59D8"/>
    <w:rsid w:val="001A5FA6"/>
    <w:rsid w:val="001A668F"/>
    <w:rsid w:val="001A71CC"/>
    <w:rsid w:val="001A74A1"/>
    <w:rsid w:val="001A7F30"/>
    <w:rsid w:val="001B2F0C"/>
    <w:rsid w:val="001B30CA"/>
    <w:rsid w:val="001B3513"/>
    <w:rsid w:val="001B353A"/>
    <w:rsid w:val="001B3B2B"/>
    <w:rsid w:val="001B3D3E"/>
    <w:rsid w:val="001B4D4E"/>
    <w:rsid w:val="001B50CD"/>
    <w:rsid w:val="001B52FE"/>
    <w:rsid w:val="001B5BCC"/>
    <w:rsid w:val="001B69CB"/>
    <w:rsid w:val="001B7890"/>
    <w:rsid w:val="001B7C43"/>
    <w:rsid w:val="001C005A"/>
    <w:rsid w:val="001C00CF"/>
    <w:rsid w:val="001C0806"/>
    <w:rsid w:val="001C2F9C"/>
    <w:rsid w:val="001C2FA5"/>
    <w:rsid w:val="001C3399"/>
    <w:rsid w:val="001C37F6"/>
    <w:rsid w:val="001C4928"/>
    <w:rsid w:val="001C4B71"/>
    <w:rsid w:val="001C4D9F"/>
    <w:rsid w:val="001C5289"/>
    <w:rsid w:val="001C6288"/>
    <w:rsid w:val="001C67A1"/>
    <w:rsid w:val="001C6E2B"/>
    <w:rsid w:val="001C7C6D"/>
    <w:rsid w:val="001D0538"/>
    <w:rsid w:val="001D0634"/>
    <w:rsid w:val="001D0F6A"/>
    <w:rsid w:val="001D1BB9"/>
    <w:rsid w:val="001D21BC"/>
    <w:rsid w:val="001D2CCD"/>
    <w:rsid w:val="001D2D34"/>
    <w:rsid w:val="001D2E47"/>
    <w:rsid w:val="001D2FA5"/>
    <w:rsid w:val="001D35E0"/>
    <w:rsid w:val="001D3BBE"/>
    <w:rsid w:val="001D3BEC"/>
    <w:rsid w:val="001D5045"/>
    <w:rsid w:val="001D5494"/>
    <w:rsid w:val="001D5A44"/>
    <w:rsid w:val="001D6169"/>
    <w:rsid w:val="001D6213"/>
    <w:rsid w:val="001D724B"/>
    <w:rsid w:val="001D78F4"/>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5D4A"/>
    <w:rsid w:val="001E6EBF"/>
    <w:rsid w:val="001F0307"/>
    <w:rsid w:val="001F03E1"/>
    <w:rsid w:val="001F221F"/>
    <w:rsid w:val="001F3CC6"/>
    <w:rsid w:val="001F3F50"/>
    <w:rsid w:val="001F4530"/>
    <w:rsid w:val="001F547A"/>
    <w:rsid w:val="001F5CE2"/>
    <w:rsid w:val="001F5DBA"/>
    <w:rsid w:val="001F5DE3"/>
    <w:rsid w:val="001F5F74"/>
    <w:rsid w:val="001F73B8"/>
    <w:rsid w:val="00200680"/>
    <w:rsid w:val="002010DE"/>
    <w:rsid w:val="00201962"/>
    <w:rsid w:val="00201B58"/>
    <w:rsid w:val="00201DDA"/>
    <w:rsid w:val="00202457"/>
    <w:rsid w:val="00202968"/>
    <w:rsid w:val="00202C32"/>
    <w:rsid w:val="00202E0B"/>
    <w:rsid w:val="00203973"/>
    <w:rsid w:val="00203AEF"/>
    <w:rsid w:val="002057EF"/>
    <w:rsid w:val="00207DB1"/>
    <w:rsid w:val="00207E26"/>
    <w:rsid w:val="00211A26"/>
    <w:rsid w:val="00212249"/>
    <w:rsid w:val="0021243C"/>
    <w:rsid w:val="002125F7"/>
    <w:rsid w:val="00212901"/>
    <w:rsid w:val="0021397C"/>
    <w:rsid w:val="00214463"/>
    <w:rsid w:val="00214756"/>
    <w:rsid w:val="00215394"/>
    <w:rsid w:val="00215918"/>
    <w:rsid w:val="00215CF2"/>
    <w:rsid w:val="00215D9F"/>
    <w:rsid w:val="00216310"/>
    <w:rsid w:val="00216632"/>
    <w:rsid w:val="00216BCE"/>
    <w:rsid w:val="00217867"/>
    <w:rsid w:val="00220542"/>
    <w:rsid w:val="00220D7F"/>
    <w:rsid w:val="002210EB"/>
    <w:rsid w:val="00221174"/>
    <w:rsid w:val="00221AC7"/>
    <w:rsid w:val="00221DD9"/>
    <w:rsid w:val="002229B6"/>
    <w:rsid w:val="00222DE3"/>
    <w:rsid w:val="002233F0"/>
    <w:rsid w:val="0022440B"/>
    <w:rsid w:val="0022498A"/>
    <w:rsid w:val="00225756"/>
    <w:rsid w:val="00225ADC"/>
    <w:rsid w:val="00225CEB"/>
    <w:rsid w:val="002265A1"/>
    <w:rsid w:val="0022692D"/>
    <w:rsid w:val="00226C59"/>
    <w:rsid w:val="002309A7"/>
    <w:rsid w:val="002318F3"/>
    <w:rsid w:val="0023323F"/>
    <w:rsid w:val="00234202"/>
    <w:rsid w:val="002348A5"/>
    <w:rsid w:val="00235842"/>
    <w:rsid w:val="002359EB"/>
    <w:rsid w:val="002363AB"/>
    <w:rsid w:val="00236933"/>
    <w:rsid w:val="00236E9A"/>
    <w:rsid w:val="0023727B"/>
    <w:rsid w:val="00237579"/>
    <w:rsid w:val="00237675"/>
    <w:rsid w:val="00237C6D"/>
    <w:rsid w:val="0024096B"/>
    <w:rsid w:val="00240DBE"/>
    <w:rsid w:val="00241582"/>
    <w:rsid w:val="00241B45"/>
    <w:rsid w:val="002424D7"/>
    <w:rsid w:val="0024260D"/>
    <w:rsid w:val="00242657"/>
    <w:rsid w:val="002428F6"/>
    <w:rsid w:val="00242D7A"/>
    <w:rsid w:val="00242FA2"/>
    <w:rsid w:val="002439DA"/>
    <w:rsid w:val="00245012"/>
    <w:rsid w:val="0024504E"/>
    <w:rsid w:val="00245761"/>
    <w:rsid w:val="0024651F"/>
    <w:rsid w:val="00247729"/>
    <w:rsid w:val="0025080B"/>
    <w:rsid w:val="0025158D"/>
    <w:rsid w:val="00251C7E"/>
    <w:rsid w:val="00252697"/>
    <w:rsid w:val="0025281A"/>
    <w:rsid w:val="00253D3C"/>
    <w:rsid w:val="002544D7"/>
    <w:rsid w:val="00255292"/>
    <w:rsid w:val="00257578"/>
    <w:rsid w:val="00260200"/>
    <w:rsid w:val="00260B06"/>
    <w:rsid w:val="00260BFB"/>
    <w:rsid w:val="00260FC4"/>
    <w:rsid w:val="0026196C"/>
    <w:rsid w:val="00261D93"/>
    <w:rsid w:val="00262029"/>
    <w:rsid w:val="00262553"/>
    <w:rsid w:val="00263BBD"/>
    <w:rsid w:val="00264252"/>
    <w:rsid w:val="002648D8"/>
    <w:rsid w:val="002655BD"/>
    <w:rsid w:val="00265AFB"/>
    <w:rsid w:val="00267C30"/>
    <w:rsid w:val="00267EE3"/>
    <w:rsid w:val="00267F59"/>
    <w:rsid w:val="002700E9"/>
    <w:rsid w:val="00270CE9"/>
    <w:rsid w:val="0027235A"/>
    <w:rsid w:val="00272EFC"/>
    <w:rsid w:val="00273083"/>
    <w:rsid w:val="00273F86"/>
    <w:rsid w:val="002741BE"/>
    <w:rsid w:val="0027526E"/>
    <w:rsid w:val="002752EA"/>
    <w:rsid w:val="0027534A"/>
    <w:rsid w:val="00275D56"/>
    <w:rsid w:val="00275EAD"/>
    <w:rsid w:val="00276B03"/>
    <w:rsid w:val="00277247"/>
    <w:rsid w:val="0027730C"/>
    <w:rsid w:val="002773FB"/>
    <w:rsid w:val="002774F0"/>
    <w:rsid w:val="00277722"/>
    <w:rsid w:val="002813C5"/>
    <w:rsid w:val="00281FA9"/>
    <w:rsid w:val="0028284A"/>
    <w:rsid w:val="00282C23"/>
    <w:rsid w:val="0028315D"/>
    <w:rsid w:val="00283885"/>
    <w:rsid w:val="002839A4"/>
    <w:rsid w:val="0028459B"/>
    <w:rsid w:val="00284B43"/>
    <w:rsid w:val="00284C5F"/>
    <w:rsid w:val="0028507E"/>
    <w:rsid w:val="002854FF"/>
    <w:rsid w:val="00286183"/>
    <w:rsid w:val="002873F0"/>
    <w:rsid w:val="00287762"/>
    <w:rsid w:val="002878F1"/>
    <w:rsid w:val="00290793"/>
    <w:rsid w:val="002916E3"/>
    <w:rsid w:val="00291A70"/>
    <w:rsid w:val="00291A85"/>
    <w:rsid w:val="00291C84"/>
    <w:rsid w:val="00291F6F"/>
    <w:rsid w:val="002925F4"/>
    <w:rsid w:val="002932C4"/>
    <w:rsid w:val="0029379A"/>
    <w:rsid w:val="00293C97"/>
    <w:rsid w:val="002942CB"/>
    <w:rsid w:val="00294D8F"/>
    <w:rsid w:val="00295D5A"/>
    <w:rsid w:val="002964F9"/>
    <w:rsid w:val="0029673F"/>
    <w:rsid w:val="00296823"/>
    <w:rsid w:val="0029690F"/>
    <w:rsid w:val="002969CC"/>
    <w:rsid w:val="00297D85"/>
    <w:rsid w:val="002A07F4"/>
    <w:rsid w:val="002A090A"/>
    <w:rsid w:val="002A0B47"/>
    <w:rsid w:val="002A1381"/>
    <w:rsid w:val="002A14AD"/>
    <w:rsid w:val="002A1CB9"/>
    <w:rsid w:val="002A1F14"/>
    <w:rsid w:val="002A2678"/>
    <w:rsid w:val="002A29EA"/>
    <w:rsid w:val="002A2E01"/>
    <w:rsid w:val="002A32E5"/>
    <w:rsid w:val="002A34B9"/>
    <w:rsid w:val="002A398F"/>
    <w:rsid w:val="002A3DFD"/>
    <w:rsid w:val="002A46A7"/>
    <w:rsid w:val="002A4F2C"/>
    <w:rsid w:val="002A5C6B"/>
    <w:rsid w:val="002A5D31"/>
    <w:rsid w:val="002A714F"/>
    <w:rsid w:val="002A75D7"/>
    <w:rsid w:val="002B039C"/>
    <w:rsid w:val="002B09C0"/>
    <w:rsid w:val="002B0AC4"/>
    <w:rsid w:val="002B0CB8"/>
    <w:rsid w:val="002B1741"/>
    <w:rsid w:val="002B1851"/>
    <w:rsid w:val="002B240B"/>
    <w:rsid w:val="002B26EA"/>
    <w:rsid w:val="002B27FF"/>
    <w:rsid w:val="002B2F4E"/>
    <w:rsid w:val="002B32F2"/>
    <w:rsid w:val="002B3A04"/>
    <w:rsid w:val="002B5462"/>
    <w:rsid w:val="002B5C8E"/>
    <w:rsid w:val="002B6793"/>
    <w:rsid w:val="002B6A7A"/>
    <w:rsid w:val="002B780B"/>
    <w:rsid w:val="002B7D41"/>
    <w:rsid w:val="002C0D22"/>
    <w:rsid w:val="002C1260"/>
    <w:rsid w:val="002C1726"/>
    <w:rsid w:val="002C21A6"/>
    <w:rsid w:val="002C26D5"/>
    <w:rsid w:val="002C2979"/>
    <w:rsid w:val="002C5777"/>
    <w:rsid w:val="002C5889"/>
    <w:rsid w:val="002C65FA"/>
    <w:rsid w:val="002C661D"/>
    <w:rsid w:val="002C7861"/>
    <w:rsid w:val="002C7C89"/>
    <w:rsid w:val="002D0B5F"/>
    <w:rsid w:val="002D1A0F"/>
    <w:rsid w:val="002D22BF"/>
    <w:rsid w:val="002D237C"/>
    <w:rsid w:val="002D29CB"/>
    <w:rsid w:val="002D32E3"/>
    <w:rsid w:val="002D33F1"/>
    <w:rsid w:val="002D353D"/>
    <w:rsid w:val="002D3A71"/>
    <w:rsid w:val="002D52AD"/>
    <w:rsid w:val="002D58D8"/>
    <w:rsid w:val="002D5EB1"/>
    <w:rsid w:val="002D6E81"/>
    <w:rsid w:val="002E0394"/>
    <w:rsid w:val="002E0644"/>
    <w:rsid w:val="002E0FEB"/>
    <w:rsid w:val="002E171B"/>
    <w:rsid w:val="002E1BCA"/>
    <w:rsid w:val="002E319D"/>
    <w:rsid w:val="002E4AD5"/>
    <w:rsid w:val="002E4C2D"/>
    <w:rsid w:val="002E6461"/>
    <w:rsid w:val="002E72F6"/>
    <w:rsid w:val="002F05CD"/>
    <w:rsid w:val="002F0F79"/>
    <w:rsid w:val="002F100F"/>
    <w:rsid w:val="002F145D"/>
    <w:rsid w:val="002F1C9E"/>
    <w:rsid w:val="002F1EB2"/>
    <w:rsid w:val="002F280E"/>
    <w:rsid w:val="002F2CBB"/>
    <w:rsid w:val="002F3470"/>
    <w:rsid w:val="002F3709"/>
    <w:rsid w:val="002F3773"/>
    <w:rsid w:val="002F3A6C"/>
    <w:rsid w:val="002F4296"/>
    <w:rsid w:val="002F5777"/>
    <w:rsid w:val="002F60EA"/>
    <w:rsid w:val="002F680E"/>
    <w:rsid w:val="00300951"/>
    <w:rsid w:val="00300E8A"/>
    <w:rsid w:val="003023C9"/>
    <w:rsid w:val="003029E6"/>
    <w:rsid w:val="00302CA8"/>
    <w:rsid w:val="00302DE9"/>
    <w:rsid w:val="00304860"/>
    <w:rsid w:val="00304E23"/>
    <w:rsid w:val="00305084"/>
    <w:rsid w:val="00305871"/>
    <w:rsid w:val="003060BC"/>
    <w:rsid w:val="003060C1"/>
    <w:rsid w:val="00306408"/>
    <w:rsid w:val="003066D0"/>
    <w:rsid w:val="00306B13"/>
    <w:rsid w:val="00307249"/>
    <w:rsid w:val="0031165C"/>
    <w:rsid w:val="00312474"/>
    <w:rsid w:val="00312C47"/>
    <w:rsid w:val="00312DAE"/>
    <w:rsid w:val="003132DB"/>
    <w:rsid w:val="00313336"/>
    <w:rsid w:val="003137CA"/>
    <w:rsid w:val="00313918"/>
    <w:rsid w:val="00313A3A"/>
    <w:rsid w:val="003153CB"/>
    <w:rsid w:val="00315416"/>
    <w:rsid w:val="003155B2"/>
    <w:rsid w:val="00315A47"/>
    <w:rsid w:val="003166DE"/>
    <w:rsid w:val="00316B8C"/>
    <w:rsid w:val="003171A3"/>
    <w:rsid w:val="00317226"/>
    <w:rsid w:val="00317528"/>
    <w:rsid w:val="00317B80"/>
    <w:rsid w:val="00317C8E"/>
    <w:rsid w:val="003201F9"/>
    <w:rsid w:val="003204E9"/>
    <w:rsid w:val="0032050A"/>
    <w:rsid w:val="00320AF3"/>
    <w:rsid w:val="00320B7B"/>
    <w:rsid w:val="0032160D"/>
    <w:rsid w:val="00321618"/>
    <w:rsid w:val="00321E8C"/>
    <w:rsid w:val="00321FDA"/>
    <w:rsid w:val="00322318"/>
    <w:rsid w:val="00322A86"/>
    <w:rsid w:val="00323041"/>
    <w:rsid w:val="003230A4"/>
    <w:rsid w:val="003237EC"/>
    <w:rsid w:val="00323A7B"/>
    <w:rsid w:val="00323AE8"/>
    <w:rsid w:val="00323B32"/>
    <w:rsid w:val="00323E80"/>
    <w:rsid w:val="00324548"/>
    <w:rsid w:val="003251F4"/>
    <w:rsid w:val="00325408"/>
    <w:rsid w:val="00325929"/>
    <w:rsid w:val="00325A22"/>
    <w:rsid w:val="00326927"/>
    <w:rsid w:val="00326934"/>
    <w:rsid w:val="003279B5"/>
    <w:rsid w:val="00330046"/>
    <w:rsid w:val="003303E3"/>
    <w:rsid w:val="00330651"/>
    <w:rsid w:val="00331770"/>
    <w:rsid w:val="00331A88"/>
    <w:rsid w:val="003323A7"/>
    <w:rsid w:val="003329EA"/>
    <w:rsid w:val="00332C6E"/>
    <w:rsid w:val="00332D73"/>
    <w:rsid w:val="0033368C"/>
    <w:rsid w:val="00333872"/>
    <w:rsid w:val="003338BE"/>
    <w:rsid w:val="00336007"/>
    <w:rsid w:val="00336AA2"/>
    <w:rsid w:val="00337271"/>
    <w:rsid w:val="00337852"/>
    <w:rsid w:val="00337B1B"/>
    <w:rsid w:val="003401FF"/>
    <w:rsid w:val="003405DA"/>
    <w:rsid w:val="00340730"/>
    <w:rsid w:val="003407A5"/>
    <w:rsid w:val="003410A1"/>
    <w:rsid w:val="00341188"/>
    <w:rsid w:val="003412BB"/>
    <w:rsid w:val="0034147B"/>
    <w:rsid w:val="0034193C"/>
    <w:rsid w:val="00341A7A"/>
    <w:rsid w:val="003424CB"/>
    <w:rsid w:val="00342821"/>
    <w:rsid w:val="003439DB"/>
    <w:rsid w:val="00344FBE"/>
    <w:rsid w:val="00345E37"/>
    <w:rsid w:val="00346759"/>
    <w:rsid w:val="0034695C"/>
    <w:rsid w:val="00350014"/>
    <w:rsid w:val="00350238"/>
    <w:rsid w:val="0035109C"/>
    <w:rsid w:val="00351752"/>
    <w:rsid w:val="00351F0A"/>
    <w:rsid w:val="00352648"/>
    <w:rsid w:val="003530BA"/>
    <w:rsid w:val="003532D4"/>
    <w:rsid w:val="00353AC6"/>
    <w:rsid w:val="003542B7"/>
    <w:rsid w:val="0035432B"/>
    <w:rsid w:val="00354765"/>
    <w:rsid w:val="00354B71"/>
    <w:rsid w:val="00354E10"/>
    <w:rsid w:val="00357B15"/>
    <w:rsid w:val="00357BB3"/>
    <w:rsid w:val="003602EA"/>
    <w:rsid w:val="00360F81"/>
    <w:rsid w:val="003617C8"/>
    <w:rsid w:val="00361E7E"/>
    <w:rsid w:val="00361EF8"/>
    <w:rsid w:val="00363564"/>
    <w:rsid w:val="003648F2"/>
    <w:rsid w:val="00364C72"/>
    <w:rsid w:val="00364FA1"/>
    <w:rsid w:val="0036560F"/>
    <w:rsid w:val="003659A5"/>
    <w:rsid w:val="00365EEE"/>
    <w:rsid w:val="00366B02"/>
    <w:rsid w:val="003670F7"/>
    <w:rsid w:val="003671F5"/>
    <w:rsid w:val="00370AA4"/>
    <w:rsid w:val="00370DD3"/>
    <w:rsid w:val="003711F2"/>
    <w:rsid w:val="0037130D"/>
    <w:rsid w:val="003717FC"/>
    <w:rsid w:val="00371FF4"/>
    <w:rsid w:val="003723C2"/>
    <w:rsid w:val="0037275D"/>
    <w:rsid w:val="00372797"/>
    <w:rsid w:val="003733AD"/>
    <w:rsid w:val="00373E14"/>
    <w:rsid w:val="0037470E"/>
    <w:rsid w:val="00374C9E"/>
    <w:rsid w:val="00375CC4"/>
    <w:rsid w:val="00376103"/>
    <w:rsid w:val="003767B3"/>
    <w:rsid w:val="00376B49"/>
    <w:rsid w:val="00376D16"/>
    <w:rsid w:val="00376FC5"/>
    <w:rsid w:val="00377520"/>
    <w:rsid w:val="00377C97"/>
    <w:rsid w:val="00380D36"/>
    <w:rsid w:val="00380F49"/>
    <w:rsid w:val="00381181"/>
    <w:rsid w:val="003819B5"/>
    <w:rsid w:val="003822D3"/>
    <w:rsid w:val="00382D2D"/>
    <w:rsid w:val="00382E49"/>
    <w:rsid w:val="0038480C"/>
    <w:rsid w:val="00384DC9"/>
    <w:rsid w:val="0038566E"/>
    <w:rsid w:val="00385C66"/>
    <w:rsid w:val="003865FB"/>
    <w:rsid w:val="00386630"/>
    <w:rsid w:val="00386A6C"/>
    <w:rsid w:val="00390379"/>
    <w:rsid w:val="00390741"/>
    <w:rsid w:val="003909FB"/>
    <w:rsid w:val="00390B25"/>
    <w:rsid w:val="00390DD9"/>
    <w:rsid w:val="00390F34"/>
    <w:rsid w:val="0039108D"/>
    <w:rsid w:val="00392AE5"/>
    <w:rsid w:val="00393A83"/>
    <w:rsid w:val="00395CAA"/>
    <w:rsid w:val="00396588"/>
    <w:rsid w:val="00396863"/>
    <w:rsid w:val="00396AE6"/>
    <w:rsid w:val="00397156"/>
    <w:rsid w:val="0039742F"/>
    <w:rsid w:val="00397960"/>
    <w:rsid w:val="00397B84"/>
    <w:rsid w:val="003A0663"/>
    <w:rsid w:val="003A0BDE"/>
    <w:rsid w:val="003A0DB9"/>
    <w:rsid w:val="003A1FE0"/>
    <w:rsid w:val="003A2C23"/>
    <w:rsid w:val="003A3BC4"/>
    <w:rsid w:val="003A458A"/>
    <w:rsid w:val="003A49C1"/>
    <w:rsid w:val="003A551D"/>
    <w:rsid w:val="003A7E6F"/>
    <w:rsid w:val="003B05F2"/>
    <w:rsid w:val="003B2C82"/>
    <w:rsid w:val="003B2F13"/>
    <w:rsid w:val="003B3353"/>
    <w:rsid w:val="003B3552"/>
    <w:rsid w:val="003B39DF"/>
    <w:rsid w:val="003B405E"/>
    <w:rsid w:val="003B4712"/>
    <w:rsid w:val="003B47EB"/>
    <w:rsid w:val="003B48BA"/>
    <w:rsid w:val="003B4A15"/>
    <w:rsid w:val="003B57D3"/>
    <w:rsid w:val="003B59CA"/>
    <w:rsid w:val="003B6067"/>
    <w:rsid w:val="003B640A"/>
    <w:rsid w:val="003B6EC6"/>
    <w:rsid w:val="003C08E3"/>
    <w:rsid w:val="003C09B5"/>
    <w:rsid w:val="003C0F62"/>
    <w:rsid w:val="003C1176"/>
    <w:rsid w:val="003C1D9A"/>
    <w:rsid w:val="003C1F58"/>
    <w:rsid w:val="003C3232"/>
    <w:rsid w:val="003C3B00"/>
    <w:rsid w:val="003C48B1"/>
    <w:rsid w:val="003C57A7"/>
    <w:rsid w:val="003C5C2B"/>
    <w:rsid w:val="003C618D"/>
    <w:rsid w:val="003C6943"/>
    <w:rsid w:val="003C6BD2"/>
    <w:rsid w:val="003C7294"/>
    <w:rsid w:val="003C7703"/>
    <w:rsid w:val="003C792F"/>
    <w:rsid w:val="003C7ABD"/>
    <w:rsid w:val="003C7C3D"/>
    <w:rsid w:val="003D08F8"/>
    <w:rsid w:val="003D124B"/>
    <w:rsid w:val="003D18F3"/>
    <w:rsid w:val="003D2CC1"/>
    <w:rsid w:val="003D47E0"/>
    <w:rsid w:val="003D4FF1"/>
    <w:rsid w:val="003D4FFC"/>
    <w:rsid w:val="003D51ED"/>
    <w:rsid w:val="003D569B"/>
    <w:rsid w:val="003D5D50"/>
    <w:rsid w:val="003D78B5"/>
    <w:rsid w:val="003D7FC6"/>
    <w:rsid w:val="003E099F"/>
    <w:rsid w:val="003E0AF9"/>
    <w:rsid w:val="003E14A8"/>
    <w:rsid w:val="003E1EDC"/>
    <w:rsid w:val="003E244F"/>
    <w:rsid w:val="003E37AE"/>
    <w:rsid w:val="003E4BC4"/>
    <w:rsid w:val="003E5165"/>
    <w:rsid w:val="003E5E48"/>
    <w:rsid w:val="003E5F1F"/>
    <w:rsid w:val="003E62A6"/>
    <w:rsid w:val="003E695F"/>
    <w:rsid w:val="003E6C9B"/>
    <w:rsid w:val="003E6D39"/>
    <w:rsid w:val="003E709C"/>
    <w:rsid w:val="003E712E"/>
    <w:rsid w:val="003E726D"/>
    <w:rsid w:val="003E7B89"/>
    <w:rsid w:val="003F084F"/>
    <w:rsid w:val="003F0B30"/>
    <w:rsid w:val="003F0FA3"/>
    <w:rsid w:val="003F266F"/>
    <w:rsid w:val="003F276B"/>
    <w:rsid w:val="003F2EA5"/>
    <w:rsid w:val="003F4241"/>
    <w:rsid w:val="003F4B8A"/>
    <w:rsid w:val="003F62BB"/>
    <w:rsid w:val="003F6FEC"/>
    <w:rsid w:val="003F7C45"/>
    <w:rsid w:val="00400241"/>
    <w:rsid w:val="0040132C"/>
    <w:rsid w:val="0040231A"/>
    <w:rsid w:val="00403E84"/>
    <w:rsid w:val="004049BD"/>
    <w:rsid w:val="00404EB5"/>
    <w:rsid w:val="00405085"/>
    <w:rsid w:val="004058FB"/>
    <w:rsid w:val="00405D28"/>
    <w:rsid w:val="004066FC"/>
    <w:rsid w:val="00407481"/>
    <w:rsid w:val="00407753"/>
    <w:rsid w:val="00407C10"/>
    <w:rsid w:val="00407E90"/>
    <w:rsid w:val="00410CF2"/>
    <w:rsid w:val="004113B4"/>
    <w:rsid w:val="00411C05"/>
    <w:rsid w:val="00413323"/>
    <w:rsid w:val="00414503"/>
    <w:rsid w:val="00414827"/>
    <w:rsid w:val="004153B3"/>
    <w:rsid w:val="00415772"/>
    <w:rsid w:val="004161F8"/>
    <w:rsid w:val="004163FD"/>
    <w:rsid w:val="0041683D"/>
    <w:rsid w:val="00416C10"/>
    <w:rsid w:val="00417976"/>
    <w:rsid w:val="00417A0E"/>
    <w:rsid w:val="00417B85"/>
    <w:rsid w:val="00417F87"/>
    <w:rsid w:val="0042053A"/>
    <w:rsid w:val="004213D6"/>
    <w:rsid w:val="00422440"/>
    <w:rsid w:val="00422916"/>
    <w:rsid w:val="00422C6C"/>
    <w:rsid w:val="0042363C"/>
    <w:rsid w:val="00423BA3"/>
    <w:rsid w:val="00424213"/>
    <w:rsid w:val="00424EF3"/>
    <w:rsid w:val="00426384"/>
    <w:rsid w:val="004267DB"/>
    <w:rsid w:val="004268BB"/>
    <w:rsid w:val="00426A4B"/>
    <w:rsid w:val="00430272"/>
    <w:rsid w:val="00430724"/>
    <w:rsid w:val="0043097C"/>
    <w:rsid w:val="00431047"/>
    <w:rsid w:val="00431B86"/>
    <w:rsid w:val="004324E8"/>
    <w:rsid w:val="00433EED"/>
    <w:rsid w:val="00436556"/>
    <w:rsid w:val="00437C96"/>
    <w:rsid w:val="004408EC"/>
    <w:rsid w:val="004416A4"/>
    <w:rsid w:val="00441E6A"/>
    <w:rsid w:val="00442AEE"/>
    <w:rsid w:val="00443C8F"/>
    <w:rsid w:val="00444C60"/>
    <w:rsid w:val="00444E35"/>
    <w:rsid w:val="0044502D"/>
    <w:rsid w:val="00445F6B"/>
    <w:rsid w:val="00446D33"/>
    <w:rsid w:val="00446FCC"/>
    <w:rsid w:val="0044755D"/>
    <w:rsid w:val="00447C32"/>
    <w:rsid w:val="00447CEF"/>
    <w:rsid w:val="00447D16"/>
    <w:rsid w:val="00447E28"/>
    <w:rsid w:val="00450BA9"/>
    <w:rsid w:val="00450C98"/>
    <w:rsid w:val="00450F23"/>
    <w:rsid w:val="004514C8"/>
    <w:rsid w:val="00452481"/>
    <w:rsid w:val="004528FA"/>
    <w:rsid w:val="00452C1A"/>
    <w:rsid w:val="0045321B"/>
    <w:rsid w:val="00453DC8"/>
    <w:rsid w:val="00454D63"/>
    <w:rsid w:val="00455165"/>
    <w:rsid w:val="00457804"/>
    <w:rsid w:val="00460AEF"/>
    <w:rsid w:val="00460B74"/>
    <w:rsid w:val="00460C52"/>
    <w:rsid w:val="00461131"/>
    <w:rsid w:val="00462279"/>
    <w:rsid w:val="0046299F"/>
    <w:rsid w:val="00463C4A"/>
    <w:rsid w:val="00463E5E"/>
    <w:rsid w:val="004646BF"/>
    <w:rsid w:val="00464744"/>
    <w:rsid w:val="00466104"/>
    <w:rsid w:val="004665A8"/>
    <w:rsid w:val="004665E3"/>
    <w:rsid w:val="0046760F"/>
    <w:rsid w:val="004718E4"/>
    <w:rsid w:val="004720D4"/>
    <w:rsid w:val="0047237D"/>
    <w:rsid w:val="00472561"/>
    <w:rsid w:val="004731F1"/>
    <w:rsid w:val="00473704"/>
    <w:rsid w:val="00473887"/>
    <w:rsid w:val="00473AE0"/>
    <w:rsid w:val="00473EB5"/>
    <w:rsid w:val="0047456B"/>
    <w:rsid w:val="00474A69"/>
    <w:rsid w:val="0047509C"/>
    <w:rsid w:val="00475251"/>
    <w:rsid w:val="00477400"/>
    <w:rsid w:val="00477662"/>
    <w:rsid w:val="00480478"/>
    <w:rsid w:val="004807D6"/>
    <w:rsid w:val="00480BC8"/>
    <w:rsid w:val="00481265"/>
    <w:rsid w:val="004814BF"/>
    <w:rsid w:val="00482456"/>
    <w:rsid w:val="00482649"/>
    <w:rsid w:val="00483630"/>
    <w:rsid w:val="004836EA"/>
    <w:rsid w:val="00483F72"/>
    <w:rsid w:val="00485215"/>
    <w:rsid w:val="00485340"/>
    <w:rsid w:val="0048587E"/>
    <w:rsid w:val="00486200"/>
    <w:rsid w:val="0048679F"/>
    <w:rsid w:val="00486C9C"/>
    <w:rsid w:val="00486D6A"/>
    <w:rsid w:val="00487815"/>
    <w:rsid w:val="00487C2B"/>
    <w:rsid w:val="00487F25"/>
    <w:rsid w:val="004900FF"/>
    <w:rsid w:val="0049045D"/>
    <w:rsid w:val="0049125B"/>
    <w:rsid w:val="004914B6"/>
    <w:rsid w:val="00491C58"/>
    <w:rsid w:val="00491FAB"/>
    <w:rsid w:val="00492081"/>
    <w:rsid w:val="0049227D"/>
    <w:rsid w:val="0049297D"/>
    <w:rsid w:val="004929F2"/>
    <w:rsid w:val="00492F5E"/>
    <w:rsid w:val="004933B7"/>
    <w:rsid w:val="004934F8"/>
    <w:rsid w:val="00493AAC"/>
    <w:rsid w:val="0049419A"/>
    <w:rsid w:val="00495A03"/>
    <w:rsid w:val="00495E28"/>
    <w:rsid w:val="00496695"/>
    <w:rsid w:val="00497079"/>
    <w:rsid w:val="00497450"/>
    <w:rsid w:val="00497F49"/>
    <w:rsid w:val="004A017F"/>
    <w:rsid w:val="004A091D"/>
    <w:rsid w:val="004A0DCC"/>
    <w:rsid w:val="004A1BBA"/>
    <w:rsid w:val="004A23C2"/>
    <w:rsid w:val="004A2861"/>
    <w:rsid w:val="004A3336"/>
    <w:rsid w:val="004A3D72"/>
    <w:rsid w:val="004A3E3C"/>
    <w:rsid w:val="004A4069"/>
    <w:rsid w:val="004A484E"/>
    <w:rsid w:val="004A4A10"/>
    <w:rsid w:val="004A4AFC"/>
    <w:rsid w:val="004A54D5"/>
    <w:rsid w:val="004A63E1"/>
    <w:rsid w:val="004A6513"/>
    <w:rsid w:val="004A7CCE"/>
    <w:rsid w:val="004A7D65"/>
    <w:rsid w:val="004B0623"/>
    <w:rsid w:val="004B0D11"/>
    <w:rsid w:val="004B0E6D"/>
    <w:rsid w:val="004B15C3"/>
    <w:rsid w:val="004B16E8"/>
    <w:rsid w:val="004B2CA5"/>
    <w:rsid w:val="004B2CC2"/>
    <w:rsid w:val="004B412E"/>
    <w:rsid w:val="004B5B92"/>
    <w:rsid w:val="004B6250"/>
    <w:rsid w:val="004B65D7"/>
    <w:rsid w:val="004B66F3"/>
    <w:rsid w:val="004B6775"/>
    <w:rsid w:val="004B68D2"/>
    <w:rsid w:val="004B68EC"/>
    <w:rsid w:val="004B76B1"/>
    <w:rsid w:val="004C0057"/>
    <w:rsid w:val="004C0541"/>
    <w:rsid w:val="004C0983"/>
    <w:rsid w:val="004C0BBF"/>
    <w:rsid w:val="004C1BF4"/>
    <w:rsid w:val="004C1D08"/>
    <w:rsid w:val="004C1D55"/>
    <w:rsid w:val="004C2533"/>
    <w:rsid w:val="004C2836"/>
    <w:rsid w:val="004C2C46"/>
    <w:rsid w:val="004C2C85"/>
    <w:rsid w:val="004C405B"/>
    <w:rsid w:val="004C54CA"/>
    <w:rsid w:val="004C7214"/>
    <w:rsid w:val="004C7235"/>
    <w:rsid w:val="004C7955"/>
    <w:rsid w:val="004D0140"/>
    <w:rsid w:val="004D0213"/>
    <w:rsid w:val="004D047F"/>
    <w:rsid w:val="004D1529"/>
    <w:rsid w:val="004D29F1"/>
    <w:rsid w:val="004D29F3"/>
    <w:rsid w:val="004D31B5"/>
    <w:rsid w:val="004D3D96"/>
    <w:rsid w:val="004D40BB"/>
    <w:rsid w:val="004D41AF"/>
    <w:rsid w:val="004D5316"/>
    <w:rsid w:val="004D575C"/>
    <w:rsid w:val="004D650F"/>
    <w:rsid w:val="004D7269"/>
    <w:rsid w:val="004D74EE"/>
    <w:rsid w:val="004D7F01"/>
    <w:rsid w:val="004E08FC"/>
    <w:rsid w:val="004E0B6E"/>
    <w:rsid w:val="004E2133"/>
    <w:rsid w:val="004E2B92"/>
    <w:rsid w:val="004E2BD2"/>
    <w:rsid w:val="004E394A"/>
    <w:rsid w:val="004E395B"/>
    <w:rsid w:val="004E3C7D"/>
    <w:rsid w:val="004E48E2"/>
    <w:rsid w:val="004E4B86"/>
    <w:rsid w:val="004E4CD7"/>
    <w:rsid w:val="004E4F38"/>
    <w:rsid w:val="004E5EDB"/>
    <w:rsid w:val="004E60FB"/>
    <w:rsid w:val="004E7366"/>
    <w:rsid w:val="004E73A5"/>
    <w:rsid w:val="004E758A"/>
    <w:rsid w:val="004F0126"/>
    <w:rsid w:val="004F0D41"/>
    <w:rsid w:val="004F1C42"/>
    <w:rsid w:val="004F23CE"/>
    <w:rsid w:val="004F2C5A"/>
    <w:rsid w:val="004F2CB1"/>
    <w:rsid w:val="004F345B"/>
    <w:rsid w:val="004F354D"/>
    <w:rsid w:val="004F4601"/>
    <w:rsid w:val="004F5BEF"/>
    <w:rsid w:val="004F76F0"/>
    <w:rsid w:val="004F779C"/>
    <w:rsid w:val="004F7846"/>
    <w:rsid w:val="004F7E95"/>
    <w:rsid w:val="005000A6"/>
    <w:rsid w:val="005000D4"/>
    <w:rsid w:val="00500234"/>
    <w:rsid w:val="005004EE"/>
    <w:rsid w:val="005007AB"/>
    <w:rsid w:val="00500B1E"/>
    <w:rsid w:val="00500B24"/>
    <w:rsid w:val="00500C17"/>
    <w:rsid w:val="005027F4"/>
    <w:rsid w:val="00502FA2"/>
    <w:rsid w:val="005036C2"/>
    <w:rsid w:val="00503AE3"/>
    <w:rsid w:val="00503C28"/>
    <w:rsid w:val="0050492E"/>
    <w:rsid w:val="005051C9"/>
    <w:rsid w:val="00505399"/>
    <w:rsid w:val="00506389"/>
    <w:rsid w:val="00506EDA"/>
    <w:rsid w:val="00506F9D"/>
    <w:rsid w:val="00510A69"/>
    <w:rsid w:val="00510CAF"/>
    <w:rsid w:val="0051114C"/>
    <w:rsid w:val="0051137D"/>
    <w:rsid w:val="00511597"/>
    <w:rsid w:val="005116B7"/>
    <w:rsid w:val="00511915"/>
    <w:rsid w:val="00511B90"/>
    <w:rsid w:val="005128C5"/>
    <w:rsid w:val="00512905"/>
    <w:rsid w:val="00512D8B"/>
    <w:rsid w:val="00512DF1"/>
    <w:rsid w:val="00512E85"/>
    <w:rsid w:val="005136C7"/>
    <w:rsid w:val="00513A66"/>
    <w:rsid w:val="0051478B"/>
    <w:rsid w:val="00514C1C"/>
    <w:rsid w:val="00514D91"/>
    <w:rsid w:val="0051524F"/>
    <w:rsid w:val="0051566A"/>
    <w:rsid w:val="00515D7B"/>
    <w:rsid w:val="00515DD8"/>
    <w:rsid w:val="005160AA"/>
    <w:rsid w:val="005166E9"/>
    <w:rsid w:val="00517917"/>
    <w:rsid w:val="0052009E"/>
    <w:rsid w:val="005200F7"/>
    <w:rsid w:val="00520AB5"/>
    <w:rsid w:val="00520D9E"/>
    <w:rsid w:val="00521596"/>
    <w:rsid w:val="00521B55"/>
    <w:rsid w:val="00522066"/>
    <w:rsid w:val="005222FA"/>
    <w:rsid w:val="00523AA5"/>
    <w:rsid w:val="00524434"/>
    <w:rsid w:val="00525732"/>
    <w:rsid w:val="00525740"/>
    <w:rsid w:val="00525E59"/>
    <w:rsid w:val="005278EE"/>
    <w:rsid w:val="00530A21"/>
    <w:rsid w:val="005310DD"/>
    <w:rsid w:val="005312BC"/>
    <w:rsid w:val="00531851"/>
    <w:rsid w:val="005318CC"/>
    <w:rsid w:val="0053199E"/>
    <w:rsid w:val="00531D65"/>
    <w:rsid w:val="005321E1"/>
    <w:rsid w:val="00532211"/>
    <w:rsid w:val="005328CD"/>
    <w:rsid w:val="005334E4"/>
    <w:rsid w:val="00533FD9"/>
    <w:rsid w:val="005349B1"/>
    <w:rsid w:val="00535AA4"/>
    <w:rsid w:val="00535DA3"/>
    <w:rsid w:val="005364A6"/>
    <w:rsid w:val="005364AE"/>
    <w:rsid w:val="0053652C"/>
    <w:rsid w:val="0053659B"/>
    <w:rsid w:val="005368A0"/>
    <w:rsid w:val="00536C39"/>
    <w:rsid w:val="005374BC"/>
    <w:rsid w:val="005400EE"/>
    <w:rsid w:val="005427DC"/>
    <w:rsid w:val="00543177"/>
    <w:rsid w:val="00543188"/>
    <w:rsid w:val="005432F0"/>
    <w:rsid w:val="00543367"/>
    <w:rsid w:val="0054384E"/>
    <w:rsid w:val="00543BFA"/>
    <w:rsid w:val="0054516E"/>
    <w:rsid w:val="005453FA"/>
    <w:rsid w:val="0054655E"/>
    <w:rsid w:val="00546601"/>
    <w:rsid w:val="00547D9C"/>
    <w:rsid w:val="00547DA1"/>
    <w:rsid w:val="005501BC"/>
    <w:rsid w:val="00550498"/>
    <w:rsid w:val="0055068D"/>
    <w:rsid w:val="00551BA5"/>
    <w:rsid w:val="00551BAB"/>
    <w:rsid w:val="00551C53"/>
    <w:rsid w:val="0055216D"/>
    <w:rsid w:val="0055221B"/>
    <w:rsid w:val="005526DC"/>
    <w:rsid w:val="005535B7"/>
    <w:rsid w:val="00554BFC"/>
    <w:rsid w:val="00554CAC"/>
    <w:rsid w:val="0055513C"/>
    <w:rsid w:val="005553C4"/>
    <w:rsid w:val="0055637C"/>
    <w:rsid w:val="00556532"/>
    <w:rsid w:val="00556B00"/>
    <w:rsid w:val="0055753F"/>
    <w:rsid w:val="00557618"/>
    <w:rsid w:val="0055763C"/>
    <w:rsid w:val="00557782"/>
    <w:rsid w:val="00560C94"/>
    <w:rsid w:val="00560FD5"/>
    <w:rsid w:val="00561094"/>
    <w:rsid w:val="00561C0A"/>
    <w:rsid w:val="00562765"/>
    <w:rsid w:val="0056283B"/>
    <w:rsid w:val="0056291C"/>
    <w:rsid w:val="00563E82"/>
    <w:rsid w:val="00564289"/>
    <w:rsid w:val="005643FD"/>
    <w:rsid w:val="005646BB"/>
    <w:rsid w:val="005647F9"/>
    <w:rsid w:val="00564B19"/>
    <w:rsid w:val="00564C4B"/>
    <w:rsid w:val="00565A63"/>
    <w:rsid w:val="00565DFA"/>
    <w:rsid w:val="00566588"/>
    <w:rsid w:val="0056662E"/>
    <w:rsid w:val="00566A26"/>
    <w:rsid w:val="00566F6B"/>
    <w:rsid w:val="00567012"/>
    <w:rsid w:val="00567EA5"/>
    <w:rsid w:val="00570514"/>
    <w:rsid w:val="00570A9F"/>
    <w:rsid w:val="00571A41"/>
    <w:rsid w:val="005721D0"/>
    <w:rsid w:val="0057275D"/>
    <w:rsid w:val="00572919"/>
    <w:rsid w:val="0057329C"/>
    <w:rsid w:val="005733A2"/>
    <w:rsid w:val="00574103"/>
    <w:rsid w:val="00574350"/>
    <w:rsid w:val="00575B68"/>
    <w:rsid w:val="00575DA6"/>
    <w:rsid w:val="00576A48"/>
    <w:rsid w:val="0057737F"/>
    <w:rsid w:val="005775CA"/>
    <w:rsid w:val="005800A9"/>
    <w:rsid w:val="00580488"/>
    <w:rsid w:val="0058074D"/>
    <w:rsid w:val="00580FD1"/>
    <w:rsid w:val="0058162B"/>
    <w:rsid w:val="00582FAD"/>
    <w:rsid w:val="00583489"/>
    <w:rsid w:val="00583832"/>
    <w:rsid w:val="0058391F"/>
    <w:rsid w:val="00583A80"/>
    <w:rsid w:val="00583C27"/>
    <w:rsid w:val="00584188"/>
    <w:rsid w:val="00584E33"/>
    <w:rsid w:val="00585748"/>
    <w:rsid w:val="00585AD4"/>
    <w:rsid w:val="00586216"/>
    <w:rsid w:val="005862F2"/>
    <w:rsid w:val="00586819"/>
    <w:rsid w:val="00586E9A"/>
    <w:rsid w:val="00587419"/>
    <w:rsid w:val="00590D38"/>
    <w:rsid w:val="00590FE4"/>
    <w:rsid w:val="00591D9C"/>
    <w:rsid w:val="00592786"/>
    <w:rsid w:val="0059282D"/>
    <w:rsid w:val="00593091"/>
    <w:rsid w:val="005932C1"/>
    <w:rsid w:val="00593440"/>
    <w:rsid w:val="005936BF"/>
    <w:rsid w:val="00593DE5"/>
    <w:rsid w:val="00594E57"/>
    <w:rsid w:val="005958D1"/>
    <w:rsid w:val="0059592B"/>
    <w:rsid w:val="00596617"/>
    <w:rsid w:val="00596CC4"/>
    <w:rsid w:val="00597057"/>
    <w:rsid w:val="005973A6"/>
    <w:rsid w:val="00597AAB"/>
    <w:rsid w:val="00597D8B"/>
    <w:rsid w:val="005A0742"/>
    <w:rsid w:val="005A1788"/>
    <w:rsid w:val="005A19CD"/>
    <w:rsid w:val="005A1C30"/>
    <w:rsid w:val="005A1C5B"/>
    <w:rsid w:val="005A31C9"/>
    <w:rsid w:val="005A3295"/>
    <w:rsid w:val="005A46FF"/>
    <w:rsid w:val="005A4AFF"/>
    <w:rsid w:val="005A65F0"/>
    <w:rsid w:val="005A67F3"/>
    <w:rsid w:val="005A6A07"/>
    <w:rsid w:val="005A7655"/>
    <w:rsid w:val="005A7758"/>
    <w:rsid w:val="005A7D56"/>
    <w:rsid w:val="005B011E"/>
    <w:rsid w:val="005B028B"/>
    <w:rsid w:val="005B2E84"/>
    <w:rsid w:val="005B352F"/>
    <w:rsid w:val="005B385E"/>
    <w:rsid w:val="005B3E66"/>
    <w:rsid w:val="005B3FE8"/>
    <w:rsid w:val="005B436C"/>
    <w:rsid w:val="005B4F97"/>
    <w:rsid w:val="005B52A4"/>
    <w:rsid w:val="005B5CA4"/>
    <w:rsid w:val="005B6E01"/>
    <w:rsid w:val="005B7476"/>
    <w:rsid w:val="005B7688"/>
    <w:rsid w:val="005B7849"/>
    <w:rsid w:val="005B7B0E"/>
    <w:rsid w:val="005C0DFA"/>
    <w:rsid w:val="005C0FF0"/>
    <w:rsid w:val="005C219B"/>
    <w:rsid w:val="005C3392"/>
    <w:rsid w:val="005C45F9"/>
    <w:rsid w:val="005C491A"/>
    <w:rsid w:val="005C492F"/>
    <w:rsid w:val="005C4B4C"/>
    <w:rsid w:val="005C5409"/>
    <w:rsid w:val="005C55EF"/>
    <w:rsid w:val="005C5626"/>
    <w:rsid w:val="005C5D9A"/>
    <w:rsid w:val="005C628C"/>
    <w:rsid w:val="005C6765"/>
    <w:rsid w:val="005C69AC"/>
    <w:rsid w:val="005C6F1F"/>
    <w:rsid w:val="005C722E"/>
    <w:rsid w:val="005C7576"/>
    <w:rsid w:val="005C7759"/>
    <w:rsid w:val="005D01A4"/>
    <w:rsid w:val="005D1543"/>
    <w:rsid w:val="005D15AE"/>
    <w:rsid w:val="005D1A7B"/>
    <w:rsid w:val="005D1EDD"/>
    <w:rsid w:val="005D2F83"/>
    <w:rsid w:val="005D36E9"/>
    <w:rsid w:val="005D456F"/>
    <w:rsid w:val="005D45B3"/>
    <w:rsid w:val="005D4AB3"/>
    <w:rsid w:val="005D4CEB"/>
    <w:rsid w:val="005D5344"/>
    <w:rsid w:val="005D5DA8"/>
    <w:rsid w:val="005D61EB"/>
    <w:rsid w:val="005E0AE0"/>
    <w:rsid w:val="005E39D5"/>
    <w:rsid w:val="005E61FE"/>
    <w:rsid w:val="005E6628"/>
    <w:rsid w:val="005F04E6"/>
    <w:rsid w:val="005F07D4"/>
    <w:rsid w:val="005F17EC"/>
    <w:rsid w:val="005F1B7A"/>
    <w:rsid w:val="005F1C2F"/>
    <w:rsid w:val="005F1F3F"/>
    <w:rsid w:val="005F2204"/>
    <w:rsid w:val="005F2F3F"/>
    <w:rsid w:val="005F39D5"/>
    <w:rsid w:val="005F3AB5"/>
    <w:rsid w:val="005F3E05"/>
    <w:rsid w:val="005F43B9"/>
    <w:rsid w:val="005F4B2F"/>
    <w:rsid w:val="005F4BBF"/>
    <w:rsid w:val="005F55D6"/>
    <w:rsid w:val="005F5CA9"/>
    <w:rsid w:val="005F68CB"/>
    <w:rsid w:val="005F6BDE"/>
    <w:rsid w:val="00600242"/>
    <w:rsid w:val="006017C4"/>
    <w:rsid w:val="00602A38"/>
    <w:rsid w:val="00602B89"/>
    <w:rsid w:val="006033E3"/>
    <w:rsid w:val="006049C7"/>
    <w:rsid w:val="00605FC7"/>
    <w:rsid w:val="00606218"/>
    <w:rsid w:val="00606CA3"/>
    <w:rsid w:val="00606E91"/>
    <w:rsid w:val="00607018"/>
    <w:rsid w:val="006077ED"/>
    <w:rsid w:val="00607C5F"/>
    <w:rsid w:val="0061009B"/>
    <w:rsid w:val="00610954"/>
    <w:rsid w:val="00610CBE"/>
    <w:rsid w:val="00610E1F"/>
    <w:rsid w:val="00611BFF"/>
    <w:rsid w:val="0061320D"/>
    <w:rsid w:val="0061321C"/>
    <w:rsid w:val="00614CA1"/>
    <w:rsid w:val="00614E53"/>
    <w:rsid w:val="00615102"/>
    <w:rsid w:val="00615C2C"/>
    <w:rsid w:val="0061774F"/>
    <w:rsid w:val="0062038A"/>
    <w:rsid w:val="006203A8"/>
    <w:rsid w:val="00620E59"/>
    <w:rsid w:val="00621132"/>
    <w:rsid w:val="00622656"/>
    <w:rsid w:val="00622C05"/>
    <w:rsid w:val="006237B0"/>
    <w:rsid w:val="0062386E"/>
    <w:rsid w:val="00623C78"/>
    <w:rsid w:val="00623D9A"/>
    <w:rsid w:val="00623F01"/>
    <w:rsid w:val="006242FB"/>
    <w:rsid w:val="00624738"/>
    <w:rsid w:val="0062670B"/>
    <w:rsid w:val="0062691B"/>
    <w:rsid w:val="00626BE7"/>
    <w:rsid w:val="00626E2D"/>
    <w:rsid w:val="00626E98"/>
    <w:rsid w:val="006272DE"/>
    <w:rsid w:val="0062762E"/>
    <w:rsid w:val="00627D94"/>
    <w:rsid w:val="006304D3"/>
    <w:rsid w:val="00630AB9"/>
    <w:rsid w:val="00630B42"/>
    <w:rsid w:val="006310FC"/>
    <w:rsid w:val="00631688"/>
    <w:rsid w:val="006320D8"/>
    <w:rsid w:val="00632540"/>
    <w:rsid w:val="00632A5D"/>
    <w:rsid w:val="00632E88"/>
    <w:rsid w:val="00633782"/>
    <w:rsid w:val="00633B6F"/>
    <w:rsid w:val="0063454C"/>
    <w:rsid w:val="00634DBB"/>
    <w:rsid w:val="00635744"/>
    <w:rsid w:val="006357FF"/>
    <w:rsid w:val="00636088"/>
    <w:rsid w:val="0063723E"/>
    <w:rsid w:val="00637C26"/>
    <w:rsid w:val="00640732"/>
    <w:rsid w:val="006412FA"/>
    <w:rsid w:val="00641E24"/>
    <w:rsid w:val="00642072"/>
    <w:rsid w:val="006440ED"/>
    <w:rsid w:val="0064467C"/>
    <w:rsid w:val="00645213"/>
    <w:rsid w:val="00645293"/>
    <w:rsid w:val="006453AF"/>
    <w:rsid w:val="006468CB"/>
    <w:rsid w:val="006469D9"/>
    <w:rsid w:val="00647093"/>
    <w:rsid w:val="00650C60"/>
    <w:rsid w:val="00651B78"/>
    <w:rsid w:val="00652263"/>
    <w:rsid w:val="0065238F"/>
    <w:rsid w:val="00652750"/>
    <w:rsid w:val="00652881"/>
    <w:rsid w:val="00652985"/>
    <w:rsid w:val="006533AE"/>
    <w:rsid w:val="00653F72"/>
    <w:rsid w:val="00654C98"/>
    <w:rsid w:val="00654F26"/>
    <w:rsid w:val="006551AE"/>
    <w:rsid w:val="00660729"/>
    <w:rsid w:val="00661974"/>
    <w:rsid w:val="006623E2"/>
    <w:rsid w:val="006624E3"/>
    <w:rsid w:val="006640F9"/>
    <w:rsid w:val="00664551"/>
    <w:rsid w:val="00664685"/>
    <w:rsid w:val="00664B95"/>
    <w:rsid w:val="0066545B"/>
    <w:rsid w:val="00665D5F"/>
    <w:rsid w:val="00665FB2"/>
    <w:rsid w:val="00666FDE"/>
    <w:rsid w:val="006676A0"/>
    <w:rsid w:val="0066796D"/>
    <w:rsid w:val="006704F3"/>
    <w:rsid w:val="00670857"/>
    <w:rsid w:val="00671124"/>
    <w:rsid w:val="006727B0"/>
    <w:rsid w:val="0067307E"/>
    <w:rsid w:val="006739C0"/>
    <w:rsid w:val="00673A7B"/>
    <w:rsid w:val="00673F6D"/>
    <w:rsid w:val="00674850"/>
    <w:rsid w:val="00675116"/>
    <w:rsid w:val="00675D03"/>
    <w:rsid w:val="00676016"/>
    <w:rsid w:val="00676481"/>
    <w:rsid w:val="006767D7"/>
    <w:rsid w:val="00676EA7"/>
    <w:rsid w:val="006805DF"/>
    <w:rsid w:val="0068083B"/>
    <w:rsid w:val="00680873"/>
    <w:rsid w:val="006808B4"/>
    <w:rsid w:val="00682EC2"/>
    <w:rsid w:val="00683134"/>
    <w:rsid w:val="00683F61"/>
    <w:rsid w:val="00686A36"/>
    <w:rsid w:val="00686E84"/>
    <w:rsid w:val="00687AD5"/>
    <w:rsid w:val="0069211A"/>
    <w:rsid w:val="00692972"/>
    <w:rsid w:val="00692B81"/>
    <w:rsid w:val="00692C4F"/>
    <w:rsid w:val="00692C9B"/>
    <w:rsid w:val="00694384"/>
    <w:rsid w:val="006949D2"/>
    <w:rsid w:val="00694C5F"/>
    <w:rsid w:val="00695251"/>
    <w:rsid w:val="006953EF"/>
    <w:rsid w:val="00695689"/>
    <w:rsid w:val="00695ADE"/>
    <w:rsid w:val="00695C0D"/>
    <w:rsid w:val="00695CAE"/>
    <w:rsid w:val="00695D11"/>
    <w:rsid w:val="00696356"/>
    <w:rsid w:val="006968EA"/>
    <w:rsid w:val="0069700F"/>
    <w:rsid w:val="00697403"/>
    <w:rsid w:val="006A015D"/>
    <w:rsid w:val="006A032B"/>
    <w:rsid w:val="006A036E"/>
    <w:rsid w:val="006A0A25"/>
    <w:rsid w:val="006A2EA3"/>
    <w:rsid w:val="006A3CC1"/>
    <w:rsid w:val="006A4899"/>
    <w:rsid w:val="006A4AB1"/>
    <w:rsid w:val="006A62E1"/>
    <w:rsid w:val="006A6566"/>
    <w:rsid w:val="006A6C3A"/>
    <w:rsid w:val="006A72C6"/>
    <w:rsid w:val="006A7310"/>
    <w:rsid w:val="006B02DA"/>
    <w:rsid w:val="006B08FB"/>
    <w:rsid w:val="006B0AE8"/>
    <w:rsid w:val="006B14BF"/>
    <w:rsid w:val="006B1BBF"/>
    <w:rsid w:val="006B1D1F"/>
    <w:rsid w:val="006B2065"/>
    <w:rsid w:val="006B275B"/>
    <w:rsid w:val="006B29C5"/>
    <w:rsid w:val="006B30BF"/>
    <w:rsid w:val="006B30C9"/>
    <w:rsid w:val="006B38C6"/>
    <w:rsid w:val="006B3940"/>
    <w:rsid w:val="006B39A9"/>
    <w:rsid w:val="006B4141"/>
    <w:rsid w:val="006B45A6"/>
    <w:rsid w:val="006B4B43"/>
    <w:rsid w:val="006B50FB"/>
    <w:rsid w:val="006B62F0"/>
    <w:rsid w:val="006B64CC"/>
    <w:rsid w:val="006B6BD6"/>
    <w:rsid w:val="006B6C6B"/>
    <w:rsid w:val="006B75F5"/>
    <w:rsid w:val="006B7EAE"/>
    <w:rsid w:val="006C02A0"/>
    <w:rsid w:val="006C09B6"/>
    <w:rsid w:val="006C13F6"/>
    <w:rsid w:val="006C168D"/>
    <w:rsid w:val="006C196A"/>
    <w:rsid w:val="006C1D8F"/>
    <w:rsid w:val="006C1EDE"/>
    <w:rsid w:val="006C2BF5"/>
    <w:rsid w:val="006C30B7"/>
    <w:rsid w:val="006C3E6C"/>
    <w:rsid w:val="006C4A40"/>
    <w:rsid w:val="006C4E56"/>
    <w:rsid w:val="006C509D"/>
    <w:rsid w:val="006C5CE0"/>
    <w:rsid w:val="006C61CD"/>
    <w:rsid w:val="006C642C"/>
    <w:rsid w:val="006C6FC6"/>
    <w:rsid w:val="006C7462"/>
    <w:rsid w:val="006C7BB9"/>
    <w:rsid w:val="006C7D50"/>
    <w:rsid w:val="006C7F32"/>
    <w:rsid w:val="006D141C"/>
    <w:rsid w:val="006D2425"/>
    <w:rsid w:val="006D2CF3"/>
    <w:rsid w:val="006D2D08"/>
    <w:rsid w:val="006D2F35"/>
    <w:rsid w:val="006D3228"/>
    <w:rsid w:val="006D349E"/>
    <w:rsid w:val="006D41EF"/>
    <w:rsid w:val="006D53AA"/>
    <w:rsid w:val="006D6561"/>
    <w:rsid w:val="006D6993"/>
    <w:rsid w:val="006D78AA"/>
    <w:rsid w:val="006E0D09"/>
    <w:rsid w:val="006E0F34"/>
    <w:rsid w:val="006E17F6"/>
    <w:rsid w:val="006E241F"/>
    <w:rsid w:val="006E24EE"/>
    <w:rsid w:val="006E2565"/>
    <w:rsid w:val="006E25BD"/>
    <w:rsid w:val="006E3379"/>
    <w:rsid w:val="006E34B7"/>
    <w:rsid w:val="006E36B8"/>
    <w:rsid w:val="006E3874"/>
    <w:rsid w:val="006E3DBD"/>
    <w:rsid w:val="006E4244"/>
    <w:rsid w:val="006E49B9"/>
    <w:rsid w:val="006E5585"/>
    <w:rsid w:val="006E5E32"/>
    <w:rsid w:val="006E633A"/>
    <w:rsid w:val="006E6A14"/>
    <w:rsid w:val="006E6B16"/>
    <w:rsid w:val="006E6DE8"/>
    <w:rsid w:val="006E780C"/>
    <w:rsid w:val="006F07A5"/>
    <w:rsid w:val="006F0BA7"/>
    <w:rsid w:val="006F0F01"/>
    <w:rsid w:val="006F174D"/>
    <w:rsid w:val="006F1F41"/>
    <w:rsid w:val="006F265A"/>
    <w:rsid w:val="006F2A88"/>
    <w:rsid w:val="006F32EF"/>
    <w:rsid w:val="006F3615"/>
    <w:rsid w:val="006F3BD2"/>
    <w:rsid w:val="006F3C54"/>
    <w:rsid w:val="006F4CD8"/>
    <w:rsid w:val="006F53D9"/>
    <w:rsid w:val="006F5812"/>
    <w:rsid w:val="006F609A"/>
    <w:rsid w:val="006F7278"/>
    <w:rsid w:val="007004DC"/>
    <w:rsid w:val="00700E76"/>
    <w:rsid w:val="00701093"/>
    <w:rsid w:val="00701468"/>
    <w:rsid w:val="007022C4"/>
    <w:rsid w:val="007026E9"/>
    <w:rsid w:val="00703357"/>
    <w:rsid w:val="007033A8"/>
    <w:rsid w:val="00703C8B"/>
    <w:rsid w:val="00703E8A"/>
    <w:rsid w:val="00704C2B"/>
    <w:rsid w:val="00704F60"/>
    <w:rsid w:val="00706EA3"/>
    <w:rsid w:val="007078BE"/>
    <w:rsid w:val="00710BF6"/>
    <w:rsid w:val="00711522"/>
    <w:rsid w:val="007118A6"/>
    <w:rsid w:val="007124FE"/>
    <w:rsid w:val="00712533"/>
    <w:rsid w:val="00713186"/>
    <w:rsid w:val="00713757"/>
    <w:rsid w:val="00713758"/>
    <w:rsid w:val="007137D8"/>
    <w:rsid w:val="00713FB1"/>
    <w:rsid w:val="00713FD0"/>
    <w:rsid w:val="00714064"/>
    <w:rsid w:val="00714EE5"/>
    <w:rsid w:val="00715517"/>
    <w:rsid w:val="00716A38"/>
    <w:rsid w:val="00716C02"/>
    <w:rsid w:val="00717772"/>
    <w:rsid w:val="007200E5"/>
    <w:rsid w:val="00720C17"/>
    <w:rsid w:val="00721AF1"/>
    <w:rsid w:val="00721E6C"/>
    <w:rsid w:val="00722322"/>
    <w:rsid w:val="0072280F"/>
    <w:rsid w:val="00722B5E"/>
    <w:rsid w:val="007235F5"/>
    <w:rsid w:val="00723B2C"/>
    <w:rsid w:val="007253CC"/>
    <w:rsid w:val="00726F5A"/>
    <w:rsid w:val="0072708F"/>
    <w:rsid w:val="00730E81"/>
    <w:rsid w:val="00731000"/>
    <w:rsid w:val="00731204"/>
    <w:rsid w:val="007319BC"/>
    <w:rsid w:val="0073222B"/>
    <w:rsid w:val="0073251A"/>
    <w:rsid w:val="00732582"/>
    <w:rsid w:val="00732D1D"/>
    <w:rsid w:val="00733100"/>
    <w:rsid w:val="007332C4"/>
    <w:rsid w:val="0073375D"/>
    <w:rsid w:val="00734381"/>
    <w:rsid w:val="00736034"/>
    <w:rsid w:val="0073681C"/>
    <w:rsid w:val="0073725B"/>
    <w:rsid w:val="00737C35"/>
    <w:rsid w:val="00737E67"/>
    <w:rsid w:val="0074033C"/>
    <w:rsid w:val="0074050E"/>
    <w:rsid w:val="00740B66"/>
    <w:rsid w:val="00741AF8"/>
    <w:rsid w:val="00741EBE"/>
    <w:rsid w:val="00742181"/>
    <w:rsid w:val="007424EC"/>
    <w:rsid w:val="00742728"/>
    <w:rsid w:val="00742E39"/>
    <w:rsid w:val="00742EDA"/>
    <w:rsid w:val="00743DDD"/>
    <w:rsid w:val="007440FA"/>
    <w:rsid w:val="00744201"/>
    <w:rsid w:val="00745FCE"/>
    <w:rsid w:val="00746130"/>
    <w:rsid w:val="00746A40"/>
    <w:rsid w:val="00746E6A"/>
    <w:rsid w:val="00747598"/>
    <w:rsid w:val="00750358"/>
    <w:rsid w:val="00750BFE"/>
    <w:rsid w:val="007520A3"/>
    <w:rsid w:val="007526F5"/>
    <w:rsid w:val="007536B4"/>
    <w:rsid w:val="00754717"/>
    <w:rsid w:val="00754836"/>
    <w:rsid w:val="00754FB9"/>
    <w:rsid w:val="00755CDF"/>
    <w:rsid w:val="0075605E"/>
    <w:rsid w:val="007566CD"/>
    <w:rsid w:val="00756868"/>
    <w:rsid w:val="00757042"/>
    <w:rsid w:val="007573AF"/>
    <w:rsid w:val="00757588"/>
    <w:rsid w:val="007578C3"/>
    <w:rsid w:val="00757A4C"/>
    <w:rsid w:val="00760895"/>
    <w:rsid w:val="00761FB5"/>
    <w:rsid w:val="00762ABF"/>
    <w:rsid w:val="00762F29"/>
    <w:rsid w:val="00763169"/>
    <w:rsid w:val="007634AD"/>
    <w:rsid w:val="007648BD"/>
    <w:rsid w:val="00764A94"/>
    <w:rsid w:val="00764B26"/>
    <w:rsid w:val="00764EA6"/>
    <w:rsid w:val="007651A9"/>
    <w:rsid w:val="007651E5"/>
    <w:rsid w:val="0076524F"/>
    <w:rsid w:val="00765584"/>
    <w:rsid w:val="00765AC1"/>
    <w:rsid w:val="007665B2"/>
    <w:rsid w:val="007670DC"/>
    <w:rsid w:val="00767356"/>
    <w:rsid w:val="00767B59"/>
    <w:rsid w:val="00767B5F"/>
    <w:rsid w:val="00770076"/>
    <w:rsid w:val="00770F2A"/>
    <w:rsid w:val="0077111A"/>
    <w:rsid w:val="0077213A"/>
    <w:rsid w:val="00772272"/>
    <w:rsid w:val="007723AA"/>
    <w:rsid w:val="0077369F"/>
    <w:rsid w:val="0077371D"/>
    <w:rsid w:val="0077463A"/>
    <w:rsid w:val="00774AB3"/>
    <w:rsid w:val="00774D0F"/>
    <w:rsid w:val="00774D7B"/>
    <w:rsid w:val="007756ED"/>
    <w:rsid w:val="0077589D"/>
    <w:rsid w:val="007760E4"/>
    <w:rsid w:val="0077617F"/>
    <w:rsid w:val="007765F6"/>
    <w:rsid w:val="00776A3D"/>
    <w:rsid w:val="0077707A"/>
    <w:rsid w:val="007776BF"/>
    <w:rsid w:val="00777F71"/>
    <w:rsid w:val="007819A1"/>
    <w:rsid w:val="00783554"/>
    <w:rsid w:val="0078391A"/>
    <w:rsid w:val="00783BA5"/>
    <w:rsid w:val="00784894"/>
    <w:rsid w:val="00784F9E"/>
    <w:rsid w:val="0078533C"/>
    <w:rsid w:val="007857FB"/>
    <w:rsid w:val="007870FC"/>
    <w:rsid w:val="00787C7F"/>
    <w:rsid w:val="00787CD0"/>
    <w:rsid w:val="007905A2"/>
    <w:rsid w:val="00791053"/>
    <w:rsid w:val="00791261"/>
    <w:rsid w:val="007918FE"/>
    <w:rsid w:val="00791A3A"/>
    <w:rsid w:val="0079262D"/>
    <w:rsid w:val="00792A53"/>
    <w:rsid w:val="00793B92"/>
    <w:rsid w:val="00793DAA"/>
    <w:rsid w:val="00794196"/>
    <w:rsid w:val="00794C47"/>
    <w:rsid w:val="00794FFF"/>
    <w:rsid w:val="007957C3"/>
    <w:rsid w:val="00795F07"/>
    <w:rsid w:val="00796D4D"/>
    <w:rsid w:val="007971B8"/>
    <w:rsid w:val="00797637"/>
    <w:rsid w:val="00797982"/>
    <w:rsid w:val="007A0018"/>
    <w:rsid w:val="007A08AA"/>
    <w:rsid w:val="007A0ADE"/>
    <w:rsid w:val="007A1B35"/>
    <w:rsid w:val="007A1EA9"/>
    <w:rsid w:val="007A3680"/>
    <w:rsid w:val="007A3BCD"/>
    <w:rsid w:val="007A3DFB"/>
    <w:rsid w:val="007A5214"/>
    <w:rsid w:val="007A5357"/>
    <w:rsid w:val="007A59B8"/>
    <w:rsid w:val="007A620B"/>
    <w:rsid w:val="007A65AF"/>
    <w:rsid w:val="007A7177"/>
    <w:rsid w:val="007A7682"/>
    <w:rsid w:val="007A7962"/>
    <w:rsid w:val="007A7F42"/>
    <w:rsid w:val="007B1111"/>
    <w:rsid w:val="007B1E00"/>
    <w:rsid w:val="007B2862"/>
    <w:rsid w:val="007B2FD8"/>
    <w:rsid w:val="007B3074"/>
    <w:rsid w:val="007B349F"/>
    <w:rsid w:val="007B3968"/>
    <w:rsid w:val="007B3B2A"/>
    <w:rsid w:val="007B45AF"/>
    <w:rsid w:val="007B4DD0"/>
    <w:rsid w:val="007B611E"/>
    <w:rsid w:val="007B62FA"/>
    <w:rsid w:val="007B662A"/>
    <w:rsid w:val="007B705D"/>
    <w:rsid w:val="007B70EE"/>
    <w:rsid w:val="007B71DC"/>
    <w:rsid w:val="007B7743"/>
    <w:rsid w:val="007C04F4"/>
    <w:rsid w:val="007C1C54"/>
    <w:rsid w:val="007C2139"/>
    <w:rsid w:val="007C27DE"/>
    <w:rsid w:val="007C299E"/>
    <w:rsid w:val="007C2ECC"/>
    <w:rsid w:val="007C48BD"/>
    <w:rsid w:val="007C4A8B"/>
    <w:rsid w:val="007C525F"/>
    <w:rsid w:val="007C5321"/>
    <w:rsid w:val="007C55F6"/>
    <w:rsid w:val="007C5E8A"/>
    <w:rsid w:val="007C5F4B"/>
    <w:rsid w:val="007C6AAB"/>
    <w:rsid w:val="007C6D2D"/>
    <w:rsid w:val="007C7B84"/>
    <w:rsid w:val="007D0CF8"/>
    <w:rsid w:val="007D122D"/>
    <w:rsid w:val="007D15A3"/>
    <w:rsid w:val="007D1D0D"/>
    <w:rsid w:val="007D1FE9"/>
    <w:rsid w:val="007D28C9"/>
    <w:rsid w:val="007D3054"/>
    <w:rsid w:val="007D326B"/>
    <w:rsid w:val="007D36EC"/>
    <w:rsid w:val="007D38F0"/>
    <w:rsid w:val="007D3B2F"/>
    <w:rsid w:val="007D3CC8"/>
    <w:rsid w:val="007D430A"/>
    <w:rsid w:val="007D47FB"/>
    <w:rsid w:val="007D4DD3"/>
    <w:rsid w:val="007D576A"/>
    <w:rsid w:val="007D59D0"/>
    <w:rsid w:val="007D62F9"/>
    <w:rsid w:val="007D63A4"/>
    <w:rsid w:val="007D6542"/>
    <w:rsid w:val="007E030F"/>
    <w:rsid w:val="007E08DE"/>
    <w:rsid w:val="007E0E31"/>
    <w:rsid w:val="007E1697"/>
    <w:rsid w:val="007E1AA2"/>
    <w:rsid w:val="007E1F2C"/>
    <w:rsid w:val="007E2306"/>
    <w:rsid w:val="007E279D"/>
    <w:rsid w:val="007E2D69"/>
    <w:rsid w:val="007E3B9A"/>
    <w:rsid w:val="007E46E8"/>
    <w:rsid w:val="007E470F"/>
    <w:rsid w:val="007E4C1F"/>
    <w:rsid w:val="007E6DF3"/>
    <w:rsid w:val="007F01DE"/>
    <w:rsid w:val="007F039B"/>
    <w:rsid w:val="007F0759"/>
    <w:rsid w:val="007F0BCC"/>
    <w:rsid w:val="007F0D5B"/>
    <w:rsid w:val="007F1482"/>
    <w:rsid w:val="007F156E"/>
    <w:rsid w:val="007F1BC1"/>
    <w:rsid w:val="007F1C97"/>
    <w:rsid w:val="007F1CF3"/>
    <w:rsid w:val="007F25C0"/>
    <w:rsid w:val="007F2BE8"/>
    <w:rsid w:val="007F30BB"/>
    <w:rsid w:val="007F366D"/>
    <w:rsid w:val="007F4C96"/>
    <w:rsid w:val="007F5895"/>
    <w:rsid w:val="007F5F52"/>
    <w:rsid w:val="007F672A"/>
    <w:rsid w:val="007F6A1D"/>
    <w:rsid w:val="007F77C6"/>
    <w:rsid w:val="007F79D4"/>
    <w:rsid w:val="008003A1"/>
    <w:rsid w:val="008006B7"/>
    <w:rsid w:val="00800C27"/>
    <w:rsid w:val="00800C86"/>
    <w:rsid w:val="00800FDB"/>
    <w:rsid w:val="008019AE"/>
    <w:rsid w:val="00802081"/>
    <w:rsid w:val="008020F6"/>
    <w:rsid w:val="008023A0"/>
    <w:rsid w:val="0080298E"/>
    <w:rsid w:val="0080304E"/>
    <w:rsid w:val="00803833"/>
    <w:rsid w:val="00804316"/>
    <w:rsid w:val="008044F8"/>
    <w:rsid w:val="00804B55"/>
    <w:rsid w:val="00804D08"/>
    <w:rsid w:val="00806461"/>
    <w:rsid w:val="008064C1"/>
    <w:rsid w:val="008101CB"/>
    <w:rsid w:val="0081096D"/>
    <w:rsid w:val="00810D7A"/>
    <w:rsid w:val="00810EAD"/>
    <w:rsid w:val="00811833"/>
    <w:rsid w:val="0081466E"/>
    <w:rsid w:val="00814BDE"/>
    <w:rsid w:val="00814DBC"/>
    <w:rsid w:val="00814EC2"/>
    <w:rsid w:val="008174D4"/>
    <w:rsid w:val="0082002E"/>
    <w:rsid w:val="0082083C"/>
    <w:rsid w:val="00820C54"/>
    <w:rsid w:val="00820F37"/>
    <w:rsid w:val="00820FE6"/>
    <w:rsid w:val="00821A66"/>
    <w:rsid w:val="00822476"/>
    <w:rsid w:val="00822882"/>
    <w:rsid w:val="00822A1E"/>
    <w:rsid w:val="00822D19"/>
    <w:rsid w:val="0082312C"/>
    <w:rsid w:val="00823755"/>
    <w:rsid w:val="008238C7"/>
    <w:rsid w:val="008247D0"/>
    <w:rsid w:val="00825268"/>
    <w:rsid w:val="0082571C"/>
    <w:rsid w:val="00825B94"/>
    <w:rsid w:val="00825BB4"/>
    <w:rsid w:val="00825F68"/>
    <w:rsid w:val="0082714C"/>
    <w:rsid w:val="008273D2"/>
    <w:rsid w:val="008308EE"/>
    <w:rsid w:val="00830E92"/>
    <w:rsid w:val="00831151"/>
    <w:rsid w:val="00831232"/>
    <w:rsid w:val="008314B8"/>
    <w:rsid w:val="00831543"/>
    <w:rsid w:val="008316B5"/>
    <w:rsid w:val="008320ED"/>
    <w:rsid w:val="00832A0F"/>
    <w:rsid w:val="008353D5"/>
    <w:rsid w:val="00835408"/>
    <w:rsid w:val="008358A2"/>
    <w:rsid w:val="008359DA"/>
    <w:rsid w:val="00837CEF"/>
    <w:rsid w:val="00837E2F"/>
    <w:rsid w:val="00840035"/>
    <w:rsid w:val="00842120"/>
    <w:rsid w:val="00842661"/>
    <w:rsid w:val="008428A9"/>
    <w:rsid w:val="00843355"/>
    <w:rsid w:val="00843EA1"/>
    <w:rsid w:val="00844112"/>
    <w:rsid w:val="008456C9"/>
    <w:rsid w:val="00845BD3"/>
    <w:rsid w:val="0084611D"/>
    <w:rsid w:val="00846177"/>
    <w:rsid w:val="0084654D"/>
    <w:rsid w:val="00846C9F"/>
    <w:rsid w:val="00847BD6"/>
    <w:rsid w:val="00850137"/>
    <w:rsid w:val="008502CD"/>
    <w:rsid w:val="00850C62"/>
    <w:rsid w:val="008524A5"/>
    <w:rsid w:val="00852B48"/>
    <w:rsid w:val="00854567"/>
    <w:rsid w:val="0085474D"/>
    <w:rsid w:val="00856481"/>
    <w:rsid w:val="00856753"/>
    <w:rsid w:val="008567A2"/>
    <w:rsid w:val="00856E6C"/>
    <w:rsid w:val="00857DE1"/>
    <w:rsid w:val="00857F2C"/>
    <w:rsid w:val="00860793"/>
    <w:rsid w:val="00863011"/>
    <w:rsid w:val="00863C5B"/>
    <w:rsid w:val="00863D2E"/>
    <w:rsid w:val="00864E32"/>
    <w:rsid w:val="00865075"/>
    <w:rsid w:val="0086555C"/>
    <w:rsid w:val="0086615F"/>
    <w:rsid w:val="0086748F"/>
    <w:rsid w:val="00870770"/>
    <w:rsid w:val="00872757"/>
    <w:rsid w:val="00872CE4"/>
    <w:rsid w:val="00873AA4"/>
    <w:rsid w:val="00873CA8"/>
    <w:rsid w:val="00873F5D"/>
    <w:rsid w:val="0087570C"/>
    <w:rsid w:val="008773BA"/>
    <w:rsid w:val="00877B62"/>
    <w:rsid w:val="00880587"/>
    <w:rsid w:val="00881015"/>
    <w:rsid w:val="008810B0"/>
    <w:rsid w:val="00881665"/>
    <w:rsid w:val="008819B6"/>
    <w:rsid w:val="00881AAC"/>
    <w:rsid w:val="00882648"/>
    <w:rsid w:val="00882C04"/>
    <w:rsid w:val="0088356E"/>
    <w:rsid w:val="008836B7"/>
    <w:rsid w:val="00883F7C"/>
    <w:rsid w:val="008841D3"/>
    <w:rsid w:val="008843CB"/>
    <w:rsid w:val="00884987"/>
    <w:rsid w:val="00884BE0"/>
    <w:rsid w:val="00885827"/>
    <w:rsid w:val="0088684C"/>
    <w:rsid w:val="00887AB9"/>
    <w:rsid w:val="00887BF9"/>
    <w:rsid w:val="00887DE6"/>
    <w:rsid w:val="0089214A"/>
    <w:rsid w:val="00892226"/>
    <w:rsid w:val="008922FA"/>
    <w:rsid w:val="00892D3E"/>
    <w:rsid w:val="00892F45"/>
    <w:rsid w:val="008936DC"/>
    <w:rsid w:val="00893784"/>
    <w:rsid w:val="00893E53"/>
    <w:rsid w:val="00894479"/>
    <w:rsid w:val="008945EB"/>
    <w:rsid w:val="00894C2A"/>
    <w:rsid w:val="008960DD"/>
    <w:rsid w:val="008968A7"/>
    <w:rsid w:val="0089690B"/>
    <w:rsid w:val="00896A5F"/>
    <w:rsid w:val="0089728F"/>
    <w:rsid w:val="008976C0"/>
    <w:rsid w:val="00897708"/>
    <w:rsid w:val="00897BB7"/>
    <w:rsid w:val="00897D88"/>
    <w:rsid w:val="008A085F"/>
    <w:rsid w:val="008A17AF"/>
    <w:rsid w:val="008A2C65"/>
    <w:rsid w:val="008A2F16"/>
    <w:rsid w:val="008A36AE"/>
    <w:rsid w:val="008A48C3"/>
    <w:rsid w:val="008A4E18"/>
    <w:rsid w:val="008A520C"/>
    <w:rsid w:val="008A5493"/>
    <w:rsid w:val="008A5935"/>
    <w:rsid w:val="008A596C"/>
    <w:rsid w:val="008A64C4"/>
    <w:rsid w:val="008A6BF7"/>
    <w:rsid w:val="008A6CC1"/>
    <w:rsid w:val="008A72FB"/>
    <w:rsid w:val="008A77C3"/>
    <w:rsid w:val="008A7F03"/>
    <w:rsid w:val="008B1823"/>
    <w:rsid w:val="008B1B4E"/>
    <w:rsid w:val="008B21EA"/>
    <w:rsid w:val="008B24DC"/>
    <w:rsid w:val="008B2BDF"/>
    <w:rsid w:val="008B4198"/>
    <w:rsid w:val="008B586A"/>
    <w:rsid w:val="008B6651"/>
    <w:rsid w:val="008B6816"/>
    <w:rsid w:val="008B6E16"/>
    <w:rsid w:val="008B7110"/>
    <w:rsid w:val="008B7A20"/>
    <w:rsid w:val="008C0DF9"/>
    <w:rsid w:val="008C2029"/>
    <w:rsid w:val="008C267C"/>
    <w:rsid w:val="008C2C90"/>
    <w:rsid w:val="008C2E44"/>
    <w:rsid w:val="008C3427"/>
    <w:rsid w:val="008C3BC2"/>
    <w:rsid w:val="008C48F3"/>
    <w:rsid w:val="008C4F76"/>
    <w:rsid w:val="008C504A"/>
    <w:rsid w:val="008C55AD"/>
    <w:rsid w:val="008C61D6"/>
    <w:rsid w:val="008C649D"/>
    <w:rsid w:val="008C64F1"/>
    <w:rsid w:val="008C7C1A"/>
    <w:rsid w:val="008D0DC1"/>
    <w:rsid w:val="008D1BB0"/>
    <w:rsid w:val="008D20FF"/>
    <w:rsid w:val="008D2B9A"/>
    <w:rsid w:val="008D3656"/>
    <w:rsid w:val="008D3DE6"/>
    <w:rsid w:val="008D4223"/>
    <w:rsid w:val="008D44CC"/>
    <w:rsid w:val="008D46E3"/>
    <w:rsid w:val="008D4CED"/>
    <w:rsid w:val="008D50F9"/>
    <w:rsid w:val="008D55B2"/>
    <w:rsid w:val="008D5843"/>
    <w:rsid w:val="008D5CAF"/>
    <w:rsid w:val="008D6709"/>
    <w:rsid w:val="008D6B78"/>
    <w:rsid w:val="008E083A"/>
    <w:rsid w:val="008E1045"/>
    <w:rsid w:val="008E12AD"/>
    <w:rsid w:val="008E1EC7"/>
    <w:rsid w:val="008E22FF"/>
    <w:rsid w:val="008E2450"/>
    <w:rsid w:val="008E2AFC"/>
    <w:rsid w:val="008E3453"/>
    <w:rsid w:val="008E3F27"/>
    <w:rsid w:val="008E47EF"/>
    <w:rsid w:val="008E4E6E"/>
    <w:rsid w:val="008E588C"/>
    <w:rsid w:val="008E5DB7"/>
    <w:rsid w:val="008E61EB"/>
    <w:rsid w:val="008E6DAA"/>
    <w:rsid w:val="008E7896"/>
    <w:rsid w:val="008E79C7"/>
    <w:rsid w:val="008E7B6F"/>
    <w:rsid w:val="008E7C05"/>
    <w:rsid w:val="008E7C9D"/>
    <w:rsid w:val="008E7D8A"/>
    <w:rsid w:val="008F14C7"/>
    <w:rsid w:val="008F1E9E"/>
    <w:rsid w:val="008F2165"/>
    <w:rsid w:val="008F2477"/>
    <w:rsid w:val="008F3879"/>
    <w:rsid w:val="008F3B3C"/>
    <w:rsid w:val="008F3D0D"/>
    <w:rsid w:val="008F48E1"/>
    <w:rsid w:val="008F5442"/>
    <w:rsid w:val="008F653E"/>
    <w:rsid w:val="008F6CFC"/>
    <w:rsid w:val="008F7769"/>
    <w:rsid w:val="008F7ACC"/>
    <w:rsid w:val="009004FE"/>
    <w:rsid w:val="009010F0"/>
    <w:rsid w:val="00901162"/>
    <w:rsid w:val="00901B53"/>
    <w:rsid w:val="0090223A"/>
    <w:rsid w:val="009028E2"/>
    <w:rsid w:val="00902AAB"/>
    <w:rsid w:val="00902EDD"/>
    <w:rsid w:val="009039FE"/>
    <w:rsid w:val="00903C0C"/>
    <w:rsid w:val="00903E9A"/>
    <w:rsid w:val="00905404"/>
    <w:rsid w:val="00906478"/>
    <w:rsid w:val="00906753"/>
    <w:rsid w:val="00906F29"/>
    <w:rsid w:val="00907264"/>
    <w:rsid w:val="0090765F"/>
    <w:rsid w:val="00911305"/>
    <w:rsid w:val="00912590"/>
    <w:rsid w:val="00913200"/>
    <w:rsid w:val="009138EB"/>
    <w:rsid w:val="00914EAB"/>
    <w:rsid w:val="009152D8"/>
    <w:rsid w:val="00915A1D"/>
    <w:rsid w:val="0091600C"/>
    <w:rsid w:val="00916830"/>
    <w:rsid w:val="00916977"/>
    <w:rsid w:val="00917FC5"/>
    <w:rsid w:val="0092071F"/>
    <w:rsid w:val="00922567"/>
    <w:rsid w:val="009228DB"/>
    <w:rsid w:val="00922D49"/>
    <w:rsid w:val="00923353"/>
    <w:rsid w:val="009236B9"/>
    <w:rsid w:val="00923DE6"/>
    <w:rsid w:val="00925E37"/>
    <w:rsid w:val="00925EDD"/>
    <w:rsid w:val="00925F20"/>
    <w:rsid w:val="009272B5"/>
    <w:rsid w:val="00927899"/>
    <w:rsid w:val="00927D0E"/>
    <w:rsid w:val="00930067"/>
    <w:rsid w:val="009309DA"/>
    <w:rsid w:val="00931040"/>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434"/>
    <w:rsid w:val="009419AE"/>
    <w:rsid w:val="00942286"/>
    <w:rsid w:val="00942EFD"/>
    <w:rsid w:val="00943748"/>
    <w:rsid w:val="00943CEE"/>
    <w:rsid w:val="009444A0"/>
    <w:rsid w:val="009444F4"/>
    <w:rsid w:val="00944674"/>
    <w:rsid w:val="0094589B"/>
    <w:rsid w:val="00945CC4"/>
    <w:rsid w:val="00945CF5"/>
    <w:rsid w:val="0094691C"/>
    <w:rsid w:val="00946D19"/>
    <w:rsid w:val="00947254"/>
    <w:rsid w:val="00947C95"/>
    <w:rsid w:val="00947EED"/>
    <w:rsid w:val="009500A1"/>
    <w:rsid w:val="009502BC"/>
    <w:rsid w:val="0095037E"/>
    <w:rsid w:val="00950563"/>
    <w:rsid w:val="00950BD7"/>
    <w:rsid w:val="00951D97"/>
    <w:rsid w:val="00952230"/>
    <w:rsid w:val="00952AAD"/>
    <w:rsid w:val="00953B2B"/>
    <w:rsid w:val="00954567"/>
    <w:rsid w:val="009547B3"/>
    <w:rsid w:val="00954A89"/>
    <w:rsid w:val="00956671"/>
    <w:rsid w:val="009569B4"/>
    <w:rsid w:val="00957466"/>
    <w:rsid w:val="00957505"/>
    <w:rsid w:val="009576F7"/>
    <w:rsid w:val="00957EAF"/>
    <w:rsid w:val="009604A0"/>
    <w:rsid w:val="00960722"/>
    <w:rsid w:val="009611A4"/>
    <w:rsid w:val="00961356"/>
    <w:rsid w:val="00961BEC"/>
    <w:rsid w:val="00961DDD"/>
    <w:rsid w:val="009621D2"/>
    <w:rsid w:val="00962401"/>
    <w:rsid w:val="00962510"/>
    <w:rsid w:val="0096260B"/>
    <w:rsid w:val="0096275C"/>
    <w:rsid w:val="009627FF"/>
    <w:rsid w:val="00962A27"/>
    <w:rsid w:val="00962B9D"/>
    <w:rsid w:val="00962EDC"/>
    <w:rsid w:val="00964E3D"/>
    <w:rsid w:val="009664D5"/>
    <w:rsid w:val="009668A9"/>
    <w:rsid w:val="009669DC"/>
    <w:rsid w:val="009670C1"/>
    <w:rsid w:val="00970C69"/>
    <w:rsid w:val="00971262"/>
    <w:rsid w:val="0097168F"/>
    <w:rsid w:val="00971F1C"/>
    <w:rsid w:val="0097211A"/>
    <w:rsid w:val="0097211D"/>
    <w:rsid w:val="009724F9"/>
    <w:rsid w:val="0097263C"/>
    <w:rsid w:val="00972DF9"/>
    <w:rsid w:val="00972E10"/>
    <w:rsid w:val="009738AD"/>
    <w:rsid w:val="00974694"/>
    <w:rsid w:val="009746CA"/>
    <w:rsid w:val="00974E7C"/>
    <w:rsid w:val="00977134"/>
    <w:rsid w:val="00980013"/>
    <w:rsid w:val="00980630"/>
    <w:rsid w:val="00980E65"/>
    <w:rsid w:val="0098122D"/>
    <w:rsid w:val="00981963"/>
    <w:rsid w:val="009822E0"/>
    <w:rsid w:val="009831B9"/>
    <w:rsid w:val="00983A16"/>
    <w:rsid w:val="00983C82"/>
    <w:rsid w:val="00983D2F"/>
    <w:rsid w:val="00983F2A"/>
    <w:rsid w:val="009844D6"/>
    <w:rsid w:val="00984520"/>
    <w:rsid w:val="0098537C"/>
    <w:rsid w:val="0098545C"/>
    <w:rsid w:val="009862F1"/>
    <w:rsid w:val="009871EA"/>
    <w:rsid w:val="00991338"/>
    <w:rsid w:val="00991675"/>
    <w:rsid w:val="00991E72"/>
    <w:rsid w:val="00992BA2"/>
    <w:rsid w:val="00992F83"/>
    <w:rsid w:val="0099344F"/>
    <w:rsid w:val="00993A3C"/>
    <w:rsid w:val="009943EE"/>
    <w:rsid w:val="0099508A"/>
    <w:rsid w:val="0099554A"/>
    <w:rsid w:val="009974EB"/>
    <w:rsid w:val="00997A12"/>
    <w:rsid w:val="009A0C49"/>
    <w:rsid w:val="009A1126"/>
    <w:rsid w:val="009A232E"/>
    <w:rsid w:val="009A2393"/>
    <w:rsid w:val="009A2C8B"/>
    <w:rsid w:val="009A542C"/>
    <w:rsid w:val="009A5564"/>
    <w:rsid w:val="009A5A85"/>
    <w:rsid w:val="009A6ECD"/>
    <w:rsid w:val="009A71B7"/>
    <w:rsid w:val="009A7469"/>
    <w:rsid w:val="009B07EE"/>
    <w:rsid w:val="009B1584"/>
    <w:rsid w:val="009B1B32"/>
    <w:rsid w:val="009B21CA"/>
    <w:rsid w:val="009B238C"/>
    <w:rsid w:val="009B2648"/>
    <w:rsid w:val="009B35AE"/>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36E6"/>
    <w:rsid w:val="009C3730"/>
    <w:rsid w:val="009C37BD"/>
    <w:rsid w:val="009C3888"/>
    <w:rsid w:val="009C3949"/>
    <w:rsid w:val="009C3AAC"/>
    <w:rsid w:val="009C433A"/>
    <w:rsid w:val="009C4D19"/>
    <w:rsid w:val="009C5F6C"/>
    <w:rsid w:val="009C5FDB"/>
    <w:rsid w:val="009C693E"/>
    <w:rsid w:val="009C6B2C"/>
    <w:rsid w:val="009C6ED6"/>
    <w:rsid w:val="009C702E"/>
    <w:rsid w:val="009C70CB"/>
    <w:rsid w:val="009C7623"/>
    <w:rsid w:val="009D0D7E"/>
    <w:rsid w:val="009D1492"/>
    <w:rsid w:val="009D14EB"/>
    <w:rsid w:val="009D160A"/>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D7DB4"/>
    <w:rsid w:val="009E08B3"/>
    <w:rsid w:val="009E0F1A"/>
    <w:rsid w:val="009E140D"/>
    <w:rsid w:val="009E27FA"/>
    <w:rsid w:val="009E43DD"/>
    <w:rsid w:val="009E4465"/>
    <w:rsid w:val="009E4C72"/>
    <w:rsid w:val="009E4CF2"/>
    <w:rsid w:val="009E5176"/>
    <w:rsid w:val="009E5318"/>
    <w:rsid w:val="009E6401"/>
    <w:rsid w:val="009E6C54"/>
    <w:rsid w:val="009F00D6"/>
    <w:rsid w:val="009F04C8"/>
    <w:rsid w:val="009F0812"/>
    <w:rsid w:val="009F0E02"/>
    <w:rsid w:val="009F248B"/>
    <w:rsid w:val="009F2A25"/>
    <w:rsid w:val="009F3A1A"/>
    <w:rsid w:val="009F4C7D"/>
    <w:rsid w:val="009F5235"/>
    <w:rsid w:val="009F531A"/>
    <w:rsid w:val="009F6344"/>
    <w:rsid w:val="009F6550"/>
    <w:rsid w:val="009F6B65"/>
    <w:rsid w:val="009F786E"/>
    <w:rsid w:val="009F7B30"/>
    <w:rsid w:val="00A00817"/>
    <w:rsid w:val="00A00902"/>
    <w:rsid w:val="00A0098B"/>
    <w:rsid w:val="00A011CA"/>
    <w:rsid w:val="00A01CA3"/>
    <w:rsid w:val="00A021AA"/>
    <w:rsid w:val="00A0294E"/>
    <w:rsid w:val="00A02C8E"/>
    <w:rsid w:val="00A039FF"/>
    <w:rsid w:val="00A04524"/>
    <w:rsid w:val="00A046B6"/>
    <w:rsid w:val="00A05ACE"/>
    <w:rsid w:val="00A10251"/>
    <w:rsid w:val="00A114B9"/>
    <w:rsid w:val="00A1211A"/>
    <w:rsid w:val="00A13A65"/>
    <w:rsid w:val="00A14589"/>
    <w:rsid w:val="00A14AE3"/>
    <w:rsid w:val="00A15059"/>
    <w:rsid w:val="00A153F1"/>
    <w:rsid w:val="00A159B1"/>
    <w:rsid w:val="00A16675"/>
    <w:rsid w:val="00A179F6"/>
    <w:rsid w:val="00A20B6F"/>
    <w:rsid w:val="00A20CBF"/>
    <w:rsid w:val="00A20FDF"/>
    <w:rsid w:val="00A21955"/>
    <w:rsid w:val="00A22CD6"/>
    <w:rsid w:val="00A234EC"/>
    <w:rsid w:val="00A24128"/>
    <w:rsid w:val="00A2417A"/>
    <w:rsid w:val="00A25642"/>
    <w:rsid w:val="00A26668"/>
    <w:rsid w:val="00A2681F"/>
    <w:rsid w:val="00A26BFD"/>
    <w:rsid w:val="00A27804"/>
    <w:rsid w:val="00A30943"/>
    <w:rsid w:val="00A3276D"/>
    <w:rsid w:val="00A32D4D"/>
    <w:rsid w:val="00A334D1"/>
    <w:rsid w:val="00A34257"/>
    <w:rsid w:val="00A3655D"/>
    <w:rsid w:val="00A36822"/>
    <w:rsid w:val="00A36AB5"/>
    <w:rsid w:val="00A373FA"/>
    <w:rsid w:val="00A374FD"/>
    <w:rsid w:val="00A3754B"/>
    <w:rsid w:val="00A402DD"/>
    <w:rsid w:val="00A4069E"/>
    <w:rsid w:val="00A40BBF"/>
    <w:rsid w:val="00A40D4A"/>
    <w:rsid w:val="00A411D1"/>
    <w:rsid w:val="00A4279D"/>
    <w:rsid w:val="00A42AA1"/>
    <w:rsid w:val="00A43389"/>
    <w:rsid w:val="00A433E4"/>
    <w:rsid w:val="00A434A7"/>
    <w:rsid w:val="00A43E71"/>
    <w:rsid w:val="00A444FF"/>
    <w:rsid w:val="00A4526F"/>
    <w:rsid w:val="00A45753"/>
    <w:rsid w:val="00A457B8"/>
    <w:rsid w:val="00A46E47"/>
    <w:rsid w:val="00A473E8"/>
    <w:rsid w:val="00A47B15"/>
    <w:rsid w:val="00A5094A"/>
    <w:rsid w:val="00A51286"/>
    <w:rsid w:val="00A51708"/>
    <w:rsid w:val="00A52F84"/>
    <w:rsid w:val="00A533CC"/>
    <w:rsid w:val="00A53AB0"/>
    <w:rsid w:val="00A54284"/>
    <w:rsid w:val="00A5465A"/>
    <w:rsid w:val="00A54FB5"/>
    <w:rsid w:val="00A56B05"/>
    <w:rsid w:val="00A56C06"/>
    <w:rsid w:val="00A56C94"/>
    <w:rsid w:val="00A56E50"/>
    <w:rsid w:val="00A57523"/>
    <w:rsid w:val="00A57678"/>
    <w:rsid w:val="00A57972"/>
    <w:rsid w:val="00A579F5"/>
    <w:rsid w:val="00A57F83"/>
    <w:rsid w:val="00A6076E"/>
    <w:rsid w:val="00A60E2F"/>
    <w:rsid w:val="00A614D3"/>
    <w:rsid w:val="00A62510"/>
    <w:rsid w:val="00A627AD"/>
    <w:rsid w:val="00A63246"/>
    <w:rsid w:val="00A63284"/>
    <w:rsid w:val="00A63458"/>
    <w:rsid w:val="00A6372D"/>
    <w:rsid w:val="00A63C04"/>
    <w:rsid w:val="00A64CB8"/>
    <w:rsid w:val="00A66065"/>
    <w:rsid w:val="00A66EBF"/>
    <w:rsid w:val="00A67018"/>
    <w:rsid w:val="00A671D2"/>
    <w:rsid w:val="00A67289"/>
    <w:rsid w:val="00A672F3"/>
    <w:rsid w:val="00A673DC"/>
    <w:rsid w:val="00A678D4"/>
    <w:rsid w:val="00A67A31"/>
    <w:rsid w:val="00A7076E"/>
    <w:rsid w:val="00A709BE"/>
    <w:rsid w:val="00A70D85"/>
    <w:rsid w:val="00A71000"/>
    <w:rsid w:val="00A7162E"/>
    <w:rsid w:val="00A72D71"/>
    <w:rsid w:val="00A73112"/>
    <w:rsid w:val="00A73617"/>
    <w:rsid w:val="00A7369D"/>
    <w:rsid w:val="00A747D2"/>
    <w:rsid w:val="00A74FD1"/>
    <w:rsid w:val="00A75123"/>
    <w:rsid w:val="00A75705"/>
    <w:rsid w:val="00A75F35"/>
    <w:rsid w:val="00A765A9"/>
    <w:rsid w:val="00A7672E"/>
    <w:rsid w:val="00A77BF3"/>
    <w:rsid w:val="00A77C69"/>
    <w:rsid w:val="00A80F93"/>
    <w:rsid w:val="00A8103E"/>
    <w:rsid w:val="00A812B1"/>
    <w:rsid w:val="00A82C61"/>
    <w:rsid w:val="00A8301B"/>
    <w:rsid w:val="00A83049"/>
    <w:rsid w:val="00A83945"/>
    <w:rsid w:val="00A83953"/>
    <w:rsid w:val="00A83CD7"/>
    <w:rsid w:val="00A83D72"/>
    <w:rsid w:val="00A8400B"/>
    <w:rsid w:val="00A8416A"/>
    <w:rsid w:val="00A846DA"/>
    <w:rsid w:val="00A8485B"/>
    <w:rsid w:val="00A853D8"/>
    <w:rsid w:val="00A8661E"/>
    <w:rsid w:val="00A8695A"/>
    <w:rsid w:val="00A86ACF"/>
    <w:rsid w:val="00A8708E"/>
    <w:rsid w:val="00A903B6"/>
    <w:rsid w:val="00A90F4F"/>
    <w:rsid w:val="00A91EDB"/>
    <w:rsid w:val="00A92570"/>
    <w:rsid w:val="00A92579"/>
    <w:rsid w:val="00A936F9"/>
    <w:rsid w:val="00A947AA"/>
    <w:rsid w:val="00A94888"/>
    <w:rsid w:val="00A94990"/>
    <w:rsid w:val="00A9681C"/>
    <w:rsid w:val="00A96867"/>
    <w:rsid w:val="00A96B3D"/>
    <w:rsid w:val="00A97141"/>
    <w:rsid w:val="00A9720E"/>
    <w:rsid w:val="00A97820"/>
    <w:rsid w:val="00AA1733"/>
    <w:rsid w:val="00AA1843"/>
    <w:rsid w:val="00AA1B53"/>
    <w:rsid w:val="00AA1DEA"/>
    <w:rsid w:val="00AA256D"/>
    <w:rsid w:val="00AA2DB3"/>
    <w:rsid w:val="00AA311D"/>
    <w:rsid w:val="00AA33BA"/>
    <w:rsid w:val="00AA3556"/>
    <w:rsid w:val="00AA35FD"/>
    <w:rsid w:val="00AA364F"/>
    <w:rsid w:val="00AA3DB7"/>
    <w:rsid w:val="00AA41D3"/>
    <w:rsid w:val="00AA5F8B"/>
    <w:rsid w:val="00AB0039"/>
    <w:rsid w:val="00AB0D96"/>
    <w:rsid w:val="00AB0D99"/>
    <w:rsid w:val="00AB15A3"/>
    <w:rsid w:val="00AB177A"/>
    <w:rsid w:val="00AB216D"/>
    <w:rsid w:val="00AB2678"/>
    <w:rsid w:val="00AB3012"/>
    <w:rsid w:val="00AB321C"/>
    <w:rsid w:val="00AB473F"/>
    <w:rsid w:val="00AB4C91"/>
    <w:rsid w:val="00AB4E3B"/>
    <w:rsid w:val="00AB5381"/>
    <w:rsid w:val="00AB688F"/>
    <w:rsid w:val="00AB75EA"/>
    <w:rsid w:val="00AB7AA2"/>
    <w:rsid w:val="00AC0A22"/>
    <w:rsid w:val="00AC1515"/>
    <w:rsid w:val="00AC1F41"/>
    <w:rsid w:val="00AC2234"/>
    <w:rsid w:val="00AC26AA"/>
    <w:rsid w:val="00AC29B8"/>
    <w:rsid w:val="00AC3FF3"/>
    <w:rsid w:val="00AC4BC1"/>
    <w:rsid w:val="00AC544A"/>
    <w:rsid w:val="00AC5715"/>
    <w:rsid w:val="00AC7D8D"/>
    <w:rsid w:val="00AD04BD"/>
    <w:rsid w:val="00AD0765"/>
    <w:rsid w:val="00AD0F00"/>
    <w:rsid w:val="00AD33DD"/>
    <w:rsid w:val="00AD55A8"/>
    <w:rsid w:val="00AD5625"/>
    <w:rsid w:val="00AD5A2E"/>
    <w:rsid w:val="00AD5CA4"/>
    <w:rsid w:val="00AD69C6"/>
    <w:rsid w:val="00AD6A91"/>
    <w:rsid w:val="00AD6C2C"/>
    <w:rsid w:val="00AD7214"/>
    <w:rsid w:val="00AE04DB"/>
    <w:rsid w:val="00AE0DA2"/>
    <w:rsid w:val="00AE0E09"/>
    <w:rsid w:val="00AE1066"/>
    <w:rsid w:val="00AE14DD"/>
    <w:rsid w:val="00AE2CB7"/>
    <w:rsid w:val="00AE2FA5"/>
    <w:rsid w:val="00AE30D0"/>
    <w:rsid w:val="00AE346F"/>
    <w:rsid w:val="00AE3A4F"/>
    <w:rsid w:val="00AE4518"/>
    <w:rsid w:val="00AE487A"/>
    <w:rsid w:val="00AE4C42"/>
    <w:rsid w:val="00AE5D7F"/>
    <w:rsid w:val="00AE79EE"/>
    <w:rsid w:val="00AE79F0"/>
    <w:rsid w:val="00AF0386"/>
    <w:rsid w:val="00AF07B0"/>
    <w:rsid w:val="00AF0E5A"/>
    <w:rsid w:val="00AF109C"/>
    <w:rsid w:val="00AF1752"/>
    <w:rsid w:val="00AF42FC"/>
    <w:rsid w:val="00AF483E"/>
    <w:rsid w:val="00AF4AC5"/>
    <w:rsid w:val="00AF4C2C"/>
    <w:rsid w:val="00AF4E3B"/>
    <w:rsid w:val="00AF597D"/>
    <w:rsid w:val="00AF6EC1"/>
    <w:rsid w:val="00AF7174"/>
    <w:rsid w:val="00AF7729"/>
    <w:rsid w:val="00AF784D"/>
    <w:rsid w:val="00AF7CE9"/>
    <w:rsid w:val="00AF7D1D"/>
    <w:rsid w:val="00B00331"/>
    <w:rsid w:val="00B00AAB"/>
    <w:rsid w:val="00B00C41"/>
    <w:rsid w:val="00B014A1"/>
    <w:rsid w:val="00B01A80"/>
    <w:rsid w:val="00B025B3"/>
    <w:rsid w:val="00B046AF"/>
    <w:rsid w:val="00B0509C"/>
    <w:rsid w:val="00B05D23"/>
    <w:rsid w:val="00B05D4E"/>
    <w:rsid w:val="00B06036"/>
    <w:rsid w:val="00B06B2D"/>
    <w:rsid w:val="00B07C27"/>
    <w:rsid w:val="00B07FB2"/>
    <w:rsid w:val="00B10017"/>
    <w:rsid w:val="00B1004A"/>
    <w:rsid w:val="00B101CE"/>
    <w:rsid w:val="00B1057D"/>
    <w:rsid w:val="00B10DE1"/>
    <w:rsid w:val="00B10FF8"/>
    <w:rsid w:val="00B11E02"/>
    <w:rsid w:val="00B12D3F"/>
    <w:rsid w:val="00B12F0D"/>
    <w:rsid w:val="00B12F25"/>
    <w:rsid w:val="00B13626"/>
    <w:rsid w:val="00B137BC"/>
    <w:rsid w:val="00B13A85"/>
    <w:rsid w:val="00B13BC7"/>
    <w:rsid w:val="00B13CD4"/>
    <w:rsid w:val="00B153D8"/>
    <w:rsid w:val="00B154DE"/>
    <w:rsid w:val="00B15814"/>
    <w:rsid w:val="00B1631E"/>
    <w:rsid w:val="00B16B91"/>
    <w:rsid w:val="00B17B14"/>
    <w:rsid w:val="00B203C4"/>
    <w:rsid w:val="00B20863"/>
    <w:rsid w:val="00B20CDD"/>
    <w:rsid w:val="00B21E3D"/>
    <w:rsid w:val="00B22683"/>
    <w:rsid w:val="00B22BC9"/>
    <w:rsid w:val="00B22E81"/>
    <w:rsid w:val="00B232FE"/>
    <w:rsid w:val="00B23996"/>
    <w:rsid w:val="00B23A8A"/>
    <w:rsid w:val="00B23CB2"/>
    <w:rsid w:val="00B240CC"/>
    <w:rsid w:val="00B24E14"/>
    <w:rsid w:val="00B2561A"/>
    <w:rsid w:val="00B256C1"/>
    <w:rsid w:val="00B25A64"/>
    <w:rsid w:val="00B25B94"/>
    <w:rsid w:val="00B2665C"/>
    <w:rsid w:val="00B271F2"/>
    <w:rsid w:val="00B278DB"/>
    <w:rsid w:val="00B30F7D"/>
    <w:rsid w:val="00B31884"/>
    <w:rsid w:val="00B31D19"/>
    <w:rsid w:val="00B32396"/>
    <w:rsid w:val="00B32AB3"/>
    <w:rsid w:val="00B32DAE"/>
    <w:rsid w:val="00B331CA"/>
    <w:rsid w:val="00B3341F"/>
    <w:rsid w:val="00B33825"/>
    <w:rsid w:val="00B34BB2"/>
    <w:rsid w:val="00B34E7C"/>
    <w:rsid w:val="00B35AF6"/>
    <w:rsid w:val="00B36228"/>
    <w:rsid w:val="00B366A3"/>
    <w:rsid w:val="00B368EA"/>
    <w:rsid w:val="00B37EEF"/>
    <w:rsid w:val="00B418AD"/>
    <w:rsid w:val="00B4229C"/>
    <w:rsid w:val="00B42F1A"/>
    <w:rsid w:val="00B43790"/>
    <w:rsid w:val="00B4430B"/>
    <w:rsid w:val="00B443D9"/>
    <w:rsid w:val="00B44531"/>
    <w:rsid w:val="00B44BBB"/>
    <w:rsid w:val="00B45478"/>
    <w:rsid w:val="00B45D41"/>
    <w:rsid w:val="00B462B8"/>
    <w:rsid w:val="00B46587"/>
    <w:rsid w:val="00B467BC"/>
    <w:rsid w:val="00B46CDD"/>
    <w:rsid w:val="00B47A1E"/>
    <w:rsid w:val="00B47AD2"/>
    <w:rsid w:val="00B47CF7"/>
    <w:rsid w:val="00B50686"/>
    <w:rsid w:val="00B50B04"/>
    <w:rsid w:val="00B50C50"/>
    <w:rsid w:val="00B513C0"/>
    <w:rsid w:val="00B53708"/>
    <w:rsid w:val="00B53DCB"/>
    <w:rsid w:val="00B5428F"/>
    <w:rsid w:val="00B54370"/>
    <w:rsid w:val="00B54A05"/>
    <w:rsid w:val="00B54DEA"/>
    <w:rsid w:val="00B55185"/>
    <w:rsid w:val="00B55C03"/>
    <w:rsid w:val="00B55F0B"/>
    <w:rsid w:val="00B5695D"/>
    <w:rsid w:val="00B56976"/>
    <w:rsid w:val="00B56A70"/>
    <w:rsid w:val="00B57762"/>
    <w:rsid w:val="00B5782F"/>
    <w:rsid w:val="00B579C6"/>
    <w:rsid w:val="00B60638"/>
    <w:rsid w:val="00B606F8"/>
    <w:rsid w:val="00B60A44"/>
    <w:rsid w:val="00B616D5"/>
    <w:rsid w:val="00B61923"/>
    <w:rsid w:val="00B621D6"/>
    <w:rsid w:val="00B63AF2"/>
    <w:rsid w:val="00B64F93"/>
    <w:rsid w:val="00B65747"/>
    <w:rsid w:val="00B65D6F"/>
    <w:rsid w:val="00B65FAD"/>
    <w:rsid w:val="00B66174"/>
    <w:rsid w:val="00B6719D"/>
    <w:rsid w:val="00B67B37"/>
    <w:rsid w:val="00B67C23"/>
    <w:rsid w:val="00B70132"/>
    <w:rsid w:val="00B7079B"/>
    <w:rsid w:val="00B70DC7"/>
    <w:rsid w:val="00B71622"/>
    <w:rsid w:val="00B721A4"/>
    <w:rsid w:val="00B72B5B"/>
    <w:rsid w:val="00B72EFF"/>
    <w:rsid w:val="00B74A6F"/>
    <w:rsid w:val="00B750C2"/>
    <w:rsid w:val="00B756CB"/>
    <w:rsid w:val="00B75735"/>
    <w:rsid w:val="00B77142"/>
    <w:rsid w:val="00B8010E"/>
    <w:rsid w:val="00B80879"/>
    <w:rsid w:val="00B80A2C"/>
    <w:rsid w:val="00B80D3B"/>
    <w:rsid w:val="00B8135C"/>
    <w:rsid w:val="00B814BB"/>
    <w:rsid w:val="00B81710"/>
    <w:rsid w:val="00B81730"/>
    <w:rsid w:val="00B81F60"/>
    <w:rsid w:val="00B82123"/>
    <w:rsid w:val="00B823D4"/>
    <w:rsid w:val="00B8314A"/>
    <w:rsid w:val="00B83412"/>
    <w:rsid w:val="00B841AC"/>
    <w:rsid w:val="00B85873"/>
    <w:rsid w:val="00B85E95"/>
    <w:rsid w:val="00B865B0"/>
    <w:rsid w:val="00B865DC"/>
    <w:rsid w:val="00B870E8"/>
    <w:rsid w:val="00B875E3"/>
    <w:rsid w:val="00B8778A"/>
    <w:rsid w:val="00B87C29"/>
    <w:rsid w:val="00B90780"/>
    <w:rsid w:val="00B90968"/>
    <w:rsid w:val="00B91BC2"/>
    <w:rsid w:val="00B9240D"/>
    <w:rsid w:val="00B92587"/>
    <w:rsid w:val="00B943EF"/>
    <w:rsid w:val="00B94960"/>
    <w:rsid w:val="00B9543E"/>
    <w:rsid w:val="00B95671"/>
    <w:rsid w:val="00B96F6E"/>
    <w:rsid w:val="00B979D4"/>
    <w:rsid w:val="00BA0FE8"/>
    <w:rsid w:val="00BA1CA3"/>
    <w:rsid w:val="00BA22A8"/>
    <w:rsid w:val="00BA309F"/>
    <w:rsid w:val="00BA33A5"/>
    <w:rsid w:val="00BA3B8F"/>
    <w:rsid w:val="00BA3E48"/>
    <w:rsid w:val="00BA434F"/>
    <w:rsid w:val="00BA4905"/>
    <w:rsid w:val="00BA4BD3"/>
    <w:rsid w:val="00BA5C24"/>
    <w:rsid w:val="00BA6E49"/>
    <w:rsid w:val="00BA7866"/>
    <w:rsid w:val="00BB0187"/>
    <w:rsid w:val="00BB0E56"/>
    <w:rsid w:val="00BB1E94"/>
    <w:rsid w:val="00BB1EB3"/>
    <w:rsid w:val="00BB2678"/>
    <w:rsid w:val="00BB3077"/>
    <w:rsid w:val="00BB32BB"/>
    <w:rsid w:val="00BB33A8"/>
    <w:rsid w:val="00BB3927"/>
    <w:rsid w:val="00BB3D8C"/>
    <w:rsid w:val="00BB4B39"/>
    <w:rsid w:val="00BB4F0D"/>
    <w:rsid w:val="00BB53AF"/>
    <w:rsid w:val="00BB5C26"/>
    <w:rsid w:val="00BB6591"/>
    <w:rsid w:val="00BB6A40"/>
    <w:rsid w:val="00BB734D"/>
    <w:rsid w:val="00BB7AF4"/>
    <w:rsid w:val="00BB7D1B"/>
    <w:rsid w:val="00BC013A"/>
    <w:rsid w:val="00BC162A"/>
    <w:rsid w:val="00BC2343"/>
    <w:rsid w:val="00BC2E1B"/>
    <w:rsid w:val="00BC407B"/>
    <w:rsid w:val="00BC5824"/>
    <w:rsid w:val="00BC5F78"/>
    <w:rsid w:val="00BC6CC0"/>
    <w:rsid w:val="00BC702F"/>
    <w:rsid w:val="00BC7377"/>
    <w:rsid w:val="00BC75B8"/>
    <w:rsid w:val="00BC7A95"/>
    <w:rsid w:val="00BD0ECF"/>
    <w:rsid w:val="00BD30C8"/>
    <w:rsid w:val="00BD38F4"/>
    <w:rsid w:val="00BD3EB4"/>
    <w:rsid w:val="00BD4C5B"/>
    <w:rsid w:val="00BD5359"/>
    <w:rsid w:val="00BD556E"/>
    <w:rsid w:val="00BD5C65"/>
    <w:rsid w:val="00BD7BCC"/>
    <w:rsid w:val="00BE0037"/>
    <w:rsid w:val="00BE158C"/>
    <w:rsid w:val="00BE16E9"/>
    <w:rsid w:val="00BE219C"/>
    <w:rsid w:val="00BE2730"/>
    <w:rsid w:val="00BE2A17"/>
    <w:rsid w:val="00BE2B11"/>
    <w:rsid w:val="00BE31BE"/>
    <w:rsid w:val="00BE3A1D"/>
    <w:rsid w:val="00BE3B92"/>
    <w:rsid w:val="00BE487E"/>
    <w:rsid w:val="00BE528E"/>
    <w:rsid w:val="00BE52C8"/>
    <w:rsid w:val="00BE6018"/>
    <w:rsid w:val="00BE61B6"/>
    <w:rsid w:val="00BE7086"/>
    <w:rsid w:val="00BE7142"/>
    <w:rsid w:val="00BE7278"/>
    <w:rsid w:val="00BF1F57"/>
    <w:rsid w:val="00BF20FD"/>
    <w:rsid w:val="00BF2239"/>
    <w:rsid w:val="00BF22C6"/>
    <w:rsid w:val="00BF34C2"/>
    <w:rsid w:val="00BF3804"/>
    <w:rsid w:val="00BF3B4E"/>
    <w:rsid w:val="00BF4086"/>
    <w:rsid w:val="00BF426C"/>
    <w:rsid w:val="00BF4594"/>
    <w:rsid w:val="00BF58D0"/>
    <w:rsid w:val="00BF6027"/>
    <w:rsid w:val="00BF63BC"/>
    <w:rsid w:val="00BF6702"/>
    <w:rsid w:val="00BF77DB"/>
    <w:rsid w:val="00BF7952"/>
    <w:rsid w:val="00BF7D6A"/>
    <w:rsid w:val="00C0021D"/>
    <w:rsid w:val="00C00300"/>
    <w:rsid w:val="00C00A6C"/>
    <w:rsid w:val="00C00B8B"/>
    <w:rsid w:val="00C013E1"/>
    <w:rsid w:val="00C01611"/>
    <w:rsid w:val="00C01772"/>
    <w:rsid w:val="00C02BDB"/>
    <w:rsid w:val="00C02D59"/>
    <w:rsid w:val="00C02F17"/>
    <w:rsid w:val="00C02F83"/>
    <w:rsid w:val="00C02FE3"/>
    <w:rsid w:val="00C030B6"/>
    <w:rsid w:val="00C03284"/>
    <w:rsid w:val="00C03B3A"/>
    <w:rsid w:val="00C03CD4"/>
    <w:rsid w:val="00C03E37"/>
    <w:rsid w:val="00C04694"/>
    <w:rsid w:val="00C050C4"/>
    <w:rsid w:val="00C050D7"/>
    <w:rsid w:val="00C05B5F"/>
    <w:rsid w:val="00C0666F"/>
    <w:rsid w:val="00C10086"/>
    <w:rsid w:val="00C104CC"/>
    <w:rsid w:val="00C10EE9"/>
    <w:rsid w:val="00C11233"/>
    <w:rsid w:val="00C11521"/>
    <w:rsid w:val="00C1401E"/>
    <w:rsid w:val="00C142AD"/>
    <w:rsid w:val="00C142C1"/>
    <w:rsid w:val="00C14686"/>
    <w:rsid w:val="00C14A30"/>
    <w:rsid w:val="00C152FE"/>
    <w:rsid w:val="00C15D1B"/>
    <w:rsid w:val="00C16739"/>
    <w:rsid w:val="00C168DD"/>
    <w:rsid w:val="00C16A00"/>
    <w:rsid w:val="00C176CC"/>
    <w:rsid w:val="00C21031"/>
    <w:rsid w:val="00C221B9"/>
    <w:rsid w:val="00C225EA"/>
    <w:rsid w:val="00C22CCE"/>
    <w:rsid w:val="00C232BC"/>
    <w:rsid w:val="00C23BA2"/>
    <w:rsid w:val="00C2485F"/>
    <w:rsid w:val="00C248B1"/>
    <w:rsid w:val="00C24B63"/>
    <w:rsid w:val="00C251FC"/>
    <w:rsid w:val="00C262A0"/>
    <w:rsid w:val="00C26A4E"/>
    <w:rsid w:val="00C276EF"/>
    <w:rsid w:val="00C31190"/>
    <w:rsid w:val="00C31195"/>
    <w:rsid w:val="00C31774"/>
    <w:rsid w:val="00C3180E"/>
    <w:rsid w:val="00C31A2C"/>
    <w:rsid w:val="00C3214E"/>
    <w:rsid w:val="00C32AF2"/>
    <w:rsid w:val="00C33051"/>
    <w:rsid w:val="00C33204"/>
    <w:rsid w:val="00C338EB"/>
    <w:rsid w:val="00C33AD3"/>
    <w:rsid w:val="00C3401B"/>
    <w:rsid w:val="00C34389"/>
    <w:rsid w:val="00C3465D"/>
    <w:rsid w:val="00C347D5"/>
    <w:rsid w:val="00C34A42"/>
    <w:rsid w:val="00C35C57"/>
    <w:rsid w:val="00C36D89"/>
    <w:rsid w:val="00C379E9"/>
    <w:rsid w:val="00C403CD"/>
    <w:rsid w:val="00C40A08"/>
    <w:rsid w:val="00C40BE2"/>
    <w:rsid w:val="00C40ECA"/>
    <w:rsid w:val="00C42041"/>
    <w:rsid w:val="00C42BD9"/>
    <w:rsid w:val="00C43934"/>
    <w:rsid w:val="00C439FB"/>
    <w:rsid w:val="00C43AA8"/>
    <w:rsid w:val="00C43F23"/>
    <w:rsid w:val="00C441A4"/>
    <w:rsid w:val="00C452E1"/>
    <w:rsid w:val="00C45523"/>
    <w:rsid w:val="00C45585"/>
    <w:rsid w:val="00C463C9"/>
    <w:rsid w:val="00C47648"/>
    <w:rsid w:val="00C47852"/>
    <w:rsid w:val="00C47F0C"/>
    <w:rsid w:val="00C50011"/>
    <w:rsid w:val="00C5254B"/>
    <w:rsid w:val="00C53104"/>
    <w:rsid w:val="00C53973"/>
    <w:rsid w:val="00C539F9"/>
    <w:rsid w:val="00C547AC"/>
    <w:rsid w:val="00C54BB7"/>
    <w:rsid w:val="00C54E54"/>
    <w:rsid w:val="00C5569A"/>
    <w:rsid w:val="00C55D39"/>
    <w:rsid w:val="00C55FBF"/>
    <w:rsid w:val="00C56539"/>
    <w:rsid w:val="00C57E68"/>
    <w:rsid w:val="00C601C9"/>
    <w:rsid w:val="00C616D0"/>
    <w:rsid w:val="00C623C6"/>
    <w:rsid w:val="00C631D3"/>
    <w:rsid w:val="00C63F81"/>
    <w:rsid w:val="00C645E6"/>
    <w:rsid w:val="00C64813"/>
    <w:rsid w:val="00C64D82"/>
    <w:rsid w:val="00C64FBC"/>
    <w:rsid w:val="00C65A83"/>
    <w:rsid w:val="00C66A00"/>
    <w:rsid w:val="00C66CBE"/>
    <w:rsid w:val="00C670FB"/>
    <w:rsid w:val="00C67118"/>
    <w:rsid w:val="00C67276"/>
    <w:rsid w:val="00C67DDD"/>
    <w:rsid w:val="00C70139"/>
    <w:rsid w:val="00C7191D"/>
    <w:rsid w:val="00C71D18"/>
    <w:rsid w:val="00C72C6F"/>
    <w:rsid w:val="00C74171"/>
    <w:rsid w:val="00C74453"/>
    <w:rsid w:val="00C7473A"/>
    <w:rsid w:val="00C74996"/>
    <w:rsid w:val="00C75AB0"/>
    <w:rsid w:val="00C76166"/>
    <w:rsid w:val="00C76B7B"/>
    <w:rsid w:val="00C76BBD"/>
    <w:rsid w:val="00C76DE2"/>
    <w:rsid w:val="00C772BA"/>
    <w:rsid w:val="00C802D1"/>
    <w:rsid w:val="00C8036C"/>
    <w:rsid w:val="00C80793"/>
    <w:rsid w:val="00C80CD8"/>
    <w:rsid w:val="00C80F23"/>
    <w:rsid w:val="00C81151"/>
    <w:rsid w:val="00C81775"/>
    <w:rsid w:val="00C82662"/>
    <w:rsid w:val="00C82CC6"/>
    <w:rsid w:val="00C839CB"/>
    <w:rsid w:val="00C83E4B"/>
    <w:rsid w:val="00C841CE"/>
    <w:rsid w:val="00C84593"/>
    <w:rsid w:val="00C84BC0"/>
    <w:rsid w:val="00C84E91"/>
    <w:rsid w:val="00C850A3"/>
    <w:rsid w:val="00C85C32"/>
    <w:rsid w:val="00C85D4F"/>
    <w:rsid w:val="00C85F45"/>
    <w:rsid w:val="00C86C8C"/>
    <w:rsid w:val="00C87568"/>
    <w:rsid w:val="00C87FD0"/>
    <w:rsid w:val="00C90AD7"/>
    <w:rsid w:val="00C90DB6"/>
    <w:rsid w:val="00C92603"/>
    <w:rsid w:val="00C9312C"/>
    <w:rsid w:val="00C93177"/>
    <w:rsid w:val="00C93649"/>
    <w:rsid w:val="00C9394F"/>
    <w:rsid w:val="00C93B1A"/>
    <w:rsid w:val="00C95874"/>
    <w:rsid w:val="00C9611F"/>
    <w:rsid w:val="00C96495"/>
    <w:rsid w:val="00C96D24"/>
    <w:rsid w:val="00C96F5F"/>
    <w:rsid w:val="00C97055"/>
    <w:rsid w:val="00CA2B4F"/>
    <w:rsid w:val="00CA30C3"/>
    <w:rsid w:val="00CA5927"/>
    <w:rsid w:val="00CA635E"/>
    <w:rsid w:val="00CA6BB0"/>
    <w:rsid w:val="00CA6D68"/>
    <w:rsid w:val="00CA70CE"/>
    <w:rsid w:val="00CA79EC"/>
    <w:rsid w:val="00CB002C"/>
    <w:rsid w:val="00CB18D6"/>
    <w:rsid w:val="00CB1E4B"/>
    <w:rsid w:val="00CB259F"/>
    <w:rsid w:val="00CB2DE9"/>
    <w:rsid w:val="00CB39C2"/>
    <w:rsid w:val="00CB45FC"/>
    <w:rsid w:val="00CB4C82"/>
    <w:rsid w:val="00CB4C8C"/>
    <w:rsid w:val="00CB4E90"/>
    <w:rsid w:val="00CB5850"/>
    <w:rsid w:val="00CB5C99"/>
    <w:rsid w:val="00CB633B"/>
    <w:rsid w:val="00CB6782"/>
    <w:rsid w:val="00CB6E3E"/>
    <w:rsid w:val="00CB785A"/>
    <w:rsid w:val="00CC05E6"/>
    <w:rsid w:val="00CC080A"/>
    <w:rsid w:val="00CC0A2E"/>
    <w:rsid w:val="00CC0D0F"/>
    <w:rsid w:val="00CC1275"/>
    <w:rsid w:val="00CC12EE"/>
    <w:rsid w:val="00CC156B"/>
    <w:rsid w:val="00CC170E"/>
    <w:rsid w:val="00CC1F25"/>
    <w:rsid w:val="00CC5767"/>
    <w:rsid w:val="00CC5D2F"/>
    <w:rsid w:val="00CC667C"/>
    <w:rsid w:val="00CC68CC"/>
    <w:rsid w:val="00CC6B3E"/>
    <w:rsid w:val="00CC701E"/>
    <w:rsid w:val="00CC7735"/>
    <w:rsid w:val="00CD0310"/>
    <w:rsid w:val="00CD1499"/>
    <w:rsid w:val="00CD158F"/>
    <w:rsid w:val="00CD268B"/>
    <w:rsid w:val="00CD2C5B"/>
    <w:rsid w:val="00CD2E48"/>
    <w:rsid w:val="00CD4826"/>
    <w:rsid w:val="00CD4E19"/>
    <w:rsid w:val="00CD6219"/>
    <w:rsid w:val="00CD700F"/>
    <w:rsid w:val="00CD70EB"/>
    <w:rsid w:val="00CD7319"/>
    <w:rsid w:val="00CD7E19"/>
    <w:rsid w:val="00CE148E"/>
    <w:rsid w:val="00CE208D"/>
    <w:rsid w:val="00CE2453"/>
    <w:rsid w:val="00CE326A"/>
    <w:rsid w:val="00CE356D"/>
    <w:rsid w:val="00CE3811"/>
    <w:rsid w:val="00CE3FA4"/>
    <w:rsid w:val="00CE44F8"/>
    <w:rsid w:val="00CE5277"/>
    <w:rsid w:val="00CE54F6"/>
    <w:rsid w:val="00CE5B4D"/>
    <w:rsid w:val="00CE6358"/>
    <w:rsid w:val="00CE6490"/>
    <w:rsid w:val="00CE6686"/>
    <w:rsid w:val="00CE6E97"/>
    <w:rsid w:val="00CE77DA"/>
    <w:rsid w:val="00CE7868"/>
    <w:rsid w:val="00CE7968"/>
    <w:rsid w:val="00CE796C"/>
    <w:rsid w:val="00CF0CE2"/>
    <w:rsid w:val="00CF0DB0"/>
    <w:rsid w:val="00CF11E6"/>
    <w:rsid w:val="00CF1B70"/>
    <w:rsid w:val="00CF1DD1"/>
    <w:rsid w:val="00CF2161"/>
    <w:rsid w:val="00CF2307"/>
    <w:rsid w:val="00CF26AE"/>
    <w:rsid w:val="00CF2D54"/>
    <w:rsid w:val="00CF311F"/>
    <w:rsid w:val="00CF5047"/>
    <w:rsid w:val="00D00188"/>
    <w:rsid w:val="00D01344"/>
    <w:rsid w:val="00D01B90"/>
    <w:rsid w:val="00D01C0E"/>
    <w:rsid w:val="00D024CD"/>
    <w:rsid w:val="00D02ECD"/>
    <w:rsid w:val="00D034DA"/>
    <w:rsid w:val="00D03538"/>
    <w:rsid w:val="00D0372D"/>
    <w:rsid w:val="00D0421D"/>
    <w:rsid w:val="00D046FD"/>
    <w:rsid w:val="00D047F7"/>
    <w:rsid w:val="00D049B8"/>
    <w:rsid w:val="00D04C8A"/>
    <w:rsid w:val="00D04DB2"/>
    <w:rsid w:val="00D0516C"/>
    <w:rsid w:val="00D05B56"/>
    <w:rsid w:val="00D05C2F"/>
    <w:rsid w:val="00D05EE7"/>
    <w:rsid w:val="00D068D0"/>
    <w:rsid w:val="00D06FE0"/>
    <w:rsid w:val="00D07307"/>
    <w:rsid w:val="00D076A9"/>
    <w:rsid w:val="00D07754"/>
    <w:rsid w:val="00D078D1"/>
    <w:rsid w:val="00D10C4B"/>
    <w:rsid w:val="00D1293B"/>
    <w:rsid w:val="00D129A8"/>
    <w:rsid w:val="00D12FB9"/>
    <w:rsid w:val="00D13431"/>
    <w:rsid w:val="00D135F2"/>
    <w:rsid w:val="00D13C61"/>
    <w:rsid w:val="00D13D00"/>
    <w:rsid w:val="00D14764"/>
    <w:rsid w:val="00D147C0"/>
    <w:rsid w:val="00D14CF5"/>
    <w:rsid w:val="00D15696"/>
    <w:rsid w:val="00D15C51"/>
    <w:rsid w:val="00D15F8C"/>
    <w:rsid w:val="00D16436"/>
    <w:rsid w:val="00D16A37"/>
    <w:rsid w:val="00D16C68"/>
    <w:rsid w:val="00D16DEC"/>
    <w:rsid w:val="00D200BD"/>
    <w:rsid w:val="00D201AA"/>
    <w:rsid w:val="00D204A7"/>
    <w:rsid w:val="00D20AA5"/>
    <w:rsid w:val="00D21507"/>
    <w:rsid w:val="00D22399"/>
    <w:rsid w:val="00D235B5"/>
    <w:rsid w:val="00D24F39"/>
    <w:rsid w:val="00D25C89"/>
    <w:rsid w:val="00D262BF"/>
    <w:rsid w:val="00D2662C"/>
    <w:rsid w:val="00D27125"/>
    <w:rsid w:val="00D27BD3"/>
    <w:rsid w:val="00D27FA3"/>
    <w:rsid w:val="00D30711"/>
    <w:rsid w:val="00D3176C"/>
    <w:rsid w:val="00D31B3F"/>
    <w:rsid w:val="00D32392"/>
    <w:rsid w:val="00D33751"/>
    <w:rsid w:val="00D35D4A"/>
    <w:rsid w:val="00D35E07"/>
    <w:rsid w:val="00D36F6E"/>
    <w:rsid w:val="00D372B0"/>
    <w:rsid w:val="00D37343"/>
    <w:rsid w:val="00D40229"/>
    <w:rsid w:val="00D40B53"/>
    <w:rsid w:val="00D4188E"/>
    <w:rsid w:val="00D42034"/>
    <w:rsid w:val="00D4205E"/>
    <w:rsid w:val="00D44AAA"/>
    <w:rsid w:val="00D44EB8"/>
    <w:rsid w:val="00D45CFB"/>
    <w:rsid w:val="00D47399"/>
    <w:rsid w:val="00D4791F"/>
    <w:rsid w:val="00D47BB2"/>
    <w:rsid w:val="00D47D04"/>
    <w:rsid w:val="00D5056A"/>
    <w:rsid w:val="00D50597"/>
    <w:rsid w:val="00D510A0"/>
    <w:rsid w:val="00D522CB"/>
    <w:rsid w:val="00D52376"/>
    <w:rsid w:val="00D527EE"/>
    <w:rsid w:val="00D529C4"/>
    <w:rsid w:val="00D53929"/>
    <w:rsid w:val="00D539D0"/>
    <w:rsid w:val="00D53F2B"/>
    <w:rsid w:val="00D540DC"/>
    <w:rsid w:val="00D55616"/>
    <w:rsid w:val="00D5574C"/>
    <w:rsid w:val="00D55AD2"/>
    <w:rsid w:val="00D55DAC"/>
    <w:rsid w:val="00D56F09"/>
    <w:rsid w:val="00D57BDB"/>
    <w:rsid w:val="00D6153F"/>
    <w:rsid w:val="00D61982"/>
    <w:rsid w:val="00D61EA9"/>
    <w:rsid w:val="00D61EFF"/>
    <w:rsid w:val="00D622DF"/>
    <w:rsid w:val="00D62655"/>
    <w:rsid w:val="00D6267A"/>
    <w:rsid w:val="00D62998"/>
    <w:rsid w:val="00D62EFB"/>
    <w:rsid w:val="00D647DE"/>
    <w:rsid w:val="00D64C54"/>
    <w:rsid w:val="00D6501F"/>
    <w:rsid w:val="00D6531B"/>
    <w:rsid w:val="00D65347"/>
    <w:rsid w:val="00D66751"/>
    <w:rsid w:val="00D67D12"/>
    <w:rsid w:val="00D705FF"/>
    <w:rsid w:val="00D70B0C"/>
    <w:rsid w:val="00D7145C"/>
    <w:rsid w:val="00D73146"/>
    <w:rsid w:val="00D735B5"/>
    <w:rsid w:val="00D744BC"/>
    <w:rsid w:val="00D7585A"/>
    <w:rsid w:val="00D77C53"/>
    <w:rsid w:val="00D77E96"/>
    <w:rsid w:val="00D80618"/>
    <w:rsid w:val="00D8068C"/>
    <w:rsid w:val="00D807DF"/>
    <w:rsid w:val="00D81B75"/>
    <w:rsid w:val="00D821D9"/>
    <w:rsid w:val="00D82339"/>
    <w:rsid w:val="00D82494"/>
    <w:rsid w:val="00D82FF2"/>
    <w:rsid w:val="00D83774"/>
    <w:rsid w:val="00D843EC"/>
    <w:rsid w:val="00D84A4B"/>
    <w:rsid w:val="00D856EA"/>
    <w:rsid w:val="00D863EA"/>
    <w:rsid w:val="00D90A81"/>
    <w:rsid w:val="00D90B7D"/>
    <w:rsid w:val="00D90CC7"/>
    <w:rsid w:val="00D90D31"/>
    <w:rsid w:val="00D90DCE"/>
    <w:rsid w:val="00D913ED"/>
    <w:rsid w:val="00D92168"/>
    <w:rsid w:val="00D9231C"/>
    <w:rsid w:val="00D92356"/>
    <w:rsid w:val="00D928CC"/>
    <w:rsid w:val="00D92A5E"/>
    <w:rsid w:val="00D931F2"/>
    <w:rsid w:val="00D935BD"/>
    <w:rsid w:val="00D940B5"/>
    <w:rsid w:val="00D9582D"/>
    <w:rsid w:val="00D95CB0"/>
    <w:rsid w:val="00D96326"/>
    <w:rsid w:val="00D9654F"/>
    <w:rsid w:val="00D966FE"/>
    <w:rsid w:val="00D9777E"/>
    <w:rsid w:val="00D977C0"/>
    <w:rsid w:val="00D97E14"/>
    <w:rsid w:val="00DA00A3"/>
    <w:rsid w:val="00DA0BAC"/>
    <w:rsid w:val="00DA111A"/>
    <w:rsid w:val="00DA13F3"/>
    <w:rsid w:val="00DA222E"/>
    <w:rsid w:val="00DA2DE3"/>
    <w:rsid w:val="00DA34EE"/>
    <w:rsid w:val="00DA3633"/>
    <w:rsid w:val="00DA3A6E"/>
    <w:rsid w:val="00DA400B"/>
    <w:rsid w:val="00DA4FE9"/>
    <w:rsid w:val="00DA6443"/>
    <w:rsid w:val="00DA6B5E"/>
    <w:rsid w:val="00DA7146"/>
    <w:rsid w:val="00DA716A"/>
    <w:rsid w:val="00DA7B82"/>
    <w:rsid w:val="00DA7BDC"/>
    <w:rsid w:val="00DB0640"/>
    <w:rsid w:val="00DB1169"/>
    <w:rsid w:val="00DB1F4F"/>
    <w:rsid w:val="00DB2CD0"/>
    <w:rsid w:val="00DB37EE"/>
    <w:rsid w:val="00DB3EEC"/>
    <w:rsid w:val="00DB401F"/>
    <w:rsid w:val="00DB4450"/>
    <w:rsid w:val="00DB48C2"/>
    <w:rsid w:val="00DB4EE7"/>
    <w:rsid w:val="00DB51BC"/>
    <w:rsid w:val="00DB521D"/>
    <w:rsid w:val="00DB5574"/>
    <w:rsid w:val="00DB5803"/>
    <w:rsid w:val="00DB5971"/>
    <w:rsid w:val="00DB5D51"/>
    <w:rsid w:val="00DB5F53"/>
    <w:rsid w:val="00DB76E4"/>
    <w:rsid w:val="00DB7B69"/>
    <w:rsid w:val="00DC0A2F"/>
    <w:rsid w:val="00DC0DBE"/>
    <w:rsid w:val="00DC1A73"/>
    <w:rsid w:val="00DC223C"/>
    <w:rsid w:val="00DC234A"/>
    <w:rsid w:val="00DC41E4"/>
    <w:rsid w:val="00DC496E"/>
    <w:rsid w:val="00DC4AEC"/>
    <w:rsid w:val="00DC5116"/>
    <w:rsid w:val="00DC6544"/>
    <w:rsid w:val="00DC6B41"/>
    <w:rsid w:val="00DC791F"/>
    <w:rsid w:val="00DC7C77"/>
    <w:rsid w:val="00DC7FD5"/>
    <w:rsid w:val="00DD02FF"/>
    <w:rsid w:val="00DD1366"/>
    <w:rsid w:val="00DD15A1"/>
    <w:rsid w:val="00DD1C09"/>
    <w:rsid w:val="00DD24F9"/>
    <w:rsid w:val="00DD26EC"/>
    <w:rsid w:val="00DD2A01"/>
    <w:rsid w:val="00DD2D41"/>
    <w:rsid w:val="00DD2DFB"/>
    <w:rsid w:val="00DD3604"/>
    <w:rsid w:val="00DD3F4D"/>
    <w:rsid w:val="00DD6A41"/>
    <w:rsid w:val="00DD6F2E"/>
    <w:rsid w:val="00DD72E1"/>
    <w:rsid w:val="00DD7A1F"/>
    <w:rsid w:val="00DD7B16"/>
    <w:rsid w:val="00DD7EA2"/>
    <w:rsid w:val="00DE00F2"/>
    <w:rsid w:val="00DE117F"/>
    <w:rsid w:val="00DE2D17"/>
    <w:rsid w:val="00DE353C"/>
    <w:rsid w:val="00DE38D2"/>
    <w:rsid w:val="00DE39E2"/>
    <w:rsid w:val="00DE401C"/>
    <w:rsid w:val="00DE521A"/>
    <w:rsid w:val="00DE5954"/>
    <w:rsid w:val="00DE6E2F"/>
    <w:rsid w:val="00DE6F47"/>
    <w:rsid w:val="00DE7D13"/>
    <w:rsid w:val="00DF030C"/>
    <w:rsid w:val="00DF1EAE"/>
    <w:rsid w:val="00DF22B4"/>
    <w:rsid w:val="00DF274B"/>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CCC"/>
    <w:rsid w:val="00E0220A"/>
    <w:rsid w:val="00E0220E"/>
    <w:rsid w:val="00E02961"/>
    <w:rsid w:val="00E02A1E"/>
    <w:rsid w:val="00E02B71"/>
    <w:rsid w:val="00E02DEB"/>
    <w:rsid w:val="00E03370"/>
    <w:rsid w:val="00E03999"/>
    <w:rsid w:val="00E0399E"/>
    <w:rsid w:val="00E042A1"/>
    <w:rsid w:val="00E04F93"/>
    <w:rsid w:val="00E05CA4"/>
    <w:rsid w:val="00E05E82"/>
    <w:rsid w:val="00E069E3"/>
    <w:rsid w:val="00E07016"/>
    <w:rsid w:val="00E07425"/>
    <w:rsid w:val="00E1043E"/>
    <w:rsid w:val="00E104FA"/>
    <w:rsid w:val="00E1082A"/>
    <w:rsid w:val="00E10956"/>
    <w:rsid w:val="00E10B68"/>
    <w:rsid w:val="00E110B5"/>
    <w:rsid w:val="00E11166"/>
    <w:rsid w:val="00E11B12"/>
    <w:rsid w:val="00E12818"/>
    <w:rsid w:val="00E12887"/>
    <w:rsid w:val="00E12D39"/>
    <w:rsid w:val="00E13182"/>
    <w:rsid w:val="00E14523"/>
    <w:rsid w:val="00E14972"/>
    <w:rsid w:val="00E14CB9"/>
    <w:rsid w:val="00E151F2"/>
    <w:rsid w:val="00E15383"/>
    <w:rsid w:val="00E15C82"/>
    <w:rsid w:val="00E166F8"/>
    <w:rsid w:val="00E1738C"/>
    <w:rsid w:val="00E17797"/>
    <w:rsid w:val="00E17ECA"/>
    <w:rsid w:val="00E201C0"/>
    <w:rsid w:val="00E20560"/>
    <w:rsid w:val="00E21ABD"/>
    <w:rsid w:val="00E22775"/>
    <w:rsid w:val="00E22D28"/>
    <w:rsid w:val="00E22F81"/>
    <w:rsid w:val="00E22F87"/>
    <w:rsid w:val="00E230E3"/>
    <w:rsid w:val="00E235AE"/>
    <w:rsid w:val="00E23C97"/>
    <w:rsid w:val="00E23FF3"/>
    <w:rsid w:val="00E24727"/>
    <w:rsid w:val="00E24D5F"/>
    <w:rsid w:val="00E25A8C"/>
    <w:rsid w:val="00E265A7"/>
    <w:rsid w:val="00E26FC5"/>
    <w:rsid w:val="00E27B80"/>
    <w:rsid w:val="00E3015D"/>
    <w:rsid w:val="00E30EDF"/>
    <w:rsid w:val="00E31B43"/>
    <w:rsid w:val="00E31FBA"/>
    <w:rsid w:val="00E3245D"/>
    <w:rsid w:val="00E33513"/>
    <w:rsid w:val="00E33A4F"/>
    <w:rsid w:val="00E33A8F"/>
    <w:rsid w:val="00E33F3E"/>
    <w:rsid w:val="00E341E5"/>
    <w:rsid w:val="00E34315"/>
    <w:rsid w:val="00E350D6"/>
    <w:rsid w:val="00E35A77"/>
    <w:rsid w:val="00E35D52"/>
    <w:rsid w:val="00E35FBC"/>
    <w:rsid w:val="00E3612E"/>
    <w:rsid w:val="00E36AAE"/>
    <w:rsid w:val="00E37198"/>
    <w:rsid w:val="00E3774C"/>
    <w:rsid w:val="00E41313"/>
    <w:rsid w:val="00E41773"/>
    <w:rsid w:val="00E41ACD"/>
    <w:rsid w:val="00E423D7"/>
    <w:rsid w:val="00E42FE6"/>
    <w:rsid w:val="00E43BB4"/>
    <w:rsid w:val="00E44171"/>
    <w:rsid w:val="00E442EB"/>
    <w:rsid w:val="00E44D25"/>
    <w:rsid w:val="00E44E78"/>
    <w:rsid w:val="00E460B6"/>
    <w:rsid w:val="00E468E9"/>
    <w:rsid w:val="00E46BD2"/>
    <w:rsid w:val="00E46BE2"/>
    <w:rsid w:val="00E46ED1"/>
    <w:rsid w:val="00E473D4"/>
    <w:rsid w:val="00E474CF"/>
    <w:rsid w:val="00E47639"/>
    <w:rsid w:val="00E513F6"/>
    <w:rsid w:val="00E518C5"/>
    <w:rsid w:val="00E51EC6"/>
    <w:rsid w:val="00E52F3B"/>
    <w:rsid w:val="00E52F80"/>
    <w:rsid w:val="00E53D94"/>
    <w:rsid w:val="00E53DEA"/>
    <w:rsid w:val="00E53E25"/>
    <w:rsid w:val="00E53FF5"/>
    <w:rsid w:val="00E5424B"/>
    <w:rsid w:val="00E54417"/>
    <w:rsid w:val="00E544BA"/>
    <w:rsid w:val="00E55AE0"/>
    <w:rsid w:val="00E55B64"/>
    <w:rsid w:val="00E60700"/>
    <w:rsid w:val="00E60957"/>
    <w:rsid w:val="00E616DB"/>
    <w:rsid w:val="00E61C71"/>
    <w:rsid w:val="00E62442"/>
    <w:rsid w:val="00E627A4"/>
    <w:rsid w:val="00E630ED"/>
    <w:rsid w:val="00E63257"/>
    <w:rsid w:val="00E6437C"/>
    <w:rsid w:val="00E65237"/>
    <w:rsid w:val="00E65DA7"/>
    <w:rsid w:val="00E67862"/>
    <w:rsid w:val="00E70468"/>
    <w:rsid w:val="00E70ACF"/>
    <w:rsid w:val="00E70C81"/>
    <w:rsid w:val="00E70D46"/>
    <w:rsid w:val="00E712A9"/>
    <w:rsid w:val="00E713BC"/>
    <w:rsid w:val="00E72444"/>
    <w:rsid w:val="00E72515"/>
    <w:rsid w:val="00E7410F"/>
    <w:rsid w:val="00E74CA7"/>
    <w:rsid w:val="00E74EC5"/>
    <w:rsid w:val="00E75161"/>
    <w:rsid w:val="00E764D5"/>
    <w:rsid w:val="00E76B86"/>
    <w:rsid w:val="00E773F4"/>
    <w:rsid w:val="00E8000D"/>
    <w:rsid w:val="00E809F3"/>
    <w:rsid w:val="00E80C21"/>
    <w:rsid w:val="00E820BD"/>
    <w:rsid w:val="00E8227B"/>
    <w:rsid w:val="00E82FC7"/>
    <w:rsid w:val="00E8342F"/>
    <w:rsid w:val="00E836F6"/>
    <w:rsid w:val="00E84210"/>
    <w:rsid w:val="00E844CD"/>
    <w:rsid w:val="00E84503"/>
    <w:rsid w:val="00E847A7"/>
    <w:rsid w:val="00E84FE5"/>
    <w:rsid w:val="00E85249"/>
    <w:rsid w:val="00E85F5A"/>
    <w:rsid w:val="00E86682"/>
    <w:rsid w:val="00E86E79"/>
    <w:rsid w:val="00E906B4"/>
    <w:rsid w:val="00E9095B"/>
    <w:rsid w:val="00E9145E"/>
    <w:rsid w:val="00E91B24"/>
    <w:rsid w:val="00E91B2B"/>
    <w:rsid w:val="00E926B8"/>
    <w:rsid w:val="00E927BF"/>
    <w:rsid w:val="00E92B0D"/>
    <w:rsid w:val="00E93513"/>
    <w:rsid w:val="00E936DA"/>
    <w:rsid w:val="00E9399B"/>
    <w:rsid w:val="00E939A7"/>
    <w:rsid w:val="00E94008"/>
    <w:rsid w:val="00E94762"/>
    <w:rsid w:val="00E9490D"/>
    <w:rsid w:val="00E94BDB"/>
    <w:rsid w:val="00E95208"/>
    <w:rsid w:val="00E956BA"/>
    <w:rsid w:val="00E96B52"/>
    <w:rsid w:val="00E97216"/>
    <w:rsid w:val="00E97523"/>
    <w:rsid w:val="00EA0018"/>
    <w:rsid w:val="00EA05BD"/>
    <w:rsid w:val="00EA06AA"/>
    <w:rsid w:val="00EA08BE"/>
    <w:rsid w:val="00EA0A85"/>
    <w:rsid w:val="00EA14B0"/>
    <w:rsid w:val="00EA2244"/>
    <w:rsid w:val="00EA2E18"/>
    <w:rsid w:val="00EA3A02"/>
    <w:rsid w:val="00EA4DDC"/>
    <w:rsid w:val="00EA53F6"/>
    <w:rsid w:val="00EA6FA7"/>
    <w:rsid w:val="00EB067F"/>
    <w:rsid w:val="00EB17BE"/>
    <w:rsid w:val="00EB1A1B"/>
    <w:rsid w:val="00EB1F02"/>
    <w:rsid w:val="00EB2E64"/>
    <w:rsid w:val="00EB2FEF"/>
    <w:rsid w:val="00EB3290"/>
    <w:rsid w:val="00EB5BC5"/>
    <w:rsid w:val="00EB5E43"/>
    <w:rsid w:val="00EB5E9E"/>
    <w:rsid w:val="00EB6212"/>
    <w:rsid w:val="00EB69F4"/>
    <w:rsid w:val="00EB6BB5"/>
    <w:rsid w:val="00EB6E30"/>
    <w:rsid w:val="00EB7371"/>
    <w:rsid w:val="00EB73BC"/>
    <w:rsid w:val="00EB7618"/>
    <w:rsid w:val="00EB7B51"/>
    <w:rsid w:val="00EB7F93"/>
    <w:rsid w:val="00EC086C"/>
    <w:rsid w:val="00EC1720"/>
    <w:rsid w:val="00EC2DB7"/>
    <w:rsid w:val="00EC337D"/>
    <w:rsid w:val="00EC3ED1"/>
    <w:rsid w:val="00EC421C"/>
    <w:rsid w:val="00EC42D0"/>
    <w:rsid w:val="00EC481D"/>
    <w:rsid w:val="00EC590A"/>
    <w:rsid w:val="00EC638F"/>
    <w:rsid w:val="00EC68D5"/>
    <w:rsid w:val="00EC7927"/>
    <w:rsid w:val="00ED00F7"/>
    <w:rsid w:val="00ED095E"/>
    <w:rsid w:val="00ED1A0B"/>
    <w:rsid w:val="00ED27DD"/>
    <w:rsid w:val="00ED2997"/>
    <w:rsid w:val="00ED2F4D"/>
    <w:rsid w:val="00ED2F5B"/>
    <w:rsid w:val="00ED5162"/>
    <w:rsid w:val="00ED6597"/>
    <w:rsid w:val="00ED697C"/>
    <w:rsid w:val="00ED7C27"/>
    <w:rsid w:val="00EE06CA"/>
    <w:rsid w:val="00EE1E0C"/>
    <w:rsid w:val="00EE43AD"/>
    <w:rsid w:val="00EE4874"/>
    <w:rsid w:val="00EE48D6"/>
    <w:rsid w:val="00EE4A6E"/>
    <w:rsid w:val="00EE4BAB"/>
    <w:rsid w:val="00EE4D3B"/>
    <w:rsid w:val="00EE7922"/>
    <w:rsid w:val="00EE79A6"/>
    <w:rsid w:val="00EF11DF"/>
    <w:rsid w:val="00EF130D"/>
    <w:rsid w:val="00EF1356"/>
    <w:rsid w:val="00EF30E0"/>
    <w:rsid w:val="00EF3D05"/>
    <w:rsid w:val="00EF42CF"/>
    <w:rsid w:val="00EF5403"/>
    <w:rsid w:val="00EF567D"/>
    <w:rsid w:val="00EF5F11"/>
    <w:rsid w:val="00EF6111"/>
    <w:rsid w:val="00F005A0"/>
    <w:rsid w:val="00F01835"/>
    <w:rsid w:val="00F01DE9"/>
    <w:rsid w:val="00F0229D"/>
    <w:rsid w:val="00F02B1B"/>
    <w:rsid w:val="00F032BB"/>
    <w:rsid w:val="00F032C8"/>
    <w:rsid w:val="00F03567"/>
    <w:rsid w:val="00F03DD3"/>
    <w:rsid w:val="00F04BBE"/>
    <w:rsid w:val="00F06616"/>
    <w:rsid w:val="00F068BF"/>
    <w:rsid w:val="00F07002"/>
    <w:rsid w:val="00F07485"/>
    <w:rsid w:val="00F0798C"/>
    <w:rsid w:val="00F10314"/>
    <w:rsid w:val="00F10BC6"/>
    <w:rsid w:val="00F11352"/>
    <w:rsid w:val="00F11AD0"/>
    <w:rsid w:val="00F12313"/>
    <w:rsid w:val="00F1279E"/>
    <w:rsid w:val="00F12D32"/>
    <w:rsid w:val="00F12E67"/>
    <w:rsid w:val="00F13D34"/>
    <w:rsid w:val="00F14308"/>
    <w:rsid w:val="00F14602"/>
    <w:rsid w:val="00F1498D"/>
    <w:rsid w:val="00F14BF1"/>
    <w:rsid w:val="00F14DDF"/>
    <w:rsid w:val="00F152AD"/>
    <w:rsid w:val="00F15BA3"/>
    <w:rsid w:val="00F15D52"/>
    <w:rsid w:val="00F165B7"/>
    <w:rsid w:val="00F16F88"/>
    <w:rsid w:val="00F17B8D"/>
    <w:rsid w:val="00F20C9C"/>
    <w:rsid w:val="00F21827"/>
    <w:rsid w:val="00F21A00"/>
    <w:rsid w:val="00F226F1"/>
    <w:rsid w:val="00F2285F"/>
    <w:rsid w:val="00F23155"/>
    <w:rsid w:val="00F231C3"/>
    <w:rsid w:val="00F23BA7"/>
    <w:rsid w:val="00F23EE4"/>
    <w:rsid w:val="00F24236"/>
    <w:rsid w:val="00F24E0E"/>
    <w:rsid w:val="00F25111"/>
    <w:rsid w:val="00F25707"/>
    <w:rsid w:val="00F26693"/>
    <w:rsid w:val="00F26A13"/>
    <w:rsid w:val="00F27D3B"/>
    <w:rsid w:val="00F30D64"/>
    <w:rsid w:val="00F31261"/>
    <w:rsid w:val="00F31BB3"/>
    <w:rsid w:val="00F31C67"/>
    <w:rsid w:val="00F31C69"/>
    <w:rsid w:val="00F323C3"/>
    <w:rsid w:val="00F32A15"/>
    <w:rsid w:val="00F32EE6"/>
    <w:rsid w:val="00F32F3C"/>
    <w:rsid w:val="00F339EC"/>
    <w:rsid w:val="00F3443B"/>
    <w:rsid w:val="00F34FDD"/>
    <w:rsid w:val="00F35279"/>
    <w:rsid w:val="00F35F1A"/>
    <w:rsid w:val="00F36130"/>
    <w:rsid w:val="00F36278"/>
    <w:rsid w:val="00F3644F"/>
    <w:rsid w:val="00F36B71"/>
    <w:rsid w:val="00F373AE"/>
    <w:rsid w:val="00F4032F"/>
    <w:rsid w:val="00F40360"/>
    <w:rsid w:val="00F40444"/>
    <w:rsid w:val="00F40CE6"/>
    <w:rsid w:val="00F413F2"/>
    <w:rsid w:val="00F41B59"/>
    <w:rsid w:val="00F42099"/>
    <w:rsid w:val="00F423BD"/>
    <w:rsid w:val="00F425DE"/>
    <w:rsid w:val="00F431C5"/>
    <w:rsid w:val="00F432FF"/>
    <w:rsid w:val="00F447E5"/>
    <w:rsid w:val="00F456D2"/>
    <w:rsid w:val="00F45B08"/>
    <w:rsid w:val="00F46163"/>
    <w:rsid w:val="00F46431"/>
    <w:rsid w:val="00F469AD"/>
    <w:rsid w:val="00F4715C"/>
    <w:rsid w:val="00F47C9F"/>
    <w:rsid w:val="00F50CE8"/>
    <w:rsid w:val="00F51361"/>
    <w:rsid w:val="00F52330"/>
    <w:rsid w:val="00F525CE"/>
    <w:rsid w:val="00F54603"/>
    <w:rsid w:val="00F54772"/>
    <w:rsid w:val="00F54869"/>
    <w:rsid w:val="00F556B2"/>
    <w:rsid w:val="00F55ABD"/>
    <w:rsid w:val="00F565E8"/>
    <w:rsid w:val="00F56CB4"/>
    <w:rsid w:val="00F573C7"/>
    <w:rsid w:val="00F5754B"/>
    <w:rsid w:val="00F576DE"/>
    <w:rsid w:val="00F57747"/>
    <w:rsid w:val="00F578BC"/>
    <w:rsid w:val="00F60702"/>
    <w:rsid w:val="00F61266"/>
    <w:rsid w:val="00F633AC"/>
    <w:rsid w:val="00F633F1"/>
    <w:rsid w:val="00F63BF7"/>
    <w:rsid w:val="00F6453E"/>
    <w:rsid w:val="00F65215"/>
    <w:rsid w:val="00F65617"/>
    <w:rsid w:val="00F6572B"/>
    <w:rsid w:val="00F65844"/>
    <w:rsid w:val="00F65A88"/>
    <w:rsid w:val="00F66494"/>
    <w:rsid w:val="00F66ECF"/>
    <w:rsid w:val="00F700B9"/>
    <w:rsid w:val="00F7011F"/>
    <w:rsid w:val="00F710BE"/>
    <w:rsid w:val="00F712C1"/>
    <w:rsid w:val="00F72016"/>
    <w:rsid w:val="00F72DAD"/>
    <w:rsid w:val="00F736D2"/>
    <w:rsid w:val="00F754D4"/>
    <w:rsid w:val="00F75519"/>
    <w:rsid w:val="00F7564C"/>
    <w:rsid w:val="00F76220"/>
    <w:rsid w:val="00F76651"/>
    <w:rsid w:val="00F769BE"/>
    <w:rsid w:val="00F7735C"/>
    <w:rsid w:val="00F77BD5"/>
    <w:rsid w:val="00F77EDF"/>
    <w:rsid w:val="00F81C16"/>
    <w:rsid w:val="00F82E6B"/>
    <w:rsid w:val="00F83644"/>
    <w:rsid w:val="00F83662"/>
    <w:rsid w:val="00F838C0"/>
    <w:rsid w:val="00F85F83"/>
    <w:rsid w:val="00F90852"/>
    <w:rsid w:val="00F90F9F"/>
    <w:rsid w:val="00F90FC8"/>
    <w:rsid w:val="00F91049"/>
    <w:rsid w:val="00F9109B"/>
    <w:rsid w:val="00F912FD"/>
    <w:rsid w:val="00F91D43"/>
    <w:rsid w:val="00F9367F"/>
    <w:rsid w:val="00F93AF6"/>
    <w:rsid w:val="00F94AAF"/>
    <w:rsid w:val="00F94D3F"/>
    <w:rsid w:val="00F95411"/>
    <w:rsid w:val="00F9619C"/>
    <w:rsid w:val="00F96339"/>
    <w:rsid w:val="00F9692F"/>
    <w:rsid w:val="00F97859"/>
    <w:rsid w:val="00F97973"/>
    <w:rsid w:val="00F97B71"/>
    <w:rsid w:val="00FA06A3"/>
    <w:rsid w:val="00FA0ED2"/>
    <w:rsid w:val="00FA2CFC"/>
    <w:rsid w:val="00FA2DDA"/>
    <w:rsid w:val="00FA34CA"/>
    <w:rsid w:val="00FA3BA7"/>
    <w:rsid w:val="00FA3E3E"/>
    <w:rsid w:val="00FA4A55"/>
    <w:rsid w:val="00FA4C66"/>
    <w:rsid w:val="00FA4D4F"/>
    <w:rsid w:val="00FA54E8"/>
    <w:rsid w:val="00FA5FE8"/>
    <w:rsid w:val="00FA668B"/>
    <w:rsid w:val="00FA67CF"/>
    <w:rsid w:val="00FA7699"/>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CA5"/>
    <w:rsid w:val="00FC1D8E"/>
    <w:rsid w:val="00FC2733"/>
    <w:rsid w:val="00FC2979"/>
    <w:rsid w:val="00FC3F0B"/>
    <w:rsid w:val="00FC5041"/>
    <w:rsid w:val="00FC619F"/>
    <w:rsid w:val="00FC6CDA"/>
    <w:rsid w:val="00FC6D6C"/>
    <w:rsid w:val="00FD108C"/>
    <w:rsid w:val="00FD1176"/>
    <w:rsid w:val="00FD137B"/>
    <w:rsid w:val="00FD1BEF"/>
    <w:rsid w:val="00FD1C3C"/>
    <w:rsid w:val="00FD24F6"/>
    <w:rsid w:val="00FD2A48"/>
    <w:rsid w:val="00FD2DB1"/>
    <w:rsid w:val="00FD38A8"/>
    <w:rsid w:val="00FD499D"/>
    <w:rsid w:val="00FD5348"/>
    <w:rsid w:val="00FD5AF7"/>
    <w:rsid w:val="00FD6AC8"/>
    <w:rsid w:val="00FE06DF"/>
    <w:rsid w:val="00FE0A6C"/>
    <w:rsid w:val="00FE0C1D"/>
    <w:rsid w:val="00FE1385"/>
    <w:rsid w:val="00FE1727"/>
    <w:rsid w:val="00FE1738"/>
    <w:rsid w:val="00FE20CA"/>
    <w:rsid w:val="00FE2BA4"/>
    <w:rsid w:val="00FE353E"/>
    <w:rsid w:val="00FE3638"/>
    <w:rsid w:val="00FE3720"/>
    <w:rsid w:val="00FE3EA1"/>
    <w:rsid w:val="00FE4196"/>
    <w:rsid w:val="00FE4535"/>
    <w:rsid w:val="00FE4818"/>
    <w:rsid w:val="00FE4CA4"/>
    <w:rsid w:val="00FE50FE"/>
    <w:rsid w:val="00FE5A45"/>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2CFB"/>
    <w:rsid w:val="00FF3334"/>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B4915C1"/>
  <w15:docId w15:val="{57F13495-BEEB-47C0-9061-356FACA5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uiPriority="0"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B70132"/>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70132"/>
    <w:pPr>
      <w:tabs>
        <w:tab w:val="right" w:leader="dot" w:pos="9072"/>
      </w:tabs>
    </w:pPr>
  </w:style>
  <w:style w:type="paragraph" w:styleId="34">
    <w:name w:val="toc 3"/>
    <w:basedOn w:val="a"/>
    <w:next w:val="a"/>
    <w:autoRedefine/>
    <w:uiPriority w:val="39"/>
    <w:qFormat/>
    <w:rsid w:val="00B70132"/>
    <w:pPr>
      <w:ind w:leftChars="400" w:left="40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 w:type="character" w:styleId="aff3">
    <w:name w:val="Strong"/>
    <w:basedOn w:val="a1"/>
    <w:uiPriority w:val="22"/>
    <w:qFormat/>
    <w:locked/>
    <w:rsid w:val="001A5547"/>
    <w:rPr>
      <w:b/>
      <w:bCs/>
    </w:rPr>
  </w:style>
  <w:style w:type="paragraph" w:customStyle="1" w:styleId="Default">
    <w:name w:val="Default"/>
    <w:qFormat/>
    <w:rsid w:val="008F6CFC"/>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9074">
      <w:bodyDiv w:val="1"/>
      <w:marLeft w:val="0"/>
      <w:marRight w:val="0"/>
      <w:marTop w:val="0"/>
      <w:marBottom w:val="0"/>
      <w:divBdr>
        <w:top w:val="none" w:sz="0" w:space="0" w:color="auto"/>
        <w:left w:val="none" w:sz="0" w:space="0" w:color="auto"/>
        <w:bottom w:val="none" w:sz="0" w:space="0" w:color="auto"/>
        <w:right w:val="none" w:sz="0" w:space="0" w:color="auto"/>
      </w:divBdr>
    </w:div>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218244441">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55811545">
      <w:bodyDiv w:val="1"/>
      <w:marLeft w:val="0"/>
      <w:marRight w:val="0"/>
      <w:marTop w:val="0"/>
      <w:marBottom w:val="0"/>
      <w:divBdr>
        <w:top w:val="none" w:sz="0" w:space="0" w:color="auto"/>
        <w:left w:val="none" w:sz="0" w:space="0" w:color="auto"/>
        <w:bottom w:val="none" w:sz="0" w:space="0" w:color="auto"/>
        <w:right w:val="none" w:sz="0" w:space="0" w:color="auto"/>
      </w:divBdr>
    </w:div>
    <w:div w:id="1088187726">
      <w:bodyDiv w:val="1"/>
      <w:marLeft w:val="0"/>
      <w:marRight w:val="0"/>
      <w:marTop w:val="0"/>
      <w:marBottom w:val="0"/>
      <w:divBdr>
        <w:top w:val="none" w:sz="0" w:space="0" w:color="auto"/>
        <w:left w:val="none" w:sz="0" w:space="0" w:color="auto"/>
        <w:bottom w:val="none" w:sz="0" w:space="0" w:color="auto"/>
        <w:right w:val="none" w:sz="0" w:space="0" w:color="auto"/>
      </w:divBdr>
    </w:div>
    <w:div w:id="1210991680">
      <w:bodyDiv w:val="1"/>
      <w:marLeft w:val="0"/>
      <w:marRight w:val="0"/>
      <w:marTop w:val="0"/>
      <w:marBottom w:val="0"/>
      <w:divBdr>
        <w:top w:val="none" w:sz="0" w:space="0" w:color="auto"/>
        <w:left w:val="none" w:sz="0" w:space="0" w:color="auto"/>
        <w:bottom w:val="none" w:sz="0" w:space="0" w:color="auto"/>
        <w:right w:val="none" w:sz="0" w:space="0" w:color="auto"/>
      </w:divBdr>
    </w:div>
    <w:div w:id="1243877909">
      <w:bodyDiv w:val="1"/>
      <w:marLeft w:val="0"/>
      <w:marRight w:val="0"/>
      <w:marTop w:val="0"/>
      <w:marBottom w:val="0"/>
      <w:divBdr>
        <w:top w:val="none" w:sz="0" w:space="0" w:color="auto"/>
        <w:left w:val="none" w:sz="0" w:space="0" w:color="auto"/>
        <w:bottom w:val="none" w:sz="0" w:space="0" w:color="auto"/>
        <w:right w:val="none" w:sz="0" w:space="0" w:color="auto"/>
      </w:divBdr>
    </w:div>
    <w:div w:id="1408647155">
      <w:bodyDiv w:val="1"/>
      <w:marLeft w:val="0"/>
      <w:marRight w:val="0"/>
      <w:marTop w:val="0"/>
      <w:marBottom w:val="0"/>
      <w:divBdr>
        <w:top w:val="none" w:sz="0" w:space="0" w:color="auto"/>
        <w:left w:val="none" w:sz="0" w:space="0" w:color="auto"/>
        <w:bottom w:val="none" w:sz="0" w:space="0" w:color="auto"/>
        <w:right w:val="none" w:sz="0" w:space="0" w:color="auto"/>
      </w:divBdr>
    </w:div>
    <w:div w:id="1471170514">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 w:id="192780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4CAB8-3169-4148-913B-7C7232723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75</Pages>
  <Words>9640</Words>
  <Characters>54951</Characters>
  <Application>Microsoft Office Word</Application>
  <DocSecurity>0</DocSecurity>
  <Lines>457</Lines>
  <Paragraphs>128</Paragraphs>
  <ScaleCrop>false</ScaleCrop>
  <Company/>
  <LinksUpToDate>false</LinksUpToDate>
  <CharactersWithSpaces>64463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Olivia.Gu@FA</cp:lastModifiedBy>
  <cp:revision>11</cp:revision>
  <cp:lastPrinted>2007-07-19T00:46:00Z</cp:lastPrinted>
  <dcterms:created xsi:type="dcterms:W3CDTF">2025-03-14T09:06:00Z</dcterms:created>
  <dcterms:modified xsi:type="dcterms:W3CDTF">2025-03-28T05:25:00Z</dcterms:modified>
</cp:coreProperties>
</file>