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摩根研究驱动股票型证券投资基金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bookmarkStart w:id="2" w:name="_GoBack"/>
      <w:bookmarkEnd w:id="2"/>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基金托管人：中国工商银行股份有限公司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2438120"/>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2438121"/>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BC0E32" w:rsidRDefault="00532593">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BC0E32" w:rsidRDefault="00532593">
      <w:pPr>
        <w:spacing w:line="360" w:lineRule="auto"/>
        <w:ind w:firstLineChars="200" w:firstLine="420"/>
        <w:rPr>
          <w:rFonts w:eastAsiaTheme="minorEastAsia"/>
          <w:szCs w:val="21"/>
        </w:rPr>
      </w:pPr>
      <w:r>
        <w:rPr>
          <w:rFonts w:eastAsiaTheme="minorEastAsia"/>
          <w:szCs w:val="21"/>
        </w:rPr>
        <w:t>基金托管人中国工商银行股份有限公司根据本基金合同规定，于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BC0E32" w:rsidRDefault="00532593">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BC0E32" w:rsidRDefault="00532593">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BC0E32" w:rsidRDefault="00532593">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3E2321"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2438120" w:history="1">
        <w:r w:rsidR="003E2321" w:rsidRPr="00DC224E">
          <w:rPr>
            <w:rStyle w:val="ad"/>
            <w:b/>
            <w:bCs/>
            <w:noProof/>
          </w:rPr>
          <w:t xml:space="preserve">§1  </w:t>
        </w:r>
        <w:r w:rsidR="003E2321" w:rsidRPr="00DC224E">
          <w:rPr>
            <w:rStyle w:val="ad"/>
            <w:b/>
            <w:bCs/>
            <w:noProof/>
          </w:rPr>
          <w:t>重要提示及目录</w:t>
        </w:r>
        <w:r w:rsidR="003E2321">
          <w:rPr>
            <w:noProof/>
            <w:webHidden/>
          </w:rPr>
          <w:tab/>
        </w:r>
        <w:r w:rsidR="003E2321">
          <w:rPr>
            <w:noProof/>
            <w:webHidden/>
          </w:rPr>
          <w:fldChar w:fldCharType="begin"/>
        </w:r>
        <w:r w:rsidR="003E2321">
          <w:rPr>
            <w:noProof/>
            <w:webHidden/>
          </w:rPr>
          <w:instrText xml:space="preserve"> PAGEREF _Toc162438120 \h </w:instrText>
        </w:r>
        <w:r w:rsidR="003E2321">
          <w:rPr>
            <w:noProof/>
            <w:webHidden/>
          </w:rPr>
        </w:r>
        <w:r w:rsidR="003E2321">
          <w:rPr>
            <w:noProof/>
            <w:webHidden/>
          </w:rPr>
          <w:fldChar w:fldCharType="separate"/>
        </w:r>
        <w:r w:rsidR="003E2321">
          <w:rPr>
            <w:noProof/>
            <w:webHidden/>
          </w:rPr>
          <w:t>2</w:t>
        </w:r>
        <w:r w:rsidR="003E2321">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21" w:history="1">
        <w:r w:rsidRPr="00DC224E">
          <w:rPr>
            <w:rStyle w:val="ad"/>
            <w:noProof/>
          </w:rPr>
          <w:t xml:space="preserve">1.1 </w:t>
        </w:r>
        <w:r w:rsidRPr="00DC224E">
          <w:rPr>
            <w:rStyle w:val="ad"/>
            <w:noProof/>
          </w:rPr>
          <w:t>重要提示</w:t>
        </w:r>
        <w:r>
          <w:rPr>
            <w:noProof/>
            <w:webHidden/>
          </w:rPr>
          <w:tab/>
        </w:r>
        <w:r>
          <w:rPr>
            <w:noProof/>
            <w:webHidden/>
          </w:rPr>
          <w:fldChar w:fldCharType="begin"/>
        </w:r>
        <w:r>
          <w:rPr>
            <w:noProof/>
            <w:webHidden/>
          </w:rPr>
          <w:instrText xml:space="preserve"> PAGEREF _Toc162438121 \h </w:instrText>
        </w:r>
        <w:r>
          <w:rPr>
            <w:noProof/>
            <w:webHidden/>
          </w:rPr>
        </w:r>
        <w:r>
          <w:rPr>
            <w:noProof/>
            <w:webHidden/>
          </w:rPr>
          <w:fldChar w:fldCharType="separate"/>
        </w:r>
        <w:r>
          <w:rPr>
            <w:noProof/>
            <w:webHidden/>
          </w:rPr>
          <w:t>2</w:t>
        </w:r>
        <w:r>
          <w:rPr>
            <w:noProof/>
            <w:webHidden/>
          </w:rPr>
          <w:fldChar w:fldCharType="end"/>
        </w:r>
      </w:hyperlink>
    </w:p>
    <w:p w:rsidR="003E2321" w:rsidRDefault="003E2321">
      <w:pPr>
        <w:pStyle w:val="12"/>
        <w:rPr>
          <w:rFonts w:asciiTheme="minorHAnsi" w:eastAsiaTheme="minorEastAsia" w:hAnsiTheme="minorHAnsi" w:cstheme="minorBidi"/>
          <w:noProof/>
          <w:szCs w:val="22"/>
        </w:rPr>
      </w:pPr>
      <w:hyperlink w:anchor="_Toc162438122" w:history="1">
        <w:r w:rsidRPr="00DC224E">
          <w:rPr>
            <w:rStyle w:val="ad"/>
            <w:b/>
            <w:bCs/>
            <w:noProof/>
          </w:rPr>
          <w:t xml:space="preserve">§2  </w:t>
        </w:r>
        <w:r w:rsidRPr="00DC224E">
          <w:rPr>
            <w:rStyle w:val="ad"/>
            <w:b/>
            <w:bCs/>
            <w:noProof/>
          </w:rPr>
          <w:t>基金简介</w:t>
        </w:r>
        <w:r>
          <w:rPr>
            <w:noProof/>
            <w:webHidden/>
          </w:rPr>
          <w:tab/>
        </w:r>
        <w:r>
          <w:rPr>
            <w:noProof/>
            <w:webHidden/>
          </w:rPr>
          <w:fldChar w:fldCharType="begin"/>
        </w:r>
        <w:r>
          <w:rPr>
            <w:noProof/>
            <w:webHidden/>
          </w:rPr>
          <w:instrText xml:space="preserve"> PAGEREF _Toc162438122 \h </w:instrText>
        </w:r>
        <w:r>
          <w:rPr>
            <w:noProof/>
            <w:webHidden/>
          </w:rPr>
        </w:r>
        <w:r>
          <w:rPr>
            <w:noProof/>
            <w:webHidden/>
          </w:rPr>
          <w:fldChar w:fldCharType="separate"/>
        </w:r>
        <w:r>
          <w:rPr>
            <w:noProof/>
            <w:webHidden/>
          </w:rPr>
          <w:t>5</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23" w:history="1">
        <w:r w:rsidRPr="00DC224E">
          <w:rPr>
            <w:rStyle w:val="ad"/>
            <w:noProof/>
          </w:rPr>
          <w:t xml:space="preserve">2.1 </w:t>
        </w:r>
        <w:r w:rsidRPr="00DC224E">
          <w:rPr>
            <w:rStyle w:val="ad"/>
            <w:noProof/>
          </w:rPr>
          <w:t>基金基本情况</w:t>
        </w:r>
        <w:r>
          <w:rPr>
            <w:noProof/>
            <w:webHidden/>
          </w:rPr>
          <w:tab/>
        </w:r>
        <w:r>
          <w:rPr>
            <w:noProof/>
            <w:webHidden/>
          </w:rPr>
          <w:fldChar w:fldCharType="begin"/>
        </w:r>
        <w:r>
          <w:rPr>
            <w:noProof/>
            <w:webHidden/>
          </w:rPr>
          <w:instrText xml:space="preserve"> PAGEREF _Toc162438123 \h </w:instrText>
        </w:r>
        <w:r>
          <w:rPr>
            <w:noProof/>
            <w:webHidden/>
          </w:rPr>
        </w:r>
        <w:r>
          <w:rPr>
            <w:noProof/>
            <w:webHidden/>
          </w:rPr>
          <w:fldChar w:fldCharType="separate"/>
        </w:r>
        <w:r>
          <w:rPr>
            <w:noProof/>
            <w:webHidden/>
          </w:rPr>
          <w:t>5</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24" w:history="1">
        <w:r w:rsidRPr="00DC224E">
          <w:rPr>
            <w:rStyle w:val="ad"/>
            <w:noProof/>
          </w:rPr>
          <w:t xml:space="preserve">2.2 </w:t>
        </w:r>
        <w:r w:rsidRPr="00DC224E">
          <w:rPr>
            <w:rStyle w:val="ad"/>
            <w:noProof/>
          </w:rPr>
          <w:t>基金产品说明</w:t>
        </w:r>
        <w:r>
          <w:rPr>
            <w:noProof/>
            <w:webHidden/>
          </w:rPr>
          <w:tab/>
        </w:r>
        <w:r>
          <w:rPr>
            <w:noProof/>
            <w:webHidden/>
          </w:rPr>
          <w:fldChar w:fldCharType="begin"/>
        </w:r>
        <w:r>
          <w:rPr>
            <w:noProof/>
            <w:webHidden/>
          </w:rPr>
          <w:instrText xml:space="preserve"> PAGEREF _Toc162438124 \h </w:instrText>
        </w:r>
        <w:r>
          <w:rPr>
            <w:noProof/>
            <w:webHidden/>
          </w:rPr>
        </w:r>
        <w:r>
          <w:rPr>
            <w:noProof/>
            <w:webHidden/>
          </w:rPr>
          <w:fldChar w:fldCharType="separate"/>
        </w:r>
        <w:r>
          <w:rPr>
            <w:noProof/>
            <w:webHidden/>
          </w:rPr>
          <w:t>5</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25" w:history="1">
        <w:r w:rsidRPr="00DC224E">
          <w:rPr>
            <w:rStyle w:val="ad"/>
            <w:noProof/>
          </w:rPr>
          <w:t xml:space="preserve">2.3 </w:t>
        </w:r>
        <w:r w:rsidRPr="00DC224E">
          <w:rPr>
            <w:rStyle w:val="ad"/>
            <w:noProof/>
          </w:rPr>
          <w:t>基金管理人和基金托管人</w:t>
        </w:r>
        <w:r>
          <w:rPr>
            <w:noProof/>
            <w:webHidden/>
          </w:rPr>
          <w:tab/>
        </w:r>
        <w:r>
          <w:rPr>
            <w:noProof/>
            <w:webHidden/>
          </w:rPr>
          <w:fldChar w:fldCharType="begin"/>
        </w:r>
        <w:r>
          <w:rPr>
            <w:noProof/>
            <w:webHidden/>
          </w:rPr>
          <w:instrText xml:space="preserve"> PAGEREF _Toc162438125 \h </w:instrText>
        </w:r>
        <w:r>
          <w:rPr>
            <w:noProof/>
            <w:webHidden/>
          </w:rPr>
        </w:r>
        <w:r>
          <w:rPr>
            <w:noProof/>
            <w:webHidden/>
          </w:rPr>
          <w:fldChar w:fldCharType="separate"/>
        </w:r>
        <w:r>
          <w:rPr>
            <w:noProof/>
            <w:webHidden/>
          </w:rPr>
          <w:t>6</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26" w:history="1">
        <w:r w:rsidRPr="00DC224E">
          <w:rPr>
            <w:rStyle w:val="ad"/>
            <w:noProof/>
          </w:rPr>
          <w:t xml:space="preserve">2.4 </w:t>
        </w:r>
        <w:r w:rsidRPr="00DC224E">
          <w:rPr>
            <w:rStyle w:val="ad"/>
            <w:noProof/>
          </w:rPr>
          <w:t>信息披露方式</w:t>
        </w:r>
        <w:r>
          <w:rPr>
            <w:noProof/>
            <w:webHidden/>
          </w:rPr>
          <w:tab/>
        </w:r>
        <w:r>
          <w:rPr>
            <w:noProof/>
            <w:webHidden/>
          </w:rPr>
          <w:fldChar w:fldCharType="begin"/>
        </w:r>
        <w:r>
          <w:rPr>
            <w:noProof/>
            <w:webHidden/>
          </w:rPr>
          <w:instrText xml:space="preserve"> PAGEREF _Toc162438126 \h </w:instrText>
        </w:r>
        <w:r>
          <w:rPr>
            <w:noProof/>
            <w:webHidden/>
          </w:rPr>
        </w:r>
        <w:r>
          <w:rPr>
            <w:noProof/>
            <w:webHidden/>
          </w:rPr>
          <w:fldChar w:fldCharType="separate"/>
        </w:r>
        <w:r>
          <w:rPr>
            <w:noProof/>
            <w:webHidden/>
          </w:rPr>
          <w:t>7</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27" w:history="1">
        <w:r w:rsidRPr="00DC224E">
          <w:rPr>
            <w:rStyle w:val="ad"/>
            <w:noProof/>
          </w:rPr>
          <w:t xml:space="preserve">2.5 </w:t>
        </w:r>
        <w:r w:rsidRPr="00DC224E">
          <w:rPr>
            <w:rStyle w:val="ad"/>
            <w:noProof/>
          </w:rPr>
          <w:t>其他相关资料</w:t>
        </w:r>
        <w:r>
          <w:rPr>
            <w:noProof/>
            <w:webHidden/>
          </w:rPr>
          <w:tab/>
        </w:r>
        <w:r>
          <w:rPr>
            <w:noProof/>
            <w:webHidden/>
          </w:rPr>
          <w:fldChar w:fldCharType="begin"/>
        </w:r>
        <w:r>
          <w:rPr>
            <w:noProof/>
            <w:webHidden/>
          </w:rPr>
          <w:instrText xml:space="preserve"> PAGEREF _Toc162438127 \h </w:instrText>
        </w:r>
        <w:r>
          <w:rPr>
            <w:noProof/>
            <w:webHidden/>
          </w:rPr>
        </w:r>
        <w:r>
          <w:rPr>
            <w:noProof/>
            <w:webHidden/>
          </w:rPr>
          <w:fldChar w:fldCharType="separate"/>
        </w:r>
        <w:r>
          <w:rPr>
            <w:noProof/>
            <w:webHidden/>
          </w:rPr>
          <w:t>7</w:t>
        </w:r>
        <w:r>
          <w:rPr>
            <w:noProof/>
            <w:webHidden/>
          </w:rPr>
          <w:fldChar w:fldCharType="end"/>
        </w:r>
      </w:hyperlink>
    </w:p>
    <w:p w:rsidR="003E2321" w:rsidRDefault="003E2321">
      <w:pPr>
        <w:pStyle w:val="12"/>
        <w:rPr>
          <w:rFonts w:asciiTheme="minorHAnsi" w:eastAsiaTheme="minorEastAsia" w:hAnsiTheme="minorHAnsi" w:cstheme="minorBidi"/>
          <w:noProof/>
          <w:szCs w:val="22"/>
        </w:rPr>
      </w:pPr>
      <w:hyperlink w:anchor="_Toc162438128" w:history="1">
        <w:r w:rsidRPr="00DC224E">
          <w:rPr>
            <w:rStyle w:val="ad"/>
            <w:b/>
            <w:bCs/>
            <w:noProof/>
          </w:rPr>
          <w:t xml:space="preserve">§3  </w:t>
        </w:r>
        <w:r w:rsidRPr="00DC224E">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_Toc162438128 \h </w:instrText>
        </w:r>
        <w:r>
          <w:rPr>
            <w:noProof/>
            <w:webHidden/>
          </w:rPr>
        </w:r>
        <w:r>
          <w:rPr>
            <w:noProof/>
            <w:webHidden/>
          </w:rPr>
          <w:fldChar w:fldCharType="separate"/>
        </w:r>
        <w:r>
          <w:rPr>
            <w:noProof/>
            <w:webHidden/>
          </w:rPr>
          <w:t>7</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29" w:history="1">
        <w:r w:rsidRPr="00DC224E">
          <w:rPr>
            <w:rStyle w:val="ad"/>
            <w:noProof/>
          </w:rPr>
          <w:t xml:space="preserve">3.1 </w:t>
        </w:r>
        <w:r w:rsidRPr="00DC224E">
          <w:rPr>
            <w:rStyle w:val="ad"/>
            <w:noProof/>
          </w:rPr>
          <w:t>主要会计数据和财务指标</w:t>
        </w:r>
        <w:r>
          <w:rPr>
            <w:noProof/>
            <w:webHidden/>
          </w:rPr>
          <w:tab/>
        </w:r>
        <w:r>
          <w:rPr>
            <w:noProof/>
            <w:webHidden/>
          </w:rPr>
          <w:fldChar w:fldCharType="begin"/>
        </w:r>
        <w:r>
          <w:rPr>
            <w:noProof/>
            <w:webHidden/>
          </w:rPr>
          <w:instrText xml:space="preserve"> PAGEREF _Toc162438129 \h </w:instrText>
        </w:r>
        <w:r>
          <w:rPr>
            <w:noProof/>
            <w:webHidden/>
          </w:rPr>
        </w:r>
        <w:r>
          <w:rPr>
            <w:noProof/>
            <w:webHidden/>
          </w:rPr>
          <w:fldChar w:fldCharType="separate"/>
        </w:r>
        <w:r>
          <w:rPr>
            <w:noProof/>
            <w:webHidden/>
          </w:rPr>
          <w:t>7</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30" w:history="1">
        <w:r w:rsidRPr="00DC224E">
          <w:rPr>
            <w:rStyle w:val="ad"/>
            <w:noProof/>
          </w:rPr>
          <w:t xml:space="preserve">3.2 </w:t>
        </w:r>
        <w:r w:rsidRPr="00DC224E">
          <w:rPr>
            <w:rStyle w:val="ad"/>
            <w:noProof/>
          </w:rPr>
          <w:t>基金净值表现</w:t>
        </w:r>
        <w:r>
          <w:rPr>
            <w:noProof/>
            <w:webHidden/>
          </w:rPr>
          <w:tab/>
        </w:r>
        <w:r>
          <w:rPr>
            <w:noProof/>
            <w:webHidden/>
          </w:rPr>
          <w:fldChar w:fldCharType="begin"/>
        </w:r>
        <w:r>
          <w:rPr>
            <w:noProof/>
            <w:webHidden/>
          </w:rPr>
          <w:instrText xml:space="preserve"> PAGEREF _Toc162438130 \h </w:instrText>
        </w:r>
        <w:r>
          <w:rPr>
            <w:noProof/>
            <w:webHidden/>
          </w:rPr>
        </w:r>
        <w:r>
          <w:rPr>
            <w:noProof/>
            <w:webHidden/>
          </w:rPr>
          <w:fldChar w:fldCharType="separate"/>
        </w:r>
        <w:r>
          <w:rPr>
            <w:noProof/>
            <w:webHidden/>
          </w:rPr>
          <w:t>9</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31" w:history="1">
        <w:r w:rsidRPr="00DC224E">
          <w:rPr>
            <w:rStyle w:val="ad"/>
            <w:noProof/>
          </w:rPr>
          <w:t xml:space="preserve">3.3 </w:t>
        </w:r>
        <w:r w:rsidRPr="00DC224E">
          <w:rPr>
            <w:rStyle w:val="ad"/>
            <w:noProof/>
          </w:rPr>
          <w:t>过去三年基金的利润分配情况</w:t>
        </w:r>
        <w:r>
          <w:rPr>
            <w:noProof/>
            <w:webHidden/>
          </w:rPr>
          <w:tab/>
        </w:r>
        <w:r>
          <w:rPr>
            <w:noProof/>
            <w:webHidden/>
          </w:rPr>
          <w:fldChar w:fldCharType="begin"/>
        </w:r>
        <w:r>
          <w:rPr>
            <w:noProof/>
            <w:webHidden/>
          </w:rPr>
          <w:instrText xml:space="preserve"> PAGEREF _Toc162438131 \h </w:instrText>
        </w:r>
        <w:r>
          <w:rPr>
            <w:noProof/>
            <w:webHidden/>
          </w:rPr>
        </w:r>
        <w:r>
          <w:rPr>
            <w:noProof/>
            <w:webHidden/>
          </w:rPr>
          <w:fldChar w:fldCharType="separate"/>
        </w:r>
        <w:r>
          <w:rPr>
            <w:noProof/>
            <w:webHidden/>
          </w:rPr>
          <w:t>12</w:t>
        </w:r>
        <w:r>
          <w:rPr>
            <w:noProof/>
            <w:webHidden/>
          </w:rPr>
          <w:fldChar w:fldCharType="end"/>
        </w:r>
      </w:hyperlink>
    </w:p>
    <w:p w:rsidR="003E2321" w:rsidRDefault="003E2321">
      <w:pPr>
        <w:pStyle w:val="12"/>
        <w:rPr>
          <w:rFonts w:asciiTheme="minorHAnsi" w:eastAsiaTheme="minorEastAsia" w:hAnsiTheme="minorHAnsi" w:cstheme="minorBidi"/>
          <w:noProof/>
          <w:szCs w:val="22"/>
        </w:rPr>
      </w:pPr>
      <w:hyperlink w:anchor="_Toc162438132" w:history="1">
        <w:r w:rsidRPr="00DC224E">
          <w:rPr>
            <w:rStyle w:val="ad"/>
            <w:b/>
            <w:bCs/>
            <w:noProof/>
          </w:rPr>
          <w:t xml:space="preserve">§4  </w:t>
        </w:r>
        <w:r w:rsidRPr="00DC224E">
          <w:rPr>
            <w:rStyle w:val="ad"/>
            <w:b/>
            <w:bCs/>
            <w:noProof/>
          </w:rPr>
          <w:t>管理人报告</w:t>
        </w:r>
        <w:r>
          <w:rPr>
            <w:noProof/>
            <w:webHidden/>
          </w:rPr>
          <w:tab/>
        </w:r>
        <w:r>
          <w:rPr>
            <w:noProof/>
            <w:webHidden/>
          </w:rPr>
          <w:fldChar w:fldCharType="begin"/>
        </w:r>
        <w:r>
          <w:rPr>
            <w:noProof/>
            <w:webHidden/>
          </w:rPr>
          <w:instrText xml:space="preserve"> PAGEREF _Toc162438132 \h </w:instrText>
        </w:r>
        <w:r>
          <w:rPr>
            <w:noProof/>
            <w:webHidden/>
          </w:rPr>
        </w:r>
        <w:r>
          <w:rPr>
            <w:noProof/>
            <w:webHidden/>
          </w:rPr>
          <w:fldChar w:fldCharType="separate"/>
        </w:r>
        <w:r>
          <w:rPr>
            <w:noProof/>
            <w:webHidden/>
          </w:rPr>
          <w:t>13</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33" w:history="1">
        <w:r w:rsidRPr="00DC224E">
          <w:rPr>
            <w:rStyle w:val="ad"/>
            <w:noProof/>
          </w:rPr>
          <w:t xml:space="preserve">4.1 </w:t>
        </w:r>
        <w:r w:rsidRPr="00DC224E">
          <w:rPr>
            <w:rStyle w:val="ad"/>
            <w:noProof/>
          </w:rPr>
          <w:t>基金管理人及基金经理情况</w:t>
        </w:r>
        <w:r>
          <w:rPr>
            <w:noProof/>
            <w:webHidden/>
          </w:rPr>
          <w:tab/>
        </w:r>
        <w:r>
          <w:rPr>
            <w:noProof/>
            <w:webHidden/>
          </w:rPr>
          <w:fldChar w:fldCharType="begin"/>
        </w:r>
        <w:r>
          <w:rPr>
            <w:noProof/>
            <w:webHidden/>
          </w:rPr>
          <w:instrText xml:space="preserve"> PAGEREF _Toc162438133 \h </w:instrText>
        </w:r>
        <w:r>
          <w:rPr>
            <w:noProof/>
            <w:webHidden/>
          </w:rPr>
        </w:r>
        <w:r>
          <w:rPr>
            <w:noProof/>
            <w:webHidden/>
          </w:rPr>
          <w:fldChar w:fldCharType="separate"/>
        </w:r>
        <w:r>
          <w:rPr>
            <w:noProof/>
            <w:webHidden/>
          </w:rPr>
          <w:t>13</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34" w:history="1">
        <w:r w:rsidRPr="00DC224E">
          <w:rPr>
            <w:rStyle w:val="ad"/>
            <w:noProof/>
          </w:rPr>
          <w:t xml:space="preserve">4.2 </w:t>
        </w:r>
        <w:r w:rsidRPr="00DC224E">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_Toc162438134 \h </w:instrText>
        </w:r>
        <w:r>
          <w:rPr>
            <w:noProof/>
            <w:webHidden/>
          </w:rPr>
        </w:r>
        <w:r>
          <w:rPr>
            <w:noProof/>
            <w:webHidden/>
          </w:rPr>
          <w:fldChar w:fldCharType="separate"/>
        </w:r>
        <w:r>
          <w:rPr>
            <w:noProof/>
            <w:webHidden/>
          </w:rPr>
          <w:t>15</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35" w:history="1">
        <w:r w:rsidRPr="00DC224E">
          <w:rPr>
            <w:rStyle w:val="ad"/>
            <w:noProof/>
          </w:rPr>
          <w:t xml:space="preserve">4.3 </w:t>
        </w:r>
        <w:r w:rsidRPr="00DC224E">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_Toc162438135 \h </w:instrText>
        </w:r>
        <w:r>
          <w:rPr>
            <w:noProof/>
            <w:webHidden/>
          </w:rPr>
        </w:r>
        <w:r>
          <w:rPr>
            <w:noProof/>
            <w:webHidden/>
          </w:rPr>
          <w:fldChar w:fldCharType="separate"/>
        </w:r>
        <w:r>
          <w:rPr>
            <w:noProof/>
            <w:webHidden/>
          </w:rPr>
          <w:t>15</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36" w:history="1">
        <w:r w:rsidRPr="00DC224E">
          <w:rPr>
            <w:rStyle w:val="ad"/>
            <w:noProof/>
          </w:rPr>
          <w:t xml:space="preserve">4.4 </w:t>
        </w:r>
        <w:r w:rsidRPr="00DC224E">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_Toc162438136 \h </w:instrText>
        </w:r>
        <w:r>
          <w:rPr>
            <w:noProof/>
            <w:webHidden/>
          </w:rPr>
        </w:r>
        <w:r>
          <w:rPr>
            <w:noProof/>
            <w:webHidden/>
          </w:rPr>
          <w:fldChar w:fldCharType="separate"/>
        </w:r>
        <w:r>
          <w:rPr>
            <w:noProof/>
            <w:webHidden/>
          </w:rPr>
          <w:t>16</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37" w:history="1">
        <w:r w:rsidRPr="00DC224E">
          <w:rPr>
            <w:rStyle w:val="ad"/>
            <w:noProof/>
          </w:rPr>
          <w:t xml:space="preserve">4.5 </w:t>
        </w:r>
        <w:r w:rsidRPr="00DC224E">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_Toc162438137 \h </w:instrText>
        </w:r>
        <w:r>
          <w:rPr>
            <w:noProof/>
            <w:webHidden/>
          </w:rPr>
        </w:r>
        <w:r>
          <w:rPr>
            <w:noProof/>
            <w:webHidden/>
          </w:rPr>
          <w:fldChar w:fldCharType="separate"/>
        </w:r>
        <w:r>
          <w:rPr>
            <w:noProof/>
            <w:webHidden/>
          </w:rPr>
          <w:t>17</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38" w:history="1">
        <w:r w:rsidRPr="00DC224E">
          <w:rPr>
            <w:rStyle w:val="ad"/>
            <w:noProof/>
          </w:rPr>
          <w:t xml:space="preserve">4.6 </w:t>
        </w:r>
        <w:r w:rsidRPr="00DC224E">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_Toc162438138 \h </w:instrText>
        </w:r>
        <w:r>
          <w:rPr>
            <w:noProof/>
            <w:webHidden/>
          </w:rPr>
        </w:r>
        <w:r>
          <w:rPr>
            <w:noProof/>
            <w:webHidden/>
          </w:rPr>
          <w:fldChar w:fldCharType="separate"/>
        </w:r>
        <w:r>
          <w:rPr>
            <w:noProof/>
            <w:webHidden/>
          </w:rPr>
          <w:t>17</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39" w:history="1">
        <w:r w:rsidRPr="00DC224E">
          <w:rPr>
            <w:rStyle w:val="ad"/>
            <w:noProof/>
          </w:rPr>
          <w:t xml:space="preserve">4.7 </w:t>
        </w:r>
        <w:r w:rsidRPr="00DC224E">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_Toc162438139 \h </w:instrText>
        </w:r>
        <w:r>
          <w:rPr>
            <w:noProof/>
            <w:webHidden/>
          </w:rPr>
        </w:r>
        <w:r>
          <w:rPr>
            <w:noProof/>
            <w:webHidden/>
          </w:rPr>
          <w:fldChar w:fldCharType="separate"/>
        </w:r>
        <w:r>
          <w:rPr>
            <w:noProof/>
            <w:webHidden/>
          </w:rPr>
          <w:t>17</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40" w:history="1">
        <w:r w:rsidRPr="00DC224E">
          <w:rPr>
            <w:rStyle w:val="ad"/>
            <w:noProof/>
          </w:rPr>
          <w:t xml:space="preserve">4.8 </w:t>
        </w:r>
        <w:r w:rsidRPr="00DC224E">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_Toc162438140 \h </w:instrText>
        </w:r>
        <w:r>
          <w:rPr>
            <w:noProof/>
            <w:webHidden/>
          </w:rPr>
        </w:r>
        <w:r>
          <w:rPr>
            <w:noProof/>
            <w:webHidden/>
          </w:rPr>
          <w:fldChar w:fldCharType="separate"/>
        </w:r>
        <w:r>
          <w:rPr>
            <w:noProof/>
            <w:webHidden/>
          </w:rPr>
          <w:t>18</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41" w:history="1">
        <w:r w:rsidRPr="00DC224E">
          <w:rPr>
            <w:rStyle w:val="ad"/>
            <w:noProof/>
          </w:rPr>
          <w:t xml:space="preserve">4.9 </w:t>
        </w:r>
        <w:r w:rsidRPr="00DC224E">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_Toc162438141 \h </w:instrText>
        </w:r>
        <w:r>
          <w:rPr>
            <w:noProof/>
            <w:webHidden/>
          </w:rPr>
        </w:r>
        <w:r>
          <w:rPr>
            <w:noProof/>
            <w:webHidden/>
          </w:rPr>
          <w:fldChar w:fldCharType="separate"/>
        </w:r>
        <w:r>
          <w:rPr>
            <w:noProof/>
            <w:webHidden/>
          </w:rPr>
          <w:t>18</w:t>
        </w:r>
        <w:r>
          <w:rPr>
            <w:noProof/>
            <w:webHidden/>
          </w:rPr>
          <w:fldChar w:fldCharType="end"/>
        </w:r>
      </w:hyperlink>
    </w:p>
    <w:p w:rsidR="003E2321" w:rsidRDefault="003E2321">
      <w:pPr>
        <w:pStyle w:val="12"/>
        <w:rPr>
          <w:rFonts w:asciiTheme="minorHAnsi" w:eastAsiaTheme="minorEastAsia" w:hAnsiTheme="minorHAnsi" w:cstheme="minorBidi"/>
          <w:noProof/>
          <w:szCs w:val="22"/>
        </w:rPr>
      </w:pPr>
      <w:hyperlink w:anchor="_Toc162438142" w:history="1">
        <w:r w:rsidRPr="00DC224E">
          <w:rPr>
            <w:rStyle w:val="ad"/>
            <w:b/>
            <w:bCs/>
            <w:noProof/>
          </w:rPr>
          <w:t xml:space="preserve">§5  </w:t>
        </w:r>
        <w:r w:rsidRPr="00DC224E">
          <w:rPr>
            <w:rStyle w:val="ad"/>
            <w:b/>
            <w:bCs/>
            <w:noProof/>
          </w:rPr>
          <w:t>托管人报告</w:t>
        </w:r>
        <w:r>
          <w:rPr>
            <w:noProof/>
            <w:webHidden/>
          </w:rPr>
          <w:tab/>
        </w:r>
        <w:r>
          <w:rPr>
            <w:noProof/>
            <w:webHidden/>
          </w:rPr>
          <w:fldChar w:fldCharType="begin"/>
        </w:r>
        <w:r>
          <w:rPr>
            <w:noProof/>
            <w:webHidden/>
          </w:rPr>
          <w:instrText xml:space="preserve"> PAGEREF _Toc162438142 \h </w:instrText>
        </w:r>
        <w:r>
          <w:rPr>
            <w:noProof/>
            <w:webHidden/>
          </w:rPr>
        </w:r>
        <w:r>
          <w:rPr>
            <w:noProof/>
            <w:webHidden/>
          </w:rPr>
          <w:fldChar w:fldCharType="separate"/>
        </w:r>
        <w:r>
          <w:rPr>
            <w:noProof/>
            <w:webHidden/>
          </w:rPr>
          <w:t>18</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43" w:history="1">
        <w:r w:rsidRPr="00DC224E">
          <w:rPr>
            <w:rStyle w:val="ad"/>
            <w:noProof/>
          </w:rPr>
          <w:t xml:space="preserve">5.1 </w:t>
        </w:r>
        <w:r w:rsidRPr="00DC224E">
          <w:rPr>
            <w:rStyle w:val="ad"/>
            <w:noProof/>
          </w:rPr>
          <w:t>报告期内本基金托管人遵规守信情况声明</w:t>
        </w:r>
        <w:r>
          <w:rPr>
            <w:noProof/>
            <w:webHidden/>
          </w:rPr>
          <w:tab/>
        </w:r>
        <w:r>
          <w:rPr>
            <w:noProof/>
            <w:webHidden/>
          </w:rPr>
          <w:fldChar w:fldCharType="begin"/>
        </w:r>
        <w:r>
          <w:rPr>
            <w:noProof/>
            <w:webHidden/>
          </w:rPr>
          <w:instrText xml:space="preserve"> PAGEREF _Toc162438143 \h </w:instrText>
        </w:r>
        <w:r>
          <w:rPr>
            <w:noProof/>
            <w:webHidden/>
          </w:rPr>
        </w:r>
        <w:r>
          <w:rPr>
            <w:noProof/>
            <w:webHidden/>
          </w:rPr>
          <w:fldChar w:fldCharType="separate"/>
        </w:r>
        <w:r>
          <w:rPr>
            <w:noProof/>
            <w:webHidden/>
          </w:rPr>
          <w:t>18</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44" w:history="1">
        <w:r w:rsidRPr="00DC224E">
          <w:rPr>
            <w:rStyle w:val="ad"/>
            <w:noProof/>
          </w:rPr>
          <w:t xml:space="preserve">5.2 </w:t>
        </w:r>
        <w:r w:rsidRPr="00DC224E">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_Toc162438144 \h </w:instrText>
        </w:r>
        <w:r>
          <w:rPr>
            <w:noProof/>
            <w:webHidden/>
          </w:rPr>
        </w:r>
        <w:r>
          <w:rPr>
            <w:noProof/>
            <w:webHidden/>
          </w:rPr>
          <w:fldChar w:fldCharType="separate"/>
        </w:r>
        <w:r>
          <w:rPr>
            <w:noProof/>
            <w:webHidden/>
          </w:rPr>
          <w:t>18</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45" w:history="1">
        <w:r w:rsidRPr="00DC224E">
          <w:rPr>
            <w:rStyle w:val="ad"/>
            <w:noProof/>
          </w:rPr>
          <w:t xml:space="preserve">5.3 </w:t>
        </w:r>
        <w:r w:rsidRPr="00DC224E">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_Toc162438145 \h </w:instrText>
        </w:r>
        <w:r>
          <w:rPr>
            <w:noProof/>
            <w:webHidden/>
          </w:rPr>
        </w:r>
        <w:r>
          <w:rPr>
            <w:noProof/>
            <w:webHidden/>
          </w:rPr>
          <w:fldChar w:fldCharType="separate"/>
        </w:r>
        <w:r>
          <w:rPr>
            <w:noProof/>
            <w:webHidden/>
          </w:rPr>
          <w:t>18</w:t>
        </w:r>
        <w:r>
          <w:rPr>
            <w:noProof/>
            <w:webHidden/>
          </w:rPr>
          <w:fldChar w:fldCharType="end"/>
        </w:r>
      </w:hyperlink>
    </w:p>
    <w:p w:rsidR="003E2321" w:rsidRDefault="003E2321">
      <w:pPr>
        <w:pStyle w:val="12"/>
        <w:rPr>
          <w:rFonts w:asciiTheme="minorHAnsi" w:eastAsiaTheme="minorEastAsia" w:hAnsiTheme="minorHAnsi" w:cstheme="minorBidi"/>
          <w:noProof/>
          <w:szCs w:val="22"/>
        </w:rPr>
      </w:pPr>
      <w:hyperlink w:anchor="_Toc162438146" w:history="1">
        <w:r w:rsidRPr="00DC224E">
          <w:rPr>
            <w:rStyle w:val="ad"/>
            <w:b/>
            <w:bCs/>
            <w:noProof/>
          </w:rPr>
          <w:t xml:space="preserve">§6  </w:t>
        </w:r>
        <w:r w:rsidRPr="00DC224E">
          <w:rPr>
            <w:rStyle w:val="ad"/>
            <w:b/>
            <w:bCs/>
            <w:noProof/>
          </w:rPr>
          <w:t>审计报告</w:t>
        </w:r>
        <w:r>
          <w:rPr>
            <w:noProof/>
            <w:webHidden/>
          </w:rPr>
          <w:tab/>
        </w:r>
        <w:r>
          <w:rPr>
            <w:noProof/>
            <w:webHidden/>
          </w:rPr>
          <w:fldChar w:fldCharType="begin"/>
        </w:r>
        <w:r>
          <w:rPr>
            <w:noProof/>
            <w:webHidden/>
          </w:rPr>
          <w:instrText xml:space="preserve"> PAGEREF _Toc162438146 \h </w:instrText>
        </w:r>
        <w:r>
          <w:rPr>
            <w:noProof/>
            <w:webHidden/>
          </w:rPr>
        </w:r>
        <w:r>
          <w:rPr>
            <w:noProof/>
            <w:webHidden/>
          </w:rPr>
          <w:fldChar w:fldCharType="separate"/>
        </w:r>
        <w:r>
          <w:rPr>
            <w:noProof/>
            <w:webHidden/>
          </w:rPr>
          <w:t>19</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47" w:history="1">
        <w:r w:rsidRPr="00DC224E">
          <w:rPr>
            <w:rStyle w:val="ad"/>
            <w:noProof/>
          </w:rPr>
          <w:t xml:space="preserve">6.1 </w:t>
        </w:r>
        <w:r w:rsidRPr="00DC224E">
          <w:rPr>
            <w:rStyle w:val="ad"/>
            <w:noProof/>
          </w:rPr>
          <w:t>审计意见</w:t>
        </w:r>
        <w:r>
          <w:rPr>
            <w:noProof/>
            <w:webHidden/>
          </w:rPr>
          <w:tab/>
        </w:r>
        <w:r>
          <w:rPr>
            <w:noProof/>
            <w:webHidden/>
          </w:rPr>
          <w:fldChar w:fldCharType="begin"/>
        </w:r>
        <w:r>
          <w:rPr>
            <w:noProof/>
            <w:webHidden/>
          </w:rPr>
          <w:instrText xml:space="preserve"> PAGEREF _Toc162438147 \h </w:instrText>
        </w:r>
        <w:r>
          <w:rPr>
            <w:noProof/>
            <w:webHidden/>
          </w:rPr>
        </w:r>
        <w:r>
          <w:rPr>
            <w:noProof/>
            <w:webHidden/>
          </w:rPr>
          <w:fldChar w:fldCharType="separate"/>
        </w:r>
        <w:r>
          <w:rPr>
            <w:noProof/>
            <w:webHidden/>
          </w:rPr>
          <w:t>19</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48" w:history="1">
        <w:r w:rsidRPr="00DC224E">
          <w:rPr>
            <w:rStyle w:val="ad"/>
            <w:noProof/>
          </w:rPr>
          <w:t xml:space="preserve">6.2 </w:t>
        </w:r>
        <w:r w:rsidRPr="00DC224E">
          <w:rPr>
            <w:rStyle w:val="ad"/>
            <w:noProof/>
          </w:rPr>
          <w:t>形成审计意见的基础</w:t>
        </w:r>
        <w:r>
          <w:rPr>
            <w:noProof/>
            <w:webHidden/>
          </w:rPr>
          <w:tab/>
        </w:r>
        <w:r>
          <w:rPr>
            <w:noProof/>
            <w:webHidden/>
          </w:rPr>
          <w:fldChar w:fldCharType="begin"/>
        </w:r>
        <w:r>
          <w:rPr>
            <w:noProof/>
            <w:webHidden/>
          </w:rPr>
          <w:instrText xml:space="preserve"> PAGEREF _Toc162438148 \h </w:instrText>
        </w:r>
        <w:r>
          <w:rPr>
            <w:noProof/>
            <w:webHidden/>
          </w:rPr>
        </w:r>
        <w:r>
          <w:rPr>
            <w:noProof/>
            <w:webHidden/>
          </w:rPr>
          <w:fldChar w:fldCharType="separate"/>
        </w:r>
        <w:r>
          <w:rPr>
            <w:noProof/>
            <w:webHidden/>
          </w:rPr>
          <w:t>19</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49" w:history="1">
        <w:r w:rsidRPr="00DC224E">
          <w:rPr>
            <w:rStyle w:val="ad"/>
            <w:noProof/>
          </w:rPr>
          <w:t xml:space="preserve">6.3 </w:t>
        </w:r>
        <w:r w:rsidRPr="00DC224E">
          <w:rPr>
            <w:rStyle w:val="ad"/>
            <w:noProof/>
          </w:rPr>
          <w:t>管理层对财务报表的责任</w:t>
        </w:r>
        <w:r>
          <w:rPr>
            <w:noProof/>
            <w:webHidden/>
          </w:rPr>
          <w:tab/>
        </w:r>
        <w:r>
          <w:rPr>
            <w:noProof/>
            <w:webHidden/>
          </w:rPr>
          <w:fldChar w:fldCharType="begin"/>
        </w:r>
        <w:r>
          <w:rPr>
            <w:noProof/>
            <w:webHidden/>
          </w:rPr>
          <w:instrText xml:space="preserve"> PAGEREF _Toc162438149 \h </w:instrText>
        </w:r>
        <w:r>
          <w:rPr>
            <w:noProof/>
            <w:webHidden/>
          </w:rPr>
        </w:r>
        <w:r>
          <w:rPr>
            <w:noProof/>
            <w:webHidden/>
          </w:rPr>
          <w:fldChar w:fldCharType="separate"/>
        </w:r>
        <w:r>
          <w:rPr>
            <w:noProof/>
            <w:webHidden/>
          </w:rPr>
          <w:t>19</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50" w:history="1">
        <w:r w:rsidRPr="00DC224E">
          <w:rPr>
            <w:rStyle w:val="ad"/>
            <w:noProof/>
          </w:rPr>
          <w:t xml:space="preserve">6.4 </w:t>
        </w:r>
        <w:r w:rsidRPr="00DC224E">
          <w:rPr>
            <w:rStyle w:val="ad"/>
            <w:noProof/>
          </w:rPr>
          <w:t>注册会计师的责任</w:t>
        </w:r>
        <w:r>
          <w:rPr>
            <w:noProof/>
            <w:webHidden/>
          </w:rPr>
          <w:tab/>
        </w:r>
        <w:r>
          <w:rPr>
            <w:noProof/>
            <w:webHidden/>
          </w:rPr>
          <w:fldChar w:fldCharType="begin"/>
        </w:r>
        <w:r>
          <w:rPr>
            <w:noProof/>
            <w:webHidden/>
          </w:rPr>
          <w:instrText xml:space="preserve"> PAGEREF _Toc162438150 \h </w:instrText>
        </w:r>
        <w:r>
          <w:rPr>
            <w:noProof/>
            <w:webHidden/>
          </w:rPr>
        </w:r>
        <w:r>
          <w:rPr>
            <w:noProof/>
            <w:webHidden/>
          </w:rPr>
          <w:fldChar w:fldCharType="separate"/>
        </w:r>
        <w:r>
          <w:rPr>
            <w:noProof/>
            <w:webHidden/>
          </w:rPr>
          <w:t>20</w:t>
        </w:r>
        <w:r>
          <w:rPr>
            <w:noProof/>
            <w:webHidden/>
          </w:rPr>
          <w:fldChar w:fldCharType="end"/>
        </w:r>
      </w:hyperlink>
    </w:p>
    <w:p w:rsidR="003E2321" w:rsidRDefault="003E2321">
      <w:pPr>
        <w:pStyle w:val="12"/>
        <w:rPr>
          <w:rFonts w:asciiTheme="minorHAnsi" w:eastAsiaTheme="minorEastAsia" w:hAnsiTheme="minorHAnsi" w:cstheme="minorBidi"/>
          <w:noProof/>
          <w:szCs w:val="22"/>
        </w:rPr>
      </w:pPr>
      <w:hyperlink w:anchor="_Toc162438151" w:history="1">
        <w:r w:rsidRPr="00DC224E">
          <w:rPr>
            <w:rStyle w:val="ad"/>
            <w:b/>
            <w:bCs/>
            <w:noProof/>
          </w:rPr>
          <w:t xml:space="preserve">§7  </w:t>
        </w:r>
        <w:r w:rsidRPr="00DC224E">
          <w:rPr>
            <w:rStyle w:val="ad"/>
            <w:b/>
            <w:bCs/>
            <w:noProof/>
          </w:rPr>
          <w:t>年度财务报表</w:t>
        </w:r>
        <w:r>
          <w:rPr>
            <w:noProof/>
            <w:webHidden/>
          </w:rPr>
          <w:tab/>
        </w:r>
        <w:r>
          <w:rPr>
            <w:noProof/>
            <w:webHidden/>
          </w:rPr>
          <w:fldChar w:fldCharType="begin"/>
        </w:r>
        <w:r>
          <w:rPr>
            <w:noProof/>
            <w:webHidden/>
          </w:rPr>
          <w:instrText xml:space="preserve"> PAGEREF _Toc162438151 \h </w:instrText>
        </w:r>
        <w:r>
          <w:rPr>
            <w:noProof/>
            <w:webHidden/>
          </w:rPr>
        </w:r>
        <w:r>
          <w:rPr>
            <w:noProof/>
            <w:webHidden/>
          </w:rPr>
          <w:fldChar w:fldCharType="separate"/>
        </w:r>
        <w:r>
          <w:rPr>
            <w:noProof/>
            <w:webHidden/>
          </w:rPr>
          <w:t>21</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52" w:history="1">
        <w:r w:rsidRPr="00DC224E">
          <w:rPr>
            <w:rStyle w:val="ad"/>
            <w:noProof/>
          </w:rPr>
          <w:t xml:space="preserve">7.1 </w:t>
        </w:r>
        <w:r w:rsidRPr="00DC224E">
          <w:rPr>
            <w:rStyle w:val="ad"/>
            <w:noProof/>
          </w:rPr>
          <w:t>资产负债表</w:t>
        </w:r>
        <w:r>
          <w:rPr>
            <w:noProof/>
            <w:webHidden/>
          </w:rPr>
          <w:tab/>
        </w:r>
        <w:r>
          <w:rPr>
            <w:noProof/>
            <w:webHidden/>
          </w:rPr>
          <w:fldChar w:fldCharType="begin"/>
        </w:r>
        <w:r>
          <w:rPr>
            <w:noProof/>
            <w:webHidden/>
          </w:rPr>
          <w:instrText xml:space="preserve"> PAGEREF _Toc162438152 \h </w:instrText>
        </w:r>
        <w:r>
          <w:rPr>
            <w:noProof/>
            <w:webHidden/>
          </w:rPr>
        </w:r>
        <w:r>
          <w:rPr>
            <w:noProof/>
            <w:webHidden/>
          </w:rPr>
          <w:fldChar w:fldCharType="separate"/>
        </w:r>
        <w:r>
          <w:rPr>
            <w:noProof/>
            <w:webHidden/>
          </w:rPr>
          <w:t>21</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53" w:history="1">
        <w:r w:rsidRPr="00DC224E">
          <w:rPr>
            <w:rStyle w:val="ad"/>
            <w:noProof/>
          </w:rPr>
          <w:t xml:space="preserve">7.2 </w:t>
        </w:r>
        <w:r w:rsidRPr="00DC224E">
          <w:rPr>
            <w:rStyle w:val="ad"/>
            <w:noProof/>
          </w:rPr>
          <w:t>利润表</w:t>
        </w:r>
        <w:r>
          <w:rPr>
            <w:noProof/>
            <w:webHidden/>
          </w:rPr>
          <w:tab/>
        </w:r>
        <w:r>
          <w:rPr>
            <w:noProof/>
            <w:webHidden/>
          </w:rPr>
          <w:fldChar w:fldCharType="begin"/>
        </w:r>
        <w:r>
          <w:rPr>
            <w:noProof/>
            <w:webHidden/>
          </w:rPr>
          <w:instrText xml:space="preserve"> PAGEREF _Toc162438153 \h </w:instrText>
        </w:r>
        <w:r>
          <w:rPr>
            <w:noProof/>
            <w:webHidden/>
          </w:rPr>
        </w:r>
        <w:r>
          <w:rPr>
            <w:noProof/>
            <w:webHidden/>
          </w:rPr>
          <w:fldChar w:fldCharType="separate"/>
        </w:r>
        <w:r>
          <w:rPr>
            <w:noProof/>
            <w:webHidden/>
          </w:rPr>
          <w:t>22</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54" w:history="1">
        <w:r w:rsidRPr="00DC224E">
          <w:rPr>
            <w:rStyle w:val="ad"/>
            <w:noProof/>
          </w:rPr>
          <w:t xml:space="preserve">7.3 </w:t>
        </w:r>
        <w:r w:rsidRPr="00DC224E">
          <w:rPr>
            <w:rStyle w:val="ad"/>
            <w:rFonts w:ascii="宋体" w:hAnsi="宋体"/>
            <w:noProof/>
          </w:rPr>
          <w:t>净资产变动表</w:t>
        </w:r>
        <w:r>
          <w:rPr>
            <w:noProof/>
            <w:webHidden/>
          </w:rPr>
          <w:tab/>
        </w:r>
        <w:r>
          <w:rPr>
            <w:noProof/>
            <w:webHidden/>
          </w:rPr>
          <w:fldChar w:fldCharType="begin"/>
        </w:r>
        <w:r>
          <w:rPr>
            <w:noProof/>
            <w:webHidden/>
          </w:rPr>
          <w:instrText xml:space="preserve"> PAGEREF _Toc162438154 \h </w:instrText>
        </w:r>
        <w:r>
          <w:rPr>
            <w:noProof/>
            <w:webHidden/>
          </w:rPr>
        </w:r>
        <w:r>
          <w:rPr>
            <w:noProof/>
            <w:webHidden/>
          </w:rPr>
          <w:fldChar w:fldCharType="separate"/>
        </w:r>
        <w:r>
          <w:rPr>
            <w:noProof/>
            <w:webHidden/>
          </w:rPr>
          <w:t>24</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55" w:history="1">
        <w:r w:rsidRPr="00DC224E">
          <w:rPr>
            <w:rStyle w:val="ad"/>
            <w:noProof/>
          </w:rPr>
          <w:t xml:space="preserve">7.4 </w:t>
        </w:r>
        <w:r w:rsidRPr="00DC224E">
          <w:rPr>
            <w:rStyle w:val="ad"/>
            <w:noProof/>
          </w:rPr>
          <w:t>报表附注</w:t>
        </w:r>
        <w:r>
          <w:rPr>
            <w:noProof/>
            <w:webHidden/>
          </w:rPr>
          <w:tab/>
        </w:r>
        <w:r>
          <w:rPr>
            <w:noProof/>
            <w:webHidden/>
          </w:rPr>
          <w:fldChar w:fldCharType="begin"/>
        </w:r>
        <w:r>
          <w:rPr>
            <w:noProof/>
            <w:webHidden/>
          </w:rPr>
          <w:instrText xml:space="preserve"> PAGEREF _Toc162438155 \h </w:instrText>
        </w:r>
        <w:r>
          <w:rPr>
            <w:noProof/>
            <w:webHidden/>
          </w:rPr>
        </w:r>
        <w:r>
          <w:rPr>
            <w:noProof/>
            <w:webHidden/>
          </w:rPr>
          <w:fldChar w:fldCharType="separate"/>
        </w:r>
        <w:r>
          <w:rPr>
            <w:noProof/>
            <w:webHidden/>
          </w:rPr>
          <w:t>26</w:t>
        </w:r>
        <w:r>
          <w:rPr>
            <w:noProof/>
            <w:webHidden/>
          </w:rPr>
          <w:fldChar w:fldCharType="end"/>
        </w:r>
      </w:hyperlink>
    </w:p>
    <w:p w:rsidR="003E2321" w:rsidRDefault="003E2321">
      <w:pPr>
        <w:pStyle w:val="12"/>
        <w:rPr>
          <w:rFonts w:asciiTheme="minorHAnsi" w:eastAsiaTheme="minorEastAsia" w:hAnsiTheme="minorHAnsi" w:cstheme="minorBidi"/>
          <w:noProof/>
          <w:szCs w:val="22"/>
        </w:rPr>
      </w:pPr>
      <w:hyperlink w:anchor="_Toc162438156" w:history="1">
        <w:r w:rsidRPr="00DC224E">
          <w:rPr>
            <w:rStyle w:val="ad"/>
            <w:b/>
            <w:bCs/>
            <w:noProof/>
          </w:rPr>
          <w:t xml:space="preserve">§8  </w:t>
        </w:r>
        <w:r w:rsidRPr="00DC224E">
          <w:rPr>
            <w:rStyle w:val="ad"/>
            <w:b/>
            <w:bCs/>
            <w:noProof/>
          </w:rPr>
          <w:t>投资组合报告</w:t>
        </w:r>
        <w:r>
          <w:rPr>
            <w:noProof/>
            <w:webHidden/>
          </w:rPr>
          <w:tab/>
        </w:r>
        <w:r>
          <w:rPr>
            <w:noProof/>
            <w:webHidden/>
          </w:rPr>
          <w:fldChar w:fldCharType="begin"/>
        </w:r>
        <w:r>
          <w:rPr>
            <w:noProof/>
            <w:webHidden/>
          </w:rPr>
          <w:instrText xml:space="preserve"> PAGEREF _Toc162438156 \h </w:instrText>
        </w:r>
        <w:r>
          <w:rPr>
            <w:noProof/>
            <w:webHidden/>
          </w:rPr>
        </w:r>
        <w:r>
          <w:rPr>
            <w:noProof/>
            <w:webHidden/>
          </w:rPr>
          <w:fldChar w:fldCharType="separate"/>
        </w:r>
        <w:r>
          <w:rPr>
            <w:noProof/>
            <w:webHidden/>
          </w:rPr>
          <w:t>56</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57" w:history="1">
        <w:r w:rsidRPr="00DC224E">
          <w:rPr>
            <w:rStyle w:val="ad"/>
            <w:noProof/>
          </w:rPr>
          <w:t xml:space="preserve">8.1 </w:t>
        </w:r>
        <w:r w:rsidRPr="00DC224E">
          <w:rPr>
            <w:rStyle w:val="ad"/>
            <w:noProof/>
          </w:rPr>
          <w:t>期末基金资产组合情况</w:t>
        </w:r>
        <w:r>
          <w:rPr>
            <w:noProof/>
            <w:webHidden/>
          </w:rPr>
          <w:tab/>
        </w:r>
        <w:r>
          <w:rPr>
            <w:noProof/>
            <w:webHidden/>
          </w:rPr>
          <w:fldChar w:fldCharType="begin"/>
        </w:r>
        <w:r>
          <w:rPr>
            <w:noProof/>
            <w:webHidden/>
          </w:rPr>
          <w:instrText xml:space="preserve"> PAGEREF _Toc162438157 \h </w:instrText>
        </w:r>
        <w:r>
          <w:rPr>
            <w:noProof/>
            <w:webHidden/>
          </w:rPr>
        </w:r>
        <w:r>
          <w:rPr>
            <w:noProof/>
            <w:webHidden/>
          </w:rPr>
          <w:fldChar w:fldCharType="separate"/>
        </w:r>
        <w:r>
          <w:rPr>
            <w:noProof/>
            <w:webHidden/>
          </w:rPr>
          <w:t>56</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58" w:history="1">
        <w:r w:rsidRPr="00DC224E">
          <w:rPr>
            <w:rStyle w:val="ad"/>
            <w:noProof/>
          </w:rPr>
          <w:t xml:space="preserve">8.2 </w:t>
        </w:r>
        <w:r w:rsidRPr="00DC224E">
          <w:rPr>
            <w:rStyle w:val="ad"/>
            <w:noProof/>
          </w:rPr>
          <w:t>期末按行业分类的股票投资组合</w:t>
        </w:r>
        <w:r>
          <w:rPr>
            <w:noProof/>
            <w:webHidden/>
          </w:rPr>
          <w:tab/>
        </w:r>
        <w:r>
          <w:rPr>
            <w:noProof/>
            <w:webHidden/>
          </w:rPr>
          <w:fldChar w:fldCharType="begin"/>
        </w:r>
        <w:r>
          <w:rPr>
            <w:noProof/>
            <w:webHidden/>
          </w:rPr>
          <w:instrText xml:space="preserve"> PAGEREF _Toc162438158 \h </w:instrText>
        </w:r>
        <w:r>
          <w:rPr>
            <w:noProof/>
            <w:webHidden/>
          </w:rPr>
        </w:r>
        <w:r>
          <w:rPr>
            <w:noProof/>
            <w:webHidden/>
          </w:rPr>
          <w:fldChar w:fldCharType="separate"/>
        </w:r>
        <w:r>
          <w:rPr>
            <w:noProof/>
            <w:webHidden/>
          </w:rPr>
          <w:t>57</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59" w:history="1">
        <w:r w:rsidRPr="00DC224E">
          <w:rPr>
            <w:rStyle w:val="ad"/>
            <w:noProof/>
          </w:rPr>
          <w:t xml:space="preserve">8.3 </w:t>
        </w:r>
        <w:r w:rsidRPr="00DC224E">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_Toc162438159 \h </w:instrText>
        </w:r>
        <w:r>
          <w:rPr>
            <w:noProof/>
            <w:webHidden/>
          </w:rPr>
        </w:r>
        <w:r>
          <w:rPr>
            <w:noProof/>
            <w:webHidden/>
          </w:rPr>
          <w:fldChar w:fldCharType="separate"/>
        </w:r>
        <w:r>
          <w:rPr>
            <w:noProof/>
            <w:webHidden/>
          </w:rPr>
          <w:t>58</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60" w:history="1">
        <w:r w:rsidRPr="00DC224E">
          <w:rPr>
            <w:rStyle w:val="ad"/>
            <w:noProof/>
          </w:rPr>
          <w:t xml:space="preserve">8.4 </w:t>
        </w:r>
        <w:r w:rsidRPr="00DC224E">
          <w:rPr>
            <w:rStyle w:val="ad"/>
            <w:noProof/>
          </w:rPr>
          <w:t>报告期内股票投资组合的重大变动</w:t>
        </w:r>
        <w:r>
          <w:rPr>
            <w:noProof/>
            <w:webHidden/>
          </w:rPr>
          <w:tab/>
        </w:r>
        <w:r>
          <w:rPr>
            <w:noProof/>
            <w:webHidden/>
          </w:rPr>
          <w:fldChar w:fldCharType="begin"/>
        </w:r>
        <w:r>
          <w:rPr>
            <w:noProof/>
            <w:webHidden/>
          </w:rPr>
          <w:instrText xml:space="preserve"> PAGEREF _Toc162438160 \h </w:instrText>
        </w:r>
        <w:r>
          <w:rPr>
            <w:noProof/>
            <w:webHidden/>
          </w:rPr>
        </w:r>
        <w:r>
          <w:rPr>
            <w:noProof/>
            <w:webHidden/>
          </w:rPr>
          <w:fldChar w:fldCharType="separate"/>
        </w:r>
        <w:r>
          <w:rPr>
            <w:noProof/>
            <w:webHidden/>
          </w:rPr>
          <w:t>59</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61" w:history="1">
        <w:r w:rsidRPr="00DC224E">
          <w:rPr>
            <w:rStyle w:val="ad"/>
            <w:noProof/>
          </w:rPr>
          <w:t xml:space="preserve">8.5 </w:t>
        </w:r>
        <w:r w:rsidRPr="00DC224E">
          <w:rPr>
            <w:rStyle w:val="ad"/>
            <w:noProof/>
          </w:rPr>
          <w:t>期末按债券品种分类的债券投资组合</w:t>
        </w:r>
        <w:r>
          <w:rPr>
            <w:noProof/>
            <w:webHidden/>
          </w:rPr>
          <w:tab/>
        </w:r>
        <w:r>
          <w:rPr>
            <w:noProof/>
            <w:webHidden/>
          </w:rPr>
          <w:fldChar w:fldCharType="begin"/>
        </w:r>
        <w:r>
          <w:rPr>
            <w:noProof/>
            <w:webHidden/>
          </w:rPr>
          <w:instrText xml:space="preserve"> PAGEREF _Toc162438161 \h </w:instrText>
        </w:r>
        <w:r>
          <w:rPr>
            <w:noProof/>
            <w:webHidden/>
          </w:rPr>
        </w:r>
        <w:r>
          <w:rPr>
            <w:noProof/>
            <w:webHidden/>
          </w:rPr>
          <w:fldChar w:fldCharType="separate"/>
        </w:r>
        <w:r>
          <w:rPr>
            <w:noProof/>
            <w:webHidden/>
          </w:rPr>
          <w:t>65</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62" w:history="1">
        <w:r w:rsidRPr="00DC224E">
          <w:rPr>
            <w:rStyle w:val="ad"/>
            <w:noProof/>
          </w:rPr>
          <w:t xml:space="preserve">8.6 </w:t>
        </w:r>
        <w:r w:rsidRPr="00DC224E">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_Toc162438162 \h </w:instrText>
        </w:r>
        <w:r>
          <w:rPr>
            <w:noProof/>
            <w:webHidden/>
          </w:rPr>
        </w:r>
        <w:r>
          <w:rPr>
            <w:noProof/>
            <w:webHidden/>
          </w:rPr>
          <w:fldChar w:fldCharType="separate"/>
        </w:r>
        <w:r>
          <w:rPr>
            <w:noProof/>
            <w:webHidden/>
          </w:rPr>
          <w:t>65</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63" w:history="1">
        <w:r w:rsidRPr="00DC224E">
          <w:rPr>
            <w:rStyle w:val="ad"/>
            <w:noProof/>
          </w:rPr>
          <w:t xml:space="preserve">8.7 </w:t>
        </w:r>
        <w:r w:rsidRPr="00DC224E">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_Toc162438163 \h </w:instrText>
        </w:r>
        <w:r>
          <w:rPr>
            <w:noProof/>
            <w:webHidden/>
          </w:rPr>
        </w:r>
        <w:r>
          <w:rPr>
            <w:noProof/>
            <w:webHidden/>
          </w:rPr>
          <w:fldChar w:fldCharType="separate"/>
        </w:r>
        <w:r>
          <w:rPr>
            <w:noProof/>
            <w:webHidden/>
          </w:rPr>
          <w:t>65</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64" w:history="1">
        <w:r w:rsidRPr="00DC224E">
          <w:rPr>
            <w:rStyle w:val="ad"/>
            <w:noProof/>
          </w:rPr>
          <w:t xml:space="preserve">8.8 </w:t>
        </w:r>
        <w:r w:rsidRPr="00DC224E">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_Toc162438164 \h </w:instrText>
        </w:r>
        <w:r>
          <w:rPr>
            <w:noProof/>
            <w:webHidden/>
          </w:rPr>
        </w:r>
        <w:r>
          <w:rPr>
            <w:noProof/>
            <w:webHidden/>
          </w:rPr>
          <w:fldChar w:fldCharType="separate"/>
        </w:r>
        <w:r>
          <w:rPr>
            <w:noProof/>
            <w:webHidden/>
          </w:rPr>
          <w:t>65</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65" w:history="1">
        <w:r w:rsidRPr="00DC224E">
          <w:rPr>
            <w:rStyle w:val="ad"/>
            <w:noProof/>
          </w:rPr>
          <w:t xml:space="preserve">8.9 </w:t>
        </w:r>
        <w:r w:rsidRPr="00DC224E">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_Toc162438165 \h </w:instrText>
        </w:r>
        <w:r>
          <w:rPr>
            <w:noProof/>
            <w:webHidden/>
          </w:rPr>
        </w:r>
        <w:r>
          <w:rPr>
            <w:noProof/>
            <w:webHidden/>
          </w:rPr>
          <w:fldChar w:fldCharType="separate"/>
        </w:r>
        <w:r>
          <w:rPr>
            <w:noProof/>
            <w:webHidden/>
          </w:rPr>
          <w:t>65</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66" w:history="1">
        <w:r w:rsidRPr="00DC224E">
          <w:rPr>
            <w:rStyle w:val="ad"/>
            <w:noProof/>
          </w:rPr>
          <w:t xml:space="preserve">8.10 </w:t>
        </w:r>
        <w:r w:rsidRPr="00DC224E">
          <w:rPr>
            <w:rStyle w:val="ad"/>
            <w:noProof/>
          </w:rPr>
          <w:t>本基金投资股指期货的投资政策</w:t>
        </w:r>
        <w:r>
          <w:rPr>
            <w:noProof/>
            <w:webHidden/>
          </w:rPr>
          <w:tab/>
        </w:r>
        <w:r>
          <w:rPr>
            <w:noProof/>
            <w:webHidden/>
          </w:rPr>
          <w:fldChar w:fldCharType="begin"/>
        </w:r>
        <w:r>
          <w:rPr>
            <w:noProof/>
            <w:webHidden/>
          </w:rPr>
          <w:instrText xml:space="preserve"> PAGEREF _Toc162438166 \h </w:instrText>
        </w:r>
        <w:r>
          <w:rPr>
            <w:noProof/>
            <w:webHidden/>
          </w:rPr>
        </w:r>
        <w:r>
          <w:rPr>
            <w:noProof/>
            <w:webHidden/>
          </w:rPr>
          <w:fldChar w:fldCharType="separate"/>
        </w:r>
        <w:r>
          <w:rPr>
            <w:noProof/>
            <w:webHidden/>
          </w:rPr>
          <w:t>65</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67" w:history="1">
        <w:r w:rsidRPr="00DC224E">
          <w:rPr>
            <w:rStyle w:val="ad"/>
            <w:noProof/>
          </w:rPr>
          <w:t>8.11</w:t>
        </w:r>
        <w:r w:rsidRPr="00DC224E">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_Toc162438167 \h </w:instrText>
        </w:r>
        <w:r>
          <w:rPr>
            <w:noProof/>
            <w:webHidden/>
          </w:rPr>
        </w:r>
        <w:r>
          <w:rPr>
            <w:noProof/>
            <w:webHidden/>
          </w:rPr>
          <w:fldChar w:fldCharType="separate"/>
        </w:r>
        <w:r>
          <w:rPr>
            <w:noProof/>
            <w:webHidden/>
          </w:rPr>
          <w:t>65</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68" w:history="1">
        <w:r w:rsidRPr="00DC224E">
          <w:rPr>
            <w:rStyle w:val="ad"/>
            <w:noProof/>
          </w:rPr>
          <w:t xml:space="preserve">8.12 </w:t>
        </w:r>
        <w:r w:rsidRPr="00DC224E">
          <w:rPr>
            <w:rStyle w:val="ad"/>
            <w:noProof/>
          </w:rPr>
          <w:t>本报告期投资基金情况</w:t>
        </w:r>
        <w:r>
          <w:rPr>
            <w:noProof/>
            <w:webHidden/>
          </w:rPr>
          <w:tab/>
        </w:r>
        <w:r>
          <w:rPr>
            <w:noProof/>
            <w:webHidden/>
          </w:rPr>
          <w:fldChar w:fldCharType="begin"/>
        </w:r>
        <w:r>
          <w:rPr>
            <w:noProof/>
            <w:webHidden/>
          </w:rPr>
          <w:instrText xml:space="preserve"> PAGEREF _Toc162438168 \h </w:instrText>
        </w:r>
        <w:r>
          <w:rPr>
            <w:noProof/>
            <w:webHidden/>
          </w:rPr>
        </w:r>
        <w:r>
          <w:rPr>
            <w:noProof/>
            <w:webHidden/>
          </w:rPr>
          <w:fldChar w:fldCharType="separate"/>
        </w:r>
        <w:r>
          <w:rPr>
            <w:noProof/>
            <w:webHidden/>
          </w:rPr>
          <w:t>65</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69" w:history="1">
        <w:r w:rsidRPr="00DC224E">
          <w:rPr>
            <w:rStyle w:val="ad"/>
            <w:noProof/>
          </w:rPr>
          <w:t xml:space="preserve">8.13 </w:t>
        </w:r>
        <w:r w:rsidRPr="00DC224E">
          <w:rPr>
            <w:rStyle w:val="ad"/>
            <w:noProof/>
          </w:rPr>
          <w:t>投资组合报告附注</w:t>
        </w:r>
        <w:r>
          <w:rPr>
            <w:noProof/>
            <w:webHidden/>
          </w:rPr>
          <w:tab/>
        </w:r>
        <w:r>
          <w:rPr>
            <w:noProof/>
            <w:webHidden/>
          </w:rPr>
          <w:fldChar w:fldCharType="begin"/>
        </w:r>
        <w:r>
          <w:rPr>
            <w:noProof/>
            <w:webHidden/>
          </w:rPr>
          <w:instrText xml:space="preserve"> PAGEREF _Toc162438169 \h </w:instrText>
        </w:r>
        <w:r>
          <w:rPr>
            <w:noProof/>
            <w:webHidden/>
          </w:rPr>
        </w:r>
        <w:r>
          <w:rPr>
            <w:noProof/>
            <w:webHidden/>
          </w:rPr>
          <w:fldChar w:fldCharType="separate"/>
        </w:r>
        <w:r>
          <w:rPr>
            <w:noProof/>
            <w:webHidden/>
          </w:rPr>
          <w:t>65</w:t>
        </w:r>
        <w:r>
          <w:rPr>
            <w:noProof/>
            <w:webHidden/>
          </w:rPr>
          <w:fldChar w:fldCharType="end"/>
        </w:r>
      </w:hyperlink>
    </w:p>
    <w:p w:rsidR="003E2321" w:rsidRDefault="003E2321">
      <w:pPr>
        <w:pStyle w:val="12"/>
        <w:rPr>
          <w:rFonts w:asciiTheme="minorHAnsi" w:eastAsiaTheme="minorEastAsia" w:hAnsiTheme="minorHAnsi" w:cstheme="minorBidi"/>
          <w:noProof/>
          <w:szCs w:val="22"/>
        </w:rPr>
      </w:pPr>
      <w:hyperlink w:anchor="_Toc162438170" w:history="1">
        <w:r w:rsidRPr="00DC224E">
          <w:rPr>
            <w:rStyle w:val="ad"/>
            <w:b/>
            <w:bCs/>
            <w:noProof/>
          </w:rPr>
          <w:t xml:space="preserve">§9  </w:t>
        </w:r>
        <w:r w:rsidRPr="00DC224E">
          <w:rPr>
            <w:rStyle w:val="ad"/>
            <w:b/>
            <w:bCs/>
            <w:noProof/>
          </w:rPr>
          <w:t>基金份额持有人信息</w:t>
        </w:r>
        <w:r>
          <w:rPr>
            <w:noProof/>
            <w:webHidden/>
          </w:rPr>
          <w:tab/>
        </w:r>
        <w:r>
          <w:rPr>
            <w:noProof/>
            <w:webHidden/>
          </w:rPr>
          <w:fldChar w:fldCharType="begin"/>
        </w:r>
        <w:r>
          <w:rPr>
            <w:noProof/>
            <w:webHidden/>
          </w:rPr>
          <w:instrText xml:space="preserve"> PAGEREF _Toc162438170 \h </w:instrText>
        </w:r>
        <w:r>
          <w:rPr>
            <w:noProof/>
            <w:webHidden/>
          </w:rPr>
        </w:r>
        <w:r>
          <w:rPr>
            <w:noProof/>
            <w:webHidden/>
          </w:rPr>
          <w:fldChar w:fldCharType="separate"/>
        </w:r>
        <w:r>
          <w:rPr>
            <w:noProof/>
            <w:webHidden/>
          </w:rPr>
          <w:t>66</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71" w:history="1">
        <w:r w:rsidRPr="00DC224E">
          <w:rPr>
            <w:rStyle w:val="ad"/>
            <w:noProof/>
          </w:rPr>
          <w:t xml:space="preserve">9.1 </w:t>
        </w:r>
        <w:r w:rsidRPr="00DC224E">
          <w:rPr>
            <w:rStyle w:val="ad"/>
            <w:noProof/>
          </w:rPr>
          <w:t>期末基金份额持有人户数及持有人结构</w:t>
        </w:r>
        <w:r>
          <w:rPr>
            <w:noProof/>
            <w:webHidden/>
          </w:rPr>
          <w:tab/>
        </w:r>
        <w:r>
          <w:rPr>
            <w:noProof/>
            <w:webHidden/>
          </w:rPr>
          <w:fldChar w:fldCharType="begin"/>
        </w:r>
        <w:r>
          <w:rPr>
            <w:noProof/>
            <w:webHidden/>
          </w:rPr>
          <w:instrText xml:space="preserve"> PAGEREF _Toc162438171 \h </w:instrText>
        </w:r>
        <w:r>
          <w:rPr>
            <w:noProof/>
            <w:webHidden/>
          </w:rPr>
        </w:r>
        <w:r>
          <w:rPr>
            <w:noProof/>
            <w:webHidden/>
          </w:rPr>
          <w:fldChar w:fldCharType="separate"/>
        </w:r>
        <w:r>
          <w:rPr>
            <w:noProof/>
            <w:webHidden/>
          </w:rPr>
          <w:t>66</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72" w:history="1">
        <w:r w:rsidRPr="00DC224E">
          <w:rPr>
            <w:rStyle w:val="ad"/>
            <w:noProof/>
          </w:rPr>
          <w:t xml:space="preserve">9.2 </w:t>
        </w:r>
        <w:r w:rsidRPr="00DC224E">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_Toc162438172 \h </w:instrText>
        </w:r>
        <w:r>
          <w:rPr>
            <w:noProof/>
            <w:webHidden/>
          </w:rPr>
        </w:r>
        <w:r>
          <w:rPr>
            <w:noProof/>
            <w:webHidden/>
          </w:rPr>
          <w:fldChar w:fldCharType="separate"/>
        </w:r>
        <w:r>
          <w:rPr>
            <w:noProof/>
            <w:webHidden/>
          </w:rPr>
          <w:t>67</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73" w:history="1">
        <w:r w:rsidRPr="00DC224E">
          <w:rPr>
            <w:rStyle w:val="ad"/>
            <w:noProof/>
          </w:rPr>
          <w:t>9.3</w:t>
        </w:r>
        <w:r w:rsidRPr="00DC224E">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_Toc162438173 \h </w:instrText>
        </w:r>
        <w:r>
          <w:rPr>
            <w:noProof/>
            <w:webHidden/>
          </w:rPr>
        </w:r>
        <w:r>
          <w:rPr>
            <w:noProof/>
            <w:webHidden/>
          </w:rPr>
          <w:fldChar w:fldCharType="separate"/>
        </w:r>
        <w:r>
          <w:rPr>
            <w:noProof/>
            <w:webHidden/>
          </w:rPr>
          <w:t>67</w:t>
        </w:r>
        <w:r>
          <w:rPr>
            <w:noProof/>
            <w:webHidden/>
          </w:rPr>
          <w:fldChar w:fldCharType="end"/>
        </w:r>
      </w:hyperlink>
    </w:p>
    <w:p w:rsidR="003E2321" w:rsidRDefault="003E2321">
      <w:pPr>
        <w:pStyle w:val="12"/>
        <w:rPr>
          <w:rFonts w:asciiTheme="minorHAnsi" w:eastAsiaTheme="minorEastAsia" w:hAnsiTheme="minorHAnsi" w:cstheme="minorBidi"/>
          <w:noProof/>
          <w:szCs w:val="22"/>
        </w:rPr>
      </w:pPr>
      <w:hyperlink w:anchor="_Toc162438174" w:history="1">
        <w:r w:rsidRPr="00DC224E">
          <w:rPr>
            <w:rStyle w:val="ad"/>
            <w:b/>
            <w:bCs/>
            <w:noProof/>
          </w:rPr>
          <w:t xml:space="preserve">§10  </w:t>
        </w:r>
        <w:r w:rsidRPr="00DC224E">
          <w:rPr>
            <w:rStyle w:val="ad"/>
            <w:b/>
            <w:bCs/>
            <w:noProof/>
          </w:rPr>
          <w:t>开放式基金份额变动</w:t>
        </w:r>
        <w:r>
          <w:rPr>
            <w:noProof/>
            <w:webHidden/>
          </w:rPr>
          <w:tab/>
        </w:r>
        <w:r>
          <w:rPr>
            <w:noProof/>
            <w:webHidden/>
          </w:rPr>
          <w:fldChar w:fldCharType="begin"/>
        </w:r>
        <w:r>
          <w:rPr>
            <w:noProof/>
            <w:webHidden/>
          </w:rPr>
          <w:instrText xml:space="preserve"> PAGEREF _Toc162438174 \h </w:instrText>
        </w:r>
        <w:r>
          <w:rPr>
            <w:noProof/>
            <w:webHidden/>
          </w:rPr>
        </w:r>
        <w:r>
          <w:rPr>
            <w:noProof/>
            <w:webHidden/>
          </w:rPr>
          <w:fldChar w:fldCharType="separate"/>
        </w:r>
        <w:r>
          <w:rPr>
            <w:noProof/>
            <w:webHidden/>
          </w:rPr>
          <w:t>67</w:t>
        </w:r>
        <w:r>
          <w:rPr>
            <w:noProof/>
            <w:webHidden/>
          </w:rPr>
          <w:fldChar w:fldCharType="end"/>
        </w:r>
      </w:hyperlink>
    </w:p>
    <w:p w:rsidR="003E2321" w:rsidRDefault="003E2321">
      <w:pPr>
        <w:pStyle w:val="12"/>
        <w:rPr>
          <w:rFonts w:asciiTheme="minorHAnsi" w:eastAsiaTheme="minorEastAsia" w:hAnsiTheme="minorHAnsi" w:cstheme="minorBidi"/>
          <w:noProof/>
          <w:szCs w:val="22"/>
        </w:rPr>
      </w:pPr>
      <w:hyperlink w:anchor="_Toc162438175" w:history="1">
        <w:r w:rsidRPr="00DC224E">
          <w:rPr>
            <w:rStyle w:val="ad"/>
            <w:b/>
            <w:bCs/>
            <w:noProof/>
          </w:rPr>
          <w:t xml:space="preserve">§11  </w:t>
        </w:r>
        <w:r w:rsidRPr="00DC224E">
          <w:rPr>
            <w:rStyle w:val="ad"/>
            <w:b/>
            <w:bCs/>
            <w:noProof/>
          </w:rPr>
          <w:t>重大事件揭示</w:t>
        </w:r>
        <w:r>
          <w:rPr>
            <w:noProof/>
            <w:webHidden/>
          </w:rPr>
          <w:tab/>
        </w:r>
        <w:r>
          <w:rPr>
            <w:noProof/>
            <w:webHidden/>
          </w:rPr>
          <w:fldChar w:fldCharType="begin"/>
        </w:r>
        <w:r>
          <w:rPr>
            <w:noProof/>
            <w:webHidden/>
          </w:rPr>
          <w:instrText xml:space="preserve"> PAGEREF _Toc162438175 \h </w:instrText>
        </w:r>
        <w:r>
          <w:rPr>
            <w:noProof/>
            <w:webHidden/>
          </w:rPr>
        </w:r>
        <w:r>
          <w:rPr>
            <w:noProof/>
            <w:webHidden/>
          </w:rPr>
          <w:fldChar w:fldCharType="separate"/>
        </w:r>
        <w:r>
          <w:rPr>
            <w:noProof/>
            <w:webHidden/>
          </w:rPr>
          <w:t>68</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76" w:history="1">
        <w:r w:rsidRPr="00DC224E">
          <w:rPr>
            <w:rStyle w:val="ad"/>
            <w:noProof/>
          </w:rPr>
          <w:t>11.1</w:t>
        </w:r>
        <w:r w:rsidRPr="00DC224E">
          <w:rPr>
            <w:rStyle w:val="ad"/>
            <w:noProof/>
          </w:rPr>
          <w:t>基金份额持有人大会决议</w:t>
        </w:r>
        <w:r>
          <w:rPr>
            <w:noProof/>
            <w:webHidden/>
          </w:rPr>
          <w:tab/>
        </w:r>
        <w:r>
          <w:rPr>
            <w:noProof/>
            <w:webHidden/>
          </w:rPr>
          <w:fldChar w:fldCharType="begin"/>
        </w:r>
        <w:r>
          <w:rPr>
            <w:noProof/>
            <w:webHidden/>
          </w:rPr>
          <w:instrText xml:space="preserve"> PAGEREF _Toc162438176 \h </w:instrText>
        </w:r>
        <w:r>
          <w:rPr>
            <w:noProof/>
            <w:webHidden/>
          </w:rPr>
        </w:r>
        <w:r>
          <w:rPr>
            <w:noProof/>
            <w:webHidden/>
          </w:rPr>
          <w:fldChar w:fldCharType="separate"/>
        </w:r>
        <w:r>
          <w:rPr>
            <w:noProof/>
            <w:webHidden/>
          </w:rPr>
          <w:t>68</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77" w:history="1">
        <w:r w:rsidRPr="00DC224E">
          <w:rPr>
            <w:rStyle w:val="ad"/>
            <w:noProof/>
          </w:rPr>
          <w:t xml:space="preserve">11.2 </w:t>
        </w:r>
        <w:r w:rsidRPr="00DC224E">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_Toc162438177 \h </w:instrText>
        </w:r>
        <w:r>
          <w:rPr>
            <w:noProof/>
            <w:webHidden/>
          </w:rPr>
        </w:r>
        <w:r>
          <w:rPr>
            <w:noProof/>
            <w:webHidden/>
          </w:rPr>
          <w:fldChar w:fldCharType="separate"/>
        </w:r>
        <w:r>
          <w:rPr>
            <w:noProof/>
            <w:webHidden/>
          </w:rPr>
          <w:t>68</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78" w:history="1">
        <w:r w:rsidRPr="00DC224E">
          <w:rPr>
            <w:rStyle w:val="ad"/>
            <w:noProof/>
          </w:rPr>
          <w:t xml:space="preserve">11.3 </w:t>
        </w:r>
        <w:r w:rsidRPr="00DC224E">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_Toc162438178 \h </w:instrText>
        </w:r>
        <w:r>
          <w:rPr>
            <w:noProof/>
            <w:webHidden/>
          </w:rPr>
        </w:r>
        <w:r>
          <w:rPr>
            <w:noProof/>
            <w:webHidden/>
          </w:rPr>
          <w:fldChar w:fldCharType="separate"/>
        </w:r>
        <w:r>
          <w:rPr>
            <w:noProof/>
            <w:webHidden/>
          </w:rPr>
          <w:t>68</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79" w:history="1">
        <w:r w:rsidRPr="00DC224E">
          <w:rPr>
            <w:rStyle w:val="ad"/>
            <w:noProof/>
          </w:rPr>
          <w:t xml:space="preserve">11.4 </w:t>
        </w:r>
        <w:r w:rsidRPr="00DC224E">
          <w:rPr>
            <w:rStyle w:val="ad"/>
            <w:noProof/>
          </w:rPr>
          <w:t>基金投资策略的改变</w:t>
        </w:r>
        <w:r>
          <w:rPr>
            <w:noProof/>
            <w:webHidden/>
          </w:rPr>
          <w:tab/>
        </w:r>
        <w:r>
          <w:rPr>
            <w:noProof/>
            <w:webHidden/>
          </w:rPr>
          <w:fldChar w:fldCharType="begin"/>
        </w:r>
        <w:r>
          <w:rPr>
            <w:noProof/>
            <w:webHidden/>
          </w:rPr>
          <w:instrText xml:space="preserve"> PAGEREF _Toc162438179 \h </w:instrText>
        </w:r>
        <w:r>
          <w:rPr>
            <w:noProof/>
            <w:webHidden/>
          </w:rPr>
        </w:r>
        <w:r>
          <w:rPr>
            <w:noProof/>
            <w:webHidden/>
          </w:rPr>
          <w:fldChar w:fldCharType="separate"/>
        </w:r>
        <w:r>
          <w:rPr>
            <w:noProof/>
            <w:webHidden/>
          </w:rPr>
          <w:t>68</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80" w:history="1">
        <w:r w:rsidRPr="00DC224E">
          <w:rPr>
            <w:rStyle w:val="ad"/>
            <w:noProof/>
          </w:rPr>
          <w:t xml:space="preserve">11.5 </w:t>
        </w:r>
        <w:r w:rsidRPr="00DC224E">
          <w:rPr>
            <w:rStyle w:val="ad"/>
            <w:noProof/>
          </w:rPr>
          <w:t>为基金进行审计的会计师事务所情况</w:t>
        </w:r>
        <w:r>
          <w:rPr>
            <w:noProof/>
            <w:webHidden/>
          </w:rPr>
          <w:tab/>
        </w:r>
        <w:r>
          <w:rPr>
            <w:noProof/>
            <w:webHidden/>
          </w:rPr>
          <w:fldChar w:fldCharType="begin"/>
        </w:r>
        <w:r>
          <w:rPr>
            <w:noProof/>
            <w:webHidden/>
          </w:rPr>
          <w:instrText xml:space="preserve"> PAGEREF _Toc162438180 \h </w:instrText>
        </w:r>
        <w:r>
          <w:rPr>
            <w:noProof/>
            <w:webHidden/>
          </w:rPr>
        </w:r>
        <w:r>
          <w:rPr>
            <w:noProof/>
            <w:webHidden/>
          </w:rPr>
          <w:fldChar w:fldCharType="separate"/>
        </w:r>
        <w:r>
          <w:rPr>
            <w:noProof/>
            <w:webHidden/>
          </w:rPr>
          <w:t>68</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81" w:history="1">
        <w:r w:rsidRPr="00DC224E">
          <w:rPr>
            <w:rStyle w:val="ad"/>
            <w:noProof/>
          </w:rPr>
          <w:t xml:space="preserve">11.6 </w:t>
        </w:r>
        <w:r w:rsidRPr="00DC224E">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_Toc162438181 \h </w:instrText>
        </w:r>
        <w:r>
          <w:rPr>
            <w:noProof/>
            <w:webHidden/>
          </w:rPr>
        </w:r>
        <w:r>
          <w:rPr>
            <w:noProof/>
            <w:webHidden/>
          </w:rPr>
          <w:fldChar w:fldCharType="separate"/>
        </w:r>
        <w:r>
          <w:rPr>
            <w:noProof/>
            <w:webHidden/>
          </w:rPr>
          <w:t>69</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82" w:history="1">
        <w:r w:rsidRPr="00DC224E">
          <w:rPr>
            <w:rStyle w:val="ad"/>
            <w:noProof/>
          </w:rPr>
          <w:t xml:space="preserve">11.6.1 </w:t>
        </w:r>
        <w:r w:rsidRPr="00DC224E">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_Toc162438182 \h </w:instrText>
        </w:r>
        <w:r>
          <w:rPr>
            <w:noProof/>
            <w:webHidden/>
          </w:rPr>
        </w:r>
        <w:r>
          <w:rPr>
            <w:noProof/>
            <w:webHidden/>
          </w:rPr>
          <w:fldChar w:fldCharType="separate"/>
        </w:r>
        <w:r>
          <w:rPr>
            <w:noProof/>
            <w:webHidden/>
          </w:rPr>
          <w:t>69</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83" w:history="1">
        <w:r w:rsidRPr="00DC224E">
          <w:rPr>
            <w:rStyle w:val="ad"/>
            <w:noProof/>
          </w:rPr>
          <w:t xml:space="preserve">11.6.2 </w:t>
        </w:r>
        <w:r w:rsidRPr="00DC224E">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_Toc162438183 \h </w:instrText>
        </w:r>
        <w:r>
          <w:rPr>
            <w:noProof/>
            <w:webHidden/>
          </w:rPr>
        </w:r>
        <w:r>
          <w:rPr>
            <w:noProof/>
            <w:webHidden/>
          </w:rPr>
          <w:fldChar w:fldCharType="separate"/>
        </w:r>
        <w:r>
          <w:rPr>
            <w:noProof/>
            <w:webHidden/>
          </w:rPr>
          <w:t>69</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84" w:history="1">
        <w:r w:rsidRPr="00DC224E">
          <w:rPr>
            <w:rStyle w:val="ad"/>
            <w:noProof/>
          </w:rPr>
          <w:t xml:space="preserve">11.7 </w:t>
        </w:r>
        <w:r w:rsidRPr="00DC224E">
          <w:rPr>
            <w:rStyle w:val="ad"/>
            <w:noProof/>
          </w:rPr>
          <w:t>基金租用证券公司交易单元的有关情况</w:t>
        </w:r>
        <w:r>
          <w:rPr>
            <w:noProof/>
            <w:webHidden/>
          </w:rPr>
          <w:tab/>
        </w:r>
        <w:r>
          <w:rPr>
            <w:noProof/>
            <w:webHidden/>
          </w:rPr>
          <w:fldChar w:fldCharType="begin"/>
        </w:r>
        <w:r>
          <w:rPr>
            <w:noProof/>
            <w:webHidden/>
          </w:rPr>
          <w:instrText xml:space="preserve"> PAGEREF _Toc162438184 \h </w:instrText>
        </w:r>
        <w:r>
          <w:rPr>
            <w:noProof/>
            <w:webHidden/>
          </w:rPr>
        </w:r>
        <w:r>
          <w:rPr>
            <w:noProof/>
            <w:webHidden/>
          </w:rPr>
          <w:fldChar w:fldCharType="separate"/>
        </w:r>
        <w:r>
          <w:rPr>
            <w:noProof/>
            <w:webHidden/>
          </w:rPr>
          <w:t>69</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85" w:history="1">
        <w:r w:rsidRPr="00DC224E">
          <w:rPr>
            <w:rStyle w:val="ad"/>
            <w:noProof/>
          </w:rPr>
          <w:t xml:space="preserve">11.8 </w:t>
        </w:r>
        <w:r w:rsidRPr="00DC224E">
          <w:rPr>
            <w:rStyle w:val="ad"/>
            <w:noProof/>
          </w:rPr>
          <w:t>其他重大事件</w:t>
        </w:r>
        <w:r>
          <w:rPr>
            <w:noProof/>
            <w:webHidden/>
          </w:rPr>
          <w:tab/>
        </w:r>
        <w:r>
          <w:rPr>
            <w:noProof/>
            <w:webHidden/>
          </w:rPr>
          <w:fldChar w:fldCharType="begin"/>
        </w:r>
        <w:r>
          <w:rPr>
            <w:noProof/>
            <w:webHidden/>
          </w:rPr>
          <w:instrText xml:space="preserve"> PAGEREF _Toc162438185 \h </w:instrText>
        </w:r>
        <w:r>
          <w:rPr>
            <w:noProof/>
            <w:webHidden/>
          </w:rPr>
        </w:r>
        <w:r>
          <w:rPr>
            <w:noProof/>
            <w:webHidden/>
          </w:rPr>
          <w:fldChar w:fldCharType="separate"/>
        </w:r>
        <w:r>
          <w:rPr>
            <w:noProof/>
            <w:webHidden/>
          </w:rPr>
          <w:t>71</w:t>
        </w:r>
        <w:r>
          <w:rPr>
            <w:noProof/>
            <w:webHidden/>
          </w:rPr>
          <w:fldChar w:fldCharType="end"/>
        </w:r>
      </w:hyperlink>
    </w:p>
    <w:p w:rsidR="003E2321" w:rsidRDefault="003E2321">
      <w:pPr>
        <w:pStyle w:val="12"/>
        <w:rPr>
          <w:rFonts w:asciiTheme="minorHAnsi" w:eastAsiaTheme="minorEastAsia" w:hAnsiTheme="minorHAnsi" w:cstheme="minorBidi"/>
          <w:noProof/>
          <w:szCs w:val="22"/>
        </w:rPr>
      </w:pPr>
      <w:hyperlink w:anchor="_Toc162438186" w:history="1">
        <w:r w:rsidRPr="00DC224E">
          <w:rPr>
            <w:rStyle w:val="ad"/>
            <w:b/>
            <w:bCs/>
            <w:noProof/>
          </w:rPr>
          <w:t xml:space="preserve">12  </w:t>
        </w:r>
        <w:r w:rsidRPr="00DC224E">
          <w:rPr>
            <w:rStyle w:val="ad"/>
            <w:b/>
            <w:bCs/>
            <w:noProof/>
          </w:rPr>
          <w:t>影响投资者决策的其他重要信息</w:t>
        </w:r>
        <w:r>
          <w:rPr>
            <w:noProof/>
            <w:webHidden/>
          </w:rPr>
          <w:tab/>
        </w:r>
        <w:r>
          <w:rPr>
            <w:noProof/>
            <w:webHidden/>
          </w:rPr>
          <w:fldChar w:fldCharType="begin"/>
        </w:r>
        <w:r>
          <w:rPr>
            <w:noProof/>
            <w:webHidden/>
          </w:rPr>
          <w:instrText xml:space="preserve"> PAGEREF _Toc162438186 \h </w:instrText>
        </w:r>
        <w:r>
          <w:rPr>
            <w:noProof/>
            <w:webHidden/>
          </w:rPr>
        </w:r>
        <w:r>
          <w:rPr>
            <w:noProof/>
            <w:webHidden/>
          </w:rPr>
          <w:fldChar w:fldCharType="separate"/>
        </w:r>
        <w:r>
          <w:rPr>
            <w:noProof/>
            <w:webHidden/>
          </w:rPr>
          <w:t>71</w:t>
        </w:r>
        <w:r>
          <w:rPr>
            <w:noProof/>
            <w:webHidden/>
          </w:rPr>
          <w:fldChar w:fldCharType="end"/>
        </w:r>
      </w:hyperlink>
    </w:p>
    <w:p w:rsidR="003E2321" w:rsidRDefault="003E2321">
      <w:pPr>
        <w:pStyle w:val="12"/>
        <w:rPr>
          <w:rFonts w:asciiTheme="minorHAnsi" w:eastAsiaTheme="minorEastAsia" w:hAnsiTheme="minorHAnsi" w:cstheme="minorBidi"/>
          <w:noProof/>
          <w:szCs w:val="22"/>
        </w:rPr>
      </w:pPr>
      <w:hyperlink w:anchor="_Toc162438187" w:history="1">
        <w:r w:rsidRPr="00DC224E">
          <w:rPr>
            <w:rStyle w:val="ad"/>
            <w:b/>
            <w:bCs/>
            <w:noProof/>
          </w:rPr>
          <w:t xml:space="preserve">§13  </w:t>
        </w:r>
        <w:r w:rsidRPr="00DC224E">
          <w:rPr>
            <w:rStyle w:val="ad"/>
            <w:b/>
            <w:bCs/>
            <w:noProof/>
          </w:rPr>
          <w:t>备查文件目录</w:t>
        </w:r>
        <w:r>
          <w:rPr>
            <w:noProof/>
            <w:webHidden/>
          </w:rPr>
          <w:tab/>
        </w:r>
        <w:r>
          <w:rPr>
            <w:noProof/>
            <w:webHidden/>
          </w:rPr>
          <w:fldChar w:fldCharType="begin"/>
        </w:r>
        <w:r>
          <w:rPr>
            <w:noProof/>
            <w:webHidden/>
          </w:rPr>
          <w:instrText xml:space="preserve"> PAGEREF _Toc162438187 \h </w:instrText>
        </w:r>
        <w:r>
          <w:rPr>
            <w:noProof/>
            <w:webHidden/>
          </w:rPr>
        </w:r>
        <w:r>
          <w:rPr>
            <w:noProof/>
            <w:webHidden/>
          </w:rPr>
          <w:fldChar w:fldCharType="separate"/>
        </w:r>
        <w:r>
          <w:rPr>
            <w:noProof/>
            <w:webHidden/>
          </w:rPr>
          <w:t>72</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88" w:history="1">
        <w:r w:rsidRPr="00DC224E">
          <w:rPr>
            <w:rStyle w:val="ad"/>
            <w:noProof/>
          </w:rPr>
          <w:t xml:space="preserve">13.1 </w:t>
        </w:r>
        <w:r w:rsidRPr="00DC224E">
          <w:rPr>
            <w:rStyle w:val="ad"/>
            <w:noProof/>
          </w:rPr>
          <w:t>备查文件目录</w:t>
        </w:r>
        <w:r>
          <w:rPr>
            <w:noProof/>
            <w:webHidden/>
          </w:rPr>
          <w:tab/>
        </w:r>
        <w:r>
          <w:rPr>
            <w:noProof/>
            <w:webHidden/>
          </w:rPr>
          <w:fldChar w:fldCharType="begin"/>
        </w:r>
        <w:r>
          <w:rPr>
            <w:noProof/>
            <w:webHidden/>
          </w:rPr>
          <w:instrText xml:space="preserve"> PAGEREF _Toc162438188 \h </w:instrText>
        </w:r>
        <w:r>
          <w:rPr>
            <w:noProof/>
            <w:webHidden/>
          </w:rPr>
        </w:r>
        <w:r>
          <w:rPr>
            <w:noProof/>
            <w:webHidden/>
          </w:rPr>
          <w:fldChar w:fldCharType="separate"/>
        </w:r>
        <w:r>
          <w:rPr>
            <w:noProof/>
            <w:webHidden/>
          </w:rPr>
          <w:t>72</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89" w:history="1">
        <w:r w:rsidRPr="00DC224E">
          <w:rPr>
            <w:rStyle w:val="ad"/>
            <w:noProof/>
          </w:rPr>
          <w:t xml:space="preserve">13.2 </w:t>
        </w:r>
        <w:r w:rsidRPr="00DC224E">
          <w:rPr>
            <w:rStyle w:val="ad"/>
            <w:noProof/>
          </w:rPr>
          <w:t>存放地点</w:t>
        </w:r>
        <w:r>
          <w:rPr>
            <w:noProof/>
            <w:webHidden/>
          </w:rPr>
          <w:tab/>
        </w:r>
        <w:r>
          <w:rPr>
            <w:noProof/>
            <w:webHidden/>
          </w:rPr>
          <w:fldChar w:fldCharType="begin"/>
        </w:r>
        <w:r>
          <w:rPr>
            <w:noProof/>
            <w:webHidden/>
          </w:rPr>
          <w:instrText xml:space="preserve"> PAGEREF _Toc162438189 \h </w:instrText>
        </w:r>
        <w:r>
          <w:rPr>
            <w:noProof/>
            <w:webHidden/>
          </w:rPr>
        </w:r>
        <w:r>
          <w:rPr>
            <w:noProof/>
            <w:webHidden/>
          </w:rPr>
          <w:fldChar w:fldCharType="separate"/>
        </w:r>
        <w:r>
          <w:rPr>
            <w:noProof/>
            <w:webHidden/>
          </w:rPr>
          <w:t>72</w:t>
        </w:r>
        <w:r>
          <w:rPr>
            <w:noProof/>
            <w:webHidden/>
          </w:rPr>
          <w:fldChar w:fldCharType="end"/>
        </w:r>
      </w:hyperlink>
    </w:p>
    <w:p w:rsidR="003E2321" w:rsidRDefault="003E2321">
      <w:pPr>
        <w:pStyle w:val="24"/>
        <w:ind w:left="420"/>
        <w:rPr>
          <w:rFonts w:asciiTheme="minorHAnsi" w:eastAsiaTheme="minorEastAsia" w:hAnsiTheme="minorHAnsi" w:cstheme="minorBidi"/>
          <w:noProof/>
          <w:kern w:val="2"/>
          <w:szCs w:val="22"/>
        </w:rPr>
      </w:pPr>
      <w:hyperlink w:anchor="_Toc162438190" w:history="1">
        <w:r w:rsidRPr="00DC224E">
          <w:rPr>
            <w:rStyle w:val="ad"/>
            <w:noProof/>
          </w:rPr>
          <w:t xml:space="preserve">13.3 </w:t>
        </w:r>
        <w:r w:rsidRPr="00DC224E">
          <w:rPr>
            <w:rStyle w:val="ad"/>
            <w:noProof/>
          </w:rPr>
          <w:t>查阅方式</w:t>
        </w:r>
        <w:r>
          <w:rPr>
            <w:noProof/>
            <w:webHidden/>
          </w:rPr>
          <w:tab/>
        </w:r>
        <w:r>
          <w:rPr>
            <w:noProof/>
            <w:webHidden/>
          </w:rPr>
          <w:fldChar w:fldCharType="begin"/>
        </w:r>
        <w:r>
          <w:rPr>
            <w:noProof/>
            <w:webHidden/>
          </w:rPr>
          <w:instrText xml:space="preserve"> PAGEREF _Toc162438190 \h </w:instrText>
        </w:r>
        <w:r>
          <w:rPr>
            <w:noProof/>
            <w:webHidden/>
          </w:rPr>
        </w:r>
        <w:r>
          <w:rPr>
            <w:noProof/>
            <w:webHidden/>
          </w:rPr>
          <w:fldChar w:fldCharType="separate"/>
        </w:r>
        <w:r>
          <w:rPr>
            <w:noProof/>
            <w:webHidden/>
          </w:rPr>
          <w:t>72</w:t>
        </w:r>
        <w:r>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2438122"/>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2438123"/>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摩根研究驱动股票型证券投资基金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摩根研究驱动股票</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007388</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007388</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2020</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12</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中国工商银行股份有限公司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52,989,935.78</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摩根研究驱动股票</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007388</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007389</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42,063,876.26</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10,926,059.52</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2438124"/>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充分利用公司内部研究成果，通过深入的行业策略研究和公司基本面研究，在严格控制风险的前提下追求超越业绩比较基准的回报。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BC0E32" w:rsidRDefault="00532593">
            <w:pPr>
              <w:spacing w:line="360" w:lineRule="auto"/>
              <w:rPr>
                <w:rFonts w:eastAsiaTheme="minorEastAsia"/>
                <w:szCs w:val="21"/>
              </w:rPr>
            </w:pPr>
            <w:r>
              <w:rPr>
                <w:rFonts w:eastAsiaTheme="minorEastAsia"/>
                <w:szCs w:val="21"/>
              </w:rPr>
              <w:t>1</w:t>
            </w:r>
            <w:r>
              <w:rPr>
                <w:rFonts w:eastAsiaTheme="minorEastAsia"/>
                <w:szCs w:val="21"/>
              </w:rPr>
              <w:t>、资产配置策略</w:t>
            </w:r>
          </w:p>
          <w:p w:rsidR="00BC0E32" w:rsidRDefault="00532593">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控制风险的前提下，本基金将优先配置股票资产，本基金股票资产占基金资产的比</w:t>
            </w:r>
            <w:r>
              <w:rPr>
                <w:rFonts w:eastAsiaTheme="minorEastAsia"/>
                <w:szCs w:val="21"/>
              </w:rPr>
              <w:lastRenderedPageBreak/>
              <w:t>例为</w:t>
            </w:r>
            <w:r>
              <w:rPr>
                <w:rFonts w:eastAsiaTheme="minorEastAsia"/>
                <w:szCs w:val="21"/>
              </w:rPr>
              <w:t>80%-95%</w:t>
            </w:r>
            <w:r>
              <w:rPr>
                <w:rFonts w:eastAsiaTheme="minorEastAsia"/>
                <w:szCs w:val="21"/>
              </w:rPr>
              <w:t>，其中投资于内部研究池中的股票的资产不低于股票资产的</w:t>
            </w:r>
            <w:r>
              <w:rPr>
                <w:rFonts w:eastAsiaTheme="minorEastAsia"/>
                <w:szCs w:val="21"/>
              </w:rPr>
              <w:t>80%</w:t>
            </w:r>
            <w:r>
              <w:rPr>
                <w:rFonts w:eastAsiaTheme="minorEastAsia"/>
                <w:szCs w:val="21"/>
              </w:rPr>
              <w:t>。</w:t>
            </w:r>
          </w:p>
          <w:p w:rsidR="00BC0E32" w:rsidRDefault="00532593">
            <w:pPr>
              <w:spacing w:line="360" w:lineRule="auto"/>
              <w:rPr>
                <w:rFonts w:eastAsiaTheme="minorEastAsia"/>
                <w:szCs w:val="21"/>
              </w:rPr>
            </w:pPr>
            <w:r>
              <w:rPr>
                <w:rFonts w:eastAsiaTheme="minorEastAsia"/>
                <w:szCs w:val="21"/>
              </w:rPr>
              <w:t>2</w:t>
            </w:r>
            <w:r>
              <w:rPr>
                <w:rFonts w:eastAsiaTheme="minorEastAsia"/>
                <w:szCs w:val="21"/>
              </w:rPr>
              <w:t>、股票投资策略</w:t>
            </w:r>
          </w:p>
          <w:p w:rsidR="00BC0E32" w:rsidRDefault="00532593">
            <w:pPr>
              <w:spacing w:line="360" w:lineRule="auto"/>
              <w:rPr>
                <w:rFonts w:eastAsiaTheme="minorEastAsia"/>
                <w:szCs w:val="21"/>
              </w:rPr>
            </w:pPr>
            <w:r>
              <w:rPr>
                <w:rFonts w:eastAsiaTheme="minorEastAsia"/>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基金管理人根据投研团队的宏观策略与行业观点，自上而下地确定本基金的行业配置比例，并定期进行调整。依托本公司研究平台，基于公司的股票研究池，通过系统、全面、细致的上市公司基本面研究，形成对研究池中个股的策略分类和战术评级。在具体操作上，综合运用定量分析与定性分析的手段，获取个股的超额收益。</w:t>
            </w:r>
          </w:p>
          <w:p w:rsidR="001A59F9" w:rsidRPr="00E54740" w:rsidRDefault="001A59F9" w:rsidP="00026C9C">
            <w:pPr>
              <w:spacing w:line="360" w:lineRule="auto"/>
              <w:rPr>
                <w:rFonts w:eastAsiaTheme="minorEastAsia"/>
                <w:szCs w:val="21"/>
              </w:rPr>
            </w:pPr>
            <w:r w:rsidRPr="00E54740">
              <w:rPr>
                <w:rFonts w:eastAsiaTheme="minorEastAsia"/>
                <w:szCs w:val="21"/>
              </w:rPr>
              <w:t>3</w:t>
            </w:r>
            <w:r w:rsidRPr="00E54740">
              <w:rPr>
                <w:rFonts w:eastAsiaTheme="minorEastAsia"/>
                <w:szCs w:val="21"/>
              </w:rPr>
              <w:t>、其他投资策略：包括债券投资策略、股指期货投资策略、资产支持证券投资策略、股票期权投资策略、存托凭证投资策略。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500</w:t>
            </w:r>
            <w:r w:rsidRPr="00E54740">
              <w:rPr>
                <w:rFonts w:eastAsiaTheme="minorEastAsia"/>
                <w:szCs w:val="21"/>
              </w:rPr>
              <w:t>指数收益率</w:t>
            </w:r>
            <w:r w:rsidRPr="00E54740">
              <w:rPr>
                <w:rFonts w:eastAsiaTheme="minorEastAsia"/>
                <w:szCs w:val="21"/>
              </w:rPr>
              <w:t>*90%+</w:t>
            </w:r>
            <w:r w:rsidRPr="00E54740">
              <w:rPr>
                <w:rFonts w:eastAsiaTheme="minorEastAsia"/>
                <w:szCs w:val="21"/>
              </w:rPr>
              <w:t>银行活期存款利率</w:t>
            </w:r>
            <w:r w:rsidRPr="00E54740">
              <w:rPr>
                <w:rFonts w:eastAsiaTheme="minorEastAsia"/>
                <w:szCs w:val="21"/>
              </w:rPr>
              <w:t>(</w:t>
            </w:r>
            <w:r w:rsidRPr="00E54740">
              <w:rPr>
                <w:rFonts w:eastAsiaTheme="minorEastAsia"/>
                <w:szCs w:val="21"/>
              </w:rPr>
              <w:t>税后</w:t>
            </w:r>
            <w:r w:rsidRPr="00E54740">
              <w:rPr>
                <w:rFonts w:eastAsiaTheme="minorEastAsia"/>
                <w:szCs w:val="21"/>
              </w:rPr>
              <w:t>)*10%</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本基金属于股票型基金产品，预期风险和收益水平高于混合型基金、债券型基金和货币市场基金。</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2438125"/>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中国工商银行股份有限公司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郭明</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010-66105799</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custody@icbc.com.cn</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95588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 xml:space="preserve">55 </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 xml:space="preserve">55 </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100140</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陈四清</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2438126"/>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2438127"/>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4312019"/>
      <w:bookmarkStart w:id="28" w:name="_Toc193947512"/>
      <w:bookmarkStart w:id="29" w:name="_Toc162438128"/>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9"/>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2438129"/>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7"/>
          <w:bookmarkEnd w:id="28"/>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摩根研究驱动股票</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摩根研究驱动股票</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摩根研究驱动股票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-5,991,630.87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-1,584,005.59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-17,442,802.28</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-4,173,159.65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31,396,638.66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5,627,701.42</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-5,916,190.86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-1,545,499.30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-23,026,972.78</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-6,202,883.93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8,948,569.57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2,173,731.19</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-0.1291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-0.1330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-0.4365</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-0.4821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0.1036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0.1340</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-13.04%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-13.78%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-37.74%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-42.17%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7.50%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9.77%</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-13.25%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-13.94%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-29.04%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-29.61%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7.17%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6.30%</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摩根研究驱动股票</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摩根研究驱动股票</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摩根研究驱动股票</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-5,426,020.96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-1,676,856.92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192,586.54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-199,202.37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26,342,485.51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9,032,920.29</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-0.1290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-0.1535</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0.0040</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-0.0164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0.4149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0.3973</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36,637,855.30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9,249,202.60</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48,348,250.04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11,967,993.38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89,837,610.96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31,766,305.52</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0.8710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0.8465</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1.0040</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0.9836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1.4149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1.3973</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摩根研究驱</w:t>
            </w:r>
            <w:r w:rsidRPr="00E54740">
              <w:rPr>
                <w:rFonts w:eastAsiaTheme="minorEastAsia"/>
                <w:szCs w:val="21"/>
              </w:rPr>
              <w:lastRenderedPageBreak/>
              <w:t>动股票</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lastRenderedPageBreak/>
              <w:t>摩根研究驱</w:t>
            </w:r>
            <w:r w:rsidRPr="00E54740">
              <w:rPr>
                <w:rFonts w:eastAsiaTheme="minorEastAsia"/>
                <w:szCs w:val="21"/>
              </w:rPr>
              <w:lastRenderedPageBreak/>
              <w:t>动股票</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lastRenderedPageBreak/>
              <w:t>摩根研究驱</w:t>
            </w:r>
            <w:r w:rsidRPr="00E54740">
              <w:rPr>
                <w:rFonts w:eastAsiaTheme="minorEastAsia"/>
                <w:szCs w:val="21"/>
              </w:rPr>
              <w:lastRenderedPageBreak/>
              <w:t>动股票</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lastRenderedPageBreak/>
              <w:t>摩根研究驱</w:t>
            </w:r>
            <w:r w:rsidRPr="00E54740">
              <w:rPr>
                <w:rFonts w:eastAsiaTheme="minorEastAsia"/>
                <w:szCs w:val="21"/>
              </w:rPr>
              <w:lastRenderedPageBreak/>
              <w:t>动股票</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lastRenderedPageBreak/>
              <w:t>摩根研究驱</w:t>
            </w:r>
            <w:r w:rsidRPr="00E54740">
              <w:rPr>
                <w:rFonts w:eastAsiaTheme="minorEastAsia"/>
                <w:szCs w:val="21"/>
              </w:rPr>
              <w:lastRenderedPageBreak/>
              <w:t>动股票</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lastRenderedPageBreak/>
              <w:t>摩根研究驱动</w:t>
            </w:r>
            <w:r w:rsidRPr="00E54740">
              <w:rPr>
                <w:rFonts w:eastAsiaTheme="minorEastAsia"/>
                <w:szCs w:val="21"/>
              </w:rPr>
              <w:lastRenderedPageBreak/>
              <w:t>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-12.90%</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-15.35%</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0.40%</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-1.64%</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41.49%</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39.73%</w:t>
            </w:r>
          </w:p>
        </w:tc>
      </w:tr>
    </w:tbl>
    <w:p w:rsidR="00BC0E32" w:rsidRDefault="0053259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2438130"/>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．摩根研究驱动股票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BC0E32">
        <w:tc>
          <w:tcPr>
            <w:tcW w:w="1620" w:type="dxa"/>
            <w:vAlign w:val="center"/>
          </w:tcPr>
          <w:p w:rsidR="00BC0E32" w:rsidRDefault="00532593">
            <w:pPr>
              <w:jc w:val="left"/>
            </w:pPr>
            <w:r>
              <w:rPr>
                <w:rFonts w:eastAsiaTheme="minorEastAsia"/>
                <w:szCs w:val="21"/>
              </w:rPr>
              <w:t>过去三个月</w:t>
            </w:r>
          </w:p>
        </w:tc>
        <w:tc>
          <w:tcPr>
            <w:tcW w:w="1350" w:type="dxa"/>
            <w:vAlign w:val="center"/>
          </w:tcPr>
          <w:p w:rsidR="00BC0E32" w:rsidRDefault="00532593">
            <w:pPr>
              <w:jc w:val="center"/>
            </w:pPr>
            <w:r>
              <w:rPr>
                <w:rFonts w:eastAsiaTheme="minorEastAsia"/>
                <w:szCs w:val="21"/>
              </w:rPr>
              <w:t>-5.11%</w:t>
            </w:r>
          </w:p>
        </w:tc>
        <w:tc>
          <w:tcPr>
            <w:tcW w:w="1350" w:type="dxa"/>
            <w:vAlign w:val="center"/>
          </w:tcPr>
          <w:p w:rsidR="00BC0E32" w:rsidRDefault="00532593">
            <w:pPr>
              <w:jc w:val="center"/>
            </w:pPr>
            <w:r>
              <w:rPr>
                <w:rFonts w:eastAsiaTheme="minorEastAsia"/>
                <w:szCs w:val="21"/>
              </w:rPr>
              <w:t>0.84%</w:t>
            </w:r>
          </w:p>
        </w:tc>
        <w:tc>
          <w:tcPr>
            <w:tcW w:w="1350" w:type="dxa"/>
            <w:vAlign w:val="center"/>
          </w:tcPr>
          <w:p w:rsidR="00BC0E32" w:rsidRDefault="00532593">
            <w:pPr>
              <w:jc w:val="center"/>
            </w:pPr>
            <w:r>
              <w:rPr>
                <w:rFonts w:eastAsiaTheme="minorEastAsia"/>
                <w:szCs w:val="21"/>
              </w:rPr>
              <w:t>-4.13%</w:t>
            </w:r>
          </w:p>
        </w:tc>
        <w:tc>
          <w:tcPr>
            <w:tcW w:w="1350" w:type="dxa"/>
            <w:vAlign w:val="center"/>
          </w:tcPr>
          <w:p w:rsidR="00BC0E32" w:rsidRDefault="00532593">
            <w:pPr>
              <w:jc w:val="center"/>
            </w:pPr>
            <w:r>
              <w:rPr>
                <w:rFonts w:eastAsiaTheme="minorEastAsia"/>
                <w:szCs w:val="21"/>
              </w:rPr>
              <w:t>0.78%</w:t>
            </w:r>
          </w:p>
        </w:tc>
        <w:tc>
          <w:tcPr>
            <w:tcW w:w="1350" w:type="dxa"/>
            <w:vAlign w:val="center"/>
          </w:tcPr>
          <w:p w:rsidR="00BC0E32" w:rsidRDefault="00532593">
            <w:pPr>
              <w:jc w:val="center"/>
            </w:pPr>
            <w:r>
              <w:rPr>
                <w:rFonts w:eastAsiaTheme="minorEastAsia"/>
                <w:szCs w:val="21"/>
              </w:rPr>
              <w:t>-0.98%</w:t>
            </w:r>
          </w:p>
        </w:tc>
        <w:tc>
          <w:tcPr>
            <w:tcW w:w="1350" w:type="dxa"/>
            <w:vAlign w:val="center"/>
          </w:tcPr>
          <w:p w:rsidR="00BC0E32" w:rsidRDefault="00532593">
            <w:pPr>
              <w:jc w:val="center"/>
            </w:pPr>
            <w:r>
              <w:rPr>
                <w:rFonts w:eastAsiaTheme="minorEastAsia"/>
                <w:szCs w:val="21"/>
              </w:rPr>
              <w:t>0.06%</w:t>
            </w:r>
          </w:p>
        </w:tc>
      </w:tr>
      <w:tr w:rsidR="00BC0E32">
        <w:tc>
          <w:tcPr>
            <w:tcW w:w="1620" w:type="dxa"/>
            <w:vAlign w:val="center"/>
          </w:tcPr>
          <w:p w:rsidR="00BC0E32" w:rsidRDefault="00532593">
            <w:pPr>
              <w:jc w:val="left"/>
            </w:pPr>
            <w:r>
              <w:rPr>
                <w:rFonts w:eastAsiaTheme="minorEastAsia"/>
                <w:szCs w:val="21"/>
              </w:rPr>
              <w:t>过去六个月</w:t>
            </w:r>
          </w:p>
        </w:tc>
        <w:tc>
          <w:tcPr>
            <w:tcW w:w="1350" w:type="dxa"/>
            <w:vAlign w:val="center"/>
          </w:tcPr>
          <w:p w:rsidR="00BC0E32" w:rsidRDefault="00532593">
            <w:pPr>
              <w:jc w:val="center"/>
            </w:pPr>
            <w:r>
              <w:rPr>
                <w:rFonts w:eastAsiaTheme="minorEastAsia"/>
                <w:szCs w:val="21"/>
              </w:rPr>
              <w:t>-14.85%</w:t>
            </w:r>
          </w:p>
        </w:tc>
        <w:tc>
          <w:tcPr>
            <w:tcW w:w="1350" w:type="dxa"/>
            <w:vAlign w:val="center"/>
          </w:tcPr>
          <w:p w:rsidR="00BC0E32" w:rsidRDefault="00532593">
            <w:pPr>
              <w:jc w:val="center"/>
            </w:pPr>
            <w:r>
              <w:rPr>
                <w:rFonts w:eastAsiaTheme="minorEastAsia"/>
                <w:szCs w:val="21"/>
              </w:rPr>
              <w:t>0.81%</w:t>
            </w:r>
          </w:p>
        </w:tc>
        <w:tc>
          <w:tcPr>
            <w:tcW w:w="1350" w:type="dxa"/>
            <w:vAlign w:val="center"/>
          </w:tcPr>
          <w:p w:rsidR="00BC0E32" w:rsidRDefault="00532593">
            <w:pPr>
              <w:jc w:val="center"/>
            </w:pPr>
            <w:r>
              <w:rPr>
                <w:rFonts w:eastAsiaTheme="minorEastAsia"/>
                <w:szCs w:val="21"/>
              </w:rPr>
              <w:t>-8.53%</w:t>
            </w:r>
          </w:p>
        </w:tc>
        <w:tc>
          <w:tcPr>
            <w:tcW w:w="1350" w:type="dxa"/>
            <w:vAlign w:val="center"/>
          </w:tcPr>
          <w:p w:rsidR="00BC0E32" w:rsidRDefault="00532593">
            <w:pPr>
              <w:jc w:val="center"/>
            </w:pPr>
            <w:r>
              <w:rPr>
                <w:rFonts w:eastAsiaTheme="minorEastAsia"/>
                <w:szCs w:val="21"/>
              </w:rPr>
              <w:t>0.77%</w:t>
            </w:r>
          </w:p>
        </w:tc>
        <w:tc>
          <w:tcPr>
            <w:tcW w:w="1350" w:type="dxa"/>
            <w:vAlign w:val="center"/>
          </w:tcPr>
          <w:p w:rsidR="00BC0E32" w:rsidRDefault="00532593">
            <w:pPr>
              <w:jc w:val="center"/>
            </w:pPr>
            <w:r>
              <w:rPr>
                <w:rFonts w:eastAsiaTheme="minorEastAsia"/>
                <w:szCs w:val="21"/>
              </w:rPr>
              <w:t>-6.32%</w:t>
            </w:r>
          </w:p>
        </w:tc>
        <w:tc>
          <w:tcPr>
            <w:tcW w:w="1350" w:type="dxa"/>
            <w:vAlign w:val="center"/>
          </w:tcPr>
          <w:p w:rsidR="00BC0E32" w:rsidRDefault="00532593">
            <w:pPr>
              <w:jc w:val="center"/>
            </w:pPr>
            <w:r>
              <w:rPr>
                <w:rFonts w:eastAsiaTheme="minorEastAsia"/>
                <w:szCs w:val="21"/>
              </w:rPr>
              <w:t>0.04%</w:t>
            </w:r>
          </w:p>
        </w:tc>
      </w:tr>
      <w:tr w:rsidR="00BC0E32">
        <w:tc>
          <w:tcPr>
            <w:tcW w:w="1620" w:type="dxa"/>
            <w:vAlign w:val="center"/>
          </w:tcPr>
          <w:p w:rsidR="00BC0E32" w:rsidRDefault="00532593">
            <w:pPr>
              <w:jc w:val="left"/>
            </w:pPr>
            <w:r>
              <w:rPr>
                <w:rFonts w:eastAsiaTheme="minorEastAsia"/>
                <w:szCs w:val="21"/>
              </w:rPr>
              <w:t>过去一年</w:t>
            </w:r>
          </w:p>
        </w:tc>
        <w:tc>
          <w:tcPr>
            <w:tcW w:w="1350" w:type="dxa"/>
            <w:vAlign w:val="center"/>
          </w:tcPr>
          <w:p w:rsidR="00BC0E32" w:rsidRDefault="00532593">
            <w:pPr>
              <w:jc w:val="center"/>
            </w:pPr>
            <w:r>
              <w:rPr>
                <w:rFonts w:eastAsiaTheme="minorEastAsia"/>
                <w:szCs w:val="21"/>
              </w:rPr>
              <w:t>-13.25%</w:t>
            </w:r>
          </w:p>
        </w:tc>
        <w:tc>
          <w:tcPr>
            <w:tcW w:w="1350" w:type="dxa"/>
            <w:vAlign w:val="center"/>
          </w:tcPr>
          <w:p w:rsidR="00BC0E32" w:rsidRDefault="00532593">
            <w:pPr>
              <w:jc w:val="center"/>
            </w:pPr>
            <w:r>
              <w:rPr>
                <w:rFonts w:eastAsiaTheme="minorEastAsia"/>
                <w:szCs w:val="21"/>
              </w:rPr>
              <w:t>0.91%</w:t>
            </w:r>
          </w:p>
        </w:tc>
        <w:tc>
          <w:tcPr>
            <w:tcW w:w="1350" w:type="dxa"/>
            <w:vAlign w:val="center"/>
          </w:tcPr>
          <w:p w:rsidR="00BC0E32" w:rsidRDefault="00532593">
            <w:pPr>
              <w:jc w:val="center"/>
            </w:pPr>
            <w:r>
              <w:rPr>
                <w:rFonts w:eastAsiaTheme="minorEastAsia"/>
                <w:szCs w:val="21"/>
              </w:rPr>
              <w:t>-6.64%</w:t>
            </w:r>
          </w:p>
        </w:tc>
        <w:tc>
          <w:tcPr>
            <w:tcW w:w="1350" w:type="dxa"/>
            <w:vAlign w:val="center"/>
          </w:tcPr>
          <w:p w:rsidR="00BC0E32" w:rsidRDefault="00532593">
            <w:pPr>
              <w:jc w:val="center"/>
            </w:pPr>
            <w:r>
              <w:rPr>
                <w:rFonts w:eastAsiaTheme="minorEastAsia"/>
                <w:szCs w:val="21"/>
              </w:rPr>
              <w:t>0.74%</w:t>
            </w:r>
          </w:p>
        </w:tc>
        <w:tc>
          <w:tcPr>
            <w:tcW w:w="1350" w:type="dxa"/>
            <w:vAlign w:val="center"/>
          </w:tcPr>
          <w:p w:rsidR="00BC0E32" w:rsidRDefault="00532593">
            <w:pPr>
              <w:jc w:val="center"/>
            </w:pPr>
            <w:r>
              <w:rPr>
                <w:rFonts w:eastAsiaTheme="minorEastAsia"/>
                <w:szCs w:val="21"/>
              </w:rPr>
              <w:t>-6.61%</w:t>
            </w:r>
          </w:p>
        </w:tc>
        <w:tc>
          <w:tcPr>
            <w:tcW w:w="1350" w:type="dxa"/>
            <w:vAlign w:val="center"/>
          </w:tcPr>
          <w:p w:rsidR="00BC0E32" w:rsidRDefault="00532593">
            <w:pPr>
              <w:jc w:val="center"/>
            </w:pPr>
            <w:r>
              <w:rPr>
                <w:rFonts w:eastAsiaTheme="minorEastAsia"/>
                <w:szCs w:val="21"/>
              </w:rPr>
              <w:t>0.17%</w:t>
            </w:r>
          </w:p>
        </w:tc>
      </w:tr>
      <w:tr w:rsidR="00BC0E32">
        <w:tc>
          <w:tcPr>
            <w:tcW w:w="1620" w:type="dxa"/>
            <w:vAlign w:val="center"/>
          </w:tcPr>
          <w:p w:rsidR="00BC0E32" w:rsidRDefault="00532593">
            <w:pPr>
              <w:jc w:val="left"/>
            </w:pPr>
            <w:r>
              <w:rPr>
                <w:rFonts w:eastAsiaTheme="minorEastAsia"/>
                <w:szCs w:val="21"/>
              </w:rPr>
              <w:t>过去三年</w:t>
            </w:r>
          </w:p>
        </w:tc>
        <w:tc>
          <w:tcPr>
            <w:tcW w:w="1350" w:type="dxa"/>
            <w:vAlign w:val="center"/>
          </w:tcPr>
          <w:p w:rsidR="00BC0E32" w:rsidRDefault="00532593">
            <w:pPr>
              <w:jc w:val="center"/>
            </w:pPr>
            <w:r>
              <w:rPr>
                <w:rFonts w:eastAsiaTheme="minorEastAsia"/>
                <w:szCs w:val="21"/>
              </w:rPr>
              <w:t>-34.03%</w:t>
            </w:r>
          </w:p>
        </w:tc>
        <w:tc>
          <w:tcPr>
            <w:tcW w:w="1350" w:type="dxa"/>
            <w:vAlign w:val="center"/>
          </w:tcPr>
          <w:p w:rsidR="00BC0E32" w:rsidRDefault="00532593">
            <w:pPr>
              <w:jc w:val="center"/>
            </w:pPr>
            <w:r>
              <w:rPr>
                <w:rFonts w:eastAsiaTheme="minorEastAsia"/>
                <w:szCs w:val="21"/>
              </w:rPr>
              <w:t>1.29%</w:t>
            </w:r>
          </w:p>
        </w:tc>
        <w:tc>
          <w:tcPr>
            <w:tcW w:w="1350" w:type="dxa"/>
            <w:vAlign w:val="center"/>
          </w:tcPr>
          <w:p w:rsidR="00BC0E32" w:rsidRDefault="00532593">
            <w:pPr>
              <w:jc w:val="center"/>
            </w:pPr>
            <w:r>
              <w:rPr>
                <w:rFonts w:eastAsiaTheme="minorEastAsia"/>
                <w:szCs w:val="21"/>
              </w:rPr>
              <w:t>-13.15%</w:t>
            </w:r>
          </w:p>
        </w:tc>
        <w:tc>
          <w:tcPr>
            <w:tcW w:w="1350" w:type="dxa"/>
            <w:vAlign w:val="center"/>
          </w:tcPr>
          <w:p w:rsidR="00BC0E32" w:rsidRDefault="00532593">
            <w:pPr>
              <w:jc w:val="center"/>
            </w:pPr>
            <w:r>
              <w:rPr>
                <w:rFonts w:eastAsiaTheme="minorEastAsia"/>
                <w:szCs w:val="21"/>
              </w:rPr>
              <w:t>0.97%</w:t>
            </w:r>
          </w:p>
        </w:tc>
        <w:tc>
          <w:tcPr>
            <w:tcW w:w="1350" w:type="dxa"/>
            <w:vAlign w:val="center"/>
          </w:tcPr>
          <w:p w:rsidR="00BC0E32" w:rsidRDefault="00532593">
            <w:pPr>
              <w:jc w:val="center"/>
            </w:pPr>
            <w:r>
              <w:rPr>
                <w:rFonts w:eastAsiaTheme="minorEastAsia"/>
                <w:szCs w:val="21"/>
              </w:rPr>
              <w:t>-20.88%</w:t>
            </w:r>
          </w:p>
        </w:tc>
        <w:tc>
          <w:tcPr>
            <w:tcW w:w="1350" w:type="dxa"/>
            <w:vAlign w:val="center"/>
          </w:tcPr>
          <w:p w:rsidR="00BC0E32" w:rsidRDefault="00532593">
            <w:pPr>
              <w:jc w:val="center"/>
            </w:pPr>
            <w:r>
              <w:rPr>
                <w:rFonts w:eastAsiaTheme="minorEastAsia"/>
                <w:szCs w:val="21"/>
              </w:rPr>
              <w:t>0.32%</w:t>
            </w:r>
          </w:p>
        </w:tc>
      </w:tr>
      <w:tr w:rsidR="00BC0E32">
        <w:tc>
          <w:tcPr>
            <w:tcW w:w="1620" w:type="dxa"/>
            <w:vAlign w:val="center"/>
          </w:tcPr>
          <w:p w:rsidR="00BC0E32" w:rsidRDefault="00532593">
            <w:pPr>
              <w:jc w:val="left"/>
            </w:pPr>
            <w:r>
              <w:rPr>
                <w:rFonts w:eastAsiaTheme="minorEastAsia"/>
                <w:szCs w:val="21"/>
              </w:rPr>
              <w:t>过去五年</w:t>
            </w:r>
          </w:p>
        </w:tc>
        <w:tc>
          <w:tcPr>
            <w:tcW w:w="1350" w:type="dxa"/>
            <w:vAlign w:val="center"/>
          </w:tcPr>
          <w:p w:rsidR="00BC0E32" w:rsidRDefault="00532593">
            <w:pPr>
              <w:jc w:val="center"/>
            </w:pPr>
            <w:r>
              <w:rPr>
                <w:rFonts w:eastAsiaTheme="minorEastAsia"/>
                <w:szCs w:val="21"/>
              </w:rPr>
              <w:t>-</w:t>
            </w:r>
          </w:p>
        </w:tc>
        <w:tc>
          <w:tcPr>
            <w:tcW w:w="1350" w:type="dxa"/>
            <w:vAlign w:val="center"/>
          </w:tcPr>
          <w:p w:rsidR="00BC0E32" w:rsidRDefault="00532593">
            <w:pPr>
              <w:jc w:val="center"/>
            </w:pPr>
            <w:r>
              <w:rPr>
                <w:rFonts w:eastAsiaTheme="minorEastAsia"/>
                <w:szCs w:val="21"/>
              </w:rPr>
              <w:t>-</w:t>
            </w:r>
          </w:p>
        </w:tc>
        <w:tc>
          <w:tcPr>
            <w:tcW w:w="1350" w:type="dxa"/>
            <w:vAlign w:val="center"/>
          </w:tcPr>
          <w:p w:rsidR="00BC0E32" w:rsidRDefault="00532593">
            <w:pPr>
              <w:jc w:val="center"/>
            </w:pPr>
            <w:r>
              <w:rPr>
                <w:rFonts w:eastAsiaTheme="minorEastAsia"/>
                <w:szCs w:val="21"/>
              </w:rPr>
              <w:t>-</w:t>
            </w:r>
          </w:p>
        </w:tc>
        <w:tc>
          <w:tcPr>
            <w:tcW w:w="1350" w:type="dxa"/>
            <w:vAlign w:val="center"/>
          </w:tcPr>
          <w:p w:rsidR="00BC0E32" w:rsidRDefault="00532593">
            <w:pPr>
              <w:jc w:val="center"/>
            </w:pPr>
            <w:r>
              <w:rPr>
                <w:rFonts w:eastAsiaTheme="minorEastAsia"/>
                <w:szCs w:val="21"/>
              </w:rPr>
              <w:t>-</w:t>
            </w:r>
          </w:p>
        </w:tc>
        <w:tc>
          <w:tcPr>
            <w:tcW w:w="1350" w:type="dxa"/>
            <w:vAlign w:val="center"/>
          </w:tcPr>
          <w:p w:rsidR="00BC0E32" w:rsidRDefault="00532593">
            <w:pPr>
              <w:jc w:val="center"/>
            </w:pPr>
            <w:r>
              <w:rPr>
                <w:rFonts w:eastAsiaTheme="minorEastAsia"/>
                <w:szCs w:val="21"/>
              </w:rPr>
              <w:t>-</w:t>
            </w:r>
          </w:p>
        </w:tc>
        <w:tc>
          <w:tcPr>
            <w:tcW w:w="1350" w:type="dxa"/>
            <w:vAlign w:val="center"/>
          </w:tcPr>
          <w:p w:rsidR="00BC0E32" w:rsidRDefault="00532593">
            <w:pPr>
              <w:jc w:val="center"/>
            </w:pPr>
            <w:r>
              <w:rPr>
                <w:rFonts w:eastAsiaTheme="minorEastAsia"/>
                <w:szCs w:val="21"/>
              </w:rPr>
              <w:t>-</w:t>
            </w:r>
          </w:p>
        </w:tc>
      </w:tr>
      <w:tr w:rsidR="00BC0E32">
        <w:tc>
          <w:tcPr>
            <w:tcW w:w="1620" w:type="dxa"/>
            <w:vAlign w:val="center"/>
          </w:tcPr>
          <w:p w:rsidR="00BC0E32" w:rsidRDefault="00532593">
            <w:pPr>
              <w:jc w:val="left"/>
            </w:pPr>
            <w:r>
              <w:rPr>
                <w:rFonts w:eastAsiaTheme="minorEastAsia"/>
                <w:szCs w:val="21"/>
              </w:rPr>
              <w:t>自基金合同生效起至今</w:t>
            </w:r>
          </w:p>
        </w:tc>
        <w:tc>
          <w:tcPr>
            <w:tcW w:w="1350" w:type="dxa"/>
            <w:vAlign w:val="center"/>
          </w:tcPr>
          <w:p w:rsidR="00BC0E32" w:rsidRDefault="00532593">
            <w:pPr>
              <w:jc w:val="center"/>
            </w:pPr>
            <w:r>
              <w:rPr>
                <w:rFonts w:eastAsiaTheme="minorEastAsia"/>
                <w:szCs w:val="21"/>
              </w:rPr>
              <w:t>-12.90%</w:t>
            </w:r>
          </w:p>
        </w:tc>
        <w:tc>
          <w:tcPr>
            <w:tcW w:w="1350" w:type="dxa"/>
            <w:vAlign w:val="center"/>
          </w:tcPr>
          <w:p w:rsidR="00BC0E32" w:rsidRDefault="00532593">
            <w:pPr>
              <w:jc w:val="center"/>
            </w:pPr>
            <w:r>
              <w:rPr>
                <w:rFonts w:eastAsiaTheme="minorEastAsia"/>
                <w:szCs w:val="21"/>
              </w:rPr>
              <w:t>1.29%</w:t>
            </w:r>
          </w:p>
        </w:tc>
        <w:tc>
          <w:tcPr>
            <w:tcW w:w="1350" w:type="dxa"/>
            <w:vAlign w:val="center"/>
          </w:tcPr>
          <w:p w:rsidR="00BC0E32" w:rsidRDefault="00532593">
            <w:pPr>
              <w:jc w:val="center"/>
            </w:pPr>
            <w:r>
              <w:rPr>
                <w:rFonts w:eastAsiaTheme="minorEastAsia"/>
                <w:szCs w:val="21"/>
              </w:rPr>
              <w:t>-2.45%</w:t>
            </w:r>
          </w:p>
        </w:tc>
        <w:tc>
          <w:tcPr>
            <w:tcW w:w="1350" w:type="dxa"/>
            <w:vAlign w:val="center"/>
          </w:tcPr>
          <w:p w:rsidR="00BC0E32" w:rsidRDefault="00532593">
            <w:pPr>
              <w:jc w:val="center"/>
            </w:pPr>
            <w:r>
              <w:rPr>
                <w:rFonts w:eastAsiaTheme="minorEastAsia"/>
                <w:szCs w:val="21"/>
              </w:rPr>
              <w:t>1.03%</w:t>
            </w:r>
          </w:p>
        </w:tc>
        <w:tc>
          <w:tcPr>
            <w:tcW w:w="1350" w:type="dxa"/>
            <w:vAlign w:val="center"/>
          </w:tcPr>
          <w:p w:rsidR="00BC0E32" w:rsidRDefault="00532593">
            <w:pPr>
              <w:jc w:val="center"/>
            </w:pPr>
            <w:r>
              <w:rPr>
                <w:rFonts w:eastAsiaTheme="minorEastAsia"/>
                <w:szCs w:val="21"/>
              </w:rPr>
              <w:t>-10.45%</w:t>
            </w:r>
          </w:p>
        </w:tc>
        <w:tc>
          <w:tcPr>
            <w:tcW w:w="1350" w:type="dxa"/>
            <w:vAlign w:val="center"/>
          </w:tcPr>
          <w:p w:rsidR="00BC0E32" w:rsidRDefault="00532593">
            <w:pPr>
              <w:jc w:val="center"/>
            </w:pPr>
            <w:r>
              <w:rPr>
                <w:rFonts w:eastAsiaTheme="minorEastAsia"/>
                <w:szCs w:val="21"/>
              </w:rPr>
              <w:t>0.26%</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．摩根研究驱动股票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BC0E32">
        <w:tc>
          <w:tcPr>
            <w:tcW w:w="1620" w:type="dxa"/>
            <w:vAlign w:val="center"/>
          </w:tcPr>
          <w:p w:rsidR="00BC0E32" w:rsidRDefault="00532593">
            <w:pPr>
              <w:jc w:val="left"/>
            </w:pPr>
            <w:r>
              <w:rPr>
                <w:rFonts w:eastAsiaTheme="minorEastAsia"/>
                <w:szCs w:val="21"/>
              </w:rPr>
              <w:t>过去三个月</w:t>
            </w:r>
          </w:p>
        </w:tc>
        <w:tc>
          <w:tcPr>
            <w:tcW w:w="1350" w:type="dxa"/>
            <w:vAlign w:val="center"/>
          </w:tcPr>
          <w:p w:rsidR="00BC0E32" w:rsidRDefault="00532593">
            <w:pPr>
              <w:jc w:val="center"/>
            </w:pPr>
            <w:r>
              <w:rPr>
                <w:rFonts w:eastAsiaTheme="minorEastAsia"/>
                <w:szCs w:val="21"/>
              </w:rPr>
              <w:t>-5.30%</w:t>
            </w:r>
          </w:p>
        </w:tc>
        <w:tc>
          <w:tcPr>
            <w:tcW w:w="1350" w:type="dxa"/>
            <w:vAlign w:val="center"/>
          </w:tcPr>
          <w:p w:rsidR="00BC0E32" w:rsidRDefault="00532593">
            <w:pPr>
              <w:jc w:val="center"/>
            </w:pPr>
            <w:r>
              <w:rPr>
                <w:rFonts w:eastAsiaTheme="minorEastAsia"/>
                <w:szCs w:val="21"/>
              </w:rPr>
              <w:t>0.83%</w:t>
            </w:r>
          </w:p>
        </w:tc>
        <w:tc>
          <w:tcPr>
            <w:tcW w:w="1350" w:type="dxa"/>
            <w:vAlign w:val="center"/>
          </w:tcPr>
          <w:p w:rsidR="00BC0E32" w:rsidRDefault="00532593">
            <w:pPr>
              <w:jc w:val="center"/>
            </w:pPr>
            <w:r>
              <w:rPr>
                <w:rFonts w:eastAsiaTheme="minorEastAsia"/>
                <w:szCs w:val="21"/>
              </w:rPr>
              <w:t>-4.13%</w:t>
            </w:r>
          </w:p>
        </w:tc>
        <w:tc>
          <w:tcPr>
            <w:tcW w:w="1350" w:type="dxa"/>
            <w:vAlign w:val="center"/>
          </w:tcPr>
          <w:p w:rsidR="00BC0E32" w:rsidRDefault="00532593">
            <w:pPr>
              <w:jc w:val="center"/>
            </w:pPr>
            <w:r>
              <w:rPr>
                <w:rFonts w:eastAsiaTheme="minorEastAsia"/>
                <w:szCs w:val="21"/>
              </w:rPr>
              <w:t>0.78%</w:t>
            </w:r>
          </w:p>
        </w:tc>
        <w:tc>
          <w:tcPr>
            <w:tcW w:w="1350" w:type="dxa"/>
            <w:vAlign w:val="center"/>
          </w:tcPr>
          <w:p w:rsidR="00BC0E32" w:rsidRDefault="00532593">
            <w:pPr>
              <w:jc w:val="center"/>
            </w:pPr>
            <w:r>
              <w:rPr>
                <w:rFonts w:eastAsiaTheme="minorEastAsia"/>
                <w:szCs w:val="21"/>
              </w:rPr>
              <w:t>-1.17%</w:t>
            </w:r>
          </w:p>
        </w:tc>
        <w:tc>
          <w:tcPr>
            <w:tcW w:w="1350" w:type="dxa"/>
            <w:vAlign w:val="center"/>
          </w:tcPr>
          <w:p w:rsidR="00BC0E32" w:rsidRDefault="00532593">
            <w:pPr>
              <w:jc w:val="center"/>
            </w:pPr>
            <w:r>
              <w:rPr>
                <w:rFonts w:eastAsiaTheme="minorEastAsia"/>
                <w:szCs w:val="21"/>
              </w:rPr>
              <w:t>0.05%</w:t>
            </w:r>
          </w:p>
        </w:tc>
      </w:tr>
      <w:tr w:rsidR="00BC0E32">
        <w:tc>
          <w:tcPr>
            <w:tcW w:w="1620" w:type="dxa"/>
            <w:vAlign w:val="center"/>
          </w:tcPr>
          <w:p w:rsidR="00BC0E32" w:rsidRDefault="00532593">
            <w:pPr>
              <w:jc w:val="left"/>
            </w:pPr>
            <w:r>
              <w:rPr>
                <w:rFonts w:eastAsiaTheme="minorEastAsia"/>
                <w:szCs w:val="21"/>
              </w:rPr>
              <w:t>过去六个月</w:t>
            </w:r>
          </w:p>
        </w:tc>
        <w:tc>
          <w:tcPr>
            <w:tcW w:w="1350" w:type="dxa"/>
            <w:vAlign w:val="center"/>
          </w:tcPr>
          <w:p w:rsidR="00BC0E32" w:rsidRDefault="00532593">
            <w:pPr>
              <w:jc w:val="center"/>
            </w:pPr>
            <w:r>
              <w:rPr>
                <w:rFonts w:eastAsiaTheme="minorEastAsia"/>
                <w:szCs w:val="21"/>
              </w:rPr>
              <w:t>-15.20%</w:t>
            </w:r>
          </w:p>
        </w:tc>
        <w:tc>
          <w:tcPr>
            <w:tcW w:w="1350" w:type="dxa"/>
            <w:vAlign w:val="center"/>
          </w:tcPr>
          <w:p w:rsidR="00BC0E32" w:rsidRDefault="00532593">
            <w:pPr>
              <w:jc w:val="center"/>
            </w:pPr>
            <w:r>
              <w:rPr>
                <w:rFonts w:eastAsiaTheme="minorEastAsia"/>
                <w:szCs w:val="21"/>
              </w:rPr>
              <w:t>0.81%</w:t>
            </w:r>
          </w:p>
        </w:tc>
        <w:tc>
          <w:tcPr>
            <w:tcW w:w="1350" w:type="dxa"/>
            <w:vAlign w:val="center"/>
          </w:tcPr>
          <w:p w:rsidR="00BC0E32" w:rsidRDefault="00532593">
            <w:pPr>
              <w:jc w:val="center"/>
            </w:pPr>
            <w:r>
              <w:rPr>
                <w:rFonts w:eastAsiaTheme="minorEastAsia"/>
                <w:szCs w:val="21"/>
              </w:rPr>
              <w:t>-8.53%</w:t>
            </w:r>
          </w:p>
        </w:tc>
        <w:tc>
          <w:tcPr>
            <w:tcW w:w="1350" w:type="dxa"/>
            <w:vAlign w:val="center"/>
          </w:tcPr>
          <w:p w:rsidR="00BC0E32" w:rsidRDefault="00532593">
            <w:pPr>
              <w:jc w:val="center"/>
            </w:pPr>
            <w:r>
              <w:rPr>
                <w:rFonts w:eastAsiaTheme="minorEastAsia"/>
                <w:szCs w:val="21"/>
              </w:rPr>
              <w:t>0.77%</w:t>
            </w:r>
          </w:p>
        </w:tc>
        <w:tc>
          <w:tcPr>
            <w:tcW w:w="1350" w:type="dxa"/>
            <w:vAlign w:val="center"/>
          </w:tcPr>
          <w:p w:rsidR="00BC0E32" w:rsidRDefault="00532593">
            <w:pPr>
              <w:jc w:val="center"/>
            </w:pPr>
            <w:r>
              <w:rPr>
                <w:rFonts w:eastAsiaTheme="minorEastAsia"/>
                <w:szCs w:val="21"/>
              </w:rPr>
              <w:t>-6.67%</w:t>
            </w:r>
          </w:p>
        </w:tc>
        <w:tc>
          <w:tcPr>
            <w:tcW w:w="1350" w:type="dxa"/>
            <w:vAlign w:val="center"/>
          </w:tcPr>
          <w:p w:rsidR="00BC0E32" w:rsidRDefault="00532593">
            <w:pPr>
              <w:jc w:val="center"/>
            </w:pPr>
            <w:r>
              <w:rPr>
                <w:rFonts w:eastAsiaTheme="minorEastAsia"/>
                <w:szCs w:val="21"/>
              </w:rPr>
              <w:t>0.04%</w:t>
            </w:r>
          </w:p>
        </w:tc>
      </w:tr>
      <w:tr w:rsidR="00BC0E32">
        <w:tc>
          <w:tcPr>
            <w:tcW w:w="1620" w:type="dxa"/>
            <w:vAlign w:val="center"/>
          </w:tcPr>
          <w:p w:rsidR="00BC0E32" w:rsidRDefault="00532593">
            <w:pPr>
              <w:jc w:val="left"/>
            </w:pPr>
            <w:r>
              <w:rPr>
                <w:rFonts w:eastAsiaTheme="minorEastAsia"/>
                <w:szCs w:val="21"/>
              </w:rPr>
              <w:t>过去一年</w:t>
            </w:r>
          </w:p>
        </w:tc>
        <w:tc>
          <w:tcPr>
            <w:tcW w:w="1350" w:type="dxa"/>
            <w:vAlign w:val="center"/>
          </w:tcPr>
          <w:p w:rsidR="00BC0E32" w:rsidRDefault="00532593">
            <w:pPr>
              <w:jc w:val="center"/>
            </w:pPr>
            <w:r>
              <w:rPr>
                <w:rFonts w:eastAsiaTheme="minorEastAsia"/>
                <w:szCs w:val="21"/>
              </w:rPr>
              <w:t>-13.94%</w:t>
            </w:r>
          </w:p>
        </w:tc>
        <w:tc>
          <w:tcPr>
            <w:tcW w:w="1350" w:type="dxa"/>
            <w:vAlign w:val="center"/>
          </w:tcPr>
          <w:p w:rsidR="00BC0E32" w:rsidRDefault="00532593">
            <w:pPr>
              <w:jc w:val="center"/>
            </w:pPr>
            <w:r>
              <w:rPr>
                <w:rFonts w:eastAsiaTheme="minorEastAsia"/>
                <w:szCs w:val="21"/>
              </w:rPr>
              <w:t>0.91%</w:t>
            </w:r>
          </w:p>
        </w:tc>
        <w:tc>
          <w:tcPr>
            <w:tcW w:w="1350" w:type="dxa"/>
            <w:vAlign w:val="center"/>
          </w:tcPr>
          <w:p w:rsidR="00BC0E32" w:rsidRDefault="00532593">
            <w:pPr>
              <w:jc w:val="center"/>
            </w:pPr>
            <w:r>
              <w:rPr>
                <w:rFonts w:eastAsiaTheme="minorEastAsia"/>
                <w:szCs w:val="21"/>
              </w:rPr>
              <w:t>-6.64%</w:t>
            </w:r>
          </w:p>
        </w:tc>
        <w:tc>
          <w:tcPr>
            <w:tcW w:w="1350" w:type="dxa"/>
            <w:vAlign w:val="center"/>
          </w:tcPr>
          <w:p w:rsidR="00BC0E32" w:rsidRDefault="00532593">
            <w:pPr>
              <w:jc w:val="center"/>
            </w:pPr>
            <w:r>
              <w:rPr>
                <w:rFonts w:eastAsiaTheme="minorEastAsia"/>
                <w:szCs w:val="21"/>
              </w:rPr>
              <w:t>0.74%</w:t>
            </w:r>
          </w:p>
        </w:tc>
        <w:tc>
          <w:tcPr>
            <w:tcW w:w="1350" w:type="dxa"/>
            <w:vAlign w:val="center"/>
          </w:tcPr>
          <w:p w:rsidR="00BC0E32" w:rsidRDefault="00532593">
            <w:pPr>
              <w:jc w:val="center"/>
            </w:pPr>
            <w:r>
              <w:rPr>
                <w:rFonts w:eastAsiaTheme="minorEastAsia"/>
                <w:szCs w:val="21"/>
              </w:rPr>
              <w:t>-7.30%</w:t>
            </w:r>
          </w:p>
        </w:tc>
        <w:tc>
          <w:tcPr>
            <w:tcW w:w="1350" w:type="dxa"/>
            <w:vAlign w:val="center"/>
          </w:tcPr>
          <w:p w:rsidR="00BC0E32" w:rsidRDefault="00532593">
            <w:pPr>
              <w:jc w:val="center"/>
            </w:pPr>
            <w:r>
              <w:rPr>
                <w:rFonts w:eastAsiaTheme="minorEastAsia"/>
                <w:szCs w:val="21"/>
              </w:rPr>
              <w:t>0.17%</w:t>
            </w:r>
          </w:p>
        </w:tc>
      </w:tr>
      <w:tr w:rsidR="00BC0E32">
        <w:tc>
          <w:tcPr>
            <w:tcW w:w="1620" w:type="dxa"/>
            <w:vAlign w:val="center"/>
          </w:tcPr>
          <w:p w:rsidR="00BC0E32" w:rsidRDefault="00532593">
            <w:pPr>
              <w:jc w:val="left"/>
            </w:pPr>
            <w:r>
              <w:rPr>
                <w:rFonts w:eastAsiaTheme="minorEastAsia"/>
                <w:szCs w:val="21"/>
              </w:rPr>
              <w:t>过去三年</w:t>
            </w:r>
          </w:p>
        </w:tc>
        <w:tc>
          <w:tcPr>
            <w:tcW w:w="1350" w:type="dxa"/>
            <w:vAlign w:val="center"/>
          </w:tcPr>
          <w:p w:rsidR="00BC0E32" w:rsidRDefault="00532593">
            <w:pPr>
              <w:jc w:val="center"/>
            </w:pPr>
            <w:r>
              <w:rPr>
                <w:rFonts w:eastAsiaTheme="minorEastAsia"/>
                <w:szCs w:val="21"/>
              </w:rPr>
              <w:t>-35.60%</w:t>
            </w:r>
          </w:p>
        </w:tc>
        <w:tc>
          <w:tcPr>
            <w:tcW w:w="1350" w:type="dxa"/>
            <w:vAlign w:val="center"/>
          </w:tcPr>
          <w:p w:rsidR="00BC0E32" w:rsidRDefault="00532593">
            <w:pPr>
              <w:jc w:val="center"/>
            </w:pPr>
            <w:r>
              <w:rPr>
                <w:rFonts w:eastAsiaTheme="minorEastAsia"/>
                <w:szCs w:val="21"/>
              </w:rPr>
              <w:t>1.29%</w:t>
            </w:r>
          </w:p>
        </w:tc>
        <w:tc>
          <w:tcPr>
            <w:tcW w:w="1350" w:type="dxa"/>
            <w:vAlign w:val="center"/>
          </w:tcPr>
          <w:p w:rsidR="00BC0E32" w:rsidRDefault="00532593">
            <w:pPr>
              <w:jc w:val="center"/>
            </w:pPr>
            <w:r>
              <w:rPr>
                <w:rFonts w:eastAsiaTheme="minorEastAsia"/>
                <w:szCs w:val="21"/>
              </w:rPr>
              <w:t>-13.15%</w:t>
            </w:r>
          </w:p>
        </w:tc>
        <w:tc>
          <w:tcPr>
            <w:tcW w:w="1350" w:type="dxa"/>
            <w:vAlign w:val="center"/>
          </w:tcPr>
          <w:p w:rsidR="00BC0E32" w:rsidRDefault="00532593">
            <w:pPr>
              <w:jc w:val="center"/>
            </w:pPr>
            <w:r>
              <w:rPr>
                <w:rFonts w:eastAsiaTheme="minorEastAsia"/>
                <w:szCs w:val="21"/>
              </w:rPr>
              <w:t>0.97%</w:t>
            </w:r>
          </w:p>
        </w:tc>
        <w:tc>
          <w:tcPr>
            <w:tcW w:w="1350" w:type="dxa"/>
            <w:vAlign w:val="center"/>
          </w:tcPr>
          <w:p w:rsidR="00BC0E32" w:rsidRDefault="00532593">
            <w:pPr>
              <w:jc w:val="center"/>
            </w:pPr>
            <w:r>
              <w:rPr>
                <w:rFonts w:eastAsiaTheme="minorEastAsia"/>
                <w:szCs w:val="21"/>
              </w:rPr>
              <w:t>-22.45%</w:t>
            </w:r>
          </w:p>
        </w:tc>
        <w:tc>
          <w:tcPr>
            <w:tcW w:w="1350" w:type="dxa"/>
            <w:vAlign w:val="center"/>
          </w:tcPr>
          <w:p w:rsidR="00BC0E32" w:rsidRDefault="00532593">
            <w:pPr>
              <w:jc w:val="center"/>
            </w:pPr>
            <w:r>
              <w:rPr>
                <w:rFonts w:eastAsiaTheme="minorEastAsia"/>
                <w:szCs w:val="21"/>
              </w:rPr>
              <w:t>0.32%</w:t>
            </w:r>
          </w:p>
        </w:tc>
      </w:tr>
      <w:tr w:rsidR="00BC0E32">
        <w:tc>
          <w:tcPr>
            <w:tcW w:w="1620" w:type="dxa"/>
            <w:vAlign w:val="center"/>
          </w:tcPr>
          <w:p w:rsidR="00BC0E32" w:rsidRDefault="00532593">
            <w:pPr>
              <w:jc w:val="left"/>
            </w:pPr>
            <w:r>
              <w:rPr>
                <w:rFonts w:eastAsiaTheme="minorEastAsia"/>
                <w:szCs w:val="21"/>
              </w:rPr>
              <w:t>过去五年</w:t>
            </w:r>
          </w:p>
        </w:tc>
        <w:tc>
          <w:tcPr>
            <w:tcW w:w="1350" w:type="dxa"/>
            <w:vAlign w:val="center"/>
          </w:tcPr>
          <w:p w:rsidR="00BC0E32" w:rsidRDefault="00532593">
            <w:pPr>
              <w:jc w:val="center"/>
            </w:pPr>
            <w:r>
              <w:rPr>
                <w:rFonts w:eastAsiaTheme="minorEastAsia"/>
                <w:szCs w:val="21"/>
              </w:rPr>
              <w:t>-</w:t>
            </w:r>
          </w:p>
        </w:tc>
        <w:tc>
          <w:tcPr>
            <w:tcW w:w="1350" w:type="dxa"/>
            <w:vAlign w:val="center"/>
          </w:tcPr>
          <w:p w:rsidR="00BC0E32" w:rsidRDefault="00532593">
            <w:pPr>
              <w:jc w:val="center"/>
            </w:pPr>
            <w:r>
              <w:rPr>
                <w:rFonts w:eastAsiaTheme="minorEastAsia"/>
                <w:szCs w:val="21"/>
              </w:rPr>
              <w:t>-</w:t>
            </w:r>
          </w:p>
        </w:tc>
        <w:tc>
          <w:tcPr>
            <w:tcW w:w="1350" w:type="dxa"/>
            <w:vAlign w:val="center"/>
          </w:tcPr>
          <w:p w:rsidR="00BC0E32" w:rsidRDefault="00532593">
            <w:pPr>
              <w:jc w:val="center"/>
            </w:pPr>
            <w:r>
              <w:rPr>
                <w:rFonts w:eastAsiaTheme="minorEastAsia"/>
                <w:szCs w:val="21"/>
              </w:rPr>
              <w:t>-</w:t>
            </w:r>
          </w:p>
        </w:tc>
        <w:tc>
          <w:tcPr>
            <w:tcW w:w="1350" w:type="dxa"/>
            <w:vAlign w:val="center"/>
          </w:tcPr>
          <w:p w:rsidR="00BC0E32" w:rsidRDefault="00532593">
            <w:pPr>
              <w:jc w:val="center"/>
            </w:pPr>
            <w:r>
              <w:rPr>
                <w:rFonts w:eastAsiaTheme="minorEastAsia"/>
                <w:szCs w:val="21"/>
              </w:rPr>
              <w:t>-</w:t>
            </w:r>
          </w:p>
        </w:tc>
        <w:tc>
          <w:tcPr>
            <w:tcW w:w="1350" w:type="dxa"/>
            <w:vAlign w:val="center"/>
          </w:tcPr>
          <w:p w:rsidR="00BC0E32" w:rsidRDefault="00532593">
            <w:pPr>
              <w:jc w:val="center"/>
            </w:pPr>
            <w:r>
              <w:rPr>
                <w:rFonts w:eastAsiaTheme="minorEastAsia"/>
                <w:szCs w:val="21"/>
              </w:rPr>
              <w:t>-</w:t>
            </w:r>
          </w:p>
        </w:tc>
        <w:tc>
          <w:tcPr>
            <w:tcW w:w="1350" w:type="dxa"/>
            <w:vAlign w:val="center"/>
          </w:tcPr>
          <w:p w:rsidR="00BC0E32" w:rsidRDefault="00532593">
            <w:pPr>
              <w:jc w:val="center"/>
            </w:pPr>
            <w:r>
              <w:rPr>
                <w:rFonts w:eastAsiaTheme="minorEastAsia"/>
                <w:szCs w:val="21"/>
              </w:rPr>
              <w:t>-</w:t>
            </w:r>
          </w:p>
        </w:tc>
      </w:tr>
      <w:tr w:rsidR="00BC0E32">
        <w:tc>
          <w:tcPr>
            <w:tcW w:w="1620" w:type="dxa"/>
            <w:vAlign w:val="center"/>
          </w:tcPr>
          <w:p w:rsidR="00BC0E32" w:rsidRDefault="00532593">
            <w:pPr>
              <w:jc w:val="left"/>
            </w:pPr>
            <w:r>
              <w:rPr>
                <w:rFonts w:eastAsiaTheme="minorEastAsia"/>
                <w:szCs w:val="21"/>
              </w:rPr>
              <w:t>自基金合同生效起至今</w:t>
            </w:r>
          </w:p>
        </w:tc>
        <w:tc>
          <w:tcPr>
            <w:tcW w:w="1350" w:type="dxa"/>
            <w:vAlign w:val="center"/>
          </w:tcPr>
          <w:p w:rsidR="00BC0E32" w:rsidRDefault="00532593">
            <w:pPr>
              <w:jc w:val="center"/>
            </w:pPr>
            <w:r>
              <w:rPr>
                <w:rFonts w:eastAsiaTheme="minorEastAsia"/>
                <w:szCs w:val="21"/>
              </w:rPr>
              <w:t>-15.35%</w:t>
            </w:r>
          </w:p>
        </w:tc>
        <w:tc>
          <w:tcPr>
            <w:tcW w:w="1350" w:type="dxa"/>
            <w:vAlign w:val="center"/>
          </w:tcPr>
          <w:p w:rsidR="00BC0E32" w:rsidRDefault="00532593">
            <w:pPr>
              <w:jc w:val="center"/>
            </w:pPr>
            <w:r>
              <w:rPr>
                <w:rFonts w:eastAsiaTheme="minorEastAsia"/>
                <w:szCs w:val="21"/>
              </w:rPr>
              <w:t>1.29%</w:t>
            </w:r>
          </w:p>
        </w:tc>
        <w:tc>
          <w:tcPr>
            <w:tcW w:w="1350" w:type="dxa"/>
            <w:vAlign w:val="center"/>
          </w:tcPr>
          <w:p w:rsidR="00BC0E32" w:rsidRDefault="00532593">
            <w:pPr>
              <w:jc w:val="center"/>
            </w:pPr>
            <w:r>
              <w:rPr>
                <w:rFonts w:eastAsiaTheme="minorEastAsia"/>
                <w:szCs w:val="21"/>
              </w:rPr>
              <w:t>-2.45%</w:t>
            </w:r>
          </w:p>
        </w:tc>
        <w:tc>
          <w:tcPr>
            <w:tcW w:w="1350" w:type="dxa"/>
            <w:vAlign w:val="center"/>
          </w:tcPr>
          <w:p w:rsidR="00BC0E32" w:rsidRDefault="00532593">
            <w:pPr>
              <w:jc w:val="center"/>
            </w:pPr>
            <w:r>
              <w:rPr>
                <w:rFonts w:eastAsiaTheme="minorEastAsia"/>
                <w:szCs w:val="21"/>
              </w:rPr>
              <w:t>1.03%</w:t>
            </w:r>
          </w:p>
        </w:tc>
        <w:tc>
          <w:tcPr>
            <w:tcW w:w="1350" w:type="dxa"/>
            <w:vAlign w:val="center"/>
          </w:tcPr>
          <w:p w:rsidR="00BC0E32" w:rsidRDefault="00532593">
            <w:pPr>
              <w:jc w:val="center"/>
            </w:pPr>
            <w:r>
              <w:rPr>
                <w:rFonts w:eastAsiaTheme="minorEastAsia"/>
                <w:szCs w:val="21"/>
              </w:rPr>
              <w:t>-12.90%</w:t>
            </w:r>
          </w:p>
        </w:tc>
        <w:tc>
          <w:tcPr>
            <w:tcW w:w="1350" w:type="dxa"/>
            <w:vAlign w:val="center"/>
          </w:tcPr>
          <w:p w:rsidR="00BC0E32" w:rsidRDefault="00532593">
            <w:pPr>
              <w:jc w:val="center"/>
            </w:pPr>
            <w:r>
              <w:rPr>
                <w:rFonts w:eastAsiaTheme="minorEastAsia"/>
                <w:szCs w:val="21"/>
              </w:rPr>
              <w:t>0.26%</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lastRenderedPageBreak/>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摩根研究驱动股票型证券投资基金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(2020</w:t>
      </w:r>
      <w:r w:rsidRPr="00E54740">
        <w:rPr>
          <w:rFonts w:ascii="Times New Roman" w:eastAsiaTheme="minorEastAsia" w:hAnsi="Times New Roman"/>
        </w:rPr>
        <w:t>年</w:t>
      </w:r>
      <w:r w:rsidRPr="00E54740">
        <w:rPr>
          <w:rFonts w:ascii="Times New Roman" w:eastAsiaTheme="minorEastAsia" w:hAnsi="Times New Roman"/>
        </w:rPr>
        <w:t>6</w:t>
      </w:r>
      <w:r w:rsidRPr="00E54740">
        <w:rPr>
          <w:rFonts w:ascii="Times New Roman" w:eastAsiaTheme="minorEastAsia" w:hAnsi="Times New Roman"/>
        </w:rPr>
        <w:t>月</w:t>
      </w:r>
      <w:r w:rsidRPr="00E54740">
        <w:rPr>
          <w:rFonts w:ascii="Times New Roman" w:eastAsiaTheme="minorEastAsia" w:hAnsi="Times New Roman"/>
        </w:rPr>
        <w:t>12</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、摩根研究驱动股票</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BC0E32" w:rsidRDefault="0053259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12</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、摩根研究驱动股票</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BC0E32" w:rsidRDefault="0053259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12</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摩根研究驱动股票型证券投资基金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摩根研究驱动股票</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、摩根研究驱动股票</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2438131"/>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2438132"/>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2438133"/>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BC0E32">
        <w:tc>
          <w:tcPr>
            <w:tcW w:w="1090" w:type="dxa"/>
            <w:vAlign w:val="center"/>
          </w:tcPr>
          <w:p w:rsidR="00BC0E32" w:rsidRDefault="00532593">
            <w:pPr>
              <w:jc w:val="center"/>
            </w:pPr>
            <w:r>
              <w:rPr>
                <w:rFonts w:eastAsiaTheme="minorEastAsia"/>
                <w:szCs w:val="21"/>
              </w:rPr>
              <w:t>朱晓龙</w:t>
            </w:r>
          </w:p>
        </w:tc>
        <w:tc>
          <w:tcPr>
            <w:tcW w:w="1500" w:type="dxa"/>
            <w:vAlign w:val="center"/>
          </w:tcPr>
          <w:p w:rsidR="00BC0E32" w:rsidRDefault="00532593">
            <w:pPr>
              <w:jc w:val="center"/>
            </w:pPr>
            <w:r>
              <w:rPr>
                <w:rFonts w:eastAsiaTheme="minorEastAsia"/>
                <w:szCs w:val="21"/>
              </w:rPr>
              <w:t>本基金基金经理、研究部总监</w:t>
            </w:r>
          </w:p>
        </w:tc>
        <w:tc>
          <w:tcPr>
            <w:tcW w:w="1190" w:type="dxa"/>
            <w:vAlign w:val="center"/>
          </w:tcPr>
          <w:p w:rsidR="00BC0E32" w:rsidRDefault="00532593">
            <w:pPr>
              <w:jc w:val="center"/>
            </w:pPr>
            <w:r>
              <w:rPr>
                <w:rFonts w:eastAsiaTheme="minorEastAsia"/>
                <w:szCs w:val="21"/>
              </w:rPr>
              <w:t>2020-06-12</w:t>
            </w:r>
          </w:p>
        </w:tc>
        <w:tc>
          <w:tcPr>
            <w:tcW w:w="1260" w:type="dxa"/>
            <w:vAlign w:val="center"/>
          </w:tcPr>
          <w:p w:rsidR="00BC0E32" w:rsidRDefault="00532593">
            <w:pPr>
              <w:jc w:val="center"/>
            </w:pPr>
            <w:r>
              <w:rPr>
                <w:rFonts w:eastAsiaTheme="minorEastAsia"/>
                <w:szCs w:val="21"/>
              </w:rPr>
              <w:t>-</w:t>
            </w:r>
          </w:p>
        </w:tc>
        <w:tc>
          <w:tcPr>
            <w:tcW w:w="1260" w:type="dxa"/>
            <w:vAlign w:val="center"/>
          </w:tcPr>
          <w:p w:rsidR="00BC0E32" w:rsidRDefault="00532593">
            <w:pPr>
              <w:jc w:val="center"/>
            </w:pPr>
            <w:r>
              <w:rPr>
                <w:rFonts w:eastAsiaTheme="minorEastAsia"/>
                <w:szCs w:val="21"/>
              </w:rPr>
              <w:t>16</w:t>
            </w:r>
            <w:r>
              <w:rPr>
                <w:rFonts w:eastAsiaTheme="minorEastAsia"/>
                <w:szCs w:val="21"/>
              </w:rPr>
              <w:t>年</w:t>
            </w:r>
          </w:p>
        </w:tc>
        <w:tc>
          <w:tcPr>
            <w:tcW w:w="3240" w:type="dxa"/>
            <w:vAlign w:val="center"/>
          </w:tcPr>
          <w:p w:rsidR="00BC0E32" w:rsidRDefault="00532593">
            <w:r>
              <w:rPr>
                <w:rFonts w:eastAsiaTheme="minorEastAsia"/>
                <w:szCs w:val="21"/>
              </w:rPr>
              <w:t>朱晓龙先生曾任平安资产管理有限责任公司研究员。</w:t>
            </w:r>
            <w:r>
              <w:rPr>
                <w:rFonts w:eastAsiaTheme="minorEastAsia"/>
                <w:szCs w:val="21"/>
              </w:rPr>
              <w:t>2011</w:t>
            </w:r>
            <w:r>
              <w:rPr>
                <w:rFonts w:eastAsiaTheme="minorEastAsia"/>
                <w:szCs w:val="21"/>
              </w:rPr>
              <w:t>年</w:t>
            </w:r>
            <w:r>
              <w:rPr>
                <w:rFonts w:eastAsiaTheme="minorEastAsia"/>
                <w:szCs w:val="21"/>
              </w:rPr>
              <w:t>8</w:t>
            </w:r>
            <w:r>
              <w:rPr>
                <w:rFonts w:eastAsiaTheme="minorEastAsia"/>
                <w:szCs w:val="21"/>
              </w:rPr>
              <w:t>月起加入摩根基金管理（中国）有</w:t>
            </w:r>
            <w:r>
              <w:rPr>
                <w:rFonts w:eastAsiaTheme="minorEastAsia"/>
                <w:szCs w:val="21"/>
              </w:rPr>
              <w:lastRenderedPageBreak/>
              <w:t>限公司（原上投摩根基金管理有限公司），历任行业专家、研究部副总监兼研究基助、研究部总监兼基金经理助理，现任研究部总监兼基金经理。</w:t>
            </w:r>
          </w:p>
        </w:tc>
      </w:tr>
    </w:tbl>
    <w:p w:rsidR="00BC0E32" w:rsidRDefault="00532593">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BC0E32" w:rsidRDefault="00532593">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朱晓龙先生为本基金首任基金经理，其任职日期为本基金基金合同生效之日；</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3. </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62438134"/>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62438135"/>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BC0E32" w:rsidRDefault="00532593">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BC0E32" w:rsidRDefault="00532593">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w:t>
      </w:r>
      <w:r w:rsidRPr="00E54740">
        <w:rPr>
          <w:rFonts w:eastAsiaTheme="minorEastAsia"/>
          <w:szCs w:val="21"/>
        </w:rPr>
        <w:lastRenderedPageBreak/>
        <w:t>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BC0E32" w:rsidRDefault="00532593">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BC0E32" w:rsidRDefault="00532593">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BC0E32" w:rsidRDefault="00532593">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62438136"/>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BC0E32" w:rsidRDefault="00532593">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w:t>
      </w:r>
      <w:r>
        <w:rPr>
          <w:rFonts w:eastAsiaTheme="minorEastAsia"/>
          <w:szCs w:val="21"/>
        </w:rPr>
        <w:t>A</w:t>
      </w:r>
      <w:r>
        <w:rPr>
          <w:rFonts w:eastAsiaTheme="minorEastAsia"/>
          <w:szCs w:val="21"/>
        </w:rPr>
        <w:t>股整体呈现震荡下行，以申万行业分类统计来看，通信、传媒、石油石化、电子、计算机表现相对靠前；美容护理、电力设备、房地产、商贸零售、建筑材料表现相对落后。</w:t>
      </w:r>
    </w:p>
    <w:p w:rsidR="00BC0E32" w:rsidRDefault="00532593">
      <w:pPr>
        <w:spacing w:line="360" w:lineRule="auto"/>
        <w:ind w:firstLineChars="200" w:firstLine="420"/>
        <w:rPr>
          <w:rFonts w:eastAsiaTheme="minorEastAsia"/>
          <w:szCs w:val="21"/>
        </w:rPr>
      </w:pPr>
      <w:r>
        <w:rPr>
          <w:rFonts w:eastAsiaTheme="minorEastAsia"/>
          <w:szCs w:val="21"/>
        </w:rPr>
        <w:t>基本面：</w:t>
      </w:r>
      <w:r>
        <w:rPr>
          <w:rFonts w:eastAsiaTheme="minorEastAsia"/>
          <w:szCs w:val="21"/>
        </w:rPr>
        <w:t>PPI</w:t>
      </w:r>
      <w:r>
        <w:rPr>
          <w:rFonts w:eastAsiaTheme="minorEastAsia"/>
          <w:szCs w:val="21"/>
        </w:rPr>
        <w:t>目前处于相对低位，</w:t>
      </w:r>
      <w:r>
        <w:rPr>
          <w:rFonts w:eastAsiaTheme="minorEastAsia"/>
          <w:szCs w:val="21"/>
        </w:rPr>
        <w:t>2024</w:t>
      </w:r>
      <w:r>
        <w:rPr>
          <w:rFonts w:eastAsiaTheme="minorEastAsia"/>
          <w:szCs w:val="21"/>
        </w:rPr>
        <w:t>年一季度有望见到工业企业库存探底，但在价格信号明显改善之前，补库动能预计将偏弱。从历史数据回溯来看，</w:t>
      </w:r>
      <w:r>
        <w:rPr>
          <w:rFonts w:eastAsiaTheme="minorEastAsia"/>
          <w:szCs w:val="21"/>
        </w:rPr>
        <w:t>A</w:t>
      </w:r>
      <w:r>
        <w:rPr>
          <w:rFonts w:eastAsiaTheme="minorEastAsia"/>
          <w:szCs w:val="21"/>
        </w:rPr>
        <w:t>股（非金融）盈利增速整体上与</w:t>
      </w:r>
      <w:r>
        <w:rPr>
          <w:rFonts w:eastAsiaTheme="minorEastAsia"/>
          <w:szCs w:val="21"/>
        </w:rPr>
        <w:t>PPI</w:t>
      </w:r>
      <w:r>
        <w:rPr>
          <w:rFonts w:eastAsiaTheme="minorEastAsia"/>
          <w:szCs w:val="21"/>
        </w:rPr>
        <w:t>增速保持一致，可以判断，盈利增速下降的阶段已经处于尾声阶段。</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资金面：外部环境来看，市场已经开始交易美债利率下行，推动外部金融条件改善；国内情况来看，地产及其产业链的信用扩张还没有明显看到，但从政策支持的角度看，二套房认定、首付比例等标准都已经有了一定的放松，未来观察地产销售能否迎来显著回升。</w:t>
      </w:r>
      <w:r w:rsidRPr="00E54740">
        <w:rPr>
          <w:rFonts w:eastAsiaTheme="minorEastAsia"/>
          <w:szCs w:val="21"/>
        </w:rPr>
        <w:t xml:space="preserve"> </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lastRenderedPageBreak/>
        <w:t>4.4.2</w:t>
      </w:r>
      <w:r w:rsidRPr="00E54740">
        <w:rPr>
          <w:rFonts w:eastAsiaTheme="minorEastAsia"/>
          <w:b/>
          <w:szCs w:val="21"/>
        </w:rPr>
        <w:t>报告期内基金的业绩表现</w:t>
      </w:r>
    </w:p>
    <w:p w:rsidR="00BC0E32" w:rsidRDefault="00532593">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:-13.25%</w:t>
      </w:r>
      <w:r>
        <w:rPr>
          <w:rFonts w:eastAsiaTheme="minorEastAsia"/>
          <w:szCs w:val="21"/>
        </w:rPr>
        <w:t>，同期业绩比较基准收益率为</w:t>
      </w:r>
      <w:r>
        <w:rPr>
          <w:rFonts w:eastAsiaTheme="minorEastAsia"/>
          <w:szCs w:val="21"/>
        </w:rPr>
        <w:t>:-6.64%</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:-13.94%</w:t>
      </w:r>
      <w:r w:rsidRPr="00E54740">
        <w:rPr>
          <w:rFonts w:eastAsiaTheme="minorEastAsia"/>
          <w:szCs w:val="21"/>
        </w:rPr>
        <w:t>，同期业绩比较基准收益率为</w:t>
      </w:r>
      <w:r w:rsidRPr="00E54740">
        <w:rPr>
          <w:rFonts w:eastAsiaTheme="minorEastAsia"/>
          <w:szCs w:val="21"/>
        </w:rPr>
        <w:t>:-6.64%</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62438137"/>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BC0E32" w:rsidRDefault="00532593">
      <w:pPr>
        <w:spacing w:line="360" w:lineRule="auto"/>
        <w:ind w:firstLineChars="200" w:firstLine="420"/>
        <w:rPr>
          <w:rFonts w:eastAsiaTheme="minorEastAsia"/>
          <w:szCs w:val="21"/>
        </w:rPr>
      </w:pPr>
      <w:r>
        <w:rPr>
          <w:rFonts w:eastAsiaTheme="minorEastAsia"/>
          <w:szCs w:val="21"/>
        </w:rPr>
        <w:t>展望未来，</w:t>
      </w:r>
      <w:r>
        <w:rPr>
          <w:rFonts w:eastAsiaTheme="minorEastAsia"/>
          <w:szCs w:val="21"/>
        </w:rPr>
        <w:t>A</w:t>
      </w:r>
      <w:r>
        <w:rPr>
          <w:rFonts w:eastAsiaTheme="minorEastAsia"/>
          <w:szCs w:val="21"/>
        </w:rPr>
        <w:t>股目前的估值处于历史低位水平，在目前估值水平下，从选股的角度，不论是高股息板块还是科技成长板块或都有较好的投资机会。此外，高端制造、产业升级仍是我国经济未来提升全球竞争力的重要突破领域，我们仍将保持持续关注，力争分享经济提质带来的红利。</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关于基金运作，在个股配置方面，未来本基金将力求通过选股获取合理的超额收益。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62438138"/>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BC0E32" w:rsidRDefault="00532593">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BC0E32" w:rsidRDefault="00532593">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BC0E32" w:rsidRDefault="00532593">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BC0E32" w:rsidRDefault="00532593">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BC0E32" w:rsidRDefault="00532593">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BC0E32" w:rsidRDefault="00532593">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62438139"/>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w:t>
      </w:r>
      <w:r w:rsidRPr="00E54740">
        <w:rPr>
          <w:rFonts w:eastAsiaTheme="minorEastAsia"/>
          <w:szCs w:val="21"/>
        </w:rPr>
        <w:lastRenderedPageBreak/>
        <w:t>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62438140"/>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62438141"/>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BC0E32" w:rsidRDefault="00532593">
      <w:pPr>
        <w:spacing w:line="360" w:lineRule="auto"/>
        <w:ind w:firstLineChars="200" w:firstLine="420"/>
        <w:rPr>
          <w:rFonts w:eastAsiaTheme="minorEastAsia"/>
          <w:szCs w:val="21"/>
        </w:rPr>
      </w:pPr>
      <w:r>
        <w:rPr>
          <w:rFonts w:eastAsiaTheme="minorEastAsia"/>
          <w:kern w:val="0"/>
          <w:szCs w:val="21"/>
        </w:rPr>
        <w:t>报告期内，本基金存在连续二十个工作日基金资产净值低于五千万元的情况，出现该情况的时间范围为</w:t>
      </w:r>
      <w:r>
        <w:rPr>
          <w:rFonts w:eastAsiaTheme="minorEastAsia"/>
          <w:kern w:val="0"/>
          <w:szCs w:val="21"/>
        </w:rPr>
        <w:t>2023</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09</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基金管理人拟调整本基金运作方式，加大营销力度，提升基金规模，方案已报监管机关。</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62438142"/>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62438143"/>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62438144"/>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BC0E32" w:rsidRDefault="00532593">
      <w:pPr>
        <w:spacing w:line="360" w:lineRule="auto"/>
        <w:ind w:firstLineChars="200" w:firstLine="420"/>
        <w:rPr>
          <w:rFonts w:eastAsiaTheme="minorEastAsia"/>
          <w:szCs w:val="21"/>
        </w:rPr>
      </w:pPr>
      <w:r>
        <w:rPr>
          <w:rFonts w:eastAsiaTheme="minorEastAsia"/>
          <w:szCs w:val="21"/>
        </w:rPr>
        <w:t>本报告期内，本基金的管理人</w:t>
      </w:r>
      <w:r>
        <w:rPr>
          <w:rFonts w:eastAsiaTheme="minorEastAsia"/>
          <w:szCs w:val="21"/>
        </w:rPr>
        <w:t>——</w:t>
      </w:r>
      <w:r>
        <w:rPr>
          <w:rFonts w:eastAsiaTheme="minorEastAsia"/>
          <w:szCs w:val="21"/>
        </w:rPr>
        <w:t>摩根基金管理（中国）有限公司在本基金的投资运作、基金资产净值计算、基金份额申购赎回价格计算、基金费用开支等问题上，托管人未发现损害基金份额持有人利益的行为。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本报告期内，摩根研究驱动股票型证券投资基金无利润分配。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62438145"/>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本托管人依法对摩根基金管理（中国）有限公司编制和披露的本基金</w:t>
      </w:r>
      <w:r w:rsidRPr="00E54740">
        <w:rPr>
          <w:rFonts w:eastAsiaTheme="minorEastAsia"/>
          <w:szCs w:val="21"/>
        </w:rPr>
        <w:t>2023</w:t>
      </w:r>
      <w:r w:rsidRPr="00E54740">
        <w:rPr>
          <w:rFonts w:eastAsiaTheme="minorEastAsia"/>
          <w:szCs w:val="21"/>
        </w:rPr>
        <w:t>年年度报告中财务指标、净值表现、利润分配情况、财务会计报告、投资组合报告等内容进行了核查，以上内容真实、</w:t>
      </w:r>
      <w:r w:rsidRPr="00E54740">
        <w:rPr>
          <w:rFonts w:eastAsiaTheme="minorEastAsia"/>
          <w:szCs w:val="21"/>
        </w:rPr>
        <w:lastRenderedPageBreak/>
        <w:t>准确和完整。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162438146"/>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9"/>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22513</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摩根研究驱动股票型证券投资基金全体基金份额持有人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286996147"/>
      <w:bookmarkStart w:id="97" w:name="_Toc352255987"/>
      <w:bookmarkStart w:id="98" w:name="_Toc352256055"/>
      <w:bookmarkStart w:id="99" w:name="_Toc352331233"/>
      <w:bookmarkStart w:id="100" w:name="_Toc362424011"/>
      <w:bookmarkStart w:id="101" w:name="_Toc374459273"/>
      <w:bookmarkStart w:id="102" w:name="_Toc162438147"/>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102"/>
    </w:p>
    <w:p w:rsidR="00BC0E32" w:rsidRDefault="00532593">
      <w:pPr>
        <w:widowControl/>
        <w:spacing w:line="360" w:lineRule="auto"/>
        <w:ind w:firstLine="420"/>
        <w:rPr>
          <w:rFonts w:eastAsiaTheme="minorEastAsia"/>
          <w:kern w:val="0"/>
          <w:szCs w:val="21"/>
        </w:rPr>
      </w:pPr>
      <w:r>
        <w:rPr>
          <w:rFonts w:eastAsiaTheme="minorEastAsia"/>
          <w:kern w:val="0"/>
          <w:szCs w:val="21"/>
        </w:rPr>
        <w:t>（一）我们审计的内容</w:t>
      </w:r>
    </w:p>
    <w:p w:rsidR="00BC0E32" w:rsidRDefault="00532593">
      <w:pPr>
        <w:widowControl/>
        <w:spacing w:line="360" w:lineRule="auto"/>
        <w:ind w:firstLine="420"/>
        <w:rPr>
          <w:rFonts w:eastAsiaTheme="minorEastAsia"/>
          <w:kern w:val="0"/>
          <w:szCs w:val="21"/>
        </w:rPr>
      </w:pPr>
      <w:r>
        <w:rPr>
          <w:rFonts w:eastAsiaTheme="minorEastAsia"/>
          <w:kern w:val="0"/>
          <w:szCs w:val="21"/>
        </w:rPr>
        <w:t>我们审计了摩根研究驱动股票型证券投资基金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摩根研究驱动股票基金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BC0E32" w:rsidRDefault="00532593">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发布的有关规定及允许的基金行业实务操作编制，公允反映了摩根研究驱动股票基金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2438148"/>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BC0E32" w:rsidRDefault="00532593">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按照中国注册会计师职业道德守则，我们独立于摩根研究驱动股票基金，并履行了职业道德方面的其他责任。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2438149"/>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rsidR="00BC0E32" w:rsidRDefault="00532593">
      <w:pPr>
        <w:spacing w:line="360" w:lineRule="auto"/>
        <w:ind w:firstLineChars="200" w:firstLine="420"/>
        <w:rPr>
          <w:rFonts w:eastAsiaTheme="minorEastAsia"/>
          <w:szCs w:val="21"/>
        </w:rPr>
      </w:pPr>
      <w:r>
        <w:rPr>
          <w:rFonts w:eastAsiaTheme="minorEastAsia"/>
          <w:szCs w:val="21"/>
        </w:rPr>
        <w:t>摩根研究驱动股票基金的基金管理人摩根基金管理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BC0E32" w:rsidRDefault="00532593">
      <w:pPr>
        <w:spacing w:line="360" w:lineRule="auto"/>
        <w:ind w:firstLineChars="200" w:firstLine="420"/>
        <w:rPr>
          <w:rFonts w:eastAsiaTheme="minorEastAsia"/>
          <w:szCs w:val="21"/>
        </w:rPr>
      </w:pPr>
      <w:r>
        <w:rPr>
          <w:rFonts w:eastAsiaTheme="minorEastAsia"/>
          <w:szCs w:val="21"/>
        </w:rPr>
        <w:t>在编制财务报表时，基金管理人管理层负责评估摩根研究驱动股票基金的持续经营能力，披露与持续经营相关的事项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，并运用持续经营假设，除非基金管理人管理层计划清算摩根研究驱动股票基金、终止运营或别无其他现实的选择。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lastRenderedPageBreak/>
        <w:t>基金管理人治理层负责监督摩根研究驱动股票基金的财务报告过程。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2438150"/>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BC0E32" w:rsidRDefault="00532593">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C0E32" w:rsidRDefault="00532593">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BC0E32" w:rsidRDefault="00532593">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C0E32" w:rsidRDefault="00532593">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BC0E32" w:rsidRDefault="00532593">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BC0E32" w:rsidRDefault="00532593">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研究驱动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研究驱动股票基金不能持续经营。</w:t>
      </w:r>
    </w:p>
    <w:p w:rsidR="00BC0E32" w:rsidRDefault="00532593">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62438151"/>
      <w:r w:rsidRPr="00E54740">
        <w:rPr>
          <w:rFonts w:eastAsiaTheme="minorEastAsia"/>
          <w:b/>
          <w:bCs/>
          <w:sz w:val="21"/>
          <w:szCs w:val="21"/>
          <w:lang w:val="en-US"/>
        </w:rPr>
        <w:lastRenderedPageBreak/>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62438152"/>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会计主体：摩根研究驱动股票型证券投资基金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8,543,263.70</w:t>
            </w:r>
          </w:p>
        </w:tc>
        <w:tc>
          <w:tcPr>
            <w:tcW w:w="2520" w:type="dxa"/>
            <w:vAlign w:val="center"/>
          </w:tcPr>
          <w:p w:rsidR="0058289D" w:rsidRPr="00E54740" w:rsidRDefault="0058289D" w:rsidP="0058289D">
            <w:pPr>
              <w:spacing w:line="360" w:lineRule="auto"/>
              <w:jc w:val="right"/>
              <w:rPr>
                <w:szCs w:val="21"/>
              </w:rPr>
            </w:pPr>
            <w:r w:rsidRPr="0058289D">
              <w:rPr>
                <w:szCs w:val="21"/>
              </w:rPr>
              <w:t>11,759,918.36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98,579.45</w:t>
            </w:r>
          </w:p>
        </w:tc>
        <w:tc>
          <w:tcPr>
            <w:tcW w:w="2520" w:type="dxa"/>
            <w:vAlign w:val="bottom"/>
          </w:tcPr>
          <w:p w:rsidR="00986196" w:rsidRPr="00E54740" w:rsidRDefault="00986196" w:rsidP="00CE7D52">
            <w:pPr>
              <w:spacing w:line="360" w:lineRule="auto"/>
              <w:jc w:val="right"/>
              <w:rPr>
                <w:szCs w:val="21"/>
              </w:rPr>
            </w:pPr>
            <w:r w:rsidRPr="00E54740">
              <w:rPr>
                <w:szCs w:val="21"/>
              </w:rPr>
              <w:t>213,473.90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22,163.93</w:t>
            </w:r>
          </w:p>
        </w:tc>
        <w:tc>
          <w:tcPr>
            <w:tcW w:w="2520" w:type="dxa"/>
            <w:vAlign w:val="bottom"/>
          </w:tcPr>
          <w:p w:rsidR="00986196" w:rsidRPr="00E54740" w:rsidRDefault="00986196" w:rsidP="00CE7D52">
            <w:pPr>
              <w:spacing w:line="360" w:lineRule="auto"/>
              <w:jc w:val="right"/>
              <w:rPr>
                <w:szCs w:val="21"/>
              </w:rPr>
            </w:pPr>
            <w:r w:rsidRPr="00E54740">
              <w:rPr>
                <w:szCs w:val="21"/>
              </w:rPr>
              <w:t>34,450.48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37,560,260.15</w:t>
            </w:r>
          </w:p>
        </w:tc>
        <w:tc>
          <w:tcPr>
            <w:tcW w:w="2520" w:type="dxa"/>
            <w:vAlign w:val="bottom"/>
          </w:tcPr>
          <w:p w:rsidR="00986196" w:rsidRPr="00E54740" w:rsidRDefault="00986196" w:rsidP="00CE7D52">
            <w:pPr>
              <w:spacing w:line="360" w:lineRule="auto"/>
              <w:jc w:val="right"/>
              <w:rPr>
                <w:szCs w:val="21"/>
              </w:rPr>
            </w:pPr>
            <w:r w:rsidRPr="00E54740">
              <w:rPr>
                <w:szCs w:val="21"/>
              </w:rPr>
              <w:t>48,718,953.78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37,560,260.15</w:t>
            </w:r>
          </w:p>
        </w:tc>
        <w:tc>
          <w:tcPr>
            <w:tcW w:w="2520" w:type="dxa"/>
            <w:vAlign w:val="bottom"/>
          </w:tcPr>
          <w:p w:rsidR="00986196" w:rsidRPr="00E54740" w:rsidRDefault="00986196" w:rsidP="00CE7D52">
            <w:pPr>
              <w:spacing w:line="360" w:lineRule="auto"/>
              <w:jc w:val="right"/>
              <w:rPr>
                <w:szCs w:val="21"/>
              </w:rPr>
            </w:pPr>
            <w:r w:rsidRPr="00E54740">
              <w:rPr>
                <w:szCs w:val="21"/>
              </w:rPr>
              <w:t>48,718,953.78</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11,626.69</w:t>
            </w:r>
          </w:p>
        </w:tc>
        <w:tc>
          <w:tcPr>
            <w:tcW w:w="2520" w:type="dxa"/>
            <w:vAlign w:val="bottom"/>
          </w:tcPr>
          <w:p w:rsidR="00986196" w:rsidRPr="00E54740" w:rsidRDefault="00986196" w:rsidP="00CE7D52">
            <w:pPr>
              <w:spacing w:line="360" w:lineRule="auto"/>
              <w:jc w:val="right"/>
              <w:rPr>
                <w:szCs w:val="21"/>
              </w:rPr>
            </w:pPr>
            <w:r w:rsidRPr="00E54740">
              <w:rPr>
                <w:szCs w:val="21"/>
              </w:rPr>
              <w:t>3,177.11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46,235,893.92</w:t>
            </w:r>
          </w:p>
        </w:tc>
        <w:tc>
          <w:tcPr>
            <w:tcW w:w="2520" w:type="dxa"/>
            <w:vAlign w:val="bottom"/>
          </w:tcPr>
          <w:p w:rsidR="00986196" w:rsidRPr="00E54740" w:rsidRDefault="00986196" w:rsidP="00CE7D52">
            <w:pPr>
              <w:spacing w:line="360" w:lineRule="auto"/>
              <w:jc w:val="right"/>
              <w:rPr>
                <w:szCs w:val="21"/>
              </w:rPr>
            </w:pPr>
            <w:r w:rsidRPr="00E54740">
              <w:rPr>
                <w:szCs w:val="21"/>
              </w:rPr>
              <w:t>60,729,973.63</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279.98</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58,067.13</w:t>
            </w:r>
          </w:p>
        </w:tc>
        <w:tc>
          <w:tcPr>
            <w:tcW w:w="2520" w:type="dxa"/>
            <w:vAlign w:val="bottom"/>
          </w:tcPr>
          <w:p w:rsidR="00986196" w:rsidRPr="00E54740" w:rsidRDefault="00986196" w:rsidP="00CE7D52">
            <w:pPr>
              <w:spacing w:line="360" w:lineRule="auto"/>
              <w:jc w:val="right"/>
              <w:rPr>
                <w:szCs w:val="21"/>
              </w:rPr>
            </w:pPr>
            <w:r w:rsidRPr="00E54740">
              <w:rPr>
                <w:szCs w:val="21"/>
              </w:rPr>
              <w:t>11,927.76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47,075.16</w:t>
            </w:r>
          </w:p>
        </w:tc>
        <w:tc>
          <w:tcPr>
            <w:tcW w:w="2520" w:type="dxa"/>
            <w:vAlign w:val="bottom"/>
          </w:tcPr>
          <w:p w:rsidR="00986196" w:rsidRPr="00E54740" w:rsidRDefault="00986196" w:rsidP="00CE7D52">
            <w:pPr>
              <w:spacing w:line="360" w:lineRule="auto"/>
              <w:jc w:val="right"/>
              <w:rPr>
                <w:szCs w:val="21"/>
              </w:rPr>
            </w:pPr>
            <w:r w:rsidRPr="00E54740">
              <w:rPr>
                <w:szCs w:val="21"/>
              </w:rPr>
              <w:t>78,246.74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7,845.87</w:t>
            </w:r>
          </w:p>
        </w:tc>
        <w:tc>
          <w:tcPr>
            <w:tcW w:w="2520" w:type="dxa"/>
            <w:vAlign w:val="bottom"/>
          </w:tcPr>
          <w:p w:rsidR="00986196" w:rsidRPr="00E54740" w:rsidRDefault="00986196" w:rsidP="00CE7D52">
            <w:pPr>
              <w:spacing w:line="360" w:lineRule="auto"/>
              <w:jc w:val="right"/>
              <w:rPr>
                <w:szCs w:val="21"/>
              </w:rPr>
            </w:pPr>
            <w:r w:rsidRPr="00E54740">
              <w:rPr>
                <w:szCs w:val="21"/>
              </w:rPr>
              <w:t>13,041.13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6,405.80</w:t>
            </w:r>
          </w:p>
        </w:tc>
        <w:tc>
          <w:tcPr>
            <w:tcW w:w="2520" w:type="dxa"/>
            <w:vAlign w:val="bottom"/>
          </w:tcPr>
          <w:p w:rsidR="00986196" w:rsidRPr="00E54740" w:rsidRDefault="00986196" w:rsidP="00CE7D52">
            <w:pPr>
              <w:spacing w:line="360" w:lineRule="auto"/>
              <w:jc w:val="right"/>
              <w:rPr>
                <w:szCs w:val="21"/>
              </w:rPr>
            </w:pPr>
            <w:r w:rsidRPr="00E54740">
              <w:rPr>
                <w:szCs w:val="21"/>
              </w:rPr>
              <w:t>8,219.09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229,162.08</w:t>
            </w:r>
          </w:p>
        </w:tc>
        <w:tc>
          <w:tcPr>
            <w:tcW w:w="2520" w:type="dxa"/>
            <w:vAlign w:val="bottom"/>
          </w:tcPr>
          <w:p w:rsidR="00986196" w:rsidRPr="00E54740" w:rsidRDefault="00986196" w:rsidP="00CE7D52">
            <w:pPr>
              <w:spacing w:line="360" w:lineRule="auto"/>
              <w:jc w:val="right"/>
              <w:rPr>
                <w:szCs w:val="21"/>
              </w:rPr>
            </w:pPr>
            <w:r w:rsidRPr="00E54740">
              <w:rPr>
                <w:szCs w:val="21"/>
              </w:rPr>
              <w:t>302,295.49</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348,836.02</w:t>
            </w:r>
          </w:p>
        </w:tc>
        <w:tc>
          <w:tcPr>
            <w:tcW w:w="2520" w:type="dxa"/>
            <w:vAlign w:val="bottom"/>
          </w:tcPr>
          <w:p w:rsidR="00986196" w:rsidRPr="00E54740" w:rsidRDefault="00986196" w:rsidP="00CE7D52">
            <w:pPr>
              <w:spacing w:line="360" w:lineRule="auto"/>
              <w:jc w:val="right"/>
              <w:rPr>
                <w:szCs w:val="21"/>
              </w:rPr>
            </w:pPr>
            <w:r w:rsidRPr="00E54740">
              <w:rPr>
                <w:szCs w:val="21"/>
              </w:rPr>
              <w:t>413,730.21</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52,989,935.78</w:t>
            </w:r>
          </w:p>
        </w:tc>
        <w:tc>
          <w:tcPr>
            <w:tcW w:w="2520" w:type="dxa"/>
            <w:vAlign w:val="bottom"/>
          </w:tcPr>
          <w:p w:rsidR="00986196" w:rsidRPr="00E54740" w:rsidRDefault="00986196" w:rsidP="00CE7D52">
            <w:pPr>
              <w:spacing w:line="360" w:lineRule="auto"/>
              <w:jc w:val="right"/>
              <w:rPr>
                <w:szCs w:val="21"/>
              </w:rPr>
            </w:pPr>
            <w:r w:rsidRPr="00E54740">
              <w:rPr>
                <w:szCs w:val="21"/>
              </w:rPr>
              <w:t>60,322,859.25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-7,102,877.88</w:t>
            </w:r>
          </w:p>
        </w:tc>
        <w:tc>
          <w:tcPr>
            <w:tcW w:w="2520" w:type="dxa"/>
            <w:vAlign w:val="bottom"/>
          </w:tcPr>
          <w:p w:rsidR="00986196" w:rsidRPr="00E54740" w:rsidRDefault="00986196" w:rsidP="00CE7D52">
            <w:pPr>
              <w:spacing w:line="360" w:lineRule="auto"/>
              <w:jc w:val="right"/>
              <w:rPr>
                <w:szCs w:val="21"/>
              </w:rPr>
            </w:pPr>
            <w:r w:rsidRPr="00E54740">
              <w:rPr>
                <w:szCs w:val="21"/>
              </w:rPr>
              <w:t>-6,615.83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45,887,057.90</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60,316,243.42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46,235,893.92</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60,729,973.63</w:t>
            </w:r>
          </w:p>
        </w:tc>
      </w:tr>
    </w:tbl>
    <w:p w:rsidR="00BC0E32" w:rsidRDefault="00532593">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:52,989,935.78</w:t>
      </w:r>
      <w:r>
        <w:rPr>
          <w:kern w:val="0"/>
          <w:szCs w:val="21"/>
        </w:rPr>
        <w:t>份</w:t>
      </w:r>
      <w:r>
        <w:rPr>
          <w:kern w:val="0"/>
          <w:szCs w:val="21"/>
        </w:rPr>
        <w:t>,</w:t>
      </w:r>
      <w:r>
        <w:rPr>
          <w:kern w:val="0"/>
          <w:szCs w:val="21"/>
        </w:rPr>
        <w:t>其中</w:t>
      </w:r>
      <w:r>
        <w:rPr>
          <w:kern w:val="0"/>
          <w:szCs w:val="21"/>
        </w:rPr>
        <w:t>:</w:t>
      </w:r>
    </w:p>
    <w:p w:rsidR="00BC0E32" w:rsidRDefault="00532593">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:0.8710</w:t>
      </w:r>
      <w:r>
        <w:rPr>
          <w:kern w:val="0"/>
          <w:szCs w:val="21"/>
        </w:rPr>
        <w:t>元</w:t>
      </w:r>
      <w:r>
        <w:rPr>
          <w:kern w:val="0"/>
          <w:szCs w:val="21"/>
        </w:rPr>
        <w:t>,</w:t>
      </w:r>
      <w:r>
        <w:rPr>
          <w:kern w:val="0"/>
          <w:szCs w:val="21"/>
        </w:rPr>
        <w:t>基金份额</w:t>
      </w:r>
      <w:r>
        <w:rPr>
          <w:kern w:val="0"/>
          <w:szCs w:val="21"/>
        </w:rPr>
        <w:t>:42,063,876.26</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:0.8465</w:t>
      </w:r>
      <w:r w:rsidRPr="00E54740">
        <w:rPr>
          <w:kern w:val="0"/>
          <w:szCs w:val="21"/>
        </w:rPr>
        <w:t>元</w:t>
      </w:r>
      <w:r w:rsidRPr="00E54740">
        <w:rPr>
          <w:kern w:val="0"/>
          <w:szCs w:val="21"/>
        </w:rPr>
        <w:t>,</w:t>
      </w:r>
      <w:r w:rsidRPr="00E54740">
        <w:rPr>
          <w:kern w:val="0"/>
          <w:szCs w:val="21"/>
        </w:rPr>
        <w:t>基金份额</w:t>
      </w:r>
      <w:r w:rsidRPr="00E54740">
        <w:rPr>
          <w:kern w:val="0"/>
          <w:szCs w:val="21"/>
        </w:rPr>
        <w:t>:10,926,059.52</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2438153"/>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摩根研究驱动股票型证券投资基金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-6,304,468.69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-27,597,798.61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30,709.96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44,406.39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30,709.96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44,406.39</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-6,456,201.58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-20,048,869.41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-7,349,147.23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-20,699,734.70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26,309.55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866,636.10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650,865.29</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113,946.30</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-7,613,894.78</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7,076.63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20,559.19</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1,157,221.47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1,632,058.10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801,491.32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1,140,985.22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133,581.83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190,164.28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90,003.49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117,956.60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lastRenderedPageBreak/>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0.06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132,144.77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182,952.00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-7,461,690.16</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-29,229,856.71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-7,461,690.16</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-29,229,856.71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-7,461,690.16</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-29,229,856.71</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62438154"/>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摩根研究驱动股票型证券投资基金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485"/>
        <w:gridCol w:w="2551"/>
        <w:gridCol w:w="2410"/>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E1ADE" w:rsidRPr="00E54740" w:rsidTr="003E2321">
        <w:tc>
          <w:tcPr>
            <w:tcW w:w="1876" w:type="dxa"/>
            <w:vMerge/>
            <w:vAlign w:val="center"/>
          </w:tcPr>
          <w:p w:rsidR="00986196" w:rsidRPr="00E54740" w:rsidRDefault="00986196" w:rsidP="00CE7D52">
            <w:pPr>
              <w:widowControl/>
              <w:spacing w:line="360" w:lineRule="auto"/>
              <w:jc w:val="left"/>
              <w:rPr>
                <w:b/>
                <w:szCs w:val="21"/>
              </w:rPr>
            </w:pPr>
          </w:p>
        </w:tc>
        <w:tc>
          <w:tcPr>
            <w:tcW w:w="2485"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551"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2410"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AE1ADE" w:rsidRPr="00E54740" w:rsidTr="003E2321">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485"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60,322,859.25</w:t>
            </w:r>
          </w:p>
        </w:tc>
        <w:tc>
          <w:tcPr>
            <w:tcW w:w="255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-6,615.83</w:t>
            </w:r>
          </w:p>
        </w:tc>
        <w:tc>
          <w:tcPr>
            <w:tcW w:w="2410"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60,316,243.42</w:t>
            </w:r>
          </w:p>
        </w:tc>
      </w:tr>
      <w:tr w:rsidR="00AE1ADE" w:rsidRPr="00E54740" w:rsidTr="003E2321">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485" w:type="dxa"/>
            <w:vAlign w:val="center"/>
          </w:tcPr>
          <w:p w:rsidR="00986196" w:rsidRPr="00E54740" w:rsidRDefault="00986196" w:rsidP="00CE7D52">
            <w:pPr>
              <w:spacing w:line="360" w:lineRule="auto"/>
              <w:jc w:val="right"/>
              <w:rPr>
                <w:szCs w:val="21"/>
              </w:rPr>
            </w:pPr>
            <w:r w:rsidRPr="00E54740">
              <w:rPr>
                <w:szCs w:val="21"/>
              </w:rPr>
              <w:t>60,322,859.25</w:t>
            </w:r>
          </w:p>
        </w:tc>
        <w:tc>
          <w:tcPr>
            <w:tcW w:w="2551" w:type="dxa"/>
            <w:vAlign w:val="center"/>
          </w:tcPr>
          <w:p w:rsidR="00986196" w:rsidRPr="00E54740" w:rsidRDefault="00986196" w:rsidP="00CE7D52">
            <w:pPr>
              <w:spacing w:line="360" w:lineRule="auto"/>
              <w:jc w:val="right"/>
              <w:rPr>
                <w:szCs w:val="21"/>
              </w:rPr>
            </w:pPr>
            <w:r w:rsidRPr="00E54740">
              <w:rPr>
                <w:szCs w:val="21"/>
              </w:rPr>
              <w:t>-6,615.83</w:t>
            </w:r>
          </w:p>
        </w:tc>
        <w:tc>
          <w:tcPr>
            <w:tcW w:w="2410" w:type="dxa"/>
            <w:vAlign w:val="center"/>
          </w:tcPr>
          <w:p w:rsidR="00986196" w:rsidRPr="00E54740" w:rsidRDefault="00986196" w:rsidP="00CE7D52">
            <w:pPr>
              <w:spacing w:line="360" w:lineRule="auto"/>
              <w:jc w:val="right"/>
              <w:rPr>
                <w:szCs w:val="21"/>
              </w:rPr>
            </w:pPr>
            <w:r w:rsidRPr="00E54740">
              <w:rPr>
                <w:szCs w:val="21"/>
              </w:rPr>
              <w:t>60,316,243.42</w:t>
            </w:r>
          </w:p>
        </w:tc>
      </w:tr>
      <w:tr w:rsidR="00AE1ADE" w:rsidRPr="00E54740" w:rsidTr="003E2321">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485" w:type="dxa"/>
            <w:vAlign w:val="center"/>
          </w:tcPr>
          <w:p w:rsidR="00986196" w:rsidRPr="00E54740" w:rsidRDefault="00986196" w:rsidP="00CE7D52">
            <w:pPr>
              <w:spacing w:line="360" w:lineRule="auto"/>
              <w:jc w:val="right"/>
              <w:rPr>
                <w:szCs w:val="21"/>
              </w:rPr>
            </w:pPr>
            <w:r w:rsidRPr="00E54740">
              <w:rPr>
                <w:szCs w:val="21"/>
              </w:rPr>
              <w:t>-7,332,923.47</w:t>
            </w:r>
          </w:p>
        </w:tc>
        <w:tc>
          <w:tcPr>
            <w:tcW w:w="2551" w:type="dxa"/>
            <w:vAlign w:val="center"/>
          </w:tcPr>
          <w:p w:rsidR="00986196" w:rsidRPr="00E54740" w:rsidRDefault="00986196" w:rsidP="00CE7D52">
            <w:pPr>
              <w:spacing w:line="360" w:lineRule="auto"/>
              <w:jc w:val="right"/>
              <w:rPr>
                <w:szCs w:val="21"/>
              </w:rPr>
            </w:pPr>
            <w:r w:rsidRPr="00E54740">
              <w:rPr>
                <w:szCs w:val="21"/>
              </w:rPr>
              <w:t>-7,096,262.05</w:t>
            </w:r>
          </w:p>
        </w:tc>
        <w:tc>
          <w:tcPr>
            <w:tcW w:w="2410" w:type="dxa"/>
            <w:vAlign w:val="center"/>
          </w:tcPr>
          <w:p w:rsidR="00986196" w:rsidRPr="00E54740" w:rsidRDefault="00986196" w:rsidP="00CE7D52">
            <w:pPr>
              <w:spacing w:line="360" w:lineRule="auto"/>
              <w:jc w:val="right"/>
              <w:rPr>
                <w:szCs w:val="21"/>
              </w:rPr>
            </w:pPr>
            <w:r w:rsidRPr="00E54740">
              <w:rPr>
                <w:szCs w:val="21"/>
              </w:rPr>
              <w:t>-14,429,185.52</w:t>
            </w:r>
          </w:p>
        </w:tc>
      </w:tr>
      <w:tr w:rsidR="00AE1ADE" w:rsidRPr="00E54740" w:rsidTr="003E2321">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485" w:type="dxa"/>
            <w:vAlign w:val="center"/>
          </w:tcPr>
          <w:p w:rsidR="00986196" w:rsidRPr="00E54740" w:rsidRDefault="00986196" w:rsidP="00CE7D52">
            <w:pPr>
              <w:spacing w:line="360" w:lineRule="auto"/>
              <w:jc w:val="right"/>
              <w:rPr>
                <w:szCs w:val="21"/>
              </w:rPr>
            </w:pPr>
            <w:r w:rsidRPr="00E54740">
              <w:rPr>
                <w:szCs w:val="21"/>
              </w:rPr>
              <w:t>-</w:t>
            </w:r>
          </w:p>
        </w:tc>
        <w:tc>
          <w:tcPr>
            <w:tcW w:w="2551" w:type="dxa"/>
            <w:vAlign w:val="center"/>
          </w:tcPr>
          <w:p w:rsidR="00986196" w:rsidRPr="00E54740" w:rsidRDefault="00986196" w:rsidP="00CE7D52">
            <w:pPr>
              <w:spacing w:line="360" w:lineRule="auto"/>
              <w:jc w:val="right"/>
              <w:rPr>
                <w:szCs w:val="21"/>
              </w:rPr>
            </w:pPr>
            <w:r w:rsidRPr="00E54740">
              <w:rPr>
                <w:szCs w:val="21"/>
              </w:rPr>
              <w:t>-7,461,690.16</w:t>
            </w:r>
          </w:p>
        </w:tc>
        <w:tc>
          <w:tcPr>
            <w:tcW w:w="2410" w:type="dxa"/>
            <w:vAlign w:val="center"/>
          </w:tcPr>
          <w:p w:rsidR="00986196" w:rsidRPr="00E54740" w:rsidRDefault="00986196" w:rsidP="00CE7D52">
            <w:pPr>
              <w:spacing w:line="360" w:lineRule="auto"/>
              <w:jc w:val="right"/>
              <w:rPr>
                <w:szCs w:val="21"/>
              </w:rPr>
            </w:pPr>
            <w:r w:rsidRPr="00E54740">
              <w:rPr>
                <w:szCs w:val="21"/>
              </w:rPr>
              <w:t>-7,461,690.16</w:t>
            </w:r>
          </w:p>
        </w:tc>
      </w:tr>
      <w:tr w:rsidR="00AE1ADE" w:rsidRPr="00E54740" w:rsidTr="003E2321">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w:t>
            </w:r>
            <w:r w:rsidRPr="00327831">
              <w:rPr>
                <w:rFonts w:ascii="宋体" w:hAnsi="宋体"/>
                <w:szCs w:val="21"/>
              </w:rPr>
              <w:lastRenderedPageBreak/>
              <w:t>号填列）</w:t>
            </w:r>
          </w:p>
        </w:tc>
        <w:tc>
          <w:tcPr>
            <w:tcW w:w="2485" w:type="dxa"/>
            <w:vAlign w:val="center"/>
          </w:tcPr>
          <w:p w:rsidR="00986196" w:rsidRPr="00E54740" w:rsidRDefault="00986196" w:rsidP="00CE7D52">
            <w:pPr>
              <w:spacing w:line="360" w:lineRule="auto"/>
              <w:jc w:val="right"/>
              <w:rPr>
                <w:szCs w:val="21"/>
              </w:rPr>
            </w:pPr>
            <w:r w:rsidRPr="00E54740">
              <w:rPr>
                <w:szCs w:val="21"/>
              </w:rPr>
              <w:lastRenderedPageBreak/>
              <w:t>-7,332,923.47</w:t>
            </w:r>
          </w:p>
        </w:tc>
        <w:tc>
          <w:tcPr>
            <w:tcW w:w="2551" w:type="dxa"/>
            <w:vAlign w:val="center"/>
          </w:tcPr>
          <w:p w:rsidR="00986196" w:rsidRPr="00E54740" w:rsidRDefault="00986196" w:rsidP="00CE7D52">
            <w:pPr>
              <w:spacing w:line="360" w:lineRule="auto"/>
              <w:jc w:val="right"/>
              <w:rPr>
                <w:szCs w:val="21"/>
              </w:rPr>
            </w:pPr>
            <w:r w:rsidRPr="00E54740">
              <w:rPr>
                <w:szCs w:val="21"/>
              </w:rPr>
              <w:t>365,428.11</w:t>
            </w:r>
          </w:p>
        </w:tc>
        <w:tc>
          <w:tcPr>
            <w:tcW w:w="2410" w:type="dxa"/>
            <w:vAlign w:val="center"/>
          </w:tcPr>
          <w:p w:rsidR="00986196" w:rsidRPr="00E54740" w:rsidRDefault="00986196" w:rsidP="00CE7D52">
            <w:pPr>
              <w:spacing w:line="360" w:lineRule="auto"/>
              <w:jc w:val="right"/>
              <w:rPr>
                <w:szCs w:val="21"/>
              </w:rPr>
            </w:pPr>
            <w:r w:rsidRPr="00E54740">
              <w:rPr>
                <w:szCs w:val="21"/>
              </w:rPr>
              <w:t>-6,967,495.36</w:t>
            </w:r>
          </w:p>
        </w:tc>
      </w:tr>
      <w:tr w:rsidR="00AE1ADE" w:rsidRPr="00E54740" w:rsidTr="003E2321">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rsidR="00986196" w:rsidRPr="00E54740" w:rsidRDefault="00986196" w:rsidP="00CE7D52">
            <w:pPr>
              <w:spacing w:line="360" w:lineRule="auto"/>
              <w:jc w:val="right"/>
              <w:rPr>
                <w:szCs w:val="21"/>
              </w:rPr>
            </w:pPr>
            <w:r w:rsidRPr="00E54740">
              <w:rPr>
                <w:szCs w:val="21"/>
              </w:rPr>
              <w:t>3,118,862.03</w:t>
            </w:r>
          </w:p>
        </w:tc>
        <w:tc>
          <w:tcPr>
            <w:tcW w:w="2551" w:type="dxa"/>
            <w:vAlign w:val="center"/>
          </w:tcPr>
          <w:p w:rsidR="00986196" w:rsidRPr="00E54740" w:rsidRDefault="00986196" w:rsidP="00CE7D52">
            <w:pPr>
              <w:spacing w:line="360" w:lineRule="auto"/>
              <w:jc w:val="right"/>
              <w:rPr>
                <w:szCs w:val="21"/>
              </w:rPr>
            </w:pPr>
            <w:r w:rsidRPr="00E54740">
              <w:rPr>
                <w:szCs w:val="21"/>
              </w:rPr>
              <w:t>158,949.76</w:t>
            </w:r>
          </w:p>
        </w:tc>
        <w:tc>
          <w:tcPr>
            <w:tcW w:w="2410" w:type="dxa"/>
            <w:vAlign w:val="center"/>
          </w:tcPr>
          <w:p w:rsidR="00986196" w:rsidRPr="00E54740" w:rsidRDefault="00986196" w:rsidP="00CE7D52">
            <w:pPr>
              <w:spacing w:line="360" w:lineRule="auto"/>
              <w:jc w:val="right"/>
              <w:rPr>
                <w:szCs w:val="21"/>
              </w:rPr>
            </w:pPr>
            <w:r w:rsidRPr="00E54740">
              <w:rPr>
                <w:szCs w:val="21"/>
              </w:rPr>
              <w:t>3,277,811.79</w:t>
            </w:r>
          </w:p>
        </w:tc>
      </w:tr>
      <w:tr w:rsidR="00AE1ADE" w:rsidRPr="00E54740" w:rsidTr="003E2321">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rsidR="00986196" w:rsidRPr="00E54740" w:rsidRDefault="00986196" w:rsidP="00CE7D52">
            <w:pPr>
              <w:spacing w:line="360" w:lineRule="auto"/>
              <w:jc w:val="right"/>
              <w:rPr>
                <w:szCs w:val="21"/>
              </w:rPr>
            </w:pPr>
            <w:r w:rsidRPr="00E54740">
              <w:rPr>
                <w:szCs w:val="21"/>
              </w:rPr>
              <w:t>-10,451,785.50</w:t>
            </w:r>
          </w:p>
        </w:tc>
        <w:tc>
          <w:tcPr>
            <w:tcW w:w="2551" w:type="dxa"/>
            <w:vAlign w:val="center"/>
          </w:tcPr>
          <w:p w:rsidR="00986196" w:rsidRPr="00E54740" w:rsidRDefault="00986196" w:rsidP="00CE7D52">
            <w:pPr>
              <w:spacing w:line="360" w:lineRule="auto"/>
              <w:jc w:val="right"/>
              <w:rPr>
                <w:szCs w:val="21"/>
              </w:rPr>
            </w:pPr>
            <w:r w:rsidRPr="00E54740">
              <w:rPr>
                <w:szCs w:val="21"/>
              </w:rPr>
              <w:t>206,478.35</w:t>
            </w:r>
          </w:p>
        </w:tc>
        <w:tc>
          <w:tcPr>
            <w:tcW w:w="2410" w:type="dxa"/>
            <w:vAlign w:val="center"/>
          </w:tcPr>
          <w:p w:rsidR="00986196" w:rsidRPr="00E54740" w:rsidRDefault="00986196" w:rsidP="00CE7D52">
            <w:pPr>
              <w:spacing w:line="360" w:lineRule="auto"/>
              <w:jc w:val="right"/>
              <w:rPr>
                <w:szCs w:val="21"/>
              </w:rPr>
            </w:pPr>
            <w:r w:rsidRPr="00E54740">
              <w:rPr>
                <w:szCs w:val="21"/>
              </w:rPr>
              <w:t>-10,245,307.15</w:t>
            </w:r>
          </w:p>
        </w:tc>
      </w:tr>
      <w:tr w:rsidR="00AE1ADE" w:rsidRPr="00E54740" w:rsidTr="003E2321">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rsidR="00986196" w:rsidRPr="00E54740" w:rsidRDefault="00986196" w:rsidP="00CE7D52">
            <w:pPr>
              <w:spacing w:line="360" w:lineRule="auto"/>
              <w:jc w:val="right"/>
              <w:rPr>
                <w:szCs w:val="21"/>
              </w:rPr>
            </w:pPr>
            <w:r w:rsidRPr="00E54740">
              <w:rPr>
                <w:szCs w:val="21"/>
              </w:rPr>
              <w:t>-</w:t>
            </w:r>
          </w:p>
        </w:tc>
        <w:tc>
          <w:tcPr>
            <w:tcW w:w="2551" w:type="dxa"/>
            <w:vAlign w:val="center"/>
          </w:tcPr>
          <w:p w:rsidR="00986196" w:rsidRPr="00E54740" w:rsidRDefault="00986196" w:rsidP="00CE7D52">
            <w:pPr>
              <w:spacing w:line="360" w:lineRule="auto"/>
              <w:jc w:val="right"/>
              <w:rPr>
                <w:szCs w:val="21"/>
              </w:rPr>
            </w:pPr>
            <w:r w:rsidRPr="00E54740">
              <w:rPr>
                <w:szCs w:val="21"/>
              </w:rPr>
              <w:t>-</w:t>
            </w:r>
          </w:p>
        </w:tc>
        <w:tc>
          <w:tcPr>
            <w:tcW w:w="2410" w:type="dxa"/>
            <w:vAlign w:val="center"/>
          </w:tcPr>
          <w:p w:rsidR="00986196" w:rsidRPr="00E54740" w:rsidRDefault="00986196" w:rsidP="00CE7D52">
            <w:pPr>
              <w:spacing w:line="360" w:lineRule="auto"/>
              <w:jc w:val="right"/>
              <w:rPr>
                <w:szCs w:val="21"/>
              </w:rPr>
            </w:pPr>
            <w:r w:rsidRPr="00E54740">
              <w:rPr>
                <w:szCs w:val="21"/>
              </w:rPr>
              <w:t>-</w:t>
            </w:r>
          </w:p>
        </w:tc>
      </w:tr>
      <w:tr w:rsidR="00AE1ADE" w:rsidRPr="00E54740" w:rsidTr="003E2321">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485" w:type="dxa"/>
            <w:vAlign w:val="center"/>
          </w:tcPr>
          <w:p w:rsidR="00986196" w:rsidRPr="00E54740" w:rsidRDefault="00986196" w:rsidP="00CE7D52">
            <w:pPr>
              <w:spacing w:line="360" w:lineRule="auto"/>
              <w:jc w:val="right"/>
              <w:rPr>
                <w:szCs w:val="21"/>
              </w:rPr>
            </w:pPr>
            <w:r w:rsidRPr="00E54740">
              <w:rPr>
                <w:szCs w:val="21"/>
              </w:rPr>
              <w:t>52,989,935.78</w:t>
            </w:r>
          </w:p>
        </w:tc>
        <w:tc>
          <w:tcPr>
            <w:tcW w:w="2551" w:type="dxa"/>
            <w:vAlign w:val="center"/>
          </w:tcPr>
          <w:p w:rsidR="00986196" w:rsidRPr="00E54740" w:rsidRDefault="00986196" w:rsidP="00CE7D52">
            <w:pPr>
              <w:spacing w:line="360" w:lineRule="auto"/>
              <w:jc w:val="right"/>
              <w:rPr>
                <w:szCs w:val="21"/>
              </w:rPr>
            </w:pPr>
            <w:r w:rsidRPr="00E54740">
              <w:rPr>
                <w:szCs w:val="21"/>
              </w:rPr>
              <w:t>-7,102,877.88</w:t>
            </w:r>
          </w:p>
        </w:tc>
        <w:tc>
          <w:tcPr>
            <w:tcW w:w="2410" w:type="dxa"/>
            <w:vAlign w:val="center"/>
          </w:tcPr>
          <w:p w:rsidR="00986196" w:rsidRPr="00E54740" w:rsidRDefault="00986196" w:rsidP="00CE7D52">
            <w:pPr>
              <w:spacing w:line="360" w:lineRule="auto"/>
              <w:jc w:val="right"/>
              <w:rPr>
                <w:szCs w:val="21"/>
              </w:rPr>
            </w:pPr>
            <w:r w:rsidRPr="00E54740">
              <w:rPr>
                <w:szCs w:val="21"/>
              </w:rPr>
              <w:t>45,887,057.90</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E1ADE" w:rsidRPr="00E54740" w:rsidTr="003E2321">
        <w:tc>
          <w:tcPr>
            <w:tcW w:w="1876" w:type="dxa"/>
            <w:vMerge/>
            <w:vAlign w:val="center"/>
          </w:tcPr>
          <w:p w:rsidR="00281C60" w:rsidRPr="00E54740" w:rsidRDefault="00281C60" w:rsidP="00281C60">
            <w:pPr>
              <w:widowControl/>
              <w:spacing w:line="360" w:lineRule="auto"/>
              <w:jc w:val="left"/>
              <w:rPr>
                <w:b/>
                <w:szCs w:val="21"/>
              </w:rPr>
            </w:pPr>
          </w:p>
        </w:tc>
        <w:tc>
          <w:tcPr>
            <w:tcW w:w="2485"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551"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2410"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AE1ADE" w:rsidRPr="00E54740" w:rsidTr="003E2321">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48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86,228,510.68</w:t>
            </w:r>
          </w:p>
        </w:tc>
        <w:tc>
          <w:tcPr>
            <w:tcW w:w="255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35,375,405.80</w:t>
            </w:r>
          </w:p>
        </w:tc>
        <w:tc>
          <w:tcPr>
            <w:tcW w:w="241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121,603,916.48</w:t>
            </w:r>
          </w:p>
        </w:tc>
      </w:tr>
      <w:tr w:rsidR="00AE1ADE" w:rsidRPr="00E54740" w:rsidTr="003E2321">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48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86,228,510.68</w:t>
            </w:r>
          </w:p>
        </w:tc>
        <w:tc>
          <w:tcPr>
            <w:tcW w:w="255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35,375,405.80</w:t>
            </w:r>
          </w:p>
        </w:tc>
        <w:tc>
          <w:tcPr>
            <w:tcW w:w="241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121,603,916.48</w:t>
            </w:r>
          </w:p>
        </w:tc>
      </w:tr>
      <w:tr w:rsidR="00AE1ADE" w:rsidRPr="00E54740" w:rsidTr="003E2321">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485" w:type="dxa"/>
            <w:vAlign w:val="center"/>
          </w:tcPr>
          <w:p w:rsidR="00281C60" w:rsidRPr="00E54740" w:rsidRDefault="00281C60" w:rsidP="00281C60">
            <w:pPr>
              <w:spacing w:line="360" w:lineRule="auto"/>
              <w:jc w:val="right"/>
              <w:rPr>
                <w:szCs w:val="21"/>
              </w:rPr>
            </w:pPr>
            <w:r w:rsidRPr="00E54740">
              <w:rPr>
                <w:szCs w:val="21"/>
              </w:rPr>
              <w:t>-25,905,651.43</w:t>
            </w:r>
          </w:p>
        </w:tc>
        <w:tc>
          <w:tcPr>
            <w:tcW w:w="2551" w:type="dxa"/>
            <w:vAlign w:val="center"/>
          </w:tcPr>
          <w:p w:rsidR="00281C60" w:rsidRPr="00E54740" w:rsidRDefault="00281C60" w:rsidP="00281C60">
            <w:pPr>
              <w:spacing w:line="360" w:lineRule="auto"/>
              <w:jc w:val="right"/>
              <w:rPr>
                <w:szCs w:val="21"/>
              </w:rPr>
            </w:pPr>
            <w:r w:rsidRPr="00E54740">
              <w:rPr>
                <w:szCs w:val="21"/>
              </w:rPr>
              <w:t>-35,382,021.63</w:t>
            </w:r>
          </w:p>
        </w:tc>
        <w:tc>
          <w:tcPr>
            <w:tcW w:w="2410" w:type="dxa"/>
            <w:vAlign w:val="center"/>
          </w:tcPr>
          <w:p w:rsidR="00281C60" w:rsidRPr="00E54740" w:rsidRDefault="00281C60" w:rsidP="00281C60">
            <w:pPr>
              <w:spacing w:line="360" w:lineRule="auto"/>
              <w:jc w:val="right"/>
              <w:rPr>
                <w:szCs w:val="21"/>
              </w:rPr>
            </w:pPr>
            <w:r w:rsidRPr="00E54740">
              <w:rPr>
                <w:szCs w:val="21"/>
              </w:rPr>
              <w:t>-61,287,673.06</w:t>
            </w:r>
          </w:p>
        </w:tc>
      </w:tr>
      <w:tr w:rsidR="00AE1ADE" w:rsidRPr="00E54740" w:rsidTr="003E2321">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485" w:type="dxa"/>
            <w:vAlign w:val="center"/>
          </w:tcPr>
          <w:p w:rsidR="00281C60" w:rsidRPr="00E54740" w:rsidRDefault="00281C60" w:rsidP="00281C60">
            <w:pPr>
              <w:spacing w:line="360" w:lineRule="auto"/>
              <w:jc w:val="right"/>
              <w:rPr>
                <w:szCs w:val="21"/>
              </w:rPr>
            </w:pPr>
            <w:r w:rsidRPr="00E54740">
              <w:rPr>
                <w:szCs w:val="21"/>
              </w:rPr>
              <w:t>-</w:t>
            </w:r>
          </w:p>
        </w:tc>
        <w:tc>
          <w:tcPr>
            <w:tcW w:w="2551" w:type="dxa"/>
            <w:vAlign w:val="center"/>
          </w:tcPr>
          <w:p w:rsidR="00281C60" w:rsidRPr="00E54740" w:rsidRDefault="00281C60" w:rsidP="00281C60">
            <w:pPr>
              <w:spacing w:line="360" w:lineRule="auto"/>
              <w:jc w:val="right"/>
              <w:rPr>
                <w:szCs w:val="21"/>
              </w:rPr>
            </w:pPr>
            <w:r w:rsidRPr="00E54740">
              <w:rPr>
                <w:szCs w:val="21"/>
              </w:rPr>
              <w:t>-29,229,856.71</w:t>
            </w:r>
          </w:p>
        </w:tc>
        <w:tc>
          <w:tcPr>
            <w:tcW w:w="2410" w:type="dxa"/>
            <w:vAlign w:val="center"/>
          </w:tcPr>
          <w:p w:rsidR="00281C60" w:rsidRPr="00E54740" w:rsidRDefault="00281C60" w:rsidP="00281C60">
            <w:pPr>
              <w:spacing w:line="360" w:lineRule="auto"/>
              <w:jc w:val="right"/>
              <w:rPr>
                <w:szCs w:val="21"/>
              </w:rPr>
            </w:pPr>
            <w:r w:rsidRPr="00E54740">
              <w:rPr>
                <w:szCs w:val="21"/>
              </w:rPr>
              <w:t>-29,229,856.71</w:t>
            </w:r>
          </w:p>
        </w:tc>
      </w:tr>
      <w:tr w:rsidR="00AE1ADE" w:rsidRPr="00E54740" w:rsidTr="003E2321">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rsidR="00281C60" w:rsidRPr="00E54740" w:rsidRDefault="00281C60" w:rsidP="00281C60">
            <w:pPr>
              <w:spacing w:line="360" w:lineRule="auto"/>
              <w:jc w:val="right"/>
              <w:rPr>
                <w:szCs w:val="21"/>
              </w:rPr>
            </w:pPr>
            <w:r w:rsidRPr="00E54740">
              <w:rPr>
                <w:szCs w:val="21"/>
              </w:rPr>
              <w:t>-25,905,651.43</w:t>
            </w:r>
          </w:p>
        </w:tc>
        <w:tc>
          <w:tcPr>
            <w:tcW w:w="2551" w:type="dxa"/>
            <w:vAlign w:val="center"/>
          </w:tcPr>
          <w:p w:rsidR="00281C60" w:rsidRPr="00E54740" w:rsidRDefault="00281C60" w:rsidP="00281C60">
            <w:pPr>
              <w:spacing w:line="360" w:lineRule="auto"/>
              <w:jc w:val="right"/>
              <w:rPr>
                <w:szCs w:val="21"/>
              </w:rPr>
            </w:pPr>
            <w:r w:rsidRPr="00E54740">
              <w:rPr>
                <w:szCs w:val="21"/>
              </w:rPr>
              <w:t>-6,152,164.92</w:t>
            </w:r>
          </w:p>
        </w:tc>
        <w:tc>
          <w:tcPr>
            <w:tcW w:w="2410" w:type="dxa"/>
            <w:vAlign w:val="center"/>
          </w:tcPr>
          <w:p w:rsidR="00281C60" w:rsidRPr="00E54740" w:rsidRDefault="00281C60" w:rsidP="00281C60">
            <w:pPr>
              <w:spacing w:line="360" w:lineRule="auto"/>
              <w:jc w:val="right"/>
              <w:rPr>
                <w:szCs w:val="21"/>
              </w:rPr>
            </w:pPr>
            <w:r w:rsidRPr="00E54740">
              <w:rPr>
                <w:szCs w:val="21"/>
              </w:rPr>
              <w:t>-32,057,816.35</w:t>
            </w:r>
          </w:p>
        </w:tc>
      </w:tr>
      <w:tr w:rsidR="00AE1ADE" w:rsidRPr="00E54740" w:rsidTr="003E2321">
        <w:tc>
          <w:tcPr>
            <w:tcW w:w="1876" w:type="dxa"/>
          </w:tcPr>
          <w:p w:rsidR="00281C60" w:rsidRPr="00E54740" w:rsidRDefault="00281C60" w:rsidP="00281C60">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2485" w:type="dxa"/>
            <w:vAlign w:val="center"/>
          </w:tcPr>
          <w:p w:rsidR="00281C60" w:rsidRPr="00E54740" w:rsidRDefault="00281C60" w:rsidP="00281C60">
            <w:pPr>
              <w:spacing w:line="360" w:lineRule="auto"/>
              <w:jc w:val="right"/>
              <w:rPr>
                <w:szCs w:val="21"/>
              </w:rPr>
            </w:pPr>
            <w:r w:rsidRPr="00E54740">
              <w:rPr>
                <w:szCs w:val="21"/>
              </w:rPr>
              <w:t>7,675,843.23</w:t>
            </w:r>
          </w:p>
        </w:tc>
        <w:tc>
          <w:tcPr>
            <w:tcW w:w="2551" w:type="dxa"/>
            <w:vAlign w:val="center"/>
          </w:tcPr>
          <w:p w:rsidR="00281C60" w:rsidRPr="00E54740" w:rsidRDefault="00281C60" w:rsidP="00281C60">
            <w:pPr>
              <w:spacing w:line="360" w:lineRule="auto"/>
              <w:jc w:val="right"/>
              <w:rPr>
                <w:szCs w:val="21"/>
              </w:rPr>
            </w:pPr>
            <w:r w:rsidRPr="00E54740">
              <w:rPr>
                <w:szCs w:val="21"/>
              </w:rPr>
              <w:t>1,329,807.88</w:t>
            </w:r>
          </w:p>
        </w:tc>
        <w:tc>
          <w:tcPr>
            <w:tcW w:w="2410" w:type="dxa"/>
            <w:vAlign w:val="center"/>
          </w:tcPr>
          <w:p w:rsidR="00281C60" w:rsidRPr="00E54740" w:rsidRDefault="00281C60" w:rsidP="00281C60">
            <w:pPr>
              <w:spacing w:line="360" w:lineRule="auto"/>
              <w:jc w:val="right"/>
              <w:rPr>
                <w:szCs w:val="21"/>
              </w:rPr>
            </w:pPr>
            <w:r w:rsidRPr="00E54740">
              <w:rPr>
                <w:szCs w:val="21"/>
              </w:rPr>
              <w:t>9,005,651.11</w:t>
            </w:r>
          </w:p>
        </w:tc>
      </w:tr>
      <w:tr w:rsidR="00AE1ADE" w:rsidRPr="00E54740" w:rsidTr="003E2321">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rsidR="00281C60" w:rsidRPr="00E54740" w:rsidRDefault="00281C60" w:rsidP="00281C60">
            <w:pPr>
              <w:spacing w:line="360" w:lineRule="auto"/>
              <w:jc w:val="right"/>
              <w:rPr>
                <w:szCs w:val="21"/>
              </w:rPr>
            </w:pPr>
            <w:r w:rsidRPr="00E54740">
              <w:rPr>
                <w:szCs w:val="21"/>
              </w:rPr>
              <w:t>-33,581,494.66</w:t>
            </w:r>
          </w:p>
        </w:tc>
        <w:tc>
          <w:tcPr>
            <w:tcW w:w="2551" w:type="dxa"/>
            <w:vAlign w:val="center"/>
          </w:tcPr>
          <w:p w:rsidR="00281C60" w:rsidRPr="00E54740" w:rsidRDefault="00281C60" w:rsidP="00281C60">
            <w:pPr>
              <w:spacing w:line="360" w:lineRule="auto"/>
              <w:jc w:val="right"/>
              <w:rPr>
                <w:szCs w:val="21"/>
              </w:rPr>
            </w:pPr>
            <w:r w:rsidRPr="00E54740">
              <w:rPr>
                <w:szCs w:val="21"/>
              </w:rPr>
              <w:t>-7,481,972.80</w:t>
            </w:r>
          </w:p>
        </w:tc>
        <w:tc>
          <w:tcPr>
            <w:tcW w:w="2410" w:type="dxa"/>
            <w:vAlign w:val="center"/>
          </w:tcPr>
          <w:p w:rsidR="00281C60" w:rsidRPr="00E54740" w:rsidRDefault="00281C60" w:rsidP="00281C60">
            <w:pPr>
              <w:spacing w:line="360" w:lineRule="auto"/>
              <w:jc w:val="right"/>
              <w:rPr>
                <w:szCs w:val="21"/>
              </w:rPr>
            </w:pPr>
            <w:r w:rsidRPr="00E54740">
              <w:rPr>
                <w:szCs w:val="21"/>
              </w:rPr>
              <w:t>-41,063,467.46</w:t>
            </w:r>
          </w:p>
        </w:tc>
      </w:tr>
      <w:tr w:rsidR="00AE1ADE" w:rsidRPr="00E54740" w:rsidTr="003E2321">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rsidR="00327831" w:rsidRPr="00E54740" w:rsidRDefault="00327831" w:rsidP="00327831">
            <w:pPr>
              <w:spacing w:line="360" w:lineRule="auto"/>
              <w:jc w:val="right"/>
              <w:rPr>
                <w:szCs w:val="21"/>
              </w:rPr>
            </w:pPr>
            <w:r w:rsidRPr="00E54740">
              <w:rPr>
                <w:szCs w:val="21"/>
              </w:rPr>
              <w:t>-</w:t>
            </w:r>
          </w:p>
        </w:tc>
        <w:tc>
          <w:tcPr>
            <w:tcW w:w="2551" w:type="dxa"/>
            <w:vAlign w:val="center"/>
          </w:tcPr>
          <w:p w:rsidR="00327831" w:rsidRPr="00E54740" w:rsidRDefault="00327831" w:rsidP="00327831">
            <w:pPr>
              <w:spacing w:line="360" w:lineRule="auto"/>
              <w:jc w:val="right"/>
              <w:rPr>
                <w:szCs w:val="21"/>
              </w:rPr>
            </w:pPr>
            <w:r w:rsidRPr="00E54740">
              <w:rPr>
                <w:szCs w:val="21"/>
              </w:rPr>
              <w:t>-</w:t>
            </w:r>
          </w:p>
        </w:tc>
        <w:tc>
          <w:tcPr>
            <w:tcW w:w="2410" w:type="dxa"/>
            <w:vAlign w:val="center"/>
          </w:tcPr>
          <w:p w:rsidR="00327831" w:rsidRPr="00E54740" w:rsidRDefault="00327831" w:rsidP="00327831">
            <w:pPr>
              <w:spacing w:line="360" w:lineRule="auto"/>
              <w:jc w:val="right"/>
              <w:rPr>
                <w:szCs w:val="21"/>
              </w:rPr>
            </w:pPr>
            <w:r w:rsidRPr="00E54740">
              <w:rPr>
                <w:szCs w:val="21"/>
              </w:rPr>
              <w:t>-</w:t>
            </w:r>
          </w:p>
        </w:tc>
      </w:tr>
      <w:tr w:rsidR="00AE1ADE" w:rsidRPr="00E54740" w:rsidTr="003E2321">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485" w:type="dxa"/>
            <w:vAlign w:val="center"/>
          </w:tcPr>
          <w:p w:rsidR="00281C60" w:rsidRPr="00E54740" w:rsidRDefault="00281C60" w:rsidP="00281C60">
            <w:pPr>
              <w:spacing w:line="360" w:lineRule="auto"/>
              <w:jc w:val="right"/>
              <w:rPr>
                <w:szCs w:val="21"/>
              </w:rPr>
            </w:pPr>
            <w:r w:rsidRPr="00E54740">
              <w:rPr>
                <w:szCs w:val="21"/>
              </w:rPr>
              <w:t>60,322,859.25</w:t>
            </w:r>
          </w:p>
        </w:tc>
        <w:tc>
          <w:tcPr>
            <w:tcW w:w="2551" w:type="dxa"/>
            <w:vAlign w:val="center"/>
          </w:tcPr>
          <w:p w:rsidR="00281C60" w:rsidRPr="00E54740" w:rsidRDefault="00281C60" w:rsidP="00281C60">
            <w:pPr>
              <w:spacing w:line="360" w:lineRule="auto"/>
              <w:jc w:val="right"/>
              <w:rPr>
                <w:szCs w:val="21"/>
              </w:rPr>
            </w:pPr>
            <w:r w:rsidRPr="00E54740">
              <w:rPr>
                <w:szCs w:val="21"/>
              </w:rPr>
              <w:t>-6,615.83</w:t>
            </w:r>
          </w:p>
        </w:tc>
        <w:tc>
          <w:tcPr>
            <w:tcW w:w="2410" w:type="dxa"/>
            <w:vAlign w:val="center"/>
          </w:tcPr>
          <w:p w:rsidR="00281C60" w:rsidRPr="00E54740" w:rsidRDefault="00281C60" w:rsidP="00281C60">
            <w:pPr>
              <w:spacing w:line="360" w:lineRule="auto"/>
              <w:jc w:val="right"/>
              <w:rPr>
                <w:szCs w:val="21"/>
              </w:rPr>
            </w:pPr>
            <w:r w:rsidRPr="00E54740">
              <w:rPr>
                <w:szCs w:val="21"/>
              </w:rPr>
              <w:t>60,316,243.42</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62438155"/>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BC0E32" w:rsidRDefault="00532593">
      <w:pPr>
        <w:spacing w:line="360" w:lineRule="auto"/>
        <w:ind w:firstLineChars="200" w:firstLine="420"/>
        <w:rPr>
          <w:rFonts w:eastAsiaTheme="minorEastAsia"/>
          <w:szCs w:val="21"/>
        </w:rPr>
      </w:pPr>
      <w:r>
        <w:rPr>
          <w:rFonts w:eastAsiaTheme="minorEastAsia"/>
          <w:szCs w:val="21"/>
        </w:rPr>
        <w:t>摩根研究驱动股票型证券投资基金</w:t>
      </w:r>
      <w:r>
        <w:rPr>
          <w:rFonts w:eastAsiaTheme="minorEastAsia"/>
          <w:szCs w:val="21"/>
        </w:rPr>
        <w:t>(</w:t>
      </w:r>
      <w:r>
        <w:rPr>
          <w:rFonts w:eastAsiaTheme="minorEastAsia"/>
          <w:szCs w:val="21"/>
        </w:rPr>
        <w:t>原名为上投摩根研究驱动股票型证券投资基金，以下简称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[2019]759</w:t>
      </w:r>
      <w:r>
        <w:rPr>
          <w:rFonts w:eastAsiaTheme="minorEastAsia"/>
          <w:szCs w:val="21"/>
        </w:rPr>
        <w:t>号《关于准予上投摩根研究驱动股票型证券投资基金注册的批复》和机构部函</w:t>
      </w:r>
      <w:r>
        <w:rPr>
          <w:rFonts w:eastAsiaTheme="minorEastAsia"/>
          <w:szCs w:val="21"/>
        </w:rPr>
        <w:t>[2020]493</w:t>
      </w:r>
      <w:r>
        <w:rPr>
          <w:rFonts w:eastAsiaTheme="minorEastAsia"/>
          <w:szCs w:val="21"/>
        </w:rPr>
        <w:t>号《关于上投摩根研究驱动股票型证券投资基金延期募集备案的回函》准予注册，由摩根基金管理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依照《中华人民共和国证券投资基金法》和《上投摩根研究驱动股票型证券投资基金基金合同》负责公开募集。本基金为契约型开放式基金，存续期限不定，首次设立募集不包括认购资金利息共募集人民币</w:t>
      </w:r>
      <w:r>
        <w:rPr>
          <w:rFonts w:eastAsiaTheme="minorEastAsia"/>
          <w:szCs w:val="21"/>
        </w:rPr>
        <w:t>359,199,982.76</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(2020)</w:t>
      </w:r>
      <w:r>
        <w:rPr>
          <w:rFonts w:eastAsiaTheme="minorEastAsia"/>
          <w:szCs w:val="21"/>
        </w:rPr>
        <w:t>第</w:t>
      </w:r>
      <w:r>
        <w:rPr>
          <w:rFonts w:eastAsiaTheme="minorEastAsia"/>
          <w:szCs w:val="21"/>
        </w:rPr>
        <w:t>0446</w:t>
      </w:r>
      <w:r>
        <w:rPr>
          <w:rFonts w:eastAsiaTheme="minorEastAsia"/>
          <w:szCs w:val="21"/>
        </w:rPr>
        <w:t>号验资报告予以验证。经向中国证监会备案，《上投摩根研究驱动股票型证券投资基金基金合同》于</w:t>
      </w:r>
      <w:r>
        <w:rPr>
          <w:rFonts w:eastAsiaTheme="minorEastAsia"/>
          <w:szCs w:val="21"/>
        </w:rPr>
        <w:t>2020</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12</w:t>
      </w:r>
      <w:r>
        <w:rPr>
          <w:rFonts w:eastAsiaTheme="minorEastAsia"/>
          <w:szCs w:val="21"/>
        </w:rPr>
        <w:t>日正式生效，基金合同生效日的基金份额总额为</w:t>
      </w:r>
      <w:r>
        <w:rPr>
          <w:rFonts w:eastAsiaTheme="minorEastAsia"/>
          <w:szCs w:val="21"/>
        </w:rPr>
        <w:t>359,268,285.20</w:t>
      </w:r>
      <w:r>
        <w:rPr>
          <w:rFonts w:eastAsiaTheme="minorEastAsia"/>
          <w:szCs w:val="21"/>
        </w:rPr>
        <w:t>份基金份额，其中认购资金利息折合</w:t>
      </w:r>
      <w:r>
        <w:rPr>
          <w:rFonts w:eastAsiaTheme="minorEastAsia"/>
          <w:szCs w:val="21"/>
        </w:rPr>
        <w:t>68,302.44</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有限公司，基金托管人为中国工商银行股份有限公司。</w:t>
      </w:r>
    </w:p>
    <w:p w:rsidR="00BC0E32" w:rsidRDefault="00532593">
      <w:pPr>
        <w:spacing w:line="360" w:lineRule="auto"/>
        <w:ind w:firstLineChars="200" w:firstLine="420"/>
        <w:rPr>
          <w:rFonts w:eastAsiaTheme="minorEastAsia"/>
          <w:szCs w:val="21"/>
        </w:rPr>
      </w:pPr>
      <w:r>
        <w:rPr>
          <w:rFonts w:eastAsiaTheme="minorEastAsia"/>
          <w:szCs w:val="21"/>
        </w:rPr>
        <w:lastRenderedPageBreak/>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有限公司关于旗下基金更名事宜的公告》，上投摩根研究驱动股票型证券投资基金自该日起更名为摩根研究驱动股票型证券投资基金。</w:t>
      </w:r>
    </w:p>
    <w:p w:rsidR="00BC0E32" w:rsidRDefault="00532593">
      <w:pPr>
        <w:spacing w:line="360" w:lineRule="auto"/>
        <w:ind w:firstLineChars="200" w:firstLine="420"/>
        <w:rPr>
          <w:rFonts w:eastAsiaTheme="minorEastAsia"/>
          <w:szCs w:val="21"/>
        </w:rPr>
      </w:pPr>
      <w:r>
        <w:rPr>
          <w:rFonts w:eastAsiaTheme="minorEastAsia"/>
          <w:szCs w:val="21"/>
        </w:rPr>
        <w:t>根据《摩根研究驱动股票型证券投资基金招募说明书》，本基金根据认购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类基金份额将分别计算基金份额净值，计算公式为计算日各类别基金资产净值除以计算日发售在外的该类别基金份额总数。投资人可自行选择认购</w:t>
      </w:r>
      <w:r>
        <w:rPr>
          <w:rFonts w:eastAsiaTheme="minorEastAsia"/>
          <w:szCs w:val="21"/>
        </w:rPr>
        <w:t>/</w:t>
      </w:r>
      <w:r>
        <w:rPr>
          <w:rFonts w:eastAsiaTheme="minorEastAsia"/>
          <w:szCs w:val="21"/>
        </w:rPr>
        <w:t>申购的基金份额类别，但不同基金份额类别之间不得互相转换。</w:t>
      </w:r>
    </w:p>
    <w:p w:rsidR="00BC0E32" w:rsidRDefault="00532593">
      <w:pPr>
        <w:spacing w:line="360" w:lineRule="auto"/>
        <w:ind w:firstLineChars="200" w:firstLine="420"/>
        <w:rPr>
          <w:rFonts w:eastAsiaTheme="minorEastAsia"/>
          <w:szCs w:val="21"/>
        </w:rPr>
      </w:pPr>
      <w:r>
        <w:rPr>
          <w:rFonts w:eastAsiaTheme="minorEastAsia"/>
          <w:szCs w:val="21"/>
        </w:rPr>
        <w:t>根据《中华人民共和国证券投资基金法》和《摩根研究驱动股票型证券投资基金基金合同》的有关规定，本基金的投资范围为具有良好流动性的金融工具，包括国内依法发行上市的股票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、存托凭证、债券</w:t>
      </w:r>
      <w:r>
        <w:rPr>
          <w:rFonts w:eastAsiaTheme="minorEastAsia"/>
          <w:szCs w:val="21"/>
        </w:rPr>
        <w:t>(</w:t>
      </w:r>
      <w:r>
        <w:rPr>
          <w:rFonts w:eastAsiaTheme="minorEastAsia"/>
          <w:szCs w:val="21"/>
        </w:rPr>
        <w:t>包括国债、央行票据、金融债、企业债、公司债、中期票据、可转换债券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、短期融资券、证券公司短期公司债等</w:t>
      </w:r>
      <w:r>
        <w:rPr>
          <w:rFonts w:eastAsiaTheme="minorEastAsia"/>
          <w:szCs w:val="21"/>
        </w:rPr>
        <w:t>)</w:t>
      </w:r>
      <w:r>
        <w:rPr>
          <w:rFonts w:eastAsiaTheme="minorEastAsia"/>
          <w:szCs w:val="21"/>
        </w:rPr>
        <w:t>、资产支持证券、债券回购、同业存单、银行存款、股指期货、股票期权以及法律法规或中国证监会允许基金投资的其他金融工具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80%-95%</w:t>
      </w:r>
      <w:r>
        <w:rPr>
          <w:rFonts w:eastAsiaTheme="minorEastAsia"/>
          <w:szCs w:val="21"/>
        </w:rPr>
        <w:t>；每个交易日日终在扣除股指期货及股票期权保证金后，现金或到期日在一年期以内的政府债券不低于基金资产净值的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，其中现金不包括结算备付金、存出保证金、应收申购款等。本基金的业绩比较基准为：中证</w:t>
      </w:r>
      <w:r>
        <w:rPr>
          <w:rFonts w:eastAsiaTheme="minorEastAsia"/>
          <w:szCs w:val="21"/>
        </w:rPr>
        <w:t>500</w:t>
      </w:r>
      <w:r>
        <w:rPr>
          <w:rFonts w:eastAsiaTheme="minorEastAsia"/>
          <w:szCs w:val="21"/>
        </w:rPr>
        <w:t>指数收益率</w:t>
      </w:r>
      <w:r>
        <w:rPr>
          <w:rFonts w:eastAsiaTheme="minorEastAsia"/>
          <w:szCs w:val="21"/>
        </w:rPr>
        <w:t>×90%+</w:t>
      </w:r>
      <w:r>
        <w:rPr>
          <w:rFonts w:eastAsiaTheme="minorEastAsia"/>
          <w:szCs w:val="21"/>
        </w:rPr>
        <w:t>银行活期存款利率</w:t>
      </w:r>
      <w:r>
        <w:rPr>
          <w:rFonts w:eastAsiaTheme="minorEastAsia"/>
          <w:szCs w:val="21"/>
        </w:rPr>
        <w:t>(</w:t>
      </w:r>
      <w:r>
        <w:rPr>
          <w:rFonts w:eastAsiaTheme="minorEastAsia"/>
          <w:szCs w:val="21"/>
        </w:rPr>
        <w:t>税后</w:t>
      </w:r>
      <w:r>
        <w:rPr>
          <w:rFonts w:eastAsiaTheme="minorEastAsia"/>
          <w:szCs w:val="21"/>
        </w:rPr>
        <w:t>)×10%</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BC0E32" w:rsidRDefault="00532593">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颁布的《证券投资基金会计核算业务指引》、《摩根研究驱动股票型证券投资基金基金合同》和在财务报表附注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BC0E32" w:rsidRDefault="00532593">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BC0E32" w:rsidRDefault="00532593">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BC0E32" w:rsidRDefault="00532593">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BC0E32" w:rsidRDefault="00532593">
      <w:pPr>
        <w:spacing w:line="360" w:lineRule="auto"/>
        <w:ind w:firstLineChars="200" w:firstLine="420"/>
        <w:rPr>
          <w:rFonts w:eastAsiaTheme="minorEastAsia"/>
          <w:szCs w:val="21"/>
        </w:rPr>
      </w:pPr>
      <w:r>
        <w:rPr>
          <w:rFonts w:eastAsiaTheme="minorEastAsia"/>
          <w:szCs w:val="21"/>
        </w:rPr>
        <w:t>债务工具</w:t>
      </w:r>
    </w:p>
    <w:p w:rsidR="00BC0E32" w:rsidRDefault="00532593">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BC0E32" w:rsidRDefault="00532593">
      <w:pPr>
        <w:spacing w:line="360" w:lineRule="auto"/>
        <w:ind w:firstLineChars="200" w:firstLine="420"/>
        <w:rPr>
          <w:rFonts w:eastAsiaTheme="minorEastAsia"/>
          <w:szCs w:val="21"/>
        </w:rPr>
      </w:pPr>
      <w:r>
        <w:rPr>
          <w:rFonts w:eastAsiaTheme="minorEastAsia"/>
          <w:szCs w:val="21"/>
        </w:rPr>
        <w:t>以摊余成本计量：</w:t>
      </w:r>
    </w:p>
    <w:p w:rsidR="00BC0E32" w:rsidRDefault="00532593">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BC0E32" w:rsidRDefault="00532593">
      <w:pPr>
        <w:spacing w:line="360" w:lineRule="auto"/>
        <w:ind w:firstLineChars="200" w:firstLine="420"/>
        <w:rPr>
          <w:rFonts w:eastAsiaTheme="minorEastAsia"/>
          <w:szCs w:val="21"/>
        </w:rPr>
      </w:pPr>
      <w:r>
        <w:rPr>
          <w:rFonts w:eastAsiaTheme="minorEastAsia"/>
          <w:szCs w:val="21"/>
        </w:rPr>
        <w:t>以公允价值计量且其变动计入当期损益：</w:t>
      </w:r>
    </w:p>
    <w:p w:rsidR="004E46E5" w:rsidRDefault="00532593">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BC0E32" w:rsidRDefault="00532593">
      <w:pPr>
        <w:spacing w:line="360" w:lineRule="auto"/>
        <w:ind w:firstLineChars="200" w:firstLine="420"/>
        <w:rPr>
          <w:rFonts w:eastAsiaTheme="minorEastAsia"/>
          <w:szCs w:val="21"/>
        </w:rPr>
      </w:pPr>
      <w:r>
        <w:rPr>
          <w:rFonts w:eastAsiaTheme="minorEastAsia"/>
          <w:szCs w:val="21"/>
        </w:rPr>
        <w:lastRenderedPageBreak/>
        <w:t>权益工具</w:t>
      </w:r>
    </w:p>
    <w:p w:rsidR="00BC0E32" w:rsidRDefault="00532593">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BC0E32" w:rsidRDefault="00532593">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BC0E32" w:rsidRDefault="00532593">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BC0E32" w:rsidRDefault="00532593">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BC0E32" w:rsidRDefault="00532593">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BC0E32" w:rsidRDefault="00532593">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BC0E32" w:rsidRDefault="00532593">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BC0E32" w:rsidRDefault="00532593">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BC0E32" w:rsidRDefault="00532593">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BC0E32" w:rsidRDefault="00532593">
      <w:pPr>
        <w:spacing w:line="360" w:lineRule="auto"/>
        <w:ind w:firstLineChars="200" w:firstLine="420"/>
        <w:rPr>
          <w:rFonts w:eastAsiaTheme="minorEastAsia"/>
          <w:szCs w:val="21"/>
        </w:rPr>
      </w:pPr>
      <w:r>
        <w:rPr>
          <w:rFonts w:eastAsiaTheme="minorEastAsia"/>
          <w:szCs w:val="21"/>
        </w:rPr>
        <w:lastRenderedPageBreak/>
        <w:t>本基金将计提或转回的损失准备计入当期损益。</w:t>
      </w:r>
    </w:p>
    <w:p w:rsidR="00BC0E32" w:rsidRDefault="00532593">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BC0E32" w:rsidRDefault="00532593">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BC0E32" w:rsidRDefault="00532593">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BC0E32" w:rsidRDefault="00532593">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C0E32" w:rsidRDefault="00532593">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BC0E32" w:rsidRDefault="00532593">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w:t>
      </w:r>
      <w:r>
        <w:rPr>
          <w:rFonts w:eastAsiaTheme="minorEastAsia"/>
          <w:szCs w:val="21"/>
        </w:rPr>
        <w:lastRenderedPageBreak/>
        <w:t>和赎回引起的实收基金变动分别于基金申购确认日及基金赎回确认日认列。上述申购和赎回分别包括基金转换所引起的转入基金的实收基金增加和转出基金的实收基金减少。</w:t>
      </w:r>
    </w:p>
    <w:p w:rsidR="00BC0E32" w:rsidRDefault="00532593">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BC0E32" w:rsidRDefault="00532593">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BC0E32" w:rsidRDefault="00532593">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BC0E32" w:rsidRDefault="00532593">
      <w:pPr>
        <w:spacing w:line="360" w:lineRule="auto"/>
        <w:ind w:firstLineChars="200" w:firstLine="420"/>
        <w:rPr>
          <w:rFonts w:eastAsiaTheme="minorEastAsia"/>
          <w:szCs w:val="21"/>
        </w:rPr>
      </w:pPr>
      <w:r>
        <w:rPr>
          <w:rFonts w:eastAsiaTheme="minorEastAsia"/>
          <w:szCs w:val="21"/>
        </w:rPr>
        <w:lastRenderedPageBreak/>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BC0E32" w:rsidRDefault="00532593">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BC0E32" w:rsidRDefault="00532593">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BC0E32" w:rsidRDefault="00532593">
      <w:pPr>
        <w:spacing w:line="360" w:lineRule="auto"/>
        <w:ind w:firstLineChars="200" w:firstLine="420"/>
        <w:rPr>
          <w:rFonts w:eastAsiaTheme="minorEastAsia"/>
          <w:szCs w:val="21"/>
        </w:rPr>
      </w:pPr>
      <w:r>
        <w:rPr>
          <w:rFonts w:eastAsiaTheme="minorEastAsia"/>
          <w:szCs w:val="21"/>
        </w:rPr>
        <w:lastRenderedPageBreak/>
        <w:t>根据本基金的估值原则和中国证监会允许的基金行业估值实务操作，本基金确定以下类别股票投资、债券投资和资产支持证券投资的公允价值时采用的估值方法及其关键假设如下：</w:t>
      </w:r>
    </w:p>
    <w:p w:rsidR="00BC0E32" w:rsidRDefault="00532593">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BC0E32" w:rsidRDefault="00532593">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BC0E32" w:rsidRDefault="00532593">
      <w:pPr>
        <w:spacing w:line="360" w:lineRule="auto"/>
        <w:ind w:firstLineChars="200" w:firstLine="420"/>
        <w:rPr>
          <w:rFonts w:eastAsiaTheme="minorEastAsia"/>
          <w:szCs w:val="21"/>
        </w:rPr>
      </w:pPr>
      <w:r>
        <w:rPr>
          <w:rFonts w:eastAsiaTheme="minorEastAsia"/>
          <w:szCs w:val="21"/>
        </w:rPr>
        <w:lastRenderedPageBreak/>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BC0E32" w:rsidRDefault="00532593">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BC0E32" w:rsidRDefault="00532593">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BC0E32" w:rsidRDefault="00532593">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BC0E32" w:rsidRDefault="00532593">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BC0E32" w:rsidRDefault="00532593">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lastRenderedPageBreak/>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8,543,263.70</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11,759,918.36</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8,542,487.59</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11,758,639.66</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776.11</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1,278.70</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8,543,263.70</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11,759,918.36</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36,904,112.05</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37,560,260.15</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656,148.10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lastRenderedPageBreak/>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36,904,112.05</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37,560,260.15</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656,148.10</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48,176,751.98</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48,718,953.78</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542,201.80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48,176,751.98</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48,718,953.78</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542,201.80</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rsidR="005C75F3" w:rsidRPr="00E54740" w:rsidRDefault="005C75F3" w:rsidP="005C75F3">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lastRenderedPageBreak/>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lastRenderedPageBreak/>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20.98</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27.80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99,141.10</w:t>
            </w:r>
          </w:p>
        </w:tc>
        <w:tc>
          <w:tcPr>
            <w:tcW w:w="3150" w:type="dxa"/>
            <w:vAlign w:val="center"/>
          </w:tcPr>
          <w:p w:rsidR="00CA7467" w:rsidRPr="00E54740" w:rsidRDefault="00CA7467" w:rsidP="001B4CF8">
            <w:pPr>
              <w:spacing w:line="360" w:lineRule="auto"/>
              <w:jc w:val="right"/>
              <w:rPr>
                <w:szCs w:val="21"/>
              </w:rPr>
            </w:pPr>
            <w:r w:rsidRPr="00E54740">
              <w:rPr>
                <w:szCs w:val="21"/>
              </w:rPr>
              <w:t>122,267.69</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99,141.10</w:t>
            </w:r>
          </w:p>
        </w:tc>
        <w:tc>
          <w:tcPr>
            <w:tcW w:w="3150" w:type="dxa"/>
            <w:vAlign w:val="center"/>
          </w:tcPr>
          <w:p w:rsidR="00CA7467" w:rsidRPr="00E54740" w:rsidRDefault="00CA7467" w:rsidP="001B4CF8">
            <w:pPr>
              <w:spacing w:line="360" w:lineRule="auto"/>
              <w:jc w:val="right"/>
              <w:rPr>
                <w:szCs w:val="21"/>
              </w:rPr>
            </w:pPr>
            <w:r w:rsidRPr="00E54740">
              <w:rPr>
                <w:szCs w:val="21"/>
              </w:rPr>
              <w:t>122,267.69</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BC0E32">
        <w:tc>
          <w:tcPr>
            <w:tcW w:w="2715" w:type="dxa"/>
            <w:vAlign w:val="center"/>
          </w:tcPr>
          <w:p w:rsidR="00BC0E32" w:rsidRDefault="00532593">
            <w:pPr>
              <w:jc w:val="left"/>
            </w:pPr>
            <w:r>
              <w:rPr>
                <w:rFonts w:eastAsiaTheme="minorEastAsia"/>
                <w:szCs w:val="21"/>
              </w:rPr>
              <w:t>预提费用</w:t>
            </w:r>
          </w:p>
        </w:tc>
        <w:tc>
          <w:tcPr>
            <w:tcW w:w="3150" w:type="dxa"/>
            <w:vAlign w:val="center"/>
          </w:tcPr>
          <w:p w:rsidR="00BC0E32" w:rsidRDefault="00532593">
            <w:pPr>
              <w:jc w:val="right"/>
            </w:pPr>
            <w:r>
              <w:rPr>
                <w:rFonts w:eastAsiaTheme="minorEastAsia"/>
                <w:szCs w:val="21"/>
              </w:rPr>
              <w:t>130,000.00</w:t>
            </w:r>
          </w:p>
        </w:tc>
        <w:tc>
          <w:tcPr>
            <w:tcW w:w="3150" w:type="dxa"/>
            <w:vAlign w:val="center"/>
          </w:tcPr>
          <w:p w:rsidR="00BC0E32" w:rsidRDefault="00532593">
            <w:pPr>
              <w:jc w:val="right"/>
            </w:pPr>
            <w:r>
              <w:rPr>
                <w:rFonts w:eastAsiaTheme="minorEastAsia"/>
                <w:szCs w:val="21"/>
              </w:rPr>
              <w:t>180,000.00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229,162.08</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302,295.49</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摩根研究驱动股票</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48,155,663.50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48,155,663.50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1,848,789.78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1,848,789.78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-7,940,577.02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-7,940,577.02</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42,063,876.26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42,063,876.26</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摩根研究驱动股票</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12,167,195.75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12,167,195.75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1,270,072.25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1,270,072.25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-2,511,208.48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-2,511,208.48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10,926,059.52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10,926,059.52</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摩根研究驱动股票</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9,265,540.92</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-9,072,954.38</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192,586.54</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9,265,540.92</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-9,072,954.38</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192,586.54</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-5,991,630.87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75,440.01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-5,916,190.86</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-822,889.83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1,120,473.19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297,583.36</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401,274.65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-275,411.54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125,863.11</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-1,224,164.48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1,395,884.73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171,720.25</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2,451,020.22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-7,877,041.18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-5,426,020.96</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摩根研究驱动股票</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2,062,908.69</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-2,262,111.06</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-199,202.37</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2,062,908.69</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-2,262,111.06</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-199,202.37</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-1,584,005.59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38,506.29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-1,545,499.30</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-137,592.51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205,437.26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67,844.75</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229,157.83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-196,071.18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33,086.65</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-366,750.34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401,508.44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34,758.10</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341,310.59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-2,018,167.51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-1,676,856.92</w:t>
            </w:r>
          </w:p>
        </w:tc>
      </w:tr>
    </w:tbl>
    <w:bookmarkEnd w:id="127"/>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27,276.83</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39,309.04</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2,882.27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4,317.73</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550.86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779.62</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30,709.96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44,406.39</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275,130,449.09</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371,554,989.97</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281,691,606.13</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391,166,464.74</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787,990.19</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1,088,259.93</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-7,349,147.23</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-20,699,734.70</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13.86</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26,295.69</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lastRenderedPageBreak/>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26,309.55</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107,314.37</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81,000.00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14.38</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4.30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26,295.69</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866,636.10</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650,865.29</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866,636.10</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650,865.29</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113,946.30</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-7,613,894.78</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113,946.30</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-7,613,894.78</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113,946.30</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-7,613,894.78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7,071.92</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19,012.76</w:t>
            </w:r>
          </w:p>
        </w:tc>
      </w:tr>
      <w:tr w:rsidR="00BC0E32">
        <w:tc>
          <w:tcPr>
            <w:tcW w:w="1984" w:type="dxa"/>
            <w:vAlign w:val="center"/>
          </w:tcPr>
          <w:p w:rsidR="00BC0E32" w:rsidRDefault="00532593">
            <w:pPr>
              <w:jc w:val="left"/>
            </w:pPr>
            <w:r>
              <w:rPr>
                <w:rFonts w:eastAsiaTheme="minorEastAsia"/>
                <w:szCs w:val="21"/>
              </w:rPr>
              <w:t>转换费收入</w:t>
            </w:r>
          </w:p>
        </w:tc>
        <w:tc>
          <w:tcPr>
            <w:tcW w:w="3598" w:type="dxa"/>
            <w:vAlign w:val="center"/>
          </w:tcPr>
          <w:p w:rsidR="00BC0E32" w:rsidRDefault="00532593">
            <w:pPr>
              <w:jc w:val="right"/>
            </w:pPr>
            <w:r>
              <w:rPr>
                <w:rFonts w:eastAsiaTheme="minorEastAsia"/>
                <w:szCs w:val="21"/>
              </w:rPr>
              <w:t>4.71</w:t>
            </w:r>
          </w:p>
        </w:tc>
        <w:tc>
          <w:tcPr>
            <w:tcW w:w="3598" w:type="dxa"/>
            <w:vAlign w:val="center"/>
          </w:tcPr>
          <w:p w:rsidR="00BC0E32" w:rsidRDefault="00532593">
            <w:pPr>
              <w:jc w:val="right"/>
            </w:pPr>
            <w:r>
              <w:rPr>
                <w:rFonts w:eastAsiaTheme="minorEastAsia"/>
                <w:szCs w:val="21"/>
              </w:rPr>
              <w:t>1,546.43</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7,076.63</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20,559.19</w:t>
            </w:r>
          </w:p>
        </w:tc>
      </w:tr>
    </w:tbl>
    <w:p w:rsidR="00BC0E32" w:rsidRDefault="0053259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BC0E32" w:rsidRDefault="00BC0E32">
      <w:pPr>
        <w:tabs>
          <w:tab w:val="left" w:pos="426"/>
        </w:tabs>
        <w:spacing w:line="360" w:lineRule="auto"/>
        <w:ind w:firstLineChars="200" w:firstLine="420"/>
        <w:jc w:val="left"/>
        <w:rPr>
          <w:rFonts w:eastAsiaTheme="minorEastAsia"/>
          <w:kern w:val="0"/>
          <w:szCs w:val="21"/>
        </w:rPr>
      </w:pP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BC0E32">
        <w:tc>
          <w:tcPr>
            <w:tcW w:w="2855" w:type="dxa"/>
            <w:vAlign w:val="center"/>
          </w:tcPr>
          <w:p w:rsidR="00BC0E32" w:rsidRDefault="00532593">
            <w:pPr>
              <w:jc w:val="left"/>
            </w:pPr>
            <w:r>
              <w:rPr>
                <w:rFonts w:eastAsiaTheme="minorEastAsia"/>
                <w:szCs w:val="21"/>
              </w:rPr>
              <w:t>银行汇划费</w:t>
            </w:r>
          </w:p>
        </w:tc>
        <w:tc>
          <w:tcPr>
            <w:tcW w:w="2893" w:type="dxa"/>
            <w:vAlign w:val="center"/>
          </w:tcPr>
          <w:p w:rsidR="00BC0E32" w:rsidRDefault="00532593">
            <w:pPr>
              <w:jc w:val="right"/>
            </w:pPr>
            <w:r>
              <w:rPr>
                <w:rFonts w:eastAsiaTheme="minorEastAsia"/>
                <w:szCs w:val="21"/>
              </w:rPr>
              <w:t>2,144.77</w:t>
            </w:r>
          </w:p>
        </w:tc>
        <w:tc>
          <w:tcPr>
            <w:tcW w:w="3367" w:type="dxa"/>
            <w:vAlign w:val="center"/>
          </w:tcPr>
          <w:p w:rsidR="00BC0E32" w:rsidRDefault="00532593">
            <w:pPr>
              <w:jc w:val="right"/>
            </w:pPr>
            <w:r>
              <w:rPr>
                <w:rFonts w:eastAsiaTheme="minorEastAsia"/>
                <w:szCs w:val="21"/>
              </w:rPr>
              <w:t>2,952.00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132,144.77</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182,952.00</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AE1ADE">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4E46E5">
        <w:tc>
          <w:tcPr>
            <w:tcW w:w="5220" w:type="dxa"/>
            <w:vAlign w:val="center"/>
          </w:tcPr>
          <w:p w:rsidR="00EA2AEF" w:rsidRPr="00885645" w:rsidRDefault="00EA2AEF" w:rsidP="004E46E5">
            <w:pPr>
              <w:jc w:val="center"/>
              <w:rPr>
                <w:szCs w:val="21"/>
              </w:rPr>
            </w:pPr>
            <w:r w:rsidRPr="00885645">
              <w:rPr>
                <w:szCs w:val="21"/>
              </w:rPr>
              <w:t>关联方名称</w:t>
            </w:r>
          </w:p>
        </w:tc>
        <w:tc>
          <w:tcPr>
            <w:tcW w:w="3780" w:type="dxa"/>
            <w:vAlign w:val="center"/>
          </w:tcPr>
          <w:p w:rsidR="00EA2AEF" w:rsidRPr="00885645" w:rsidRDefault="00EA2AEF" w:rsidP="004E46E5">
            <w:pPr>
              <w:jc w:val="center"/>
              <w:rPr>
                <w:szCs w:val="21"/>
              </w:rPr>
            </w:pPr>
            <w:r w:rsidRPr="00885645">
              <w:rPr>
                <w:szCs w:val="21"/>
              </w:rPr>
              <w:t>与本基金的关系</w:t>
            </w:r>
          </w:p>
        </w:tc>
      </w:tr>
      <w:tr w:rsidR="00BC0E32">
        <w:tc>
          <w:tcPr>
            <w:tcW w:w="5220" w:type="dxa"/>
            <w:vAlign w:val="center"/>
          </w:tcPr>
          <w:p w:rsidR="00BC0E32" w:rsidRDefault="00532593">
            <w:pPr>
              <w:jc w:val="left"/>
            </w:pPr>
            <w:r>
              <w:rPr>
                <w:szCs w:val="21"/>
              </w:rPr>
              <w:t>摩根基金管理（中国）有限公司</w:t>
            </w:r>
          </w:p>
        </w:tc>
        <w:tc>
          <w:tcPr>
            <w:tcW w:w="3780" w:type="dxa"/>
            <w:vAlign w:val="center"/>
          </w:tcPr>
          <w:p w:rsidR="00BC0E32" w:rsidRDefault="00532593">
            <w:pPr>
              <w:jc w:val="left"/>
            </w:pPr>
            <w:r>
              <w:rPr>
                <w:szCs w:val="21"/>
              </w:rPr>
              <w:t>基金管理人、注册登记机构、基金销售机构</w:t>
            </w:r>
          </w:p>
        </w:tc>
      </w:tr>
      <w:tr w:rsidR="00BC0E32">
        <w:tc>
          <w:tcPr>
            <w:tcW w:w="5220" w:type="dxa"/>
            <w:vAlign w:val="center"/>
          </w:tcPr>
          <w:p w:rsidR="00BC0E32" w:rsidRDefault="00532593">
            <w:pPr>
              <w:jc w:val="left"/>
            </w:pPr>
            <w:r>
              <w:rPr>
                <w:szCs w:val="21"/>
              </w:rPr>
              <w:t>中国工商银行股份有限公司</w:t>
            </w:r>
            <w:r>
              <w:rPr>
                <w:szCs w:val="21"/>
              </w:rPr>
              <w:t>(“</w:t>
            </w:r>
            <w:r>
              <w:rPr>
                <w:szCs w:val="21"/>
              </w:rPr>
              <w:t>中国工商银行</w:t>
            </w:r>
            <w:r>
              <w:rPr>
                <w:szCs w:val="21"/>
              </w:rPr>
              <w:t>”)</w:t>
            </w:r>
          </w:p>
        </w:tc>
        <w:tc>
          <w:tcPr>
            <w:tcW w:w="3780" w:type="dxa"/>
            <w:vAlign w:val="center"/>
          </w:tcPr>
          <w:p w:rsidR="00BC0E32" w:rsidRDefault="00532593">
            <w:pPr>
              <w:jc w:val="left"/>
            </w:pPr>
            <w:r>
              <w:rPr>
                <w:szCs w:val="21"/>
              </w:rPr>
              <w:t>基金托管人、基金销售机构</w:t>
            </w:r>
          </w:p>
        </w:tc>
      </w:tr>
      <w:tr w:rsidR="00BC0E32">
        <w:tc>
          <w:tcPr>
            <w:tcW w:w="5220" w:type="dxa"/>
            <w:vAlign w:val="center"/>
          </w:tcPr>
          <w:p w:rsidR="00BC0E32" w:rsidRDefault="00532593">
            <w:pPr>
              <w:jc w:val="left"/>
            </w:pPr>
            <w:r>
              <w:rPr>
                <w:szCs w:val="21"/>
              </w:rPr>
              <w:t>上海国际信托有限公司</w:t>
            </w:r>
            <w:r>
              <w:rPr>
                <w:szCs w:val="21"/>
              </w:rPr>
              <w:t>(“</w:t>
            </w:r>
            <w:r>
              <w:rPr>
                <w:szCs w:val="21"/>
              </w:rPr>
              <w:t>上海信托</w:t>
            </w:r>
            <w:r>
              <w:rPr>
                <w:szCs w:val="21"/>
              </w:rPr>
              <w:t>”)</w:t>
            </w:r>
          </w:p>
        </w:tc>
        <w:tc>
          <w:tcPr>
            <w:tcW w:w="3780" w:type="dxa"/>
            <w:vAlign w:val="center"/>
          </w:tcPr>
          <w:p w:rsidR="00BC0E32" w:rsidRDefault="00532593">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BC0E32">
        <w:tc>
          <w:tcPr>
            <w:tcW w:w="5220" w:type="dxa"/>
            <w:vAlign w:val="center"/>
          </w:tcPr>
          <w:p w:rsidR="00BC0E32" w:rsidRDefault="00532593">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BC0E32" w:rsidRDefault="00532593">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BC0E32">
        <w:tc>
          <w:tcPr>
            <w:tcW w:w="5220" w:type="dxa"/>
            <w:vAlign w:val="center"/>
          </w:tcPr>
          <w:p w:rsidR="00BC0E32" w:rsidRDefault="00532593">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BC0E32" w:rsidRDefault="00532593">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BC0E32">
        <w:tc>
          <w:tcPr>
            <w:tcW w:w="5220" w:type="dxa"/>
            <w:vAlign w:val="center"/>
          </w:tcPr>
          <w:p w:rsidR="00BC0E32" w:rsidRDefault="00532593">
            <w:pPr>
              <w:jc w:val="left"/>
            </w:pPr>
            <w:r>
              <w:rPr>
                <w:szCs w:val="21"/>
              </w:rPr>
              <w:t>上信资产管理有限公司</w:t>
            </w:r>
          </w:p>
        </w:tc>
        <w:tc>
          <w:tcPr>
            <w:tcW w:w="3780" w:type="dxa"/>
            <w:vAlign w:val="center"/>
          </w:tcPr>
          <w:p w:rsidR="00BC0E32" w:rsidRDefault="00532593">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BC0E32">
        <w:tc>
          <w:tcPr>
            <w:tcW w:w="5220" w:type="dxa"/>
            <w:vAlign w:val="center"/>
          </w:tcPr>
          <w:p w:rsidR="00BC0E32" w:rsidRDefault="00532593">
            <w:pPr>
              <w:jc w:val="left"/>
            </w:pPr>
            <w:r>
              <w:rPr>
                <w:szCs w:val="21"/>
              </w:rPr>
              <w:t>上海国利货币经纪有限公司</w:t>
            </w:r>
          </w:p>
        </w:tc>
        <w:tc>
          <w:tcPr>
            <w:tcW w:w="3780" w:type="dxa"/>
            <w:vAlign w:val="center"/>
          </w:tcPr>
          <w:p w:rsidR="00BC0E32" w:rsidRDefault="00532593">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BC0E32">
        <w:tc>
          <w:tcPr>
            <w:tcW w:w="5220" w:type="dxa"/>
            <w:vAlign w:val="center"/>
          </w:tcPr>
          <w:p w:rsidR="00BC0E32" w:rsidRDefault="00532593">
            <w:pPr>
              <w:jc w:val="left"/>
            </w:pPr>
            <w:r>
              <w:rPr>
                <w:szCs w:val="21"/>
              </w:rPr>
              <w:t>摩根资产管理控股公司</w:t>
            </w:r>
            <w:r>
              <w:rPr>
                <w:szCs w:val="21"/>
              </w:rPr>
              <w:t>(JPMorgan Asset Management Holdings Inc.)</w:t>
            </w:r>
          </w:p>
        </w:tc>
        <w:tc>
          <w:tcPr>
            <w:tcW w:w="3780" w:type="dxa"/>
            <w:vAlign w:val="center"/>
          </w:tcPr>
          <w:p w:rsidR="00BC0E32" w:rsidRDefault="00532593">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BC0E32">
        <w:tc>
          <w:tcPr>
            <w:tcW w:w="5220" w:type="dxa"/>
            <w:vAlign w:val="center"/>
          </w:tcPr>
          <w:p w:rsidR="00BC0E32" w:rsidRDefault="00532593">
            <w:pPr>
              <w:jc w:val="left"/>
            </w:pPr>
            <w:r>
              <w:rPr>
                <w:szCs w:val="21"/>
              </w:rPr>
              <w:t>摩根大通公司</w:t>
            </w:r>
            <w:r>
              <w:rPr>
                <w:szCs w:val="21"/>
              </w:rPr>
              <w:t>(JPMorgan Chase &amp;Co.)</w:t>
            </w:r>
          </w:p>
        </w:tc>
        <w:tc>
          <w:tcPr>
            <w:tcW w:w="3780" w:type="dxa"/>
            <w:vAlign w:val="center"/>
          </w:tcPr>
          <w:p w:rsidR="00BC0E32" w:rsidRDefault="00532593">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BC0E32">
        <w:tc>
          <w:tcPr>
            <w:tcW w:w="5220" w:type="dxa"/>
            <w:vAlign w:val="center"/>
          </w:tcPr>
          <w:p w:rsidR="00BC0E32" w:rsidRDefault="00532593">
            <w:pPr>
              <w:jc w:val="left"/>
            </w:pPr>
            <w:r>
              <w:rPr>
                <w:szCs w:val="21"/>
              </w:rPr>
              <w:t>尚腾资本管理有限公司</w:t>
            </w:r>
          </w:p>
        </w:tc>
        <w:tc>
          <w:tcPr>
            <w:tcW w:w="3780" w:type="dxa"/>
            <w:vAlign w:val="center"/>
          </w:tcPr>
          <w:p w:rsidR="00BC0E32" w:rsidRDefault="00532593">
            <w:pPr>
              <w:jc w:val="left"/>
            </w:pPr>
            <w:r>
              <w:rPr>
                <w:szCs w:val="21"/>
              </w:rPr>
              <w:t>基金管理人的子公司</w:t>
            </w:r>
          </w:p>
        </w:tc>
      </w:tr>
      <w:tr w:rsidR="00BC0E32">
        <w:tc>
          <w:tcPr>
            <w:tcW w:w="5220" w:type="dxa"/>
            <w:vAlign w:val="center"/>
          </w:tcPr>
          <w:p w:rsidR="00BC0E32" w:rsidRDefault="00532593">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BC0E32" w:rsidRDefault="00532593">
            <w:pPr>
              <w:jc w:val="left"/>
            </w:pPr>
            <w:r>
              <w:rPr>
                <w:szCs w:val="21"/>
              </w:rPr>
              <w:t>基金管理人的子公司</w:t>
            </w:r>
          </w:p>
        </w:tc>
      </w:tr>
    </w:tbl>
    <w:p w:rsidR="00BC0E32" w:rsidRDefault="00532593">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BC0E32" w:rsidRDefault="00BC0E32">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w:t>
      </w:r>
      <w:r w:rsidRPr="00885645">
        <w:rPr>
          <w:szCs w:val="21"/>
        </w:rPr>
        <w:lastRenderedPageBreak/>
        <w:t>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4E46E5">
        <w:tc>
          <w:tcPr>
            <w:tcW w:w="3686" w:type="dxa"/>
            <w:vAlign w:val="center"/>
          </w:tcPr>
          <w:p w:rsidR="00C55572" w:rsidRPr="00A31F52" w:rsidRDefault="00C55572" w:rsidP="004E46E5">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4E46E5">
            <w:pPr>
              <w:spacing w:line="360" w:lineRule="auto"/>
              <w:jc w:val="center"/>
              <w:rPr>
                <w:rFonts w:eastAsiaTheme="minorEastAsia"/>
                <w:szCs w:val="21"/>
              </w:rPr>
            </w:pPr>
            <w:r w:rsidRPr="00A31F52">
              <w:rPr>
                <w:rFonts w:eastAsiaTheme="minorEastAsia"/>
                <w:szCs w:val="21"/>
              </w:rPr>
              <w:t>本期</w:t>
            </w:r>
          </w:p>
          <w:p w:rsidR="00C55572" w:rsidRPr="00A31F52" w:rsidRDefault="00C55572" w:rsidP="004E46E5">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4E46E5">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4E46E5">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4E46E5">
        <w:tc>
          <w:tcPr>
            <w:tcW w:w="3686" w:type="dxa"/>
            <w:vAlign w:val="center"/>
          </w:tcPr>
          <w:p w:rsidR="00C55572" w:rsidRPr="00C55572" w:rsidRDefault="00C55572" w:rsidP="004E46E5">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4E46E5">
            <w:pPr>
              <w:spacing w:line="360" w:lineRule="auto"/>
              <w:jc w:val="right"/>
              <w:rPr>
                <w:rFonts w:eastAsiaTheme="minorEastAsia"/>
                <w:szCs w:val="21"/>
              </w:rPr>
            </w:pPr>
            <w:r w:rsidRPr="00C55572">
              <w:rPr>
                <w:rFonts w:eastAsiaTheme="minorEastAsia"/>
                <w:szCs w:val="21"/>
              </w:rPr>
              <w:t>801,491.32</w:t>
            </w:r>
          </w:p>
        </w:tc>
        <w:tc>
          <w:tcPr>
            <w:tcW w:w="2657" w:type="dxa"/>
            <w:vAlign w:val="center"/>
          </w:tcPr>
          <w:p w:rsidR="00C55572" w:rsidRPr="00C55572" w:rsidRDefault="00C55572" w:rsidP="004E46E5">
            <w:pPr>
              <w:spacing w:line="360" w:lineRule="auto"/>
              <w:jc w:val="right"/>
              <w:rPr>
                <w:rFonts w:eastAsiaTheme="minorEastAsia"/>
                <w:szCs w:val="21"/>
              </w:rPr>
            </w:pPr>
            <w:r w:rsidRPr="00C55572">
              <w:rPr>
                <w:rFonts w:eastAsiaTheme="minorEastAsia"/>
                <w:szCs w:val="21"/>
              </w:rPr>
              <w:t>1,140,985.22</w:t>
            </w:r>
          </w:p>
        </w:tc>
      </w:tr>
      <w:tr w:rsidR="00C55572" w:rsidRPr="00A31F52" w:rsidTr="004E46E5">
        <w:tc>
          <w:tcPr>
            <w:tcW w:w="3686" w:type="dxa"/>
          </w:tcPr>
          <w:p w:rsidR="00C55572" w:rsidRPr="00C55572" w:rsidRDefault="00C55572" w:rsidP="004E46E5">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4E46E5">
            <w:pPr>
              <w:spacing w:line="360" w:lineRule="auto"/>
              <w:jc w:val="right"/>
              <w:rPr>
                <w:rFonts w:eastAsiaTheme="minorEastAsia"/>
                <w:szCs w:val="21"/>
              </w:rPr>
            </w:pPr>
            <w:r w:rsidRPr="00C55572">
              <w:rPr>
                <w:rFonts w:eastAsiaTheme="minorEastAsia"/>
                <w:szCs w:val="21"/>
              </w:rPr>
              <w:t>363,315.46</w:t>
            </w:r>
          </w:p>
        </w:tc>
        <w:tc>
          <w:tcPr>
            <w:tcW w:w="2657" w:type="dxa"/>
            <w:vAlign w:val="center"/>
          </w:tcPr>
          <w:p w:rsidR="00C55572" w:rsidRPr="00C55572" w:rsidRDefault="00C55572" w:rsidP="004E46E5">
            <w:pPr>
              <w:spacing w:line="360" w:lineRule="auto"/>
              <w:jc w:val="right"/>
              <w:rPr>
                <w:rFonts w:eastAsiaTheme="minorEastAsia"/>
                <w:szCs w:val="21"/>
              </w:rPr>
            </w:pPr>
            <w:r w:rsidRPr="00C55572">
              <w:rPr>
                <w:rFonts w:eastAsiaTheme="minorEastAsia"/>
                <w:szCs w:val="21"/>
              </w:rPr>
              <w:t>517,193.59</w:t>
            </w:r>
          </w:p>
        </w:tc>
      </w:tr>
      <w:tr w:rsidR="00C55572" w:rsidRPr="00A31F52" w:rsidTr="004E46E5">
        <w:tc>
          <w:tcPr>
            <w:tcW w:w="3686" w:type="dxa"/>
          </w:tcPr>
          <w:p w:rsidR="00C55572" w:rsidRPr="00C55572" w:rsidRDefault="00C55572" w:rsidP="004E46E5">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rsidR="00C55572" w:rsidRPr="00C55572" w:rsidRDefault="00C55572" w:rsidP="004E46E5">
            <w:pPr>
              <w:spacing w:line="360" w:lineRule="auto"/>
              <w:jc w:val="right"/>
              <w:rPr>
                <w:rFonts w:eastAsiaTheme="minorEastAsia"/>
                <w:szCs w:val="21"/>
              </w:rPr>
            </w:pPr>
            <w:r w:rsidRPr="00C55572">
              <w:rPr>
                <w:rFonts w:eastAsiaTheme="minorEastAsia"/>
                <w:szCs w:val="21"/>
              </w:rPr>
              <w:t>438,175.86</w:t>
            </w:r>
          </w:p>
        </w:tc>
        <w:tc>
          <w:tcPr>
            <w:tcW w:w="2657" w:type="dxa"/>
            <w:vAlign w:val="center"/>
          </w:tcPr>
          <w:p w:rsidR="00C55572" w:rsidRPr="00C55572" w:rsidRDefault="00C55572" w:rsidP="004E46E5">
            <w:pPr>
              <w:spacing w:line="360" w:lineRule="auto"/>
              <w:jc w:val="right"/>
              <w:rPr>
                <w:rFonts w:eastAsiaTheme="minorEastAsia"/>
                <w:szCs w:val="21"/>
              </w:rPr>
            </w:pPr>
            <w:r w:rsidRPr="00C55572">
              <w:rPr>
                <w:rFonts w:eastAsiaTheme="minorEastAsia"/>
                <w:szCs w:val="21"/>
              </w:rPr>
              <w:t>623,791.63</w:t>
            </w:r>
          </w:p>
        </w:tc>
      </w:tr>
    </w:tbl>
    <w:p w:rsidR="00BC0E32" w:rsidRDefault="00532593">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BC0E32" w:rsidRDefault="00532593">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rsidR="00BC0E32" w:rsidRDefault="00532593">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133,581.83</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190,164.28</w:t>
            </w:r>
          </w:p>
        </w:tc>
      </w:tr>
    </w:tbl>
    <w:p w:rsidR="00BC0E32" w:rsidRDefault="0053259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支付基金托管人的托管费按前一日基金资产净值</w:t>
      </w:r>
      <w:r>
        <w:rPr>
          <w:rFonts w:eastAsiaTheme="minorEastAsia"/>
          <w:kern w:val="0"/>
          <w:szCs w:val="21"/>
        </w:rPr>
        <w:lastRenderedPageBreak/>
        <w:t>0.25%</w:t>
      </w:r>
      <w:r>
        <w:rPr>
          <w:rFonts w:eastAsiaTheme="minorEastAsia"/>
          <w:kern w:val="0"/>
          <w:szCs w:val="21"/>
        </w:rPr>
        <w:t>的年费率计提，逐日累计至每月月底，按月支付。其计算公式为：</w:t>
      </w:r>
      <w:r>
        <w:rPr>
          <w:rFonts w:eastAsiaTheme="minorEastAsia"/>
          <w:kern w:val="0"/>
          <w:szCs w:val="21"/>
        </w:rPr>
        <w:t xml:space="preserve"> </w:t>
      </w:r>
    </w:p>
    <w:p w:rsidR="00BC0E32" w:rsidRDefault="00532593">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rsidR="00BC0E32" w:rsidRDefault="00532593">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摩根研究驱动股票</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BC0E32">
        <w:tc>
          <w:tcPr>
            <w:tcW w:w="2110" w:type="dxa"/>
            <w:vAlign w:val="center"/>
          </w:tcPr>
          <w:p w:rsidR="00BC0E32" w:rsidRDefault="00532593">
            <w:pPr>
              <w:jc w:val="left"/>
            </w:pPr>
            <w:r>
              <w:rPr>
                <w:rFonts w:eastAsiaTheme="minorEastAsia"/>
                <w:szCs w:val="21"/>
              </w:rPr>
              <w:t>中国工商银行</w:t>
            </w:r>
          </w:p>
        </w:tc>
        <w:tc>
          <w:tcPr>
            <w:tcW w:w="2534" w:type="dxa"/>
            <w:vAlign w:val="center"/>
          </w:tcPr>
          <w:p w:rsidR="00BC0E32" w:rsidRDefault="00532593">
            <w:pPr>
              <w:jc w:val="right"/>
            </w:pPr>
            <w:r>
              <w:rPr>
                <w:rFonts w:eastAsiaTheme="minorEastAsia"/>
                <w:szCs w:val="21"/>
              </w:rPr>
              <w:t>-</w:t>
            </w:r>
          </w:p>
        </w:tc>
        <w:tc>
          <w:tcPr>
            <w:tcW w:w="2694" w:type="dxa"/>
            <w:vAlign w:val="center"/>
          </w:tcPr>
          <w:p w:rsidR="00BC0E32" w:rsidRDefault="00532593">
            <w:pPr>
              <w:jc w:val="right"/>
            </w:pPr>
            <w:r>
              <w:rPr>
                <w:rFonts w:eastAsiaTheme="minorEastAsia"/>
                <w:szCs w:val="21"/>
              </w:rPr>
              <w:t>50,337.65</w:t>
            </w:r>
          </w:p>
        </w:tc>
        <w:tc>
          <w:tcPr>
            <w:tcW w:w="1948" w:type="dxa"/>
            <w:vAlign w:val="center"/>
          </w:tcPr>
          <w:p w:rsidR="00BC0E32" w:rsidRDefault="00532593">
            <w:pPr>
              <w:jc w:val="right"/>
            </w:pPr>
            <w:r>
              <w:rPr>
                <w:rFonts w:eastAsiaTheme="minorEastAsia"/>
                <w:szCs w:val="21"/>
              </w:rPr>
              <w:t>50,337.65</w:t>
            </w:r>
          </w:p>
        </w:tc>
      </w:tr>
      <w:tr w:rsidR="00BC0E32">
        <w:tc>
          <w:tcPr>
            <w:tcW w:w="2110" w:type="dxa"/>
            <w:vAlign w:val="center"/>
          </w:tcPr>
          <w:p w:rsidR="00BC0E32" w:rsidRDefault="00532593">
            <w:pPr>
              <w:jc w:val="left"/>
            </w:pPr>
            <w:r>
              <w:rPr>
                <w:rFonts w:eastAsiaTheme="minorEastAsia"/>
                <w:szCs w:val="21"/>
              </w:rPr>
              <w:t>摩根基金管理（中国）有限公司</w:t>
            </w:r>
          </w:p>
        </w:tc>
        <w:tc>
          <w:tcPr>
            <w:tcW w:w="2534" w:type="dxa"/>
            <w:vAlign w:val="center"/>
          </w:tcPr>
          <w:p w:rsidR="00BC0E32" w:rsidRDefault="00532593">
            <w:pPr>
              <w:jc w:val="right"/>
            </w:pPr>
            <w:r>
              <w:rPr>
                <w:rFonts w:eastAsiaTheme="minorEastAsia"/>
                <w:szCs w:val="21"/>
              </w:rPr>
              <w:t>-</w:t>
            </w:r>
          </w:p>
        </w:tc>
        <w:tc>
          <w:tcPr>
            <w:tcW w:w="2694" w:type="dxa"/>
            <w:vAlign w:val="center"/>
          </w:tcPr>
          <w:p w:rsidR="00BC0E32" w:rsidRDefault="00532593">
            <w:pPr>
              <w:jc w:val="right"/>
            </w:pPr>
            <w:r>
              <w:rPr>
                <w:rFonts w:eastAsiaTheme="minorEastAsia"/>
                <w:szCs w:val="21"/>
              </w:rPr>
              <w:t>1,359.13</w:t>
            </w:r>
          </w:p>
        </w:tc>
        <w:tc>
          <w:tcPr>
            <w:tcW w:w="1948" w:type="dxa"/>
            <w:vAlign w:val="center"/>
          </w:tcPr>
          <w:p w:rsidR="00BC0E32" w:rsidRDefault="00532593">
            <w:pPr>
              <w:jc w:val="right"/>
            </w:pPr>
            <w:r>
              <w:rPr>
                <w:rFonts w:eastAsiaTheme="minorEastAsia"/>
                <w:szCs w:val="21"/>
              </w:rPr>
              <w:t>1,359.13</w:t>
            </w:r>
          </w:p>
        </w:tc>
      </w:tr>
      <w:tr w:rsidR="00BC0E32">
        <w:tc>
          <w:tcPr>
            <w:tcW w:w="2110" w:type="dxa"/>
            <w:vAlign w:val="center"/>
          </w:tcPr>
          <w:p w:rsidR="00BC0E32" w:rsidRDefault="00532593">
            <w:pPr>
              <w:jc w:val="left"/>
            </w:pPr>
            <w:r>
              <w:rPr>
                <w:rFonts w:eastAsiaTheme="minorEastAsia"/>
                <w:szCs w:val="21"/>
              </w:rPr>
              <w:t>浦发银行</w:t>
            </w:r>
          </w:p>
        </w:tc>
        <w:tc>
          <w:tcPr>
            <w:tcW w:w="2534" w:type="dxa"/>
            <w:vAlign w:val="center"/>
          </w:tcPr>
          <w:p w:rsidR="00BC0E32" w:rsidRDefault="00532593">
            <w:pPr>
              <w:jc w:val="right"/>
            </w:pPr>
            <w:r>
              <w:rPr>
                <w:rFonts w:eastAsiaTheme="minorEastAsia"/>
                <w:szCs w:val="21"/>
              </w:rPr>
              <w:t>-</w:t>
            </w:r>
          </w:p>
        </w:tc>
        <w:tc>
          <w:tcPr>
            <w:tcW w:w="2694" w:type="dxa"/>
            <w:vAlign w:val="center"/>
          </w:tcPr>
          <w:p w:rsidR="00BC0E32" w:rsidRDefault="00532593">
            <w:pPr>
              <w:jc w:val="right"/>
            </w:pPr>
            <w:r>
              <w:rPr>
                <w:rFonts w:eastAsiaTheme="minorEastAsia"/>
                <w:szCs w:val="21"/>
              </w:rPr>
              <w:t>365.57</w:t>
            </w:r>
          </w:p>
        </w:tc>
        <w:tc>
          <w:tcPr>
            <w:tcW w:w="1948" w:type="dxa"/>
            <w:vAlign w:val="center"/>
          </w:tcPr>
          <w:p w:rsidR="00BC0E32" w:rsidRDefault="00532593">
            <w:pPr>
              <w:jc w:val="right"/>
            </w:pPr>
            <w:r>
              <w:rPr>
                <w:rFonts w:eastAsiaTheme="minorEastAsia"/>
                <w:szCs w:val="21"/>
              </w:rPr>
              <w:t>365.57</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52,062.35</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52,062.35</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摩根研究驱动股票</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BC0E32">
        <w:tc>
          <w:tcPr>
            <w:tcW w:w="2110" w:type="dxa"/>
            <w:vAlign w:val="center"/>
          </w:tcPr>
          <w:p w:rsidR="00BC0E32" w:rsidRDefault="00532593">
            <w:pPr>
              <w:jc w:val="left"/>
            </w:pPr>
            <w:r>
              <w:rPr>
                <w:rFonts w:eastAsiaTheme="minorEastAsia"/>
                <w:szCs w:val="21"/>
              </w:rPr>
              <w:t>中国工商银行</w:t>
            </w:r>
          </w:p>
        </w:tc>
        <w:tc>
          <w:tcPr>
            <w:tcW w:w="2534" w:type="dxa"/>
            <w:vAlign w:val="center"/>
          </w:tcPr>
          <w:p w:rsidR="00BC0E32" w:rsidRDefault="00532593">
            <w:pPr>
              <w:jc w:val="right"/>
            </w:pPr>
            <w:r>
              <w:rPr>
                <w:rFonts w:eastAsiaTheme="minorEastAsia"/>
                <w:szCs w:val="21"/>
              </w:rPr>
              <w:t>-</w:t>
            </w:r>
          </w:p>
        </w:tc>
        <w:tc>
          <w:tcPr>
            <w:tcW w:w="2694" w:type="dxa"/>
            <w:vAlign w:val="center"/>
          </w:tcPr>
          <w:p w:rsidR="00BC0E32" w:rsidRDefault="00532593">
            <w:pPr>
              <w:jc w:val="right"/>
            </w:pPr>
            <w:r>
              <w:rPr>
                <w:rFonts w:eastAsiaTheme="minorEastAsia"/>
                <w:szCs w:val="21"/>
              </w:rPr>
              <w:t>61,971.25</w:t>
            </w:r>
          </w:p>
        </w:tc>
        <w:tc>
          <w:tcPr>
            <w:tcW w:w="1948" w:type="dxa"/>
            <w:vAlign w:val="center"/>
          </w:tcPr>
          <w:p w:rsidR="00BC0E32" w:rsidRDefault="00532593">
            <w:pPr>
              <w:jc w:val="right"/>
            </w:pPr>
            <w:r>
              <w:rPr>
                <w:rFonts w:eastAsiaTheme="minorEastAsia"/>
                <w:szCs w:val="21"/>
              </w:rPr>
              <w:t>61,971.25</w:t>
            </w:r>
          </w:p>
        </w:tc>
      </w:tr>
      <w:tr w:rsidR="00BC0E32">
        <w:tc>
          <w:tcPr>
            <w:tcW w:w="2110" w:type="dxa"/>
            <w:vAlign w:val="center"/>
          </w:tcPr>
          <w:p w:rsidR="00BC0E32" w:rsidRDefault="00532593">
            <w:pPr>
              <w:jc w:val="left"/>
            </w:pPr>
            <w:r>
              <w:rPr>
                <w:rFonts w:eastAsiaTheme="minorEastAsia"/>
                <w:szCs w:val="21"/>
              </w:rPr>
              <w:t>上投摩根基金管理有限公司</w:t>
            </w:r>
          </w:p>
        </w:tc>
        <w:tc>
          <w:tcPr>
            <w:tcW w:w="2534" w:type="dxa"/>
            <w:vAlign w:val="center"/>
          </w:tcPr>
          <w:p w:rsidR="00BC0E32" w:rsidRDefault="00532593">
            <w:pPr>
              <w:jc w:val="right"/>
            </w:pPr>
            <w:r>
              <w:rPr>
                <w:rFonts w:eastAsiaTheme="minorEastAsia"/>
                <w:szCs w:val="21"/>
              </w:rPr>
              <w:t>-</w:t>
            </w:r>
          </w:p>
        </w:tc>
        <w:tc>
          <w:tcPr>
            <w:tcW w:w="2694" w:type="dxa"/>
            <w:vAlign w:val="center"/>
          </w:tcPr>
          <w:p w:rsidR="00BC0E32" w:rsidRDefault="00532593">
            <w:pPr>
              <w:jc w:val="right"/>
            </w:pPr>
            <w:r>
              <w:rPr>
                <w:rFonts w:eastAsiaTheme="minorEastAsia"/>
                <w:szCs w:val="21"/>
              </w:rPr>
              <w:t>1,585.50</w:t>
            </w:r>
          </w:p>
        </w:tc>
        <w:tc>
          <w:tcPr>
            <w:tcW w:w="1948" w:type="dxa"/>
            <w:vAlign w:val="center"/>
          </w:tcPr>
          <w:p w:rsidR="00BC0E32" w:rsidRDefault="00532593">
            <w:pPr>
              <w:jc w:val="right"/>
            </w:pPr>
            <w:r>
              <w:rPr>
                <w:rFonts w:eastAsiaTheme="minorEastAsia"/>
                <w:szCs w:val="21"/>
              </w:rPr>
              <w:t>1,585.50</w:t>
            </w:r>
          </w:p>
        </w:tc>
      </w:tr>
      <w:tr w:rsidR="00BC0E32">
        <w:tc>
          <w:tcPr>
            <w:tcW w:w="2110" w:type="dxa"/>
            <w:vAlign w:val="center"/>
          </w:tcPr>
          <w:p w:rsidR="00BC0E32" w:rsidRDefault="00532593">
            <w:pPr>
              <w:jc w:val="left"/>
            </w:pPr>
            <w:r>
              <w:rPr>
                <w:rFonts w:eastAsiaTheme="minorEastAsia"/>
                <w:szCs w:val="21"/>
              </w:rPr>
              <w:t>浦发银行</w:t>
            </w:r>
          </w:p>
        </w:tc>
        <w:tc>
          <w:tcPr>
            <w:tcW w:w="2534" w:type="dxa"/>
            <w:vAlign w:val="center"/>
          </w:tcPr>
          <w:p w:rsidR="00BC0E32" w:rsidRDefault="00532593">
            <w:pPr>
              <w:jc w:val="right"/>
            </w:pPr>
            <w:r>
              <w:rPr>
                <w:rFonts w:eastAsiaTheme="minorEastAsia"/>
                <w:szCs w:val="21"/>
              </w:rPr>
              <w:t>-</w:t>
            </w:r>
          </w:p>
        </w:tc>
        <w:tc>
          <w:tcPr>
            <w:tcW w:w="2694" w:type="dxa"/>
            <w:vAlign w:val="center"/>
          </w:tcPr>
          <w:p w:rsidR="00BC0E32" w:rsidRDefault="00532593">
            <w:pPr>
              <w:jc w:val="right"/>
            </w:pPr>
            <w:r>
              <w:rPr>
                <w:rFonts w:eastAsiaTheme="minorEastAsia"/>
                <w:szCs w:val="21"/>
              </w:rPr>
              <w:t>1,760.92</w:t>
            </w:r>
          </w:p>
        </w:tc>
        <w:tc>
          <w:tcPr>
            <w:tcW w:w="1948" w:type="dxa"/>
            <w:vAlign w:val="center"/>
          </w:tcPr>
          <w:p w:rsidR="00BC0E32" w:rsidRDefault="00532593">
            <w:pPr>
              <w:jc w:val="right"/>
            </w:pPr>
            <w:r>
              <w:rPr>
                <w:rFonts w:eastAsiaTheme="minorEastAsia"/>
                <w:szCs w:val="21"/>
              </w:rPr>
              <w:t>1,760.92</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65,317.67</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65,317.67</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0.80%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X0.80%/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lastRenderedPageBreak/>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AE1ADE" w:rsidRPr="00E54740" w:rsidTr="00AE1ADE">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AE1ADE" w:rsidRPr="00E54740" w:rsidTr="00AE1ADE">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摩根研究驱动股票</w:t>
            </w:r>
            <w:r w:rsidRPr="00E54740">
              <w:rPr>
                <w:rFonts w:eastAsiaTheme="minorEastAsia"/>
                <w:szCs w:val="21"/>
              </w:rPr>
              <w:t>C</w:t>
            </w:r>
          </w:p>
        </w:tc>
      </w:tr>
      <w:tr w:rsidR="00AE1ADE" w:rsidRPr="00E54740" w:rsidTr="00AE1ADE">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AE1ADE" w:rsidRPr="00E54740" w:rsidTr="00AE1ADE">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907,935.36</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AE1ADE" w:rsidRPr="00E54740" w:rsidTr="00AE1ADE">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AE1ADE" w:rsidRPr="00E54740" w:rsidTr="00AE1ADE">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AE1ADE" w:rsidRPr="00E54740" w:rsidTr="00AE1ADE">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907,935.36</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AE1ADE" w:rsidRPr="00E54740" w:rsidTr="00AE1ADE">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1.71%</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BC0E32">
        <w:tc>
          <w:tcPr>
            <w:tcW w:w="2268" w:type="dxa"/>
            <w:vAlign w:val="center"/>
          </w:tcPr>
          <w:p w:rsidR="00BC0E32" w:rsidRDefault="00532593">
            <w:pPr>
              <w:jc w:val="left"/>
            </w:pPr>
            <w:r>
              <w:rPr>
                <w:rFonts w:eastAsiaTheme="minorEastAsia"/>
                <w:szCs w:val="21"/>
              </w:rPr>
              <w:t>中国工商银行</w:t>
            </w:r>
          </w:p>
        </w:tc>
        <w:tc>
          <w:tcPr>
            <w:tcW w:w="1683" w:type="dxa"/>
            <w:vAlign w:val="center"/>
          </w:tcPr>
          <w:p w:rsidR="00BC0E32" w:rsidRDefault="00532593">
            <w:pPr>
              <w:jc w:val="right"/>
            </w:pPr>
            <w:r>
              <w:rPr>
                <w:rFonts w:eastAsiaTheme="minorEastAsia"/>
                <w:szCs w:val="21"/>
              </w:rPr>
              <w:t>8,543,263.70</w:t>
            </w:r>
          </w:p>
        </w:tc>
        <w:tc>
          <w:tcPr>
            <w:tcW w:w="1683" w:type="dxa"/>
            <w:vAlign w:val="center"/>
          </w:tcPr>
          <w:p w:rsidR="00BC0E32" w:rsidRDefault="00532593">
            <w:pPr>
              <w:jc w:val="right"/>
            </w:pPr>
            <w:r>
              <w:rPr>
                <w:rFonts w:eastAsiaTheme="minorEastAsia"/>
                <w:szCs w:val="21"/>
              </w:rPr>
              <w:t>27,276.83</w:t>
            </w:r>
          </w:p>
        </w:tc>
        <w:tc>
          <w:tcPr>
            <w:tcW w:w="1683" w:type="dxa"/>
            <w:vAlign w:val="center"/>
          </w:tcPr>
          <w:p w:rsidR="00BC0E32" w:rsidRDefault="00532593">
            <w:pPr>
              <w:jc w:val="right"/>
            </w:pPr>
            <w:r>
              <w:rPr>
                <w:rFonts w:eastAsiaTheme="minorEastAsia"/>
                <w:szCs w:val="21"/>
              </w:rPr>
              <w:t>11,759,918.36</w:t>
            </w:r>
          </w:p>
        </w:tc>
        <w:tc>
          <w:tcPr>
            <w:tcW w:w="1683" w:type="dxa"/>
            <w:vAlign w:val="center"/>
          </w:tcPr>
          <w:p w:rsidR="00BC0E32" w:rsidRDefault="00532593">
            <w:pPr>
              <w:jc w:val="right"/>
            </w:pPr>
            <w:r>
              <w:rPr>
                <w:rFonts w:eastAsiaTheme="minorEastAsia"/>
                <w:szCs w:val="21"/>
              </w:rPr>
              <w:t>39,309.04</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注：本基金的银行存款由基金托管人中国工商银行保管，按银行同业利率计息。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充分利用公司内部研究成果，通过深入的行业策略研究和公司基本面研究，在严格控制风险的前提下追求超越业绩比较基准的回报。</w:t>
      </w: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lastRenderedPageBreak/>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工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46,114,094.45</w:t>
      </w:r>
      <w:r>
        <w:rPr>
          <w:rFonts w:eastAsiaTheme="minorEastAsia"/>
          <w:kern w:val="0"/>
          <w:szCs w:val="21"/>
        </w:rPr>
        <w:t>元，超过经确认的当日净赎回金额。</w:t>
      </w: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w:t>
      </w:r>
      <w:r w:rsidRPr="00E54740">
        <w:rPr>
          <w:rFonts w:eastAsiaTheme="minorEastAsia"/>
          <w:kern w:val="0"/>
          <w:szCs w:val="21"/>
        </w:rPr>
        <w:lastRenderedPageBreak/>
        <w:t>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r w:rsidRPr="00E54740">
        <w:rPr>
          <w:rFonts w:eastAsiaTheme="minorEastAsia"/>
          <w:kern w:val="0"/>
          <w:szCs w:val="21"/>
        </w:rPr>
        <w:t xml:space="preserve"> </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BC0E32">
        <w:tc>
          <w:tcPr>
            <w:tcW w:w="1588" w:type="dxa"/>
            <w:vAlign w:val="center"/>
          </w:tcPr>
          <w:p w:rsidR="00BC0E32" w:rsidRDefault="00532593">
            <w:pPr>
              <w:jc w:val="center"/>
            </w:pPr>
            <w:r>
              <w:rPr>
                <w:rFonts w:eastAsiaTheme="minorEastAsia"/>
                <w:szCs w:val="21"/>
              </w:rPr>
              <w:t>货币资金</w:t>
            </w:r>
          </w:p>
        </w:tc>
        <w:tc>
          <w:tcPr>
            <w:tcW w:w="1701" w:type="dxa"/>
            <w:vAlign w:val="center"/>
          </w:tcPr>
          <w:p w:rsidR="00BC0E32" w:rsidRDefault="00532593">
            <w:pPr>
              <w:jc w:val="right"/>
            </w:pPr>
            <w:r>
              <w:rPr>
                <w:rFonts w:eastAsiaTheme="minorEastAsia"/>
                <w:szCs w:val="21"/>
              </w:rPr>
              <w:t>8,543,263.70</w:t>
            </w:r>
          </w:p>
        </w:tc>
        <w:tc>
          <w:tcPr>
            <w:tcW w:w="1701"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301" w:type="dxa"/>
            <w:vAlign w:val="center"/>
          </w:tcPr>
          <w:p w:rsidR="00BC0E32" w:rsidRDefault="00532593">
            <w:pPr>
              <w:jc w:val="right"/>
            </w:pPr>
            <w:r>
              <w:rPr>
                <w:rFonts w:eastAsiaTheme="minorEastAsia"/>
                <w:szCs w:val="21"/>
              </w:rPr>
              <w:t>8,543,263.70</w:t>
            </w:r>
          </w:p>
        </w:tc>
      </w:tr>
      <w:tr w:rsidR="00BC0E32">
        <w:tc>
          <w:tcPr>
            <w:tcW w:w="1588" w:type="dxa"/>
            <w:vAlign w:val="center"/>
          </w:tcPr>
          <w:p w:rsidR="00BC0E32" w:rsidRDefault="00532593">
            <w:pPr>
              <w:jc w:val="center"/>
            </w:pPr>
            <w:r>
              <w:rPr>
                <w:rFonts w:eastAsiaTheme="minorEastAsia"/>
                <w:szCs w:val="21"/>
              </w:rPr>
              <w:t>结算备付金</w:t>
            </w:r>
          </w:p>
        </w:tc>
        <w:tc>
          <w:tcPr>
            <w:tcW w:w="1701" w:type="dxa"/>
            <w:vAlign w:val="center"/>
          </w:tcPr>
          <w:p w:rsidR="00BC0E32" w:rsidRDefault="00532593">
            <w:pPr>
              <w:jc w:val="right"/>
            </w:pPr>
            <w:r>
              <w:rPr>
                <w:rFonts w:eastAsiaTheme="minorEastAsia"/>
                <w:szCs w:val="21"/>
              </w:rPr>
              <w:t>98,579.45</w:t>
            </w:r>
          </w:p>
        </w:tc>
        <w:tc>
          <w:tcPr>
            <w:tcW w:w="1701"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301" w:type="dxa"/>
            <w:vAlign w:val="center"/>
          </w:tcPr>
          <w:p w:rsidR="00BC0E32" w:rsidRDefault="00532593">
            <w:pPr>
              <w:jc w:val="right"/>
            </w:pPr>
            <w:r>
              <w:rPr>
                <w:rFonts w:eastAsiaTheme="minorEastAsia"/>
                <w:szCs w:val="21"/>
              </w:rPr>
              <w:t>98,579.45</w:t>
            </w:r>
          </w:p>
        </w:tc>
      </w:tr>
      <w:tr w:rsidR="00BC0E32">
        <w:tc>
          <w:tcPr>
            <w:tcW w:w="1588" w:type="dxa"/>
            <w:vAlign w:val="center"/>
          </w:tcPr>
          <w:p w:rsidR="00BC0E32" w:rsidRDefault="00532593">
            <w:pPr>
              <w:jc w:val="center"/>
            </w:pPr>
            <w:r>
              <w:rPr>
                <w:rFonts w:eastAsiaTheme="minorEastAsia"/>
                <w:szCs w:val="21"/>
              </w:rPr>
              <w:t>存出保证金</w:t>
            </w:r>
          </w:p>
        </w:tc>
        <w:tc>
          <w:tcPr>
            <w:tcW w:w="1701" w:type="dxa"/>
            <w:vAlign w:val="center"/>
          </w:tcPr>
          <w:p w:rsidR="00BC0E32" w:rsidRDefault="00532593">
            <w:pPr>
              <w:jc w:val="right"/>
            </w:pPr>
            <w:r>
              <w:rPr>
                <w:rFonts w:eastAsiaTheme="minorEastAsia"/>
                <w:szCs w:val="21"/>
              </w:rPr>
              <w:t>22,163.93</w:t>
            </w:r>
          </w:p>
        </w:tc>
        <w:tc>
          <w:tcPr>
            <w:tcW w:w="1701"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301" w:type="dxa"/>
            <w:vAlign w:val="center"/>
          </w:tcPr>
          <w:p w:rsidR="00BC0E32" w:rsidRDefault="00532593">
            <w:pPr>
              <w:jc w:val="right"/>
            </w:pPr>
            <w:r>
              <w:rPr>
                <w:rFonts w:eastAsiaTheme="minorEastAsia"/>
                <w:szCs w:val="21"/>
              </w:rPr>
              <w:t>22,163.93</w:t>
            </w:r>
          </w:p>
        </w:tc>
      </w:tr>
      <w:tr w:rsidR="00BC0E32">
        <w:tc>
          <w:tcPr>
            <w:tcW w:w="1588" w:type="dxa"/>
            <w:vAlign w:val="center"/>
          </w:tcPr>
          <w:p w:rsidR="00BC0E32" w:rsidRDefault="00532593">
            <w:pPr>
              <w:jc w:val="center"/>
            </w:pPr>
            <w:r>
              <w:rPr>
                <w:rFonts w:eastAsiaTheme="minorEastAsia"/>
                <w:szCs w:val="21"/>
              </w:rPr>
              <w:t>交易性金融资产</w:t>
            </w:r>
          </w:p>
        </w:tc>
        <w:tc>
          <w:tcPr>
            <w:tcW w:w="1701" w:type="dxa"/>
            <w:vAlign w:val="center"/>
          </w:tcPr>
          <w:p w:rsidR="00BC0E32" w:rsidRDefault="00532593">
            <w:pPr>
              <w:jc w:val="right"/>
            </w:pPr>
            <w:r>
              <w:rPr>
                <w:rFonts w:eastAsiaTheme="minorEastAsia"/>
                <w:szCs w:val="21"/>
              </w:rPr>
              <w:t>-</w:t>
            </w:r>
          </w:p>
        </w:tc>
        <w:tc>
          <w:tcPr>
            <w:tcW w:w="1701"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37,560,260.15</w:t>
            </w:r>
          </w:p>
        </w:tc>
        <w:tc>
          <w:tcPr>
            <w:tcW w:w="1301" w:type="dxa"/>
            <w:vAlign w:val="center"/>
          </w:tcPr>
          <w:p w:rsidR="00BC0E32" w:rsidRDefault="00532593">
            <w:pPr>
              <w:jc w:val="right"/>
            </w:pPr>
            <w:r>
              <w:rPr>
                <w:rFonts w:eastAsiaTheme="minorEastAsia"/>
                <w:szCs w:val="21"/>
              </w:rPr>
              <w:t>37,560,260.15</w:t>
            </w:r>
          </w:p>
        </w:tc>
      </w:tr>
      <w:tr w:rsidR="00BC0E32">
        <w:tc>
          <w:tcPr>
            <w:tcW w:w="1588" w:type="dxa"/>
            <w:vAlign w:val="center"/>
          </w:tcPr>
          <w:p w:rsidR="00BC0E32" w:rsidRDefault="00532593">
            <w:pPr>
              <w:jc w:val="center"/>
            </w:pPr>
            <w:r>
              <w:rPr>
                <w:rFonts w:eastAsiaTheme="minorEastAsia"/>
                <w:szCs w:val="21"/>
              </w:rPr>
              <w:t>应收申购款</w:t>
            </w:r>
          </w:p>
        </w:tc>
        <w:tc>
          <w:tcPr>
            <w:tcW w:w="1701" w:type="dxa"/>
            <w:vAlign w:val="center"/>
          </w:tcPr>
          <w:p w:rsidR="00BC0E32" w:rsidRDefault="00532593">
            <w:pPr>
              <w:jc w:val="right"/>
            </w:pPr>
            <w:r>
              <w:rPr>
                <w:rFonts w:eastAsiaTheme="minorEastAsia"/>
                <w:szCs w:val="21"/>
              </w:rPr>
              <w:t>-</w:t>
            </w:r>
          </w:p>
        </w:tc>
        <w:tc>
          <w:tcPr>
            <w:tcW w:w="1701"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11,626.69</w:t>
            </w:r>
          </w:p>
        </w:tc>
        <w:tc>
          <w:tcPr>
            <w:tcW w:w="1301" w:type="dxa"/>
            <w:vAlign w:val="center"/>
          </w:tcPr>
          <w:p w:rsidR="00BC0E32" w:rsidRDefault="00532593">
            <w:pPr>
              <w:jc w:val="right"/>
            </w:pPr>
            <w:r>
              <w:rPr>
                <w:rFonts w:eastAsiaTheme="minorEastAsia"/>
                <w:szCs w:val="21"/>
              </w:rPr>
              <w:t>11,626.69</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8,664,007.08</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37,571,886.84</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46,235,893.92</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BC0E32">
        <w:tc>
          <w:tcPr>
            <w:tcW w:w="1588" w:type="dxa"/>
            <w:vAlign w:val="center"/>
          </w:tcPr>
          <w:p w:rsidR="00BC0E32" w:rsidRDefault="00532593">
            <w:pPr>
              <w:jc w:val="center"/>
            </w:pPr>
            <w:r>
              <w:rPr>
                <w:rFonts w:eastAsiaTheme="minorEastAsia"/>
                <w:szCs w:val="21"/>
              </w:rPr>
              <w:lastRenderedPageBreak/>
              <w:t>应付清算款</w:t>
            </w:r>
          </w:p>
        </w:tc>
        <w:tc>
          <w:tcPr>
            <w:tcW w:w="1701" w:type="dxa"/>
            <w:vAlign w:val="center"/>
          </w:tcPr>
          <w:p w:rsidR="00BC0E32" w:rsidRDefault="00532593">
            <w:pPr>
              <w:jc w:val="right"/>
            </w:pPr>
            <w:r>
              <w:rPr>
                <w:rFonts w:eastAsiaTheme="minorEastAsia"/>
                <w:szCs w:val="21"/>
              </w:rPr>
              <w:t>-</w:t>
            </w:r>
          </w:p>
        </w:tc>
        <w:tc>
          <w:tcPr>
            <w:tcW w:w="1701"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279.98</w:t>
            </w:r>
          </w:p>
        </w:tc>
        <w:tc>
          <w:tcPr>
            <w:tcW w:w="1301" w:type="dxa"/>
            <w:vAlign w:val="center"/>
          </w:tcPr>
          <w:p w:rsidR="00BC0E32" w:rsidRDefault="00532593">
            <w:pPr>
              <w:jc w:val="right"/>
            </w:pPr>
            <w:r>
              <w:rPr>
                <w:rFonts w:eastAsiaTheme="minorEastAsia"/>
                <w:szCs w:val="21"/>
              </w:rPr>
              <w:t>279.98</w:t>
            </w:r>
          </w:p>
        </w:tc>
      </w:tr>
      <w:tr w:rsidR="00BC0E32">
        <w:tc>
          <w:tcPr>
            <w:tcW w:w="1588" w:type="dxa"/>
            <w:vAlign w:val="center"/>
          </w:tcPr>
          <w:p w:rsidR="00BC0E32" w:rsidRDefault="00532593">
            <w:pPr>
              <w:jc w:val="center"/>
            </w:pPr>
            <w:r>
              <w:rPr>
                <w:rFonts w:eastAsiaTheme="minorEastAsia"/>
                <w:szCs w:val="21"/>
              </w:rPr>
              <w:t>应付赎回款</w:t>
            </w:r>
          </w:p>
        </w:tc>
        <w:tc>
          <w:tcPr>
            <w:tcW w:w="1701" w:type="dxa"/>
            <w:vAlign w:val="center"/>
          </w:tcPr>
          <w:p w:rsidR="00BC0E32" w:rsidRDefault="00532593">
            <w:pPr>
              <w:jc w:val="right"/>
            </w:pPr>
            <w:r>
              <w:rPr>
                <w:rFonts w:eastAsiaTheme="minorEastAsia"/>
                <w:szCs w:val="21"/>
              </w:rPr>
              <w:t>-</w:t>
            </w:r>
          </w:p>
        </w:tc>
        <w:tc>
          <w:tcPr>
            <w:tcW w:w="1701"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58,067.13</w:t>
            </w:r>
          </w:p>
        </w:tc>
        <w:tc>
          <w:tcPr>
            <w:tcW w:w="1301" w:type="dxa"/>
            <w:vAlign w:val="center"/>
          </w:tcPr>
          <w:p w:rsidR="00BC0E32" w:rsidRDefault="00532593">
            <w:pPr>
              <w:jc w:val="right"/>
            </w:pPr>
            <w:r>
              <w:rPr>
                <w:rFonts w:eastAsiaTheme="minorEastAsia"/>
                <w:szCs w:val="21"/>
              </w:rPr>
              <w:t>58,067.13</w:t>
            </w:r>
          </w:p>
        </w:tc>
      </w:tr>
      <w:tr w:rsidR="00BC0E32">
        <w:tc>
          <w:tcPr>
            <w:tcW w:w="1588" w:type="dxa"/>
            <w:vAlign w:val="center"/>
          </w:tcPr>
          <w:p w:rsidR="00BC0E32" w:rsidRDefault="00532593">
            <w:pPr>
              <w:jc w:val="center"/>
            </w:pPr>
            <w:r>
              <w:rPr>
                <w:rFonts w:eastAsiaTheme="minorEastAsia"/>
                <w:szCs w:val="21"/>
              </w:rPr>
              <w:t>应付管理人报酬</w:t>
            </w:r>
          </w:p>
        </w:tc>
        <w:tc>
          <w:tcPr>
            <w:tcW w:w="1701" w:type="dxa"/>
            <w:vAlign w:val="center"/>
          </w:tcPr>
          <w:p w:rsidR="00BC0E32" w:rsidRDefault="00532593">
            <w:pPr>
              <w:jc w:val="right"/>
            </w:pPr>
            <w:r>
              <w:rPr>
                <w:rFonts w:eastAsiaTheme="minorEastAsia"/>
                <w:szCs w:val="21"/>
              </w:rPr>
              <w:t>-</w:t>
            </w:r>
          </w:p>
        </w:tc>
        <w:tc>
          <w:tcPr>
            <w:tcW w:w="1701"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47,075.16</w:t>
            </w:r>
          </w:p>
        </w:tc>
        <w:tc>
          <w:tcPr>
            <w:tcW w:w="1301" w:type="dxa"/>
            <w:vAlign w:val="center"/>
          </w:tcPr>
          <w:p w:rsidR="00BC0E32" w:rsidRDefault="00532593">
            <w:pPr>
              <w:jc w:val="right"/>
            </w:pPr>
            <w:r>
              <w:rPr>
                <w:rFonts w:eastAsiaTheme="minorEastAsia"/>
                <w:szCs w:val="21"/>
              </w:rPr>
              <w:t>47,075.16</w:t>
            </w:r>
          </w:p>
        </w:tc>
      </w:tr>
      <w:tr w:rsidR="00BC0E32">
        <w:tc>
          <w:tcPr>
            <w:tcW w:w="1588" w:type="dxa"/>
            <w:vAlign w:val="center"/>
          </w:tcPr>
          <w:p w:rsidR="00BC0E32" w:rsidRDefault="00532593">
            <w:pPr>
              <w:jc w:val="center"/>
            </w:pPr>
            <w:r>
              <w:rPr>
                <w:rFonts w:eastAsiaTheme="minorEastAsia"/>
                <w:szCs w:val="21"/>
              </w:rPr>
              <w:t>应付托管费</w:t>
            </w:r>
          </w:p>
        </w:tc>
        <w:tc>
          <w:tcPr>
            <w:tcW w:w="1701" w:type="dxa"/>
            <w:vAlign w:val="center"/>
          </w:tcPr>
          <w:p w:rsidR="00BC0E32" w:rsidRDefault="00532593">
            <w:pPr>
              <w:jc w:val="right"/>
            </w:pPr>
            <w:r>
              <w:rPr>
                <w:rFonts w:eastAsiaTheme="minorEastAsia"/>
                <w:szCs w:val="21"/>
              </w:rPr>
              <w:t>-</w:t>
            </w:r>
          </w:p>
        </w:tc>
        <w:tc>
          <w:tcPr>
            <w:tcW w:w="1701"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7,845.87</w:t>
            </w:r>
          </w:p>
        </w:tc>
        <w:tc>
          <w:tcPr>
            <w:tcW w:w="1301" w:type="dxa"/>
            <w:vAlign w:val="center"/>
          </w:tcPr>
          <w:p w:rsidR="00BC0E32" w:rsidRDefault="00532593">
            <w:pPr>
              <w:jc w:val="right"/>
            </w:pPr>
            <w:r>
              <w:rPr>
                <w:rFonts w:eastAsiaTheme="minorEastAsia"/>
                <w:szCs w:val="21"/>
              </w:rPr>
              <w:t>7,845.87</w:t>
            </w:r>
          </w:p>
        </w:tc>
      </w:tr>
      <w:tr w:rsidR="00BC0E32">
        <w:tc>
          <w:tcPr>
            <w:tcW w:w="1588" w:type="dxa"/>
            <w:vAlign w:val="center"/>
          </w:tcPr>
          <w:p w:rsidR="00BC0E32" w:rsidRDefault="00532593">
            <w:pPr>
              <w:jc w:val="center"/>
            </w:pPr>
            <w:r>
              <w:rPr>
                <w:rFonts w:eastAsiaTheme="minorEastAsia"/>
                <w:szCs w:val="21"/>
              </w:rPr>
              <w:t>应付销售服务费</w:t>
            </w:r>
          </w:p>
        </w:tc>
        <w:tc>
          <w:tcPr>
            <w:tcW w:w="1701" w:type="dxa"/>
            <w:vAlign w:val="center"/>
          </w:tcPr>
          <w:p w:rsidR="00BC0E32" w:rsidRDefault="00532593">
            <w:pPr>
              <w:jc w:val="right"/>
            </w:pPr>
            <w:r>
              <w:rPr>
                <w:rFonts w:eastAsiaTheme="minorEastAsia"/>
                <w:szCs w:val="21"/>
              </w:rPr>
              <w:t>-</w:t>
            </w:r>
          </w:p>
        </w:tc>
        <w:tc>
          <w:tcPr>
            <w:tcW w:w="1701"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6,405.80</w:t>
            </w:r>
          </w:p>
        </w:tc>
        <w:tc>
          <w:tcPr>
            <w:tcW w:w="1301" w:type="dxa"/>
            <w:vAlign w:val="center"/>
          </w:tcPr>
          <w:p w:rsidR="00BC0E32" w:rsidRDefault="00532593">
            <w:pPr>
              <w:jc w:val="right"/>
            </w:pPr>
            <w:r>
              <w:rPr>
                <w:rFonts w:eastAsiaTheme="minorEastAsia"/>
                <w:szCs w:val="21"/>
              </w:rPr>
              <w:t>6,405.80</w:t>
            </w:r>
          </w:p>
        </w:tc>
      </w:tr>
      <w:tr w:rsidR="00BC0E32">
        <w:tc>
          <w:tcPr>
            <w:tcW w:w="1588" w:type="dxa"/>
            <w:vAlign w:val="center"/>
          </w:tcPr>
          <w:p w:rsidR="00BC0E32" w:rsidRDefault="00532593">
            <w:pPr>
              <w:jc w:val="center"/>
            </w:pPr>
            <w:r>
              <w:rPr>
                <w:rFonts w:eastAsiaTheme="minorEastAsia"/>
                <w:szCs w:val="21"/>
              </w:rPr>
              <w:t>其他负债</w:t>
            </w:r>
          </w:p>
        </w:tc>
        <w:tc>
          <w:tcPr>
            <w:tcW w:w="1701" w:type="dxa"/>
            <w:vAlign w:val="center"/>
          </w:tcPr>
          <w:p w:rsidR="00BC0E32" w:rsidRDefault="00532593">
            <w:pPr>
              <w:jc w:val="right"/>
            </w:pPr>
            <w:r>
              <w:rPr>
                <w:rFonts w:eastAsiaTheme="minorEastAsia"/>
                <w:szCs w:val="21"/>
              </w:rPr>
              <w:t>-</w:t>
            </w:r>
          </w:p>
        </w:tc>
        <w:tc>
          <w:tcPr>
            <w:tcW w:w="1701"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229,162.08</w:t>
            </w:r>
          </w:p>
        </w:tc>
        <w:tc>
          <w:tcPr>
            <w:tcW w:w="1301" w:type="dxa"/>
            <w:vAlign w:val="center"/>
          </w:tcPr>
          <w:p w:rsidR="00BC0E32" w:rsidRDefault="00532593">
            <w:pPr>
              <w:jc w:val="right"/>
            </w:pPr>
            <w:r>
              <w:rPr>
                <w:rFonts w:eastAsiaTheme="minorEastAsia"/>
                <w:szCs w:val="21"/>
              </w:rPr>
              <w:t>229,162.08</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348,836.02</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348,836.02</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8,664,007.08</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37,223,050.82</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45,887,057.90</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BC0E32">
        <w:tc>
          <w:tcPr>
            <w:tcW w:w="1588" w:type="dxa"/>
            <w:vAlign w:val="center"/>
          </w:tcPr>
          <w:p w:rsidR="00BC0E32" w:rsidRDefault="00532593">
            <w:pPr>
              <w:jc w:val="center"/>
            </w:pPr>
            <w:r>
              <w:rPr>
                <w:rFonts w:eastAsiaTheme="minorEastAsia"/>
                <w:szCs w:val="21"/>
              </w:rPr>
              <w:t>货币资金</w:t>
            </w:r>
          </w:p>
        </w:tc>
        <w:tc>
          <w:tcPr>
            <w:tcW w:w="1701" w:type="dxa"/>
            <w:vAlign w:val="center"/>
          </w:tcPr>
          <w:p w:rsidR="00BC0E32" w:rsidRDefault="00532593">
            <w:pPr>
              <w:jc w:val="right"/>
            </w:pPr>
            <w:r>
              <w:rPr>
                <w:rFonts w:eastAsiaTheme="minorEastAsia"/>
                <w:szCs w:val="21"/>
              </w:rPr>
              <w:t>11,759,918.36</w:t>
            </w:r>
          </w:p>
        </w:tc>
        <w:tc>
          <w:tcPr>
            <w:tcW w:w="1701"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301" w:type="dxa"/>
            <w:vAlign w:val="center"/>
          </w:tcPr>
          <w:p w:rsidR="00BC0E32" w:rsidRDefault="00532593">
            <w:pPr>
              <w:jc w:val="right"/>
            </w:pPr>
            <w:r>
              <w:rPr>
                <w:rFonts w:eastAsiaTheme="minorEastAsia"/>
                <w:szCs w:val="21"/>
              </w:rPr>
              <w:t>11,759,918.36</w:t>
            </w:r>
          </w:p>
        </w:tc>
      </w:tr>
      <w:tr w:rsidR="00BC0E32">
        <w:tc>
          <w:tcPr>
            <w:tcW w:w="1588" w:type="dxa"/>
            <w:vAlign w:val="center"/>
          </w:tcPr>
          <w:p w:rsidR="00BC0E32" w:rsidRDefault="00532593">
            <w:pPr>
              <w:jc w:val="center"/>
            </w:pPr>
            <w:r>
              <w:rPr>
                <w:rFonts w:eastAsiaTheme="minorEastAsia"/>
                <w:szCs w:val="21"/>
              </w:rPr>
              <w:t>结算备付金</w:t>
            </w:r>
          </w:p>
        </w:tc>
        <w:tc>
          <w:tcPr>
            <w:tcW w:w="1701" w:type="dxa"/>
            <w:vAlign w:val="center"/>
          </w:tcPr>
          <w:p w:rsidR="00BC0E32" w:rsidRDefault="00532593">
            <w:pPr>
              <w:jc w:val="right"/>
            </w:pPr>
            <w:r>
              <w:rPr>
                <w:rFonts w:eastAsiaTheme="minorEastAsia"/>
                <w:szCs w:val="21"/>
              </w:rPr>
              <w:t>213,473.90</w:t>
            </w:r>
          </w:p>
        </w:tc>
        <w:tc>
          <w:tcPr>
            <w:tcW w:w="1701"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301" w:type="dxa"/>
            <w:vAlign w:val="center"/>
          </w:tcPr>
          <w:p w:rsidR="00BC0E32" w:rsidRDefault="00532593">
            <w:pPr>
              <w:jc w:val="right"/>
            </w:pPr>
            <w:r>
              <w:rPr>
                <w:rFonts w:eastAsiaTheme="minorEastAsia"/>
                <w:szCs w:val="21"/>
              </w:rPr>
              <w:t>213,473.90</w:t>
            </w:r>
          </w:p>
        </w:tc>
      </w:tr>
      <w:tr w:rsidR="00BC0E32">
        <w:tc>
          <w:tcPr>
            <w:tcW w:w="1588" w:type="dxa"/>
            <w:vAlign w:val="center"/>
          </w:tcPr>
          <w:p w:rsidR="00BC0E32" w:rsidRDefault="00532593">
            <w:pPr>
              <w:jc w:val="center"/>
            </w:pPr>
            <w:r>
              <w:rPr>
                <w:rFonts w:eastAsiaTheme="minorEastAsia"/>
                <w:szCs w:val="21"/>
              </w:rPr>
              <w:t>存出保证金</w:t>
            </w:r>
          </w:p>
        </w:tc>
        <w:tc>
          <w:tcPr>
            <w:tcW w:w="1701" w:type="dxa"/>
            <w:vAlign w:val="center"/>
          </w:tcPr>
          <w:p w:rsidR="00BC0E32" w:rsidRDefault="00532593">
            <w:pPr>
              <w:jc w:val="right"/>
            </w:pPr>
            <w:r>
              <w:rPr>
                <w:rFonts w:eastAsiaTheme="minorEastAsia"/>
                <w:szCs w:val="21"/>
              </w:rPr>
              <w:t>34,450.48</w:t>
            </w:r>
          </w:p>
        </w:tc>
        <w:tc>
          <w:tcPr>
            <w:tcW w:w="1701"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301" w:type="dxa"/>
            <w:vAlign w:val="center"/>
          </w:tcPr>
          <w:p w:rsidR="00BC0E32" w:rsidRDefault="00532593">
            <w:pPr>
              <w:jc w:val="right"/>
            </w:pPr>
            <w:r>
              <w:rPr>
                <w:rFonts w:eastAsiaTheme="minorEastAsia"/>
                <w:szCs w:val="21"/>
              </w:rPr>
              <w:t>34,450.48</w:t>
            </w:r>
          </w:p>
        </w:tc>
      </w:tr>
      <w:tr w:rsidR="00BC0E32">
        <w:tc>
          <w:tcPr>
            <w:tcW w:w="1588" w:type="dxa"/>
            <w:vAlign w:val="center"/>
          </w:tcPr>
          <w:p w:rsidR="00BC0E32" w:rsidRDefault="00532593">
            <w:pPr>
              <w:jc w:val="center"/>
            </w:pPr>
            <w:r>
              <w:rPr>
                <w:rFonts w:eastAsiaTheme="minorEastAsia"/>
                <w:szCs w:val="21"/>
              </w:rPr>
              <w:t>交易性金融资产</w:t>
            </w:r>
          </w:p>
        </w:tc>
        <w:tc>
          <w:tcPr>
            <w:tcW w:w="1701" w:type="dxa"/>
            <w:vAlign w:val="center"/>
          </w:tcPr>
          <w:p w:rsidR="00BC0E32" w:rsidRDefault="00532593">
            <w:pPr>
              <w:jc w:val="right"/>
            </w:pPr>
            <w:r>
              <w:rPr>
                <w:rFonts w:eastAsiaTheme="minorEastAsia"/>
                <w:szCs w:val="21"/>
              </w:rPr>
              <w:t>-</w:t>
            </w:r>
          </w:p>
        </w:tc>
        <w:tc>
          <w:tcPr>
            <w:tcW w:w="1701"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48,718,953.78</w:t>
            </w:r>
          </w:p>
        </w:tc>
        <w:tc>
          <w:tcPr>
            <w:tcW w:w="1301" w:type="dxa"/>
            <w:vAlign w:val="center"/>
          </w:tcPr>
          <w:p w:rsidR="00BC0E32" w:rsidRDefault="00532593">
            <w:pPr>
              <w:jc w:val="right"/>
            </w:pPr>
            <w:r>
              <w:rPr>
                <w:rFonts w:eastAsiaTheme="minorEastAsia"/>
                <w:szCs w:val="21"/>
              </w:rPr>
              <w:t>48,718,953.78</w:t>
            </w:r>
          </w:p>
        </w:tc>
      </w:tr>
      <w:tr w:rsidR="00BC0E32">
        <w:tc>
          <w:tcPr>
            <w:tcW w:w="1588" w:type="dxa"/>
            <w:vAlign w:val="center"/>
          </w:tcPr>
          <w:p w:rsidR="00BC0E32" w:rsidRDefault="00532593">
            <w:pPr>
              <w:jc w:val="center"/>
            </w:pPr>
            <w:r>
              <w:rPr>
                <w:rFonts w:eastAsiaTheme="minorEastAsia"/>
                <w:szCs w:val="21"/>
              </w:rPr>
              <w:t>应收申购款</w:t>
            </w:r>
          </w:p>
        </w:tc>
        <w:tc>
          <w:tcPr>
            <w:tcW w:w="1701" w:type="dxa"/>
            <w:vAlign w:val="center"/>
          </w:tcPr>
          <w:p w:rsidR="00BC0E32" w:rsidRDefault="00532593">
            <w:pPr>
              <w:jc w:val="right"/>
            </w:pPr>
            <w:r>
              <w:rPr>
                <w:rFonts w:eastAsiaTheme="minorEastAsia"/>
                <w:szCs w:val="21"/>
              </w:rPr>
              <w:t>-</w:t>
            </w:r>
          </w:p>
        </w:tc>
        <w:tc>
          <w:tcPr>
            <w:tcW w:w="1701"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3,177.11</w:t>
            </w:r>
          </w:p>
        </w:tc>
        <w:tc>
          <w:tcPr>
            <w:tcW w:w="1301" w:type="dxa"/>
            <w:vAlign w:val="center"/>
          </w:tcPr>
          <w:p w:rsidR="00BC0E32" w:rsidRDefault="00532593">
            <w:pPr>
              <w:jc w:val="right"/>
            </w:pPr>
            <w:r>
              <w:rPr>
                <w:rFonts w:eastAsiaTheme="minorEastAsia"/>
                <w:szCs w:val="21"/>
              </w:rPr>
              <w:t>3,177.11</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12,007,842.74</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48,722,130.89</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60,729,973.63</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BC0E32">
        <w:tc>
          <w:tcPr>
            <w:tcW w:w="1588" w:type="dxa"/>
            <w:vAlign w:val="center"/>
          </w:tcPr>
          <w:p w:rsidR="00BC0E32" w:rsidRDefault="00532593">
            <w:pPr>
              <w:jc w:val="center"/>
            </w:pPr>
            <w:r>
              <w:rPr>
                <w:rFonts w:eastAsiaTheme="minorEastAsia"/>
                <w:szCs w:val="21"/>
              </w:rPr>
              <w:t>应付赎回款</w:t>
            </w:r>
          </w:p>
        </w:tc>
        <w:tc>
          <w:tcPr>
            <w:tcW w:w="1701" w:type="dxa"/>
            <w:vAlign w:val="center"/>
          </w:tcPr>
          <w:p w:rsidR="00BC0E32" w:rsidRDefault="00532593">
            <w:pPr>
              <w:jc w:val="right"/>
            </w:pPr>
            <w:r>
              <w:rPr>
                <w:rFonts w:eastAsiaTheme="minorEastAsia"/>
                <w:szCs w:val="21"/>
              </w:rPr>
              <w:t>-</w:t>
            </w:r>
          </w:p>
        </w:tc>
        <w:tc>
          <w:tcPr>
            <w:tcW w:w="1701"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559" w:type="dxa"/>
            <w:vAlign w:val="center"/>
          </w:tcPr>
          <w:p w:rsidR="00BC0E32" w:rsidRDefault="00532593" w:rsidP="003E2321">
            <w:pPr>
              <w:jc w:val="right"/>
            </w:pPr>
            <w:r>
              <w:rPr>
                <w:rFonts w:eastAsiaTheme="minorEastAsia"/>
                <w:szCs w:val="21"/>
              </w:rPr>
              <w:t>11,927.76</w:t>
            </w:r>
          </w:p>
        </w:tc>
        <w:tc>
          <w:tcPr>
            <w:tcW w:w="1301" w:type="dxa"/>
            <w:vAlign w:val="center"/>
          </w:tcPr>
          <w:p w:rsidR="00BC0E32" w:rsidRDefault="00532593">
            <w:pPr>
              <w:jc w:val="right"/>
            </w:pPr>
            <w:r>
              <w:rPr>
                <w:rFonts w:eastAsiaTheme="minorEastAsia"/>
                <w:szCs w:val="21"/>
              </w:rPr>
              <w:t>11,927.76</w:t>
            </w:r>
          </w:p>
        </w:tc>
      </w:tr>
      <w:tr w:rsidR="00BC0E32">
        <w:tc>
          <w:tcPr>
            <w:tcW w:w="1588" w:type="dxa"/>
            <w:vAlign w:val="center"/>
          </w:tcPr>
          <w:p w:rsidR="00BC0E32" w:rsidRDefault="00532593">
            <w:pPr>
              <w:jc w:val="center"/>
            </w:pPr>
            <w:r>
              <w:rPr>
                <w:rFonts w:eastAsiaTheme="minorEastAsia"/>
                <w:szCs w:val="21"/>
              </w:rPr>
              <w:t>应付管理人报酬</w:t>
            </w:r>
          </w:p>
        </w:tc>
        <w:tc>
          <w:tcPr>
            <w:tcW w:w="1701" w:type="dxa"/>
            <w:vAlign w:val="center"/>
          </w:tcPr>
          <w:p w:rsidR="00BC0E32" w:rsidRDefault="00532593">
            <w:pPr>
              <w:jc w:val="right"/>
            </w:pPr>
            <w:r>
              <w:rPr>
                <w:rFonts w:eastAsiaTheme="minorEastAsia"/>
                <w:szCs w:val="21"/>
              </w:rPr>
              <w:t>-</w:t>
            </w:r>
          </w:p>
        </w:tc>
        <w:tc>
          <w:tcPr>
            <w:tcW w:w="1701"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559" w:type="dxa"/>
            <w:vAlign w:val="center"/>
          </w:tcPr>
          <w:p w:rsidR="00BC0E32" w:rsidRDefault="00532593" w:rsidP="003E2321">
            <w:pPr>
              <w:jc w:val="right"/>
            </w:pPr>
            <w:r>
              <w:rPr>
                <w:rFonts w:eastAsiaTheme="minorEastAsia"/>
                <w:szCs w:val="21"/>
              </w:rPr>
              <w:t>78,246.74</w:t>
            </w:r>
          </w:p>
        </w:tc>
        <w:tc>
          <w:tcPr>
            <w:tcW w:w="1301" w:type="dxa"/>
            <w:vAlign w:val="center"/>
          </w:tcPr>
          <w:p w:rsidR="00BC0E32" w:rsidRDefault="00532593">
            <w:pPr>
              <w:jc w:val="right"/>
            </w:pPr>
            <w:r>
              <w:rPr>
                <w:rFonts w:eastAsiaTheme="minorEastAsia"/>
                <w:szCs w:val="21"/>
              </w:rPr>
              <w:t>78,246.74</w:t>
            </w:r>
          </w:p>
        </w:tc>
      </w:tr>
      <w:tr w:rsidR="00BC0E32">
        <w:tc>
          <w:tcPr>
            <w:tcW w:w="1588" w:type="dxa"/>
            <w:vAlign w:val="center"/>
          </w:tcPr>
          <w:p w:rsidR="00BC0E32" w:rsidRDefault="00532593">
            <w:pPr>
              <w:jc w:val="center"/>
            </w:pPr>
            <w:r>
              <w:rPr>
                <w:rFonts w:eastAsiaTheme="minorEastAsia"/>
                <w:szCs w:val="21"/>
              </w:rPr>
              <w:t>应付托管费</w:t>
            </w:r>
          </w:p>
        </w:tc>
        <w:tc>
          <w:tcPr>
            <w:tcW w:w="1701" w:type="dxa"/>
            <w:vAlign w:val="center"/>
          </w:tcPr>
          <w:p w:rsidR="00BC0E32" w:rsidRDefault="00532593">
            <w:pPr>
              <w:jc w:val="right"/>
            </w:pPr>
            <w:r>
              <w:rPr>
                <w:rFonts w:eastAsiaTheme="minorEastAsia"/>
                <w:szCs w:val="21"/>
              </w:rPr>
              <w:t>-</w:t>
            </w:r>
          </w:p>
        </w:tc>
        <w:tc>
          <w:tcPr>
            <w:tcW w:w="1701"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559" w:type="dxa"/>
            <w:vAlign w:val="center"/>
          </w:tcPr>
          <w:p w:rsidR="00BC0E32" w:rsidRDefault="00532593" w:rsidP="003E2321">
            <w:pPr>
              <w:jc w:val="right"/>
            </w:pPr>
            <w:r>
              <w:rPr>
                <w:rFonts w:eastAsiaTheme="minorEastAsia"/>
                <w:szCs w:val="21"/>
              </w:rPr>
              <w:t>13,041.13</w:t>
            </w:r>
          </w:p>
        </w:tc>
        <w:tc>
          <w:tcPr>
            <w:tcW w:w="1301" w:type="dxa"/>
            <w:vAlign w:val="center"/>
          </w:tcPr>
          <w:p w:rsidR="00BC0E32" w:rsidRDefault="00532593">
            <w:pPr>
              <w:jc w:val="right"/>
            </w:pPr>
            <w:r>
              <w:rPr>
                <w:rFonts w:eastAsiaTheme="minorEastAsia"/>
                <w:szCs w:val="21"/>
              </w:rPr>
              <w:t>13,041.13</w:t>
            </w:r>
          </w:p>
        </w:tc>
      </w:tr>
      <w:tr w:rsidR="00BC0E32">
        <w:tc>
          <w:tcPr>
            <w:tcW w:w="1588" w:type="dxa"/>
            <w:vAlign w:val="center"/>
          </w:tcPr>
          <w:p w:rsidR="00BC0E32" w:rsidRDefault="00532593">
            <w:pPr>
              <w:jc w:val="center"/>
            </w:pPr>
            <w:r>
              <w:rPr>
                <w:rFonts w:eastAsiaTheme="minorEastAsia"/>
                <w:szCs w:val="21"/>
              </w:rPr>
              <w:t>应付销售服务费</w:t>
            </w:r>
          </w:p>
        </w:tc>
        <w:tc>
          <w:tcPr>
            <w:tcW w:w="1701" w:type="dxa"/>
            <w:vAlign w:val="center"/>
          </w:tcPr>
          <w:p w:rsidR="00BC0E32" w:rsidRDefault="00532593">
            <w:pPr>
              <w:jc w:val="right"/>
            </w:pPr>
            <w:r>
              <w:rPr>
                <w:rFonts w:eastAsiaTheme="minorEastAsia"/>
                <w:szCs w:val="21"/>
              </w:rPr>
              <w:t>-</w:t>
            </w:r>
          </w:p>
        </w:tc>
        <w:tc>
          <w:tcPr>
            <w:tcW w:w="1701"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559" w:type="dxa"/>
            <w:vAlign w:val="center"/>
          </w:tcPr>
          <w:p w:rsidR="00BC0E32" w:rsidRDefault="00532593" w:rsidP="003E2321">
            <w:pPr>
              <w:jc w:val="right"/>
            </w:pPr>
            <w:r>
              <w:rPr>
                <w:rFonts w:eastAsiaTheme="minorEastAsia"/>
                <w:szCs w:val="21"/>
              </w:rPr>
              <w:t>8,219.09</w:t>
            </w:r>
          </w:p>
        </w:tc>
        <w:tc>
          <w:tcPr>
            <w:tcW w:w="1301" w:type="dxa"/>
            <w:vAlign w:val="center"/>
          </w:tcPr>
          <w:p w:rsidR="00BC0E32" w:rsidRDefault="00532593">
            <w:pPr>
              <w:jc w:val="right"/>
            </w:pPr>
            <w:r>
              <w:rPr>
                <w:rFonts w:eastAsiaTheme="minorEastAsia"/>
                <w:szCs w:val="21"/>
              </w:rPr>
              <w:t>8,219.09</w:t>
            </w:r>
          </w:p>
        </w:tc>
      </w:tr>
      <w:tr w:rsidR="00BC0E32">
        <w:tc>
          <w:tcPr>
            <w:tcW w:w="1588" w:type="dxa"/>
            <w:vAlign w:val="center"/>
          </w:tcPr>
          <w:p w:rsidR="00BC0E32" w:rsidRDefault="00532593">
            <w:pPr>
              <w:jc w:val="center"/>
            </w:pPr>
            <w:r>
              <w:rPr>
                <w:rFonts w:eastAsiaTheme="minorEastAsia"/>
                <w:szCs w:val="21"/>
              </w:rPr>
              <w:t>其他负债</w:t>
            </w:r>
          </w:p>
        </w:tc>
        <w:tc>
          <w:tcPr>
            <w:tcW w:w="1701" w:type="dxa"/>
            <w:vAlign w:val="center"/>
          </w:tcPr>
          <w:p w:rsidR="00BC0E32" w:rsidRDefault="00532593">
            <w:pPr>
              <w:jc w:val="right"/>
            </w:pPr>
            <w:r>
              <w:rPr>
                <w:rFonts w:eastAsiaTheme="minorEastAsia"/>
                <w:szCs w:val="21"/>
              </w:rPr>
              <w:t>-</w:t>
            </w:r>
          </w:p>
        </w:tc>
        <w:tc>
          <w:tcPr>
            <w:tcW w:w="1701" w:type="dxa"/>
            <w:vAlign w:val="center"/>
          </w:tcPr>
          <w:p w:rsidR="00BC0E32" w:rsidRDefault="00532593">
            <w:pPr>
              <w:jc w:val="right"/>
            </w:pPr>
            <w:r>
              <w:rPr>
                <w:rFonts w:eastAsiaTheme="minorEastAsia"/>
                <w:szCs w:val="21"/>
              </w:rPr>
              <w:t>-</w:t>
            </w:r>
          </w:p>
        </w:tc>
        <w:tc>
          <w:tcPr>
            <w:tcW w:w="1559" w:type="dxa"/>
            <w:vAlign w:val="center"/>
          </w:tcPr>
          <w:p w:rsidR="00BC0E32" w:rsidRDefault="00532593">
            <w:pPr>
              <w:jc w:val="right"/>
            </w:pPr>
            <w:r>
              <w:rPr>
                <w:rFonts w:eastAsiaTheme="minorEastAsia"/>
                <w:szCs w:val="21"/>
              </w:rPr>
              <w:t>-</w:t>
            </w:r>
          </w:p>
        </w:tc>
        <w:tc>
          <w:tcPr>
            <w:tcW w:w="1559" w:type="dxa"/>
            <w:vAlign w:val="center"/>
          </w:tcPr>
          <w:p w:rsidR="00BC0E32" w:rsidRDefault="00532593" w:rsidP="003E2321">
            <w:pPr>
              <w:jc w:val="right"/>
            </w:pPr>
            <w:r>
              <w:rPr>
                <w:rFonts w:eastAsiaTheme="minorEastAsia"/>
                <w:szCs w:val="21"/>
              </w:rPr>
              <w:t>302,295.49</w:t>
            </w:r>
          </w:p>
        </w:tc>
        <w:tc>
          <w:tcPr>
            <w:tcW w:w="1301" w:type="dxa"/>
            <w:vAlign w:val="center"/>
          </w:tcPr>
          <w:p w:rsidR="00BC0E32" w:rsidRDefault="00532593">
            <w:pPr>
              <w:jc w:val="right"/>
            </w:pPr>
            <w:r>
              <w:rPr>
                <w:rFonts w:eastAsiaTheme="minorEastAsia"/>
                <w:szCs w:val="21"/>
              </w:rPr>
              <w:t>302,295.49</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3E2321">
            <w:pPr>
              <w:spacing w:line="360" w:lineRule="auto"/>
              <w:jc w:val="right"/>
              <w:rPr>
                <w:rFonts w:eastAsiaTheme="minorEastAsia"/>
                <w:szCs w:val="21"/>
              </w:rPr>
            </w:pPr>
            <w:r w:rsidRPr="00E54740">
              <w:rPr>
                <w:rFonts w:eastAsiaTheme="minorEastAsia"/>
                <w:szCs w:val="21"/>
              </w:rPr>
              <w:t>413,730.21</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413,730.21</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12,007,842.74</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48,308,400.68</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60,316,243.42</w:t>
            </w:r>
          </w:p>
        </w:tc>
      </w:tr>
    </w:tbl>
    <w:p w:rsidR="00BC0E32" w:rsidRDefault="00532593">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；每个交易日日终在扣除股指期货及股票期权保证金后，现金或到期日在一年期以内的政府债券不低于基金资产净值的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lastRenderedPageBreak/>
              <w:t>（</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lastRenderedPageBreak/>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lastRenderedPageBreak/>
              <w:t>（</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lastRenderedPageBreak/>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37,560,260.15</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81.85</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48,718,953.78</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80.77</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37,560,260.15</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81.85</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48,718,953.78</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80.77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BC0E32">
        <w:tc>
          <w:tcPr>
            <w:tcW w:w="993" w:type="dxa"/>
            <w:vAlign w:val="center"/>
          </w:tcPr>
          <w:p w:rsidR="00BC0E32" w:rsidRDefault="00532593">
            <w:pPr>
              <w:jc w:val="left"/>
            </w:pPr>
            <w:r>
              <w:rPr>
                <w:rFonts w:eastAsiaTheme="minorEastAsia"/>
                <w:szCs w:val="21"/>
              </w:rPr>
              <w:t>假设</w:t>
            </w:r>
          </w:p>
        </w:tc>
        <w:tc>
          <w:tcPr>
            <w:tcW w:w="8079" w:type="dxa"/>
            <w:gridSpan w:val="4"/>
            <w:vAlign w:val="center"/>
          </w:tcPr>
          <w:p w:rsidR="00BC0E32" w:rsidRDefault="00532593">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BC0E32">
        <w:trPr>
          <w:gridAfter w:val="1"/>
          <w:wAfter w:w="72" w:type="dxa"/>
        </w:trPr>
        <w:tc>
          <w:tcPr>
            <w:tcW w:w="993" w:type="dxa"/>
            <w:vMerge/>
          </w:tcPr>
          <w:p w:rsidR="00BC0E32" w:rsidRDefault="00BC0E32"/>
        </w:tc>
        <w:tc>
          <w:tcPr>
            <w:tcW w:w="2448" w:type="dxa"/>
            <w:vAlign w:val="center"/>
          </w:tcPr>
          <w:p w:rsidR="00BC0E32" w:rsidRDefault="00532593">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BC0E32" w:rsidRDefault="00532593">
            <w:pPr>
              <w:jc w:val="right"/>
            </w:pPr>
            <w:r>
              <w:rPr>
                <w:rFonts w:eastAsiaTheme="minorEastAsia"/>
                <w:szCs w:val="21"/>
              </w:rPr>
              <w:t>增加约</w:t>
            </w:r>
            <w:r>
              <w:rPr>
                <w:rFonts w:eastAsiaTheme="minorEastAsia"/>
                <w:szCs w:val="21"/>
              </w:rPr>
              <w:t>209</w:t>
            </w:r>
          </w:p>
        </w:tc>
        <w:tc>
          <w:tcPr>
            <w:tcW w:w="2679" w:type="dxa"/>
            <w:vAlign w:val="center"/>
          </w:tcPr>
          <w:p w:rsidR="00BC0E32" w:rsidRDefault="00532593">
            <w:pPr>
              <w:jc w:val="right"/>
            </w:pPr>
            <w:r>
              <w:rPr>
                <w:rFonts w:eastAsiaTheme="minorEastAsia"/>
                <w:szCs w:val="21"/>
              </w:rPr>
              <w:t>增加约</w:t>
            </w:r>
            <w:r>
              <w:rPr>
                <w:rFonts w:eastAsiaTheme="minorEastAsia"/>
                <w:szCs w:val="21"/>
              </w:rPr>
              <w:t>258</w:t>
            </w:r>
          </w:p>
        </w:tc>
      </w:tr>
      <w:tr w:rsidR="00BC0E32">
        <w:trPr>
          <w:gridAfter w:val="1"/>
          <w:wAfter w:w="72" w:type="dxa"/>
        </w:trPr>
        <w:tc>
          <w:tcPr>
            <w:tcW w:w="993" w:type="dxa"/>
            <w:vMerge/>
          </w:tcPr>
          <w:p w:rsidR="00BC0E32" w:rsidRDefault="00BC0E32"/>
        </w:tc>
        <w:tc>
          <w:tcPr>
            <w:tcW w:w="2448" w:type="dxa"/>
            <w:vAlign w:val="center"/>
          </w:tcPr>
          <w:p w:rsidR="00BC0E32" w:rsidRDefault="00532593">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BC0E32" w:rsidRDefault="00532593">
            <w:pPr>
              <w:jc w:val="right"/>
            </w:pPr>
            <w:r>
              <w:rPr>
                <w:rFonts w:eastAsiaTheme="minorEastAsia"/>
                <w:szCs w:val="21"/>
              </w:rPr>
              <w:t>减少约</w:t>
            </w:r>
            <w:r>
              <w:rPr>
                <w:rFonts w:eastAsiaTheme="minorEastAsia"/>
                <w:szCs w:val="21"/>
              </w:rPr>
              <w:t>209</w:t>
            </w:r>
          </w:p>
        </w:tc>
        <w:tc>
          <w:tcPr>
            <w:tcW w:w="2679" w:type="dxa"/>
            <w:vAlign w:val="center"/>
          </w:tcPr>
          <w:p w:rsidR="00BC0E32" w:rsidRDefault="00532593">
            <w:pPr>
              <w:jc w:val="right"/>
            </w:pPr>
            <w:r>
              <w:rPr>
                <w:rFonts w:eastAsiaTheme="minorEastAsia"/>
                <w:szCs w:val="21"/>
              </w:rPr>
              <w:t>减少约</w:t>
            </w:r>
            <w:r>
              <w:rPr>
                <w:rFonts w:eastAsiaTheme="minorEastAsia"/>
                <w:szCs w:val="21"/>
              </w:rPr>
              <w:t>258</w:t>
            </w:r>
          </w:p>
        </w:tc>
      </w:tr>
    </w:tbl>
    <w:p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BC0E32" w:rsidRDefault="00532593">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BC0E32" w:rsidRDefault="00BC0E32">
      <w:pPr>
        <w:tabs>
          <w:tab w:val="left" w:pos="426"/>
        </w:tabs>
        <w:spacing w:line="360" w:lineRule="auto"/>
        <w:ind w:firstLineChars="200" w:firstLine="420"/>
        <w:jc w:val="left"/>
        <w:rPr>
          <w:szCs w:val="21"/>
        </w:rPr>
      </w:pPr>
    </w:p>
    <w:p w:rsidR="00BC0E32" w:rsidRDefault="00532593">
      <w:pPr>
        <w:tabs>
          <w:tab w:val="left" w:pos="426"/>
        </w:tabs>
        <w:spacing w:line="360" w:lineRule="auto"/>
        <w:ind w:firstLineChars="200" w:firstLine="420"/>
        <w:jc w:val="left"/>
        <w:rPr>
          <w:szCs w:val="21"/>
        </w:rPr>
      </w:pPr>
      <w:r>
        <w:rPr>
          <w:szCs w:val="21"/>
        </w:rPr>
        <w:t>第一层次：相同资产或负债在活跃市场上未经调整的报价。</w:t>
      </w:r>
    </w:p>
    <w:p w:rsidR="00BC0E32" w:rsidRDefault="00532593">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37,560,260.15</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47,711,856.78</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lastRenderedPageBreak/>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1,007,097.00</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37,560,260.15</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48,718,953.78</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BC0E32" w:rsidRDefault="00532593">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BC0E32" w:rsidRDefault="00BC0E32">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AE1ADE" w:rsidRPr="00E54740" w:rsidTr="00AE1ADE">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AE1ADE" w:rsidRPr="00E54740" w:rsidTr="00AE1ADE">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AE1ADE" w:rsidRPr="00E54740" w:rsidTr="00AE1ADE">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AE1ADE" w:rsidRPr="00E54740" w:rsidTr="00AE1AD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AE1ADE" w:rsidRPr="00E54740" w:rsidTr="00AE1AD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AE1ADE" w:rsidRPr="00E54740" w:rsidTr="00AE1AD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AE1ADE" w:rsidRPr="00E54740" w:rsidTr="00AE1AD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AE1ADE" w:rsidRPr="00E54740" w:rsidTr="00AE1AD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AE1ADE" w:rsidRPr="00E54740" w:rsidTr="00AE1AD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w:t>
            </w:r>
            <w:r w:rsidRPr="00E54740">
              <w:rPr>
                <w:rFonts w:cs="Arial" w:hint="eastAsia"/>
                <w:bCs/>
                <w:szCs w:val="21"/>
              </w:rPr>
              <w:lastRenderedPageBreak/>
              <w:t>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lastRenderedPageBreak/>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AE1ADE" w:rsidRPr="00E54740" w:rsidTr="00AE1AD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AE1ADE" w:rsidRPr="00E54740" w:rsidTr="00AE1AD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AE1ADE" w:rsidRPr="00E54740" w:rsidTr="00AE1ADE">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AE1ADE" w:rsidRPr="00E54740" w:rsidTr="00AE1ADE">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2,556,695.86</w:t>
            </w:r>
          </w:p>
        </w:tc>
        <w:tc>
          <w:tcPr>
            <w:tcW w:w="972" w:type="pct"/>
            <w:vAlign w:val="center"/>
          </w:tcPr>
          <w:p w:rsidR="00134AFC" w:rsidRPr="00E54740" w:rsidRDefault="00134AFC" w:rsidP="009B39D5">
            <w:pPr>
              <w:jc w:val="right"/>
              <w:rPr>
                <w:szCs w:val="21"/>
              </w:rPr>
            </w:pPr>
            <w:r w:rsidRPr="00E54740">
              <w:rPr>
                <w:kern w:val="0"/>
                <w:szCs w:val="21"/>
              </w:rPr>
              <w:t>2,556,695.86</w:t>
            </w:r>
          </w:p>
        </w:tc>
      </w:tr>
      <w:tr w:rsidR="00AE1ADE" w:rsidRPr="00E54740" w:rsidTr="00AE1ADE">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AE1ADE" w:rsidRPr="00E54740" w:rsidTr="00AE1AD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AE1ADE" w:rsidRPr="00E54740" w:rsidTr="00AE1AD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4,902,811.56</w:t>
            </w:r>
          </w:p>
        </w:tc>
        <w:tc>
          <w:tcPr>
            <w:tcW w:w="972" w:type="pct"/>
            <w:vAlign w:val="center"/>
          </w:tcPr>
          <w:p w:rsidR="00134AFC" w:rsidRPr="00E54740" w:rsidRDefault="00134AFC" w:rsidP="009B39D5">
            <w:pPr>
              <w:jc w:val="right"/>
              <w:rPr>
                <w:szCs w:val="21"/>
              </w:rPr>
            </w:pPr>
            <w:r w:rsidRPr="00E54740">
              <w:rPr>
                <w:kern w:val="0"/>
                <w:szCs w:val="21"/>
              </w:rPr>
              <w:t>4,902,811.56</w:t>
            </w:r>
          </w:p>
        </w:tc>
      </w:tr>
      <w:tr w:rsidR="00AE1ADE" w:rsidRPr="00E54740" w:rsidTr="00AE1AD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7,973,956.86</w:t>
            </w:r>
          </w:p>
        </w:tc>
        <w:tc>
          <w:tcPr>
            <w:tcW w:w="972" w:type="pct"/>
            <w:vAlign w:val="center"/>
          </w:tcPr>
          <w:p w:rsidR="00134AFC" w:rsidRPr="00E54740" w:rsidRDefault="00134AFC" w:rsidP="009B39D5">
            <w:pPr>
              <w:jc w:val="right"/>
              <w:rPr>
                <w:szCs w:val="21"/>
              </w:rPr>
            </w:pPr>
            <w:r w:rsidRPr="00E54740">
              <w:rPr>
                <w:kern w:val="0"/>
                <w:szCs w:val="21"/>
              </w:rPr>
              <w:t>7,973,956.86</w:t>
            </w:r>
          </w:p>
        </w:tc>
      </w:tr>
      <w:tr w:rsidR="00AE1ADE" w:rsidRPr="00E54740" w:rsidTr="00AE1AD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514,449.44</w:t>
            </w:r>
          </w:p>
        </w:tc>
        <w:tc>
          <w:tcPr>
            <w:tcW w:w="972" w:type="pct"/>
            <w:vAlign w:val="center"/>
          </w:tcPr>
          <w:p w:rsidR="00134AFC" w:rsidRPr="00E54740" w:rsidRDefault="00134AFC" w:rsidP="009B39D5">
            <w:pPr>
              <w:jc w:val="right"/>
              <w:rPr>
                <w:szCs w:val="21"/>
              </w:rPr>
            </w:pPr>
            <w:r w:rsidRPr="00E54740">
              <w:rPr>
                <w:kern w:val="0"/>
                <w:szCs w:val="21"/>
              </w:rPr>
              <w:t>514,449.44</w:t>
            </w:r>
          </w:p>
        </w:tc>
      </w:tr>
      <w:tr w:rsidR="00AE1ADE" w:rsidRPr="00E54740" w:rsidTr="00AE1AD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514,449.44</w:t>
            </w:r>
          </w:p>
        </w:tc>
        <w:tc>
          <w:tcPr>
            <w:tcW w:w="972" w:type="pct"/>
            <w:vAlign w:val="center"/>
          </w:tcPr>
          <w:p w:rsidR="00134AFC" w:rsidRPr="00E54740" w:rsidRDefault="00134AFC" w:rsidP="009B39D5">
            <w:pPr>
              <w:jc w:val="right"/>
              <w:rPr>
                <w:szCs w:val="21"/>
              </w:rPr>
            </w:pPr>
            <w:r w:rsidRPr="00E54740">
              <w:rPr>
                <w:kern w:val="0"/>
                <w:szCs w:val="21"/>
              </w:rPr>
              <w:t>514,449.44</w:t>
            </w:r>
          </w:p>
        </w:tc>
      </w:tr>
      <w:tr w:rsidR="00AE1ADE" w:rsidRPr="00E54740" w:rsidTr="00AE1AD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AE1ADE" w:rsidRPr="00E54740" w:rsidTr="00AE1AD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AE1ADE" w:rsidRPr="00E54740" w:rsidTr="00AE1AD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w:t>
            </w:r>
            <w:r w:rsidRPr="00E54740">
              <w:rPr>
                <w:rFonts w:cs="Arial" w:hint="eastAsia"/>
                <w:bCs/>
                <w:szCs w:val="21"/>
              </w:rPr>
              <w:lastRenderedPageBreak/>
              <w:t>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lastRenderedPageBreak/>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bl>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62438156"/>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62438157"/>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37,560,260.15</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81.24</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37,560,260.15</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81.24</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lastRenderedPageBreak/>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8,641,843.15</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18.69</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33,790.62</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0.07</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46,235,893.92</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62438158"/>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1,746,009.00</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3.81</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28,822,735.06</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62.81</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2,996,400.00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6.53</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2,623,513.00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5.72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1,371,603.09</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2.99</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37,560,260.15</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81.85</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62438159"/>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BC0E32">
        <w:tc>
          <w:tcPr>
            <w:tcW w:w="817" w:type="dxa"/>
            <w:vAlign w:val="center"/>
          </w:tcPr>
          <w:p w:rsidR="00BC0E32" w:rsidRDefault="00532593">
            <w:pPr>
              <w:jc w:val="center"/>
            </w:pPr>
            <w:r>
              <w:rPr>
                <w:rFonts w:eastAsiaTheme="minorEastAsia"/>
                <w:szCs w:val="21"/>
              </w:rPr>
              <w:t>1</w:t>
            </w:r>
          </w:p>
        </w:tc>
        <w:tc>
          <w:tcPr>
            <w:tcW w:w="1276" w:type="dxa"/>
            <w:vAlign w:val="center"/>
          </w:tcPr>
          <w:p w:rsidR="00BC0E32" w:rsidRDefault="00532593">
            <w:pPr>
              <w:jc w:val="center"/>
            </w:pPr>
            <w:r>
              <w:rPr>
                <w:rFonts w:eastAsiaTheme="minorEastAsia"/>
                <w:szCs w:val="21"/>
              </w:rPr>
              <w:t>002050</w:t>
            </w:r>
          </w:p>
        </w:tc>
        <w:tc>
          <w:tcPr>
            <w:tcW w:w="1701" w:type="dxa"/>
            <w:vAlign w:val="center"/>
          </w:tcPr>
          <w:p w:rsidR="00BC0E32" w:rsidRDefault="00532593">
            <w:pPr>
              <w:jc w:val="center"/>
            </w:pPr>
            <w:r>
              <w:rPr>
                <w:rFonts w:eastAsiaTheme="minorEastAsia"/>
                <w:szCs w:val="21"/>
              </w:rPr>
              <w:t>三花智控</w:t>
            </w:r>
          </w:p>
        </w:tc>
        <w:tc>
          <w:tcPr>
            <w:tcW w:w="1559" w:type="dxa"/>
            <w:vAlign w:val="center"/>
          </w:tcPr>
          <w:p w:rsidR="00BC0E32" w:rsidRDefault="00532593">
            <w:pPr>
              <w:jc w:val="right"/>
            </w:pPr>
            <w:r>
              <w:rPr>
                <w:rFonts w:eastAsiaTheme="minorEastAsia"/>
                <w:szCs w:val="21"/>
              </w:rPr>
              <w:t>52,600.00</w:t>
            </w:r>
          </w:p>
        </w:tc>
        <w:tc>
          <w:tcPr>
            <w:tcW w:w="1932" w:type="dxa"/>
            <w:vAlign w:val="center"/>
          </w:tcPr>
          <w:p w:rsidR="00BC0E32" w:rsidRDefault="00532593">
            <w:pPr>
              <w:jc w:val="right"/>
            </w:pPr>
            <w:r>
              <w:rPr>
                <w:rFonts w:eastAsiaTheme="minorEastAsia"/>
                <w:szCs w:val="21"/>
              </w:rPr>
              <w:t>1,546,440.00</w:t>
            </w:r>
          </w:p>
        </w:tc>
        <w:tc>
          <w:tcPr>
            <w:tcW w:w="1612" w:type="dxa"/>
            <w:vAlign w:val="center"/>
          </w:tcPr>
          <w:p w:rsidR="00BC0E32" w:rsidRDefault="00532593">
            <w:pPr>
              <w:jc w:val="right"/>
            </w:pPr>
            <w:r>
              <w:rPr>
                <w:rFonts w:eastAsiaTheme="minorEastAsia"/>
                <w:szCs w:val="21"/>
              </w:rPr>
              <w:t>3.37</w:t>
            </w:r>
          </w:p>
        </w:tc>
      </w:tr>
      <w:tr w:rsidR="00BC0E32">
        <w:tc>
          <w:tcPr>
            <w:tcW w:w="817" w:type="dxa"/>
            <w:vAlign w:val="center"/>
          </w:tcPr>
          <w:p w:rsidR="00BC0E32" w:rsidRDefault="00532593">
            <w:pPr>
              <w:jc w:val="center"/>
            </w:pPr>
            <w:r>
              <w:rPr>
                <w:rFonts w:eastAsiaTheme="minorEastAsia"/>
                <w:szCs w:val="21"/>
              </w:rPr>
              <w:t>2</w:t>
            </w:r>
          </w:p>
        </w:tc>
        <w:tc>
          <w:tcPr>
            <w:tcW w:w="1276" w:type="dxa"/>
            <w:vAlign w:val="center"/>
          </w:tcPr>
          <w:p w:rsidR="00BC0E32" w:rsidRDefault="00532593">
            <w:pPr>
              <w:jc w:val="center"/>
            </w:pPr>
            <w:r>
              <w:rPr>
                <w:rFonts w:eastAsiaTheme="minorEastAsia"/>
                <w:szCs w:val="21"/>
              </w:rPr>
              <w:t>605128</w:t>
            </w:r>
          </w:p>
        </w:tc>
        <w:tc>
          <w:tcPr>
            <w:tcW w:w="1701" w:type="dxa"/>
            <w:vAlign w:val="center"/>
          </w:tcPr>
          <w:p w:rsidR="00BC0E32" w:rsidRDefault="00532593">
            <w:pPr>
              <w:jc w:val="center"/>
            </w:pPr>
            <w:r>
              <w:rPr>
                <w:rFonts w:eastAsiaTheme="minorEastAsia"/>
                <w:szCs w:val="21"/>
              </w:rPr>
              <w:t>上海沿浦</w:t>
            </w:r>
          </w:p>
        </w:tc>
        <w:tc>
          <w:tcPr>
            <w:tcW w:w="1559" w:type="dxa"/>
            <w:vAlign w:val="center"/>
          </w:tcPr>
          <w:p w:rsidR="00BC0E32" w:rsidRDefault="00532593">
            <w:pPr>
              <w:jc w:val="right"/>
            </w:pPr>
            <w:r>
              <w:rPr>
                <w:rFonts w:eastAsiaTheme="minorEastAsia"/>
                <w:szCs w:val="21"/>
              </w:rPr>
              <w:t>26,500.00</w:t>
            </w:r>
          </w:p>
        </w:tc>
        <w:tc>
          <w:tcPr>
            <w:tcW w:w="1932" w:type="dxa"/>
            <w:vAlign w:val="center"/>
          </w:tcPr>
          <w:p w:rsidR="00BC0E32" w:rsidRDefault="00532593">
            <w:pPr>
              <w:jc w:val="right"/>
            </w:pPr>
            <w:r>
              <w:rPr>
                <w:rFonts w:eastAsiaTheme="minorEastAsia"/>
                <w:szCs w:val="21"/>
              </w:rPr>
              <w:t>1,538,325.00</w:t>
            </w:r>
          </w:p>
        </w:tc>
        <w:tc>
          <w:tcPr>
            <w:tcW w:w="1612" w:type="dxa"/>
            <w:vAlign w:val="center"/>
          </w:tcPr>
          <w:p w:rsidR="00BC0E32" w:rsidRDefault="00532593">
            <w:pPr>
              <w:jc w:val="right"/>
            </w:pPr>
            <w:r>
              <w:rPr>
                <w:rFonts w:eastAsiaTheme="minorEastAsia"/>
                <w:szCs w:val="21"/>
              </w:rPr>
              <w:t>3.35</w:t>
            </w:r>
          </w:p>
        </w:tc>
      </w:tr>
      <w:tr w:rsidR="00BC0E32">
        <w:tc>
          <w:tcPr>
            <w:tcW w:w="817" w:type="dxa"/>
            <w:vAlign w:val="center"/>
          </w:tcPr>
          <w:p w:rsidR="00BC0E32" w:rsidRDefault="00532593">
            <w:pPr>
              <w:jc w:val="center"/>
            </w:pPr>
            <w:r>
              <w:rPr>
                <w:rFonts w:eastAsiaTheme="minorEastAsia"/>
                <w:szCs w:val="21"/>
              </w:rPr>
              <w:t>3</w:t>
            </w:r>
          </w:p>
        </w:tc>
        <w:tc>
          <w:tcPr>
            <w:tcW w:w="1276" w:type="dxa"/>
            <w:vAlign w:val="center"/>
          </w:tcPr>
          <w:p w:rsidR="00BC0E32" w:rsidRDefault="00532593">
            <w:pPr>
              <w:jc w:val="center"/>
            </w:pPr>
            <w:r>
              <w:rPr>
                <w:rFonts w:eastAsiaTheme="minorEastAsia"/>
                <w:szCs w:val="21"/>
              </w:rPr>
              <w:t>600079</w:t>
            </w:r>
          </w:p>
        </w:tc>
        <w:tc>
          <w:tcPr>
            <w:tcW w:w="1701" w:type="dxa"/>
            <w:vAlign w:val="center"/>
          </w:tcPr>
          <w:p w:rsidR="00BC0E32" w:rsidRDefault="00532593">
            <w:pPr>
              <w:jc w:val="center"/>
            </w:pPr>
            <w:r>
              <w:rPr>
                <w:rFonts w:eastAsiaTheme="minorEastAsia"/>
                <w:szCs w:val="21"/>
              </w:rPr>
              <w:t>人福医药</w:t>
            </w:r>
          </w:p>
        </w:tc>
        <w:tc>
          <w:tcPr>
            <w:tcW w:w="1559" w:type="dxa"/>
            <w:vAlign w:val="center"/>
          </w:tcPr>
          <w:p w:rsidR="00BC0E32" w:rsidRDefault="00532593">
            <w:pPr>
              <w:jc w:val="right"/>
            </w:pPr>
            <w:r>
              <w:rPr>
                <w:rFonts w:eastAsiaTheme="minorEastAsia"/>
                <w:szCs w:val="21"/>
              </w:rPr>
              <w:t>59,100.00</w:t>
            </w:r>
          </w:p>
        </w:tc>
        <w:tc>
          <w:tcPr>
            <w:tcW w:w="1932" w:type="dxa"/>
            <w:vAlign w:val="center"/>
          </w:tcPr>
          <w:p w:rsidR="00BC0E32" w:rsidRDefault="00532593">
            <w:pPr>
              <w:jc w:val="right"/>
            </w:pPr>
            <w:r>
              <w:rPr>
                <w:rFonts w:eastAsiaTheme="minorEastAsia"/>
                <w:szCs w:val="21"/>
              </w:rPr>
              <w:t>1,469,226.00</w:t>
            </w:r>
          </w:p>
        </w:tc>
        <w:tc>
          <w:tcPr>
            <w:tcW w:w="1612" w:type="dxa"/>
            <w:vAlign w:val="center"/>
          </w:tcPr>
          <w:p w:rsidR="00BC0E32" w:rsidRDefault="00532593">
            <w:pPr>
              <w:jc w:val="right"/>
            </w:pPr>
            <w:r>
              <w:rPr>
                <w:rFonts w:eastAsiaTheme="minorEastAsia"/>
                <w:szCs w:val="21"/>
              </w:rPr>
              <w:t>3.20</w:t>
            </w:r>
          </w:p>
        </w:tc>
      </w:tr>
      <w:tr w:rsidR="00BC0E32">
        <w:tc>
          <w:tcPr>
            <w:tcW w:w="817" w:type="dxa"/>
            <w:vAlign w:val="center"/>
          </w:tcPr>
          <w:p w:rsidR="00BC0E32" w:rsidRDefault="00532593">
            <w:pPr>
              <w:jc w:val="center"/>
            </w:pPr>
            <w:r>
              <w:rPr>
                <w:rFonts w:eastAsiaTheme="minorEastAsia"/>
                <w:szCs w:val="21"/>
              </w:rPr>
              <w:t>4</w:t>
            </w:r>
          </w:p>
        </w:tc>
        <w:tc>
          <w:tcPr>
            <w:tcW w:w="1276" w:type="dxa"/>
            <w:vAlign w:val="center"/>
          </w:tcPr>
          <w:p w:rsidR="00BC0E32" w:rsidRDefault="00532593">
            <w:pPr>
              <w:jc w:val="center"/>
            </w:pPr>
            <w:r>
              <w:rPr>
                <w:rFonts w:eastAsiaTheme="minorEastAsia"/>
                <w:szCs w:val="21"/>
              </w:rPr>
              <w:t>688328</w:t>
            </w:r>
          </w:p>
        </w:tc>
        <w:tc>
          <w:tcPr>
            <w:tcW w:w="1701" w:type="dxa"/>
            <w:vAlign w:val="center"/>
          </w:tcPr>
          <w:p w:rsidR="00BC0E32" w:rsidRDefault="00532593">
            <w:pPr>
              <w:jc w:val="center"/>
            </w:pPr>
            <w:r>
              <w:rPr>
                <w:rFonts w:eastAsiaTheme="minorEastAsia"/>
                <w:szCs w:val="21"/>
              </w:rPr>
              <w:t>深科达</w:t>
            </w:r>
          </w:p>
        </w:tc>
        <w:tc>
          <w:tcPr>
            <w:tcW w:w="1559" w:type="dxa"/>
            <w:vAlign w:val="center"/>
          </w:tcPr>
          <w:p w:rsidR="00BC0E32" w:rsidRDefault="00532593">
            <w:pPr>
              <w:jc w:val="right"/>
            </w:pPr>
            <w:r>
              <w:rPr>
                <w:rFonts w:eastAsiaTheme="minorEastAsia"/>
                <w:szCs w:val="21"/>
              </w:rPr>
              <w:t>32,184.00</w:t>
            </w:r>
          </w:p>
        </w:tc>
        <w:tc>
          <w:tcPr>
            <w:tcW w:w="1932" w:type="dxa"/>
            <w:vAlign w:val="center"/>
          </w:tcPr>
          <w:p w:rsidR="00BC0E32" w:rsidRDefault="00532593">
            <w:pPr>
              <w:jc w:val="right"/>
            </w:pPr>
            <w:r>
              <w:rPr>
                <w:rFonts w:eastAsiaTheme="minorEastAsia"/>
                <w:szCs w:val="21"/>
              </w:rPr>
              <w:t>1,443,452.40</w:t>
            </w:r>
          </w:p>
        </w:tc>
        <w:tc>
          <w:tcPr>
            <w:tcW w:w="1612" w:type="dxa"/>
            <w:vAlign w:val="center"/>
          </w:tcPr>
          <w:p w:rsidR="00BC0E32" w:rsidRDefault="00532593">
            <w:pPr>
              <w:jc w:val="right"/>
            </w:pPr>
            <w:r>
              <w:rPr>
                <w:rFonts w:eastAsiaTheme="minorEastAsia"/>
                <w:szCs w:val="21"/>
              </w:rPr>
              <w:t>3.15</w:t>
            </w:r>
          </w:p>
        </w:tc>
      </w:tr>
      <w:tr w:rsidR="00BC0E32">
        <w:tc>
          <w:tcPr>
            <w:tcW w:w="817" w:type="dxa"/>
            <w:vAlign w:val="center"/>
          </w:tcPr>
          <w:p w:rsidR="00BC0E32" w:rsidRDefault="00532593">
            <w:pPr>
              <w:jc w:val="center"/>
            </w:pPr>
            <w:r>
              <w:rPr>
                <w:rFonts w:eastAsiaTheme="minorEastAsia"/>
                <w:szCs w:val="21"/>
              </w:rPr>
              <w:t>5</w:t>
            </w:r>
          </w:p>
        </w:tc>
        <w:tc>
          <w:tcPr>
            <w:tcW w:w="1276" w:type="dxa"/>
            <w:vAlign w:val="center"/>
          </w:tcPr>
          <w:p w:rsidR="00BC0E32" w:rsidRDefault="00532593">
            <w:pPr>
              <w:jc w:val="center"/>
            </w:pPr>
            <w:r>
              <w:rPr>
                <w:rFonts w:eastAsiaTheme="minorEastAsia"/>
                <w:szCs w:val="21"/>
              </w:rPr>
              <w:t>301312</w:t>
            </w:r>
          </w:p>
        </w:tc>
        <w:tc>
          <w:tcPr>
            <w:tcW w:w="1701" w:type="dxa"/>
            <w:vAlign w:val="center"/>
          </w:tcPr>
          <w:p w:rsidR="00BC0E32" w:rsidRDefault="00532593">
            <w:pPr>
              <w:jc w:val="center"/>
            </w:pPr>
            <w:r>
              <w:rPr>
                <w:rFonts w:eastAsiaTheme="minorEastAsia"/>
                <w:szCs w:val="21"/>
              </w:rPr>
              <w:t>智立方</w:t>
            </w:r>
          </w:p>
        </w:tc>
        <w:tc>
          <w:tcPr>
            <w:tcW w:w="1559" w:type="dxa"/>
            <w:vAlign w:val="center"/>
          </w:tcPr>
          <w:p w:rsidR="00BC0E32" w:rsidRDefault="00532593">
            <w:pPr>
              <w:jc w:val="right"/>
            </w:pPr>
            <w:r>
              <w:rPr>
                <w:rFonts w:eastAsiaTheme="minorEastAsia"/>
                <w:szCs w:val="21"/>
              </w:rPr>
              <w:t>13,100.00</w:t>
            </w:r>
          </w:p>
        </w:tc>
        <w:tc>
          <w:tcPr>
            <w:tcW w:w="1932" w:type="dxa"/>
            <w:vAlign w:val="center"/>
          </w:tcPr>
          <w:p w:rsidR="00BC0E32" w:rsidRDefault="00532593">
            <w:pPr>
              <w:jc w:val="right"/>
            </w:pPr>
            <w:r>
              <w:rPr>
                <w:rFonts w:eastAsiaTheme="minorEastAsia"/>
                <w:szCs w:val="21"/>
              </w:rPr>
              <w:t>1,419,254.00</w:t>
            </w:r>
          </w:p>
        </w:tc>
        <w:tc>
          <w:tcPr>
            <w:tcW w:w="1612" w:type="dxa"/>
            <w:vAlign w:val="center"/>
          </w:tcPr>
          <w:p w:rsidR="00BC0E32" w:rsidRDefault="00532593">
            <w:pPr>
              <w:jc w:val="right"/>
            </w:pPr>
            <w:r>
              <w:rPr>
                <w:rFonts w:eastAsiaTheme="minorEastAsia"/>
                <w:szCs w:val="21"/>
              </w:rPr>
              <w:t>3.09</w:t>
            </w:r>
          </w:p>
        </w:tc>
      </w:tr>
      <w:tr w:rsidR="00BC0E32">
        <w:tc>
          <w:tcPr>
            <w:tcW w:w="817" w:type="dxa"/>
            <w:vAlign w:val="center"/>
          </w:tcPr>
          <w:p w:rsidR="00BC0E32" w:rsidRDefault="00532593">
            <w:pPr>
              <w:jc w:val="center"/>
            </w:pPr>
            <w:r>
              <w:rPr>
                <w:rFonts w:eastAsiaTheme="minorEastAsia"/>
                <w:szCs w:val="21"/>
              </w:rPr>
              <w:t>6</w:t>
            </w:r>
          </w:p>
        </w:tc>
        <w:tc>
          <w:tcPr>
            <w:tcW w:w="1276" w:type="dxa"/>
            <w:vAlign w:val="center"/>
          </w:tcPr>
          <w:p w:rsidR="00BC0E32" w:rsidRDefault="00532593">
            <w:pPr>
              <w:jc w:val="center"/>
            </w:pPr>
            <w:r>
              <w:rPr>
                <w:rFonts w:eastAsiaTheme="minorEastAsia"/>
                <w:szCs w:val="21"/>
              </w:rPr>
              <w:t>002318</w:t>
            </w:r>
          </w:p>
        </w:tc>
        <w:tc>
          <w:tcPr>
            <w:tcW w:w="1701" w:type="dxa"/>
            <w:vAlign w:val="center"/>
          </w:tcPr>
          <w:p w:rsidR="00BC0E32" w:rsidRDefault="00532593">
            <w:pPr>
              <w:jc w:val="center"/>
            </w:pPr>
            <w:r>
              <w:rPr>
                <w:rFonts w:eastAsiaTheme="minorEastAsia"/>
                <w:szCs w:val="21"/>
              </w:rPr>
              <w:t>久立特材</w:t>
            </w:r>
          </w:p>
        </w:tc>
        <w:tc>
          <w:tcPr>
            <w:tcW w:w="1559" w:type="dxa"/>
            <w:vAlign w:val="center"/>
          </w:tcPr>
          <w:p w:rsidR="00BC0E32" w:rsidRDefault="00532593">
            <w:pPr>
              <w:jc w:val="right"/>
            </w:pPr>
            <w:r>
              <w:rPr>
                <w:rFonts w:eastAsiaTheme="minorEastAsia"/>
                <w:szCs w:val="21"/>
              </w:rPr>
              <w:t>71,000.00</w:t>
            </w:r>
          </w:p>
        </w:tc>
        <w:tc>
          <w:tcPr>
            <w:tcW w:w="1932" w:type="dxa"/>
            <w:vAlign w:val="center"/>
          </w:tcPr>
          <w:p w:rsidR="00BC0E32" w:rsidRDefault="00532593">
            <w:pPr>
              <w:jc w:val="right"/>
            </w:pPr>
            <w:r>
              <w:rPr>
                <w:rFonts w:eastAsiaTheme="minorEastAsia"/>
                <w:szCs w:val="21"/>
              </w:rPr>
              <w:t>1,411,480.00</w:t>
            </w:r>
          </w:p>
        </w:tc>
        <w:tc>
          <w:tcPr>
            <w:tcW w:w="1612" w:type="dxa"/>
            <w:vAlign w:val="center"/>
          </w:tcPr>
          <w:p w:rsidR="00BC0E32" w:rsidRDefault="00532593">
            <w:pPr>
              <w:jc w:val="right"/>
            </w:pPr>
            <w:r>
              <w:rPr>
                <w:rFonts w:eastAsiaTheme="minorEastAsia"/>
                <w:szCs w:val="21"/>
              </w:rPr>
              <w:t>3.08</w:t>
            </w:r>
          </w:p>
        </w:tc>
      </w:tr>
      <w:tr w:rsidR="00BC0E32">
        <w:tc>
          <w:tcPr>
            <w:tcW w:w="817" w:type="dxa"/>
            <w:vAlign w:val="center"/>
          </w:tcPr>
          <w:p w:rsidR="00BC0E32" w:rsidRDefault="00532593">
            <w:pPr>
              <w:jc w:val="center"/>
            </w:pPr>
            <w:r>
              <w:rPr>
                <w:rFonts w:eastAsiaTheme="minorEastAsia"/>
                <w:szCs w:val="21"/>
              </w:rPr>
              <w:t>7</w:t>
            </w:r>
          </w:p>
        </w:tc>
        <w:tc>
          <w:tcPr>
            <w:tcW w:w="1276" w:type="dxa"/>
            <w:vAlign w:val="center"/>
          </w:tcPr>
          <w:p w:rsidR="00BC0E32" w:rsidRDefault="00532593">
            <w:pPr>
              <w:jc w:val="center"/>
            </w:pPr>
            <w:r>
              <w:rPr>
                <w:rFonts w:eastAsiaTheme="minorEastAsia"/>
                <w:szCs w:val="21"/>
              </w:rPr>
              <w:t>600150</w:t>
            </w:r>
          </w:p>
        </w:tc>
        <w:tc>
          <w:tcPr>
            <w:tcW w:w="1701" w:type="dxa"/>
            <w:vAlign w:val="center"/>
          </w:tcPr>
          <w:p w:rsidR="00BC0E32" w:rsidRDefault="00532593">
            <w:pPr>
              <w:jc w:val="center"/>
            </w:pPr>
            <w:r>
              <w:rPr>
                <w:rFonts w:eastAsiaTheme="minorEastAsia"/>
                <w:szCs w:val="21"/>
              </w:rPr>
              <w:t>中国船舶</w:t>
            </w:r>
          </w:p>
        </w:tc>
        <w:tc>
          <w:tcPr>
            <w:tcW w:w="1559" w:type="dxa"/>
            <w:vAlign w:val="center"/>
          </w:tcPr>
          <w:p w:rsidR="00BC0E32" w:rsidRDefault="00532593">
            <w:pPr>
              <w:jc w:val="right"/>
            </w:pPr>
            <w:r>
              <w:rPr>
                <w:rFonts w:eastAsiaTheme="minorEastAsia"/>
                <w:szCs w:val="21"/>
              </w:rPr>
              <w:t>47,107.00</w:t>
            </w:r>
          </w:p>
        </w:tc>
        <w:tc>
          <w:tcPr>
            <w:tcW w:w="1932" w:type="dxa"/>
            <w:vAlign w:val="center"/>
          </w:tcPr>
          <w:p w:rsidR="00BC0E32" w:rsidRDefault="00532593">
            <w:pPr>
              <w:jc w:val="right"/>
            </w:pPr>
            <w:r>
              <w:rPr>
                <w:rFonts w:eastAsiaTheme="minorEastAsia"/>
                <w:szCs w:val="21"/>
              </w:rPr>
              <w:t>1,386,830.08</w:t>
            </w:r>
          </w:p>
        </w:tc>
        <w:tc>
          <w:tcPr>
            <w:tcW w:w="1612" w:type="dxa"/>
            <w:vAlign w:val="center"/>
          </w:tcPr>
          <w:p w:rsidR="00BC0E32" w:rsidRDefault="00532593">
            <w:pPr>
              <w:jc w:val="right"/>
            </w:pPr>
            <w:r>
              <w:rPr>
                <w:rFonts w:eastAsiaTheme="minorEastAsia"/>
                <w:szCs w:val="21"/>
              </w:rPr>
              <w:t>3.02</w:t>
            </w:r>
          </w:p>
        </w:tc>
      </w:tr>
      <w:tr w:rsidR="00BC0E32">
        <w:tc>
          <w:tcPr>
            <w:tcW w:w="817" w:type="dxa"/>
            <w:vAlign w:val="center"/>
          </w:tcPr>
          <w:p w:rsidR="00BC0E32" w:rsidRDefault="00532593">
            <w:pPr>
              <w:jc w:val="center"/>
            </w:pPr>
            <w:r>
              <w:rPr>
                <w:rFonts w:eastAsiaTheme="minorEastAsia"/>
                <w:szCs w:val="21"/>
              </w:rPr>
              <w:t>8</w:t>
            </w:r>
          </w:p>
        </w:tc>
        <w:tc>
          <w:tcPr>
            <w:tcW w:w="1276" w:type="dxa"/>
            <w:vAlign w:val="center"/>
          </w:tcPr>
          <w:p w:rsidR="00BC0E32" w:rsidRDefault="00532593">
            <w:pPr>
              <w:jc w:val="center"/>
            </w:pPr>
            <w:r>
              <w:rPr>
                <w:rFonts w:eastAsiaTheme="minorEastAsia"/>
                <w:szCs w:val="21"/>
              </w:rPr>
              <w:t>603296</w:t>
            </w:r>
          </w:p>
        </w:tc>
        <w:tc>
          <w:tcPr>
            <w:tcW w:w="1701" w:type="dxa"/>
            <w:vAlign w:val="center"/>
          </w:tcPr>
          <w:p w:rsidR="00BC0E32" w:rsidRDefault="00532593">
            <w:pPr>
              <w:jc w:val="center"/>
            </w:pPr>
            <w:r>
              <w:rPr>
                <w:rFonts w:eastAsiaTheme="minorEastAsia"/>
                <w:szCs w:val="21"/>
              </w:rPr>
              <w:t>华勤技术</w:t>
            </w:r>
          </w:p>
        </w:tc>
        <w:tc>
          <w:tcPr>
            <w:tcW w:w="1559" w:type="dxa"/>
            <w:vAlign w:val="center"/>
          </w:tcPr>
          <w:p w:rsidR="00BC0E32" w:rsidRDefault="00532593">
            <w:pPr>
              <w:jc w:val="right"/>
            </w:pPr>
            <w:r>
              <w:rPr>
                <w:rFonts w:eastAsiaTheme="minorEastAsia"/>
                <w:szCs w:val="21"/>
              </w:rPr>
              <w:t>17,300.00</w:t>
            </w:r>
          </w:p>
        </w:tc>
        <w:tc>
          <w:tcPr>
            <w:tcW w:w="1932" w:type="dxa"/>
            <w:vAlign w:val="center"/>
          </w:tcPr>
          <w:p w:rsidR="00BC0E32" w:rsidRDefault="00532593">
            <w:pPr>
              <w:jc w:val="right"/>
            </w:pPr>
            <w:r>
              <w:rPr>
                <w:rFonts w:eastAsiaTheme="minorEastAsia"/>
                <w:szCs w:val="21"/>
              </w:rPr>
              <w:t>1,382,097.00</w:t>
            </w:r>
          </w:p>
        </w:tc>
        <w:tc>
          <w:tcPr>
            <w:tcW w:w="1612" w:type="dxa"/>
            <w:vAlign w:val="center"/>
          </w:tcPr>
          <w:p w:rsidR="00BC0E32" w:rsidRDefault="00532593">
            <w:pPr>
              <w:jc w:val="right"/>
            </w:pPr>
            <w:r>
              <w:rPr>
                <w:rFonts w:eastAsiaTheme="minorEastAsia"/>
                <w:szCs w:val="21"/>
              </w:rPr>
              <w:t>3.01</w:t>
            </w:r>
          </w:p>
        </w:tc>
      </w:tr>
      <w:tr w:rsidR="00BC0E32">
        <w:tc>
          <w:tcPr>
            <w:tcW w:w="817" w:type="dxa"/>
            <w:vAlign w:val="center"/>
          </w:tcPr>
          <w:p w:rsidR="00BC0E32" w:rsidRDefault="00532593">
            <w:pPr>
              <w:jc w:val="center"/>
            </w:pPr>
            <w:r>
              <w:rPr>
                <w:rFonts w:eastAsiaTheme="minorEastAsia"/>
                <w:szCs w:val="21"/>
              </w:rPr>
              <w:t>9</w:t>
            </w:r>
          </w:p>
        </w:tc>
        <w:tc>
          <w:tcPr>
            <w:tcW w:w="1276" w:type="dxa"/>
            <w:vAlign w:val="center"/>
          </w:tcPr>
          <w:p w:rsidR="00BC0E32" w:rsidRDefault="00532593">
            <w:pPr>
              <w:jc w:val="center"/>
            </w:pPr>
            <w:r>
              <w:rPr>
                <w:rFonts w:eastAsiaTheme="minorEastAsia"/>
                <w:szCs w:val="21"/>
              </w:rPr>
              <w:t>600519</w:t>
            </w:r>
          </w:p>
        </w:tc>
        <w:tc>
          <w:tcPr>
            <w:tcW w:w="1701" w:type="dxa"/>
            <w:vAlign w:val="center"/>
          </w:tcPr>
          <w:p w:rsidR="00BC0E32" w:rsidRDefault="00532593">
            <w:pPr>
              <w:jc w:val="center"/>
            </w:pPr>
            <w:r>
              <w:rPr>
                <w:rFonts w:eastAsiaTheme="minorEastAsia"/>
                <w:szCs w:val="21"/>
              </w:rPr>
              <w:t>贵州茅台</w:t>
            </w:r>
          </w:p>
        </w:tc>
        <w:tc>
          <w:tcPr>
            <w:tcW w:w="1559" w:type="dxa"/>
            <w:vAlign w:val="center"/>
          </w:tcPr>
          <w:p w:rsidR="00BC0E32" w:rsidRDefault="00532593">
            <w:pPr>
              <w:jc w:val="right"/>
            </w:pPr>
            <w:r>
              <w:rPr>
                <w:rFonts w:eastAsiaTheme="minorEastAsia"/>
                <w:szCs w:val="21"/>
              </w:rPr>
              <w:t>800.00</w:t>
            </w:r>
          </w:p>
        </w:tc>
        <w:tc>
          <w:tcPr>
            <w:tcW w:w="1932" w:type="dxa"/>
            <w:vAlign w:val="center"/>
          </w:tcPr>
          <w:p w:rsidR="00BC0E32" w:rsidRDefault="00532593">
            <w:pPr>
              <w:jc w:val="right"/>
            </w:pPr>
            <w:r>
              <w:rPr>
                <w:rFonts w:eastAsiaTheme="minorEastAsia"/>
                <w:szCs w:val="21"/>
              </w:rPr>
              <w:t>1,380,800.00</w:t>
            </w:r>
          </w:p>
        </w:tc>
        <w:tc>
          <w:tcPr>
            <w:tcW w:w="1612" w:type="dxa"/>
            <w:vAlign w:val="center"/>
          </w:tcPr>
          <w:p w:rsidR="00BC0E32" w:rsidRDefault="00532593">
            <w:pPr>
              <w:jc w:val="right"/>
            </w:pPr>
            <w:r>
              <w:rPr>
                <w:rFonts w:eastAsiaTheme="minorEastAsia"/>
                <w:szCs w:val="21"/>
              </w:rPr>
              <w:t>3.01</w:t>
            </w:r>
          </w:p>
        </w:tc>
      </w:tr>
      <w:tr w:rsidR="00BC0E32">
        <w:tc>
          <w:tcPr>
            <w:tcW w:w="817" w:type="dxa"/>
            <w:vAlign w:val="center"/>
          </w:tcPr>
          <w:p w:rsidR="00BC0E32" w:rsidRDefault="00532593">
            <w:pPr>
              <w:jc w:val="center"/>
            </w:pPr>
            <w:r>
              <w:rPr>
                <w:rFonts w:eastAsiaTheme="minorEastAsia"/>
                <w:szCs w:val="21"/>
              </w:rPr>
              <w:t>10</w:t>
            </w:r>
          </w:p>
        </w:tc>
        <w:tc>
          <w:tcPr>
            <w:tcW w:w="1276" w:type="dxa"/>
            <w:vAlign w:val="center"/>
          </w:tcPr>
          <w:p w:rsidR="00BC0E32" w:rsidRDefault="00532593">
            <w:pPr>
              <w:jc w:val="center"/>
            </w:pPr>
            <w:r>
              <w:rPr>
                <w:rFonts w:eastAsiaTheme="minorEastAsia"/>
                <w:szCs w:val="21"/>
              </w:rPr>
              <w:t>688188</w:t>
            </w:r>
          </w:p>
        </w:tc>
        <w:tc>
          <w:tcPr>
            <w:tcW w:w="1701" w:type="dxa"/>
            <w:vAlign w:val="center"/>
          </w:tcPr>
          <w:p w:rsidR="00BC0E32" w:rsidRDefault="00532593">
            <w:pPr>
              <w:jc w:val="center"/>
            </w:pPr>
            <w:r>
              <w:rPr>
                <w:rFonts w:eastAsiaTheme="minorEastAsia"/>
                <w:szCs w:val="21"/>
              </w:rPr>
              <w:t>柏楚电子</w:t>
            </w:r>
          </w:p>
        </w:tc>
        <w:tc>
          <w:tcPr>
            <w:tcW w:w="1559" w:type="dxa"/>
            <w:vAlign w:val="center"/>
          </w:tcPr>
          <w:p w:rsidR="00BC0E32" w:rsidRDefault="00532593">
            <w:pPr>
              <w:jc w:val="right"/>
            </w:pPr>
            <w:r>
              <w:rPr>
                <w:rFonts w:eastAsiaTheme="minorEastAsia"/>
                <w:szCs w:val="21"/>
              </w:rPr>
              <w:t>5,419.00</w:t>
            </w:r>
          </w:p>
        </w:tc>
        <w:tc>
          <w:tcPr>
            <w:tcW w:w="1932" w:type="dxa"/>
            <w:vAlign w:val="center"/>
          </w:tcPr>
          <w:p w:rsidR="00BC0E32" w:rsidRDefault="00532593">
            <w:pPr>
              <w:jc w:val="right"/>
            </w:pPr>
            <w:r>
              <w:rPr>
                <w:rFonts w:eastAsiaTheme="minorEastAsia"/>
                <w:szCs w:val="21"/>
              </w:rPr>
              <w:t>1,371,603.09</w:t>
            </w:r>
          </w:p>
        </w:tc>
        <w:tc>
          <w:tcPr>
            <w:tcW w:w="1612" w:type="dxa"/>
            <w:vAlign w:val="center"/>
          </w:tcPr>
          <w:p w:rsidR="00BC0E32" w:rsidRDefault="00532593">
            <w:pPr>
              <w:jc w:val="right"/>
            </w:pPr>
            <w:r>
              <w:rPr>
                <w:rFonts w:eastAsiaTheme="minorEastAsia"/>
                <w:szCs w:val="21"/>
              </w:rPr>
              <w:t>2.99</w:t>
            </w:r>
          </w:p>
        </w:tc>
      </w:tr>
      <w:tr w:rsidR="00BC0E32">
        <w:tc>
          <w:tcPr>
            <w:tcW w:w="817" w:type="dxa"/>
            <w:vAlign w:val="center"/>
          </w:tcPr>
          <w:p w:rsidR="00BC0E32" w:rsidRDefault="00532593">
            <w:pPr>
              <w:jc w:val="center"/>
            </w:pPr>
            <w:r>
              <w:rPr>
                <w:rFonts w:eastAsiaTheme="minorEastAsia"/>
                <w:szCs w:val="21"/>
              </w:rPr>
              <w:t>11</w:t>
            </w:r>
          </w:p>
        </w:tc>
        <w:tc>
          <w:tcPr>
            <w:tcW w:w="1276" w:type="dxa"/>
            <w:vAlign w:val="center"/>
          </w:tcPr>
          <w:p w:rsidR="00BC0E32" w:rsidRDefault="00532593">
            <w:pPr>
              <w:jc w:val="center"/>
            </w:pPr>
            <w:r>
              <w:rPr>
                <w:rFonts w:eastAsiaTheme="minorEastAsia"/>
                <w:szCs w:val="21"/>
              </w:rPr>
              <w:t>600795</w:t>
            </w:r>
          </w:p>
        </w:tc>
        <w:tc>
          <w:tcPr>
            <w:tcW w:w="1701" w:type="dxa"/>
            <w:vAlign w:val="center"/>
          </w:tcPr>
          <w:p w:rsidR="00BC0E32" w:rsidRDefault="00532593">
            <w:pPr>
              <w:jc w:val="center"/>
            </w:pPr>
            <w:r>
              <w:rPr>
                <w:rFonts w:eastAsiaTheme="minorEastAsia"/>
                <w:szCs w:val="21"/>
              </w:rPr>
              <w:t>国电电力</w:t>
            </w:r>
          </w:p>
        </w:tc>
        <w:tc>
          <w:tcPr>
            <w:tcW w:w="1559" w:type="dxa"/>
            <w:vAlign w:val="center"/>
          </w:tcPr>
          <w:p w:rsidR="00BC0E32" w:rsidRDefault="00532593">
            <w:pPr>
              <w:jc w:val="right"/>
            </w:pPr>
            <w:r>
              <w:rPr>
                <w:rFonts w:eastAsiaTheme="minorEastAsia"/>
                <w:szCs w:val="21"/>
              </w:rPr>
              <w:t>324,000.00</w:t>
            </w:r>
          </w:p>
        </w:tc>
        <w:tc>
          <w:tcPr>
            <w:tcW w:w="1932" w:type="dxa"/>
            <w:vAlign w:val="center"/>
          </w:tcPr>
          <w:p w:rsidR="00BC0E32" w:rsidRDefault="00532593">
            <w:pPr>
              <w:jc w:val="right"/>
            </w:pPr>
            <w:r>
              <w:rPr>
                <w:rFonts w:eastAsiaTheme="minorEastAsia"/>
                <w:szCs w:val="21"/>
              </w:rPr>
              <w:t>1,347,840.00</w:t>
            </w:r>
          </w:p>
        </w:tc>
        <w:tc>
          <w:tcPr>
            <w:tcW w:w="1612" w:type="dxa"/>
            <w:vAlign w:val="center"/>
          </w:tcPr>
          <w:p w:rsidR="00BC0E32" w:rsidRDefault="00532593">
            <w:pPr>
              <w:jc w:val="right"/>
            </w:pPr>
            <w:r>
              <w:rPr>
                <w:rFonts w:eastAsiaTheme="minorEastAsia"/>
                <w:szCs w:val="21"/>
              </w:rPr>
              <w:t>2.94</w:t>
            </w:r>
          </w:p>
        </w:tc>
      </w:tr>
      <w:tr w:rsidR="00BC0E32">
        <w:tc>
          <w:tcPr>
            <w:tcW w:w="817" w:type="dxa"/>
            <w:vAlign w:val="center"/>
          </w:tcPr>
          <w:p w:rsidR="00BC0E32" w:rsidRDefault="00532593">
            <w:pPr>
              <w:jc w:val="center"/>
            </w:pPr>
            <w:r>
              <w:rPr>
                <w:rFonts w:eastAsiaTheme="minorEastAsia"/>
                <w:szCs w:val="21"/>
              </w:rPr>
              <w:t>12</w:t>
            </w:r>
          </w:p>
        </w:tc>
        <w:tc>
          <w:tcPr>
            <w:tcW w:w="1276" w:type="dxa"/>
            <w:vAlign w:val="center"/>
          </w:tcPr>
          <w:p w:rsidR="00BC0E32" w:rsidRDefault="00532593">
            <w:pPr>
              <w:jc w:val="center"/>
            </w:pPr>
            <w:r>
              <w:rPr>
                <w:rFonts w:eastAsiaTheme="minorEastAsia"/>
                <w:szCs w:val="21"/>
              </w:rPr>
              <w:t>688041</w:t>
            </w:r>
          </w:p>
        </w:tc>
        <w:tc>
          <w:tcPr>
            <w:tcW w:w="1701" w:type="dxa"/>
            <w:vAlign w:val="center"/>
          </w:tcPr>
          <w:p w:rsidR="00BC0E32" w:rsidRDefault="00532593">
            <w:pPr>
              <w:jc w:val="center"/>
            </w:pPr>
            <w:r>
              <w:rPr>
                <w:rFonts w:eastAsiaTheme="minorEastAsia"/>
                <w:szCs w:val="21"/>
              </w:rPr>
              <w:t>海光信息</w:t>
            </w:r>
          </w:p>
        </w:tc>
        <w:tc>
          <w:tcPr>
            <w:tcW w:w="1559" w:type="dxa"/>
            <w:vAlign w:val="center"/>
          </w:tcPr>
          <w:p w:rsidR="00BC0E32" w:rsidRDefault="00532593">
            <w:pPr>
              <w:jc w:val="right"/>
            </w:pPr>
            <w:r>
              <w:rPr>
                <w:rFonts w:eastAsiaTheme="minorEastAsia"/>
                <w:szCs w:val="21"/>
              </w:rPr>
              <w:t>18,857.00</w:t>
            </w:r>
          </w:p>
        </w:tc>
        <w:tc>
          <w:tcPr>
            <w:tcW w:w="1932" w:type="dxa"/>
            <w:vAlign w:val="center"/>
          </w:tcPr>
          <w:p w:rsidR="00BC0E32" w:rsidRDefault="00532593">
            <w:pPr>
              <w:jc w:val="right"/>
            </w:pPr>
            <w:r>
              <w:rPr>
                <w:rFonts w:eastAsiaTheme="minorEastAsia"/>
                <w:szCs w:val="21"/>
              </w:rPr>
              <w:t>1,338,469.86</w:t>
            </w:r>
          </w:p>
        </w:tc>
        <w:tc>
          <w:tcPr>
            <w:tcW w:w="1612" w:type="dxa"/>
            <w:vAlign w:val="center"/>
          </w:tcPr>
          <w:p w:rsidR="00BC0E32" w:rsidRDefault="00532593">
            <w:pPr>
              <w:jc w:val="right"/>
            </w:pPr>
            <w:r>
              <w:rPr>
                <w:rFonts w:eastAsiaTheme="minorEastAsia"/>
                <w:szCs w:val="21"/>
              </w:rPr>
              <w:t>2.92</w:t>
            </w:r>
          </w:p>
        </w:tc>
      </w:tr>
      <w:tr w:rsidR="00BC0E32">
        <w:tc>
          <w:tcPr>
            <w:tcW w:w="817" w:type="dxa"/>
            <w:vAlign w:val="center"/>
          </w:tcPr>
          <w:p w:rsidR="00BC0E32" w:rsidRDefault="00532593">
            <w:pPr>
              <w:jc w:val="center"/>
            </w:pPr>
            <w:r>
              <w:rPr>
                <w:rFonts w:eastAsiaTheme="minorEastAsia"/>
                <w:szCs w:val="21"/>
              </w:rPr>
              <w:t>13</w:t>
            </w:r>
          </w:p>
        </w:tc>
        <w:tc>
          <w:tcPr>
            <w:tcW w:w="1276" w:type="dxa"/>
            <w:vAlign w:val="center"/>
          </w:tcPr>
          <w:p w:rsidR="00BC0E32" w:rsidRDefault="00532593">
            <w:pPr>
              <w:jc w:val="center"/>
            </w:pPr>
            <w:r>
              <w:rPr>
                <w:rFonts w:eastAsiaTheme="minorEastAsia"/>
                <w:szCs w:val="21"/>
              </w:rPr>
              <w:t>002465</w:t>
            </w:r>
          </w:p>
        </w:tc>
        <w:tc>
          <w:tcPr>
            <w:tcW w:w="1701" w:type="dxa"/>
            <w:vAlign w:val="center"/>
          </w:tcPr>
          <w:p w:rsidR="00BC0E32" w:rsidRDefault="00532593">
            <w:pPr>
              <w:jc w:val="center"/>
            </w:pPr>
            <w:r>
              <w:rPr>
                <w:rFonts w:eastAsiaTheme="minorEastAsia"/>
                <w:szCs w:val="21"/>
              </w:rPr>
              <w:t>海格通信</w:t>
            </w:r>
          </w:p>
        </w:tc>
        <w:tc>
          <w:tcPr>
            <w:tcW w:w="1559" w:type="dxa"/>
            <w:vAlign w:val="center"/>
          </w:tcPr>
          <w:p w:rsidR="00BC0E32" w:rsidRDefault="00532593">
            <w:pPr>
              <w:jc w:val="right"/>
            </w:pPr>
            <w:r>
              <w:rPr>
                <w:rFonts w:eastAsiaTheme="minorEastAsia"/>
                <w:szCs w:val="21"/>
              </w:rPr>
              <w:t>103,000.00</w:t>
            </w:r>
          </w:p>
        </w:tc>
        <w:tc>
          <w:tcPr>
            <w:tcW w:w="1932" w:type="dxa"/>
            <w:vAlign w:val="center"/>
          </w:tcPr>
          <w:p w:rsidR="00BC0E32" w:rsidRDefault="00532593">
            <w:pPr>
              <w:jc w:val="right"/>
            </w:pPr>
            <w:r>
              <w:rPr>
                <w:rFonts w:eastAsiaTheme="minorEastAsia"/>
                <w:szCs w:val="21"/>
              </w:rPr>
              <w:t>1,323,550.00</w:t>
            </w:r>
          </w:p>
        </w:tc>
        <w:tc>
          <w:tcPr>
            <w:tcW w:w="1612" w:type="dxa"/>
            <w:vAlign w:val="center"/>
          </w:tcPr>
          <w:p w:rsidR="00BC0E32" w:rsidRDefault="00532593">
            <w:pPr>
              <w:jc w:val="right"/>
            </w:pPr>
            <w:r>
              <w:rPr>
                <w:rFonts w:eastAsiaTheme="minorEastAsia"/>
                <w:szCs w:val="21"/>
              </w:rPr>
              <w:t>2.88</w:t>
            </w:r>
          </w:p>
        </w:tc>
      </w:tr>
      <w:tr w:rsidR="00BC0E32">
        <w:tc>
          <w:tcPr>
            <w:tcW w:w="817" w:type="dxa"/>
            <w:vAlign w:val="center"/>
          </w:tcPr>
          <w:p w:rsidR="00BC0E32" w:rsidRDefault="00532593">
            <w:pPr>
              <w:jc w:val="center"/>
            </w:pPr>
            <w:r>
              <w:rPr>
                <w:rFonts w:eastAsiaTheme="minorEastAsia"/>
                <w:szCs w:val="21"/>
              </w:rPr>
              <w:t>14</w:t>
            </w:r>
          </w:p>
        </w:tc>
        <w:tc>
          <w:tcPr>
            <w:tcW w:w="1276" w:type="dxa"/>
            <w:vAlign w:val="center"/>
          </w:tcPr>
          <w:p w:rsidR="00BC0E32" w:rsidRDefault="00532593">
            <w:pPr>
              <w:jc w:val="center"/>
            </w:pPr>
            <w:r>
              <w:rPr>
                <w:rFonts w:eastAsiaTheme="minorEastAsia"/>
                <w:szCs w:val="21"/>
              </w:rPr>
              <w:t>601006</w:t>
            </w:r>
          </w:p>
        </w:tc>
        <w:tc>
          <w:tcPr>
            <w:tcW w:w="1701" w:type="dxa"/>
            <w:vAlign w:val="center"/>
          </w:tcPr>
          <w:p w:rsidR="00BC0E32" w:rsidRDefault="00532593">
            <w:pPr>
              <w:jc w:val="center"/>
            </w:pPr>
            <w:r>
              <w:rPr>
                <w:rFonts w:eastAsiaTheme="minorEastAsia"/>
                <w:szCs w:val="21"/>
              </w:rPr>
              <w:t>大秦铁路</w:t>
            </w:r>
          </w:p>
        </w:tc>
        <w:tc>
          <w:tcPr>
            <w:tcW w:w="1559" w:type="dxa"/>
            <w:vAlign w:val="center"/>
          </w:tcPr>
          <w:p w:rsidR="00BC0E32" w:rsidRDefault="00532593">
            <w:pPr>
              <w:jc w:val="right"/>
            </w:pPr>
            <w:r>
              <w:rPr>
                <w:rFonts w:eastAsiaTheme="minorEastAsia"/>
                <w:szCs w:val="21"/>
              </w:rPr>
              <w:t>182,500.00</w:t>
            </w:r>
          </w:p>
        </w:tc>
        <w:tc>
          <w:tcPr>
            <w:tcW w:w="1932" w:type="dxa"/>
            <w:vAlign w:val="center"/>
          </w:tcPr>
          <w:p w:rsidR="00BC0E32" w:rsidRDefault="00532593">
            <w:pPr>
              <w:jc w:val="right"/>
            </w:pPr>
            <w:r>
              <w:rPr>
                <w:rFonts w:eastAsiaTheme="minorEastAsia"/>
                <w:szCs w:val="21"/>
              </w:rPr>
              <w:t>1,315,825.00</w:t>
            </w:r>
          </w:p>
        </w:tc>
        <w:tc>
          <w:tcPr>
            <w:tcW w:w="1612" w:type="dxa"/>
            <w:vAlign w:val="center"/>
          </w:tcPr>
          <w:p w:rsidR="00BC0E32" w:rsidRDefault="00532593">
            <w:pPr>
              <w:jc w:val="right"/>
            </w:pPr>
            <w:r>
              <w:rPr>
                <w:rFonts w:eastAsiaTheme="minorEastAsia"/>
                <w:szCs w:val="21"/>
              </w:rPr>
              <w:t>2.87</w:t>
            </w:r>
          </w:p>
        </w:tc>
      </w:tr>
      <w:tr w:rsidR="00BC0E32">
        <w:tc>
          <w:tcPr>
            <w:tcW w:w="817" w:type="dxa"/>
            <w:vAlign w:val="center"/>
          </w:tcPr>
          <w:p w:rsidR="00BC0E32" w:rsidRDefault="00532593">
            <w:pPr>
              <w:jc w:val="center"/>
            </w:pPr>
            <w:r>
              <w:rPr>
                <w:rFonts w:eastAsiaTheme="minorEastAsia"/>
                <w:szCs w:val="21"/>
              </w:rPr>
              <w:t>15</w:t>
            </w:r>
          </w:p>
        </w:tc>
        <w:tc>
          <w:tcPr>
            <w:tcW w:w="1276" w:type="dxa"/>
            <w:vAlign w:val="center"/>
          </w:tcPr>
          <w:p w:rsidR="00BC0E32" w:rsidRDefault="00532593">
            <w:pPr>
              <w:jc w:val="center"/>
            </w:pPr>
            <w:r>
              <w:rPr>
                <w:rFonts w:eastAsiaTheme="minorEastAsia"/>
                <w:szCs w:val="21"/>
              </w:rPr>
              <w:t>601298</w:t>
            </w:r>
          </w:p>
        </w:tc>
        <w:tc>
          <w:tcPr>
            <w:tcW w:w="1701" w:type="dxa"/>
            <w:vAlign w:val="center"/>
          </w:tcPr>
          <w:p w:rsidR="00BC0E32" w:rsidRDefault="00532593">
            <w:pPr>
              <w:jc w:val="center"/>
            </w:pPr>
            <w:r>
              <w:rPr>
                <w:rFonts w:eastAsiaTheme="minorEastAsia"/>
                <w:szCs w:val="21"/>
              </w:rPr>
              <w:t>青岛港</w:t>
            </w:r>
          </w:p>
        </w:tc>
        <w:tc>
          <w:tcPr>
            <w:tcW w:w="1559" w:type="dxa"/>
            <w:vAlign w:val="center"/>
          </w:tcPr>
          <w:p w:rsidR="00BC0E32" w:rsidRDefault="00532593">
            <w:pPr>
              <w:jc w:val="right"/>
            </w:pPr>
            <w:r>
              <w:rPr>
                <w:rFonts w:eastAsiaTheme="minorEastAsia"/>
                <w:szCs w:val="21"/>
              </w:rPr>
              <w:t>211,600.00</w:t>
            </w:r>
          </w:p>
        </w:tc>
        <w:tc>
          <w:tcPr>
            <w:tcW w:w="1932" w:type="dxa"/>
            <w:vAlign w:val="center"/>
          </w:tcPr>
          <w:p w:rsidR="00BC0E32" w:rsidRDefault="00532593">
            <w:pPr>
              <w:jc w:val="right"/>
            </w:pPr>
            <w:r>
              <w:rPr>
                <w:rFonts w:eastAsiaTheme="minorEastAsia"/>
                <w:szCs w:val="21"/>
              </w:rPr>
              <w:t>1,307,688.00</w:t>
            </w:r>
          </w:p>
        </w:tc>
        <w:tc>
          <w:tcPr>
            <w:tcW w:w="1612" w:type="dxa"/>
            <w:vAlign w:val="center"/>
          </w:tcPr>
          <w:p w:rsidR="00BC0E32" w:rsidRDefault="00532593">
            <w:pPr>
              <w:jc w:val="right"/>
            </w:pPr>
            <w:r>
              <w:rPr>
                <w:rFonts w:eastAsiaTheme="minorEastAsia"/>
                <w:szCs w:val="21"/>
              </w:rPr>
              <w:t>2.85</w:t>
            </w:r>
          </w:p>
        </w:tc>
      </w:tr>
      <w:tr w:rsidR="00BC0E32">
        <w:tc>
          <w:tcPr>
            <w:tcW w:w="817" w:type="dxa"/>
            <w:vAlign w:val="center"/>
          </w:tcPr>
          <w:p w:rsidR="00BC0E32" w:rsidRDefault="00532593">
            <w:pPr>
              <w:jc w:val="center"/>
            </w:pPr>
            <w:r>
              <w:rPr>
                <w:rFonts w:eastAsiaTheme="minorEastAsia"/>
                <w:szCs w:val="21"/>
              </w:rPr>
              <w:t>16</w:t>
            </w:r>
          </w:p>
        </w:tc>
        <w:tc>
          <w:tcPr>
            <w:tcW w:w="1276" w:type="dxa"/>
            <w:vAlign w:val="center"/>
          </w:tcPr>
          <w:p w:rsidR="00BC0E32" w:rsidRDefault="00532593">
            <w:pPr>
              <w:jc w:val="center"/>
            </w:pPr>
            <w:r>
              <w:rPr>
                <w:rFonts w:eastAsiaTheme="minorEastAsia"/>
                <w:szCs w:val="21"/>
              </w:rPr>
              <w:t>601898</w:t>
            </w:r>
          </w:p>
        </w:tc>
        <w:tc>
          <w:tcPr>
            <w:tcW w:w="1701" w:type="dxa"/>
            <w:vAlign w:val="center"/>
          </w:tcPr>
          <w:p w:rsidR="00BC0E32" w:rsidRDefault="00532593">
            <w:pPr>
              <w:jc w:val="center"/>
            </w:pPr>
            <w:r>
              <w:rPr>
                <w:rFonts w:eastAsiaTheme="minorEastAsia"/>
                <w:szCs w:val="21"/>
              </w:rPr>
              <w:t>中煤能源</w:t>
            </w:r>
          </w:p>
        </w:tc>
        <w:tc>
          <w:tcPr>
            <w:tcW w:w="1559" w:type="dxa"/>
            <w:vAlign w:val="center"/>
          </w:tcPr>
          <w:p w:rsidR="00BC0E32" w:rsidRDefault="00532593">
            <w:pPr>
              <w:jc w:val="right"/>
            </w:pPr>
            <w:r>
              <w:rPr>
                <w:rFonts w:eastAsiaTheme="minorEastAsia"/>
                <w:szCs w:val="21"/>
              </w:rPr>
              <w:t>134,500.00</w:t>
            </w:r>
          </w:p>
        </w:tc>
        <w:tc>
          <w:tcPr>
            <w:tcW w:w="1932" w:type="dxa"/>
            <w:vAlign w:val="center"/>
          </w:tcPr>
          <w:p w:rsidR="00BC0E32" w:rsidRDefault="00532593">
            <w:pPr>
              <w:jc w:val="right"/>
            </w:pPr>
            <w:r>
              <w:rPr>
                <w:rFonts w:eastAsiaTheme="minorEastAsia"/>
                <w:szCs w:val="21"/>
              </w:rPr>
              <w:t>1,303,305.00</w:t>
            </w:r>
          </w:p>
        </w:tc>
        <w:tc>
          <w:tcPr>
            <w:tcW w:w="1612" w:type="dxa"/>
            <w:vAlign w:val="center"/>
          </w:tcPr>
          <w:p w:rsidR="00BC0E32" w:rsidRDefault="00532593">
            <w:pPr>
              <w:jc w:val="right"/>
            </w:pPr>
            <w:r>
              <w:rPr>
                <w:rFonts w:eastAsiaTheme="minorEastAsia"/>
                <w:szCs w:val="21"/>
              </w:rPr>
              <w:t>2.84</w:t>
            </w:r>
          </w:p>
        </w:tc>
      </w:tr>
      <w:tr w:rsidR="00BC0E32">
        <w:tc>
          <w:tcPr>
            <w:tcW w:w="817" w:type="dxa"/>
            <w:vAlign w:val="center"/>
          </w:tcPr>
          <w:p w:rsidR="00BC0E32" w:rsidRDefault="00532593">
            <w:pPr>
              <w:jc w:val="center"/>
            </w:pPr>
            <w:r>
              <w:rPr>
                <w:rFonts w:eastAsiaTheme="minorEastAsia"/>
                <w:szCs w:val="21"/>
              </w:rPr>
              <w:t>17</w:t>
            </w:r>
          </w:p>
        </w:tc>
        <w:tc>
          <w:tcPr>
            <w:tcW w:w="1276" w:type="dxa"/>
            <w:vAlign w:val="center"/>
          </w:tcPr>
          <w:p w:rsidR="00BC0E32" w:rsidRDefault="00532593">
            <w:pPr>
              <w:jc w:val="center"/>
            </w:pPr>
            <w:r>
              <w:rPr>
                <w:rFonts w:eastAsiaTheme="minorEastAsia"/>
                <w:szCs w:val="21"/>
              </w:rPr>
              <w:t>601985</w:t>
            </w:r>
          </w:p>
        </w:tc>
        <w:tc>
          <w:tcPr>
            <w:tcW w:w="1701" w:type="dxa"/>
            <w:vAlign w:val="center"/>
          </w:tcPr>
          <w:p w:rsidR="00BC0E32" w:rsidRDefault="00532593">
            <w:pPr>
              <w:jc w:val="center"/>
            </w:pPr>
            <w:r>
              <w:rPr>
                <w:rFonts w:eastAsiaTheme="minorEastAsia"/>
                <w:szCs w:val="21"/>
              </w:rPr>
              <w:t>中国核电</w:t>
            </w:r>
          </w:p>
        </w:tc>
        <w:tc>
          <w:tcPr>
            <w:tcW w:w="1559" w:type="dxa"/>
            <w:vAlign w:val="center"/>
          </w:tcPr>
          <w:p w:rsidR="00BC0E32" w:rsidRDefault="00532593">
            <w:pPr>
              <w:jc w:val="right"/>
            </w:pPr>
            <w:r>
              <w:rPr>
                <w:rFonts w:eastAsiaTheme="minorEastAsia"/>
                <w:szCs w:val="21"/>
              </w:rPr>
              <w:t>161,600.00</w:t>
            </w:r>
          </w:p>
        </w:tc>
        <w:tc>
          <w:tcPr>
            <w:tcW w:w="1932" w:type="dxa"/>
            <w:vAlign w:val="center"/>
          </w:tcPr>
          <w:p w:rsidR="00BC0E32" w:rsidRDefault="00532593">
            <w:pPr>
              <w:jc w:val="right"/>
            </w:pPr>
            <w:r>
              <w:rPr>
                <w:rFonts w:eastAsiaTheme="minorEastAsia"/>
                <w:szCs w:val="21"/>
              </w:rPr>
              <w:t>1,212,000.00</w:t>
            </w:r>
          </w:p>
        </w:tc>
        <w:tc>
          <w:tcPr>
            <w:tcW w:w="1612" w:type="dxa"/>
            <w:vAlign w:val="center"/>
          </w:tcPr>
          <w:p w:rsidR="00BC0E32" w:rsidRDefault="00532593">
            <w:pPr>
              <w:jc w:val="right"/>
            </w:pPr>
            <w:r>
              <w:rPr>
                <w:rFonts w:eastAsiaTheme="minorEastAsia"/>
                <w:szCs w:val="21"/>
              </w:rPr>
              <w:t>2.64</w:t>
            </w:r>
          </w:p>
        </w:tc>
      </w:tr>
      <w:tr w:rsidR="00BC0E32">
        <w:tc>
          <w:tcPr>
            <w:tcW w:w="817" w:type="dxa"/>
            <w:vAlign w:val="center"/>
          </w:tcPr>
          <w:p w:rsidR="00BC0E32" w:rsidRDefault="00532593">
            <w:pPr>
              <w:jc w:val="center"/>
            </w:pPr>
            <w:r>
              <w:rPr>
                <w:rFonts w:eastAsiaTheme="minorEastAsia"/>
                <w:szCs w:val="21"/>
              </w:rPr>
              <w:t>18</w:t>
            </w:r>
          </w:p>
        </w:tc>
        <w:tc>
          <w:tcPr>
            <w:tcW w:w="1276" w:type="dxa"/>
            <w:vAlign w:val="center"/>
          </w:tcPr>
          <w:p w:rsidR="00BC0E32" w:rsidRDefault="00532593">
            <w:pPr>
              <w:jc w:val="center"/>
            </w:pPr>
            <w:r>
              <w:rPr>
                <w:rFonts w:eastAsiaTheme="minorEastAsia"/>
                <w:szCs w:val="21"/>
              </w:rPr>
              <w:t>600422</w:t>
            </w:r>
          </w:p>
        </w:tc>
        <w:tc>
          <w:tcPr>
            <w:tcW w:w="1701" w:type="dxa"/>
            <w:vAlign w:val="center"/>
          </w:tcPr>
          <w:p w:rsidR="00BC0E32" w:rsidRDefault="00532593">
            <w:pPr>
              <w:jc w:val="center"/>
            </w:pPr>
            <w:r>
              <w:rPr>
                <w:rFonts w:eastAsiaTheme="minorEastAsia"/>
                <w:szCs w:val="21"/>
              </w:rPr>
              <w:t>昆药集团</w:t>
            </w:r>
          </w:p>
        </w:tc>
        <w:tc>
          <w:tcPr>
            <w:tcW w:w="1559" w:type="dxa"/>
            <w:vAlign w:val="center"/>
          </w:tcPr>
          <w:p w:rsidR="00BC0E32" w:rsidRDefault="00532593">
            <w:pPr>
              <w:jc w:val="right"/>
            </w:pPr>
            <w:r>
              <w:rPr>
                <w:rFonts w:eastAsiaTheme="minorEastAsia"/>
                <w:szCs w:val="21"/>
              </w:rPr>
              <w:t>57,604.00</w:t>
            </w:r>
          </w:p>
        </w:tc>
        <w:tc>
          <w:tcPr>
            <w:tcW w:w="1932" w:type="dxa"/>
            <w:vAlign w:val="center"/>
          </w:tcPr>
          <w:p w:rsidR="00BC0E32" w:rsidRDefault="00532593">
            <w:pPr>
              <w:jc w:val="right"/>
            </w:pPr>
            <w:r>
              <w:rPr>
                <w:rFonts w:eastAsiaTheme="minorEastAsia"/>
                <w:szCs w:val="21"/>
              </w:rPr>
              <w:t>1,201,619.44</w:t>
            </w:r>
          </w:p>
        </w:tc>
        <w:tc>
          <w:tcPr>
            <w:tcW w:w="1612" w:type="dxa"/>
            <w:vAlign w:val="center"/>
          </w:tcPr>
          <w:p w:rsidR="00BC0E32" w:rsidRDefault="00532593">
            <w:pPr>
              <w:jc w:val="right"/>
            </w:pPr>
            <w:r>
              <w:rPr>
                <w:rFonts w:eastAsiaTheme="minorEastAsia"/>
                <w:szCs w:val="21"/>
              </w:rPr>
              <w:t>2.62</w:t>
            </w:r>
          </w:p>
        </w:tc>
      </w:tr>
      <w:tr w:rsidR="00BC0E32">
        <w:tc>
          <w:tcPr>
            <w:tcW w:w="817" w:type="dxa"/>
            <w:vAlign w:val="center"/>
          </w:tcPr>
          <w:p w:rsidR="00BC0E32" w:rsidRDefault="00532593">
            <w:pPr>
              <w:jc w:val="center"/>
            </w:pPr>
            <w:r>
              <w:rPr>
                <w:rFonts w:eastAsiaTheme="minorEastAsia"/>
                <w:szCs w:val="21"/>
              </w:rPr>
              <w:t>19</w:t>
            </w:r>
          </w:p>
        </w:tc>
        <w:tc>
          <w:tcPr>
            <w:tcW w:w="1276" w:type="dxa"/>
            <w:vAlign w:val="center"/>
          </w:tcPr>
          <w:p w:rsidR="00BC0E32" w:rsidRDefault="00532593">
            <w:pPr>
              <w:jc w:val="center"/>
            </w:pPr>
            <w:r>
              <w:rPr>
                <w:rFonts w:eastAsiaTheme="minorEastAsia"/>
                <w:szCs w:val="21"/>
              </w:rPr>
              <w:t>688020</w:t>
            </w:r>
          </w:p>
        </w:tc>
        <w:tc>
          <w:tcPr>
            <w:tcW w:w="1701" w:type="dxa"/>
            <w:vAlign w:val="center"/>
          </w:tcPr>
          <w:p w:rsidR="00BC0E32" w:rsidRDefault="00532593">
            <w:pPr>
              <w:jc w:val="center"/>
            </w:pPr>
            <w:r>
              <w:rPr>
                <w:rFonts w:eastAsiaTheme="minorEastAsia"/>
                <w:szCs w:val="21"/>
              </w:rPr>
              <w:t>方邦股份</w:t>
            </w:r>
          </w:p>
        </w:tc>
        <w:tc>
          <w:tcPr>
            <w:tcW w:w="1559" w:type="dxa"/>
            <w:vAlign w:val="center"/>
          </w:tcPr>
          <w:p w:rsidR="00BC0E32" w:rsidRDefault="00532593">
            <w:pPr>
              <w:jc w:val="right"/>
            </w:pPr>
            <w:r>
              <w:rPr>
                <w:rFonts w:eastAsiaTheme="minorEastAsia"/>
                <w:szCs w:val="21"/>
              </w:rPr>
              <w:t>23,176.00</w:t>
            </w:r>
          </w:p>
        </w:tc>
        <w:tc>
          <w:tcPr>
            <w:tcW w:w="1932" w:type="dxa"/>
            <w:vAlign w:val="center"/>
          </w:tcPr>
          <w:p w:rsidR="00BC0E32" w:rsidRDefault="00532593">
            <w:pPr>
              <w:jc w:val="right"/>
            </w:pPr>
            <w:r>
              <w:rPr>
                <w:rFonts w:eastAsiaTheme="minorEastAsia"/>
                <w:szCs w:val="21"/>
              </w:rPr>
              <w:t>1,123,572.48</w:t>
            </w:r>
          </w:p>
        </w:tc>
        <w:tc>
          <w:tcPr>
            <w:tcW w:w="1612" w:type="dxa"/>
            <w:vAlign w:val="center"/>
          </w:tcPr>
          <w:p w:rsidR="00BC0E32" w:rsidRDefault="00532593">
            <w:pPr>
              <w:jc w:val="right"/>
            </w:pPr>
            <w:r>
              <w:rPr>
                <w:rFonts w:eastAsiaTheme="minorEastAsia"/>
                <w:szCs w:val="21"/>
              </w:rPr>
              <w:t>2.45</w:t>
            </w:r>
          </w:p>
        </w:tc>
      </w:tr>
      <w:tr w:rsidR="00BC0E32">
        <w:tc>
          <w:tcPr>
            <w:tcW w:w="817" w:type="dxa"/>
            <w:vAlign w:val="center"/>
          </w:tcPr>
          <w:p w:rsidR="00BC0E32" w:rsidRDefault="00532593">
            <w:pPr>
              <w:jc w:val="center"/>
            </w:pPr>
            <w:r>
              <w:rPr>
                <w:rFonts w:eastAsiaTheme="minorEastAsia"/>
                <w:szCs w:val="21"/>
              </w:rPr>
              <w:t>20</w:t>
            </w:r>
          </w:p>
        </w:tc>
        <w:tc>
          <w:tcPr>
            <w:tcW w:w="1276" w:type="dxa"/>
            <w:vAlign w:val="center"/>
          </w:tcPr>
          <w:p w:rsidR="00BC0E32" w:rsidRDefault="00532593">
            <w:pPr>
              <w:jc w:val="center"/>
            </w:pPr>
            <w:r>
              <w:rPr>
                <w:rFonts w:eastAsiaTheme="minorEastAsia"/>
                <w:szCs w:val="21"/>
              </w:rPr>
              <w:t>600363</w:t>
            </w:r>
          </w:p>
        </w:tc>
        <w:tc>
          <w:tcPr>
            <w:tcW w:w="1701" w:type="dxa"/>
            <w:vAlign w:val="center"/>
          </w:tcPr>
          <w:p w:rsidR="00BC0E32" w:rsidRDefault="00532593">
            <w:pPr>
              <w:jc w:val="center"/>
            </w:pPr>
            <w:r>
              <w:rPr>
                <w:rFonts w:eastAsiaTheme="minorEastAsia"/>
                <w:szCs w:val="21"/>
              </w:rPr>
              <w:t>联创光电</w:t>
            </w:r>
          </w:p>
        </w:tc>
        <w:tc>
          <w:tcPr>
            <w:tcW w:w="1559" w:type="dxa"/>
            <w:vAlign w:val="center"/>
          </w:tcPr>
          <w:p w:rsidR="00BC0E32" w:rsidRDefault="00532593">
            <w:pPr>
              <w:jc w:val="right"/>
            </w:pPr>
            <w:r>
              <w:rPr>
                <w:rFonts w:eastAsiaTheme="minorEastAsia"/>
                <w:szCs w:val="21"/>
              </w:rPr>
              <w:t>29,884.00</w:t>
            </w:r>
          </w:p>
        </w:tc>
        <w:tc>
          <w:tcPr>
            <w:tcW w:w="1932" w:type="dxa"/>
            <w:vAlign w:val="center"/>
          </w:tcPr>
          <w:p w:rsidR="00BC0E32" w:rsidRDefault="00532593">
            <w:pPr>
              <w:jc w:val="right"/>
            </w:pPr>
            <w:r>
              <w:rPr>
                <w:rFonts w:eastAsiaTheme="minorEastAsia"/>
                <w:szCs w:val="21"/>
              </w:rPr>
              <w:t>1,016,056.00</w:t>
            </w:r>
          </w:p>
        </w:tc>
        <w:tc>
          <w:tcPr>
            <w:tcW w:w="1612" w:type="dxa"/>
            <w:vAlign w:val="center"/>
          </w:tcPr>
          <w:p w:rsidR="00BC0E32" w:rsidRDefault="00532593">
            <w:pPr>
              <w:jc w:val="right"/>
            </w:pPr>
            <w:r>
              <w:rPr>
                <w:rFonts w:eastAsiaTheme="minorEastAsia"/>
                <w:szCs w:val="21"/>
              </w:rPr>
              <w:t>2.21</w:t>
            </w:r>
          </w:p>
        </w:tc>
      </w:tr>
      <w:tr w:rsidR="00BC0E32">
        <w:tc>
          <w:tcPr>
            <w:tcW w:w="817" w:type="dxa"/>
            <w:vAlign w:val="center"/>
          </w:tcPr>
          <w:p w:rsidR="00BC0E32" w:rsidRDefault="00532593">
            <w:pPr>
              <w:jc w:val="center"/>
            </w:pPr>
            <w:r>
              <w:rPr>
                <w:rFonts w:eastAsiaTheme="minorEastAsia"/>
                <w:szCs w:val="21"/>
              </w:rPr>
              <w:t>21</w:t>
            </w:r>
          </w:p>
        </w:tc>
        <w:tc>
          <w:tcPr>
            <w:tcW w:w="1276" w:type="dxa"/>
            <w:vAlign w:val="center"/>
          </w:tcPr>
          <w:p w:rsidR="00BC0E32" w:rsidRDefault="00532593">
            <w:pPr>
              <w:jc w:val="center"/>
            </w:pPr>
            <w:r>
              <w:rPr>
                <w:rFonts w:eastAsiaTheme="minorEastAsia"/>
                <w:szCs w:val="21"/>
              </w:rPr>
              <w:t>002262</w:t>
            </w:r>
          </w:p>
        </w:tc>
        <w:tc>
          <w:tcPr>
            <w:tcW w:w="1701" w:type="dxa"/>
            <w:vAlign w:val="center"/>
          </w:tcPr>
          <w:p w:rsidR="00BC0E32" w:rsidRDefault="00532593">
            <w:pPr>
              <w:jc w:val="center"/>
            </w:pPr>
            <w:r>
              <w:rPr>
                <w:rFonts w:eastAsiaTheme="minorEastAsia"/>
                <w:szCs w:val="21"/>
              </w:rPr>
              <w:t>恩华药业</w:t>
            </w:r>
          </w:p>
        </w:tc>
        <w:tc>
          <w:tcPr>
            <w:tcW w:w="1559" w:type="dxa"/>
            <w:vAlign w:val="center"/>
          </w:tcPr>
          <w:p w:rsidR="00BC0E32" w:rsidRDefault="00532593">
            <w:pPr>
              <w:jc w:val="right"/>
            </w:pPr>
            <w:r>
              <w:rPr>
                <w:rFonts w:eastAsiaTheme="minorEastAsia"/>
                <w:szCs w:val="21"/>
              </w:rPr>
              <w:t>34,100.00</w:t>
            </w:r>
          </w:p>
        </w:tc>
        <w:tc>
          <w:tcPr>
            <w:tcW w:w="1932" w:type="dxa"/>
            <w:vAlign w:val="center"/>
          </w:tcPr>
          <w:p w:rsidR="00BC0E32" w:rsidRDefault="00532593">
            <w:pPr>
              <w:jc w:val="right"/>
            </w:pPr>
            <w:r>
              <w:rPr>
                <w:rFonts w:eastAsiaTheme="minorEastAsia"/>
                <w:szCs w:val="21"/>
              </w:rPr>
              <w:t>924,792.00</w:t>
            </w:r>
          </w:p>
        </w:tc>
        <w:tc>
          <w:tcPr>
            <w:tcW w:w="1612" w:type="dxa"/>
            <w:vAlign w:val="center"/>
          </w:tcPr>
          <w:p w:rsidR="00BC0E32" w:rsidRDefault="00532593">
            <w:pPr>
              <w:jc w:val="right"/>
            </w:pPr>
            <w:r>
              <w:rPr>
                <w:rFonts w:eastAsiaTheme="minorEastAsia"/>
                <w:szCs w:val="21"/>
              </w:rPr>
              <w:t>2.02</w:t>
            </w:r>
          </w:p>
        </w:tc>
      </w:tr>
      <w:tr w:rsidR="00BC0E32">
        <w:tc>
          <w:tcPr>
            <w:tcW w:w="817" w:type="dxa"/>
            <w:vAlign w:val="center"/>
          </w:tcPr>
          <w:p w:rsidR="00BC0E32" w:rsidRDefault="00532593">
            <w:pPr>
              <w:jc w:val="center"/>
            </w:pPr>
            <w:r>
              <w:rPr>
                <w:rFonts w:eastAsiaTheme="minorEastAsia"/>
                <w:szCs w:val="21"/>
              </w:rPr>
              <w:t>22</w:t>
            </w:r>
          </w:p>
        </w:tc>
        <w:tc>
          <w:tcPr>
            <w:tcW w:w="1276" w:type="dxa"/>
            <w:vAlign w:val="center"/>
          </w:tcPr>
          <w:p w:rsidR="00BC0E32" w:rsidRDefault="00532593">
            <w:pPr>
              <w:jc w:val="center"/>
            </w:pPr>
            <w:r>
              <w:rPr>
                <w:rFonts w:eastAsiaTheme="minorEastAsia"/>
                <w:szCs w:val="21"/>
              </w:rPr>
              <w:t>002864</w:t>
            </w:r>
          </w:p>
        </w:tc>
        <w:tc>
          <w:tcPr>
            <w:tcW w:w="1701" w:type="dxa"/>
            <w:vAlign w:val="center"/>
          </w:tcPr>
          <w:p w:rsidR="00BC0E32" w:rsidRDefault="00532593">
            <w:pPr>
              <w:jc w:val="center"/>
            </w:pPr>
            <w:r>
              <w:rPr>
                <w:rFonts w:eastAsiaTheme="minorEastAsia"/>
                <w:szCs w:val="21"/>
              </w:rPr>
              <w:t>盘龙药业</w:t>
            </w:r>
          </w:p>
        </w:tc>
        <w:tc>
          <w:tcPr>
            <w:tcW w:w="1559" w:type="dxa"/>
            <w:vAlign w:val="center"/>
          </w:tcPr>
          <w:p w:rsidR="00BC0E32" w:rsidRDefault="00532593">
            <w:pPr>
              <w:jc w:val="right"/>
            </w:pPr>
            <w:r>
              <w:rPr>
                <w:rFonts w:eastAsiaTheme="minorEastAsia"/>
                <w:szCs w:val="21"/>
              </w:rPr>
              <w:t>23,100.00</w:t>
            </w:r>
          </w:p>
        </w:tc>
        <w:tc>
          <w:tcPr>
            <w:tcW w:w="1932" w:type="dxa"/>
            <w:vAlign w:val="center"/>
          </w:tcPr>
          <w:p w:rsidR="00BC0E32" w:rsidRDefault="00532593">
            <w:pPr>
              <w:jc w:val="right"/>
            </w:pPr>
            <w:r>
              <w:rPr>
                <w:rFonts w:eastAsiaTheme="minorEastAsia"/>
                <w:szCs w:val="21"/>
              </w:rPr>
              <w:t>889,119.00</w:t>
            </w:r>
          </w:p>
        </w:tc>
        <w:tc>
          <w:tcPr>
            <w:tcW w:w="1612" w:type="dxa"/>
            <w:vAlign w:val="center"/>
          </w:tcPr>
          <w:p w:rsidR="00BC0E32" w:rsidRDefault="00532593">
            <w:pPr>
              <w:jc w:val="right"/>
            </w:pPr>
            <w:r>
              <w:rPr>
                <w:rFonts w:eastAsiaTheme="minorEastAsia"/>
                <w:szCs w:val="21"/>
              </w:rPr>
              <w:t>1.94</w:t>
            </w:r>
          </w:p>
        </w:tc>
      </w:tr>
      <w:tr w:rsidR="00BC0E32">
        <w:tc>
          <w:tcPr>
            <w:tcW w:w="817" w:type="dxa"/>
            <w:vAlign w:val="center"/>
          </w:tcPr>
          <w:p w:rsidR="00BC0E32" w:rsidRDefault="00532593">
            <w:pPr>
              <w:jc w:val="center"/>
            </w:pPr>
            <w:r>
              <w:rPr>
                <w:rFonts w:eastAsiaTheme="minorEastAsia"/>
                <w:szCs w:val="21"/>
              </w:rPr>
              <w:t>23</w:t>
            </w:r>
          </w:p>
        </w:tc>
        <w:tc>
          <w:tcPr>
            <w:tcW w:w="1276" w:type="dxa"/>
            <w:vAlign w:val="center"/>
          </w:tcPr>
          <w:p w:rsidR="00BC0E32" w:rsidRDefault="00532593">
            <w:pPr>
              <w:jc w:val="center"/>
            </w:pPr>
            <w:r>
              <w:rPr>
                <w:rFonts w:eastAsiaTheme="minorEastAsia"/>
                <w:szCs w:val="21"/>
              </w:rPr>
              <w:t>688025</w:t>
            </w:r>
          </w:p>
        </w:tc>
        <w:tc>
          <w:tcPr>
            <w:tcW w:w="1701" w:type="dxa"/>
            <w:vAlign w:val="center"/>
          </w:tcPr>
          <w:p w:rsidR="00BC0E32" w:rsidRDefault="00532593">
            <w:pPr>
              <w:jc w:val="center"/>
            </w:pPr>
            <w:r>
              <w:rPr>
                <w:rFonts w:eastAsiaTheme="minorEastAsia"/>
                <w:szCs w:val="21"/>
              </w:rPr>
              <w:t>杰普特</w:t>
            </w:r>
          </w:p>
        </w:tc>
        <w:tc>
          <w:tcPr>
            <w:tcW w:w="1559" w:type="dxa"/>
            <w:vAlign w:val="center"/>
          </w:tcPr>
          <w:p w:rsidR="00BC0E32" w:rsidRDefault="00532593">
            <w:pPr>
              <w:jc w:val="right"/>
            </w:pPr>
            <w:r>
              <w:rPr>
                <w:rFonts w:eastAsiaTheme="minorEastAsia"/>
                <w:szCs w:val="21"/>
              </w:rPr>
              <w:t>8,690.00</w:t>
            </w:r>
          </w:p>
        </w:tc>
        <w:tc>
          <w:tcPr>
            <w:tcW w:w="1932" w:type="dxa"/>
            <w:vAlign w:val="center"/>
          </w:tcPr>
          <w:p w:rsidR="00BC0E32" w:rsidRDefault="00532593">
            <w:pPr>
              <w:jc w:val="right"/>
            </w:pPr>
            <w:r>
              <w:rPr>
                <w:rFonts w:eastAsiaTheme="minorEastAsia"/>
                <w:szCs w:val="21"/>
              </w:rPr>
              <w:t>804,259.50</w:t>
            </w:r>
          </w:p>
        </w:tc>
        <w:tc>
          <w:tcPr>
            <w:tcW w:w="1612" w:type="dxa"/>
            <w:vAlign w:val="center"/>
          </w:tcPr>
          <w:p w:rsidR="00BC0E32" w:rsidRDefault="00532593">
            <w:pPr>
              <w:jc w:val="right"/>
            </w:pPr>
            <w:r>
              <w:rPr>
                <w:rFonts w:eastAsiaTheme="minorEastAsia"/>
                <w:szCs w:val="21"/>
              </w:rPr>
              <w:t>1.75</w:t>
            </w:r>
          </w:p>
        </w:tc>
      </w:tr>
      <w:tr w:rsidR="00BC0E32">
        <w:tc>
          <w:tcPr>
            <w:tcW w:w="817" w:type="dxa"/>
            <w:vAlign w:val="center"/>
          </w:tcPr>
          <w:p w:rsidR="00BC0E32" w:rsidRDefault="00532593">
            <w:pPr>
              <w:jc w:val="center"/>
            </w:pPr>
            <w:r>
              <w:rPr>
                <w:rFonts w:eastAsiaTheme="minorEastAsia"/>
                <w:szCs w:val="21"/>
              </w:rPr>
              <w:t>24</w:t>
            </w:r>
          </w:p>
        </w:tc>
        <w:tc>
          <w:tcPr>
            <w:tcW w:w="1276" w:type="dxa"/>
            <w:vAlign w:val="center"/>
          </w:tcPr>
          <w:p w:rsidR="00BC0E32" w:rsidRDefault="00532593">
            <w:pPr>
              <w:jc w:val="center"/>
            </w:pPr>
            <w:r>
              <w:rPr>
                <w:rFonts w:eastAsiaTheme="minorEastAsia"/>
                <w:szCs w:val="21"/>
              </w:rPr>
              <w:t>600114</w:t>
            </w:r>
          </w:p>
        </w:tc>
        <w:tc>
          <w:tcPr>
            <w:tcW w:w="1701" w:type="dxa"/>
            <w:vAlign w:val="center"/>
          </w:tcPr>
          <w:p w:rsidR="00BC0E32" w:rsidRDefault="00532593">
            <w:pPr>
              <w:jc w:val="center"/>
            </w:pPr>
            <w:r>
              <w:rPr>
                <w:rFonts w:eastAsiaTheme="minorEastAsia"/>
                <w:szCs w:val="21"/>
              </w:rPr>
              <w:t>东睦股份</w:t>
            </w:r>
          </w:p>
        </w:tc>
        <w:tc>
          <w:tcPr>
            <w:tcW w:w="1559" w:type="dxa"/>
            <w:vAlign w:val="center"/>
          </w:tcPr>
          <w:p w:rsidR="00BC0E32" w:rsidRDefault="00532593">
            <w:pPr>
              <w:jc w:val="right"/>
            </w:pPr>
            <w:r>
              <w:rPr>
                <w:rFonts w:eastAsiaTheme="minorEastAsia"/>
                <w:szCs w:val="21"/>
              </w:rPr>
              <w:t>49,700.00</w:t>
            </w:r>
          </w:p>
        </w:tc>
        <w:tc>
          <w:tcPr>
            <w:tcW w:w="1932" w:type="dxa"/>
            <w:vAlign w:val="center"/>
          </w:tcPr>
          <w:p w:rsidR="00BC0E32" w:rsidRDefault="00532593">
            <w:pPr>
              <w:jc w:val="right"/>
            </w:pPr>
            <w:r>
              <w:rPr>
                <w:rFonts w:eastAsiaTheme="minorEastAsia"/>
                <w:szCs w:val="21"/>
              </w:rPr>
              <w:t>769,853.00</w:t>
            </w:r>
          </w:p>
        </w:tc>
        <w:tc>
          <w:tcPr>
            <w:tcW w:w="1612" w:type="dxa"/>
            <w:vAlign w:val="center"/>
          </w:tcPr>
          <w:p w:rsidR="00BC0E32" w:rsidRDefault="00532593">
            <w:pPr>
              <w:jc w:val="right"/>
            </w:pPr>
            <w:r>
              <w:rPr>
                <w:rFonts w:eastAsiaTheme="minorEastAsia"/>
                <w:szCs w:val="21"/>
              </w:rPr>
              <w:t>1.68</w:t>
            </w:r>
          </w:p>
        </w:tc>
      </w:tr>
      <w:tr w:rsidR="00BC0E32">
        <w:tc>
          <w:tcPr>
            <w:tcW w:w="817" w:type="dxa"/>
            <w:vAlign w:val="center"/>
          </w:tcPr>
          <w:p w:rsidR="00BC0E32" w:rsidRDefault="00532593">
            <w:pPr>
              <w:jc w:val="center"/>
            </w:pPr>
            <w:r>
              <w:rPr>
                <w:rFonts w:eastAsiaTheme="minorEastAsia"/>
                <w:szCs w:val="21"/>
              </w:rPr>
              <w:t>25</w:t>
            </w:r>
          </w:p>
        </w:tc>
        <w:tc>
          <w:tcPr>
            <w:tcW w:w="1276" w:type="dxa"/>
            <w:vAlign w:val="center"/>
          </w:tcPr>
          <w:p w:rsidR="00BC0E32" w:rsidRDefault="00532593">
            <w:pPr>
              <w:jc w:val="center"/>
            </w:pPr>
            <w:r>
              <w:rPr>
                <w:rFonts w:eastAsiaTheme="minorEastAsia"/>
                <w:szCs w:val="21"/>
              </w:rPr>
              <w:t>603298</w:t>
            </w:r>
          </w:p>
        </w:tc>
        <w:tc>
          <w:tcPr>
            <w:tcW w:w="1701" w:type="dxa"/>
            <w:vAlign w:val="center"/>
          </w:tcPr>
          <w:p w:rsidR="00BC0E32" w:rsidRDefault="00532593">
            <w:pPr>
              <w:jc w:val="center"/>
            </w:pPr>
            <w:r>
              <w:rPr>
                <w:rFonts w:eastAsiaTheme="minorEastAsia"/>
                <w:szCs w:val="21"/>
              </w:rPr>
              <w:t>杭叉集团</w:t>
            </w:r>
          </w:p>
        </w:tc>
        <w:tc>
          <w:tcPr>
            <w:tcW w:w="1559" w:type="dxa"/>
            <w:vAlign w:val="center"/>
          </w:tcPr>
          <w:p w:rsidR="00BC0E32" w:rsidRDefault="00532593">
            <w:pPr>
              <w:jc w:val="right"/>
            </w:pPr>
            <w:r>
              <w:rPr>
                <w:rFonts w:eastAsiaTheme="minorEastAsia"/>
                <w:szCs w:val="21"/>
              </w:rPr>
              <w:t>29,700.00</w:t>
            </w:r>
          </w:p>
        </w:tc>
        <w:tc>
          <w:tcPr>
            <w:tcW w:w="1932" w:type="dxa"/>
            <w:vAlign w:val="center"/>
          </w:tcPr>
          <w:p w:rsidR="00BC0E32" w:rsidRDefault="00532593">
            <w:pPr>
              <w:jc w:val="right"/>
            </w:pPr>
            <w:r>
              <w:rPr>
                <w:rFonts w:eastAsiaTheme="minorEastAsia"/>
                <w:szCs w:val="21"/>
              </w:rPr>
              <w:t>738,936.00</w:t>
            </w:r>
          </w:p>
        </w:tc>
        <w:tc>
          <w:tcPr>
            <w:tcW w:w="1612" w:type="dxa"/>
            <w:vAlign w:val="center"/>
          </w:tcPr>
          <w:p w:rsidR="00BC0E32" w:rsidRDefault="00532593">
            <w:pPr>
              <w:jc w:val="right"/>
            </w:pPr>
            <w:r>
              <w:rPr>
                <w:rFonts w:eastAsiaTheme="minorEastAsia"/>
                <w:szCs w:val="21"/>
              </w:rPr>
              <w:t>1.61</w:t>
            </w:r>
          </w:p>
        </w:tc>
      </w:tr>
      <w:tr w:rsidR="00BC0E32">
        <w:tc>
          <w:tcPr>
            <w:tcW w:w="817" w:type="dxa"/>
            <w:vAlign w:val="center"/>
          </w:tcPr>
          <w:p w:rsidR="00BC0E32" w:rsidRDefault="00532593">
            <w:pPr>
              <w:jc w:val="center"/>
            </w:pPr>
            <w:r>
              <w:rPr>
                <w:rFonts w:eastAsiaTheme="minorEastAsia"/>
                <w:szCs w:val="21"/>
              </w:rPr>
              <w:t>26</w:t>
            </w:r>
          </w:p>
        </w:tc>
        <w:tc>
          <w:tcPr>
            <w:tcW w:w="1276" w:type="dxa"/>
            <w:vAlign w:val="center"/>
          </w:tcPr>
          <w:p w:rsidR="00BC0E32" w:rsidRDefault="00532593">
            <w:pPr>
              <w:jc w:val="center"/>
            </w:pPr>
            <w:r>
              <w:rPr>
                <w:rFonts w:eastAsiaTheme="minorEastAsia"/>
                <w:szCs w:val="21"/>
              </w:rPr>
              <w:t>603501</w:t>
            </w:r>
          </w:p>
        </w:tc>
        <w:tc>
          <w:tcPr>
            <w:tcW w:w="1701" w:type="dxa"/>
            <w:vAlign w:val="center"/>
          </w:tcPr>
          <w:p w:rsidR="00BC0E32" w:rsidRDefault="00532593">
            <w:pPr>
              <w:jc w:val="center"/>
            </w:pPr>
            <w:r>
              <w:rPr>
                <w:rFonts w:eastAsiaTheme="minorEastAsia"/>
                <w:szCs w:val="21"/>
              </w:rPr>
              <w:t>韦尔股份</w:t>
            </w:r>
          </w:p>
        </w:tc>
        <w:tc>
          <w:tcPr>
            <w:tcW w:w="1559" w:type="dxa"/>
            <w:vAlign w:val="center"/>
          </w:tcPr>
          <w:p w:rsidR="00BC0E32" w:rsidRDefault="00532593">
            <w:pPr>
              <w:jc w:val="right"/>
            </w:pPr>
            <w:r>
              <w:rPr>
                <w:rFonts w:eastAsiaTheme="minorEastAsia"/>
                <w:szCs w:val="21"/>
              </w:rPr>
              <w:t>6,600.00</w:t>
            </w:r>
          </w:p>
        </w:tc>
        <w:tc>
          <w:tcPr>
            <w:tcW w:w="1932" w:type="dxa"/>
            <w:vAlign w:val="center"/>
          </w:tcPr>
          <w:p w:rsidR="00BC0E32" w:rsidRDefault="00532593">
            <w:pPr>
              <w:jc w:val="right"/>
            </w:pPr>
            <w:r>
              <w:rPr>
                <w:rFonts w:eastAsiaTheme="minorEastAsia"/>
                <w:szCs w:val="21"/>
              </w:rPr>
              <w:t>704,286.00</w:t>
            </w:r>
          </w:p>
        </w:tc>
        <w:tc>
          <w:tcPr>
            <w:tcW w:w="1612" w:type="dxa"/>
            <w:vAlign w:val="center"/>
          </w:tcPr>
          <w:p w:rsidR="00BC0E32" w:rsidRDefault="00532593">
            <w:pPr>
              <w:jc w:val="right"/>
            </w:pPr>
            <w:r>
              <w:rPr>
                <w:rFonts w:eastAsiaTheme="minorEastAsia"/>
                <w:szCs w:val="21"/>
              </w:rPr>
              <w:t>1.53</w:t>
            </w:r>
          </w:p>
        </w:tc>
      </w:tr>
      <w:tr w:rsidR="00BC0E32">
        <w:tc>
          <w:tcPr>
            <w:tcW w:w="817" w:type="dxa"/>
            <w:vAlign w:val="center"/>
          </w:tcPr>
          <w:p w:rsidR="00BC0E32" w:rsidRDefault="00532593">
            <w:pPr>
              <w:jc w:val="center"/>
            </w:pPr>
            <w:r>
              <w:rPr>
                <w:rFonts w:eastAsiaTheme="minorEastAsia"/>
                <w:szCs w:val="21"/>
              </w:rPr>
              <w:t>27</w:t>
            </w:r>
          </w:p>
        </w:tc>
        <w:tc>
          <w:tcPr>
            <w:tcW w:w="1276" w:type="dxa"/>
            <w:vAlign w:val="center"/>
          </w:tcPr>
          <w:p w:rsidR="00BC0E32" w:rsidRDefault="00532593">
            <w:pPr>
              <w:jc w:val="center"/>
            </w:pPr>
            <w:r>
              <w:rPr>
                <w:rFonts w:eastAsiaTheme="minorEastAsia"/>
                <w:szCs w:val="21"/>
              </w:rPr>
              <w:t>002236</w:t>
            </w:r>
          </w:p>
        </w:tc>
        <w:tc>
          <w:tcPr>
            <w:tcW w:w="1701" w:type="dxa"/>
            <w:vAlign w:val="center"/>
          </w:tcPr>
          <w:p w:rsidR="00BC0E32" w:rsidRDefault="00532593">
            <w:pPr>
              <w:jc w:val="center"/>
            </w:pPr>
            <w:r>
              <w:rPr>
                <w:rFonts w:eastAsiaTheme="minorEastAsia"/>
                <w:szCs w:val="21"/>
              </w:rPr>
              <w:t>大华股份</w:t>
            </w:r>
          </w:p>
        </w:tc>
        <w:tc>
          <w:tcPr>
            <w:tcW w:w="1559" w:type="dxa"/>
            <w:vAlign w:val="center"/>
          </w:tcPr>
          <w:p w:rsidR="00BC0E32" w:rsidRDefault="00532593">
            <w:pPr>
              <w:jc w:val="right"/>
            </w:pPr>
            <w:r>
              <w:rPr>
                <w:rFonts w:eastAsiaTheme="minorEastAsia"/>
                <w:szCs w:val="21"/>
              </w:rPr>
              <w:t>37,900.00</w:t>
            </w:r>
          </w:p>
        </w:tc>
        <w:tc>
          <w:tcPr>
            <w:tcW w:w="1932" w:type="dxa"/>
            <w:vAlign w:val="center"/>
          </w:tcPr>
          <w:p w:rsidR="00BC0E32" w:rsidRDefault="00532593">
            <w:pPr>
              <w:jc w:val="right"/>
            </w:pPr>
            <w:r>
              <w:rPr>
                <w:rFonts w:eastAsiaTheme="minorEastAsia"/>
                <w:szCs w:val="21"/>
              </w:rPr>
              <w:t>699,255.00</w:t>
            </w:r>
          </w:p>
        </w:tc>
        <w:tc>
          <w:tcPr>
            <w:tcW w:w="1612" w:type="dxa"/>
            <w:vAlign w:val="center"/>
          </w:tcPr>
          <w:p w:rsidR="00BC0E32" w:rsidRDefault="00532593">
            <w:pPr>
              <w:jc w:val="right"/>
            </w:pPr>
            <w:r>
              <w:rPr>
                <w:rFonts w:eastAsiaTheme="minorEastAsia"/>
                <w:szCs w:val="21"/>
              </w:rPr>
              <w:t>1.52</w:t>
            </w:r>
          </w:p>
        </w:tc>
      </w:tr>
      <w:tr w:rsidR="00BC0E32">
        <w:tc>
          <w:tcPr>
            <w:tcW w:w="817" w:type="dxa"/>
            <w:vAlign w:val="center"/>
          </w:tcPr>
          <w:p w:rsidR="00BC0E32" w:rsidRDefault="00532593">
            <w:pPr>
              <w:jc w:val="center"/>
            </w:pPr>
            <w:r>
              <w:rPr>
                <w:rFonts w:eastAsiaTheme="minorEastAsia"/>
                <w:szCs w:val="21"/>
              </w:rPr>
              <w:t>28</w:t>
            </w:r>
          </w:p>
        </w:tc>
        <w:tc>
          <w:tcPr>
            <w:tcW w:w="1276" w:type="dxa"/>
            <w:vAlign w:val="center"/>
          </w:tcPr>
          <w:p w:rsidR="00BC0E32" w:rsidRDefault="00532593">
            <w:pPr>
              <w:jc w:val="center"/>
            </w:pPr>
            <w:r>
              <w:rPr>
                <w:rFonts w:eastAsiaTheme="minorEastAsia"/>
                <w:szCs w:val="21"/>
              </w:rPr>
              <w:t>002840</w:t>
            </w:r>
          </w:p>
        </w:tc>
        <w:tc>
          <w:tcPr>
            <w:tcW w:w="1701" w:type="dxa"/>
            <w:vAlign w:val="center"/>
          </w:tcPr>
          <w:p w:rsidR="00BC0E32" w:rsidRDefault="00532593">
            <w:pPr>
              <w:jc w:val="center"/>
            </w:pPr>
            <w:r>
              <w:rPr>
                <w:rFonts w:eastAsiaTheme="minorEastAsia"/>
                <w:szCs w:val="21"/>
              </w:rPr>
              <w:t>华统股份</w:t>
            </w:r>
          </w:p>
        </w:tc>
        <w:tc>
          <w:tcPr>
            <w:tcW w:w="1559" w:type="dxa"/>
            <w:vAlign w:val="center"/>
          </w:tcPr>
          <w:p w:rsidR="00BC0E32" w:rsidRDefault="00532593">
            <w:pPr>
              <w:jc w:val="right"/>
            </w:pPr>
            <w:r>
              <w:rPr>
                <w:rFonts w:eastAsiaTheme="minorEastAsia"/>
                <w:szCs w:val="21"/>
              </w:rPr>
              <w:t>33,100.00</w:t>
            </w:r>
          </w:p>
        </w:tc>
        <w:tc>
          <w:tcPr>
            <w:tcW w:w="1932" w:type="dxa"/>
            <w:vAlign w:val="center"/>
          </w:tcPr>
          <w:p w:rsidR="00BC0E32" w:rsidRDefault="00532593">
            <w:pPr>
              <w:jc w:val="right"/>
            </w:pPr>
            <w:r>
              <w:rPr>
                <w:rFonts w:eastAsiaTheme="minorEastAsia"/>
                <w:szCs w:val="21"/>
              </w:rPr>
              <w:t>688,149.00</w:t>
            </w:r>
          </w:p>
        </w:tc>
        <w:tc>
          <w:tcPr>
            <w:tcW w:w="1612" w:type="dxa"/>
            <w:vAlign w:val="center"/>
          </w:tcPr>
          <w:p w:rsidR="00BC0E32" w:rsidRDefault="00532593">
            <w:pPr>
              <w:jc w:val="right"/>
            </w:pPr>
            <w:r>
              <w:rPr>
                <w:rFonts w:eastAsiaTheme="minorEastAsia"/>
                <w:szCs w:val="21"/>
              </w:rPr>
              <w:t>1.50</w:t>
            </w:r>
          </w:p>
        </w:tc>
      </w:tr>
      <w:tr w:rsidR="00BC0E32">
        <w:tc>
          <w:tcPr>
            <w:tcW w:w="817" w:type="dxa"/>
            <w:vAlign w:val="center"/>
          </w:tcPr>
          <w:p w:rsidR="00BC0E32" w:rsidRDefault="00532593">
            <w:pPr>
              <w:jc w:val="center"/>
            </w:pPr>
            <w:r>
              <w:rPr>
                <w:rFonts w:eastAsiaTheme="minorEastAsia"/>
                <w:szCs w:val="21"/>
              </w:rPr>
              <w:t>29</w:t>
            </w:r>
          </w:p>
        </w:tc>
        <w:tc>
          <w:tcPr>
            <w:tcW w:w="1276" w:type="dxa"/>
            <w:vAlign w:val="center"/>
          </w:tcPr>
          <w:p w:rsidR="00BC0E32" w:rsidRDefault="00532593">
            <w:pPr>
              <w:jc w:val="center"/>
            </w:pPr>
            <w:r>
              <w:rPr>
                <w:rFonts w:eastAsiaTheme="minorEastAsia"/>
                <w:szCs w:val="21"/>
              </w:rPr>
              <w:t>301030</w:t>
            </w:r>
          </w:p>
        </w:tc>
        <w:tc>
          <w:tcPr>
            <w:tcW w:w="1701" w:type="dxa"/>
            <w:vAlign w:val="center"/>
          </w:tcPr>
          <w:p w:rsidR="00BC0E32" w:rsidRDefault="00532593">
            <w:pPr>
              <w:jc w:val="center"/>
            </w:pPr>
            <w:r>
              <w:rPr>
                <w:rFonts w:eastAsiaTheme="minorEastAsia"/>
                <w:szCs w:val="21"/>
              </w:rPr>
              <w:t>仕净科技</w:t>
            </w:r>
          </w:p>
        </w:tc>
        <w:tc>
          <w:tcPr>
            <w:tcW w:w="1559" w:type="dxa"/>
            <w:vAlign w:val="center"/>
          </w:tcPr>
          <w:p w:rsidR="00BC0E32" w:rsidRDefault="00532593">
            <w:pPr>
              <w:jc w:val="right"/>
            </w:pPr>
            <w:r>
              <w:rPr>
                <w:rFonts w:eastAsiaTheme="minorEastAsia"/>
                <w:szCs w:val="21"/>
              </w:rPr>
              <w:t>16,200.00</w:t>
            </w:r>
          </w:p>
        </w:tc>
        <w:tc>
          <w:tcPr>
            <w:tcW w:w="1932" w:type="dxa"/>
            <w:vAlign w:val="center"/>
          </w:tcPr>
          <w:p w:rsidR="00BC0E32" w:rsidRDefault="00532593">
            <w:pPr>
              <w:jc w:val="right"/>
            </w:pPr>
            <w:r>
              <w:rPr>
                <w:rFonts w:eastAsiaTheme="minorEastAsia"/>
                <w:szCs w:val="21"/>
              </w:rPr>
              <w:t>675,540.00</w:t>
            </w:r>
          </w:p>
        </w:tc>
        <w:tc>
          <w:tcPr>
            <w:tcW w:w="1612" w:type="dxa"/>
            <w:vAlign w:val="center"/>
          </w:tcPr>
          <w:p w:rsidR="00BC0E32" w:rsidRDefault="00532593">
            <w:pPr>
              <w:jc w:val="right"/>
            </w:pPr>
            <w:r>
              <w:rPr>
                <w:rFonts w:eastAsiaTheme="minorEastAsia"/>
                <w:szCs w:val="21"/>
              </w:rPr>
              <w:t>1.47</w:t>
            </w:r>
          </w:p>
        </w:tc>
      </w:tr>
      <w:tr w:rsidR="00BC0E32">
        <w:tc>
          <w:tcPr>
            <w:tcW w:w="817" w:type="dxa"/>
            <w:vAlign w:val="center"/>
          </w:tcPr>
          <w:p w:rsidR="00BC0E32" w:rsidRDefault="00532593">
            <w:pPr>
              <w:jc w:val="center"/>
            </w:pPr>
            <w:r>
              <w:rPr>
                <w:rFonts w:eastAsiaTheme="minorEastAsia"/>
                <w:szCs w:val="21"/>
              </w:rPr>
              <w:t>30</w:t>
            </w:r>
          </w:p>
        </w:tc>
        <w:tc>
          <w:tcPr>
            <w:tcW w:w="1276" w:type="dxa"/>
            <w:vAlign w:val="center"/>
          </w:tcPr>
          <w:p w:rsidR="00BC0E32" w:rsidRDefault="00532593">
            <w:pPr>
              <w:jc w:val="center"/>
            </w:pPr>
            <w:r>
              <w:rPr>
                <w:rFonts w:eastAsiaTheme="minorEastAsia"/>
                <w:szCs w:val="21"/>
              </w:rPr>
              <w:t>002138</w:t>
            </w:r>
          </w:p>
        </w:tc>
        <w:tc>
          <w:tcPr>
            <w:tcW w:w="1701" w:type="dxa"/>
            <w:vAlign w:val="center"/>
          </w:tcPr>
          <w:p w:rsidR="00BC0E32" w:rsidRDefault="00532593">
            <w:pPr>
              <w:jc w:val="center"/>
            </w:pPr>
            <w:r>
              <w:rPr>
                <w:rFonts w:eastAsiaTheme="minorEastAsia"/>
                <w:szCs w:val="21"/>
              </w:rPr>
              <w:t>顺络电子</w:t>
            </w:r>
          </w:p>
        </w:tc>
        <w:tc>
          <w:tcPr>
            <w:tcW w:w="1559" w:type="dxa"/>
            <w:vAlign w:val="center"/>
          </w:tcPr>
          <w:p w:rsidR="00BC0E32" w:rsidRDefault="00532593">
            <w:pPr>
              <w:jc w:val="right"/>
            </w:pPr>
            <w:r>
              <w:rPr>
                <w:rFonts w:eastAsiaTheme="minorEastAsia"/>
                <w:szCs w:val="21"/>
              </w:rPr>
              <w:t>24,850.00</w:t>
            </w:r>
          </w:p>
        </w:tc>
        <w:tc>
          <w:tcPr>
            <w:tcW w:w="1932" w:type="dxa"/>
            <w:vAlign w:val="center"/>
          </w:tcPr>
          <w:p w:rsidR="00BC0E32" w:rsidRDefault="00532593">
            <w:pPr>
              <w:jc w:val="right"/>
            </w:pPr>
            <w:r>
              <w:rPr>
                <w:rFonts w:eastAsiaTheme="minorEastAsia"/>
                <w:szCs w:val="21"/>
              </w:rPr>
              <w:t>671,198.50</w:t>
            </w:r>
          </w:p>
        </w:tc>
        <w:tc>
          <w:tcPr>
            <w:tcW w:w="1612" w:type="dxa"/>
            <w:vAlign w:val="center"/>
          </w:tcPr>
          <w:p w:rsidR="00BC0E32" w:rsidRDefault="00532593">
            <w:pPr>
              <w:jc w:val="right"/>
            </w:pPr>
            <w:r>
              <w:rPr>
                <w:rFonts w:eastAsiaTheme="minorEastAsia"/>
                <w:szCs w:val="21"/>
              </w:rPr>
              <w:t>1.46</w:t>
            </w:r>
          </w:p>
        </w:tc>
      </w:tr>
      <w:tr w:rsidR="00BC0E32">
        <w:tc>
          <w:tcPr>
            <w:tcW w:w="817" w:type="dxa"/>
            <w:vAlign w:val="center"/>
          </w:tcPr>
          <w:p w:rsidR="00BC0E32" w:rsidRDefault="00532593">
            <w:pPr>
              <w:jc w:val="center"/>
            </w:pPr>
            <w:r>
              <w:rPr>
                <w:rFonts w:eastAsiaTheme="minorEastAsia"/>
                <w:szCs w:val="21"/>
              </w:rPr>
              <w:t>31</w:t>
            </w:r>
          </w:p>
        </w:tc>
        <w:tc>
          <w:tcPr>
            <w:tcW w:w="1276" w:type="dxa"/>
            <w:vAlign w:val="center"/>
          </w:tcPr>
          <w:p w:rsidR="00BC0E32" w:rsidRDefault="00532593">
            <w:pPr>
              <w:jc w:val="center"/>
            </w:pPr>
            <w:r>
              <w:rPr>
                <w:rFonts w:eastAsiaTheme="minorEastAsia"/>
                <w:szCs w:val="21"/>
              </w:rPr>
              <w:t>000810</w:t>
            </w:r>
          </w:p>
        </w:tc>
        <w:tc>
          <w:tcPr>
            <w:tcW w:w="1701" w:type="dxa"/>
            <w:vAlign w:val="center"/>
          </w:tcPr>
          <w:p w:rsidR="00BC0E32" w:rsidRDefault="00532593">
            <w:pPr>
              <w:jc w:val="center"/>
            </w:pPr>
            <w:r>
              <w:rPr>
                <w:rFonts w:eastAsiaTheme="minorEastAsia"/>
                <w:szCs w:val="21"/>
              </w:rPr>
              <w:t>创维数字</w:t>
            </w:r>
          </w:p>
        </w:tc>
        <w:tc>
          <w:tcPr>
            <w:tcW w:w="1559" w:type="dxa"/>
            <w:vAlign w:val="center"/>
          </w:tcPr>
          <w:p w:rsidR="00BC0E32" w:rsidRDefault="00532593">
            <w:pPr>
              <w:jc w:val="right"/>
            </w:pPr>
            <w:r>
              <w:rPr>
                <w:rFonts w:eastAsiaTheme="minorEastAsia"/>
                <w:szCs w:val="21"/>
              </w:rPr>
              <w:t>42,600.00</w:t>
            </w:r>
          </w:p>
        </w:tc>
        <w:tc>
          <w:tcPr>
            <w:tcW w:w="1932" w:type="dxa"/>
            <w:vAlign w:val="center"/>
          </w:tcPr>
          <w:p w:rsidR="00BC0E32" w:rsidRDefault="00532593">
            <w:pPr>
              <w:jc w:val="right"/>
            </w:pPr>
            <w:r>
              <w:rPr>
                <w:rFonts w:eastAsiaTheme="minorEastAsia"/>
                <w:szCs w:val="21"/>
              </w:rPr>
              <w:t>669,246.00</w:t>
            </w:r>
          </w:p>
        </w:tc>
        <w:tc>
          <w:tcPr>
            <w:tcW w:w="1612" w:type="dxa"/>
            <w:vAlign w:val="center"/>
          </w:tcPr>
          <w:p w:rsidR="00BC0E32" w:rsidRDefault="00532593">
            <w:pPr>
              <w:jc w:val="right"/>
            </w:pPr>
            <w:r>
              <w:rPr>
                <w:rFonts w:eastAsiaTheme="minorEastAsia"/>
                <w:szCs w:val="21"/>
              </w:rPr>
              <w:t>1.46</w:t>
            </w:r>
          </w:p>
        </w:tc>
      </w:tr>
      <w:tr w:rsidR="00BC0E32">
        <w:tc>
          <w:tcPr>
            <w:tcW w:w="817" w:type="dxa"/>
            <w:vAlign w:val="center"/>
          </w:tcPr>
          <w:p w:rsidR="00BC0E32" w:rsidRDefault="00532593">
            <w:pPr>
              <w:jc w:val="center"/>
            </w:pPr>
            <w:r>
              <w:rPr>
                <w:rFonts w:eastAsiaTheme="minorEastAsia"/>
                <w:szCs w:val="21"/>
              </w:rPr>
              <w:t>32</w:t>
            </w:r>
          </w:p>
        </w:tc>
        <w:tc>
          <w:tcPr>
            <w:tcW w:w="1276" w:type="dxa"/>
            <w:vAlign w:val="center"/>
          </w:tcPr>
          <w:p w:rsidR="00BC0E32" w:rsidRDefault="00532593">
            <w:pPr>
              <w:jc w:val="center"/>
            </w:pPr>
            <w:r>
              <w:rPr>
                <w:rFonts w:eastAsiaTheme="minorEastAsia"/>
                <w:szCs w:val="21"/>
              </w:rPr>
              <w:t>300833</w:t>
            </w:r>
          </w:p>
        </w:tc>
        <w:tc>
          <w:tcPr>
            <w:tcW w:w="1701" w:type="dxa"/>
            <w:vAlign w:val="center"/>
          </w:tcPr>
          <w:p w:rsidR="00BC0E32" w:rsidRDefault="00532593">
            <w:pPr>
              <w:jc w:val="center"/>
            </w:pPr>
            <w:r>
              <w:rPr>
                <w:rFonts w:eastAsiaTheme="minorEastAsia"/>
                <w:szCs w:val="21"/>
              </w:rPr>
              <w:t>浩洋股份</w:t>
            </w:r>
          </w:p>
        </w:tc>
        <w:tc>
          <w:tcPr>
            <w:tcW w:w="1559" w:type="dxa"/>
            <w:vAlign w:val="center"/>
          </w:tcPr>
          <w:p w:rsidR="00BC0E32" w:rsidRDefault="00532593">
            <w:pPr>
              <w:jc w:val="right"/>
            </w:pPr>
            <w:r>
              <w:rPr>
                <w:rFonts w:eastAsiaTheme="minorEastAsia"/>
                <w:szCs w:val="21"/>
              </w:rPr>
              <w:t>7,400.00</w:t>
            </w:r>
          </w:p>
        </w:tc>
        <w:tc>
          <w:tcPr>
            <w:tcW w:w="1932" w:type="dxa"/>
            <w:vAlign w:val="center"/>
          </w:tcPr>
          <w:p w:rsidR="00BC0E32" w:rsidRDefault="00532593">
            <w:pPr>
              <w:jc w:val="right"/>
            </w:pPr>
            <w:r>
              <w:rPr>
                <w:rFonts w:eastAsiaTheme="minorEastAsia"/>
                <w:szCs w:val="21"/>
              </w:rPr>
              <w:t>666,740.00</w:t>
            </w:r>
          </w:p>
        </w:tc>
        <w:tc>
          <w:tcPr>
            <w:tcW w:w="1612" w:type="dxa"/>
            <w:vAlign w:val="center"/>
          </w:tcPr>
          <w:p w:rsidR="00BC0E32" w:rsidRDefault="00532593">
            <w:pPr>
              <w:jc w:val="right"/>
            </w:pPr>
            <w:r>
              <w:rPr>
                <w:rFonts w:eastAsiaTheme="minorEastAsia"/>
                <w:szCs w:val="21"/>
              </w:rPr>
              <w:t>1.45</w:t>
            </w:r>
          </w:p>
        </w:tc>
      </w:tr>
      <w:tr w:rsidR="00BC0E32">
        <w:tc>
          <w:tcPr>
            <w:tcW w:w="817" w:type="dxa"/>
            <w:vAlign w:val="center"/>
          </w:tcPr>
          <w:p w:rsidR="00BC0E32" w:rsidRDefault="00532593">
            <w:pPr>
              <w:jc w:val="center"/>
            </w:pPr>
            <w:r>
              <w:rPr>
                <w:rFonts w:eastAsiaTheme="minorEastAsia"/>
                <w:szCs w:val="21"/>
              </w:rPr>
              <w:t>33</w:t>
            </w:r>
          </w:p>
        </w:tc>
        <w:tc>
          <w:tcPr>
            <w:tcW w:w="1276" w:type="dxa"/>
            <w:vAlign w:val="center"/>
          </w:tcPr>
          <w:p w:rsidR="00BC0E32" w:rsidRDefault="00532593">
            <w:pPr>
              <w:jc w:val="center"/>
            </w:pPr>
            <w:r>
              <w:rPr>
                <w:rFonts w:eastAsiaTheme="minorEastAsia"/>
                <w:szCs w:val="21"/>
              </w:rPr>
              <w:t>688097</w:t>
            </w:r>
          </w:p>
        </w:tc>
        <w:tc>
          <w:tcPr>
            <w:tcW w:w="1701" w:type="dxa"/>
            <w:vAlign w:val="center"/>
          </w:tcPr>
          <w:p w:rsidR="00BC0E32" w:rsidRDefault="00532593">
            <w:pPr>
              <w:jc w:val="center"/>
            </w:pPr>
            <w:r>
              <w:rPr>
                <w:rFonts w:eastAsiaTheme="minorEastAsia"/>
                <w:szCs w:val="21"/>
              </w:rPr>
              <w:t>博众精工</w:t>
            </w:r>
          </w:p>
        </w:tc>
        <w:tc>
          <w:tcPr>
            <w:tcW w:w="1559" w:type="dxa"/>
            <w:vAlign w:val="center"/>
          </w:tcPr>
          <w:p w:rsidR="00BC0E32" w:rsidRDefault="00532593">
            <w:pPr>
              <w:jc w:val="right"/>
            </w:pPr>
            <w:r>
              <w:rPr>
                <w:rFonts w:eastAsiaTheme="minorEastAsia"/>
                <w:szCs w:val="21"/>
              </w:rPr>
              <w:t>19,188.00</w:t>
            </w:r>
          </w:p>
        </w:tc>
        <w:tc>
          <w:tcPr>
            <w:tcW w:w="1932" w:type="dxa"/>
            <w:vAlign w:val="center"/>
          </w:tcPr>
          <w:p w:rsidR="00BC0E32" w:rsidRDefault="00532593">
            <w:pPr>
              <w:jc w:val="right"/>
            </w:pPr>
            <w:r>
              <w:rPr>
                <w:rFonts w:eastAsiaTheme="minorEastAsia"/>
                <w:szCs w:val="21"/>
              </w:rPr>
              <w:t>644,716.80</w:t>
            </w:r>
          </w:p>
        </w:tc>
        <w:tc>
          <w:tcPr>
            <w:tcW w:w="1612" w:type="dxa"/>
            <w:vAlign w:val="center"/>
          </w:tcPr>
          <w:p w:rsidR="00BC0E32" w:rsidRDefault="00532593">
            <w:pPr>
              <w:jc w:val="right"/>
            </w:pPr>
            <w:r>
              <w:rPr>
                <w:rFonts w:eastAsiaTheme="minorEastAsia"/>
                <w:szCs w:val="21"/>
              </w:rPr>
              <w:t>1.41</w:t>
            </w:r>
          </w:p>
        </w:tc>
      </w:tr>
      <w:tr w:rsidR="00BC0E32">
        <w:tc>
          <w:tcPr>
            <w:tcW w:w="817" w:type="dxa"/>
            <w:vAlign w:val="center"/>
          </w:tcPr>
          <w:p w:rsidR="00BC0E32" w:rsidRDefault="00532593">
            <w:pPr>
              <w:jc w:val="center"/>
            </w:pPr>
            <w:r>
              <w:rPr>
                <w:rFonts w:eastAsiaTheme="minorEastAsia"/>
                <w:szCs w:val="21"/>
              </w:rPr>
              <w:t>34</w:t>
            </w:r>
          </w:p>
        </w:tc>
        <w:tc>
          <w:tcPr>
            <w:tcW w:w="1276" w:type="dxa"/>
            <w:vAlign w:val="center"/>
          </w:tcPr>
          <w:p w:rsidR="00BC0E32" w:rsidRDefault="00532593">
            <w:pPr>
              <w:jc w:val="center"/>
            </w:pPr>
            <w:r>
              <w:rPr>
                <w:rFonts w:eastAsiaTheme="minorEastAsia"/>
                <w:szCs w:val="21"/>
              </w:rPr>
              <w:t>600123</w:t>
            </w:r>
          </w:p>
        </w:tc>
        <w:tc>
          <w:tcPr>
            <w:tcW w:w="1701" w:type="dxa"/>
            <w:vAlign w:val="center"/>
          </w:tcPr>
          <w:p w:rsidR="00BC0E32" w:rsidRDefault="00532593">
            <w:pPr>
              <w:jc w:val="center"/>
            </w:pPr>
            <w:r>
              <w:rPr>
                <w:rFonts w:eastAsiaTheme="minorEastAsia"/>
                <w:szCs w:val="21"/>
              </w:rPr>
              <w:t>兰花科创</w:t>
            </w:r>
          </w:p>
        </w:tc>
        <w:tc>
          <w:tcPr>
            <w:tcW w:w="1559" w:type="dxa"/>
            <w:vAlign w:val="center"/>
          </w:tcPr>
          <w:p w:rsidR="00BC0E32" w:rsidRDefault="00532593">
            <w:pPr>
              <w:jc w:val="right"/>
            </w:pPr>
            <w:r>
              <w:rPr>
                <w:rFonts w:eastAsiaTheme="minorEastAsia"/>
                <w:szCs w:val="21"/>
              </w:rPr>
              <w:t>40,100.00</w:t>
            </w:r>
          </w:p>
        </w:tc>
        <w:tc>
          <w:tcPr>
            <w:tcW w:w="1932" w:type="dxa"/>
            <w:vAlign w:val="center"/>
          </w:tcPr>
          <w:p w:rsidR="00BC0E32" w:rsidRDefault="00532593">
            <w:pPr>
              <w:jc w:val="right"/>
            </w:pPr>
            <w:r>
              <w:rPr>
                <w:rFonts w:eastAsiaTheme="minorEastAsia"/>
                <w:szCs w:val="21"/>
              </w:rPr>
              <w:t>442,704.00</w:t>
            </w:r>
          </w:p>
        </w:tc>
        <w:tc>
          <w:tcPr>
            <w:tcW w:w="1612" w:type="dxa"/>
            <w:vAlign w:val="center"/>
          </w:tcPr>
          <w:p w:rsidR="00BC0E32" w:rsidRDefault="00532593">
            <w:pPr>
              <w:jc w:val="right"/>
            </w:pPr>
            <w:r>
              <w:rPr>
                <w:rFonts w:eastAsiaTheme="minorEastAsia"/>
                <w:szCs w:val="21"/>
              </w:rPr>
              <w:t>0.96</w:t>
            </w:r>
          </w:p>
        </w:tc>
      </w:tr>
      <w:tr w:rsidR="00BC0E32">
        <w:tc>
          <w:tcPr>
            <w:tcW w:w="817" w:type="dxa"/>
            <w:vAlign w:val="center"/>
          </w:tcPr>
          <w:p w:rsidR="00BC0E32" w:rsidRDefault="00532593">
            <w:pPr>
              <w:jc w:val="center"/>
            </w:pPr>
            <w:r>
              <w:rPr>
                <w:rFonts w:eastAsiaTheme="minorEastAsia"/>
                <w:szCs w:val="21"/>
              </w:rPr>
              <w:t>35</w:t>
            </w:r>
          </w:p>
        </w:tc>
        <w:tc>
          <w:tcPr>
            <w:tcW w:w="1276" w:type="dxa"/>
            <w:vAlign w:val="center"/>
          </w:tcPr>
          <w:p w:rsidR="00BC0E32" w:rsidRDefault="00532593">
            <w:pPr>
              <w:jc w:val="center"/>
            </w:pPr>
            <w:r>
              <w:rPr>
                <w:rFonts w:eastAsiaTheme="minorEastAsia"/>
                <w:szCs w:val="21"/>
              </w:rPr>
              <w:t>600642</w:t>
            </w:r>
          </w:p>
        </w:tc>
        <w:tc>
          <w:tcPr>
            <w:tcW w:w="1701" w:type="dxa"/>
            <w:vAlign w:val="center"/>
          </w:tcPr>
          <w:p w:rsidR="00BC0E32" w:rsidRDefault="00532593">
            <w:pPr>
              <w:jc w:val="center"/>
            </w:pPr>
            <w:r>
              <w:rPr>
                <w:rFonts w:eastAsiaTheme="minorEastAsia"/>
                <w:szCs w:val="21"/>
              </w:rPr>
              <w:t>申能股份</w:t>
            </w:r>
          </w:p>
        </w:tc>
        <w:tc>
          <w:tcPr>
            <w:tcW w:w="1559" w:type="dxa"/>
            <w:vAlign w:val="center"/>
          </w:tcPr>
          <w:p w:rsidR="00BC0E32" w:rsidRDefault="00532593">
            <w:pPr>
              <w:jc w:val="right"/>
            </w:pPr>
            <w:r>
              <w:rPr>
                <w:rFonts w:eastAsiaTheme="minorEastAsia"/>
                <w:szCs w:val="21"/>
              </w:rPr>
              <w:t>68,000.00</w:t>
            </w:r>
          </w:p>
        </w:tc>
        <w:tc>
          <w:tcPr>
            <w:tcW w:w="1932" w:type="dxa"/>
            <w:vAlign w:val="center"/>
          </w:tcPr>
          <w:p w:rsidR="00BC0E32" w:rsidRDefault="00532593">
            <w:pPr>
              <w:jc w:val="right"/>
            </w:pPr>
            <w:r>
              <w:rPr>
                <w:rFonts w:eastAsiaTheme="minorEastAsia"/>
                <w:szCs w:val="21"/>
              </w:rPr>
              <w:t>436,560.00</w:t>
            </w:r>
          </w:p>
        </w:tc>
        <w:tc>
          <w:tcPr>
            <w:tcW w:w="1612" w:type="dxa"/>
            <w:vAlign w:val="center"/>
          </w:tcPr>
          <w:p w:rsidR="00BC0E32" w:rsidRDefault="00532593">
            <w:pPr>
              <w:jc w:val="right"/>
            </w:pPr>
            <w:r>
              <w:rPr>
                <w:rFonts w:eastAsiaTheme="minorEastAsia"/>
                <w:szCs w:val="21"/>
              </w:rPr>
              <w:t>0.95</w:t>
            </w:r>
          </w:p>
        </w:tc>
      </w:tr>
      <w:tr w:rsidR="00BC0E32">
        <w:tc>
          <w:tcPr>
            <w:tcW w:w="817" w:type="dxa"/>
            <w:vAlign w:val="center"/>
          </w:tcPr>
          <w:p w:rsidR="00BC0E32" w:rsidRDefault="00532593">
            <w:pPr>
              <w:jc w:val="center"/>
            </w:pPr>
            <w:r>
              <w:rPr>
                <w:rFonts w:eastAsiaTheme="minorEastAsia"/>
                <w:szCs w:val="21"/>
              </w:rPr>
              <w:lastRenderedPageBreak/>
              <w:t>36</w:t>
            </w:r>
          </w:p>
        </w:tc>
        <w:tc>
          <w:tcPr>
            <w:tcW w:w="1276" w:type="dxa"/>
            <w:vAlign w:val="center"/>
          </w:tcPr>
          <w:p w:rsidR="00BC0E32" w:rsidRDefault="00532593">
            <w:pPr>
              <w:jc w:val="center"/>
            </w:pPr>
            <w:r>
              <w:rPr>
                <w:rFonts w:eastAsiaTheme="minorEastAsia"/>
                <w:szCs w:val="21"/>
              </w:rPr>
              <w:t>603439</w:t>
            </w:r>
          </w:p>
        </w:tc>
        <w:tc>
          <w:tcPr>
            <w:tcW w:w="1701" w:type="dxa"/>
            <w:vAlign w:val="center"/>
          </w:tcPr>
          <w:p w:rsidR="00BC0E32" w:rsidRDefault="00532593">
            <w:pPr>
              <w:jc w:val="center"/>
            </w:pPr>
            <w:r>
              <w:rPr>
                <w:rFonts w:eastAsiaTheme="minorEastAsia"/>
                <w:szCs w:val="21"/>
              </w:rPr>
              <w:t>贵州三力</w:t>
            </w:r>
          </w:p>
        </w:tc>
        <w:tc>
          <w:tcPr>
            <w:tcW w:w="1559" w:type="dxa"/>
            <w:vAlign w:val="center"/>
          </w:tcPr>
          <w:p w:rsidR="00BC0E32" w:rsidRDefault="00532593">
            <w:pPr>
              <w:jc w:val="right"/>
            </w:pPr>
            <w:r>
              <w:rPr>
                <w:rFonts w:eastAsiaTheme="minorEastAsia"/>
                <w:szCs w:val="21"/>
              </w:rPr>
              <w:t>15,650.00</w:t>
            </w:r>
          </w:p>
        </w:tc>
        <w:tc>
          <w:tcPr>
            <w:tcW w:w="1932" w:type="dxa"/>
            <w:vAlign w:val="center"/>
          </w:tcPr>
          <w:p w:rsidR="00BC0E32" w:rsidRDefault="00532593">
            <w:pPr>
              <w:jc w:val="right"/>
            </w:pPr>
            <w:r>
              <w:rPr>
                <w:rFonts w:eastAsiaTheme="minorEastAsia"/>
                <w:szCs w:val="21"/>
              </w:rPr>
              <w:t>295,472.00</w:t>
            </w:r>
          </w:p>
        </w:tc>
        <w:tc>
          <w:tcPr>
            <w:tcW w:w="1612" w:type="dxa"/>
            <w:vAlign w:val="center"/>
          </w:tcPr>
          <w:p w:rsidR="00BC0E32" w:rsidRDefault="00532593">
            <w:pPr>
              <w:jc w:val="right"/>
            </w:pPr>
            <w:r>
              <w:rPr>
                <w:rFonts w:eastAsiaTheme="minorEastAsia"/>
                <w:szCs w:val="21"/>
              </w:rPr>
              <w:t>0.64</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62438160"/>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BC0E32">
        <w:tc>
          <w:tcPr>
            <w:tcW w:w="870" w:type="dxa"/>
            <w:vAlign w:val="center"/>
          </w:tcPr>
          <w:p w:rsidR="00BC0E32" w:rsidRDefault="00532593">
            <w:pPr>
              <w:jc w:val="center"/>
            </w:pPr>
            <w:r>
              <w:rPr>
                <w:rFonts w:eastAsiaTheme="minorEastAsia"/>
                <w:szCs w:val="21"/>
              </w:rPr>
              <w:t>1</w:t>
            </w:r>
          </w:p>
        </w:tc>
        <w:tc>
          <w:tcPr>
            <w:tcW w:w="1650" w:type="dxa"/>
            <w:vAlign w:val="center"/>
          </w:tcPr>
          <w:p w:rsidR="00BC0E32" w:rsidRDefault="00532593">
            <w:pPr>
              <w:jc w:val="center"/>
            </w:pPr>
            <w:r>
              <w:rPr>
                <w:rFonts w:eastAsiaTheme="minorEastAsia"/>
                <w:szCs w:val="21"/>
              </w:rPr>
              <w:t>688072</w:t>
            </w:r>
          </w:p>
        </w:tc>
        <w:tc>
          <w:tcPr>
            <w:tcW w:w="1980" w:type="dxa"/>
            <w:vAlign w:val="center"/>
          </w:tcPr>
          <w:p w:rsidR="00BC0E32" w:rsidRDefault="00532593">
            <w:pPr>
              <w:jc w:val="center"/>
            </w:pPr>
            <w:r>
              <w:rPr>
                <w:rFonts w:eastAsiaTheme="minorEastAsia"/>
                <w:szCs w:val="21"/>
              </w:rPr>
              <w:t>拓荆科技</w:t>
            </w:r>
          </w:p>
        </w:tc>
        <w:tc>
          <w:tcPr>
            <w:tcW w:w="2880" w:type="dxa"/>
            <w:vAlign w:val="center"/>
          </w:tcPr>
          <w:p w:rsidR="00BC0E32" w:rsidRDefault="00532593">
            <w:pPr>
              <w:jc w:val="right"/>
            </w:pPr>
            <w:r>
              <w:rPr>
                <w:rFonts w:eastAsiaTheme="minorEastAsia"/>
                <w:szCs w:val="21"/>
              </w:rPr>
              <w:t>4,848,107.26</w:t>
            </w:r>
          </w:p>
        </w:tc>
        <w:tc>
          <w:tcPr>
            <w:tcW w:w="1620" w:type="dxa"/>
            <w:vAlign w:val="center"/>
          </w:tcPr>
          <w:p w:rsidR="00BC0E32" w:rsidRDefault="00532593">
            <w:pPr>
              <w:jc w:val="right"/>
            </w:pPr>
            <w:r>
              <w:rPr>
                <w:rFonts w:eastAsiaTheme="minorEastAsia"/>
                <w:szCs w:val="21"/>
              </w:rPr>
              <w:t>8.04</w:t>
            </w:r>
          </w:p>
        </w:tc>
      </w:tr>
      <w:tr w:rsidR="00BC0E32">
        <w:tc>
          <w:tcPr>
            <w:tcW w:w="870" w:type="dxa"/>
            <w:vAlign w:val="center"/>
          </w:tcPr>
          <w:p w:rsidR="00BC0E32" w:rsidRDefault="00532593">
            <w:pPr>
              <w:jc w:val="center"/>
            </w:pPr>
            <w:r>
              <w:rPr>
                <w:rFonts w:eastAsiaTheme="minorEastAsia"/>
                <w:szCs w:val="21"/>
              </w:rPr>
              <w:t>2</w:t>
            </w:r>
          </w:p>
        </w:tc>
        <w:tc>
          <w:tcPr>
            <w:tcW w:w="1650" w:type="dxa"/>
            <w:vAlign w:val="center"/>
          </w:tcPr>
          <w:p w:rsidR="00BC0E32" w:rsidRDefault="00532593">
            <w:pPr>
              <w:jc w:val="center"/>
            </w:pPr>
            <w:r>
              <w:rPr>
                <w:rFonts w:eastAsiaTheme="minorEastAsia"/>
                <w:szCs w:val="21"/>
              </w:rPr>
              <w:t>601336</w:t>
            </w:r>
          </w:p>
        </w:tc>
        <w:tc>
          <w:tcPr>
            <w:tcW w:w="1980" w:type="dxa"/>
            <w:vAlign w:val="center"/>
          </w:tcPr>
          <w:p w:rsidR="00BC0E32" w:rsidRDefault="00532593">
            <w:pPr>
              <w:jc w:val="center"/>
            </w:pPr>
            <w:r>
              <w:rPr>
                <w:rFonts w:eastAsiaTheme="minorEastAsia"/>
                <w:szCs w:val="21"/>
              </w:rPr>
              <w:t>新华保险</w:t>
            </w:r>
          </w:p>
        </w:tc>
        <w:tc>
          <w:tcPr>
            <w:tcW w:w="2880" w:type="dxa"/>
            <w:vAlign w:val="center"/>
          </w:tcPr>
          <w:p w:rsidR="00BC0E32" w:rsidRDefault="00532593">
            <w:pPr>
              <w:jc w:val="right"/>
            </w:pPr>
            <w:r>
              <w:rPr>
                <w:rFonts w:eastAsiaTheme="minorEastAsia"/>
                <w:szCs w:val="21"/>
              </w:rPr>
              <w:t>4,126,904.00</w:t>
            </w:r>
          </w:p>
        </w:tc>
        <w:tc>
          <w:tcPr>
            <w:tcW w:w="1620" w:type="dxa"/>
            <w:vAlign w:val="center"/>
          </w:tcPr>
          <w:p w:rsidR="00BC0E32" w:rsidRDefault="00532593">
            <w:pPr>
              <w:jc w:val="right"/>
            </w:pPr>
            <w:r>
              <w:rPr>
                <w:rFonts w:eastAsiaTheme="minorEastAsia"/>
                <w:szCs w:val="21"/>
              </w:rPr>
              <w:t>6.84</w:t>
            </w:r>
          </w:p>
        </w:tc>
      </w:tr>
      <w:tr w:rsidR="00BC0E32">
        <w:tc>
          <w:tcPr>
            <w:tcW w:w="870" w:type="dxa"/>
            <w:vAlign w:val="center"/>
          </w:tcPr>
          <w:p w:rsidR="00BC0E32" w:rsidRDefault="00532593">
            <w:pPr>
              <w:jc w:val="center"/>
            </w:pPr>
            <w:r>
              <w:rPr>
                <w:rFonts w:eastAsiaTheme="minorEastAsia"/>
                <w:szCs w:val="21"/>
              </w:rPr>
              <w:t>3</w:t>
            </w:r>
          </w:p>
        </w:tc>
        <w:tc>
          <w:tcPr>
            <w:tcW w:w="1650" w:type="dxa"/>
            <w:vAlign w:val="center"/>
          </w:tcPr>
          <w:p w:rsidR="00BC0E32" w:rsidRDefault="00532593">
            <w:pPr>
              <w:jc w:val="center"/>
            </w:pPr>
            <w:r>
              <w:rPr>
                <w:rFonts w:eastAsiaTheme="minorEastAsia"/>
                <w:szCs w:val="21"/>
              </w:rPr>
              <w:t>002558</w:t>
            </w:r>
          </w:p>
        </w:tc>
        <w:tc>
          <w:tcPr>
            <w:tcW w:w="1980" w:type="dxa"/>
            <w:vAlign w:val="center"/>
          </w:tcPr>
          <w:p w:rsidR="00BC0E32" w:rsidRDefault="00532593">
            <w:pPr>
              <w:jc w:val="center"/>
            </w:pPr>
            <w:r>
              <w:rPr>
                <w:rFonts w:eastAsiaTheme="minorEastAsia"/>
                <w:szCs w:val="21"/>
              </w:rPr>
              <w:t>巨人网络</w:t>
            </w:r>
          </w:p>
        </w:tc>
        <w:tc>
          <w:tcPr>
            <w:tcW w:w="2880" w:type="dxa"/>
            <w:vAlign w:val="center"/>
          </w:tcPr>
          <w:p w:rsidR="00BC0E32" w:rsidRDefault="00532593">
            <w:pPr>
              <w:jc w:val="right"/>
            </w:pPr>
            <w:r>
              <w:rPr>
                <w:rFonts w:eastAsiaTheme="minorEastAsia"/>
                <w:szCs w:val="21"/>
              </w:rPr>
              <w:t>3,587,526.00</w:t>
            </w:r>
          </w:p>
        </w:tc>
        <w:tc>
          <w:tcPr>
            <w:tcW w:w="1620" w:type="dxa"/>
            <w:vAlign w:val="center"/>
          </w:tcPr>
          <w:p w:rsidR="00BC0E32" w:rsidRDefault="00532593">
            <w:pPr>
              <w:jc w:val="right"/>
            </w:pPr>
            <w:r>
              <w:rPr>
                <w:rFonts w:eastAsiaTheme="minorEastAsia"/>
                <w:szCs w:val="21"/>
              </w:rPr>
              <w:t>5.95</w:t>
            </w:r>
          </w:p>
        </w:tc>
      </w:tr>
      <w:tr w:rsidR="00BC0E32">
        <w:tc>
          <w:tcPr>
            <w:tcW w:w="870" w:type="dxa"/>
            <w:vAlign w:val="center"/>
          </w:tcPr>
          <w:p w:rsidR="00BC0E32" w:rsidRDefault="00532593">
            <w:pPr>
              <w:jc w:val="center"/>
            </w:pPr>
            <w:r>
              <w:rPr>
                <w:rFonts w:eastAsiaTheme="minorEastAsia"/>
                <w:szCs w:val="21"/>
              </w:rPr>
              <w:t>4</w:t>
            </w:r>
          </w:p>
        </w:tc>
        <w:tc>
          <w:tcPr>
            <w:tcW w:w="1650" w:type="dxa"/>
            <w:vAlign w:val="center"/>
          </w:tcPr>
          <w:p w:rsidR="00BC0E32" w:rsidRDefault="00532593">
            <w:pPr>
              <w:jc w:val="center"/>
            </w:pPr>
            <w:r>
              <w:rPr>
                <w:rFonts w:eastAsiaTheme="minorEastAsia"/>
                <w:szCs w:val="21"/>
              </w:rPr>
              <w:t>000568</w:t>
            </w:r>
          </w:p>
        </w:tc>
        <w:tc>
          <w:tcPr>
            <w:tcW w:w="1980" w:type="dxa"/>
            <w:vAlign w:val="center"/>
          </w:tcPr>
          <w:p w:rsidR="00BC0E32" w:rsidRDefault="00532593">
            <w:pPr>
              <w:jc w:val="center"/>
            </w:pPr>
            <w:r>
              <w:rPr>
                <w:rFonts w:eastAsiaTheme="minorEastAsia"/>
                <w:szCs w:val="21"/>
              </w:rPr>
              <w:t>泸州老窖</w:t>
            </w:r>
          </w:p>
        </w:tc>
        <w:tc>
          <w:tcPr>
            <w:tcW w:w="2880" w:type="dxa"/>
            <w:vAlign w:val="center"/>
          </w:tcPr>
          <w:p w:rsidR="00BC0E32" w:rsidRDefault="00532593">
            <w:pPr>
              <w:jc w:val="right"/>
            </w:pPr>
            <w:r>
              <w:rPr>
                <w:rFonts w:eastAsiaTheme="minorEastAsia"/>
                <w:szCs w:val="21"/>
              </w:rPr>
              <w:t>3,486,386.00</w:t>
            </w:r>
          </w:p>
        </w:tc>
        <w:tc>
          <w:tcPr>
            <w:tcW w:w="1620" w:type="dxa"/>
            <w:vAlign w:val="center"/>
          </w:tcPr>
          <w:p w:rsidR="00BC0E32" w:rsidRDefault="00532593">
            <w:pPr>
              <w:jc w:val="right"/>
            </w:pPr>
            <w:r>
              <w:rPr>
                <w:rFonts w:eastAsiaTheme="minorEastAsia"/>
                <w:szCs w:val="21"/>
              </w:rPr>
              <w:t>5.78</w:t>
            </w:r>
          </w:p>
        </w:tc>
      </w:tr>
      <w:tr w:rsidR="00BC0E32">
        <w:tc>
          <w:tcPr>
            <w:tcW w:w="870" w:type="dxa"/>
            <w:vAlign w:val="center"/>
          </w:tcPr>
          <w:p w:rsidR="00BC0E32" w:rsidRDefault="00532593">
            <w:pPr>
              <w:jc w:val="center"/>
            </w:pPr>
            <w:r>
              <w:rPr>
                <w:rFonts w:eastAsiaTheme="minorEastAsia"/>
                <w:szCs w:val="21"/>
              </w:rPr>
              <w:t>5</w:t>
            </w:r>
          </w:p>
        </w:tc>
        <w:tc>
          <w:tcPr>
            <w:tcW w:w="1650" w:type="dxa"/>
            <w:vAlign w:val="center"/>
          </w:tcPr>
          <w:p w:rsidR="00BC0E32" w:rsidRDefault="00532593">
            <w:pPr>
              <w:jc w:val="center"/>
            </w:pPr>
            <w:r>
              <w:rPr>
                <w:rFonts w:eastAsiaTheme="minorEastAsia"/>
                <w:szCs w:val="21"/>
              </w:rPr>
              <w:t>600702</w:t>
            </w:r>
          </w:p>
        </w:tc>
        <w:tc>
          <w:tcPr>
            <w:tcW w:w="1980" w:type="dxa"/>
            <w:vAlign w:val="center"/>
          </w:tcPr>
          <w:p w:rsidR="00BC0E32" w:rsidRDefault="00532593">
            <w:pPr>
              <w:jc w:val="center"/>
            </w:pPr>
            <w:r>
              <w:rPr>
                <w:rFonts w:eastAsiaTheme="minorEastAsia"/>
                <w:szCs w:val="21"/>
              </w:rPr>
              <w:t>舍得酒业</w:t>
            </w:r>
          </w:p>
        </w:tc>
        <w:tc>
          <w:tcPr>
            <w:tcW w:w="2880" w:type="dxa"/>
            <w:vAlign w:val="center"/>
          </w:tcPr>
          <w:p w:rsidR="00BC0E32" w:rsidRDefault="00532593">
            <w:pPr>
              <w:jc w:val="right"/>
            </w:pPr>
            <w:r>
              <w:rPr>
                <w:rFonts w:eastAsiaTheme="minorEastAsia"/>
                <w:szCs w:val="21"/>
              </w:rPr>
              <w:t>3,418,470.00</w:t>
            </w:r>
          </w:p>
        </w:tc>
        <w:tc>
          <w:tcPr>
            <w:tcW w:w="1620" w:type="dxa"/>
            <w:vAlign w:val="center"/>
          </w:tcPr>
          <w:p w:rsidR="00BC0E32" w:rsidRDefault="00532593">
            <w:pPr>
              <w:jc w:val="right"/>
            </w:pPr>
            <w:r>
              <w:rPr>
                <w:rFonts w:eastAsiaTheme="minorEastAsia"/>
                <w:szCs w:val="21"/>
              </w:rPr>
              <w:t>5.67</w:t>
            </w:r>
          </w:p>
        </w:tc>
      </w:tr>
      <w:tr w:rsidR="00BC0E32">
        <w:tc>
          <w:tcPr>
            <w:tcW w:w="870" w:type="dxa"/>
            <w:vAlign w:val="center"/>
          </w:tcPr>
          <w:p w:rsidR="00BC0E32" w:rsidRDefault="00532593">
            <w:pPr>
              <w:jc w:val="center"/>
            </w:pPr>
            <w:r>
              <w:rPr>
                <w:rFonts w:eastAsiaTheme="minorEastAsia"/>
                <w:szCs w:val="21"/>
              </w:rPr>
              <w:t>6</w:t>
            </w:r>
          </w:p>
        </w:tc>
        <w:tc>
          <w:tcPr>
            <w:tcW w:w="1650" w:type="dxa"/>
            <w:vAlign w:val="center"/>
          </w:tcPr>
          <w:p w:rsidR="00BC0E32" w:rsidRDefault="00532593">
            <w:pPr>
              <w:jc w:val="center"/>
            </w:pPr>
            <w:r>
              <w:rPr>
                <w:rFonts w:eastAsiaTheme="minorEastAsia"/>
                <w:szCs w:val="21"/>
              </w:rPr>
              <w:t>600422</w:t>
            </w:r>
          </w:p>
        </w:tc>
        <w:tc>
          <w:tcPr>
            <w:tcW w:w="1980" w:type="dxa"/>
            <w:vAlign w:val="center"/>
          </w:tcPr>
          <w:p w:rsidR="00BC0E32" w:rsidRDefault="00532593">
            <w:pPr>
              <w:jc w:val="center"/>
            </w:pPr>
            <w:r>
              <w:rPr>
                <w:rFonts w:eastAsiaTheme="minorEastAsia"/>
                <w:szCs w:val="21"/>
              </w:rPr>
              <w:t>昆药集团</w:t>
            </w:r>
          </w:p>
        </w:tc>
        <w:tc>
          <w:tcPr>
            <w:tcW w:w="2880" w:type="dxa"/>
            <w:vAlign w:val="center"/>
          </w:tcPr>
          <w:p w:rsidR="00BC0E32" w:rsidRDefault="00532593">
            <w:pPr>
              <w:jc w:val="right"/>
            </w:pPr>
            <w:r>
              <w:rPr>
                <w:rFonts w:eastAsiaTheme="minorEastAsia"/>
                <w:szCs w:val="21"/>
              </w:rPr>
              <w:t>3,368,640.00</w:t>
            </w:r>
          </w:p>
        </w:tc>
        <w:tc>
          <w:tcPr>
            <w:tcW w:w="1620" w:type="dxa"/>
            <w:vAlign w:val="center"/>
          </w:tcPr>
          <w:p w:rsidR="00BC0E32" w:rsidRDefault="00532593">
            <w:pPr>
              <w:jc w:val="right"/>
            </w:pPr>
            <w:r>
              <w:rPr>
                <w:rFonts w:eastAsiaTheme="minorEastAsia"/>
                <w:szCs w:val="21"/>
              </w:rPr>
              <w:t>5.58</w:t>
            </w:r>
          </w:p>
        </w:tc>
      </w:tr>
      <w:tr w:rsidR="00BC0E32">
        <w:tc>
          <w:tcPr>
            <w:tcW w:w="870" w:type="dxa"/>
            <w:vAlign w:val="center"/>
          </w:tcPr>
          <w:p w:rsidR="00BC0E32" w:rsidRDefault="00532593">
            <w:pPr>
              <w:jc w:val="center"/>
            </w:pPr>
            <w:r>
              <w:rPr>
                <w:rFonts w:eastAsiaTheme="minorEastAsia"/>
                <w:szCs w:val="21"/>
              </w:rPr>
              <w:t>7</w:t>
            </w:r>
          </w:p>
        </w:tc>
        <w:tc>
          <w:tcPr>
            <w:tcW w:w="1650" w:type="dxa"/>
            <w:vAlign w:val="center"/>
          </w:tcPr>
          <w:p w:rsidR="00BC0E32" w:rsidRDefault="00532593">
            <w:pPr>
              <w:jc w:val="center"/>
            </w:pPr>
            <w:r>
              <w:rPr>
                <w:rFonts w:eastAsiaTheme="minorEastAsia"/>
                <w:szCs w:val="21"/>
              </w:rPr>
              <w:t>002050</w:t>
            </w:r>
          </w:p>
        </w:tc>
        <w:tc>
          <w:tcPr>
            <w:tcW w:w="1980" w:type="dxa"/>
            <w:vAlign w:val="center"/>
          </w:tcPr>
          <w:p w:rsidR="00BC0E32" w:rsidRDefault="00532593">
            <w:pPr>
              <w:jc w:val="center"/>
            </w:pPr>
            <w:r>
              <w:rPr>
                <w:rFonts w:eastAsiaTheme="minorEastAsia"/>
                <w:szCs w:val="21"/>
              </w:rPr>
              <w:t>三花智控</w:t>
            </w:r>
          </w:p>
        </w:tc>
        <w:tc>
          <w:tcPr>
            <w:tcW w:w="2880" w:type="dxa"/>
            <w:vAlign w:val="center"/>
          </w:tcPr>
          <w:p w:rsidR="00BC0E32" w:rsidRDefault="00532593">
            <w:pPr>
              <w:jc w:val="right"/>
            </w:pPr>
            <w:r>
              <w:rPr>
                <w:rFonts w:eastAsiaTheme="minorEastAsia"/>
                <w:szCs w:val="21"/>
              </w:rPr>
              <w:t>3,259,449.00</w:t>
            </w:r>
          </w:p>
        </w:tc>
        <w:tc>
          <w:tcPr>
            <w:tcW w:w="1620" w:type="dxa"/>
            <w:vAlign w:val="center"/>
          </w:tcPr>
          <w:p w:rsidR="00BC0E32" w:rsidRDefault="00532593">
            <w:pPr>
              <w:jc w:val="right"/>
            </w:pPr>
            <w:r>
              <w:rPr>
                <w:rFonts w:eastAsiaTheme="minorEastAsia"/>
                <w:szCs w:val="21"/>
              </w:rPr>
              <w:t>5.40</w:t>
            </w:r>
          </w:p>
        </w:tc>
      </w:tr>
      <w:tr w:rsidR="00BC0E32">
        <w:tc>
          <w:tcPr>
            <w:tcW w:w="870" w:type="dxa"/>
            <w:vAlign w:val="center"/>
          </w:tcPr>
          <w:p w:rsidR="00BC0E32" w:rsidRDefault="00532593">
            <w:pPr>
              <w:jc w:val="center"/>
            </w:pPr>
            <w:r>
              <w:rPr>
                <w:rFonts w:eastAsiaTheme="minorEastAsia"/>
                <w:szCs w:val="21"/>
              </w:rPr>
              <w:t>8</w:t>
            </w:r>
          </w:p>
        </w:tc>
        <w:tc>
          <w:tcPr>
            <w:tcW w:w="1650" w:type="dxa"/>
            <w:vAlign w:val="center"/>
          </w:tcPr>
          <w:p w:rsidR="00BC0E32" w:rsidRDefault="00532593">
            <w:pPr>
              <w:jc w:val="center"/>
            </w:pPr>
            <w:r>
              <w:rPr>
                <w:rFonts w:eastAsiaTheme="minorEastAsia"/>
                <w:szCs w:val="21"/>
              </w:rPr>
              <w:t>601668</w:t>
            </w:r>
          </w:p>
        </w:tc>
        <w:tc>
          <w:tcPr>
            <w:tcW w:w="1980" w:type="dxa"/>
            <w:vAlign w:val="center"/>
          </w:tcPr>
          <w:p w:rsidR="00BC0E32" w:rsidRDefault="00532593">
            <w:pPr>
              <w:jc w:val="center"/>
            </w:pPr>
            <w:r>
              <w:rPr>
                <w:rFonts w:eastAsiaTheme="minorEastAsia"/>
                <w:szCs w:val="21"/>
              </w:rPr>
              <w:t>中国建筑</w:t>
            </w:r>
          </w:p>
        </w:tc>
        <w:tc>
          <w:tcPr>
            <w:tcW w:w="2880" w:type="dxa"/>
            <w:vAlign w:val="center"/>
          </w:tcPr>
          <w:p w:rsidR="00BC0E32" w:rsidRDefault="00532593">
            <w:pPr>
              <w:jc w:val="right"/>
            </w:pPr>
            <w:r>
              <w:rPr>
                <w:rFonts w:eastAsiaTheme="minorEastAsia"/>
                <w:szCs w:val="21"/>
              </w:rPr>
              <w:t>3,130,015.00</w:t>
            </w:r>
          </w:p>
        </w:tc>
        <w:tc>
          <w:tcPr>
            <w:tcW w:w="1620" w:type="dxa"/>
            <w:vAlign w:val="center"/>
          </w:tcPr>
          <w:p w:rsidR="00BC0E32" w:rsidRDefault="00532593">
            <w:pPr>
              <w:jc w:val="right"/>
            </w:pPr>
            <w:r>
              <w:rPr>
                <w:rFonts w:eastAsiaTheme="minorEastAsia"/>
                <w:szCs w:val="21"/>
              </w:rPr>
              <w:t>5.19</w:t>
            </w:r>
          </w:p>
        </w:tc>
      </w:tr>
      <w:tr w:rsidR="00BC0E32">
        <w:tc>
          <w:tcPr>
            <w:tcW w:w="870" w:type="dxa"/>
            <w:vAlign w:val="center"/>
          </w:tcPr>
          <w:p w:rsidR="00BC0E32" w:rsidRDefault="00532593">
            <w:pPr>
              <w:jc w:val="center"/>
            </w:pPr>
            <w:r>
              <w:rPr>
                <w:rFonts w:eastAsiaTheme="minorEastAsia"/>
                <w:szCs w:val="21"/>
              </w:rPr>
              <w:t>9</w:t>
            </w:r>
          </w:p>
        </w:tc>
        <w:tc>
          <w:tcPr>
            <w:tcW w:w="1650" w:type="dxa"/>
            <w:vAlign w:val="center"/>
          </w:tcPr>
          <w:p w:rsidR="00BC0E32" w:rsidRDefault="00532593">
            <w:pPr>
              <w:jc w:val="center"/>
            </w:pPr>
            <w:r>
              <w:rPr>
                <w:rFonts w:eastAsiaTheme="minorEastAsia"/>
                <w:szCs w:val="21"/>
              </w:rPr>
              <w:t>600761</w:t>
            </w:r>
          </w:p>
        </w:tc>
        <w:tc>
          <w:tcPr>
            <w:tcW w:w="1980" w:type="dxa"/>
            <w:vAlign w:val="center"/>
          </w:tcPr>
          <w:p w:rsidR="00BC0E32" w:rsidRDefault="00532593">
            <w:pPr>
              <w:jc w:val="center"/>
            </w:pPr>
            <w:r>
              <w:rPr>
                <w:rFonts w:eastAsiaTheme="minorEastAsia"/>
                <w:szCs w:val="21"/>
              </w:rPr>
              <w:t>安徽合力</w:t>
            </w:r>
          </w:p>
        </w:tc>
        <w:tc>
          <w:tcPr>
            <w:tcW w:w="2880" w:type="dxa"/>
            <w:vAlign w:val="center"/>
          </w:tcPr>
          <w:p w:rsidR="00BC0E32" w:rsidRDefault="00532593">
            <w:pPr>
              <w:jc w:val="right"/>
            </w:pPr>
            <w:r>
              <w:rPr>
                <w:rFonts w:eastAsiaTheme="minorEastAsia"/>
                <w:szCs w:val="21"/>
              </w:rPr>
              <w:t>2,857,130.80</w:t>
            </w:r>
          </w:p>
        </w:tc>
        <w:tc>
          <w:tcPr>
            <w:tcW w:w="1620" w:type="dxa"/>
            <w:vAlign w:val="center"/>
          </w:tcPr>
          <w:p w:rsidR="00BC0E32" w:rsidRDefault="00532593">
            <w:pPr>
              <w:jc w:val="right"/>
            </w:pPr>
            <w:r>
              <w:rPr>
                <w:rFonts w:eastAsiaTheme="minorEastAsia"/>
                <w:szCs w:val="21"/>
              </w:rPr>
              <w:t>4.74</w:t>
            </w:r>
          </w:p>
        </w:tc>
      </w:tr>
      <w:tr w:rsidR="00BC0E32">
        <w:tc>
          <w:tcPr>
            <w:tcW w:w="870" w:type="dxa"/>
            <w:vAlign w:val="center"/>
          </w:tcPr>
          <w:p w:rsidR="00BC0E32" w:rsidRDefault="00532593">
            <w:pPr>
              <w:jc w:val="center"/>
            </w:pPr>
            <w:r>
              <w:rPr>
                <w:rFonts w:eastAsiaTheme="minorEastAsia"/>
                <w:szCs w:val="21"/>
              </w:rPr>
              <w:t>10</w:t>
            </w:r>
          </w:p>
        </w:tc>
        <w:tc>
          <w:tcPr>
            <w:tcW w:w="1650" w:type="dxa"/>
            <w:vAlign w:val="center"/>
          </w:tcPr>
          <w:p w:rsidR="00BC0E32" w:rsidRDefault="00532593">
            <w:pPr>
              <w:jc w:val="center"/>
            </w:pPr>
            <w:r>
              <w:rPr>
                <w:rFonts w:eastAsiaTheme="minorEastAsia"/>
                <w:szCs w:val="21"/>
              </w:rPr>
              <w:t>601628</w:t>
            </w:r>
          </w:p>
        </w:tc>
        <w:tc>
          <w:tcPr>
            <w:tcW w:w="1980" w:type="dxa"/>
            <w:vAlign w:val="center"/>
          </w:tcPr>
          <w:p w:rsidR="00BC0E32" w:rsidRDefault="00532593">
            <w:pPr>
              <w:jc w:val="center"/>
            </w:pPr>
            <w:r>
              <w:rPr>
                <w:rFonts w:eastAsiaTheme="minorEastAsia"/>
                <w:szCs w:val="21"/>
              </w:rPr>
              <w:t>中国人寿</w:t>
            </w:r>
          </w:p>
        </w:tc>
        <w:tc>
          <w:tcPr>
            <w:tcW w:w="2880" w:type="dxa"/>
            <w:vAlign w:val="center"/>
          </w:tcPr>
          <w:p w:rsidR="00BC0E32" w:rsidRDefault="00532593">
            <w:pPr>
              <w:jc w:val="right"/>
            </w:pPr>
            <w:r>
              <w:rPr>
                <w:rFonts w:eastAsiaTheme="minorEastAsia"/>
                <w:szCs w:val="21"/>
              </w:rPr>
              <w:t>2,742,252.00</w:t>
            </w:r>
          </w:p>
        </w:tc>
        <w:tc>
          <w:tcPr>
            <w:tcW w:w="1620" w:type="dxa"/>
            <w:vAlign w:val="center"/>
          </w:tcPr>
          <w:p w:rsidR="00BC0E32" w:rsidRDefault="00532593">
            <w:pPr>
              <w:jc w:val="right"/>
            </w:pPr>
            <w:r>
              <w:rPr>
                <w:rFonts w:eastAsiaTheme="minorEastAsia"/>
                <w:szCs w:val="21"/>
              </w:rPr>
              <w:t>4.55</w:t>
            </w:r>
          </w:p>
        </w:tc>
      </w:tr>
      <w:tr w:rsidR="00BC0E32">
        <w:tc>
          <w:tcPr>
            <w:tcW w:w="870" w:type="dxa"/>
            <w:vAlign w:val="center"/>
          </w:tcPr>
          <w:p w:rsidR="00BC0E32" w:rsidRDefault="00532593">
            <w:pPr>
              <w:jc w:val="center"/>
            </w:pPr>
            <w:r>
              <w:rPr>
                <w:rFonts w:eastAsiaTheme="minorEastAsia"/>
                <w:szCs w:val="21"/>
              </w:rPr>
              <w:t>11</w:t>
            </w:r>
          </w:p>
        </w:tc>
        <w:tc>
          <w:tcPr>
            <w:tcW w:w="1650" w:type="dxa"/>
            <w:vAlign w:val="center"/>
          </w:tcPr>
          <w:p w:rsidR="00BC0E32" w:rsidRDefault="00532593">
            <w:pPr>
              <w:jc w:val="center"/>
            </w:pPr>
            <w:r>
              <w:rPr>
                <w:rFonts w:eastAsiaTheme="minorEastAsia"/>
                <w:szCs w:val="21"/>
              </w:rPr>
              <w:t>600150</w:t>
            </w:r>
          </w:p>
        </w:tc>
        <w:tc>
          <w:tcPr>
            <w:tcW w:w="1980" w:type="dxa"/>
            <w:vAlign w:val="center"/>
          </w:tcPr>
          <w:p w:rsidR="00BC0E32" w:rsidRDefault="00532593">
            <w:pPr>
              <w:jc w:val="center"/>
            </w:pPr>
            <w:r>
              <w:rPr>
                <w:rFonts w:eastAsiaTheme="minorEastAsia"/>
                <w:szCs w:val="21"/>
              </w:rPr>
              <w:t>中国船舶</w:t>
            </w:r>
          </w:p>
        </w:tc>
        <w:tc>
          <w:tcPr>
            <w:tcW w:w="2880" w:type="dxa"/>
            <w:vAlign w:val="center"/>
          </w:tcPr>
          <w:p w:rsidR="00BC0E32" w:rsidRDefault="00532593">
            <w:pPr>
              <w:jc w:val="right"/>
            </w:pPr>
            <w:r>
              <w:rPr>
                <w:rFonts w:eastAsiaTheme="minorEastAsia"/>
                <w:szCs w:val="21"/>
              </w:rPr>
              <w:t>2,509,833.28</w:t>
            </w:r>
          </w:p>
        </w:tc>
        <w:tc>
          <w:tcPr>
            <w:tcW w:w="1620" w:type="dxa"/>
            <w:vAlign w:val="center"/>
          </w:tcPr>
          <w:p w:rsidR="00BC0E32" w:rsidRDefault="00532593">
            <w:pPr>
              <w:jc w:val="right"/>
            </w:pPr>
            <w:r>
              <w:rPr>
                <w:rFonts w:eastAsiaTheme="minorEastAsia"/>
                <w:szCs w:val="21"/>
              </w:rPr>
              <w:t>4.16</w:t>
            </w:r>
          </w:p>
        </w:tc>
      </w:tr>
      <w:tr w:rsidR="00BC0E32">
        <w:tc>
          <w:tcPr>
            <w:tcW w:w="870" w:type="dxa"/>
            <w:vAlign w:val="center"/>
          </w:tcPr>
          <w:p w:rsidR="00BC0E32" w:rsidRDefault="00532593">
            <w:pPr>
              <w:jc w:val="center"/>
            </w:pPr>
            <w:r>
              <w:rPr>
                <w:rFonts w:eastAsiaTheme="minorEastAsia"/>
                <w:szCs w:val="21"/>
              </w:rPr>
              <w:t>12</w:t>
            </w:r>
          </w:p>
        </w:tc>
        <w:tc>
          <w:tcPr>
            <w:tcW w:w="1650" w:type="dxa"/>
            <w:vAlign w:val="center"/>
          </w:tcPr>
          <w:p w:rsidR="00BC0E32" w:rsidRDefault="00532593">
            <w:pPr>
              <w:jc w:val="center"/>
            </w:pPr>
            <w:r>
              <w:rPr>
                <w:rFonts w:eastAsiaTheme="minorEastAsia"/>
                <w:szCs w:val="21"/>
              </w:rPr>
              <w:t>603298</w:t>
            </w:r>
          </w:p>
        </w:tc>
        <w:tc>
          <w:tcPr>
            <w:tcW w:w="1980" w:type="dxa"/>
            <w:vAlign w:val="center"/>
          </w:tcPr>
          <w:p w:rsidR="00BC0E32" w:rsidRDefault="00532593">
            <w:pPr>
              <w:jc w:val="center"/>
            </w:pPr>
            <w:r>
              <w:rPr>
                <w:rFonts w:eastAsiaTheme="minorEastAsia"/>
                <w:szCs w:val="21"/>
              </w:rPr>
              <w:t>杭叉集团</w:t>
            </w:r>
          </w:p>
        </w:tc>
        <w:tc>
          <w:tcPr>
            <w:tcW w:w="2880" w:type="dxa"/>
            <w:vAlign w:val="center"/>
          </w:tcPr>
          <w:p w:rsidR="00BC0E32" w:rsidRDefault="00532593">
            <w:pPr>
              <w:jc w:val="right"/>
            </w:pPr>
            <w:r>
              <w:rPr>
                <w:rFonts w:eastAsiaTheme="minorEastAsia"/>
                <w:szCs w:val="21"/>
              </w:rPr>
              <w:t>2,495,857.20</w:t>
            </w:r>
          </w:p>
        </w:tc>
        <w:tc>
          <w:tcPr>
            <w:tcW w:w="1620" w:type="dxa"/>
            <w:vAlign w:val="center"/>
          </w:tcPr>
          <w:p w:rsidR="00BC0E32" w:rsidRDefault="00532593">
            <w:pPr>
              <w:jc w:val="right"/>
            </w:pPr>
            <w:r>
              <w:rPr>
                <w:rFonts w:eastAsiaTheme="minorEastAsia"/>
                <w:szCs w:val="21"/>
              </w:rPr>
              <w:t>4.14</w:t>
            </w:r>
          </w:p>
        </w:tc>
      </w:tr>
      <w:tr w:rsidR="00BC0E32">
        <w:tc>
          <w:tcPr>
            <w:tcW w:w="870" w:type="dxa"/>
            <w:vAlign w:val="center"/>
          </w:tcPr>
          <w:p w:rsidR="00BC0E32" w:rsidRDefault="00532593">
            <w:pPr>
              <w:jc w:val="center"/>
            </w:pPr>
            <w:r>
              <w:rPr>
                <w:rFonts w:eastAsiaTheme="minorEastAsia"/>
                <w:szCs w:val="21"/>
              </w:rPr>
              <w:t>13</w:t>
            </w:r>
          </w:p>
        </w:tc>
        <w:tc>
          <w:tcPr>
            <w:tcW w:w="1650" w:type="dxa"/>
            <w:vAlign w:val="center"/>
          </w:tcPr>
          <w:p w:rsidR="00BC0E32" w:rsidRDefault="00532593">
            <w:pPr>
              <w:jc w:val="center"/>
            </w:pPr>
            <w:r>
              <w:rPr>
                <w:rFonts w:eastAsiaTheme="minorEastAsia"/>
                <w:szCs w:val="21"/>
              </w:rPr>
              <w:t>601318</w:t>
            </w:r>
          </w:p>
        </w:tc>
        <w:tc>
          <w:tcPr>
            <w:tcW w:w="1980" w:type="dxa"/>
            <w:vAlign w:val="center"/>
          </w:tcPr>
          <w:p w:rsidR="00BC0E32" w:rsidRDefault="00532593">
            <w:pPr>
              <w:jc w:val="center"/>
            </w:pPr>
            <w:r>
              <w:rPr>
                <w:rFonts w:eastAsiaTheme="minorEastAsia"/>
                <w:szCs w:val="21"/>
              </w:rPr>
              <w:t>中国平安</w:t>
            </w:r>
          </w:p>
        </w:tc>
        <w:tc>
          <w:tcPr>
            <w:tcW w:w="2880" w:type="dxa"/>
            <w:vAlign w:val="center"/>
          </w:tcPr>
          <w:p w:rsidR="00BC0E32" w:rsidRDefault="00532593">
            <w:pPr>
              <w:jc w:val="right"/>
            </w:pPr>
            <w:r>
              <w:rPr>
                <w:rFonts w:eastAsiaTheme="minorEastAsia"/>
                <w:szCs w:val="21"/>
              </w:rPr>
              <w:t>2,382,382.00</w:t>
            </w:r>
          </w:p>
        </w:tc>
        <w:tc>
          <w:tcPr>
            <w:tcW w:w="1620" w:type="dxa"/>
            <w:vAlign w:val="center"/>
          </w:tcPr>
          <w:p w:rsidR="00BC0E32" w:rsidRDefault="00532593">
            <w:pPr>
              <w:jc w:val="right"/>
            </w:pPr>
            <w:r>
              <w:rPr>
                <w:rFonts w:eastAsiaTheme="minorEastAsia"/>
                <w:szCs w:val="21"/>
              </w:rPr>
              <w:t>3.95</w:t>
            </w:r>
          </w:p>
        </w:tc>
      </w:tr>
      <w:tr w:rsidR="00BC0E32">
        <w:tc>
          <w:tcPr>
            <w:tcW w:w="870" w:type="dxa"/>
            <w:vAlign w:val="center"/>
          </w:tcPr>
          <w:p w:rsidR="00BC0E32" w:rsidRDefault="00532593">
            <w:pPr>
              <w:jc w:val="center"/>
            </w:pPr>
            <w:r>
              <w:rPr>
                <w:rFonts w:eastAsiaTheme="minorEastAsia"/>
                <w:szCs w:val="21"/>
              </w:rPr>
              <w:t>14</w:t>
            </w:r>
          </w:p>
        </w:tc>
        <w:tc>
          <w:tcPr>
            <w:tcW w:w="1650" w:type="dxa"/>
            <w:vAlign w:val="center"/>
          </w:tcPr>
          <w:p w:rsidR="00BC0E32" w:rsidRDefault="00532593">
            <w:pPr>
              <w:jc w:val="center"/>
            </w:pPr>
            <w:r>
              <w:rPr>
                <w:rFonts w:eastAsiaTheme="minorEastAsia"/>
                <w:szCs w:val="21"/>
              </w:rPr>
              <w:t>603439</w:t>
            </w:r>
          </w:p>
        </w:tc>
        <w:tc>
          <w:tcPr>
            <w:tcW w:w="1980" w:type="dxa"/>
            <w:vAlign w:val="center"/>
          </w:tcPr>
          <w:p w:rsidR="00BC0E32" w:rsidRDefault="00532593">
            <w:pPr>
              <w:jc w:val="center"/>
            </w:pPr>
            <w:r>
              <w:rPr>
                <w:rFonts w:eastAsiaTheme="minorEastAsia"/>
                <w:szCs w:val="21"/>
              </w:rPr>
              <w:t>贵州三力</w:t>
            </w:r>
          </w:p>
        </w:tc>
        <w:tc>
          <w:tcPr>
            <w:tcW w:w="2880" w:type="dxa"/>
            <w:vAlign w:val="center"/>
          </w:tcPr>
          <w:p w:rsidR="00BC0E32" w:rsidRDefault="00532593">
            <w:pPr>
              <w:jc w:val="right"/>
            </w:pPr>
            <w:r>
              <w:rPr>
                <w:rFonts w:eastAsiaTheme="minorEastAsia"/>
                <w:szCs w:val="21"/>
              </w:rPr>
              <w:t>2,373,416.00</w:t>
            </w:r>
          </w:p>
        </w:tc>
        <w:tc>
          <w:tcPr>
            <w:tcW w:w="1620" w:type="dxa"/>
            <w:vAlign w:val="center"/>
          </w:tcPr>
          <w:p w:rsidR="00BC0E32" w:rsidRDefault="00532593">
            <w:pPr>
              <w:jc w:val="right"/>
            </w:pPr>
            <w:r>
              <w:rPr>
                <w:rFonts w:eastAsiaTheme="minorEastAsia"/>
                <w:szCs w:val="21"/>
              </w:rPr>
              <w:t>3.93</w:t>
            </w:r>
          </w:p>
        </w:tc>
      </w:tr>
      <w:tr w:rsidR="00BC0E32">
        <w:tc>
          <w:tcPr>
            <w:tcW w:w="870" w:type="dxa"/>
            <w:vAlign w:val="center"/>
          </w:tcPr>
          <w:p w:rsidR="00BC0E32" w:rsidRDefault="00532593">
            <w:pPr>
              <w:jc w:val="center"/>
            </w:pPr>
            <w:r>
              <w:rPr>
                <w:rFonts w:eastAsiaTheme="minorEastAsia"/>
                <w:szCs w:val="21"/>
              </w:rPr>
              <w:t>15</w:t>
            </w:r>
          </w:p>
        </w:tc>
        <w:tc>
          <w:tcPr>
            <w:tcW w:w="1650" w:type="dxa"/>
            <w:vAlign w:val="center"/>
          </w:tcPr>
          <w:p w:rsidR="00BC0E32" w:rsidRDefault="00532593">
            <w:pPr>
              <w:jc w:val="center"/>
            </w:pPr>
            <w:r>
              <w:rPr>
                <w:rFonts w:eastAsiaTheme="minorEastAsia"/>
                <w:szCs w:val="21"/>
              </w:rPr>
              <w:t>601601</w:t>
            </w:r>
          </w:p>
        </w:tc>
        <w:tc>
          <w:tcPr>
            <w:tcW w:w="1980" w:type="dxa"/>
            <w:vAlign w:val="center"/>
          </w:tcPr>
          <w:p w:rsidR="00BC0E32" w:rsidRDefault="00532593">
            <w:pPr>
              <w:jc w:val="center"/>
            </w:pPr>
            <w:r>
              <w:rPr>
                <w:rFonts w:eastAsiaTheme="minorEastAsia"/>
                <w:szCs w:val="21"/>
              </w:rPr>
              <w:t>中国太保</w:t>
            </w:r>
          </w:p>
        </w:tc>
        <w:tc>
          <w:tcPr>
            <w:tcW w:w="2880" w:type="dxa"/>
            <w:vAlign w:val="center"/>
          </w:tcPr>
          <w:p w:rsidR="00BC0E32" w:rsidRDefault="00532593">
            <w:pPr>
              <w:jc w:val="right"/>
            </w:pPr>
            <w:r>
              <w:rPr>
                <w:rFonts w:eastAsiaTheme="minorEastAsia"/>
                <w:szCs w:val="21"/>
              </w:rPr>
              <w:t>2,361,032.00</w:t>
            </w:r>
          </w:p>
        </w:tc>
        <w:tc>
          <w:tcPr>
            <w:tcW w:w="1620" w:type="dxa"/>
            <w:vAlign w:val="center"/>
          </w:tcPr>
          <w:p w:rsidR="00BC0E32" w:rsidRDefault="00532593">
            <w:pPr>
              <w:jc w:val="right"/>
            </w:pPr>
            <w:r>
              <w:rPr>
                <w:rFonts w:eastAsiaTheme="minorEastAsia"/>
                <w:szCs w:val="21"/>
              </w:rPr>
              <w:t>3.91</w:t>
            </w:r>
          </w:p>
        </w:tc>
      </w:tr>
      <w:tr w:rsidR="00BC0E32">
        <w:tc>
          <w:tcPr>
            <w:tcW w:w="870" w:type="dxa"/>
            <w:vAlign w:val="center"/>
          </w:tcPr>
          <w:p w:rsidR="00BC0E32" w:rsidRDefault="00532593">
            <w:pPr>
              <w:jc w:val="center"/>
            </w:pPr>
            <w:r>
              <w:rPr>
                <w:rFonts w:eastAsiaTheme="minorEastAsia"/>
                <w:szCs w:val="21"/>
              </w:rPr>
              <w:t>16</w:t>
            </w:r>
          </w:p>
        </w:tc>
        <w:tc>
          <w:tcPr>
            <w:tcW w:w="1650" w:type="dxa"/>
            <w:vAlign w:val="center"/>
          </w:tcPr>
          <w:p w:rsidR="00BC0E32" w:rsidRDefault="00532593">
            <w:pPr>
              <w:jc w:val="center"/>
            </w:pPr>
            <w:r>
              <w:rPr>
                <w:rFonts w:eastAsiaTheme="minorEastAsia"/>
                <w:szCs w:val="21"/>
              </w:rPr>
              <w:t>601298</w:t>
            </w:r>
          </w:p>
        </w:tc>
        <w:tc>
          <w:tcPr>
            <w:tcW w:w="1980" w:type="dxa"/>
            <w:vAlign w:val="center"/>
          </w:tcPr>
          <w:p w:rsidR="00BC0E32" w:rsidRDefault="00532593">
            <w:pPr>
              <w:jc w:val="center"/>
            </w:pPr>
            <w:r>
              <w:rPr>
                <w:rFonts w:eastAsiaTheme="minorEastAsia"/>
                <w:szCs w:val="21"/>
              </w:rPr>
              <w:t>青岛港</w:t>
            </w:r>
          </w:p>
        </w:tc>
        <w:tc>
          <w:tcPr>
            <w:tcW w:w="2880" w:type="dxa"/>
            <w:vAlign w:val="center"/>
          </w:tcPr>
          <w:p w:rsidR="00BC0E32" w:rsidRDefault="00532593">
            <w:pPr>
              <w:jc w:val="right"/>
            </w:pPr>
            <w:r>
              <w:rPr>
                <w:rFonts w:eastAsiaTheme="minorEastAsia"/>
                <w:szCs w:val="21"/>
              </w:rPr>
              <w:t>2,294,349.00</w:t>
            </w:r>
          </w:p>
        </w:tc>
        <w:tc>
          <w:tcPr>
            <w:tcW w:w="1620" w:type="dxa"/>
            <w:vAlign w:val="center"/>
          </w:tcPr>
          <w:p w:rsidR="00BC0E32" w:rsidRDefault="00532593">
            <w:pPr>
              <w:jc w:val="right"/>
            </w:pPr>
            <w:r>
              <w:rPr>
                <w:rFonts w:eastAsiaTheme="minorEastAsia"/>
                <w:szCs w:val="21"/>
              </w:rPr>
              <w:t>3.80</w:t>
            </w:r>
          </w:p>
        </w:tc>
      </w:tr>
      <w:tr w:rsidR="00BC0E32">
        <w:tc>
          <w:tcPr>
            <w:tcW w:w="870" w:type="dxa"/>
            <w:vAlign w:val="center"/>
          </w:tcPr>
          <w:p w:rsidR="00BC0E32" w:rsidRDefault="00532593">
            <w:pPr>
              <w:jc w:val="center"/>
            </w:pPr>
            <w:r>
              <w:rPr>
                <w:rFonts w:eastAsiaTheme="minorEastAsia"/>
                <w:szCs w:val="21"/>
              </w:rPr>
              <w:t>17</w:t>
            </w:r>
          </w:p>
        </w:tc>
        <w:tc>
          <w:tcPr>
            <w:tcW w:w="1650" w:type="dxa"/>
            <w:vAlign w:val="center"/>
          </w:tcPr>
          <w:p w:rsidR="00BC0E32" w:rsidRDefault="00532593">
            <w:pPr>
              <w:jc w:val="center"/>
            </w:pPr>
            <w:r>
              <w:rPr>
                <w:rFonts w:eastAsiaTheme="minorEastAsia"/>
                <w:szCs w:val="21"/>
              </w:rPr>
              <w:t>688188</w:t>
            </w:r>
          </w:p>
        </w:tc>
        <w:tc>
          <w:tcPr>
            <w:tcW w:w="1980" w:type="dxa"/>
            <w:vAlign w:val="center"/>
          </w:tcPr>
          <w:p w:rsidR="00BC0E32" w:rsidRDefault="00532593">
            <w:pPr>
              <w:jc w:val="center"/>
            </w:pPr>
            <w:r>
              <w:rPr>
                <w:rFonts w:eastAsiaTheme="minorEastAsia"/>
                <w:szCs w:val="21"/>
              </w:rPr>
              <w:t>柏楚电子</w:t>
            </w:r>
          </w:p>
        </w:tc>
        <w:tc>
          <w:tcPr>
            <w:tcW w:w="2880" w:type="dxa"/>
            <w:vAlign w:val="center"/>
          </w:tcPr>
          <w:p w:rsidR="00BC0E32" w:rsidRDefault="00532593">
            <w:pPr>
              <w:jc w:val="right"/>
            </w:pPr>
            <w:r>
              <w:rPr>
                <w:rFonts w:eastAsiaTheme="minorEastAsia"/>
                <w:szCs w:val="21"/>
              </w:rPr>
              <w:t>2,144,904.16</w:t>
            </w:r>
          </w:p>
        </w:tc>
        <w:tc>
          <w:tcPr>
            <w:tcW w:w="1620" w:type="dxa"/>
            <w:vAlign w:val="center"/>
          </w:tcPr>
          <w:p w:rsidR="00BC0E32" w:rsidRDefault="00532593">
            <w:pPr>
              <w:jc w:val="right"/>
            </w:pPr>
            <w:r>
              <w:rPr>
                <w:rFonts w:eastAsiaTheme="minorEastAsia"/>
                <w:szCs w:val="21"/>
              </w:rPr>
              <w:t>3.56</w:t>
            </w:r>
          </w:p>
        </w:tc>
      </w:tr>
      <w:tr w:rsidR="00BC0E32">
        <w:tc>
          <w:tcPr>
            <w:tcW w:w="870" w:type="dxa"/>
            <w:vAlign w:val="center"/>
          </w:tcPr>
          <w:p w:rsidR="00BC0E32" w:rsidRDefault="00532593">
            <w:pPr>
              <w:jc w:val="center"/>
            </w:pPr>
            <w:r>
              <w:rPr>
                <w:rFonts w:eastAsiaTheme="minorEastAsia"/>
                <w:szCs w:val="21"/>
              </w:rPr>
              <w:t>18</w:t>
            </w:r>
          </w:p>
        </w:tc>
        <w:tc>
          <w:tcPr>
            <w:tcW w:w="1650" w:type="dxa"/>
            <w:vAlign w:val="center"/>
          </w:tcPr>
          <w:p w:rsidR="00BC0E32" w:rsidRDefault="00532593">
            <w:pPr>
              <w:jc w:val="center"/>
            </w:pPr>
            <w:r>
              <w:rPr>
                <w:rFonts w:eastAsiaTheme="minorEastAsia"/>
                <w:szCs w:val="21"/>
              </w:rPr>
              <w:t>601658</w:t>
            </w:r>
          </w:p>
        </w:tc>
        <w:tc>
          <w:tcPr>
            <w:tcW w:w="1980" w:type="dxa"/>
            <w:vAlign w:val="center"/>
          </w:tcPr>
          <w:p w:rsidR="00BC0E32" w:rsidRDefault="00532593">
            <w:pPr>
              <w:jc w:val="center"/>
            </w:pPr>
            <w:r>
              <w:rPr>
                <w:rFonts w:eastAsiaTheme="minorEastAsia"/>
                <w:szCs w:val="21"/>
              </w:rPr>
              <w:t>邮储银行</w:t>
            </w:r>
          </w:p>
        </w:tc>
        <w:tc>
          <w:tcPr>
            <w:tcW w:w="2880" w:type="dxa"/>
            <w:vAlign w:val="center"/>
          </w:tcPr>
          <w:p w:rsidR="00BC0E32" w:rsidRDefault="00532593">
            <w:pPr>
              <w:jc w:val="right"/>
            </w:pPr>
            <w:r>
              <w:rPr>
                <w:rFonts w:eastAsiaTheme="minorEastAsia"/>
                <w:szCs w:val="21"/>
              </w:rPr>
              <w:t>2,131,188.00</w:t>
            </w:r>
          </w:p>
        </w:tc>
        <w:tc>
          <w:tcPr>
            <w:tcW w:w="1620" w:type="dxa"/>
            <w:vAlign w:val="center"/>
          </w:tcPr>
          <w:p w:rsidR="00BC0E32" w:rsidRDefault="00532593">
            <w:pPr>
              <w:jc w:val="right"/>
            </w:pPr>
            <w:r>
              <w:rPr>
                <w:rFonts w:eastAsiaTheme="minorEastAsia"/>
                <w:szCs w:val="21"/>
              </w:rPr>
              <w:t>3.53</w:t>
            </w:r>
          </w:p>
        </w:tc>
      </w:tr>
      <w:tr w:rsidR="00BC0E32">
        <w:tc>
          <w:tcPr>
            <w:tcW w:w="870" w:type="dxa"/>
            <w:vAlign w:val="center"/>
          </w:tcPr>
          <w:p w:rsidR="00BC0E32" w:rsidRDefault="00532593">
            <w:pPr>
              <w:jc w:val="center"/>
            </w:pPr>
            <w:r>
              <w:rPr>
                <w:rFonts w:eastAsiaTheme="minorEastAsia"/>
                <w:szCs w:val="21"/>
              </w:rPr>
              <w:t>19</w:t>
            </w:r>
          </w:p>
        </w:tc>
        <w:tc>
          <w:tcPr>
            <w:tcW w:w="1650" w:type="dxa"/>
            <w:vAlign w:val="center"/>
          </w:tcPr>
          <w:p w:rsidR="00BC0E32" w:rsidRDefault="00532593">
            <w:pPr>
              <w:jc w:val="center"/>
            </w:pPr>
            <w:r>
              <w:rPr>
                <w:rFonts w:eastAsiaTheme="minorEastAsia"/>
                <w:szCs w:val="21"/>
              </w:rPr>
              <w:t>601377</w:t>
            </w:r>
          </w:p>
        </w:tc>
        <w:tc>
          <w:tcPr>
            <w:tcW w:w="1980" w:type="dxa"/>
            <w:vAlign w:val="center"/>
          </w:tcPr>
          <w:p w:rsidR="00BC0E32" w:rsidRDefault="00532593">
            <w:pPr>
              <w:jc w:val="center"/>
            </w:pPr>
            <w:r>
              <w:rPr>
                <w:rFonts w:eastAsiaTheme="minorEastAsia"/>
                <w:szCs w:val="21"/>
              </w:rPr>
              <w:t>兴业证券</w:t>
            </w:r>
          </w:p>
        </w:tc>
        <w:tc>
          <w:tcPr>
            <w:tcW w:w="2880" w:type="dxa"/>
            <w:vAlign w:val="center"/>
          </w:tcPr>
          <w:p w:rsidR="00BC0E32" w:rsidRDefault="00532593">
            <w:pPr>
              <w:jc w:val="right"/>
            </w:pPr>
            <w:r>
              <w:rPr>
                <w:rFonts w:eastAsiaTheme="minorEastAsia"/>
                <w:szCs w:val="21"/>
              </w:rPr>
              <w:t>1,930,336.00</w:t>
            </w:r>
          </w:p>
        </w:tc>
        <w:tc>
          <w:tcPr>
            <w:tcW w:w="1620" w:type="dxa"/>
            <w:vAlign w:val="center"/>
          </w:tcPr>
          <w:p w:rsidR="00BC0E32" w:rsidRDefault="00532593">
            <w:pPr>
              <w:jc w:val="right"/>
            </w:pPr>
            <w:r>
              <w:rPr>
                <w:rFonts w:eastAsiaTheme="minorEastAsia"/>
                <w:szCs w:val="21"/>
              </w:rPr>
              <w:t>3.20</w:t>
            </w:r>
          </w:p>
        </w:tc>
      </w:tr>
      <w:tr w:rsidR="00BC0E32">
        <w:tc>
          <w:tcPr>
            <w:tcW w:w="870" w:type="dxa"/>
            <w:vAlign w:val="center"/>
          </w:tcPr>
          <w:p w:rsidR="00BC0E32" w:rsidRDefault="00532593">
            <w:pPr>
              <w:jc w:val="center"/>
            </w:pPr>
            <w:r>
              <w:rPr>
                <w:rFonts w:eastAsiaTheme="minorEastAsia"/>
                <w:szCs w:val="21"/>
              </w:rPr>
              <w:t>20</w:t>
            </w:r>
          </w:p>
        </w:tc>
        <w:tc>
          <w:tcPr>
            <w:tcW w:w="1650" w:type="dxa"/>
            <w:vAlign w:val="center"/>
          </w:tcPr>
          <w:p w:rsidR="00BC0E32" w:rsidRDefault="00532593">
            <w:pPr>
              <w:jc w:val="center"/>
            </w:pPr>
            <w:r>
              <w:rPr>
                <w:rFonts w:eastAsiaTheme="minorEastAsia"/>
                <w:szCs w:val="21"/>
              </w:rPr>
              <w:t>000810</w:t>
            </w:r>
          </w:p>
        </w:tc>
        <w:tc>
          <w:tcPr>
            <w:tcW w:w="1980" w:type="dxa"/>
            <w:vAlign w:val="center"/>
          </w:tcPr>
          <w:p w:rsidR="00BC0E32" w:rsidRDefault="00532593">
            <w:pPr>
              <w:jc w:val="center"/>
            </w:pPr>
            <w:r>
              <w:rPr>
                <w:rFonts w:eastAsiaTheme="minorEastAsia"/>
                <w:szCs w:val="21"/>
              </w:rPr>
              <w:t>创维数字</w:t>
            </w:r>
          </w:p>
        </w:tc>
        <w:tc>
          <w:tcPr>
            <w:tcW w:w="2880" w:type="dxa"/>
            <w:vAlign w:val="center"/>
          </w:tcPr>
          <w:p w:rsidR="00BC0E32" w:rsidRDefault="00532593">
            <w:pPr>
              <w:jc w:val="right"/>
            </w:pPr>
            <w:r>
              <w:rPr>
                <w:rFonts w:eastAsiaTheme="minorEastAsia"/>
                <w:szCs w:val="21"/>
              </w:rPr>
              <w:t>1,904,086.00</w:t>
            </w:r>
          </w:p>
        </w:tc>
        <w:tc>
          <w:tcPr>
            <w:tcW w:w="1620" w:type="dxa"/>
            <w:vAlign w:val="center"/>
          </w:tcPr>
          <w:p w:rsidR="00BC0E32" w:rsidRDefault="00532593">
            <w:pPr>
              <w:jc w:val="right"/>
            </w:pPr>
            <w:r>
              <w:rPr>
                <w:rFonts w:eastAsiaTheme="minorEastAsia"/>
                <w:szCs w:val="21"/>
              </w:rPr>
              <w:t>3.16</w:t>
            </w:r>
          </w:p>
        </w:tc>
      </w:tr>
      <w:tr w:rsidR="00BC0E32">
        <w:tc>
          <w:tcPr>
            <w:tcW w:w="870" w:type="dxa"/>
            <w:vAlign w:val="center"/>
          </w:tcPr>
          <w:p w:rsidR="00BC0E32" w:rsidRDefault="00532593">
            <w:pPr>
              <w:jc w:val="center"/>
            </w:pPr>
            <w:r>
              <w:rPr>
                <w:rFonts w:eastAsiaTheme="minorEastAsia"/>
                <w:szCs w:val="21"/>
              </w:rPr>
              <w:t>21</w:t>
            </w:r>
          </w:p>
        </w:tc>
        <w:tc>
          <w:tcPr>
            <w:tcW w:w="1650" w:type="dxa"/>
            <w:vAlign w:val="center"/>
          </w:tcPr>
          <w:p w:rsidR="00BC0E32" w:rsidRDefault="00532593">
            <w:pPr>
              <w:jc w:val="center"/>
            </w:pPr>
            <w:r>
              <w:rPr>
                <w:rFonts w:eastAsiaTheme="minorEastAsia"/>
                <w:szCs w:val="21"/>
              </w:rPr>
              <w:t>000938</w:t>
            </w:r>
          </w:p>
        </w:tc>
        <w:tc>
          <w:tcPr>
            <w:tcW w:w="1980" w:type="dxa"/>
            <w:vAlign w:val="center"/>
          </w:tcPr>
          <w:p w:rsidR="00BC0E32" w:rsidRDefault="00532593">
            <w:pPr>
              <w:jc w:val="center"/>
            </w:pPr>
            <w:r>
              <w:rPr>
                <w:rFonts w:eastAsiaTheme="minorEastAsia"/>
                <w:szCs w:val="21"/>
              </w:rPr>
              <w:t>紫光股份</w:t>
            </w:r>
          </w:p>
        </w:tc>
        <w:tc>
          <w:tcPr>
            <w:tcW w:w="2880" w:type="dxa"/>
            <w:vAlign w:val="center"/>
          </w:tcPr>
          <w:p w:rsidR="00BC0E32" w:rsidRDefault="00532593">
            <w:pPr>
              <w:jc w:val="right"/>
            </w:pPr>
            <w:r>
              <w:rPr>
                <w:rFonts w:eastAsiaTheme="minorEastAsia"/>
                <w:szCs w:val="21"/>
              </w:rPr>
              <w:t>1,885,017.00</w:t>
            </w:r>
          </w:p>
        </w:tc>
        <w:tc>
          <w:tcPr>
            <w:tcW w:w="1620" w:type="dxa"/>
            <w:vAlign w:val="center"/>
          </w:tcPr>
          <w:p w:rsidR="00BC0E32" w:rsidRDefault="00532593">
            <w:pPr>
              <w:jc w:val="right"/>
            </w:pPr>
            <w:r>
              <w:rPr>
                <w:rFonts w:eastAsiaTheme="minorEastAsia"/>
                <w:szCs w:val="21"/>
              </w:rPr>
              <w:t>3.13</w:t>
            </w:r>
          </w:p>
        </w:tc>
      </w:tr>
      <w:tr w:rsidR="00BC0E32">
        <w:tc>
          <w:tcPr>
            <w:tcW w:w="870" w:type="dxa"/>
            <w:vAlign w:val="center"/>
          </w:tcPr>
          <w:p w:rsidR="00BC0E32" w:rsidRDefault="00532593">
            <w:pPr>
              <w:jc w:val="center"/>
            </w:pPr>
            <w:r>
              <w:rPr>
                <w:rFonts w:eastAsiaTheme="minorEastAsia"/>
                <w:szCs w:val="21"/>
              </w:rPr>
              <w:t>22</w:t>
            </w:r>
          </w:p>
        </w:tc>
        <w:tc>
          <w:tcPr>
            <w:tcW w:w="1650" w:type="dxa"/>
            <w:vAlign w:val="center"/>
          </w:tcPr>
          <w:p w:rsidR="00BC0E32" w:rsidRDefault="00532593">
            <w:pPr>
              <w:jc w:val="center"/>
            </w:pPr>
            <w:r>
              <w:rPr>
                <w:rFonts w:eastAsiaTheme="minorEastAsia"/>
                <w:szCs w:val="21"/>
              </w:rPr>
              <w:t>603896</w:t>
            </w:r>
          </w:p>
        </w:tc>
        <w:tc>
          <w:tcPr>
            <w:tcW w:w="1980" w:type="dxa"/>
            <w:vAlign w:val="center"/>
          </w:tcPr>
          <w:p w:rsidR="00BC0E32" w:rsidRDefault="00532593">
            <w:pPr>
              <w:jc w:val="center"/>
            </w:pPr>
            <w:r>
              <w:rPr>
                <w:rFonts w:eastAsiaTheme="minorEastAsia"/>
                <w:szCs w:val="21"/>
              </w:rPr>
              <w:t>寿仙谷</w:t>
            </w:r>
          </w:p>
        </w:tc>
        <w:tc>
          <w:tcPr>
            <w:tcW w:w="2880" w:type="dxa"/>
            <w:vAlign w:val="center"/>
          </w:tcPr>
          <w:p w:rsidR="00BC0E32" w:rsidRDefault="00532593">
            <w:pPr>
              <w:jc w:val="right"/>
            </w:pPr>
            <w:r>
              <w:rPr>
                <w:rFonts w:eastAsiaTheme="minorEastAsia"/>
                <w:szCs w:val="21"/>
              </w:rPr>
              <w:t>1,866,326.00</w:t>
            </w:r>
          </w:p>
        </w:tc>
        <w:tc>
          <w:tcPr>
            <w:tcW w:w="1620" w:type="dxa"/>
            <w:vAlign w:val="center"/>
          </w:tcPr>
          <w:p w:rsidR="00BC0E32" w:rsidRDefault="00532593">
            <w:pPr>
              <w:jc w:val="right"/>
            </w:pPr>
            <w:r>
              <w:rPr>
                <w:rFonts w:eastAsiaTheme="minorEastAsia"/>
                <w:szCs w:val="21"/>
              </w:rPr>
              <w:t>3.09</w:t>
            </w:r>
          </w:p>
        </w:tc>
      </w:tr>
      <w:tr w:rsidR="00BC0E32">
        <w:tc>
          <w:tcPr>
            <w:tcW w:w="870" w:type="dxa"/>
            <w:vAlign w:val="center"/>
          </w:tcPr>
          <w:p w:rsidR="00BC0E32" w:rsidRDefault="00532593">
            <w:pPr>
              <w:jc w:val="center"/>
            </w:pPr>
            <w:r>
              <w:rPr>
                <w:rFonts w:eastAsiaTheme="minorEastAsia"/>
                <w:szCs w:val="21"/>
              </w:rPr>
              <w:t>23</w:t>
            </w:r>
          </w:p>
        </w:tc>
        <w:tc>
          <w:tcPr>
            <w:tcW w:w="1650" w:type="dxa"/>
            <w:vAlign w:val="center"/>
          </w:tcPr>
          <w:p w:rsidR="00BC0E32" w:rsidRDefault="00532593">
            <w:pPr>
              <w:jc w:val="center"/>
            </w:pPr>
            <w:r>
              <w:rPr>
                <w:rFonts w:eastAsiaTheme="minorEastAsia"/>
                <w:szCs w:val="21"/>
              </w:rPr>
              <w:t>002517</w:t>
            </w:r>
          </w:p>
        </w:tc>
        <w:tc>
          <w:tcPr>
            <w:tcW w:w="1980" w:type="dxa"/>
            <w:vAlign w:val="center"/>
          </w:tcPr>
          <w:p w:rsidR="00BC0E32" w:rsidRDefault="00532593">
            <w:pPr>
              <w:jc w:val="center"/>
            </w:pPr>
            <w:r>
              <w:rPr>
                <w:rFonts w:eastAsiaTheme="minorEastAsia"/>
                <w:szCs w:val="21"/>
              </w:rPr>
              <w:t>恺英网络</w:t>
            </w:r>
          </w:p>
        </w:tc>
        <w:tc>
          <w:tcPr>
            <w:tcW w:w="2880" w:type="dxa"/>
            <w:vAlign w:val="center"/>
          </w:tcPr>
          <w:p w:rsidR="00BC0E32" w:rsidRDefault="00532593">
            <w:pPr>
              <w:jc w:val="right"/>
            </w:pPr>
            <w:r>
              <w:rPr>
                <w:rFonts w:eastAsiaTheme="minorEastAsia"/>
                <w:szCs w:val="21"/>
              </w:rPr>
              <w:t>1,865,095.00</w:t>
            </w:r>
          </w:p>
        </w:tc>
        <w:tc>
          <w:tcPr>
            <w:tcW w:w="1620" w:type="dxa"/>
            <w:vAlign w:val="center"/>
          </w:tcPr>
          <w:p w:rsidR="00BC0E32" w:rsidRDefault="00532593">
            <w:pPr>
              <w:jc w:val="right"/>
            </w:pPr>
            <w:r>
              <w:rPr>
                <w:rFonts w:eastAsiaTheme="minorEastAsia"/>
                <w:szCs w:val="21"/>
              </w:rPr>
              <w:t>3.09</w:t>
            </w:r>
          </w:p>
        </w:tc>
      </w:tr>
      <w:tr w:rsidR="00BC0E32">
        <w:tc>
          <w:tcPr>
            <w:tcW w:w="870" w:type="dxa"/>
            <w:vAlign w:val="center"/>
          </w:tcPr>
          <w:p w:rsidR="00BC0E32" w:rsidRDefault="00532593">
            <w:pPr>
              <w:jc w:val="center"/>
            </w:pPr>
            <w:r>
              <w:rPr>
                <w:rFonts w:eastAsiaTheme="minorEastAsia"/>
                <w:szCs w:val="21"/>
              </w:rPr>
              <w:t>24</w:t>
            </w:r>
          </w:p>
        </w:tc>
        <w:tc>
          <w:tcPr>
            <w:tcW w:w="1650" w:type="dxa"/>
            <w:vAlign w:val="center"/>
          </w:tcPr>
          <w:p w:rsidR="00BC0E32" w:rsidRDefault="00532593">
            <w:pPr>
              <w:jc w:val="center"/>
            </w:pPr>
            <w:r>
              <w:rPr>
                <w:rFonts w:eastAsiaTheme="minorEastAsia"/>
                <w:szCs w:val="21"/>
              </w:rPr>
              <w:t>600919</w:t>
            </w:r>
          </w:p>
        </w:tc>
        <w:tc>
          <w:tcPr>
            <w:tcW w:w="1980" w:type="dxa"/>
            <w:vAlign w:val="center"/>
          </w:tcPr>
          <w:p w:rsidR="00BC0E32" w:rsidRDefault="00532593">
            <w:pPr>
              <w:jc w:val="center"/>
            </w:pPr>
            <w:r>
              <w:rPr>
                <w:rFonts w:eastAsiaTheme="minorEastAsia"/>
                <w:szCs w:val="21"/>
              </w:rPr>
              <w:t>江苏银行</w:t>
            </w:r>
          </w:p>
        </w:tc>
        <w:tc>
          <w:tcPr>
            <w:tcW w:w="2880" w:type="dxa"/>
            <w:vAlign w:val="center"/>
          </w:tcPr>
          <w:p w:rsidR="00BC0E32" w:rsidRDefault="00532593">
            <w:pPr>
              <w:jc w:val="right"/>
            </w:pPr>
            <w:r>
              <w:rPr>
                <w:rFonts w:eastAsiaTheme="minorEastAsia"/>
                <w:szCs w:val="21"/>
              </w:rPr>
              <w:t>1,858,259.00</w:t>
            </w:r>
          </w:p>
        </w:tc>
        <w:tc>
          <w:tcPr>
            <w:tcW w:w="1620" w:type="dxa"/>
            <w:vAlign w:val="center"/>
          </w:tcPr>
          <w:p w:rsidR="00BC0E32" w:rsidRDefault="00532593">
            <w:pPr>
              <w:jc w:val="right"/>
            </w:pPr>
            <w:r>
              <w:rPr>
                <w:rFonts w:eastAsiaTheme="minorEastAsia"/>
                <w:szCs w:val="21"/>
              </w:rPr>
              <w:t>3.08</w:t>
            </w:r>
          </w:p>
        </w:tc>
      </w:tr>
      <w:tr w:rsidR="00BC0E32">
        <w:tc>
          <w:tcPr>
            <w:tcW w:w="870" w:type="dxa"/>
            <w:vAlign w:val="center"/>
          </w:tcPr>
          <w:p w:rsidR="00BC0E32" w:rsidRDefault="00532593">
            <w:pPr>
              <w:jc w:val="center"/>
            </w:pPr>
            <w:r>
              <w:rPr>
                <w:rFonts w:eastAsiaTheme="minorEastAsia"/>
                <w:szCs w:val="21"/>
              </w:rPr>
              <w:t>25</w:t>
            </w:r>
          </w:p>
        </w:tc>
        <w:tc>
          <w:tcPr>
            <w:tcW w:w="1650" w:type="dxa"/>
            <w:vAlign w:val="center"/>
          </w:tcPr>
          <w:p w:rsidR="00BC0E32" w:rsidRDefault="00532593">
            <w:pPr>
              <w:jc w:val="center"/>
            </w:pPr>
            <w:r>
              <w:rPr>
                <w:rFonts w:eastAsiaTheme="minorEastAsia"/>
                <w:szCs w:val="21"/>
              </w:rPr>
              <w:t>300604</w:t>
            </w:r>
          </w:p>
        </w:tc>
        <w:tc>
          <w:tcPr>
            <w:tcW w:w="1980" w:type="dxa"/>
            <w:vAlign w:val="center"/>
          </w:tcPr>
          <w:p w:rsidR="00BC0E32" w:rsidRDefault="00532593">
            <w:pPr>
              <w:jc w:val="center"/>
            </w:pPr>
            <w:r>
              <w:rPr>
                <w:rFonts w:eastAsiaTheme="minorEastAsia"/>
                <w:szCs w:val="21"/>
              </w:rPr>
              <w:t>长川科技</w:t>
            </w:r>
          </w:p>
        </w:tc>
        <w:tc>
          <w:tcPr>
            <w:tcW w:w="2880" w:type="dxa"/>
            <w:vAlign w:val="center"/>
          </w:tcPr>
          <w:p w:rsidR="00BC0E32" w:rsidRDefault="00532593">
            <w:pPr>
              <w:jc w:val="right"/>
            </w:pPr>
            <w:r>
              <w:rPr>
                <w:rFonts w:eastAsiaTheme="minorEastAsia"/>
                <w:szCs w:val="21"/>
              </w:rPr>
              <w:t>1,854,262.00</w:t>
            </w:r>
          </w:p>
        </w:tc>
        <w:tc>
          <w:tcPr>
            <w:tcW w:w="1620" w:type="dxa"/>
            <w:vAlign w:val="center"/>
          </w:tcPr>
          <w:p w:rsidR="00BC0E32" w:rsidRDefault="00532593">
            <w:pPr>
              <w:jc w:val="right"/>
            </w:pPr>
            <w:r>
              <w:rPr>
                <w:rFonts w:eastAsiaTheme="minorEastAsia"/>
                <w:szCs w:val="21"/>
              </w:rPr>
              <w:t>3.07</w:t>
            </w:r>
          </w:p>
        </w:tc>
      </w:tr>
      <w:tr w:rsidR="00BC0E32">
        <w:tc>
          <w:tcPr>
            <w:tcW w:w="870" w:type="dxa"/>
            <w:vAlign w:val="center"/>
          </w:tcPr>
          <w:p w:rsidR="00BC0E32" w:rsidRDefault="00532593">
            <w:pPr>
              <w:jc w:val="center"/>
            </w:pPr>
            <w:r>
              <w:rPr>
                <w:rFonts w:eastAsiaTheme="minorEastAsia"/>
                <w:szCs w:val="21"/>
              </w:rPr>
              <w:t>26</w:t>
            </w:r>
          </w:p>
        </w:tc>
        <w:tc>
          <w:tcPr>
            <w:tcW w:w="1650" w:type="dxa"/>
            <w:vAlign w:val="center"/>
          </w:tcPr>
          <w:p w:rsidR="00BC0E32" w:rsidRDefault="00532593">
            <w:pPr>
              <w:jc w:val="center"/>
            </w:pPr>
            <w:r>
              <w:rPr>
                <w:rFonts w:eastAsiaTheme="minorEastAsia"/>
                <w:szCs w:val="21"/>
              </w:rPr>
              <w:t>601899</w:t>
            </w:r>
          </w:p>
        </w:tc>
        <w:tc>
          <w:tcPr>
            <w:tcW w:w="1980" w:type="dxa"/>
            <w:vAlign w:val="center"/>
          </w:tcPr>
          <w:p w:rsidR="00BC0E32" w:rsidRDefault="00532593">
            <w:pPr>
              <w:jc w:val="center"/>
            </w:pPr>
            <w:r>
              <w:rPr>
                <w:rFonts w:eastAsiaTheme="minorEastAsia"/>
                <w:szCs w:val="21"/>
              </w:rPr>
              <w:t>紫金矿业</w:t>
            </w:r>
          </w:p>
        </w:tc>
        <w:tc>
          <w:tcPr>
            <w:tcW w:w="2880" w:type="dxa"/>
            <w:vAlign w:val="center"/>
          </w:tcPr>
          <w:p w:rsidR="00BC0E32" w:rsidRDefault="00532593">
            <w:pPr>
              <w:jc w:val="right"/>
            </w:pPr>
            <w:r>
              <w:rPr>
                <w:rFonts w:eastAsiaTheme="minorEastAsia"/>
                <w:szCs w:val="21"/>
              </w:rPr>
              <w:t>1,854,037.00</w:t>
            </w:r>
          </w:p>
        </w:tc>
        <w:tc>
          <w:tcPr>
            <w:tcW w:w="1620" w:type="dxa"/>
            <w:vAlign w:val="center"/>
          </w:tcPr>
          <w:p w:rsidR="00BC0E32" w:rsidRDefault="00532593">
            <w:pPr>
              <w:jc w:val="right"/>
            </w:pPr>
            <w:r>
              <w:rPr>
                <w:rFonts w:eastAsiaTheme="minorEastAsia"/>
                <w:szCs w:val="21"/>
              </w:rPr>
              <w:t>3.07</w:t>
            </w:r>
          </w:p>
        </w:tc>
      </w:tr>
      <w:tr w:rsidR="00BC0E32">
        <w:tc>
          <w:tcPr>
            <w:tcW w:w="870" w:type="dxa"/>
            <w:vAlign w:val="center"/>
          </w:tcPr>
          <w:p w:rsidR="00BC0E32" w:rsidRDefault="00532593">
            <w:pPr>
              <w:jc w:val="center"/>
            </w:pPr>
            <w:r>
              <w:rPr>
                <w:rFonts w:eastAsiaTheme="minorEastAsia"/>
                <w:szCs w:val="21"/>
              </w:rPr>
              <w:t>27</w:t>
            </w:r>
          </w:p>
        </w:tc>
        <w:tc>
          <w:tcPr>
            <w:tcW w:w="1650" w:type="dxa"/>
            <w:vAlign w:val="center"/>
          </w:tcPr>
          <w:p w:rsidR="00BC0E32" w:rsidRDefault="00532593">
            <w:pPr>
              <w:jc w:val="center"/>
            </w:pPr>
            <w:r>
              <w:rPr>
                <w:rFonts w:eastAsiaTheme="minorEastAsia"/>
                <w:szCs w:val="21"/>
              </w:rPr>
              <w:t>601577</w:t>
            </w:r>
          </w:p>
        </w:tc>
        <w:tc>
          <w:tcPr>
            <w:tcW w:w="1980" w:type="dxa"/>
            <w:vAlign w:val="center"/>
          </w:tcPr>
          <w:p w:rsidR="00BC0E32" w:rsidRDefault="00532593">
            <w:pPr>
              <w:jc w:val="center"/>
            </w:pPr>
            <w:r>
              <w:rPr>
                <w:rFonts w:eastAsiaTheme="minorEastAsia"/>
                <w:szCs w:val="21"/>
              </w:rPr>
              <w:t>长沙银行</w:t>
            </w:r>
          </w:p>
        </w:tc>
        <w:tc>
          <w:tcPr>
            <w:tcW w:w="2880" w:type="dxa"/>
            <w:vAlign w:val="center"/>
          </w:tcPr>
          <w:p w:rsidR="00BC0E32" w:rsidRDefault="00532593">
            <w:pPr>
              <w:jc w:val="right"/>
            </w:pPr>
            <w:r>
              <w:rPr>
                <w:rFonts w:eastAsiaTheme="minorEastAsia"/>
                <w:szCs w:val="21"/>
              </w:rPr>
              <w:t>1,848,375.00</w:t>
            </w:r>
          </w:p>
        </w:tc>
        <w:tc>
          <w:tcPr>
            <w:tcW w:w="1620" w:type="dxa"/>
            <w:vAlign w:val="center"/>
          </w:tcPr>
          <w:p w:rsidR="00BC0E32" w:rsidRDefault="00532593">
            <w:pPr>
              <w:jc w:val="right"/>
            </w:pPr>
            <w:r>
              <w:rPr>
                <w:rFonts w:eastAsiaTheme="minorEastAsia"/>
                <w:szCs w:val="21"/>
              </w:rPr>
              <w:t>3.06</w:t>
            </w:r>
          </w:p>
        </w:tc>
      </w:tr>
      <w:tr w:rsidR="00BC0E32">
        <w:tc>
          <w:tcPr>
            <w:tcW w:w="870" w:type="dxa"/>
            <w:vAlign w:val="center"/>
          </w:tcPr>
          <w:p w:rsidR="00BC0E32" w:rsidRDefault="00532593">
            <w:pPr>
              <w:jc w:val="center"/>
            </w:pPr>
            <w:r>
              <w:rPr>
                <w:rFonts w:eastAsiaTheme="minorEastAsia"/>
                <w:szCs w:val="21"/>
              </w:rPr>
              <w:t>28</w:t>
            </w:r>
          </w:p>
        </w:tc>
        <w:tc>
          <w:tcPr>
            <w:tcW w:w="1650" w:type="dxa"/>
            <w:vAlign w:val="center"/>
          </w:tcPr>
          <w:p w:rsidR="00BC0E32" w:rsidRDefault="00532593">
            <w:pPr>
              <w:jc w:val="center"/>
            </w:pPr>
            <w:r>
              <w:rPr>
                <w:rFonts w:eastAsiaTheme="minorEastAsia"/>
                <w:szCs w:val="21"/>
              </w:rPr>
              <w:t>600023</w:t>
            </w:r>
          </w:p>
        </w:tc>
        <w:tc>
          <w:tcPr>
            <w:tcW w:w="1980" w:type="dxa"/>
            <w:vAlign w:val="center"/>
          </w:tcPr>
          <w:p w:rsidR="00BC0E32" w:rsidRDefault="00532593">
            <w:pPr>
              <w:jc w:val="center"/>
            </w:pPr>
            <w:r>
              <w:rPr>
                <w:rFonts w:eastAsiaTheme="minorEastAsia"/>
                <w:szCs w:val="21"/>
              </w:rPr>
              <w:t>浙能电力</w:t>
            </w:r>
          </w:p>
        </w:tc>
        <w:tc>
          <w:tcPr>
            <w:tcW w:w="2880" w:type="dxa"/>
            <w:vAlign w:val="center"/>
          </w:tcPr>
          <w:p w:rsidR="00BC0E32" w:rsidRDefault="00532593">
            <w:pPr>
              <w:jc w:val="right"/>
            </w:pPr>
            <w:r>
              <w:rPr>
                <w:rFonts w:eastAsiaTheme="minorEastAsia"/>
                <w:szCs w:val="21"/>
              </w:rPr>
              <w:t>1,842,230.00</w:t>
            </w:r>
          </w:p>
        </w:tc>
        <w:tc>
          <w:tcPr>
            <w:tcW w:w="1620" w:type="dxa"/>
            <w:vAlign w:val="center"/>
          </w:tcPr>
          <w:p w:rsidR="00BC0E32" w:rsidRDefault="00532593">
            <w:pPr>
              <w:jc w:val="right"/>
            </w:pPr>
            <w:r>
              <w:rPr>
                <w:rFonts w:eastAsiaTheme="minorEastAsia"/>
                <w:szCs w:val="21"/>
              </w:rPr>
              <w:t>3.05</w:t>
            </w:r>
          </w:p>
        </w:tc>
      </w:tr>
      <w:tr w:rsidR="00BC0E32">
        <w:tc>
          <w:tcPr>
            <w:tcW w:w="870" w:type="dxa"/>
            <w:vAlign w:val="center"/>
          </w:tcPr>
          <w:p w:rsidR="00BC0E32" w:rsidRDefault="00532593">
            <w:pPr>
              <w:jc w:val="center"/>
            </w:pPr>
            <w:r>
              <w:rPr>
                <w:rFonts w:eastAsiaTheme="minorEastAsia"/>
                <w:szCs w:val="21"/>
              </w:rPr>
              <w:t>29</w:t>
            </w:r>
          </w:p>
        </w:tc>
        <w:tc>
          <w:tcPr>
            <w:tcW w:w="1650" w:type="dxa"/>
            <w:vAlign w:val="center"/>
          </w:tcPr>
          <w:p w:rsidR="00BC0E32" w:rsidRDefault="00532593">
            <w:pPr>
              <w:jc w:val="center"/>
            </w:pPr>
            <w:r>
              <w:rPr>
                <w:rFonts w:eastAsiaTheme="minorEastAsia"/>
                <w:szCs w:val="21"/>
              </w:rPr>
              <w:t>600557</w:t>
            </w:r>
          </w:p>
        </w:tc>
        <w:tc>
          <w:tcPr>
            <w:tcW w:w="1980" w:type="dxa"/>
            <w:vAlign w:val="center"/>
          </w:tcPr>
          <w:p w:rsidR="00BC0E32" w:rsidRDefault="00532593">
            <w:pPr>
              <w:jc w:val="center"/>
            </w:pPr>
            <w:r>
              <w:rPr>
                <w:rFonts w:eastAsiaTheme="minorEastAsia"/>
                <w:szCs w:val="21"/>
              </w:rPr>
              <w:t>康缘药业</w:t>
            </w:r>
          </w:p>
        </w:tc>
        <w:tc>
          <w:tcPr>
            <w:tcW w:w="2880" w:type="dxa"/>
            <w:vAlign w:val="center"/>
          </w:tcPr>
          <w:p w:rsidR="00BC0E32" w:rsidRDefault="00532593">
            <w:pPr>
              <w:jc w:val="right"/>
            </w:pPr>
            <w:r>
              <w:rPr>
                <w:rFonts w:eastAsiaTheme="minorEastAsia"/>
                <w:szCs w:val="21"/>
              </w:rPr>
              <w:t>1,839,069.00</w:t>
            </w:r>
          </w:p>
        </w:tc>
        <w:tc>
          <w:tcPr>
            <w:tcW w:w="1620" w:type="dxa"/>
            <w:vAlign w:val="center"/>
          </w:tcPr>
          <w:p w:rsidR="00BC0E32" w:rsidRDefault="00532593">
            <w:pPr>
              <w:jc w:val="right"/>
            </w:pPr>
            <w:r>
              <w:rPr>
                <w:rFonts w:eastAsiaTheme="minorEastAsia"/>
                <w:szCs w:val="21"/>
              </w:rPr>
              <w:t>3.05</w:t>
            </w:r>
          </w:p>
        </w:tc>
      </w:tr>
      <w:tr w:rsidR="00BC0E32">
        <w:tc>
          <w:tcPr>
            <w:tcW w:w="870" w:type="dxa"/>
            <w:vAlign w:val="center"/>
          </w:tcPr>
          <w:p w:rsidR="00BC0E32" w:rsidRDefault="00532593">
            <w:pPr>
              <w:jc w:val="center"/>
            </w:pPr>
            <w:r>
              <w:rPr>
                <w:rFonts w:eastAsiaTheme="minorEastAsia"/>
                <w:szCs w:val="21"/>
              </w:rPr>
              <w:t>30</w:t>
            </w:r>
          </w:p>
        </w:tc>
        <w:tc>
          <w:tcPr>
            <w:tcW w:w="1650" w:type="dxa"/>
            <w:vAlign w:val="center"/>
          </w:tcPr>
          <w:p w:rsidR="00BC0E32" w:rsidRDefault="00532593">
            <w:pPr>
              <w:jc w:val="center"/>
            </w:pPr>
            <w:r>
              <w:rPr>
                <w:rFonts w:eastAsiaTheme="minorEastAsia"/>
                <w:szCs w:val="21"/>
              </w:rPr>
              <w:t>002262</w:t>
            </w:r>
          </w:p>
        </w:tc>
        <w:tc>
          <w:tcPr>
            <w:tcW w:w="1980" w:type="dxa"/>
            <w:vAlign w:val="center"/>
          </w:tcPr>
          <w:p w:rsidR="00BC0E32" w:rsidRDefault="00532593">
            <w:pPr>
              <w:jc w:val="center"/>
            </w:pPr>
            <w:r>
              <w:rPr>
                <w:rFonts w:eastAsiaTheme="minorEastAsia"/>
                <w:szCs w:val="21"/>
              </w:rPr>
              <w:t>恩华药业</w:t>
            </w:r>
          </w:p>
        </w:tc>
        <w:tc>
          <w:tcPr>
            <w:tcW w:w="2880" w:type="dxa"/>
            <w:vAlign w:val="center"/>
          </w:tcPr>
          <w:p w:rsidR="00BC0E32" w:rsidRDefault="00532593">
            <w:pPr>
              <w:jc w:val="right"/>
            </w:pPr>
            <w:r>
              <w:rPr>
                <w:rFonts w:eastAsiaTheme="minorEastAsia"/>
                <w:szCs w:val="21"/>
              </w:rPr>
              <w:t>1,831,123.00</w:t>
            </w:r>
          </w:p>
        </w:tc>
        <w:tc>
          <w:tcPr>
            <w:tcW w:w="1620" w:type="dxa"/>
            <w:vAlign w:val="center"/>
          </w:tcPr>
          <w:p w:rsidR="00BC0E32" w:rsidRDefault="00532593">
            <w:pPr>
              <w:jc w:val="right"/>
            </w:pPr>
            <w:r>
              <w:rPr>
                <w:rFonts w:eastAsiaTheme="minorEastAsia"/>
                <w:szCs w:val="21"/>
              </w:rPr>
              <w:t>3.04</w:t>
            </w:r>
          </w:p>
        </w:tc>
      </w:tr>
      <w:tr w:rsidR="00BC0E32">
        <w:tc>
          <w:tcPr>
            <w:tcW w:w="870" w:type="dxa"/>
            <w:vAlign w:val="center"/>
          </w:tcPr>
          <w:p w:rsidR="00BC0E32" w:rsidRDefault="00532593">
            <w:pPr>
              <w:jc w:val="center"/>
            </w:pPr>
            <w:r>
              <w:rPr>
                <w:rFonts w:eastAsiaTheme="minorEastAsia"/>
                <w:szCs w:val="21"/>
              </w:rPr>
              <w:t>31</w:t>
            </w:r>
          </w:p>
        </w:tc>
        <w:tc>
          <w:tcPr>
            <w:tcW w:w="1650" w:type="dxa"/>
            <w:vAlign w:val="center"/>
          </w:tcPr>
          <w:p w:rsidR="00BC0E32" w:rsidRDefault="00532593">
            <w:pPr>
              <w:jc w:val="center"/>
            </w:pPr>
            <w:r>
              <w:rPr>
                <w:rFonts w:eastAsiaTheme="minorEastAsia"/>
                <w:szCs w:val="21"/>
              </w:rPr>
              <w:t>603477</w:t>
            </w:r>
          </w:p>
        </w:tc>
        <w:tc>
          <w:tcPr>
            <w:tcW w:w="1980" w:type="dxa"/>
            <w:vAlign w:val="center"/>
          </w:tcPr>
          <w:p w:rsidR="00BC0E32" w:rsidRDefault="00532593">
            <w:pPr>
              <w:jc w:val="center"/>
            </w:pPr>
            <w:r>
              <w:rPr>
                <w:rFonts w:eastAsiaTheme="minorEastAsia"/>
                <w:szCs w:val="21"/>
              </w:rPr>
              <w:t>巨星农牧</w:t>
            </w:r>
          </w:p>
        </w:tc>
        <w:tc>
          <w:tcPr>
            <w:tcW w:w="2880" w:type="dxa"/>
            <w:vAlign w:val="center"/>
          </w:tcPr>
          <w:p w:rsidR="00BC0E32" w:rsidRDefault="00532593">
            <w:pPr>
              <w:jc w:val="right"/>
            </w:pPr>
            <w:r>
              <w:rPr>
                <w:rFonts w:eastAsiaTheme="minorEastAsia"/>
                <w:szCs w:val="21"/>
              </w:rPr>
              <w:t>1,827,247.00</w:t>
            </w:r>
          </w:p>
        </w:tc>
        <w:tc>
          <w:tcPr>
            <w:tcW w:w="1620" w:type="dxa"/>
            <w:vAlign w:val="center"/>
          </w:tcPr>
          <w:p w:rsidR="00BC0E32" w:rsidRDefault="00532593">
            <w:pPr>
              <w:jc w:val="right"/>
            </w:pPr>
            <w:r>
              <w:rPr>
                <w:rFonts w:eastAsiaTheme="minorEastAsia"/>
                <w:szCs w:val="21"/>
              </w:rPr>
              <w:t>3.03</w:t>
            </w:r>
          </w:p>
        </w:tc>
      </w:tr>
      <w:tr w:rsidR="00BC0E32">
        <w:tc>
          <w:tcPr>
            <w:tcW w:w="870" w:type="dxa"/>
            <w:vAlign w:val="center"/>
          </w:tcPr>
          <w:p w:rsidR="00BC0E32" w:rsidRDefault="00532593">
            <w:pPr>
              <w:jc w:val="center"/>
            </w:pPr>
            <w:r>
              <w:rPr>
                <w:rFonts w:eastAsiaTheme="minorEastAsia"/>
                <w:szCs w:val="21"/>
              </w:rPr>
              <w:t>32</w:t>
            </w:r>
          </w:p>
        </w:tc>
        <w:tc>
          <w:tcPr>
            <w:tcW w:w="1650" w:type="dxa"/>
            <w:vAlign w:val="center"/>
          </w:tcPr>
          <w:p w:rsidR="00BC0E32" w:rsidRDefault="00532593">
            <w:pPr>
              <w:jc w:val="center"/>
            </w:pPr>
            <w:r>
              <w:rPr>
                <w:rFonts w:eastAsiaTheme="minorEastAsia"/>
                <w:szCs w:val="21"/>
              </w:rPr>
              <w:t>601319</w:t>
            </w:r>
          </w:p>
        </w:tc>
        <w:tc>
          <w:tcPr>
            <w:tcW w:w="1980" w:type="dxa"/>
            <w:vAlign w:val="center"/>
          </w:tcPr>
          <w:p w:rsidR="00BC0E32" w:rsidRDefault="00532593">
            <w:pPr>
              <w:jc w:val="center"/>
            </w:pPr>
            <w:r>
              <w:rPr>
                <w:rFonts w:eastAsiaTheme="minorEastAsia"/>
                <w:szCs w:val="21"/>
              </w:rPr>
              <w:t>中国人保</w:t>
            </w:r>
          </w:p>
        </w:tc>
        <w:tc>
          <w:tcPr>
            <w:tcW w:w="2880" w:type="dxa"/>
            <w:vAlign w:val="center"/>
          </w:tcPr>
          <w:p w:rsidR="00BC0E32" w:rsidRDefault="00532593">
            <w:pPr>
              <w:jc w:val="right"/>
            </w:pPr>
            <w:r>
              <w:rPr>
                <w:rFonts w:eastAsiaTheme="minorEastAsia"/>
                <w:szCs w:val="21"/>
              </w:rPr>
              <w:t>1,818,382.00</w:t>
            </w:r>
          </w:p>
        </w:tc>
        <w:tc>
          <w:tcPr>
            <w:tcW w:w="1620" w:type="dxa"/>
            <w:vAlign w:val="center"/>
          </w:tcPr>
          <w:p w:rsidR="00BC0E32" w:rsidRDefault="00532593">
            <w:pPr>
              <w:jc w:val="right"/>
            </w:pPr>
            <w:r>
              <w:rPr>
                <w:rFonts w:eastAsiaTheme="minorEastAsia"/>
                <w:szCs w:val="21"/>
              </w:rPr>
              <w:t>3.01</w:t>
            </w:r>
          </w:p>
        </w:tc>
      </w:tr>
      <w:tr w:rsidR="00BC0E32">
        <w:tc>
          <w:tcPr>
            <w:tcW w:w="870" w:type="dxa"/>
            <w:vAlign w:val="center"/>
          </w:tcPr>
          <w:p w:rsidR="00BC0E32" w:rsidRDefault="00532593">
            <w:pPr>
              <w:jc w:val="center"/>
            </w:pPr>
            <w:r>
              <w:rPr>
                <w:rFonts w:eastAsiaTheme="minorEastAsia"/>
                <w:szCs w:val="21"/>
              </w:rPr>
              <w:t>33</w:t>
            </w:r>
          </w:p>
        </w:tc>
        <w:tc>
          <w:tcPr>
            <w:tcW w:w="1650" w:type="dxa"/>
            <w:vAlign w:val="center"/>
          </w:tcPr>
          <w:p w:rsidR="00BC0E32" w:rsidRDefault="00532593">
            <w:pPr>
              <w:jc w:val="center"/>
            </w:pPr>
            <w:r>
              <w:rPr>
                <w:rFonts w:eastAsiaTheme="minorEastAsia"/>
                <w:szCs w:val="21"/>
              </w:rPr>
              <w:t>600420</w:t>
            </w:r>
          </w:p>
        </w:tc>
        <w:tc>
          <w:tcPr>
            <w:tcW w:w="1980" w:type="dxa"/>
            <w:vAlign w:val="center"/>
          </w:tcPr>
          <w:p w:rsidR="00BC0E32" w:rsidRDefault="00532593">
            <w:pPr>
              <w:jc w:val="center"/>
            </w:pPr>
            <w:r>
              <w:rPr>
                <w:rFonts w:eastAsiaTheme="minorEastAsia"/>
                <w:szCs w:val="21"/>
              </w:rPr>
              <w:t>国药现代</w:t>
            </w:r>
          </w:p>
        </w:tc>
        <w:tc>
          <w:tcPr>
            <w:tcW w:w="2880" w:type="dxa"/>
            <w:vAlign w:val="center"/>
          </w:tcPr>
          <w:p w:rsidR="00BC0E32" w:rsidRDefault="00532593">
            <w:pPr>
              <w:jc w:val="right"/>
            </w:pPr>
            <w:r>
              <w:rPr>
                <w:rFonts w:eastAsiaTheme="minorEastAsia"/>
                <w:szCs w:val="21"/>
              </w:rPr>
              <w:t>1,808,523.46</w:t>
            </w:r>
          </w:p>
        </w:tc>
        <w:tc>
          <w:tcPr>
            <w:tcW w:w="1620" w:type="dxa"/>
            <w:vAlign w:val="center"/>
          </w:tcPr>
          <w:p w:rsidR="00BC0E32" w:rsidRDefault="00532593">
            <w:pPr>
              <w:jc w:val="right"/>
            </w:pPr>
            <w:r>
              <w:rPr>
                <w:rFonts w:eastAsiaTheme="minorEastAsia"/>
                <w:szCs w:val="21"/>
              </w:rPr>
              <w:t>3.00</w:t>
            </w:r>
          </w:p>
        </w:tc>
      </w:tr>
      <w:tr w:rsidR="00BC0E32">
        <w:tc>
          <w:tcPr>
            <w:tcW w:w="870" w:type="dxa"/>
            <w:vAlign w:val="center"/>
          </w:tcPr>
          <w:p w:rsidR="00BC0E32" w:rsidRDefault="00532593">
            <w:pPr>
              <w:jc w:val="center"/>
            </w:pPr>
            <w:r>
              <w:rPr>
                <w:rFonts w:eastAsiaTheme="minorEastAsia"/>
                <w:szCs w:val="21"/>
              </w:rPr>
              <w:lastRenderedPageBreak/>
              <w:t>34</w:t>
            </w:r>
          </w:p>
        </w:tc>
        <w:tc>
          <w:tcPr>
            <w:tcW w:w="1650" w:type="dxa"/>
            <w:vAlign w:val="center"/>
          </w:tcPr>
          <w:p w:rsidR="00BC0E32" w:rsidRDefault="00532593">
            <w:pPr>
              <w:jc w:val="center"/>
            </w:pPr>
            <w:r>
              <w:rPr>
                <w:rFonts w:eastAsiaTheme="minorEastAsia"/>
                <w:szCs w:val="21"/>
              </w:rPr>
              <w:t>600011</w:t>
            </w:r>
          </w:p>
        </w:tc>
        <w:tc>
          <w:tcPr>
            <w:tcW w:w="1980" w:type="dxa"/>
            <w:vAlign w:val="center"/>
          </w:tcPr>
          <w:p w:rsidR="00BC0E32" w:rsidRDefault="00532593">
            <w:pPr>
              <w:jc w:val="center"/>
            </w:pPr>
            <w:r>
              <w:rPr>
                <w:rFonts w:eastAsiaTheme="minorEastAsia"/>
                <w:szCs w:val="21"/>
              </w:rPr>
              <w:t>华能国际</w:t>
            </w:r>
          </w:p>
        </w:tc>
        <w:tc>
          <w:tcPr>
            <w:tcW w:w="2880" w:type="dxa"/>
            <w:vAlign w:val="center"/>
          </w:tcPr>
          <w:p w:rsidR="00BC0E32" w:rsidRDefault="00532593">
            <w:pPr>
              <w:jc w:val="right"/>
            </w:pPr>
            <w:r>
              <w:rPr>
                <w:rFonts w:eastAsiaTheme="minorEastAsia"/>
                <w:szCs w:val="21"/>
              </w:rPr>
              <w:t>1,807,417.00</w:t>
            </w:r>
          </w:p>
        </w:tc>
        <w:tc>
          <w:tcPr>
            <w:tcW w:w="1620" w:type="dxa"/>
            <w:vAlign w:val="center"/>
          </w:tcPr>
          <w:p w:rsidR="00BC0E32" w:rsidRDefault="00532593">
            <w:pPr>
              <w:jc w:val="right"/>
            </w:pPr>
            <w:r>
              <w:rPr>
                <w:rFonts w:eastAsiaTheme="minorEastAsia"/>
                <w:szCs w:val="21"/>
              </w:rPr>
              <w:t>3.00</w:t>
            </w:r>
          </w:p>
        </w:tc>
      </w:tr>
      <w:tr w:rsidR="00BC0E32">
        <w:tc>
          <w:tcPr>
            <w:tcW w:w="870" w:type="dxa"/>
            <w:vAlign w:val="center"/>
          </w:tcPr>
          <w:p w:rsidR="00BC0E32" w:rsidRDefault="00532593">
            <w:pPr>
              <w:jc w:val="center"/>
            </w:pPr>
            <w:r>
              <w:rPr>
                <w:rFonts w:eastAsiaTheme="minorEastAsia"/>
                <w:szCs w:val="21"/>
              </w:rPr>
              <w:t>35</w:t>
            </w:r>
          </w:p>
        </w:tc>
        <w:tc>
          <w:tcPr>
            <w:tcW w:w="1650" w:type="dxa"/>
            <w:vAlign w:val="center"/>
          </w:tcPr>
          <w:p w:rsidR="00BC0E32" w:rsidRDefault="00532593">
            <w:pPr>
              <w:jc w:val="center"/>
            </w:pPr>
            <w:r>
              <w:rPr>
                <w:rFonts w:eastAsiaTheme="minorEastAsia"/>
                <w:szCs w:val="21"/>
              </w:rPr>
              <w:t>601800</w:t>
            </w:r>
          </w:p>
        </w:tc>
        <w:tc>
          <w:tcPr>
            <w:tcW w:w="1980" w:type="dxa"/>
            <w:vAlign w:val="center"/>
          </w:tcPr>
          <w:p w:rsidR="00BC0E32" w:rsidRDefault="00532593">
            <w:pPr>
              <w:jc w:val="center"/>
            </w:pPr>
            <w:r>
              <w:rPr>
                <w:rFonts w:eastAsiaTheme="minorEastAsia"/>
                <w:szCs w:val="21"/>
              </w:rPr>
              <w:t>中国交建</w:t>
            </w:r>
          </w:p>
        </w:tc>
        <w:tc>
          <w:tcPr>
            <w:tcW w:w="2880" w:type="dxa"/>
            <w:vAlign w:val="center"/>
          </w:tcPr>
          <w:p w:rsidR="00BC0E32" w:rsidRDefault="00532593">
            <w:pPr>
              <w:jc w:val="right"/>
            </w:pPr>
            <w:r>
              <w:rPr>
                <w:rFonts w:eastAsiaTheme="minorEastAsia"/>
                <w:szCs w:val="21"/>
              </w:rPr>
              <w:t>1,806,067.00</w:t>
            </w:r>
          </w:p>
        </w:tc>
        <w:tc>
          <w:tcPr>
            <w:tcW w:w="1620" w:type="dxa"/>
            <w:vAlign w:val="center"/>
          </w:tcPr>
          <w:p w:rsidR="00BC0E32" w:rsidRDefault="00532593">
            <w:pPr>
              <w:jc w:val="right"/>
            </w:pPr>
            <w:r>
              <w:rPr>
                <w:rFonts w:eastAsiaTheme="minorEastAsia"/>
                <w:szCs w:val="21"/>
              </w:rPr>
              <w:t>2.99</w:t>
            </w:r>
          </w:p>
        </w:tc>
      </w:tr>
      <w:tr w:rsidR="00BC0E32">
        <w:tc>
          <w:tcPr>
            <w:tcW w:w="870" w:type="dxa"/>
            <w:vAlign w:val="center"/>
          </w:tcPr>
          <w:p w:rsidR="00BC0E32" w:rsidRDefault="00532593">
            <w:pPr>
              <w:jc w:val="center"/>
            </w:pPr>
            <w:r>
              <w:rPr>
                <w:rFonts w:eastAsiaTheme="minorEastAsia"/>
                <w:szCs w:val="21"/>
              </w:rPr>
              <w:t>36</w:t>
            </w:r>
          </w:p>
        </w:tc>
        <w:tc>
          <w:tcPr>
            <w:tcW w:w="1650" w:type="dxa"/>
            <w:vAlign w:val="center"/>
          </w:tcPr>
          <w:p w:rsidR="00BC0E32" w:rsidRDefault="00532593">
            <w:pPr>
              <w:jc w:val="center"/>
            </w:pPr>
            <w:r>
              <w:rPr>
                <w:rFonts w:eastAsiaTheme="minorEastAsia"/>
                <w:szCs w:val="21"/>
              </w:rPr>
              <w:t>601390</w:t>
            </w:r>
          </w:p>
        </w:tc>
        <w:tc>
          <w:tcPr>
            <w:tcW w:w="1980" w:type="dxa"/>
            <w:vAlign w:val="center"/>
          </w:tcPr>
          <w:p w:rsidR="00BC0E32" w:rsidRDefault="00532593">
            <w:pPr>
              <w:jc w:val="center"/>
            </w:pPr>
            <w:r>
              <w:rPr>
                <w:rFonts w:eastAsiaTheme="minorEastAsia"/>
                <w:szCs w:val="21"/>
              </w:rPr>
              <w:t>中国中铁</w:t>
            </w:r>
          </w:p>
        </w:tc>
        <w:tc>
          <w:tcPr>
            <w:tcW w:w="2880" w:type="dxa"/>
            <w:vAlign w:val="center"/>
          </w:tcPr>
          <w:p w:rsidR="00BC0E32" w:rsidRDefault="00532593">
            <w:pPr>
              <w:jc w:val="right"/>
            </w:pPr>
            <w:r>
              <w:rPr>
                <w:rFonts w:eastAsiaTheme="minorEastAsia"/>
                <w:szCs w:val="21"/>
              </w:rPr>
              <w:t>1,804,932.00</w:t>
            </w:r>
          </w:p>
        </w:tc>
        <w:tc>
          <w:tcPr>
            <w:tcW w:w="1620" w:type="dxa"/>
            <w:vAlign w:val="center"/>
          </w:tcPr>
          <w:p w:rsidR="00BC0E32" w:rsidRDefault="00532593">
            <w:pPr>
              <w:jc w:val="right"/>
            </w:pPr>
            <w:r>
              <w:rPr>
                <w:rFonts w:eastAsiaTheme="minorEastAsia"/>
                <w:szCs w:val="21"/>
              </w:rPr>
              <w:t>2.99</w:t>
            </w:r>
          </w:p>
        </w:tc>
      </w:tr>
      <w:tr w:rsidR="00BC0E32">
        <w:tc>
          <w:tcPr>
            <w:tcW w:w="870" w:type="dxa"/>
            <w:vAlign w:val="center"/>
          </w:tcPr>
          <w:p w:rsidR="00BC0E32" w:rsidRDefault="00532593">
            <w:pPr>
              <w:jc w:val="center"/>
            </w:pPr>
            <w:r>
              <w:rPr>
                <w:rFonts w:eastAsiaTheme="minorEastAsia"/>
                <w:szCs w:val="21"/>
              </w:rPr>
              <w:t>37</w:t>
            </w:r>
          </w:p>
        </w:tc>
        <w:tc>
          <w:tcPr>
            <w:tcW w:w="1650" w:type="dxa"/>
            <w:vAlign w:val="center"/>
          </w:tcPr>
          <w:p w:rsidR="00BC0E32" w:rsidRDefault="00532593">
            <w:pPr>
              <w:jc w:val="center"/>
            </w:pPr>
            <w:r>
              <w:rPr>
                <w:rFonts w:eastAsiaTheme="minorEastAsia"/>
                <w:szCs w:val="21"/>
              </w:rPr>
              <w:t>688297</w:t>
            </w:r>
          </w:p>
        </w:tc>
        <w:tc>
          <w:tcPr>
            <w:tcW w:w="1980" w:type="dxa"/>
            <w:vAlign w:val="center"/>
          </w:tcPr>
          <w:p w:rsidR="00BC0E32" w:rsidRDefault="00532593">
            <w:pPr>
              <w:jc w:val="center"/>
            </w:pPr>
            <w:r>
              <w:rPr>
                <w:rFonts w:eastAsiaTheme="minorEastAsia"/>
                <w:szCs w:val="21"/>
              </w:rPr>
              <w:t>中无人机</w:t>
            </w:r>
          </w:p>
        </w:tc>
        <w:tc>
          <w:tcPr>
            <w:tcW w:w="2880" w:type="dxa"/>
            <w:vAlign w:val="center"/>
          </w:tcPr>
          <w:p w:rsidR="00BC0E32" w:rsidRDefault="00532593">
            <w:pPr>
              <w:jc w:val="right"/>
            </w:pPr>
            <w:r>
              <w:rPr>
                <w:rFonts w:eastAsiaTheme="minorEastAsia"/>
                <w:szCs w:val="21"/>
              </w:rPr>
              <w:t>1,803,491.04</w:t>
            </w:r>
          </w:p>
        </w:tc>
        <w:tc>
          <w:tcPr>
            <w:tcW w:w="1620" w:type="dxa"/>
            <w:vAlign w:val="center"/>
          </w:tcPr>
          <w:p w:rsidR="00BC0E32" w:rsidRDefault="00532593">
            <w:pPr>
              <w:jc w:val="right"/>
            </w:pPr>
            <w:r>
              <w:rPr>
                <w:rFonts w:eastAsiaTheme="minorEastAsia"/>
                <w:szCs w:val="21"/>
              </w:rPr>
              <w:t>2.99</w:t>
            </w:r>
          </w:p>
        </w:tc>
      </w:tr>
      <w:tr w:rsidR="00BC0E32">
        <w:tc>
          <w:tcPr>
            <w:tcW w:w="870" w:type="dxa"/>
            <w:vAlign w:val="center"/>
          </w:tcPr>
          <w:p w:rsidR="00BC0E32" w:rsidRDefault="00532593">
            <w:pPr>
              <w:jc w:val="center"/>
            </w:pPr>
            <w:r>
              <w:rPr>
                <w:rFonts w:eastAsiaTheme="minorEastAsia"/>
                <w:szCs w:val="21"/>
              </w:rPr>
              <w:t>38</w:t>
            </w:r>
          </w:p>
        </w:tc>
        <w:tc>
          <w:tcPr>
            <w:tcW w:w="1650" w:type="dxa"/>
            <w:vAlign w:val="center"/>
          </w:tcPr>
          <w:p w:rsidR="00BC0E32" w:rsidRDefault="00532593">
            <w:pPr>
              <w:jc w:val="center"/>
            </w:pPr>
            <w:r>
              <w:rPr>
                <w:rFonts w:eastAsiaTheme="minorEastAsia"/>
                <w:szCs w:val="21"/>
              </w:rPr>
              <w:t>002605</w:t>
            </w:r>
          </w:p>
        </w:tc>
        <w:tc>
          <w:tcPr>
            <w:tcW w:w="1980" w:type="dxa"/>
            <w:vAlign w:val="center"/>
          </w:tcPr>
          <w:p w:rsidR="00BC0E32" w:rsidRDefault="00532593">
            <w:pPr>
              <w:jc w:val="center"/>
            </w:pPr>
            <w:r>
              <w:rPr>
                <w:rFonts w:eastAsiaTheme="minorEastAsia"/>
                <w:szCs w:val="21"/>
              </w:rPr>
              <w:t>姚记科技</w:t>
            </w:r>
          </w:p>
        </w:tc>
        <w:tc>
          <w:tcPr>
            <w:tcW w:w="2880" w:type="dxa"/>
            <w:vAlign w:val="center"/>
          </w:tcPr>
          <w:p w:rsidR="00BC0E32" w:rsidRDefault="00532593">
            <w:pPr>
              <w:jc w:val="right"/>
            </w:pPr>
            <w:r>
              <w:rPr>
                <w:rFonts w:eastAsiaTheme="minorEastAsia"/>
                <w:szCs w:val="21"/>
              </w:rPr>
              <w:t>1,799,003.00</w:t>
            </w:r>
          </w:p>
        </w:tc>
        <w:tc>
          <w:tcPr>
            <w:tcW w:w="1620" w:type="dxa"/>
            <w:vAlign w:val="center"/>
          </w:tcPr>
          <w:p w:rsidR="00BC0E32" w:rsidRDefault="00532593">
            <w:pPr>
              <w:jc w:val="right"/>
            </w:pPr>
            <w:r>
              <w:rPr>
                <w:rFonts w:eastAsiaTheme="minorEastAsia"/>
                <w:szCs w:val="21"/>
              </w:rPr>
              <w:t>2.98</w:t>
            </w:r>
          </w:p>
        </w:tc>
      </w:tr>
      <w:tr w:rsidR="00BC0E32">
        <w:tc>
          <w:tcPr>
            <w:tcW w:w="870" w:type="dxa"/>
            <w:vAlign w:val="center"/>
          </w:tcPr>
          <w:p w:rsidR="00BC0E32" w:rsidRDefault="00532593">
            <w:pPr>
              <w:jc w:val="center"/>
            </w:pPr>
            <w:r>
              <w:rPr>
                <w:rFonts w:eastAsiaTheme="minorEastAsia"/>
                <w:szCs w:val="21"/>
              </w:rPr>
              <w:t>39</w:t>
            </w:r>
          </w:p>
        </w:tc>
        <w:tc>
          <w:tcPr>
            <w:tcW w:w="1650" w:type="dxa"/>
            <w:vAlign w:val="center"/>
          </w:tcPr>
          <w:p w:rsidR="00BC0E32" w:rsidRDefault="00532593">
            <w:pPr>
              <w:jc w:val="center"/>
            </w:pPr>
            <w:r>
              <w:rPr>
                <w:rFonts w:eastAsiaTheme="minorEastAsia"/>
                <w:szCs w:val="21"/>
              </w:rPr>
              <w:t>000032</w:t>
            </w:r>
          </w:p>
        </w:tc>
        <w:tc>
          <w:tcPr>
            <w:tcW w:w="1980" w:type="dxa"/>
            <w:vAlign w:val="center"/>
          </w:tcPr>
          <w:p w:rsidR="00BC0E32" w:rsidRDefault="00532593">
            <w:pPr>
              <w:jc w:val="center"/>
            </w:pPr>
            <w:r>
              <w:rPr>
                <w:rFonts w:eastAsiaTheme="minorEastAsia"/>
                <w:szCs w:val="21"/>
              </w:rPr>
              <w:t>深桑达Ａ</w:t>
            </w:r>
          </w:p>
        </w:tc>
        <w:tc>
          <w:tcPr>
            <w:tcW w:w="2880" w:type="dxa"/>
            <w:vAlign w:val="center"/>
          </w:tcPr>
          <w:p w:rsidR="00BC0E32" w:rsidRDefault="00532593">
            <w:pPr>
              <w:jc w:val="right"/>
            </w:pPr>
            <w:r>
              <w:rPr>
                <w:rFonts w:eastAsiaTheme="minorEastAsia"/>
                <w:szCs w:val="21"/>
              </w:rPr>
              <w:t>1,796,292.00</w:t>
            </w:r>
          </w:p>
        </w:tc>
        <w:tc>
          <w:tcPr>
            <w:tcW w:w="1620" w:type="dxa"/>
            <w:vAlign w:val="center"/>
          </w:tcPr>
          <w:p w:rsidR="00BC0E32" w:rsidRDefault="00532593">
            <w:pPr>
              <w:jc w:val="right"/>
            </w:pPr>
            <w:r>
              <w:rPr>
                <w:rFonts w:eastAsiaTheme="minorEastAsia"/>
                <w:szCs w:val="21"/>
              </w:rPr>
              <w:t>2.98</w:t>
            </w:r>
          </w:p>
        </w:tc>
      </w:tr>
      <w:tr w:rsidR="00BC0E32">
        <w:tc>
          <w:tcPr>
            <w:tcW w:w="870" w:type="dxa"/>
            <w:vAlign w:val="center"/>
          </w:tcPr>
          <w:p w:rsidR="00BC0E32" w:rsidRDefault="00532593">
            <w:pPr>
              <w:jc w:val="center"/>
            </w:pPr>
            <w:r>
              <w:rPr>
                <w:rFonts w:eastAsiaTheme="minorEastAsia"/>
                <w:szCs w:val="21"/>
              </w:rPr>
              <w:t>40</w:t>
            </w:r>
          </w:p>
        </w:tc>
        <w:tc>
          <w:tcPr>
            <w:tcW w:w="1650" w:type="dxa"/>
            <w:vAlign w:val="center"/>
          </w:tcPr>
          <w:p w:rsidR="00BC0E32" w:rsidRDefault="00532593">
            <w:pPr>
              <w:jc w:val="center"/>
            </w:pPr>
            <w:r>
              <w:rPr>
                <w:rFonts w:eastAsiaTheme="minorEastAsia"/>
                <w:szCs w:val="21"/>
              </w:rPr>
              <w:t>603986</w:t>
            </w:r>
          </w:p>
        </w:tc>
        <w:tc>
          <w:tcPr>
            <w:tcW w:w="1980" w:type="dxa"/>
            <w:vAlign w:val="center"/>
          </w:tcPr>
          <w:p w:rsidR="00BC0E32" w:rsidRDefault="00532593">
            <w:pPr>
              <w:jc w:val="center"/>
            </w:pPr>
            <w:r>
              <w:rPr>
                <w:rFonts w:eastAsiaTheme="minorEastAsia"/>
                <w:szCs w:val="21"/>
              </w:rPr>
              <w:t>兆易创新</w:t>
            </w:r>
          </w:p>
        </w:tc>
        <w:tc>
          <w:tcPr>
            <w:tcW w:w="2880" w:type="dxa"/>
            <w:vAlign w:val="center"/>
          </w:tcPr>
          <w:p w:rsidR="00BC0E32" w:rsidRDefault="00532593">
            <w:pPr>
              <w:jc w:val="right"/>
            </w:pPr>
            <w:r>
              <w:rPr>
                <w:rFonts w:eastAsiaTheme="minorEastAsia"/>
                <w:szCs w:val="21"/>
              </w:rPr>
              <w:t>1,781,511.00</w:t>
            </w:r>
          </w:p>
        </w:tc>
        <w:tc>
          <w:tcPr>
            <w:tcW w:w="1620" w:type="dxa"/>
            <w:vAlign w:val="center"/>
          </w:tcPr>
          <w:p w:rsidR="00BC0E32" w:rsidRDefault="00532593">
            <w:pPr>
              <w:jc w:val="right"/>
            </w:pPr>
            <w:r>
              <w:rPr>
                <w:rFonts w:eastAsiaTheme="minorEastAsia"/>
                <w:szCs w:val="21"/>
              </w:rPr>
              <w:t>2.95</w:t>
            </w:r>
          </w:p>
        </w:tc>
      </w:tr>
      <w:tr w:rsidR="00BC0E32">
        <w:tc>
          <w:tcPr>
            <w:tcW w:w="870" w:type="dxa"/>
            <w:vAlign w:val="center"/>
          </w:tcPr>
          <w:p w:rsidR="00BC0E32" w:rsidRDefault="00532593">
            <w:pPr>
              <w:jc w:val="center"/>
            </w:pPr>
            <w:r>
              <w:rPr>
                <w:rFonts w:eastAsiaTheme="minorEastAsia"/>
                <w:szCs w:val="21"/>
              </w:rPr>
              <w:t>41</w:t>
            </w:r>
          </w:p>
        </w:tc>
        <w:tc>
          <w:tcPr>
            <w:tcW w:w="1650" w:type="dxa"/>
            <w:vAlign w:val="center"/>
          </w:tcPr>
          <w:p w:rsidR="00BC0E32" w:rsidRDefault="00532593">
            <w:pPr>
              <w:jc w:val="center"/>
            </w:pPr>
            <w:r>
              <w:rPr>
                <w:rFonts w:eastAsiaTheme="minorEastAsia"/>
                <w:szCs w:val="21"/>
              </w:rPr>
              <w:t>603893</w:t>
            </w:r>
          </w:p>
        </w:tc>
        <w:tc>
          <w:tcPr>
            <w:tcW w:w="1980" w:type="dxa"/>
            <w:vAlign w:val="center"/>
          </w:tcPr>
          <w:p w:rsidR="00BC0E32" w:rsidRDefault="00532593">
            <w:pPr>
              <w:jc w:val="center"/>
            </w:pPr>
            <w:r>
              <w:rPr>
                <w:rFonts w:eastAsiaTheme="minorEastAsia"/>
                <w:szCs w:val="21"/>
              </w:rPr>
              <w:t>瑞芯微</w:t>
            </w:r>
          </w:p>
        </w:tc>
        <w:tc>
          <w:tcPr>
            <w:tcW w:w="2880" w:type="dxa"/>
            <w:vAlign w:val="center"/>
          </w:tcPr>
          <w:p w:rsidR="00BC0E32" w:rsidRDefault="00532593">
            <w:pPr>
              <w:jc w:val="right"/>
            </w:pPr>
            <w:r>
              <w:rPr>
                <w:rFonts w:eastAsiaTheme="minorEastAsia"/>
                <w:szCs w:val="21"/>
              </w:rPr>
              <w:t>1,779,081.38</w:t>
            </w:r>
          </w:p>
        </w:tc>
        <w:tc>
          <w:tcPr>
            <w:tcW w:w="1620" w:type="dxa"/>
            <w:vAlign w:val="center"/>
          </w:tcPr>
          <w:p w:rsidR="00BC0E32" w:rsidRDefault="00532593">
            <w:pPr>
              <w:jc w:val="right"/>
            </w:pPr>
            <w:r>
              <w:rPr>
                <w:rFonts w:eastAsiaTheme="minorEastAsia"/>
                <w:szCs w:val="21"/>
              </w:rPr>
              <w:t>2.95</w:t>
            </w:r>
          </w:p>
        </w:tc>
      </w:tr>
      <w:tr w:rsidR="00BC0E32">
        <w:tc>
          <w:tcPr>
            <w:tcW w:w="870" w:type="dxa"/>
            <w:vAlign w:val="center"/>
          </w:tcPr>
          <w:p w:rsidR="00BC0E32" w:rsidRDefault="00532593">
            <w:pPr>
              <w:jc w:val="center"/>
            </w:pPr>
            <w:r>
              <w:rPr>
                <w:rFonts w:eastAsiaTheme="minorEastAsia"/>
                <w:szCs w:val="21"/>
              </w:rPr>
              <w:t>42</w:t>
            </w:r>
          </w:p>
        </w:tc>
        <w:tc>
          <w:tcPr>
            <w:tcW w:w="1650" w:type="dxa"/>
            <w:vAlign w:val="center"/>
          </w:tcPr>
          <w:p w:rsidR="00BC0E32" w:rsidRDefault="00532593">
            <w:pPr>
              <w:jc w:val="center"/>
            </w:pPr>
            <w:r>
              <w:rPr>
                <w:rFonts w:eastAsiaTheme="minorEastAsia"/>
                <w:szCs w:val="21"/>
              </w:rPr>
              <w:t>002841</w:t>
            </w:r>
          </w:p>
        </w:tc>
        <w:tc>
          <w:tcPr>
            <w:tcW w:w="1980" w:type="dxa"/>
            <w:vAlign w:val="center"/>
          </w:tcPr>
          <w:p w:rsidR="00BC0E32" w:rsidRDefault="00532593">
            <w:pPr>
              <w:jc w:val="center"/>
            </w:pPr>
            <w:r>
              <w:rPr>
                <w:rFonts w:eastAsiaTheme="minorEastAsia"/>
                <w:szCs w:val="21"/>
              </w:rPr>
              <w:t>视源股份</w:t>
            </w:r>
          </w:p>
        </w:tc>
        <w:tc>
          <w:tcPr>
            <w:tcW w:w="2880" w:type="dxa"/>
            <w:vAlign w:val="center"/>
          </w:tcPr>
          <w:p w:rsidR="00BC0E32" w:rsidRDefault="00532593">
            <w:pPr>
              <w:jc w:val="right"/>
            </w:pPr>
            <w:r>
              <w:rPr>
                <w:rFonts w:eastAsiaTheme="minorEastAsia"/>
                <w:szCs w:val="21"/>
              </w:rPr>
              <w:t>1,777,929.00</w:t>
            </w:r>
          </w:p>
        </w:tc>
        <w:tc>
          <w:tcPr>
            <w:tcW w:w="1620" w:type="dxa"/>
            <w:vAlign w:val="center"/>
          </w:tcPr>
          <w:p w:rsidR="00BC0E32" w:rsidRDefault="00532593">
            <w:pPr>
              <w:jc w:val="right"/>
            </w:pPr>
            <w:r>
              <w:rPr>
                <w:rFonts w:eastAsiaTheme="minorEastAsia"/>
                <w:szCs w:val="21"/>
              </w:rPr>
              <w:t>2.95</w:t>
            </w:r>
          </w:p>
        </w:tc>
      </w:tr>
      <w:tr w:rsidR="00BC0E32">
        <w:tc>
          <w:tcPr>
            <w:tcW w:w="870" w:type="dxa"/>
            <w:vAlign w:val="center"/>
          </w:tcPr>
          <w:p w:rsidR="00BC0E32" w:rsidRDefault="00532593">
            <w:pPr>
              <w:jc w:val="center"/>
            </w:pPr>
            <w:r>
              <w:rPr>
                <w:rFonts w:eastAsiaTheme="minorEastAsia"/>
                <w:szCs w:val="21"/>
              </w:rPr>
              <w:t>43</w:t>
            </w:r>
          </w:p>
        </w:tc>
        <w:tc>
          <w:tcPr>
            <w:tcW w:w="1650" w:type="dxa"/>
            <w:vAlign w:val="center"/>
          </w:tcPr>
          <w:p w:rsidR="00BC0E32" w:rsidRDefault="00532593">
            <w:pPr>
              <w:jc w:val="center"/>
            </w:pPr>
            <w:r>
              <w:rPr>
                <w:rFonts w:eastAsiaTheme="minorEastAsia"/>
                <w:szCs w:val="21"/>
              </w:rPr>
              <w:t>300502</w:t>
            </w:r>
          </w:p>
        </w:tc>
        <w:tc>
          <w:tcPr>
            <w:tcW w:w="1980" w:type="dxa"/>
            <w:vAlign w:val="center"/>
          </w:tcPr>
          <w:p w:rsidR="00BC0E32" w:rsidRDefault="00532593">
            <w:pPr>
              <w:jc w:val="center"/>
            </w:pPr>
            <w:r>
              <w:rPr>
                <w:rFonts w:eastAsiaTheme="minorEastAsia"/>
                <w:szCs w:val="21"/>
              </w:rPr>
              <w:t>新易盛</w:t>
            </w:r>
          </w:p>
        </w:tc>
        <w:tc>
          <w:tcPr>
            <w:tcW w:w="2880" w:type="dxa"/>
            <w:vAlign w:val="center"/>
          </w:tcPr>
          <w:p w:rsidR="00BC0E32" w:rsidRDefault="00532593">
            <w:pPr>
              <w:jc w:val="right"/>
            </w:pPr>
            <w:r>
              <w:rPr>
                <w:rFonts w:eastAsiaTheme="minorEastAsia"/>
                <w:szCs w:val="21"/>
              </w:rPr>
              <w:t>1,775,561.60</w:t>
            </w:r>
          </w:p>
        </w:tc>
        <w:tc>
          <w:tcPr>
            <w:tcW w:w="1620" w:type="dxa"/>
            <w:vAlign w:val="center"/>
          </w:tcPr>
          <w:p w:rsidR="00BC0E32" w:rsidRDefault="00532593">
            <w:pPr>
              <w:jc w:val="right"/>
            </w:pPr>
            <w:r>
              <w:rPr>
                <w:rFonts w:eastAsiaTheme="minorEastAsia"/>
                <w:szCs w:val="21"/>
              </w:rPr>
              <w:t>2.94</w:t>
            </w:r>
          </w:p>
        </w:tc>
      </w:tr>
      <w:tr w:rsidR="00BC0E32">
        <w:tc>
          <w:tcPr>
            <w:tcW w:w="870" w:type="dxa"/>
            <w:vAlign w:val="center"/>
          </w:tcPr>
          <w:p w:rsidR="00BC0E32" w:rsidRDefault="00532593">
            <w:pPr>
              <w:jc w:val="center"/>
            </w:pPr>
            <w:r>
              <w:rPr>
                <w:rFonts w:eastAsiaTheme="minorEastAsia"/>
                <w:szCs w:val="21"/>
              </w:rPr>
              <w:t>44</w:t>
            </w:r>
          </w:p>
        </w:tc>
        <w:tc>
          <w:tcPr>
            <w:tcW w:w="1650" w:type="dxa"/>
            <w:vAlign w:val="center"/>
          </w:tcPr>
          <w:p w:rsidR="00BC0E32" w:rsidRDefault="00532593">
            <w:pPr>
              <w:jc w:val="center"/>
            </w:pPr>
            <w:r>
              <w:rPr>
                <w:rFonts w:eastAsiaTheme="minorEastAsia"/>
                <w:szCs w:val="21"/>
              </w:rPr>
              <w:t>600970</w:t>
            </w:r>
          </w:p>
        </w:tc>
        <w:tc>
          <w:tcPr>
            <w:tcW w:w="1980" w:type="dxa"/>
            <w:vAlign w:val="center"/>
          </w:tcPr>
          <w:p w:rsidR="00BC0E32" w:rsidRDefault="00532593">
            <w:pPr>
              <w:jc w:val="center"/>
            </w:pPr>
            <w:r>
              <w:rPr>
                <w:rFonts w:eastAsiaTheme="minorEastAsia"/>
                <w:szCs w:val="21"/>
              </w:rPr>
              <w:t>中材国际</w:t>
            </w:r>
          </w:p>
        </w:tc>
        <w:tc>
          <w:tcPr>
            <w:tcW w:w="2880" w:type="dxa"/>
            <w:vAlign w:val="center"/>
          </w:tcPr>
          <w:p w:rsidR="00BC0E32" w:rsidRDefault="00532593">
            <w:pPr>
              <w:jc w:val="right"/>
            </w:pPr>
            <w:r>
              <w:rPr>
                <w:rFonts w:eastAsiaTheme="minorEastAsia"/>
                <w:szCs w:val="21"/>
              </w:rPr>
              <w:t>1,766,418.00</w:t>
            </w:r>
          </w:p>
        </w:tc>
        <w:tc>
          <w:tcPr>
            <w:tcW w:w="1620" w:type="dxa"/>
            <w:vAlign w:val="center"/>
          </w:tcPr>
          <w:p w:rsidR="00BC0E32" w:rsidRDefault="00532593">
            <w:pPr>
              <w:jc w:val="right"/>
            </w:pPr>
            <w:r>
              <w:rPr>
                <w:rFonts w:eastAsiaTheme="minorEastAsia"/>
                <w:szCs w:val="21"/>
              </w:rPr>
              <w:t>2.93</w:t>
            </w:r>
          </w:p>
        </w:tc>
      </w:tr>
      <w:tr w:rsidR="00BC0E32">
        <w:tc>
          <w:tcPr>
            <w:tcW w:w="870" w:type="dxa"/>
            <w:vAlign w:val="center"/>
          </w:tcPr>
          <w:p w:rsidR="00BC0E32" w:rsidRDefault="00532593">
            <w:pPr>
              <w:jc w:val="center"/>
            </w:pPr>
            <w:r>
              <w:rPr>
                <w:rFonts w:eastAsiaTheme="minorEastAsia"/>
                <w:szCs w:val="21"/>
              </w:rPr>
              <w:t>45</w:t>
            </w:r>
          </w:p>
        </w:tc>
        <w:tc>
          <w:tcPr>
            <w:tcW w:w="1650" w:type="dxa"/>
            <w:vAlign w:val="center"/>
          </w:tcPr>
          <w:p w:rsidR="00BC0E32" w:rsidRDefault="00532593">
            <w:pPr>
              <w:jc w:val="center"/>
            </w:pPr>
            <w:r>
              <w:rPr>
                <w:rFonts w:eastAsiaTheme="minorEastAsia"/>
                <w:szCs w:val="21"/>
              </w:rPr>
              <w:t>002555</w:t>
            </w:r>
          </w:p>
        </w:tc>
        <w:tc>
          <w:tcPr>
            <w:tcW w:w="1980" w:type="dxa"/>
            <w:vAlign w:val="center"/>
          </w:tcPr>
          <w:p w:rsidR="00BC0E32" w:rsidRDefault="00532593">
            <w:pPr>
              <w:jc w:val="center"/>
            </w:pPr>
            <w:r>
              <w:rPr>
                <w:rFonts w:eastAsiaTheme="minorEastAsia"/>
                <w:szCs w:val="21"/>
              </w:rPr>
              <w:t>三七互娱</w:t>
            </w:r>
          </w:p>
        </w:tc>
        <w:tc>
          <w:tcPr>
            <w:tcW w:w="2880" w:type="dxa"/>
            <w:vAlign w:val="center"/>
          </w:tcPr>
          <w:p w:rsidR="00BC0E32" w:rsidRDefault="00532593">
            <w:pPr>
              <w:jc w:val="right"/>
            </w:pPr>
            <w:r>
              <w:rPr>
                <w:rFonts w:eastAsiaTheme="minorEastAsia"/>
                <w:szCs w:val="21"/>
              </w:rPr>
              <w:t>1,754,670.00</w:t>
            </w:r>
          </w:p>
        </w:tc>
        <w:tc>
          <w:tcPr>
            <w:tcW w:w="1620" w:type="dxa"/>
            <w:vAlign w:val="center"/>
          </w:tcPr>
          <w:p w:rsidR="00BC0E32" w:rsidRDefault="00532593">
            <w:pPr>
              <w:jc w:val="right"/>
            </w:pPr>
            <w:r>
              <w:rPr>
                <w:rFonts w:eastAsiaTheme="minorEastAsia"/>
                <w:szCs w:val="21"/>
              </w:rPr>
              <w:t>2.91</w:t>
            </w:r>
          </w:p>
        </w:tc>
      </w:tr>
      <w:tr w:rsidR="00BC0E32">
        <w:tc>
          <w:tcPr>
            <w:tcW w:w="870" w:type="dxa"/>
            <w:vAlign w:val="center"/>
          </w:tcPr>
          <w:p w:rsidR="00BC0E32" w:rsidRDefault="00532593">
            <w:pPr>
              <w:jc w:val="center"/>
            </w:pPr>
            <w:r>
              <w:rPr>
                <w:rFonts w:eastAsiaTheme="minorEastAsia"/>
                <w:szCs w:val="21"/>
              </w:rPr>
              <w:t>46</w:t>
            </w:r>
          </w:p>
        </w:tc>
        <w:tc>
          <w:tcPr>
            <w:tcW w:w="1650" w:type="dxa"/>
            <w:vAlign w:val="center"/>
          </w:tcPr>
          <w:p w:rsidR="00BC0E32" w:rsidRDefault="00532593">
            <w:pPr>
              <w:jc w:val="center"/>
            </w:pPr>
            <w:r>
              <w:rPr>
                <w:rFonts w:eastAsiaTheme="minorEastAsia"/>
                <w:szCs w:val="21"/>
              </w:rPr>
              <w:t>688301</w:t>
            </w:r>
          </w:p>
        </w:tc>
        <w:tc>
          <w:tcPr>
            <w:tcW w:w="1980" w:type="dxa"/>
            <w:vAlign w:val="center"/>
          </w:tcPr>
          <w:p w:rsidR="00BC0E32" w:rsidRDefault="00532593">
            <w:pPr>
              <w:jc w:val="center"/>
            </w:pPr>
            <w:r>
              <w:rPr>
                <w:rFonts w:eastAsiaTheme="minorEastAsia"/>
                <w:szCs w:val="21"/>
              </w:rPr>
              <w:t>奕瑞科技</w:t>
            </w:r>
          </w:p>
        </w:tc>
        <w:tc>
          <w:tcPr>
            <w:tcW w:w="2880" w:type="dxa"/>
            <w:vAlign w:val="center"/>
          </w:tcPr>
          <w:p w:rsidR="00BC0E32" w:rsidRDefault="00532593">
            <w:pPr>
              <w:jc w:val="right"/>
            </w:pPr>
            <w:r>
              <w:rPr>
                <w:rFonts w:eastAsiaTheme="minorEastAsia"/>
                <w:szCs w:val="21"/>
              </w:rPr>
              <w:t>1,748,894.13</w:t>
            </w:r>
          </w:p>
        </w:tc>
        <w:tc>
          <w:tcPr>
            <w:tcW w:w="1620" w:type="dxa"/>
            <w:vAlign w:val="center"/>
          </w:tcPr>
          <w:p w:rsidR="00BC0E32" w:rsidRDefault="00532593">
            <w:pPr>
              <w:jc w:val="right"/>
            </w:pPr>
            <w:r>
              <w:rPr>
                <w:rFonts w:eastAsiaTheme="minorEastAsia"/>
                <w:szCs w:val="21"/>
              </w:rPr>
              <w:t>2.90</w:t>
            </w:r>
          </w:p>
        </w:tc>
      </w:tr>
      <w:tr w:rsidR="00BC0E32">
        <w:tc>
          <w:tcPr>
            <w:tcW w:w="870" w:type="dxa"/>
            <w:vAlign w:val="center"/>
          </w:tcPr>
          <w:p w:rsidR="00BC0E32" w:rsidRDefault="00532593">
            <w:pPr>
              <w:jc w:val="center"/>
            </w:pPr>
            <w:r>
              <w:rPr>
                <w:rFonts w:eastAsiaTheme="minorEastAsia"/>
                <w:szCs w:val="21"/>
              </w:rPr>
              <w:t>47</w:t>
            </w:r>
          </w:p>
        </w:tc>
        <w:tc>
          <w:tcPr>
            <w:tcW w:w="1650" w:type="dxa"/>
            <w:vAlign w:val="center"/>
          </w:tcPr>
          <w:p w:rsidR="00BC0E32" w:rsidRDefault="00532593">
            <w:pPr>
              <w:jc w:val="center"/>
            </w:pPr>
            <w:r>
              <w:rPr>
                <w:rFonts w:eastAsiaTheme="minorEastAsia"/>
                <w:szCs w:val="21"/>
              </w:rPr>
              <w:t>002230</w:t>
            </w:r>
          </w:p>
        </w:tc>
        <w:tc>
          <w:tcPr>
            <w:tcW w:w="1980" w:type="dxa"/>
            <w:vAlign w:val="center"/>
          </w:tcPr>
          <w:p w:rsidR="00BC0E32" w:rsidRDefault="00532593">
            <w:pPr>
              <w:jc w:val="center"/>
            </w:pPr>
            <w:r>
              <w:rPr>
                <w:rFonts w:eastAsiaTheme="minorEastAsia"/>
                <w:szCs w:val="21"/>
              </w:rPr>
              <w:t>科大讯飞</w:t>
            </w:r>
          </w:p>
        </w:tc>
        <w:tc>
          <w:tcPr>
            <w:tcW w:w="2880" w:type="dxa"/>
            <w:vAlign w:val="center"/>
          </w:tcPr>
          <w:p w:rsidR="00BC0E32" w:rsidRDefault="00532593">
            <w:pPr>
              <w:jc w:val="right"/>
            </w:pPr>
            <w:r>
              <w:rPr>
                <w:rFonts w:eastAsiaTheme="minorEastAsia"/>
                <w:szCs w:val="21"/>
              </w:rPr>
              <w:t>1,747,417.00</w:t>
            </w:r>
          </w:p>
        </w:tc>
        <w:tc>
          <w:tcPr>
            <w:tcW w:w="1620" w:type="dxa"/>
            <w:vAlign w:val="center"/>
          </w:tcPr>
          <w:p w:rsidR="00BC0E32" w:rsidRDefault="00532593">
            <w:pPr>
              <w:jc w:val="right"/>
            </w:pPr>
            <w:r>
              <w:rPr>
                <w:rFonts w:eastAsiaTheme="minorEastAsia"/>
                <w:szCs w:val="21"/>
              </w:rPr>
              <w:t>2.90</w:t>
            </w:r>
          </w:p>
        </w:tc>
      </w:tr>
      <w:tr w:rsidR="00BC0E32">
        <w:tc>
          <w:tcPr>
            <w:tcW w:w="870" w:type="dxa"/>
            <w:vAlign w:val="center"/>
          </w:tcPr>
          <w:p w:rsidR="00BC0E32" w:rsidRDefault="00532593">
            <w:pPr>
              <w:jc w:val="center"/>
            </w:pPr>
            <w:r>
              <w:rPr>
                <w:rFonts w:eastAsiaTheme="minorEastAsia"/>
                <w:szCs w:val="21"/>
              </w:rPr>
              <w:t>48</w:t>
            </w:r>
          </w:p>
        </w:tc>
        <w:tc>
          <w:tcPr>
            <w:tcW w:w="1650" w:type="dxa"/>
            <w:vAlign w:val="center"/>
          </w:tcPr>
          <w:p w:rsidR="00BC0E32" w:rsidRDefault="00532593">
            <w:pPr>
              <w:jc w:val="center"/>
            </w:pPr>
            <w:r>
              <w:rPr>
                <w:rFonts w:eastAsiaTheme="minorEastAsia"/>
                <w:szCs w:val="21"/>
              </w:rPr>
              <w:t>600976</w:t>
            </w:r>
          </w:p>
        </w:tc>
        <w:tc>
          <w:tcPr>
            <w:tcW w:w="1980" w:type="dxa"/>
            <w:vAlign w:val="center"/>
          </w:tcPr>
          <w:p w:rsidR="00BC0E32" w:rsidRDefault="00532593">
            <w:pPr>
              <w:jc w:val="center"/>
            </w:pPr>
            <w:r>
              <w:rPr>
                <w:rFonts w:eastAsiaTheme="minorEastAsia"/>
                <w:szCs w:val="21"/>
              </w:rPr>
              <w:t>健民集团</w:t>
            </w:r>
          </w:p>
        </w:tc>
        <w:tc>
          <w:tcPr>
            <w:tcW w:w="2880" w:type="dxa"/>
            <w:vAlign w:val="center"/>
          </w:tcPr>
          <w:p w:rsidR="00BC0E32" w:rsidRDefault="00532593">
            <w:pPr>
              <w:jc w:val="right"/>
            </w:pPr>
            <w:r>
              <w:rPr>
                <w:rFonts w:eastAsiaTheme="minorEastAsia"/>
                <w:szCs w:val="21"/>
              </w:rPr>
              <w:t>1,744,764.00</w:t>
            </w:r>
          </w:p>
        </w:tc>
        <w:tc>
          <w:tcPr>
            <w:tcW w:w="1620" w:type="dxa"/>
            <w:vAlign w:val="center"/>
          </w:tcPr>
          <w:p w:rsidR="00BC0E32" w:rsidRDefault="00532593">
            <w:pPr>
              <w:jc w:val="right"/>
            </w:pPr>
            <w:r>
              <w:rPr>
                <w:rFonts w:eastAsiaTheme="minorEastAsia"/>
                <w:szCs w:val="21"/>
              </w:rPr>
              <w:t>2.89</w:t>
            </w:r>
          </w:p>
        </w:tc>
      </w:tr>
      <w:tr w:rsidR="00BC0E32">
        <w:tc>
          <w:tcPr>
            <w:tcW w:w="870" w:type="dxa"/>
            <w:vAlign w:val="center"/>
          </w:tcPr>
          <w:p w:rsidR="00BC0E32" w:rsidRDefault="00532593">
            <w:pPr>
              <w:jc w:val="center"/>
            </w:pPr>
            <w:r>
              <w:rPr>
                <w:rFonts w:eastAsiaTheme="minorEastAsia"/>
                <w:szCs w:val="21"/>
              </w:rPr>
              <w:t>49</w:t>
            </w:r>
          </w:p>
        </w:tc>
        <w:tc>
          <w:tcPr>
            <w:tcW w:w="1650" w:type="dxa"/>
            <w:vAlign w:val="center"/>
          </w:tcPr>
          <w:p w:rsidR="00BC0E32" w:rsidRDefault="00532593">
            <w:pPr>
              <w:jc w:val="center"/>
            </w:pPr>
            <w:r>
              <w:rPr>
                <w:rFonts w:eastAsiaTheme="minorEastAsia"/>
                <w:szCs w:val="21"/>
              </w:rPr>
              <w:t>300747</w:t>
            </w:r>
          </w:p>
        </w:tc>
        <w:tc>
          <w:tcPr>
            <w:tcW w:w="1980" w:type="dxa"/>
            <w:vAlign w:val="center"/>
          </w:tcPr>
          <w:p w:rsidR="00BC0E32" w:rsidRDefault="00532593">
            <w:pPr>
              <w:jc w:val="center"/>
            </w:pPr>
            <w:r>
              <w:rPr>
                <w:rFonts w:eastAsiaTheme="minorEastAsia"/>
                <w:szCs w:val="21"/>
              </w:rPr>
              <w:t>锐科激光</w:t>
            </w:r>
          </w:p>
        </w:tc>
        <w:tc>
          <w:tcPr>
            <w:tcW w:w="2880" w:type="dxa"/>
            <w:vAlign w:val="center"/>
          </w:tcPr>
          <w:p w:rsidR="00BC0E32" w:rsidRDefault="00532593">
            <w:pPr>
              <w:jc w:val="right"/>
            </w:pPr>
            <w:r>
              <w:rPr>
                <w:rFonts w:eastAsiaTheme="minorEastAsia"/>
                <w:szCs w:val="21"/>
              </w:rPr>
              <w:t>1,741,904.30</w:t>
            </w:r>
          </w:p>
        </w:tc>
        <w:tc>
          <w:tcPr>
            <w:tcW w:w="1620" w:type="dxa"/>
            <w:vAlign w:val="center"/>
          </w:tcPr>
          <w:p w:rsidR="00BC0E32" w:rsidRDefault="00532593">
            <w:pPr>
              <w:jc w:val="right"/>
            </w:pPr>
            <w:r>
              <w:rPr>
                <w:rFonts w:eastAsiaTheme="minorEastAsia"/>
                <w:szCs w:val="21"/>
              </w:rPr>
              <w:t>2.89</w:t>
            </w:r>
          </w:p>
        </w:tc>
      </w:tr>
      <w:tr w:rsidR="00BC0E32">
        <w:tc>
          <w:tcPr>
            <w:tcW w:w="870" w:type="dxa"/>
            <w:vAlign w:val="center"/>
          </w:tcPr>
          <w:p w:rsidR="00BC0E32" w:rsidRDefault="00532593">
            <w:pPr>
              <w:jc w:val="center"/>
            </w:pPr>
            <w:r>
              <w:rPr>
                <w:rFonts w:eastAsiaTheme="minorEastAsia"/>
                <w:szCs w:val="21"/>
              </w:rPr>
              <w:t>50</w:t>
            </w:r>
          </w:p>
        </w:tc>
        <w:tc>
          <w:tcPr>
            <w:tcW w:w="1650" w:type="dxa"/>
            <w:vAlign w:val="center"/>
          </w:tcPr>
          <w:p w:rsidR="00BC0E32" w:rsidRDefault="00532593">
            <w:pPr>
              <w:jc w:val="center"/>
            </w:pPr>
            <w:r>
              <w:rPr>
                <w:rFonts w:eastAsiaTheme="minorEastAsia"/>
                <w:szCs w:val="21"/>
              </w:rPr>
              <w:t>601689</w:t>
            </w:r>
          </w:p>
        </w:tc>
        <w:tc>
          <w:tcPr>
            <w:tcW w:w="1980" w:type="dxa"/>
            <w:vAlign w:val="center"/>
          </w:tcPr>
          <w:p w:rsidR="00BC0E32" w:rsidRDefault="00532593">
            <w:pPr>
              <w:jc w:val="center"/>
            </w:pPr>
            <w:r>
              <w:rPr>
                <w:rFonts w:eastAsiaTheme="minorEastAsia"/>
                <w:szCs w:val="21"/>
              </w:rPr>
              <w:t>拓普集团</w:t>
            </w:r>
          </w:p>
        </w:tc>
        <w:tc>
          <w:tcPr>
            <w:tcW w:w="2880" w:type="dxa"/>
            <w:vAlign w:val="center"/>
          </w:tcPr>
          <w:p w:rsidR="00BC0E32" w:rsidRDefault="00532593">
            <w:pPr>
              <w:jc w:val="right"/>
            </w:pPr>
            <w:r>
              <w:rPr>
                <w:rFonts w:eastAsiaTheme="minorEastAsia"/>
                <w:szCs w:val="21"/>
              </w:rPr>
              <w:t>1,727,903.00</w:t>
            </w:r>
          </w:p>
        </w:tc>
        <w:tc>
          <w:tcPr>
            <w:tcW w:w="1620" w:type="dxa"/>
            <w:vAlign w:val="center"/>
          </w:tcPr>
          <w:p w:rsidR="00BC0E32" w:rsidRDefault="00532593">
            <w:pPr>
              <w:jc w:val="right"/>
            </w:pPr>
            <w:r>
              <w:rPr>
                <w:rFonts w:eastAsiaTheme="minorEastAsia"/>
                <w:szCs w:val="21"/>
              </w:rPr>
              <w:t>2.86</w:t>
            </w:r>
          </w:p>
        </w:tc>
      </w:tr>
      <w:tr w:rsidR="00BC0E32">
        <w:tc>
          <w:tcPr>
            <w:tcW w:w="870" w:type="dxa"/>
            <w:vAlign w:val="center"/>
          </w:tcPr>
          <w:p w:rsidR="00BC0E32" w:rsidRDefault="00532593">
            <w:pPr>
              <w:jc w:val="center"/>
            </w:pPr>
            <w:r>
              <w:rPr>
                <w:rFonts w:eastAsiaTheme="minorEastAsia"/>
                <w:szCs w:val="21"/>
              </w:rPr>
              <w:t>51</w:t>
            </w:r>
          </w:p>
        </w:tc>
        <w:tc>
          <w:tcPr>
            <w:tcW w:w="1650" w:type="dxa"/>
            <w:vAlign w:val="center"/>
          </w:tcPr>
          <w:p w:rsidR="00BC0E32" w:rsidRDefault="00532593">
            <w:pPr>
              <w:jc w:val="center"/>
            </w:pPr>
            <w:r>
              <w:rPr>
                <w:rFonts w:eastAsiaTheme="minorEastAsia"/>
                <w:szCs w:val="21"/>
              </w:rPr>
              <w:t>300571</w:t>
            </w:r>
          </w:p>
        </w:tc>
        <w:tc>
          <w:tcPr>
            <w:tcW w:w="1980" w:type="dxa"/>
            <w:vAlign w:val="center"/>
          </w:tcPr>
          <w:p w:rsidR="00BC0E32" w:rsidRDefault="00532593">
            <w:pPr>
              <w:jc w:val="center"/>
            </w:pPr>
            <w:r>
              <w:rPr>
                <w:rFonts w:eastAsiaTheme="minorEastAsia"/>
                <w:szCs w:val="21"/>
              </w:rPr>
              <w:t>平治信息</w:t>
            </w:r>
          </w:p>
        </w:tc>
        <w:tc>
          <w:tcPr>
            <w:tcW w:w="2880" w:type="dxa"/>
            <w:vAlign w:val="center"/>
          </w:tcPr>
          <w:p w:rsidR="00BC0E32" w:rsidRDefault="00532593">
            <w:pPr>
              <w:jc w:val="right"/>
            </w:pPr>
            <w:r>
              <w:rPr>
                <w:rFonts w:eastAsiaTheme="minorEastAsia"/>
                <w:szCs w:val="21"/>
              </w:rPr>
              <w:t>1,714,323.00</w:t>
            </w:r>
          </w:p>
        </w:tc>
        <w:tc>
          <w:tcPr>
            <w:tcW w:w="1620" w:type="dxa"/>
            <w:vAlign w:val="center"/>
          </w:tcPr>
          <w:p w:rsidR="00BC0E32" w:rsidRDefault="00532593">
            <w:pPr>
              <w:jc w:val="right"/>
            </w:pPr>
            <w:r>
              <w:rPr>
                <w:rFonts w:eastAsiaTheme="minorEastAsia"/>
                <w:szCs w:val="21"/>
              </w:rPr>
              <w:t>2.84</w:t>
            </w:r>
          </w:p>
        </w:tc>
      </w:tr>
      <w:tr w:rsidR="00BC0E32">
        <w:tc>
          <w:tcPr>
            <w:tcW w:w="870" w:type="dxa"/>
            <w:vAlign w:val="center"/>
          </w:tcPr>
          <w:p w:rsidR="00BC0E32" w:rsidRDefault="00532593">
            <w:pPr>
              <w:jc w:val="center"/>
            </w:pPr>
            <w:r>
              <w:rPr>
                <w:rFonts w:eastAsiaTheme="minorEastAsia"/>
                <w:szCs w:val="21"/>
              </w:rPr>
              <w:t>52</w:t>
            </w:r>
          </w:p>
        </w:tc>
        <w:tc>
          <w:tcPr>
            <w:tcW w:w="1650" w:type="dxa"/>
            <w:vAlign w:val="center"/>
          </w:tcPr>
          <w:p w:rsidR="00BC0E32" w:rsidRDefault="00532593">
            <w:pPr>
              <w:jc w:val="center"/>
            </w:pPr>
            <w:r>
              <w:rPr>
                <w:rFonts w:eastAsiaTheme="minorEastAsia"/>
                <w:szCs w:val="21"/>
              </w:rPr>
              <w:t>002777</w:t>
            </w:r>
          </w:p>
        </w:tc>
        <w:tc>
          <w:tcPr>
            <w:tcW w:w="1980" w:type="dxa"/>
            <w:vAlign w:val="center"/>
          </w:tcPr>
          <w:p w:rsidR="00BC0E32" w:rsidRDefault="00532593">
            <w:pPr>
              <w:jc w:val="center"/>
            </w:pPr>
            <w:r>
              <w:rPr>
                <w:rFonts w:eastAsiaTheme="minorEastAsia"/>
                <w:szCs w:val="21"/>
              </w:rPr>
              <w:t>久远银海</w:t>
            </w:r>
          </w:p>
        </w:tc>
        <w:tc>
          <w:tcPr>
            <w:tcW w:w="2880" w:type="dxa"/>
            <w:vAlign w:val="center"/>
          </w:tcPr>
          <w:p w:rsidR="00BC0E32" w:rsidRDefault="00532593">
            <w:pPr>
              <w:jc w:val="right"/>
            </w:pPr>
            <w:r>
              <w:rPr>
                <w:rFonts w:eastAsiaTheme="minorEastAsia"/>
                <w:szCs w:val="21"/>
              </w:rPr>
              <w:t>1,713,604.00</w:t>
            </w:r>
          </w:p>
        </w:tc>
        <w:tc>
          <w:tcPr>
            <w:tcW w:w="1620" w:type="dxa"/>
            <w:vAlign w:val="center"/>
          </w:tcPr>
          <w:p w:rsidR="00BC0E32" w:rsidRDefault="00532593">
            <w:pPr>
              <w:jc w:val="right"/>
            </w:pPr>
            <w:r>
              <w:rPr>
                <w:rFonts w:eastAsiaTheme="minorEastAsia"/>
                <w:szCs w:val="21"/>
              </w:rPr>
              <w:t>2.84</w:t>
            </w:r>
          </w:p>
        </w:tc>
      </w:tr>
      <w:tr w:rsidR="00BC0E32">
        <w:tc>
          <w:tcPr>
            <w:tcW w:w="870" w:type="dxa"/>
            <w:vAlign w:val="center"/>
          </w:tcPr>
          <w:p w:rsidR="00BC0E32" w:rsidRDefault="00532593">
            <w:pPr>
              <w:jc w:val="center"/>
            </w:pPr>
            <w:r>
              <w:rPr>
                <w:rFonts w:eastAsiaTheme="minorEastAsia"/>
                <w:szCs w:val="21"/>
              </w:rPr>
              <w:t>53</w:t>
            </w:r>
          </w:p>
        </w:tc>
        <w:tc>
          <w:tcPr>
            <w:tcW w:w="1650" w:type="dxa"/>
            <w:vAlign w:val="center"/>
          </w:tcPr>
          <w:p w:rsidR="00BC0E32" w:rsidRDefault="00532593">
            <w:pPr>
              <w:jc w:val="center"/>
            </w:pPr>
            <w:r>
              <w:rPr>
                <w:rFonts w:eastAsiaTheme="minorEastAsia"/>
                <w:szCs w:val="21"/>
              </w:rPr>
              <w:t>002027</w:t>
            </w:r>
          </w:p>
        </w:tc>
        <w:tc>
          <w:tcPr>
            <w:tcW w:w="1980" w:type="dxa"/>
            <w:vAlign w:val="center"/>
          </w:tcPr>
          <w:p w:rsidR="00BC0E32" w:rsidRDefault="00532593">
            <w:pPr>
              <w:jc w:val="center"/>
            </w:pPr>
            <w:r>
              <w:rPr>
                <w:rFonts w:eastAsiaTheme="minorEastAsia"/>
                <w:szCs w:val="21"/>
              </w:rPr>
              <w:t>分众传媒</w:t>
            </w:r>
          </w:p>
        </w:tc>
        <w:tc>
          <w:tcPr>
            <w:tcW w:w="2880" w:type="dxa"/>
            <w:vAlign w:val="center"/>
          </w:tcPr>
          <w:p w:rsidR="00BC0E32" w:rsidRDefault="00532593">
            <w:pPr>
              <w:jc w:val="right"/>
            </w:pPr>
            <w:r>
              <w:rPr>
                <w:rFonts w:eastAsiaTheme="minorEastAsia"/>
                <w:szCs w:val="21"/>
              </w:rPr>
              <w:t>1,685,738.00</w:t>
            </w:r>
          </w:p>
        </w:tc>
        <w:tc>
          <w:tcPr>
            <w:tcW w:w="1620" w:type="dxa"/>
            <w:vAlign w:val="center"/>
          </w:tcPr>
          <w:p w:rsidR="00BC0E32" w:rsidRDefault="00532593">
            <w:pPr>
              <w:jc w:val="right"/>
            </w:pPr>
            <w:r>
              <w:rPr>
                <w:rFonts w:eastAsiaTheme="minorEastAsia"/>
                <w:szCs w:val="21"/>
              </w:rPr>
              <w:t>2.79</w:t>
            </w:r>
          </w:p>
        </w:tc>
      </w:tr>
      <w:tr w:rsidR="00BC0E32">
        <w:tc>
          <w:tcPr>
            <w:tcW w:w="870" w:type="dxa"/>
            <w:vAlign w:val="center"/>
          </w:tcPr>
          <w:p w:rsidR="00BC0E32" w:rsidRDefault="00532593">
            <w:pPr>
              <w:jc w:val="center"/>
            </w:pPr>
            <w:r>
              <w:rPr>
                <w:rFonts w:eastAsiaTheme="minorEastAsia"/>
                <w:szCs w:val="21"/>
              </w:rPr>
              <w:t>54</w:t>
            </w:r>
          </w:p>
        </w:tc>
        <w:tc>
          <w:tcPr>
            <w:tcW w:w="1650" w:type="dxa"/>
            <w:vAlign w:val="center"/>
          </w:tcPr>
          <w:p w:rsidR="00BC0E32" w:rsidRDefault="00532593">
            <w:pPr>
              <w:jc w:val="center"/>
            </w:pPr>
            <w:r>
              <w:rPr>
                <w:rFonts w:eastAsiaTheme="minorEastAsia"/>
                <w:szCs w:val="21"/>
              </w:rPr>
              <w:t>000977</w:t>
            </w:r>
          </w:p>
        </w:tc>
        <w:tc>
          <w:tcPr>
            <w:tcW w:w="1980" w:type="dxa"/>
            <w:vAlign w:val="center"/>
          </w:tcPr>
          <w:p w:rsidR="00BC0E32" w:rsidRDefault="00532593">
            <w:pPr>
              <w:jc w:val="center"/>
            </w:pPr>
            <w:r>
              <w:rPr>
                <w:rFonts w:eastAsiaTheme="minorEastAsia"/>
                <w:szCs w:val="21"/>
              </w:rPr>
              <w:t>浪潮信息</w:t>
            </w:r>
          </w:p>
        </w:tc>
        <w:tc>
          <w:tcPr>
            <w:tcW w:w="2880" w:type="dxa"/>
            <w:vAlign w:val="center"/>
          </w:tcPr>
          <w:p w:rsidR="00BC0E32" w:rsidRDefault="00532593">
            <w:pPr>
              <w:jc w:val="right"/>
            </w:pPr>
            <w:r>
              <w:rPr>
                <w:rFonts w:eastAsiaTheme="minorEastAsia"/>
                <w:szCs w:val="21"/>
              </w:rPr>
              <w:t>1,684,229.00</w:t>
            </w:r>
          </w:p>
        </w:tc>
        <w:tc>
          <w:tcPr>
            <w:tcW w:w="1620" w:type="dxa"/>
            <w:vAlign w:val="center"/>
          </w:tcPr>
          <w:p w:rsidR="00BC0E32" w:rsidRDefault="00532593">
            <w:pPr>
              <w:jc w:val="right"/>
            </w:pPr>
            <w:r>
              <w:rPr>
                <w:rFonts w:eastAsiaTheme="minorEastAsia"/>
                <w:szCs w:val="21"/>
              </w:rPr>
              <w:t>2.79</w:t>
            </w:r>
          </w:p>
        </w:tc>
      </w:tr>
      <w:tr w:rsidR="00BC0E32">
        <w:tc>
          <w:tcPr>
            <w:tcW w:w="870" w:type="dxa"/>
            <w:vAlign w:val="center"/>
          </w:tcPr>
          <w:p w:rsidR="00BC0E32" w:rsidRDefault="00532593">
            <w:pPr>
              <w:jc w:val="center"/>
            </w:pPr>
            <w:r>
              <w:rPr>
                <w:rFonts w:eastAsiaTheme="minorEastAsia"/>
                <w:szCs w:val="21"/>
              </w:rPr>
              <w:t>55</w:t>
            </w:r>
          </w:p>
        </w:tc>
        <w:tc>
          <w:tcPr>
            <w:tcW w:w="1650" w:type="dxa"/>
            <w:vAlign w:val="center"/>
          </w:tcPr>
          <w:p w:rsidR="00BC0E32" w:rsidRDefault="00532593">
            <w:pPr>
              <w:jc w:val="center"/>
            </w:pPr>
            <w:r>
              <w:rPr>
                <w:rFonts w:eastAsiaTheme="minorEastAsia"/>
                <w:szCs w:val="21"/>
              </w:rPr>
              <w:t>600933</w:t>
            </w:r>
          </w:p>
        </w:tc>
        <w:tc>
          <w:tcPr>
            <w:tcW w:w="1980" w:type="dxa"/>
            <w:vAlign w:val="center"/>
          </w:tcPr>
          <w:p w:rsidR="00BC0E32" w:rsidRDefault="00532593">
            <w:pPr>
              <w:jc w:val="center"/>
            </w:pPr>
            <w:r>
              <w:rPr>
                <w:rFonts w:eastAsiaTheme="minorEastAsia"/>
                <w:szCs w:val="21"/>
              </w:rPr>
              <w:t>爱柯迪</w:t>
            </w:r>
          </w:p>
        </w:tc>
        <w:tc>
          <w:tcPr>
            <w:tcW w:w="2880" w:type="dxa"/>
            <w:vAlign w:val="center"/>
          </w:tcPr>
          <w:p w:rsidR="00BC0E32" w:rsidRDefault="00532593">
            <w:pPr>
              <w:jc w:val="right"/>
            </w:pPr>
            <w:r>
              <w:rPr>
                <w:rFonts w:eastAsiaTheme="minorEastAsia"/>
                <w:szCs w:val="21"/>
              </w:rPr>
              <w:t>1,678,529.00</w:t>
            </w:r>
          </w:p>
        </w:tc>
        <w:tc>
          <w:tcPr>
            <w:tcW w:w="1620" w:type="dxa"/>
            <w:vAlign w:val="center"/>
          </w:tcPr>
          <w:p w:rsidR="00BC0E32" w:rsidRDefault="00532593">
            <w:pPr>
              <w:jc w:val="right"/>
            </w:pPr>
            <w:r>
              <w:rPr>
                <w:rFonts w:eastAsiaTheme="minorEastAsia"/>
                <w:szCs w:val="21"/>
              </w:rPr>
              <w:t>2.78</w:t>
            </w:r>
          </w:p>
        </w:tc>
      </w:tr>
      <w:tr w:rsidR="00BC0E32">
        <w:tc>
          <w:tcPr>
            <w:tcW w:w="870" w:type="dxa"/>
            <w:vAlign w:val="center"/>
          </w:tcPr>
          <w:p w:rsidR="00BC0E32" w:rsidRDefault="00532593">
            <w:pPr>
              <w:jc w:val="center"/>
            </w:pPr>
            <w:r>
              <w:rPr>
                <w:rFonts w:eastAsiaTheme="minorEastAsia"/>
                <w:szCs w:val="21"/>
              </w:rPr>
              <w:t>56</w:t>
            </w:r>
          </w:p>
        </w:tc>
        <w:tc>
          <w:tcPr>
            <w:tcW w:w="1650" w:type="dxa"/>
            <w:vAlign w:val="center"/>
          </w:tcPr>
          <w:p w:rsidR="00BC0E32" w:rsidRDefault="00532593">
            <w:pPr>
              <w:jc w:val="center"/>
            </w:pPr>
            <w:r>
              <w:rPr>
                <w:rFonts w:eastAsiaTheme="minorEastAsia"/>
                <w:szCs w:val="21"/>
              </w:rPr>
              <w:t>600519</w:t>
            </w:r>
          </w:p>
        </w:tc>
        <w:tc>
          <w:tcPr>
            <w:tcW w:w="1980" w:type="dxa"/>
            <w:vAlign w:val="center"/>
          </w:tcPr>
          <w:p w:rsidR="00BC0E32" w:rsidRDefault="00532593">
            <w:pPr>
              <w:jc w:val="center"/>
            </w:pPr>
            <w:r>
              <w:rPr>
                <w:rFonts w:eastAsiaTheme="minorEastAsia"/>
                <w:szCs w:val="21"/>
              </w:rPr>
              <w:t>贵州茅台</w:t>
            </w:r>
          </w:p>
        </w:tc>
        <w:tc>
          <w:tcPr>
            <w:tcW w:w="2880" w:type="dxa"/>
            <w:vAlign w:val="center"/>
          </w:tcPr>
          <w:p w:rsidR="00BC0E32" w:rsidRDefault="00532593">
            <w:pPr>
              <w:jc w:val="right"/>
            </w:pPr>
            <w:r>
              <w:rPr>
                <w:rFonts w:eastAsiaTheme="minorEastAsia"/>
                <w:szCs w:val="21"/>
              </w:rPr>
              <w:t>1,666,010.72</w:t>
            </w:r>
          </w:p>
        </w:tc>
        <w:tc>
          <w:tcPr>
            <w:tcW w:w="1620" w:type="dxa"/>
            <w:vAlign w:val="center"/>
          </w:tcPr>
          <w:p w:rsidR="00BC0E32" w:rsidRDefault="00532593">
            <w:pPr>
              <w:jc w:val="right"/>
            </w:pPr>
            <w:r>
              <w:rPr>
                <w:rFonts w:eastAsiaTheme="minorEastAsia"/>
                <w:szCs w:val="21"/>
              </w:rPr>
              <w:t>2.76</w:t>
            </w:r>
          </w:p>
        </w:tc>
      </w:tr>
      <w:tr w:rsidR="00BC0E32">
        <w:tc>
          <w:tcPr>
            <w:tcW w:w="870" w:type="dxa"/>
            <w:vAlign w:val="center"/>
          </w:tcPr>
          <w:p w:rsidR="00BC0E32" w:rsidRDefault="00532593">
            <w:pPr>
              <w:jc w:val="center"/>
            </w:pPr>
            <w:r>
              <w:rPr>
                <w:rFonts w:eastAsiaTheme="minorEastAsia"/>
                <w:szCs w:val="21"/>
              </w:rPr>
              <w:t>57</w:t>
            </w:r>
          </w:p>
        </w:tc>
        <w:tc>
          <w:tcPr>
            <w:tcW w:w="1650" w:type="dxa"/>
            <w:vAlign w:val="center"/>
          </w:tcPr>
          <w:p w:rsidR="00BC0E32" w:rsidRDefault="00532593">
            <w:pPr>
              <w:jc w:val="center"/>
            </w:pPr>
            <w:r>
              <w:rPr>
                <w:rFonts w:eastAsiaTheme="minorEastAsia"/>
                <w:szCs w:val="21"/>
              </w:rPr>
              <w:t>600690</w:t>
            </w:r>
          </w:p>
        </w:tc>
        <w:tc>
          <w:tcPr>
            <w:tcW w:w="1980" w:type="dxa"/>
            <w:vAlign w:val="center"/>
          </w:tcPr>
          <w:p w:rsidR="00BC0E32" w:rsidRDefault="00532593">
            <w:pPr>
              <w:jc w:val="center"/>
            </w:pPr>
            <w:r>
              <w:rPr>
                <w:rFonts w:eastAsiaTheme="minorEastAsia"/>
                <w:szCs w:val="21"/>
              </w:rPr>
              <w:t>海尔智家</w:t>
            </w:r>
          </w:p>
        </w:tc>
        <w:tc>
          <w:tcPr>
            <w:tcW w:w="2880" w:type="dxa"/>
            <w:vAlign w:val="center"/>
          </w:tcPr>
          <w:p w:rsidR="00BC0E32" w:rsidRDefault="00532593">
            <w:pPr>
              <w:jc w:val="right"/>
            </w:pPr>
            <w:r>
              <w:rPr>
                <w:rFonts w:eastAsiaTheme="minorEastAsia"/>
                <w:szCs w:val="21"/>
              </w:rPr>
              <w:t>1,646,588.42</w:t>
            </w:r>
          </w:p>
        </w:tc>
        <w:tc>
          <w:tcPr>
            <w:tcW w:w="1620" w:type="dxa"/>
            <w:vAlign w:val="center"/>
          </w:tcPr>
          <w:p w:rsidR="00BC0E32" w:rsidRDefault="00532593">
            <w:pPr>
              <w:jc w:val="right"/>
            </w:pPr>
            <w:r>
              <w:rPr>
                <w:rFonts w:eastAsiaTheme="minorEastAsia"/>
                <w:szCs w:val="21"/>
              </w:rPr>
              <w:t>2.73</w:t>
            </w:r>
          </w:p>
        </w:tc>
      </w:tr>
      <w:tr w:rsidR="00BC0E32">
        <w:tc>
          <w:tcPr>
            <w:tcW w:w="870" w:type="dxa"/>
            <w:vAlign w:val="center"/>
          </w:tcPr>
          <w:p w:rsidR="00BC0E32" w:rsidRDefault="00532593">
            <w:pPr>
              <w:jc w:val="center"/>
            </w:pPr>
            <w:r>
              <w:rPr>
                <w:rFonts w:eastAsiaTheme="minorEastAsia"/>
                <w:szCs w:val="21"/>
              </w:rPr>
              <w:t>58</w:t>
            </w:r>
          </w:p>
        </w:tc>
        <w:tc>
          <w:tcPr>
            <w:tcW w:w="1650" w:type="dxa"/>
            <w:vAlign w:val="center"/>
          </w:tcPr>
          <w:p w:rsidR="00BC0E32" w:rsidRDefault="00532593">
            <w:pPr>
              <w:jc w:val="center"/>
            </w:pPr>
            <w:r>
              <w:rPr>
                <w:rFonts w:eastAsiaTheme="minorEastAsia"/>
                <w:szCs w:val="21"/>
              </w:rPr>
              <w:t>603179</w:t>
            </w:r>
          </w:p>
        </w:tc>
        <w:tc>
          <w:tcPr>
            <w:tcW w:w="1980" w:type="dxa"/>
            <w:vAlign w:val="center"/>
          </w:tcPr>
          <w:p w:rsidR="00BC0E32" w:rsidRDefault="00532593">
            <w:pPr>
              <w:jc w:val="center"/>
            </w:pPr>
            <w:r>
              <w:rPr>
                <w:rFonts w:eastAsiaTheme="minorEastAsia"/>
                <w:szCs w:val="21"/>
              </w:rPr>
              <w:t>新泉股份</w:t>
            </w:r>
          </w:p>
        </w:tc>
        <w:tc>
          <w:tcPr>
            <w:tcW w:w="2880" w:type="dxa"/>
            <w:vAlign w:val="center"/>
          </w:tcPr>
          <w:p w:rsidR="00BC0E32" w:rsidRDefault="00532593">
            <w:pPr>
              <w:jc w:val="right"/>
            </w:pPr>
            <w:r>
              <w:rPr>
                <w:rFonts w:eastAsiaTheme="minorEastAsia"/>
                <w:szCs w:val="21"/>
              </w:rPr>
              <w:t>1,609,289.69</w:t>
            </w:r>
          </w:p>
        </w:tc>
        <w:tc>
          <w:tcPr>
            <w:tcW w:w="1620" w:type="dxa"/>
            <w:vAlign w:val="center"/>
          </w:tcPr>
          <w:p w:rsidR="00BC0E32" w:rsidRDefault="00532593">
            <w:pPr>
              <w:jc w:val="right"/>
            </w:pPr>
            <w:r>
              <w:rPr>
                <w:rFonts w:eastAsiaTheme="minorEastAsia"/>
                <w:szCs w:val="21"/>
              </w:rPr>
              <w:t>2.67</w:t>
            </w:r>
          </w:p>
        </w:tc>
      </w:tr>
      <w:tr w:rsidR="00BC0E32">
        <w:tc>
          <w:tcPr>
            <w:tcW w:w="870" w:type="dxa"/>
            <w:vAlign w:val="center"/>
          </w:tcPr>
          <w:p w:rsidR="00BC0E32" w:rsidRDefault="00532593">
            <w:pPr>
              <w:jc w:val="center"/>
            </w:pPr>
            <w:r>
              <w:rPr>
                <w:rFonts w:eastAsiaTheme="minorEastAsia"/>
                <w:szCs w:val="21"/>
              </w:rPr>
              <w:t>59</w:t>
            </w:r>
          </w:p>
        </w:tc>
        <w:tc>
          <w:tcPr>
            <w:tcW w:w="1650" w:type="dxa"/>
            <w:vAlign w:val="center"/>
          </w:tcPr>
          <w:p w:rsidR="00BC0E32" w:rsidRDefault="00532593">
            <w:pPr>
              <w:jc w:val="center"/>
            </w:pPr>
            <w:r>
              <w:rPr>
                <w:rFonts w:eastAsiaTheme="minorEastAsia"/>
                <w:szCs w:val="21"/>
              </w:rPr>
              <w:t>600809</w:t>
            </w:r>
          </w:p>
        </w:tc>
        <w:tc>
          <w:tcPr>
            <w:tcW w:w="1980" w:type="dxa"/>
            <w:vAlign w:val="center"/>
          </w:tcPr>
          <w:p w:rsidR="00BC0E32" w:rsidRDefault="00532593">
            <w:pPr>
              <w:jc w:val="center"/>
            </w:pPr>
            <w:r>
              <w:rPr>
                <w:rFonts w:eastAsiaTheme="minorEastAsia"/>
                <w:szCs w:val="21"/>
              </w:rPr>
              <w:t>山西汾酒</w:t>
            </w:r>
          </w:p>
        </w:tc>
        <w:tc>
          <w:tcPr>
            <w:tcW w:w="2880" w:type="dxa"/>
            <w:vAlign w:val="center"/>
          </w:tcPr>
          <w:p w:rsidR="00BC0E32" w:rsidRDefault="00532593">
            <w:pPr>
              <w:jc w:val="right"/>
            </w:pPr>
            <w:r>
              <w:rPr>
                <w:rFonts w:eastAsiaTheme="minorEastAsia"/>
                <w:szCs w:val="21"/>
              </w:rPr>
              <w:t>1,603,978.00</w:t>
            </w:r>
          </w:p>
        </w:tc>
        <w:tc>
          <w:tcPr>
            <w:tcW w:w="1620" w:type="dxa"/>
            <w:vAlign w:val="center"/>
          </w:tcPr>
          <w:p w:rsidR="00BC0E32" w:rsidRDefault="00532593">
            <w:pPr>
              <w:jc w:val="right"/>
            </w:pPr>
            <w:r>
              <w:rPr>
                <w:rFonts w:eastAsiaTheme="minorEastAsia"/>
                <w:szCs w:val="21"/>
              </w:rPr>
              <w:t>2.66</w:t>
            </w:r>
          </w:p>
        </w:tc>
      </w:tr>
      <w:tr w:rsidR="00BC0E32">
        <w:tc>
          <w:tcPr>
            <w:tcW w:w="870" w:type="dxa"/>
            <w:vAlign w:val="center"/>
          </w:tcPr>
          <w:p w:rsidR="00BC0E32" w:rsidRDefault="00532593">
            <w:pPr>
              <w:jc w:val="center"/>
            </w:pPr>
            <w:r>
              <w:rPr>
                <w:rFonts w:eastAsiaTheme="minorEastAsia"/>
                <w:szCs w:val="21"/>
              </w:rPr>
              <w:t>60</w:t>
            </w:r>
          </w:p>
        </w:tc>
        <w:tc>
          <w:tcPr>
            <w:tcW w:w="1650" w:type="dxa"/>
            <w:vAlign w:val="center"/>
          </w:tcPr>
          <w:p w:rsidR="00BC0E32" w:rsidRDefault="00532593">
            <w:pPr>
              <w:jc w:val="center"/>
            </w:pPr>
            <w:r>
              <w:rPr>
                <w:rFonts w:eastAsiaTheme="minorEastAsia"/>
                <w:szCs w:val="21"/>
              </w:rPr>
              <w:t>600027</w:t>
            </w:r>
          </w:p>
        </w:tc>
        <w:tc>
          <w:tcPr>
            <w:tcW w:w="1980" w:type="dxa"/>
            <w:vAlign w:val="center"/>
          </w:tcPr>
          <w:p w:rsidR="00BC0E32" w:rsidRDefault="00532593">
            <w:pPr>
              <w:jc w:val="center"/>
            </w:pPr>
            <w:r>
              <w:rPr>
                <w:rFonts w:eastAsiaTheme="minorEastAsia"/>
                <w:szCs w:val="21"/>
              </w:rPr>
              <w:t>华电国际</w:t>
            </w:r>
          </w:p>
        </w:tc>
        <w:tc>
          <w:tcPr>
            <w:tcW w:w="2880" w:type="dxa"/>
            <w:vAlign w:val="center"/>
          </w:tcPr>
          <w:p w:rsidR="00BC0E32" w:rsidRDefault="00532593">
            <w:pPr>
              <w:jc w:val="right"/>
            </w:pPr>
            <w:r>
              <w:rPr>
                <w:rFonts w:eastAsiaTheme="minorEastAsia"/>
                <w:szCs w:val="21"/>
              </w:rPr>
              <w:t>1,602,938.00</w:t>
            </w:r>
          </w:p>
        </w:tc>
        <w:tc>
          <w:tcPr>
            <w:tcW w:w="1620" w:type="dxa"/>
            <w:vAlign w:val="center"/>
          </w:tcPr>
          <w:p w:rsidR="00BC0E32" w:rsidRDefault="00532593">
            <w:pPr>
              <w:jc w:val="right"/>
            </w:pPr>
            <w:r>
              <w:rPr>
                <w:rFonts w:eastAsiaTheme="minorEastAsia"/>
                <w:szCs w:val="21"/>
              </w:rPr>
              <w:t>2.66</w:t>
            </w:r>
          </w:p>
        </w:tc>
      </w:tr>
      <w:tr w:rsidR="00BC0E32">
        <w:tc>
          <w:tcPr>
            <w:tcW w:w="870" w:type="dxa"/>
            <w:vAlign w:val="center"/>
          </w:tcPr>
          <w:p w:rsidR="00BC0E32" w:rsidRDefault="00532593">
            <w:pPr>
              <w:jc w:val="center"/>
            </w:pPr>
            <w:r>
              <w:rPr>
                <w:rFonts w:eastAsiaTheme="minorEastAsia"/>
                <w:szCs w:val="21"/>
              </w:rPr>
              <w:t>61</w:t>
            </w:r>
          </w:p>
        </w:tc>
        <w:tc>
          <w:tcPr>
            <w:tcW w:w="1650" w:type="dxa"/>
            <w:vAlign w:val="center"/>
          </w:tcPr>
          <w:p w:rsidR="00BC0E32" w:rsidRDefault="00532593">
            <w:pPr>
              <w:jc w:val="center"/>
            </w:pPr>
            <w:r>
              <w:rPr>
                <w:rFonts w:eastAsiaTheme="minorEastAsia"/>
                <w:szCs w:val="21"/>
              </w:rPr>
              <w:t>601988</w:t>
            </w:r>
          </w:p>
        </w:tc>
        <w:tc>
          <w:tcPr>
            <w:tcW w:w="1980" w:type="dxa"/>
            <w:vAlign w:val="center"/>
          </w:tcPr>
          <w:p w:rsidR="00BC0E32" w:rsidRDefault="00532593">
            <w:pPr>
              <w:jc w:val="center"/>
            </w:pPr>
            <w:r>
              <w:rPr>
                <w:rFonts w:eastAsiaTheme="minorEastAsia"/>
                <w:szCs w:val="21"/>
              </w:rPr>
              <w:t>中国银行</w:t>
            </w:r>
          </w:p>
        </w:tc>
        <w:tc>
          <w:tcPr>
            <w:tcW w:w="2880" w:type="dxa"/>
            <w:vAlign w:val="center"/>
          </w:tcPr>
          <w:p w:rsidR="00BC0E32" w:rsidRDefault="00532593">
            <w:pPr>
              <w:jc w:val="right"/>
            </w:pPr>
            <w:r>
              <w:rPr>
                <w:rFonts w:eastAsiaTheme="minorEastAsia"/>
                <w:szCs w:val="21"/>
              </w:rPr>
              <w:t>1,596,210.00</w:t>
            </w:r>
          </w:p>
        </w:tc>
        <w:tc>
          <w:tcPr>
            <w:tcW w:w="1620" w:type="dxa"/>
            <w:vAlign w:val="center"/>
          </w:tcPr>
          <w:p w:rsidR="00BC0E32" w:rsidRDefault="00532593">
            <w:pPr>
              <w:jc w:val="right"/>
            </w:pPr>
            <w:r>
              <w:rPr>
                <w:rFonts w:eastAsiaTheme="minorEastAsia"/>
                <w:szCs w:val="21"/>
              </w:rPr>
              <w:t>2.65</w:t>
            </w:r>
          </w:p>
        </w:tc>
      </w:tr>
      <w:tr w:rsidR="00BC0E32">
        <w:tc>
          <w:tcPr>
            <w:tcW w:w="870" w:type="dxa"/>
            <w:vAlign w:val="center"/>
          </w:tcPr>
          <w:p w:rsidR="00BC0E32" w:rsidRDefault="00532593">
            <w:pPr>
              <w:jc w:val="center"/>
            </w:pPr>
            <w:r>
              <w:rPr>
                <w:rFonts w:eastAsiaTheme="minorEastAsia"/>
                <w:szCs w:val="21"/>
              </w:rPr>
              <w:t>62</w:t>
            </w:r>
          </w:p>
        </w:tc>
        <w:tc>
          <w:tcPr>
            <w:tcW w:w="1650" w:type="dxa"/>
            <w:vAlign w:val="center"/>
          </w:tcPr>
          <w:p w:rsidR="00BC0E32" w:rsidRDefault="00532593">
            <w:pPr>
              <w:jc w:val="center"/>
            </w:pPr>
            <w:r>
              <w:rPr>
                <w:rFonts w:eastAsiaTheme="minorEastAsia"/>
                <w:szCs w:val="21"/>
              </w:rPr>
              <w:t>002236</w:t>
            </w:r>
          </w:p>
        </w:tc>
        <w:tc>
          <w:tcPr>
            <w:tcW w:w="1980" w:type="dxa"/>
            <w:vAlign w:val="center"/>
          </w:tcPr>
          <w:p w:rsidR="00BC0E32" w:rsidRDefault="00532593">
            <w:pPr>
              <w:jc w:val="center"/>
            </w:pPr>
            <w:r>
              <w:rPr>
                <w:rFonts w:eastAsiaTheme="minorEastAsia"/>
                <w:szCs w:val="21"/>
              </w:rPr>
              <w:t>大华股份</w:t>
            </w:r>
          </w:p>
        </w:tc>
        <w:tc>
          <w:tcPr>
            <w:tcW w:w="2880" w:type="dxa"/>
            <w:vAlign w:val="center"/>
          </w:tcPr>
          <w:p w:rsidR="00BC0E32" w:rsidRDefault="00532593">
            <w:pPr>
              <w:jc w:val="right"/>
            </w:pPr>
            <w:r>
              <w:rPr>
                <w:rFonts w:eastAsiaTheme="minorEastAsia"/>
                <w:szCs w:val="21"/>
              </w:rPr>
              <w:t>1,585,471.00</w:t>
            </w:r>
          </w:p>
        </w:tc>
        <w:tc>
          <w:tcPr>
            <w:tcW w:w="1620" w:type="dxa"/>
            <w:vAlign w:val="center"/>
          </w:tcPr>
          <w:p w:rsidR="00BC0E32" w:rsidRDefault="00532593">
            <w:pPr>
              <w:jc w:val="right"/>
            </w:pPr>
            <w:r>
              <w:rPr>
                <w:rFonts w:eastAsiaTheme="minorEastAsia"/>
                <w:szCs w:val="21"/>
              </w:rPr>
              <w:t>2.63</w:t>
            </w:r>
          </w:p>
        </w:tc>
      </w:tr>
      <w:tr w:rsidR="00BC0E32">
        <w:tc>
          <w:tcPr>
            <w:tcW w:w="870" w:type="dxa"/>
            <w:vAlign w:val="center"/>
          </w:tcPr>
          <w:p w:rsidR="00BC0E32" w:rsidRDefault="00532593">
            <w:pPr>
              <w:jc w:val="center"/>
            </w:pPr>
            <w:r>
              <w:rPr>
                <w:rFonts w:eastAsiaTheme="minorEastAsia"/>
                <w:szCs w:val="21"/>
              </w:rPr>
              <w:t>63</w:t>
            </w:r>
          </w:p>
        </w:tc>
        <w:tc>
          <w:tcPr>
            <w:tcW w:w="1650" w:type="dxa"/>
            <w:vAlign w:val="center"/>
          </w:tcPr>
          <w:p w:rsidR="00BC0E32" w:rsidRDefault="00532593">
            <w:pPr>
              <w:jc w:val="center"/>
            </w:pPr>
            <w:r>
              <w:rPr>
                <w:rFonts w:eastAsiaTheme="minorEastAsia"/>
                <w:szCs w:val="21"/>
              </w:rPr>
              <w:t>600750</w:t>
            </w:r>
          </w:p>
        </w:tc>
        <w:tc>
          <w:tcPr>
            <w:tcW w:w="1980" w:type="dxa"/>
            <w:vAlign w:val="center"/>
          </w:tcPr>
          <w:p w:rsidR="00BC0E32" w:rsidRDefault="00532593">
            <w:pPr>
              <w:jc w:val="center"/>
            </w:pPr>
            <w:r>
              <w:rPr>
                <w:rFonts w:eastAsiaTheme="minorEastAsia"/>
                <w:szCs w:val="21"/>
              </w:rPr>
              <w:t>江中药业</w:t>
            </w:r>
          </w:p>
        </w:tc>
        <w:tc>
          <w:tcPr>
            <w:tcW w:w="2880" w:type="dxa"/>
            <w:vAlign w:val="center"/>
          </w:tcPr>
          <w:p w:rsidR="00BC0E32" w:rsidRDefault="00532593">
            <w:pPr>
              <w:jc w:val="right"/>
            </w:pPr>
            <w:r>
              <w:rPr>
                <w:rFonts w:eastAsiaTheme="minorEastAsia"/>
                <w:szCs w:val="21"/>
              </w:rPr>
              <w:t>1,574,647.00</w:t>
            </w:r>
          </w:p>
        </w:tc>
        <w:tc>
          <w:tcPr>
            <w:tcW w:w="1620" w:type="dxa"/>
            <w:vAlign w:val="center"/>
          </w:tcPr>
          <w:p w:rsidR="00BC0E32" w:rsidRDefault="00532593">
            <w:pPr>
              <w:jc w:val="right"/>
            </w:pPr>
            <w:r>
              <w:rPr>
                <w:rFonts w:eastAsiaTheme="minorEastAsia"/>
                <w:szCs w:val="21"/>
              </w:rPr>
              <w:t>2.61</w:t>
            </w:r>
          </w:p>
        </w:tc>
      </w:tr>
      <w:tr w:rsidR="00BC0E32">
        <w:tc>
          <w:tcPr>
            <w:tcW w:w="870" w:type="dxa"/>
            <w:vAlign w:val="center"/>
          </w:tcPr>
          <w:p w:rsidR="00BC0E32" w:rsidRDefault="00532593">
            <w:pPr>
              <w:jc w:val="center"/>
            </w:pPr>
            <w:r>
              <w:rPr>
                <w:rFonts w:eastAsiaTheme="minorEastAsia"/>
                <w:szCs w:val="21"/>
              </w:rPr>
              <w:t>64</w:t>
            </w:r>
          </w:p>
        </w:tc>
        <w:tc>
          <w:tcPr>
            <w:tcW w:w="1650" w:type="dxa"/>
            <w:vAlign w:val="center"/>
          </w:tcPr>
          <w:p w:rsidR="00BC0E32" w:rsidRDefault="00532593">
            <w:pPr>
              <w:jc w:val="center"/>
            </w:pPr>
            <w:r>
              <w:rPr>
                <w:rFonts w:eastAsiaTheme="minorEastAsia"/>
                <w:szCs w:val="21"/>
              </w:rPr>
              <w:t>688037</w:t>
            </w:r>
          </w:p>
        </w:tc>
        <w:tc>
          <w:tcPr>
            <w:tcW w:w="1980" w:type="dxa"/>
            <w:vAlign w:val="center"/>
          </w:tcPr>
          <w:p w:rsidR="00BC0E32" w:rsidRDefault="00532593">
            <w:pPr>
              <w:jc w:val="center"/>
            </w:pPr>
            <w:r>
              <w:rPr>
                <w:rFonts w:eastAsiaTheme="minorEastAsia"/>
                <w:szCs w:val="21"/>
              </w:rPr>
              <w:t>芯源微</w:t>
            </w:r>
          </w:p>
        </w:tc>
        <w:tc>
          <w:tcPr>
            <w:tcW w:w="2880" w:type="dxa"/>
            <w:vAlign w:val="center"/>
          </w:tcPr>
          <w:p w:rsidR="00BC0E32" w:rsidRDefault="00532593">
            <w:pPr>
              <w:jc w:val="right"/>
            </w:pPr>
            <w:r>
              <w:rPr>
                <w:rFonts w:eastAsiaTheme="minorEastAsia"/>
                <w:szCs w:val="21"/>
              </w:rPr>
              <w:t>1,573,756.54</w:t>
            </w:r>
          </w:p>
        </w:tc>
        <w:tc>
          <w:tcPr>
            <w:tcW w:w="1620" w:type="dxa"/>
            <w:vAlign w:val="center"/>
          </w:tcPr>
          <w:p w:rsidR="00BC0E32" w:rsidRDefault="00532593">
            <w:pPr>
              <w:jc w:val="right"/>
            </w:pPr>
            <w:r>
              <w:rPr>
                <w:rFonts w:eastAsiaTheme="minorEastAsia"/>
                <w:szCs w:val="21"/>
              </w:rPr>
              <w:t>2.61</w:t>
            </w:r>
          </w:p>
        </w:tc>
      </w:tr>
      <w:tr w:rsidR="00BC0E32">
        <w:tc>
          <w:tcPr>
            <w:tcW w:w="870" w:type="dxa"/>
            <w:vAlign w:val="center"/>
          </w:tcPr>
          <w:p w:rsidR="00BC0E32" w:rsidRDefault="00532593">
            <w:pPr>
              <w:jc w:val="center"/>
            </w:pPr>
            <w:r>
              <w:rPr>
                <w:rFonts w:eastAsiaTheme="minorEastAsia"/>
                <w:szCs w:val="21"/>
              </w:rPr>
              <w:t>65</w:t>
            </w:r>
          </w:p>
        </w:tc>
        <w:tc>
          <w:tcPr>
            <w:tcW w:w="1650" w:type="dxa"/>
            <w:vAlign w:val="center"/>
          </w:tcPr>
          <w:p w:rsidR="00BC0E32" w:rsidRDefault="00532593">
            <w:pPr>
              <w:jc w:val="center"/>
            </w:pPr>
            <w:r>
              <w:rPr>
                <w:rFonts w:eastAsiaTheme="minorEastAsia"/>
                <w:szCs w:val="21"/>
              </w:rPr>
              <w:t>601138</w:t>
            </w:r>
          </w:p>
        </w:tc>
        <w:tc>
          <w:tcPr>
            <w:tcW w:w="1980" w:type="dxa"/>
            <w:vAlign w:val="center"/>
          </w:tcPr>
          <w:p w:rsidR="00BC0E32" w:rsidRDefault="00532593">
            <w:pPr>
              <w:jc w:val="center"/>
            </w:pPr>
            <w:r>
              <w:rPr>
                <w:rFonts w:eastAsiaTheme="minorEastAsia"/>
                <w:szCs w:val="21"/>
              </w:rPr>
              <w:t>工业富联</w:t>
            </w:r>
          </w:p>
        </w:tc>
        <w:tc>
          <w:tcPr>
            <w:tcW w:w="2880" w:type="dxa"/>
            <w:vAlign w:val="center"/>
          </w:tcPr>
          <w:p w:rsidR="00BC0E32" w:rsidRDefault="00532593">
            <w:pPr>
              <w:jc w:val="right"/>
            </w:pPr>
            <w:r>
              <w:rPr>
                <w:rFonts w:eastAsiaTheme="minorEastAsia"/>
                <w:szCs w:val="21"/>
              </w:rPr>
              <w:t>1,573,523.00</w:t>
            </w:r>
          </w:p>
        </w:tc>
        <w:tc>
          <w:tcPr>
            <w:tcW w:w="1620" w:type="dxa"/>
            <w:vAlign w:val="center"/>
          </w:tcPr>
          <w:p w:rsidR="00BC0E32" w:rsidRDefault="00532593">
            <w:pPr>
              <w:jc w:val="right"/>
            </w:pPr>
            <w:r>
              <w:rPr>
                <w:rFonts w:eastAsiaTheme="minorEastAsia"/>
                <w:szCs w:val="21"/>
              </w:rPr>
              <w:t>2.61</w:t>
            </w:r>
          </w:p>
        </w:tc>
      </w:tr>
      <w:tr w:rsidR="00BC0E32">
        <w:tc>
          <w:tcPr>
            <w:tcW w:w="870" w:type="dxa"/>
            <w:vAlign w:val="center"/>
          </w:tcPr>
          <w:p w:rsidR="00BC0E32" w:rsidRDefault="00532593">
            <w:pPr>
              <w:jc w:val="center"/>
            </w:pPr>
            <w:r>
              <w:rPr>
                <w:rFonts w:eastAsiaTheme="minorEastAsia"/>
                <w:szCs w:val="21"/>
              </w:rPr>
              <w:t>66</w:t>
            </w:r>
          </w:p>
        </w:tc>
        <w:tc>
          <w:tcPr>
            <w:tcW w:w="1650" w:type="dxa"/>
            <w:vAlign w:val="center"/>
          </w:tcPr>
          <w:p w:rsidR="00BC0E32" w:rsidRDefault="00532593">
            <w:pPr>
              <w:jc w:val="center"/>
            </w:pPr>
            <w:r>
              <w:rPr>
                <w:rFonts w:eastAsiaTheme="minorEastAsia"/>
                <w:szCs w:val="21"/>
              </w:rPr>
              <w:t>601838</w:t>
            </w:r>
          </w:p>
        </w:tc>
        <w:tc>
          <w:tcPr>
            <w:tcW w:w="1980" w:type="dxa"/>
            <w:vAlign w:val="center"/>
          </w:tcPr>
          <w:p w:rsidR="00BC0E32" w:rsidRDefault="00532593">
            <w:pPr>
              <w:jc w:val="center"/>
            </w:pPr>
            <w:r>
              <w:rPr>
                <w:rFonts w:eastAsiaTheme="minorEastAsia"/>
                <w:szCs w:val="21"/>
              </w:rPr>
              <w:t>成都银行</w:t>
            </w:r>
          </w:p>
        </w:tc>
        <w:tc>
          <w:tcPr>
            <w:tcW w:w="2880" w:type="dxa"/>
            <w:vAlign w:val="center"/>
          </w:tcPr>
          <w:p w:rsidR="00BC0E32" w:rsidRDefault="00532593">
            <w:pPr>
              <w:jc w:val="right"/>
            </w:pPr>
            <w:r>
              <w:rPr>
                <w:rFonts w:eastAsiaTheme="minorEastAsia"/>
                <w:szCs w:val="21"/>
              </w:rPr>
              <w:t>1,571,651.00</w:t>
            </w:r>
          </w:p>
        </w:tc>
        <w:tc>
          <w:tcPr>
            <w:tcW w:w="1620" w:type="dxa"/>
            <w:vAlign w:val="center"/>
          </w:tcPr>
          <w:p w:rsidR="00BC0E32" w:rsidRDefault="00532593">
            <w:pPr>
              <w:jc w:val="right"/>
            </w:pPr>
            <w:r>
              <w:rPr>
                <w:rFonts w:eastAsiaTheme="minorEastAsia"/>
                <w:szCs w:val="21"/>
              </w:rPr>
              <w:t>2.61</w:t>
            </w:r>
          </w:p>
        </w:tc>
      </w:tr>
      <w:tr w:rsidR="00BC0E32">
        <w:tc>
          <w:tcPr>
            <w:tcW w:w="870" w:type="dxa"/>
            <w:vAlign w:val="center"/>
          </w:tcPr>
          <w:p w:rsidR="00BC0E32" w:rsidRDefault="00532593">
            <w:pPr>
              <w:jc w:val="center"/>
            </w:pPr>
            <w:r>
              <w:rPr>
                <w:rFonts w:eastAsiaTheme="minorEastAsia"/>
                <w:szCs w:val="21"/>
              </w:rPr>
              <w:t>67</w:t>
            </w:r>
          </w:p>
        </w:tc>
        <w:tc>
          <w:tcPr>
            <w:tcW w:w="1650" w:type="dxa"/>
            <w:vAlign w:val="center"/>
          </w:tcPr>
          <w:p w:rsidR="00BC0E32" w:rsidRDefault="00532593">
            <w:pPr>
              <w:jc w:val="center"/>
            </w:pPr>
            <w:r>
              <w:rPr>
                <w:rFonts w:eastAsiaTheme="minorEastAsia"/>
                <w:szCs w:val="21"/>
              </w:rPr>
              <w:t>002271</w:t>
            </w:r>
          </w:p>
        </w:tc>
        <w:tc>
          <w:tcPr>
            <w:tcW w:w="1980" w:type="dxa"/>
            <w:vAlign w:val="center"/>
          </w:tcPr>
          <w:p w:rsidR="00BC0E32" w:rsidRDefault="00532593">
            <w:pPr>
              <w:jc w:val="center"/>
            </w:pPr>
            <w:r>
              <w:rPr>
                <w:rFonts w:eastAsiaTheme="minorEastAsia"/>
                <w:szCs w:val="21"/>
              </w:rPr>
              <w:t>东方雨虹</w:t>
            </w:r>
          </w:p>
        </w:tc>
        <w:tc>
          <w:tcPr>
            <w:tcW w:w="2880" w:type="dxa"/>
            <w:vAlign w:val="center"/>
          </w:tcPr>
          <w:p w:rsidR="00BC0E32" w:rsidRDefault="00532593">
            <w:pPr>
              <w:jc w:val="right"/>
            </w:pPr>
            <w:r>
              <w:rPr>
                <w:rFonts w:eastAsiaTheme="minorEastAsia"/>
                <w:szCs w:val="21"/>
              </w:rPr>
              <w:t>1,562,619.00</w:t>
            </w:r>
          </w:p>
        </w:tc>
        <w:tc>
          <w:tcPr>
            <w:tcW w:w="1620" w:type="dxa"/>
            <w:vAlign w:val="center"/>
          </w:tcPr>
          <w:p w:rsidR="00BC0E32" w:rsidRDefault="00532593">
            <w:pPr>
              <w:jc w:val="right"/>
            </w:pPr>
            <w:r>
              <w:rPr>
                <w:rFonts w:eastAsiaTheme="minorEastAsia"/>
                <w:szCs w:val="21"/>
              </w:rPr>
              <w:t>2.59</w:t>
            </w:r>
          </w:p>
        </w:tc>
      </w:tr>
      <w:tr w:rsidR="00BC0E32">
        <w:tc>
          <w:tcPr>
            <w:tcW w:w="870" w:type="dxa"/>
            <w:vAlign w:val="center"/>
          </w:tcPr>
          <w:p w:rsidR="00BC0E32" w:rsidRDefault="00532593">
            <w:pPr>
              <w:jc w:val="center"/>
            </w:pPr>
            <w:r>
              <w:rPr>
                <w:rFonts w:eastAsiaTheme="minorEastAsia"/>
                <w:szCs w:val="21"/>
              </w:rPr>
              <w:t>68</w:t>
            </w:r>
          </w:p>
        </w:tc>
        <w:tc>
          <w:tcPr>
            <w:tcW w:w="1650" w:type="dxa"/>
            <w:vAlign w:val="center"/>
          </w:tcPr>
          <w:p w:rsidR="00BC0E32" w:rsidRDefault="00532593">
            <w:pPr>
              <w:jc w:val="center"/>
            </w:pPr>
            <w:r>
              <w:rPr>
                <w:rFonts w:eastAsiaTheme="minorEastAsia"/>
                <w:szCs w:val="21"/>
              </w:rPr>
              <w:t>300498</w:t>
            </w:r>
          </w:p>
        </w:tc>
        <w:tc>
          <w:tcPr>
            <w:tcW w:w="1980" w:type="dxa"/>
            <w:vAlign w:val="center"/>
          </w:tcPr>
          <w:p w:rsidR="00BC0E32" w:rsidRDefault="00532593">
            <w:pPr>
              <w:jc w:val="center"/>
            </w:pPr>
            <w:r>
              <w:rPr>
                <w:rFonts w:eastAsiaTheme="minorEastAsia"/>
                <w:szCs w:val="21"/>
              </w:rPr>
              <w:t>温氏股份</w:t>
            </w:r>
          </w:p>
        </w:tc>
        <w:tc>
          <w:tcPr>
            <w:tcW w:w="2880" w:type="dxa"/>
            <w:vAlign w:val="center"/>
          </w:tcPr>
          <w:p w:rsidR="00BC0E32" w:rsidRDefault="00532593">
            <w:pPr>
              <w:jc w:val="right"/>
            </w:pPr>
            <w:r>
              <w:rPr>
                <w:rFonts w:eastAsiaTheme="minorEastAsia"/>
                <w:szCs w:val="21"/>
              </w:rPr>
              <w:t>1,562,611.18</w:t>
            </w:r>
          </w:p>
        </w:tc>
        <w:tc>
          <w:tcPr>
            <w:tcW w:w="1620" w:type="dxa"/>
            <w:vAlign w:val="center"/>
          </w:tcPr>
          <w:p w:rsidR="00BC0E32" w:rsidRDefault="00532593">
            <w:pPr>
              <w:jc w:val="right"/>
            </w:pPr>
            <w:r>
              <w:rPr>
                <w:rFonts w:eastAsiaTheme="minorEastAsia"/>
                <w:szCs w:val="21"/>
              </w:rPr>
              <w:t>2.59</w:t>
            </w:r>
          </w:p>
        </w:tc>
      </w:tr>
      <w:tr w:rsidR="00BC0E32">
        <w:tc>
          <w:tcPr>
            <w:tcW w:w="870" w:type="dxa"/>
            <w:vAlign w:val="center"/>
          </w:tcPr>
          <w:p w:rsidR="00BC0E32" w:rsidRDefault="00532593">
            <w:pPr>
              <w:jc w:val="center"/>
            </w:pPr>
            <w:r>
              <w:rPr>
                <w:rFonts w:eastAsiaTheme="minorEastAsia"/>
                <w:szCs w:val="21"/>
              </w:rPr>
              <w:t>69</w:t>
            </w:r>
          </w:p>
        </w:tc>
        <w:tc>
          <w:tcPr>
            <w:tcW w:w="1650" w:type="dxa"/>
            <w:vAlign w:val="center"/>
          </w:tcPr>
          <w:p w:rsidR="00BC0E32" w:rsidRDefault="00532593">
            <w:pPr>
              <w:jc w:val="center"/>
            </w:pPr>
            <w:r>
              <w:rPr>
                <w:rFonts w:eastAsiaTheme="minorEastAsia"/>
                <w:szCs w:val="21"/>
              </w:rPr>
              <w:t>300827</w:t>
            </w:r>
          </w:p>
        </w:tc>
        <w:tc>
          <w:tcPr>
            <w:tcW w:w="1980" w:type="dxa"/>
            <w:vAlign w:val="center"/>
          </w:tcPr>
          <w:p w:rsidR="00BC0E32" w:rsidRDefault="00532593">
            <w:pPr>
              <w:jc w:val="center"/>
            </w:pPr>
            <w:r>
              <w:rPr>
                <w:rFonts w:eastAsiaTheme="minorEastAsia"/>
                <w:szCs w:val="21"/>
              </w:rPr>
              <w:t>上能电气</w:t>
            </w:r>
          </w:p>
        </w:tc>
        <w:tc>
          <w:tcPr>
            <w:tcW w:w="2880" w:type="dxa"/>
            <w:vAlign w:val="center"/>
          </w:tcPr>
          <w:p w:rsidR="00BC0E32" w:rsidRDefault="00532593">
            <w:pPr>
              <w:jc w:val="right"/>
            </w:pPr>
            <w:r>
              <w:rPr>
                <w:rFonts w:eastAsiaTheme="minorEastAsia"/>
                <w:szCs w:val="21"/>
              </w:rPr>
              <w:t>1,554,867.80</w:t>
            </w:r>
          </w:p>
        </w:tc>
        <w:tc>
          <w:tcPr>
            <w:tcW w:w="1620" w:type="dxa"/>
            <w:vAlign w:val="center"/>
          </w:tcPr>
          <w:p w:rsidR="00BC0E32" w:rsidRDefault="00532593">
            <w:pPr>
              <w:jc w:val="right"/>
            </w:pPr>
            <w:r>
              <w:rPr>
                <w:rFonts w:eastAsiaTheme="minorEastAsia"/>
                <w:szCs w:val="21"/>
              </w:rPr>
              <w:t>2.58</w:t>
            </w:r>
          </w:p>
        </w:tc>
      </w:tr>
      <w:tr w:rsidR="00BC0E32">
        <w:tc>
          <w:tcPr>
            <w:tcW w:w="870" w:type="dxa"/>
            <w:vAlign w:val="center"/>
          </w:tcPr>
          <w:p w:rsidR="00BC0E32" w:rsidRDefault="00532593">
            <w:pPr>
              <w:jc w:val="center"/>
            </w:pPr>
            <w:r>
              <w:rPr>
                <w:rFonts w:eastAsiaTheme="minorEastAsia"/>
                <w:szCs w:val="21"/>
              </w:rPr>
              <w:t>70</w:t>
            </w:r>
          </w:p>
        </w:tc>
        <w:tc>
          <w:tcPr>
            <w:tcW w:w="1650" w:type="dxa"/>
            <w:vAlign w:val="center"/>
          </w:tcPr>
          <w:p w:rsidR="00BC0E32" w:rsidRDefault="00532593">
            <w:pPr>
              <w:jc w:val="center"/>
            </w:pPr>
            <w:r>
              <w:rPr>
                <w:rFonts w:eastAsiaTheme="minorEastAsia"/>
                <w:szCs w:val="21"/>
              </w:rPr>
              <w:t>600886</w:t>
            </w:r>
          </w:p>
        </w:tc>
        <w:tc>
          <w:tcPr>
            <w:tcW w:w="1980" w:type="dxa"/>
            <w:vAlign w:val="center"/>
          </w:tcPr>
          <w:p w:rsidR="00BC0E32" w:rsidRDefault="00532593">
            <w:pPr>
              <w:jc w:val="center"/>
            </w:pPr>
            <w:r>
              <w:rPr>
                <w:rFonts w:eastAsiaTheme="minorEastAsia"/>
                <w:szCs w:val="21"/>
              </w:rPr>
              <w:t>国投电力</w:t>
            </w:r>
          </w:p>
        </w:tc>
        <w:tc>
          <w:tcPr>
            <w:tcW w:w="2880" w:type="dxa"/>
            <w:vAlign w:val="center"/>
          </w:tcPr>
          <w:p w:rsidR="00BC0E32" w:rsidRDefault="00532593">
            <w:pPr>
              <w:jc w:val="right"/>
            </w:pPr>
            <w:r>
              <w:rPr>
                <w:rFonts w:eastAsiaTheme="minorEastAsia"/>
                <w:szCs w:val="21"/>
              </w:rPr>
              <w:t>1,552,448.00</w:t>
            </w:r>
          </w:p>
        </w:tc>
        <w:tc>
          <w:tcPr>
            <w:tcW w:w="1620" w:type="dxa"/>
            <w:vAlign w:val="center"/>
          </w:tcPr>
          <w:p w:rsidR="00BC0E32" w:rsidRDefault="00532593">
            <w:pPr>
              <w:jc w:val="right"/>
            </w:pPr>
            <w:r>
              <w:rPr>
                <w:rFonts w:eastAsiaTheme="minorEastAsia"/>
                <w:szCs w:val="21"/>
              </w:rPr>
              <w:t>2.57</w:t>
            </w:r>
          </w:p>
        </w:tc>
      </w:tr>
      <w:tr w:rsidR="00BC0E32">
        <w:tc>
          <w:tcPr>
            <w:tcW w:w="870" w:type="dxa"/>
            <w:vAlign w:val="center"/>
          </w:tcPr>
          <w:p w:rsidR="00BC0E32" w:rsidRDefault="00532593">
            <w:pPr>
              <w:jc w:val="center"/>
            </w:pPr>
            <w:r>
              <w:rPr>
                <w:rFonts w:eastAsiaTheme="minorEastAsia"/>
                <w:szCs w:val="21"/>
              </w:rPr>
              <w:t>71</w:t>
            </w:r>
          </w:p>
        </w:tc>
        <w:tc>
          <w:tcPr>
            <w:tcW w:w="1650" w:type="dxa"/>
            <w:vAlign w:val="center"/>
          </w:tcPr>
          <w:p w:rsidR="00BC0E32" w:rsidRDefault="00532593">
            <w:pPr>
              <w:jc w:val="center"/>
            </w:pPr>
            <w:r>
              <w:rPr>
                <w:rFonts w:eastAsiaTheme="minorEastAsia"/>
                <w:szCs w:val="21"/>
              </w:rPr>
              <w:t>600153</w:t>
            </w:r>
          </w:p>
        </w:tc>
        <w:tc>
          <w:tcPr>
            <w:tcW w:w="1980" w:type="dxa"/>
            <w:vAlign w:val="center"/>
          </w:tcPr>
          <w:p w:rsidR="00BC0E32" w:rsidRDefault="00532593">
            <w:pPr>
              <w:jc w:val="center"/>
            </w:pPr>
            <w:r>
              <w:rPr>
                <w:rFonts w:eastAsiaTheme="minorEastAsia"/>
                <w:szCs w:val="21"/>
              </w:rPr>
              <w:t>建发股份</w:t>
            </w:r>
          </w:p>
        </w:tc>
        <w:tc>
          <w:tcPr>
            <w:tcW w:w="2880" w:type="dxa"/>
            <w:vAlign w:val="center"/>
          </w:tcPr>
          <w:p w:rsidR="00BC0E32" w:rsidRDefault="00532593">
            <w:pPr>
              <w:jc w:val="right"/>
            </w:pPr>
            <w:r>
              <w:rPr>
                <w:rFonts w:eastAsiaTheme="minorEastAsia"/>
                <w:szCs w:val="21"/>
              </w:rPr>
              <w:t>1,548,554.00</w:t>
            </w:r>
          </w:p>
        </w:tc>
        <w:tc>
          <w:tcPr>
            <w:tcW w:w="1620" w:type="dxa"/>
            <w:vAlign w:val="center"/>
          </w:tcPr>
          <w:p w:rsidR="00BC0E32" w:rsidRDefault="00532593">
            <w:pPr>
              <w:jc w:val="right"/>
            </w:pPr>
            <w:r>
              <w:rPr>
                <w:rFonts w:eastAsiaTheme="minorEastAsia"/>
                <w:szCs w:val="21"/>
              </w:rPr>
              <w:t>2.57</w:t>
            </w:r>
          </w:p>
        </w:tc>
      </w:tr>
      <w:tr w:rsidR="00BC0E32">
        <w:tc>
          <w:tcPr>
            <w:tcW w:w="870" w:type="dxa"/>
            <w:vAlign w:val="center"/>
          </w:tcPr>
          <w:p w:rsidR="00BC0E32" w:rsidRDefault="00532593">
            <w:pPr>
              <w:jc w:val="center"/>
            </w:pPr>
            <w:r>
              <w:rPr>
                <w:rFonts w:eastAsiaTheme="minorEastAsia"/>
                <w:szCs w:val="21"/>
              </w:rPr>
              <w:t>72</w:t>
            </w:r>
          </w:p>
        </w:tc>
        <w:tc>
          <w:tcPr>
            <w:tcW w:w="1650" w:type="dxa"/>
            <w:vAlign w:val="center"/>
          </w:tcPr>
          <w:p w:rsidR="00BC0E32" w:rsidRDefault="00532593">
            <w:pPr>
              <w:jc w:val="center"/>
            </w:pPr>
            <w:r>
              <w:rPr>
                <w:rFonts w:eastAsiaTheme="minorEastAsia"/>
                <w:szCs w:val="21"/>
              </w:rPr>
              <w:t>688522</w:t>
            </w:r>
          </w:p>
        </w:tc>
        <w:tc>
          <w:tcPr>
            <w:tcW w:w="1980" w:type="dxa"/>
            <w:vAlign w:val="center"/>
          </w:tcPr>
          <w:p w:rsidR="00BC0E32" w:rsidRDefault="00532593">
            <w:pPr>
              <w:jc w:val="center"/>
            </w:pPr>
            <w:r>
              <w:rPr>
                <w:rFonts w:eastAsiaTheme="minorEastAsia"/>
                <w:szCs w:val="21"/>
              </w:rPr>
              <w:t>纳睿雷达</w:t>
            </w:r>
          </w:p>
        </w:tc>
        <w:tc>
          <w:tcPr>
            <w:tcW w:w="2880" w:type="dxa"/>
            <w:vAlign w:val="center"/>
          </w:tcPr>
          <w:p w:rsidR="00BC0E32" w:rsidRDefault="00532593">
            <w:pPr>
              <w:jc w:val="right"/>
            </w:pPr>
            <w:r>
              <w:rPr>
                <w:rFonts w:eastAsiaTheme="minorEastAsia"/>
                <w:szCs w:val="21"/>
              </w:rPr>
              <w:t>1,546,476.70</w:t>
            </w:r>
          </w:p>
        </w:tc>
        <w:tc>
          <w:tcPr>
            <w:tcW w:w="1620" w:type="dxa"/>
            <w:vAlign w:val="center"/>
          </w:tcPr>
          <w:p w:rsidR="00BC0E32" w:rsidRDefault="00532593">
            <w:pPr>
              <w:jc w:val="right"/>
            </w:pPr>
            <w:r>
              <w:rPr>
                <w:rFonts w:eastAsiaTheme="minorEastAsia"/>
                <w:szCs w:val="21"/>
              </w:rPr>
              <w:t>2.56</w:t>
            </w:r>
          </w:p>
        </w:tc>
      </w:tr>
      <w:tr w:rsidR="00BC0E32">
        <w:tc>
          <w:tcPr>
            <w:tcW w:w="870" w:type="dxa"/>
            <w:vAlign w:val="center"/>
          </w:tcPr>
          <w:p w:rsidR="00BC0E32" w:rsidRDefault="00532593">
            <w:pPr>
              <w:jc w:val="center"/>
            </w:pPr>
            <w:r>
              <w:rPr>
                <w:rFonts w:eastAsiaTheme="minorEastAsia"/>
                <w:szCs w:val="21"/>
              </w:rPr>
              <w:t>73</w:t>
            </w:r>
          </w:p>
        </w:tc>
        <w:tc>
          <w:tcPr>
            <w:tcW w:w="1650" w:type="dxa"/>
            <w:vAlign w:val="center"/>
          </w:tcPr>
          <w:p w:rsidR="00BC0E32" w:rsidRDefault="00532593">
            <w:pPr>
              <w:jc w:val="center"/>
            </w:pPr>
            <w:r>
              <w:rPr>
                <w:rFonts w:eastAsiaTheme="minorEastAsia"/>
                <w:szCs w:val="21"/>
              </w:rPr>
              <w:t>002384</w:t>
            </w:r>
          </w:p>
        </w:tc>
        <w:tc>
          <w:tcPr>
            <w:tcW w:w="1980" w:type="dxa"/>
            <w:vAlign w:val="center"/>
          </w:tcPr>
          <w:p w:rsidR="00BC0E32" w:rsidRDefault="00532593">
            <w:pPr>
              <w:jc w:val="center"/>
            </w:pPr>
            <w:r>
              <w:rPr>
                <w:rFonts w:eastAsiaTheme="minorEastAsia"/>
                <w:szCs w:val="21"/>
              </w:rPr>
              <w:t>东山精密</w:t>
            </w:r>
          </w:p>
        </w:tc>
        <w:tc>
          <w:tcPr>
            <w:tcW w:w="2880" w:type="dxa"/>
            <w:vAlign w:val="center"/>
          </w:tcPr>
          <w:p w:rsidR="00BC0E32" w:rsidRDefault="00532593">
            <w:pPr>
              <w:jc w:val="right"/>
            </w:pPr>
            <w:r>
              <w:rPr>
                <w:rFonts w:eastAsiaTheme="minorEastAsia"/>
                <w:szCs w:val="21"/>
              </w:rPr>
              <w:t>1,541,677.00</w:t>
            </w:r>
          </w:p>
        </w:tc>
        <w:tc>
          <w:tcPr>
            <w:tcW w:w="1620" w:type="dxa"/>
            <w:vAlign w:val="center"/>
          </w:tcPr>
          <w:p w:rsidR="00BC0E32" w:rsidRDefault="00532593">
            <w:pPr>
              <w:jc w:val="right"/>
            </w:pPr>
            <w:r>
              <w:rPr>
                <w:rFonts w:eastAsiaTheme="minorEastAsia"/>
                <w:szCs w:val="21"/>
              </w:rPr>
              <w:t>2.56</w:t>
            </w:r>
          </w:p>
        </w:tc>
      </w:tr>
      <w:tr w:rsidR="00BC0E32">
        <w:tc>
          <w:tcPr>
            <w:tcW w:w="870" w:type="dxa"/>
            <w:vAlign w:val="center"/>
          </w:tcPr>
          <w:p w:rsidR="00BC0E32" w:rsidRDefault="00532593">
            <w:pPr>
              <w:jc w:val="center"/>
            </w:pPr>
            <w:r>
              <w:rPr>
                <w:rFonts w:eastAsiaTheme="minorEastAsia"/>
                <w:szCs w:val="21"/>
              </w:rPr>
              <w:t>74</w:t>
            </w:r>
          </w:p>
        </w:tc>
        <w:tc>
          <w:tcPr>
            <w:tcW w:w="1650" w:type="dxa"/>
            <w:vAlign w:val="center"/>
          </w:tcPr>
          <w:p w:rsidR="00BC0E32" w:rsidRDefault="00532593">
            <w:pPr>
              <w:jc w:val="center"/>
            </w:pPr>
            <w:r>
              <w:rPr>
                <w:rFonts w:eastAsiaTheme="minorEastAsia"/>
                <w:szCs w:val="21"/>
              </w:rPr>
              <w:t>601000</w:t>
            </w:r>
          </w:p>
        </w:tc>
        <w:tc>
          <w:tcPr>
            <w:tcW w:w="1980" w:type="dxa"/>
            <w:vAlign w:val="center"/>
          </w:tcPr>
          <w:p w:rsidR="00BC0E32" w:rsidRDefault="00532593">
            <w:pPr>
              <w:jc w:val="center"/>
            </w:pPr>
            <w:r>
              <w:rPr>
                <w:rFonts w:eastAsiaTheme="minorEastAsia"/>
                <w:szCs w:val="21"/>
              </w:rPr>
              <w:t>唐山港</w:t>
            </w:r>
          </w:p>
        </w:tc>
        <w:tc>
          <w:tcPr>
            <w:tcW w:w="2880" w:type="dxa"/>
            <w:vAlign w:val="center"/>
          </w:tcPr>
          <w:p w:rsidR="00BC0E32" w:rsidRDefault="00532593">
            <w:pPr>
              <w:jc w:val="right"/>
            </w:pPr>
            <w:r>
              <w:rPr>
                <w:rFonts w:eastAsiaTheme="minorEastAsia"/>
                <w:szCs w:val="21"/>
              </w:rPr>
              <w:t>1,520,356.00</w:t>
            </w:r>
          </w:p>
        </w:tc>
        <w:tc>
          <w:tcPr>
            <w:tcW w:w="1620" w:type="dxa"/>
            <w:vAlign w:val="center"/>
          </w:tcPr>
          <w:p w:rsidR="00BC0E32" w:rsidRDefault="00532593">
            <w:pPr>
              <w:jc w:val="right"/>
            </w:pPr>
            <w:r>
              <w:rPr>
                <w:rFonts w:eastAsiaTheme="minorEastAsia"/>
                <w:szCs w:val="21"/>
              </w:rPr>
              <w:t>2.52</w:t>
            </w:r>
          </w:p>
        </w:tc>
      </w:tr>
      <w:tr w:rsidR="00BC0E32">
        <w:tc>
          <w:tcPr>
            <w:tcW w:w="870" w:type="dxa"/>
            <w:vAlign w:val="center"/>
          </w:tcPr>
          <w:p w:rsidR="00BC0E32" w:rsidRDefault="00532593">
            <w:pPr>
              <w:jc w:val="center"/>
            </w:pPr>
            <w:r>
              <w:rPr>
                <w:rFonts w:eastAsiaTheme="minorEastAsia"/>
                <w:szCs w:val="21"/>
              </w:rPr>
              <w:t>75</w:t>
            </w:r>
          </w:p>
        </w:tc>
        <w:tc>
          <w:tcPr>
            <w:tcW w:w="1650" w:type="dxa"/>
            <w:vAlign w:val="center"/>
          </w:tcPr>
          <w:p w:rsidR="00BC0E32" w:rsidRDefault="00532593">
            <w:pPr>
              <w:jc w:val="center"/>
            </w:pPr>
            <w:r>
              <w:rPr>
                <w:rFonts w:eastAsiaTheme="minorEastAsia"/>
                <w:szCs w:val="21"/>
              </w:rPr>
              <w:t>603993</w:t>
            </w:r>
          </w:p>
        </w:tc>
        <w:tc>
          <w:tcPr>
            <w:tcW w:w="1980" w:type="dxa"/>
            <w:vAlign w:val="center"/>
          </w:tcPr>
          <w:p w:rsidR="00BC0E32" w:rsidRDefault="00532593">
            <w:pPr>
              <w:jc w:val="center"/>
            </w:pPr>
            <w:r>
              <w:rPr>
                <w:rFonts w:eastAsiaTheme="minorEastAsia"/>
                <w:szCs w:val="21"/>
              </w:rPr>
              <w:t>洛阳钼业</w:t>
            </w:r>
          </w:p>
        </w:tc>
        <w:tc>
          <w:tcPr>
            <w:tcW w:w="2880" w:type="dxa"/>
            <w:vAlign w:val="center"/>
          </w:tcPr>
          <w:p w:rsidR="00BC0E32" w:rsidRDefault="00532593">
            <w:pPr>
              <w:jc w:val="right"/>
            </w:pPr>
            <w:r>
              <w:rPr>
                <w:rFonts w:eastAsiaTheme="minorEastAsia"/>
                <w:szCs w:val="21"/>
              </w:rPr>
              <w:t>1,511,479.00</w:t>
            </w:r>
          </w:p>
        </w:tc>
        <w:tc>
          <w:tcPr>
            <w:tcW w:w="1620" w:type="dxa"/>
            <w:vAlign w:val="center"/>
          </w:tcPr>
          <w:p w:rsidR="00BC0E32" w:rsidRDefault="00532593">
            <w:pPr>
              <w:jc w:val="right"/>
            </w:pPr>
            <w:r>
              <w:rPr>
                <w:rFonts w:eastAsiaTheme="minorEastAsia"/>
                <w:szCs w:val="21"/>
              </w:rPr>
              <w:t>2.51</w:t>
            </w:r>
          </w:p>
        </w:tc>
      </w:tr>
      <w:tr w:rsidR="00BC0E32">
        <w:tc>
          <w:tcPr>
            <w:tcW w:w="870" w:type="dxa"/>
            <w:vAlign w:val="center"/>
          </w:tcPr>
          <w:p w:rsidR="00BC0E32" w:rsidRDefault="00532593">
            <w:pPr>
              <w:jc w:val="center"/>
            </w:pPr>
            <w:r>
              <w:rPr>
                <w:rFonts w:eastAsiaTheme="minorEastAsia"/>
                <w:szCs w:val="21"/>
              </w:rPr>
              <w:t>76</w:t>
            </w:r>
          </w:p>
        </w:tc>
        <w:tc>
          <w:tcPr>
            <w:tcW w:w="1650" w:type="dxa"/>
            <w:vAlign w:val="center"/>
          </w:tcPr>
          <w:p w:rsidR="00BC0E32" w:rsidRDefault="00532593">
            <w:pPr>
              <w:jc w:val="center"/>
            </w:pPr>
            <w:r>
              <w:rPr>
                <w:rFonts w:eastAsiaTheme="minorEastAsia"/>
                <w:szCs w:val="21"/>
              </w:rPr>
              <w:t>688017</w:t>
            </w:r>
          </w:p>
        </w:tc>
        <w:tc>
          <w:tcPr>
            <w:tcW w:w="1980" w:type="dxa"/>
            <w:vAlign w:val="center"/>
          </w:tcPr>
          <w:p w:rsidR="00BC0E32" w:rsidRDefault="00532593">
            <w:pPr>
              <w:jc w:val="center"/>
            </w:pPr>
            <w:r>
              <w:rPr>
                <w:rFonts w:eastAsiaTheme="minorEastAsia"/>
                <w:szCs w:val="21"/>
              </w:rPr>
              <w:t>绿的谐波</w:t>
            </w:r>
          </w:p>
        </w:tc>
        <w:tc>
          <w:tcPr>
            <w:tcW w:w="2880" w:type="dxa"/>
            <w:vAlign w:val="center"/>
          </w:tcPr>
          <w:p w:rsidR="00BC0E32" w:rsidRDefault="00532593">
            <w:pPr>
              <w:jc w:val="right"/>
            </w:pPr>
            <w:r>
              <w:rPr>
                <w:rFonts w:eastAsiaTheme="minorEastAsia"/>
                <w:szCs w:val="21"/>
              </w:rPr>
              <w:t>1,510,735.41</w:t>
            </w:r>
          </w:p>
        </w:tc>
        <w:tc>
          <w:tcPr>
            <w:tcW w:w="1620" w:type="dxa"/>
            <w:vAlign w:val="center"/>
          </w:tcPr>
          <w:p w:rsidR="00BC0E32" w:rsidRDefault="00532593">
            <w:pPr>
              <w:jc w:val="right"/>
            </w:pPr>
            <w:r>
              <w:rPr>
                <w:rFonts w:eastAsiaTheme="minorEastAsia"/>
                <w:szCs w:val="21"/>
              </w:rPr>
              <w:t>2.50</w:t>
            </w:r>
          </w:p>
        </w:tc>
      </w:tr>
      <w:tr w:rsidR="00BC0E32">
        <w:tc>
          <w:tcPr>
            <w:tcW w:w="870" w:type="dxa"/>
            <w:vAlign w:val="center"/>
          </w:tcPr>
          <w:p w:rsidR="00BC0E32" w:rsidRDefault="00532593">
            <w:pPr>
              <w:jc w:val="center"/>
            </w:pPr>
            <w:r>
              <w:rPr>
                <w:rFonts w:eastAsiaTheme="minorEastAsia"/>
                <w:szCs w:val="21"/>
              </w:rPr>
              <w:t>77</w:t>
            </w:r>
          </w:p>
        </w:tc>
        <w:tc>
          <w:tcPr>
            <w:tcW w:w="1650" w:type="dxa"/>
            <w:vAlign w:val="center"/>
          </w:tcPr>
          <w:p w:rsidR="00BC0E32" w:rsidRDefault="00532593">
            <w:pPr>
              <w:jc w:val="center"/>
            </w:pPr>
            <w:r>
              <w:rPr>
                <w:rFonts w:eastAsiaTheme="minorEastAsia"/>
                <w:szCs w:val="21"/>
              </w:rPr>
              <w:t>600546</w:t>
            </w:r>
          </w:p>
        </w:tc>
        <w:tc>
          <w:tcPr>
            <w:tcW w:w="1980" w:type="dxa"/>
            <w:vAlign w:val="center"/>
          </w:tcPr>
          <w:p w:rsidR="00BC0E32" w:rsidRDefault="00532593">
            <w:pPr>
              <w:jc w:val="center"/>
            </w:pPr>
            <w:r>
              <w:rPr>
                <w:rFonts w:eastAsiaTheme="minorEastAsia"/>
                <w:szCs w:val="21"/>
              </w:rPr>
              <w:t>山煤国际</w:t>
            </w:r>
          </w:p>
        </w:tc>
        <w:tc>
          <w:tcPr>
            <w:tcW w:w="2880" w:type="dxa"/>
            <w:vAlign w:val="center"/>
          </w:tcPr>
          <w:p w:rsidR="00BC0E32" w:rsidRDefault="00532593">
            <w:pPr>
              <w:jc w:val="right"/>
            </w:pPr>
            <w:r>
              <w:rPr>
                <w:rFonts w:eastAsiaTheme="minorEastAsia"/>
                <w:szCs w:val="21"/>
              </w:rPr>
              <w:t>1,501,316.00</w:t>
            </w:r>
          </w:p>
        </w:tc>
        <w:tc>
          <w:tcPr>
            <w:tcW w:w="1620" w:type="dxa"/>
            <w:vAlign w:val="center"/>
          </w:tcPr>
          <w:p w:rsidR="00BC0E32" w:rsidRDefault="00532593">
            <w:pPr>
              <w:jc w:val="right"/>
            </w:pPr>
            <w:r>
              <w:rPr>
                <w:rFonts w:eastAsiaTheme="minorEastAsia"/>
                <w:szCs w:val="21"/>
              </w:rPr>
              <w:t>2.49</w:t>
            </w:r>
          </w:p>
        </w:tc>
      </w:tr>
      <w:tr w:rsidR="00BC0E32">
        <w:tc>
          <w:tcPr>
            <w:tcW w:w="870" w:type="dxa"/>
            <w:vAlign w:val="center"/>
          </w:tcPr>
          <w:p w:rsidR="00BC0E32" w:rsidRDefault="00532593">
            <w:pPr>
              <w:jc w:val="center"/>
            </w:pPr>
            <w:r>
              <w:rPr>
                <w:rFonts w:eastAsiaTheme="minorEastAsia"/>
                <w:szCs w:val="21"/>
              </w:rPr>
              <w:lastRenderedPageBreak/>
              <w:t>78</w:t>
            </w:r>
          </w:p>
        </w:tc>
        <w:tc>
          <w:tcPr>
            <w:tcW w:w="1650" w:type="dxa"/>
            <w:vAlign w:val="center"/>
          </w:tcPr>
          <w:p w:rsidR="00BC0E32" w:rsidRDefault="00532593">
            <w:pPr>
              <w:jc w:val="center"/>
            </w:pPr>
            <w:r>
              <w:rPr>
                <w:rFonts w:eastAsiaTheme="minorEastAsia"/>
                <w:szCs w:val="21"/>
              </w:rPr>
              <w:t>002463</w:t>
            </w:r>
          </w:p>
        </w:tc>
        <w:tc>
          <w:tcPr>
            <w:tcW w:w="1980" w:type="dxa"/>
            <w:vAlign w:val="center"/>
          </w:tcPr>
          <w:p w:rsidR="00BC0E32" w:rsidRDefault="00532593">
            <w:pPr>
              <w:jc w:val="center"/>
            </w:pPr>
            <w:r>
              <w:rPr>
                <w:rFonts w:eastAsiaTheme="minorEastAsia"/>
                <w:szCs w:val="21"/>
              </w:rPr>
              <w:t>沪电股份</w:t>
            </w:r>
          </w:p>
        </w:tc>
        <w:tc>
          <w:tcPr>
            <w:tcW w:w="2880" w:type="dxa"/>
            <w:vAlign w:val="center"/>
          </w:tcPr>
          <w:p w:rsidR="00BC0E32" w:rsidRDefault="00532593">
            <w:pPr>
              <w:jc w:val="right"/>
            </w:pPr>
            <w:r>
              <w:rPr>
                <w:rFonts w:eastAsiaTheme="minorEastAsia"/>
                <w:szCs w:val="21"/>
              </w:rPr>
              <w:t>1,493,299.00</w:t>
            </w:r>
          </w:p>
        </w:tc>
        <w:tc>
          <w:tcPr>
            <w:tcW w:w="1620" w:type="dxa"/>
            <w:vAlign w:val="center"/>
          </w:tcPr>
          <w:p w:rsidR="00BC0E32" w:rsidRDefault="00532593">
            <w:pPr>
              <w:jc w:val="right"/>
            </w:pPr>
            <w:r>
              <w:rPr>
                <w:rFonts w:eastAsiaTheme="minorEastAsia"/>
                <w:szCs w:val="21"/>
              </w:rPr>
              <w:t>2.48</w:t>
            </w:r>
          </w:p>
        </w:tc>
      </w:tr>
      <w:tr w:rsidR="00BC0E32">
        <w:tc>
          <w:tcPr>
            <w:tcW w:w="870" w:type="dxa"/>
            <w:vAlign w:val="center"/>
          </w:tcPr>
          <w:p w:rsidR="00BC0E32" w:rsidRDefault="00532593">
            <w:pPr>
              <w:jc w:val="center"/>
            </w:pPr>
            <w:r>
              <w:rPr>
                <w:rFonts w:eastAsiaTheme="minorEastAsia"/>
                <w:szCs w:val="21"/>
              </w:rPr>
              <w:t>79</w:t>
            </w:r>
          </w:p>
        </w:tc>
        <w:tc>
          <w:tcPr>
            <w:tcW w:w="1650" w:type="dxa"/>
            <w:vAlign w:val="center"/>
          </w:tcPr>
          <w:p w:rsidR="00BC0E32" w:rsidRDefault="00532593">
            <w:pPr>
              <w:jc w:val="center"/>
            </w:pPr>
            <w:r>
              <w:rPr>
                <w:rFonts w:eastAsiaTheme="minorEastAsia"/>
                <w:szCs w:val="21"/>
              </w:rPr>
              <w:t>002138</w:t>
            </w:r>
          </w:p>
        </w:tc>
        <w:tc>
          <w:tcPr>
            <w:tcW w:w="1980" w:type="dxa"/>
            <w:vAlign w:val="center"/>
          </w:tcPr>
          <w:p w:rsidR="00BC0E32" w:rsidRDefault="00532593">
            <w:pPr>
              <w:jc w:val="center"/>
            </w:pPr>
            <w:r>
              <w:rPr>
                <w:rFonts w:eastAsiaTheme="minorEastAsia"/>
                <w:szCs w:val="21"/>
              </w:rPr>
              <w:t>顺络电子</w:t>
            </w:r>
          </w:p>
        </w:tc>
        <w:tc>
          <w:tcPr>
            <w:tcW w:w="2880" w:type="dxa"/>
            <w:vAlign w:val="center"/>
          </w:tcPr>
          <w:p w:rsidR="00BC0E32" w:rsidRDefault="00532593">
            <w:pPr>
              <w:jc w:val="right"/>
            </w:pPr>
            <w:r>
              <w:rPr>
                <w:rFonts w:eastAsiaTheme="minorEastAsia"/>
                <w:szCs w:val="21"/>
              </w:rPr>
              <w:t>1,472,700.00</w:t>
            </w:r>
          </w:p>
        </w:tc>
        <w:tc>
          <w:tcPr>
            <w:tcW w:w="1620" w:type="dxa"/>
            <w:vAlign w:val="center"/>
          </w:tcPr>
          <w:p w:rsidR="00BC0E32" w:rsidRDefault="00532593">
            <w:pPr>
              <w:jc w:val="right"/>
            </w:pPr>
            <w:r>
              <w:rPr>
                <w:rFonts w:eastAsiaTheme="minorEastAsia"/>
                <w:szCs w:val="21"/>
              </w:rPr>
              <w:t>2.44</w:t>
            </w:r>
          </w:p>
        </w:tc>
      </w:tr>
      <w:tr w:rsidR="00BC0E32">
        <w:tc>
          <w:tcPr>
            <w:tcW w:w="870" w:type="dxa"/>
            <w:vAlign w:val="center"/>
          </w:tcPr>
          <w:p w:rsidR="00BC0E32" w:rsidRDefault="00532593">
            <w:pPr>
              <w:jc w:val="center"/>
            </w:pPr>
            <w:r>
              <w:rPr>
                <w:rFonts w:eastAsiaTheme="minorEastAsia"/>
                <w:szCs w:val="21"/>
              </w:rPr>
              <w:t>80</w:t>
            </w:r>
          </w:p>
        </w:tc>
        <w:tc>
          <w:tcPr>
            <w:tcW w:w="1650" w:type="dxa"/>
            <w:vAlign w:val="center"/>
          </w:tcPr>
          <w:p w:rsidR="00BC0E32" w:rsidRDefault="00532593">
            <w:pPr>
              <w:jc w:val="center"/>
            </w:pPr>
            <w:r>
              <w:rPr>
                <w:rFonts w:eastAsiaTheme="minorEastAsia"/>
                <w:szCs w:val="21"/>
              </w:rPr>
              <w:t>300136</w:t>
            </w:r>
          </w:p>
        </w:tc>
        <w:tc>
          <w:tcPr>
            <w:tcW w:w="1980" w:type="dxa"/>
            <w:vAlign w:val="center"/>
          </w:tcPr>
          <w:p w:rsidR="00BC0E32" w:rsidRDefault="00532593">
            <w:pPr>
              <w:jc w:val="center"/>
            </w:pPr>
            <w:r>
              <w:rPr>
                <w:rFonts w:eastAsiaTheme="minorEastAsia"/>
                <w:szCs w:val="21"/>
              </w:rPr>
              <w:t>信维通信</w:t>
            </w:r>
          </w:p>
        </w:tc>
        <w:tc>
          <w:tcPr>
            <w:tcW w:w="2880" w:type="dxa"/>
            <w:vAlign w:val="center"/>
          </w:tcPr>
          <w:p w:rsidR="00BC0E32" w:rsidRDefault="00532593">
            <w:pPr>
              <w:jc w:val="right"/>
            </w:pPr>
            <w:r>
              <w:rPr>
                <w:rFonts w:eastAsiaTheme="minorEastAsia"/>
                <w:szCs w:val="21"/>
              </w:rPr>
              <w:t>1,466,699.00</w:t>
            </w:r>
          </w:p>
        </w:tc>
        <w:tc>
          <w:tcPr>
            <w:tcW w:w="1620" w:type="dxa"/>
            <w:vAlign w:val="center"/>
          </w:tcPr>
          <w:p w:rsidR="00BC0E32" w:rsidRDefault="00532593">
            <w:pPr>
              <w:jc w:val="right"/>
            </w:pPr>
            <w:r>
              <w:rPr>
                <w:rFonts w:eastAsiaTheme="minorEastAsia"/>
                <w:szCs w:val="21"/>
              </w:rPr>
              <w:t>2.43</w:t>
            </w:r>
          </w:p>
        </w:tc>
      </w:tr>
      <w:tr w:rsidR="00BC0E32">
        <w:tc>
          <w:tcPr>
            <w:tcW w:w="870" w:type="dxa"/>
            <w:vAlign w:val="center"/>
          </w:tcPr>
          <w:p w:rsidR="00BC0E32" w:rsidRDefault="00532593">
            <w:pPr>
              <w:jc w:val="center"/>
            </w:pPr>
            <w:r>
              <w:rPr>
                <w:rFonts w:eastAsiaTheme="minorEastAsia"/>
                <w:szCs w:val="21"/>
              </w:rPr>
              <w:t>81</w:t>
            </w:r>
          </w:p>
        </w:tc>
        <w:tc>
          <w:tcPr>
            <w:tcW w:w="1650" w:type="dxa"/>
            <w:vAlign w:val="center"/>
          </w:tcPr>
          <w:p w:rsidR="00BC0E32" w:rsidRDefault="00532593">
            <w:pPr>
              <w:jc w:val="center"/>
            </w:pPr>
            <w:r>
              <w:rPr>
                <w:rFonts w:eastAsiaTheme="minorEastAsia"/>
                <w:szCs w:val="21"/>
              </w:rPr>
              <w:t>300415</w:t>
            </w:r>
          </w:p>
        </w:tc>
        <w:tc>
          <w:tcPr>
            <w:tcW w:w="1980" w:type="dxa"/>
            <w:vAlign w:val="center"/>
          </w:tcPr>
          <w:p w:rsidR="00BC0E32" w:rsidRDefault="00532593">
            <w:pPr>
              <w:jc w:val="center"/>
            </w:pPr>
            <w:r>
              <w:rPr>
                <w:rFonts w:eastAsiaTheme="minorEastAsia"/>
                <w:szCs w:val="21"/>
              </w:rPr>
              <w:t>伊之密</w:t>
            </w:r>
          </w:p>
        </w:tc>
        <w:tc>
          <w:tcPr>
            <w:tcW w:w="2880" w:type="dxa"/>
            <w:vAlign w:val="center"/>
          </w:tcPr>
          <w:p w:rsidR="00BC0E32" w:rsidRDefault="00532593">
            <w:pPr>
              <w:jc w:val="right"/>
            </w:pPr>
            <w:r>
              <w:rPr>
                <w:rFonts w:eastAsiaTheme="minorEastAsia"/>
                <w:szCs w:val="21"/>
              </w:rPr>
              <w:t>1,464,591.85</w:t>
            </w:r>
          </w:p>
        </w:tc>
        <w:tc>
          <w:tcPr>
            <w:tcW w:w="1620" w:type="dxa"/>
            <w:vAlign w:val="center"/>
          </w:tcPr>
          <w:p w:rsidR="00BC0E32" w:rsidRDefault="00532593">
            <w:pPr>
              <w:jc w:val="right"/>
            </w:pPr>
            <w:r>
              <w:rPr>
                <w:rFonts w:eastAsiaTheme="minorEastAsia"/>
                <w:szCs w:val="21"/>
              </w:rPr>
              <w:t>2.43</w:t>
            </w:r>
          </w:p>
        </w:tc>
      </w:tr>
      <w:tr w:rsidR="00BC0E32">
        <w:tc>
          <w:tcPr>
            <w:tcW w:w="870" w:type="dxa"/>
            <w:vAlign w:val="center"/>
          </w:tcPr>
          <w:p w:rsidR="00BC0E32" w:rsidRDefault="00532593">
            <w:pPr>
              <w:jc w:val="center"/>
            </w:pPr>
            <w:r>
              <w:rPr>
                <w:rFonts w:eastAsiaTheme="minorEastAsia"/>
                <w:szCs w:val="21"/>
              </w:rPr>
              <w:t>82</w:t>
            </w:r>
          </w:p>
        </w:tc>
        <w:tc>
          <w:tcPr>
            <w:tcW w:w="1650" w:type="dxa"/>
            <w:vAlign w:val="center"/>
          </w:tcPr>
          <w:p w:rsidR="00BC0E32" w:rsidRDefault="00532593">
            <w:pPr>
              <w:jc w:val="center"/>
            </w:pPr>
            <w:r>
              <w:rPr>
                <w:rFonts w:eastAsiaTheme="minorEastAsia"/>
                <w:szCs w:val="21"/>
              </w:rPr>
              <w:t>601288</w:t>
            </w:r>
          </w:p>
        </w:tc>
        <w:tc>
          <w:tcPr>
            <w:tcW w:w="1980" w:type="dxa"/>
            <w:vAlign w:val="center"/>
          </w:tcPr>
          <w:p w:rsidR="00BC0E32" w:rsidRDefault="00532593">
            <w:pPr>
              <w:jc w:val="center"/>
            </w:pPr>
            <w:r>
              <w:rPr>
                <w:rFonts w:eastAsiaTheme="minorEastAsia"/>
                <w:szCs w:val="21"/>
              </w:rPr>
              <w:t>农业银行</w:t>
            </w:r>
          </w:p>
        </w:tc>
        <w:tc>
          <w:tcPr>
            <w:tcW w:w="2880" w:type="dxa"/>
            <w:vAlign w:val="center"/>
          </w:tcPr>
          <w:p w:rsidR="00BC0E32" w:rsidRDefault="00532593">
            <w:pPr>
              <w:jc w:val="right"/>
            </w:pPr>
            <w:r>
              <w:rPr>
                <w:rFonts w:eastAsiaTheme="minorEastAsia"/>
                <w:szCs w:val="21"/>
              </w:rPr>
              <w:t>1,464,361.00</w:t>
            </w:r>
          </w:p>
        </w:tc>
        <w:tc>
          <w:tcPr>
            <w:tcW w:w="1620" w:type="dxa"/>
            <w:vAlign w:val="center"/>
          </w:tcPr>
          <w:p w:rsidR="00BC0E32" w:rsidRDefault="00532593">
            <w:pPr>
              <w:jc w:val="right"/>
            </w:pPr>
            <w:r>
              <w:rPr>
                <w:rFonts w:eastAsiaTheme="minorEastAsia"/>
                <w:szCs w:val="21"/>
              </w:rPr>
              <w:t>2.43</w:t>
            </w:r>
          </w:p>
        </w:tc>
      </w:tr>
      <w:tr w:rsidR="00BC0E32">
        <w:tc>
          <w:tcPr>
            <w:tcW w:w="870" w:type="dxa"/>
            <w:vAlign w:val="center"/>
          </w:tcPr>
          <w:p w:rsidR="00BC0E32" w:rsidRDefault="00532593">
            <w:pPr>
              <w:jc w:val="center"/>
            </w:pPr>
            <w:r>
              <w:rPr>
                <w:rFonts w:eastAsiaTheme="minorEastAsia"/>
                <w:szCs w:val="21"/>
              </w:rPr>
              <w:t>83</w:t>
            </w:r>
          </w:p>
        </w:tc>
        <w:tc>
          <w:tcPr>
            <w:tcW w:w="1650" w:type="dxa"/>
            <w:vAlign w:val="center"/>
          </w:tcPr>
          <w:p w:rsidR="00BC0E32" w:rsidRDefault="00532593">
            <w:pPr>
              <w:jc w:val="center"/>
            </w:pPr>
            <w:r>
              <w:rPr>
                <w:rFonts w:eastAsiaTheme="minorEastAsia"/>
                <w:szCs w:val="21"/>
              </w:rPr>
              <w:t>300308</w:t>
            </w:r>
          </w:p>
        </w:tc>
        <w:tc>
          <w:tcPr>
            <w:tcW w:w="1980" w:type="dxa"/>
            <w:vAlign w:val="center"/>
          </w:tcPr>
          <w:p w:rsidR="00BC0E32" w:rsidRDefault="00532593">
            <w:pPr>
              <w:jc w:val="center"/>
            </w:pPr>
            <w:r>
              <w:rPr>
                <w:rFonts w:eastAsiaTheme="minorEastAsia"/>
                <w:szCs w:val="21"/>
              </w:rPr>
              <w:t>中际旭创</w:t>
            </w:r>
          </w:p>
        </w:tc>
        <w:tc>
          <w:tcPr>
            <w:tcW w:w="2880" w:type="dxa"/>
            <w:vAlign w:val="center"/>
          </w:tcPr>
          <w:p w:rsidR="00BC0E32" w:rsidRDefault="00532593">
            <w:pPr>
              <w:jc w:val="right"/>
            </w:pPr>
            <w:r>
              <w:rPr>
                <w:rFonts w:eastAsiaTheme="minorEastAsia"/>
                <w:szCs w:val="21"/>
              </w:rPr>
              <w:t>1,463,624.00</w:t>
            </w:r>
          </w:p>
        </w:tc>
        <w:tc>
          <w:tcPr>
            <w:tcW w:w="1620" w:type="dxa"/>
            <w:vAlign w:val="center"/>
          </w:tcPr>
          <w:p w:rsidR="00BC0E32" w:rsidRDefault="00532593">
            <w:pPr>
              <w:jc w:val="right"/>
            </w:pPr>
            <w:r>
              <w:rPr>
                <w:rFonts w:eastAsiaTheme="minorEastAsia"/>
                <w:szCs w:val="21"/>
              </w:rPr>
              <w:t>2.43</w:t>
            </w:r>
          </w:p>
        </w:tc>
      </w:tr>
      <w:tr w:rsidR="00BC0E32">
        <w:tc>
          <w:tcPr>
            <w:tcW w:w="870" w:type="dxa"/>
            <w:vAlign w:val="center"/>
          </w:tcPr>
          <w:p w:rsidR="00BC0E32" w:rsidRDefault="00532593">
            <w:pPr>
              <w:jc w:val="center"/>
            </w:pPr>
            <w:r>
              <w:rPr>
                <w:rFonts w:eastAsiaTheme="minorEastAsia"/>
                <w:szCs w:val="21"/>
              </w:rPr>
              <w:t>84</w:t>
            </w:r>
          </w:p>
        </w:tc>
        <w:tc>
          <w:tcPr>
            <w:tcW w:w="1650" w:type="dxa"/>
            <w:vAlign w:val="center"/>
          </w:tcPr>
          <w:p w:rsidR="00BC0E32" w:rsidRDefault="00532593">
            <w:pPr>
              <w:jc w:val="center"/>
            </w:pPr>
            <w:r>
              <w:rPr>
                <w:rFonts w:eastAsiaTheme="minorEastAsia"/>
                <w:szCs w:val="21"/>
              </w:rPr>
              <w:t>601882</w:t>
            </w:r>
          </w:p>
        </w:tc>
        <w:tc>
          <w:tcPr>
            <w:tcW w:w="1980" w:type="dxa"/>
            <w:vAlign w:val="center"/>
          </w:tcPr>
          <w:p w:rsidR="00BC0E32" w:rsidRDefault="00532593">
            <w:pPr>
              <w:jc w:val="center"/>
            </w:pPr>
            <w:r>
              <w:rPr>
                <w:rFonts w:eastAsiaTheme="minorEastAsia"/>
                <w:szCs w:val="21"/>
              </w:rPr>
              <w:t>海天精工</w:t>
            </w:r>
          </w:p>
        </w:tc>
        <w:tc>
          <w:tcPr>
            <w:tcW w:w="2880" w:type="dxa"/>
            <w:vAlign w:val="center"/>
          </w:tcPr>
          <w:p w:rsidR="00BC0E32" w:rsidRDefault="00532593">
            <w:pPr>
              <w:jc w:val="right"/>
            </w:pPr>
            <w:r>
              <w:rPr>
                <w:rFonts w:eastAsiaTheme="minorEastAsia"/>
                <w:szCs w:val="21"/>
              </w:rPr>
              <w:t>1,459,939.00</w:t>
            </w:r>
          </w:p>
        </w:tc>
        <w:tc>
          <w:tcPr>
            <w:tcW w:w="1620" w:type="dxa"/>
            <w:vAlign w:val="center"/>
          </w:tcPr>
          <w:p w:rsidR="00BC0E32" w:rsidRDefault="00532593">
            <w:pPr>
              <w:jc w:val="right"/>
            </w:pPr>
            <w:r>
              <w:rPr>
                <w:rFonts w:eastAsiaTheme="minorEastAsia"/>
                <w:szCs w:val="21"/>
              </w:rPr>
              <w:t>2.42</w:t>
            </w:r>
          </w:p>
        </w:tc>
      </w:tr>
      <w:tr w:rsidR="00BC0E32">
        <w:tc>
          <w:tcPr>
            <w:tcW w:w="870" w:type="dxa"/>
            <w:vAlign w:val="center"/>
          </w:tcPr>
          <w:p w:rsidR="00BC0E32" w:rsidRDefault="00532593">
            <w:pPr>
              <w:jc w:val="center"/>
            </w:pPr>
            <w:r>
              <w:rPr>
                <w:rFonts w:eastAsiaTheme="minorEastAsia"/>
                <w:szCs w:val="21"/>
              </w:rPr>
              <w:t>85</w:t>
            </w:r>
          </w:p>
        </w:tc>
        <w:tc>
          <w:tcPr>
            <w:tcW w:w="1650" w:type="dxa"/>
            <w:vAlign w:val="center"/>
          </w:tcPr>
          <w:p w:rsidR="00BC0E32" w:rsidRDefault="00532593">
            <w:pPr>
              <w:jc w:val="center"/>
            </w:pPr>
            <w:r>
              <w:rPr>
                <w:rFonts w:eastAsiaTheme="minorEastAsia"/>
                <w:szCs w:val="21"/>
              </w:rPr>
              <w:t>600266</w:t>
            </w:r>
          </w:p>
        </w:tc>
        <w:tc>
          <w:tcPr>
            <w:tcW w:w="1980" w:type="dxa"/>
            <w:vAlign w:val="center"/>
          </w:tcPr>
          <w:p w:rsidR="00BC0E32" w:rsidRDefault="00532593">
            <w:pPr>
              <w:jc w:val="center"/>
            </w:pPr>
            <w:r>
              <w:rPr>
                <w:rFonts w:eastAsiaTheme="minorEastAsia"/>
                <w:szCs w:val="21"/>
              </w:rPr>
              <w:t>城建发展</w:t>
            </w:r>
          </w:p>
        </w:tc>
        <w:tc>
          <w:tcPr>
            <w:tcW w:w="2880" w:type="dxa"/>
            <w:vAlign w:val="center"/>
          </w:tcPr>
          <w:p w:rsidR="00BC0E32" w:rsidRDefault="00532593">
            <w:pPr>
              <w:jc w:val="right"/>
            </w:pPr>
            <w:r>
              <w:rPr>
                <w:rFonts w:eastAsiaTheme="minorEastAsia"/>
                <w:szCs w:val="21"/>
              </w:rPr>
              <w:t>1,450,353.36</w:t>
            </w:r>
          </w:p>
        </w:tc>
        <w:tc>
          <w:tcPr>
            <w:tcW w:w="1620" w:type="dxa"/>
            <w:vAlign w:val="center"/>
          </w:tcPr>
          <w:p w:rsidR="00BC0E32" w:rsidRDefault="00532593">
            <w:pPr>
              <w:jc w:val="right"/>
            </w:pPr>
            <w:r>
              <w:rPr>
                <w:rFonts w:eastAsiaTheme="minorEastAsia"/>
                <w:szCs w:val="21"/>
              </w:rPr>
              <w:t>2.40</w:t>
            </w:r>
          </w:p>
        </w:tc>
      </w:tr>
      <w:tr w:rsidR="00BC0E32">
        <w:tc>
          <w:tcPr>
            <w:tcW w:w="870" w:type="dxa"/>
            <w:vAlign w:val="center"/>
          </w:tcPr>
          <w:p w:rsidR="00BC0E32" w:rsidRDefault="00532593">
            <w:pPr>
              <w:jc w:val="center"/>
            </w:pPr>
            <w:r>
              <w:rPr>
                <w:rFonts w:eastAsiaTheme="minorEastAsia"/>
                <w:szCs w:val="21"/>
              </w:rPr>
              <w:t>86</w:t>
            </w:r>
          </w:p>
        </w:tc>
        <w:tc>
          <w:tcPr>
            <w:tcW w:w="1650" w:type="dxa"/>
            <w:vAlign w:val="center"/>
          </w:tcPr>
          <w:p w:rsidR="00BC0E32" w:rsidRDefault="00532593">
            <w:pPr>
              <w:jc w:val="center"/>
            </w:pPr>
            <w:r>
              <w:rPr>
                <w:rFonts w:eastAsiaTheme="minorEastAsia"/>
                <w:szCs w:val="21"/>
              </w:rPr>
              <w:t>600079</w:t>
            </w:r>
          </w:p>
        </w:tc>
        <w:tc>
          <w:tcPr>
            <w:tcW w:w="1980" w:type="dxa"/>
            <w:vAlign w:val="center"/>
          </w:tcPr>
          <w:p w:rsidR="00BC0E32" w:rsidRDefault="00532593">
            <w:pPr>
              <w:jc w:val="center"/>
            </w:pPr>
            <w:r>
              <w:rPr>
                <w:rFonts w:eastAsiaTheme="minorEastAsia"/>
                <w:szCs w:val="21"/>
              </w:rPr>
              <w:t>人福医药</w:t>
            </w:r>
          </w:p>
        </w:tc>
        <w:tc>
          <w:tcPr>
            <w:tcW w:w="2880" w:type="dxa"/>
            <w:vAlign w:val="center"/>
          </w:tcPr>
          <w:p w:rsidR="00BC0E32" w:rsidRDefault="00532593">
            <w:pPr>
              <w:jc w:val="right"/>
            </w:pPr>
            <w:r>
              <w:rPr>
                <w:rFonts w:eastAsiaTheme="minorEastAsia"/>
                <w:szCs w:val="21"/>
              </w:rPr>
              <w:t>1,444,424.00</w:t>
            </w:r>
          </w:p>
        </w:tc>
        <w:tc>
          <w:tcPr>
            <w:tcW w:w="1620" w:type="dxa"/>
            <w:vAlign w:val="center"/>
          </w:tcPr>
          <w:p w:rsidR="00BC0E32" w:rsidRDefault="00532593">
            <w:pPr>
              <w:jc w:val="right"/>
            </w:pPr>
            <w:r>
              <w:rPr>
                <w:rFonts w:eastAsiaTheme="minorEastAsia"/>
                <w:szCs w:val="21"/>
              </w:rPr>
              <w:t>2.39</w:t>
            </w:r>
          </w:p>
        </w:tc>
      </w:tr>
      <w:tr w:rsidR="00BC0E32">
        <w:tc>
          <w:tcPr>
            <w:tcW w:w="870" w:type="dxa"/>
            <w:vAlign w:val="center"/>
          </w:tcPr>
          <w:p w:rsidR="00BC0E32" w:rsidRDefault="00532593">
            <w:pPr>
              <w:jc w:val="center"/>
            </w:pPr>
            <w:r>
              <w:rPr>
                <w:rFonts w:eastAsiaTheme="minorEastAsia"/>
                <w:szCs w:val="21"/>
              </w:rPr>
              <w:t>87</w:t>
            </w:r>
          </w:p>
        </w:tc>
        <w:tc>
          <w:tcPr>
            <w:tcW w:w="1650" w:type="dxa"/>
            <w:vAlign w:val="center"/>
          </w:tcPr>
          <w:p w:rsidR="00BC0E32" w:rsidRDefault="00532593">
            <w:pPr>
              <w:jc w:val="center"/>
            </w:pPr>
            <w:r>
              <w:rPr>
                <w:rFonts w:eastAsiaTheme="minorEastAsia"/>
                <w:szCs w:val="21"/>
              </w:rPr>
              <w:t>688276</w:t>
            </w:r>
          </w:p>
        </w:tc>
        <w:tc>
          <w:tcPr>
            <w:tcW w:w="1980" w:type="dxa"/>
            <w:vAlign w:val="center"/>
          </w:tcPr>
          <w:p w:rsidR="00BC0E32" w:rsidRDefault="00532593">
            <w:pPr>
              <w:jc w:val="center"/>
            </w:pPr>
            <w:r>
              <w:rPr>
                <w:rFonts w:eastAsiaTheme="minorEastAsia"/>
                <w:szCs w:val="21"/>
              </w:rPr>
              <w:t>百克生物</w:t>
            </w:r>
          </w:p>
        </w:tc>
        <w:tc>
          <w:tcPr>
            <w:tcW w:w="2880" w:type="dxa"/>
            <w:vAlign w:val="center"/>
          </w:tcPr>
          <w:p w:rsidR="00BC0E32" w:rsidRDefault="00532593">
            <w:pPr>
              <w:jc w:val="right"/>
            </w:pPr>
            <w:r>
              <w:rPr>
                <w:rFonts w:eastAsiaTheme="minorEastAsia"/>
                <w:szCs w:val="21"/>
              </w:rPr>
              <w:t>1,434,508.43</w:t>
            </w:r>
          </w:p>
        </w:tc>
        <w:tc>
          <w:tcPr>
            <w:tcW w:w="1620" w:type="dxa"/>
            <w:vAlign w:val="center"/>
          </w:tcPr>
          <w:p w:rsidR="00BC0E32" w:rsidRDefault="00532593">
            <w:pPr>
              <w:jc w:val="right"/>
            </w:pPr>
            <w:r>
              <w:rPr>
                <w:rFonts w:eastAsiaTheme="minorEastAsia"/>
                <w:szCs w:val="21"/>
              </w:rPr>
              <w:t>2.38</w:t>
            </w:r>
          </w:p>
        </w:tc>
      </w:tr>
      <w:tr w:rsidR="00BC0E32">
        <w:tc>
          <w:tcPr>
            <w:tcW w:w="870" w:type="dxa"/>
            <w:vAlign w:val="center"/>
          </w:tcPr>
          <w:p w:rsidR="00BC0E32" w:rsidRDefault="00532593">
            <w:pPr>
              <w:jc w:val="center"/>
            </w:pPr>
            <w:r>
              <w:rPr>
                <w:rFonts w:eastAsiaTheme="minorEastAsia"/>
                <w:szCs w:val="21"/>
              </w:rPr>
              <w:t>88</w:t>
            </w:r>
          </w:p>
        </w:tc>
        <w:tc>
          <w:tcPr>
            <w:tcW w:w="1650" w:type="dxa"/>
            <w:vAlign w:val="center"/>
          </w:tcPr>
          <w:p w:rsidR="00BC0E32" w:rsidRDefault="00532593">
            <w:pPr>
              <w:jc w:val="center"/>
            </w:pPr>
            <w:r>
              <w:rPr>
                <w:rFonts w:eastAsiaTheme="minorEastAsia"/>
                <w:szCs w:val="21"/>
              </w:rPr>
              <w:t>002318</w:t>
            </w:r>
          </w:p>
        </w:tc>
        <w:tc>
          <w:tcPr>
            <w:tcW w:w="1980" w:type="dxa"/>
            <w:vAlign w:val="center"/>
          </w:tcPr>
          <w:p w:rsidR="00BC0E32" w:rsidRDefault="00532593">
            <w:pPr>
              <w:jc w:val="center"/>
            </w:pPr>
            <w:r>
              <w:rPr>
                <w:rFonts w:eastAsiaTheme="minorEastAsia"/>
                <w:szCs w:val="21"/>
              </w:rPr>
              <w:t>久立特材</w:t>
            </w:r>
          </w:p>
        </w:tc>
        <w:tc>
          <w:tcPr>
            <w:tcW w:w="2880" w:type="dxa"/>
            <w:vAlign w:val="center"/>
          </w:tcPr>
          <w:p w:rsidR="00BC0E32" w:rsidRDefault="00532593">
            <w:pPr>
              <w:jc w:val="right"/>
            </w:pPr>
            <w:r>
              <w:rPr>
                <w:rFonts w:eastAsiaTheme="minorEastAsia"/>
                <w:szCs w:val="21"/>
              </w:rPr>
              <w:t>1,433,898.00</w:t>
            </w:r>
          </w:p>
        </w:tc>
        <w:tc>
          <w:tcPr>
            <w:tcW w:w="1620" w:type="dxa"/>
            <w:vAlign w:val="center"/>
          </w:tcPr>
          <w:p w:rsidR="00BC0E32" w:rsidRDefault="00532593">
            <w:pPr>
              <w:jc w:val="right"/>
            </w:pPr>
            <w:r>
              <w:rPr>
                <w:rFonts w:eastAsiaTheme="minorEastAsia"/>
                <w:szCs w:val="21"/>
              </w:rPr>
              <w:t>2.38</w:t>
            </w:r>
          </w:p>
        </w:tc>
      </w:tr>
      <w:tr w:rsidR="00BC0E32">
        <w:tc>
          <w:tcPr>
            <w:tcW w:w="870" w:type="dxa"/>
            <w:vAlign w:val="center"/>
          </w:tcPr>
          <w:p w:rsidR="00BC0E32" w:rsidRDefault="00532593">
            <w:pPr>
              <w:jc w:val="center"/>
            </w:pPr>
            <w:r>
              <w:rPr>
                <w:rFonts w:eastAsiaTheme="minorEastAsia"/>
                <w:szCs w:val="21"/>
              </w:rPr>
              <w:t>89</w:t>
            </w:r>
          </w:p>
        </w:tc>
        <w:tc>
          <w:tcPr>
            <w:tcW w:w="1650" w:type="dxa"/>
            <w:vAlign w:val="center"/>
          </w:tcPr>
          <w:p w:rsidR="00BC0E32" w:rsidRDefault="00532593">
            <w:pPr>
              <w:jc w:val="center"/>
            </w:pPr>
            <w:r>
              <w:rPr>
                <w:rFonts w:eastAsiaTheme="minorEastAsia"/>
                <w:szCs w:val="21"/>
              </w:rPr>
              <w:t>603296</w:t>
            </w:r>
          </w:p>
        </w:tc>
        <w:tc>
          <w:tcPr>
            <w:tcW w:w="1980" w:type="dxa"/>
            <w:vAlign w:val="center"/>
          </w:tcPr>
          <w:p w:rsidR="00BC0E32" w:rsidRDefault="00532593">
            <w:pPr>
              <w:jc w:val="center"/>
            </w:pPr>
            <w:r>
              <w:rPr>
                <w:rFonts w:eastAsiaTheme="minorEastAsia"/>
                <w:szCs w:val="21"/>
              </w:rPr>
              <w:t>华勤技术</w:t>
            </w:r>
          </w:p>
        </w:tc>
        <w:tc>
          <w:tcPr>
            <w:tcW w:w="2880" w:type="dxa"/>
            <w:vAlign w:val="center"/>
          </w:tcPr>
          <w:p w:rsidR="00BC0E32" w:rsidRDefault="00532593">
            <w:pPr>
              <w:jc w:val="right"/>
            </w:pPr>
            <w:r>
              <w:rPr>
                <w:rFonts w:eastAsiaTheme="minorEastAsia"/>
                <w:szCs w:val="21"/>
              </w:rPr>
              <w:t>1,418,645.76</w:t>
            </w:r>
          </w:p>
        </w:tc>
        <w:tc>
          <w:tcPr>
            <w:tcW w:w="1620" w:type="dxa"/>
            <w:vAlign w:val="center"/>
          </w:tcPr>
          <w:p w:rsidR="00BC0E32" w:rsidRDefault="00532593">
            <w:pPr>
              <w:jc w:val="right"/>
            </w:pPr>
            <w:r>
              <w:rPr>
                <w:rFonts w:eastAsiaTheme="minorEastAsia"/>
                <w:szCs w:val="21"/>
              </w:rPr>
              <w:t>2.35</w:t>
            </w:r>
          </w:p>
        </w:tc>
      </w:tr>
      <w:tr w:rsidR="00BC0E32">
        <w:tc>
          <w:tcPr>
            <w:tcW w:w="870" w:type="dxa"/>
            <w:vAlign w:val="center"/>
          </w:tcPr>
          <w:p w:rsidR="00BC0E32" w:rsidRDefault="00532593">
            <w:pPr>
              <w:jc w:val="center"/>
            </w:pPr>
            <w:r>
              <w:rPr>
                <w:rFonts w:eastAsiaTheme="minorEastAsia"/>
                <w:szCs w:val="21"/>
              </w:rPr>
              <w:t>90</w:t>
            </w:r>
          </w:p>
        </w:tc>
        <w:tc>
          <w:tcPr>
            <w:tcW w:w="1650" w:type="dxa"/>
            <w:vAlign w:val="center"/>
          </w:tcPr>
          <w:p w:rsidR="00BC0E32" w:rsidRDefault="00532593">
            <w:pPr>
              <w:jc w:val="center"/>
            </w:pPr>
            <w:r>
              <w:rPr>
                <w:rFonts w:eastAsiaTheme="minorEastAsia"/>
                <w:szCs w:val="21"/>
              </w:rPr>
              <w:t>603583</w:t>
            </w:r>
          </w:p>
        </w:tc>
        <w:tc>
          <w:tcPr>
            <w:tcW w:w="1980" w:type="dxa"/>
            <w:vAlign w:val="center"/>
          </w:tcPr>
          <w:p w:rsidR="00BC0E32" w:rsidRDefault="00532593">
            <w:pPr>
              <w:jc w:val="center"/>
            </w:pPr>
            <w:r>
              <w:rPr>
                <w:rFonts w:eastAsiaTheme="minorEastAsia"/>
                <w:szCs w:val="21"/>
              </w:rPr>
              <w:t>捷昌驱动</w:t>
            </w:r>
          </w:p>
        </w:tc>
        <w:tc>
          <w:tcPr>
            <w:tcW w:w="2880" w:type="dxa"/>
            <w:vAlign w:val="center"/>
          </w:tcPr>
          <w:p w:rsidR="00BC0E32" w:rsidRDefault="00532593">
            <w:pPr>
              <w:jc w:val="right"/>
            </w:pPr>
            <w:r>
              <w:rPr>
                <w:rFonts w:eastAsiaTheme="minorEastAsia"/>
                <w:szCs w:val="21"/>
              </w:rPr>
              <w:t>1,411,610.66</w:t>
            </w:r>
          </w:p>
        </w:tc>
        <w:tc>
          <w:tcPr>
            <w:tcW w:w="1620" w:type="dxa"/>
            <w:vAlign w:val="center"/>
          </w:tcPr>
          <w:p w:rsidR="00BC0E32" w:rsidRDefault="00532593">
            <w:pPr>
              <w:jc w:val="right"/>
            </w:pPr>
            <w:r>
              <w:rPr>
                <w:rFonts w:eastAsiaTheme="minorEastAsia"/>
                <w:szCs w:val="21"/>
              </w:rPr>
              <w:t>2.34</w:t>
            </w:r>
          </w:p>
        </w:tc>
      </w:tr>
      <w:tr w:rsidR="00BC0E32">
        <w:tc>
          <w:tcPr>
            <w:tcW w:w="870" w:type="dxa"/>
            <w:vAlign w:val="center"/>
          </w:tcPr>
          <w:p w:rsidR="00BC0E32" w:rsidRDefault="00532593">
            <w:pPr>
              <w:jc w:val="center"/>
            </w:pPr>
            <w:r>
              <w:rPr>
                <w:rFonts w:eastAsiaTheme="minorEastAsia"/>
                <w:szCs w:val="21"/>
              </w:rPr>
              <w:t>91</w:t>
            </w:r>
          </w:p>
        </w:tc>
        <w:tc>
          <w:tcPr>
            <w:tcW w:w="1650" w:type="dxa"/>
            <w:vAlign w:val="center"/>
          </w:tcPr>
          <w:p w:rsidR="00BC0E32" w:rsidRDefault="00532593">
            <w:pPr>
              <w:jc w:val="center"/>
            </w:pPr>
            <w:r>
              <w:rPr>
                <w:rFonts w:eastAsiaTheme="minorEastAsia"/>
                <w:szCs w:val="21"/>
              </w:rPr>
              <w:t>000921</w:t>
            </w:r>
          </w:p>
        </w:tc>
        <w:tc>
          <w:tcPr>
            <w:tcW w:w="1980" w:type="dxa"/>
            <w:vAlign w:val="center"/>
          </w:tcPr>
          <w:p w:rsidR="00BC0E32" w:rsidRDefault="00532593">
            <w:pPr>
              <w:jc w:val="center"/>
            </w:pPr>
            <w:r>
              <w:rPr>
                <w:rFonts w:eastAsiaTheme="minorEastAsia"/>
                <w:szCs w:val="21"/>
              </w:rPr>
              <w:t>海信家电</w:t>
            </w:r>
          </w:p>
        </w:tc>
        <w:tc>
          <w:tcPr>
            <w:tcW w:w="2880" w:type="dxa"/>
            <w:vAlign w:val="center"/>
          </w:tcPr>
          <w:p w:rsidR="00BC0E32" w:rsidRDefault="00532593">
            <w:pPr>
              <w:jc w:val="right"/>
            </w:pPr>
            <w:r>
              <w:rPr>
                <w:rFonts w:eastAsiaTheme="minorEastAsia"/>
                <w:szCs w:val="21"/>
              </w:rPr>
              <w:t>1,405,380.00</w:t>
            </w:r>
          </w:p>
        </w:tc>
        <w:tc>
          <w:tcPr>
            <w:tcW w:w="1620" w:type="dxa"/>
            <w:vAlign w:val="center"/>
          </w:tcPr>
          <w:p w:rsidR="00BC0E32" w:rsidRDefault="00532593">
            <w:pPr>
              <w:jc w:val="right"/>
            </w:pPr>
            <w:r>
              <w:rPr>
                <w:rFonts w:eastAsiaTheme="minorEastAsia"/>
                <w:szCs w:val="21"/>
              </w:rPr>
              <w:t>2.33</w:t>
            </w:r>
          </w:p>
        </w:tc>
      </w:tr>
      <w:tr w:rsidR="00BC0E32">
        <w:tc>
          <w:tcPr>
            <w:tcW w:w="870" w:type="dxa"/>
            <w:vAlign w:val="center"/>
          </w:tcPr>
          <w:p w:rsidR="00BC0E32" w:rsidRDefault="00532593">
            <w:pPr>
              <w:jc w:val="center"/>
            </w:pPr>
            <w:r>
              <w:rPr>
                <w:rFonts w:eastAsiaTheme="minorEastAsia"/>
                <w:szCs w:val="21"/>
              </w:rPr>
              <w:t>92</w:t>
            </w:r>
          </w:p>
        </w:tc>
        <w:tc>
          <w:tcPr>
            <w:tcW w:w="1650" w:type="dxa"/>
            <w:vAlign w:val="center"/>
          </w:tcPr>
          <w:p w:rsidR="00BC0E32" w:rsidRDefault="00532593">
            <w:pPr>
              <w:jc w:val="center"/>
            </w:pPr>
            <w:r>
              <w:rPr>
                <w:rFonts w:eastAsiaTheme="minorEastAsia"/>
                <w:szCs w:val="21"/>
              </w:rPr>
              <w:t>688256</w:t>
            </w:r>
          </w:p>
        </w:tc>
        <w:tc>
          <w:tcPr>
            <w:tcW w:w="1980" w:type="dxa"/>
            <w:vAlign w:val="center"/>
          </w:tcPr>
          <w:p w:rsidR="00BC0E32" w:rsidRDefault="00532593">
            <w:pPr>
              <w:jc w:val="center"/>
            </w:pPr>
            <w:r>
              <w:rPr>
                <w:rFonts w:eastAsiaTheme="minorEastAsia"/>
                <w:szCs w:val="21"/>
              </w:rPr>
              <w:t>寒武纪</w:t>
            </w:r>
          </w:p>
        </w:tc>
        <w:tc>
          <w:tcPr>
            <w:tcW w:w="2880" w:type="dxa"/>
            <w:vAlign w:val="center"/>
          </w:tcPr>
          <w:p w:rsidR="00BC0E32" w:rsidRDefault="00532593">
            <w:pPr>
              <w:jc w:val="right"/>
            </w:pPr>
            <w:r>
              <w:rPr>
                <w:rFonts w:eastAsiaTheme="minorEastAsia"/>
                <w:szCs w:val="21"/>
              </w:rPr>
              <w:t>1,385,390.52</w:t>
            </w:r>
          </w:p>
        </w:tc>
        <w:tc>
          <w:tcPr>
            <w:tcW w:w="1620" w:type="dxa"/>
            <w:vAlign w:val="center"/>
          </w:tcPr>
          <w:p w:rsidR="00BC0E32" w:rsidRDefault="00532593">
            <w:pPr>
              <w:jc w:val="right"/>
            </w:pPr>
            <w:r>
              <w:rPr>
                <w:rFonts w:eastAsiaTheme="minorEastAsia"/>
                <w:szCs w:val="21"/>
              </w:rPr>
              <w:t>2.30</w:t>
            </w:r>
          </w:p>
        </w:tc>
      </w:tr>
      <w:tr w:rsidR="00BC0E32">
        <w:tc>
          <w:tcPr>
            <w:tcW w:w="870" w:type="dxa"/>
            <w:vAlign w:val="center"/>
          </w:tcPr>
          <w:p w:rsidR="00BC0E32" w:rsidRDefault="00532593">
            <w:pPr>
              <w:jc w:val="center"/>
            </w:pPr>
            <w:r>
              <w:rPr>
                <w:rFonts w:eastAsiaTheme="minorEastAsia"/>
                <w:szCs w:val="21"/>
              </w:rPr>
              <w:t>93</w:t>
            </w:r>
          </w:p>
        </w:tc>
        <w:tc>
          <w:tcPr>
            <w:tcW w:w="1650" w:type="dxa"/>
            <w:vAlign w:val="center"/>
          </w:tcPr>
          <w:p w:rsidR="00BC0E32" w:rsidRDefault="00532593">
            <w:pPr>
              <w:jc w:val="center"/>
            </w:pPr>
            <w:r>
              <w:rPr>
                <w:rFonts w:eastAsiaTheme="minorEastAsia"/>
                <w:szCs w:val="21"/>
              </w:rPr>
              <w:t>605133</w:t>
            </w:r>
          </w:p>
        </w:tc>
        <w:tc>
          <w:tcPr>
            <w:tcW w:w="1980" w:type="dxa"/>
            <w:vAlign w:val="center"/>
          </w:tcPr>
          <w:p w:rsidR="00BC0E32" w:rsidRDefault="00532593">
            <w:pPr>
              <w:jc w:val="center"/>
            </w:pPr>
            <w:r>
              <w:rPr>
                <w:rFonts w:eastAsiaTheme="minorEastAsia"/>
                <w:szCs w:val="21"/>
              </w:rPr>
              <w:t>嵘泰股份</w:t>
            </w:r>
          </w:p>
        </w:tc>
        <w:tc>
          <w:tcPr>
            <w:tcW w:w="2880" w:type="dxa"/>
            <w:vAlign w:val="center"/>
          </w:tcPr>
          <w:p w:rsidR="00BC0E32" w:rsidRDefault="00532593">
            <w:pPr>
              <w:jc w:val="right"/>
            </w:pPr>
            <w:r>
              <w:rPr>
                <w:rFonts w:eastAsiaTheme="minorEastAsia"/>
                <w:szCs w:val="21"/>
              </w:rPr>
              <w:t>1,383,913.34</w:t>
            </w:r>
          </w:p>
        </w:tc>
        <w:tc>
          <w:tcPr>
            <w:tcW w:w="1620" w:type="dxa"/>
            <w:vAlign w:val="center"/>
          </w:tcPr>
          <w:p w:rsidR="00BC0E32" w:rsidRDefault="00532593">
            <w:pPr>
              <w:jc w:val="right"/>
            </w:pPr>
            <w:r>
              <w:rPr>
                <w:rFonts w:eastAsiaTheme="minorEastAsia"/>
                <w:szCs w:val="21"/>
              </w:rPr>
              <w:t>2.29</w:t>
            </w:r>
          </w:p>
        </w:tc>
      </w:tr>
      <w:tr w:rsidR="00BC0E32">
        <w:tc>
          <w:tcPr>
            <w:tcW w:w="870" w:type="dxa"/>
            <w:vAlign w:val="center"/>
          </w:tcPr>
          <w:p w:rsidR="00BC0E32" w:rsidRDefault="00532593">
            <w:pPr>
              <w:jc w:val="center"/>
            </w:pPr>
            <w:r>
              <w:rPr>
                <w:rFonts w:eastAsiaTheme="minorEastAsia"/>
                <w:szCs w:val="21"/>
              </w:rPr>
              <w:t>94</w:t>
            </w:r>
          </w:p>
        </w:tc>
        <w:tc>
          <w:tcPr>
            <w:tcW w:w="1650" w:type="dxa"/>
            <w:vAlign w:val="center"/>
          </w:tcPr>
          <w:p w:rsidR="00BC0E32" w:rsidRDefault="00532593">
            <w:pPr>
              <w:jc w:val="center"/>
            </w:pPr>
            <w:r>
              <w:rPr>
                <w:rFonts w:eastAsiaTheme="minorEastAsia"/>
                <w:szCs w:val="21"/>
              </w:rPr>
              <w:t>601555</w:t>
            </w:r>
          </w:p>
        </w:tc>
        <w:tc>
          <w:tcPr>
            <w:tcW w:w="1980" w:type="dxa"/>
            <w:vAlign w:val="center"/>
          </w:tcPr>
          <w:p w:rsidR="00BC0E32" w:rsidRDefault="00532593">
            <w:pPr>
              <w:jc w:val="center"/>
            </w:pPr>
            <w:r>
              <w:rPr>
                <w:rFonts w:eastAsiaTheme="minorEastAsia"/>
                <w:szCs w:val="21"/>
              </w:rPr>
              <w:t>东吴证券</w:t>
            </w:r>
          </w:p>
        </w:tc>
        <w:tc>
          <w:tcPr>
            <w:tcW w:w="2880" w:type="dxa"/>
            <w:vAlign w:val="center"/>
          </w:tcPr>
          <w:p w:rsidR="00BC0E32" w:rsidRDefault="00532593">
            <w:pPr>
              <w:jc w:val="right"/>
            </w:pPr>
            <w:r>
              <w:rPr>
                <w:rFonts w:eastAsiaTheme="minorEastAsia"/>
                <w:szCs w:val="21"/>
              </w:rPr>
              <w:t>1,379,894.50</w:t>
            </w:r>
          </w:p>
        </w:tc>
        <w:tc>
          <w:tcPr>
            <w:tcW w:w="1620" w:type="dxa"/>
            <w:vAlign w:val="center"/>
          </w:tcPr>
          <w:p w:rsidR="00BC0E32" w:rsidRDefault="00532593">
            <w:pPr>
              <w:jc w:val="right"/>
            </w:pPr>
            <w:r>
              <w:rPr>
                <w:rFonts w:eastAsiaTheme="minorEastAsia"/>
                <w:szCs w:val="21"/>
              </w:rPr>
              <w:t>2.29</w:t>
            </w:r>
          </w:p>
        </w:tc>
      </w:tr>
      <w:tr w:rsidR="00BC0E32">
        <w:tc>
          <w:tcPr>
            <w:tcW w:w="870" w:type="dxa"/>
            <w:vAlign w:val="center"/>
          </w:tcPr>
          <w:p w:rsidR="00BC0E32" w:rsidRDefault="00532593">
            <w:pPr>
              <w:jc w:val="center"/>
            </w:pPr>
            <w:r>
              <w:rPr>
                <w:rFonts w:eastAsiaTheme="minorEastAsia"/>
                <w:szCs w:val="21"/>
              </w:rPr>
              <w:t>95</w:t>
            </w:r>
          </w:p>
        </w:tc>
        <w:tc>
          <w:tcPr>
            <w:tcW w:w="1650" w:type="dxa"/>
            <w:vAlign w:val="center"/>
          </w:tcPr>
          <w:p w:rsidR="00BC0E32" w:rsidRDefault="00532593">
            <w:pPr>
              <w:jc w:val="center"/>
            </w:pPr>
            <w:r>
              <w:rPr>
                <w:rFonts w:eastAsiaTheme="minorEastAsia"/>
                <w:szCs w:val="21"/>
              </w:rPr>
              <w:t>600642</w:t>
            </w:r>
          </w:p>
        </w:tc>
        <w:tc>
          <w:tcPr>
            <w:tcW w:w="1980" w:type="dxa"/>
            <w:vAlign w:val="center"/>
          </w:tcPr>
          <w:p w:rsidR="00BC0E32" w:rsidRDefault="00532593">
            <w:pPr>
              <w:jc w:val="center"/>
            </w:pPr>
            <w:r>
              <w:rPr>
                <w:rFonts w:eastAsiaTheme="minorEastAsia"/>
                <w:szCs w:val="21"/>
              </w:rPr>
              <w:t>申能股份</w:t>
            </w:r>
          </w:p>
        </w:tc>
        <w:tc>
          <w:tcPr>
            <w:tcW w:w="2880" w:type="dxa"/>
            <w:vAlign w:val="center"/>
          </w:tcPr>
          <w:p w:rsidR="00BC0E32" w:rsidRDefault="00532593">
            <w:pPr>
              <w:jc w:val="right"/>
            </w:pPr>
            <w:r>
              <w:rPr>
                <w:rFonts w:eastAsiaTheme="minorEastAsia"/>
                <w:szCs w:val="21"/>
              </w:rPr>
              <w:t>1,374,618.00</w:t>
            </w:r>
          </w:p>
        </w:tc>
        <w:tc>
          <w:tcPr>
            <w:tcW w:w="1620" w:type="dxa"/>
            <w:vAlign w:val="center"/>
          </w:tcPr>
          <w:p w:rsidR="00BC0E32" w:rsidRDefault="00532593">
            <w:pPr>
              <w:jc w:val="right"/>
            </w:pPr>
            <w:r>
              <w:rPr>
                <w:rFonts w:eastAsiaTheme="minorEastAsia"/>
                <w:szCs w:val="21"/>
              </w:rPr>
              <w:t>2.28</w:t>
            </w:r>
          </w:p>
        </w:tc>
      </w:tr>
      <w:tr w:rsidR="00BC0E32">
        <w:tc>
          <w:tcPr>
            <w:tcW w:w="870" w:type="dxa"/>
            <w:vAlign w:val="center"/>
          </w:tcPr>
          <w:p w:rsidR="00BC0E32" w:rsidRDefault="00532593">
            <w:pPr>
              <w:jc w:val="center"/>
            </w:pPr>
            <w:r>
              <w:rPr>
                <w:rFonts w:eastAsiaTheme="minorEastAsia"/>
                <w:szCs w:val="21"/>
              </w:rPr>
              <w:t>96</w:t>
            </w:r>
          </w:p>
        </w:tc>
        <w:tc>
          <w:tcPr>
            <w:tcW w:w="1650" w:type="dxa"/>
            <w:vAlign w:val="center"/>
          </w:tcPr>
          <w:p w:rsidR="00BC0E32" w:rsidRDefault="00532593">
            <w:pPr>
              <w:jc w:val="center"/>
            </w:pPr>
            <w:r>
              <w:rPr>
                <w:rFonts w:eastAsiaTheme="minorEastAsia"/>
                <w:szCs w:val="21"/>
              </w:rPr>
              <w:t>688041</w:t>
            </w:r>
          </w:p>
        </w:tc>
        <w:tc>
          <w:tcPr>
            <w:tcW w:w="1980" w:type="dxa"/>
            <w:vAlign w:val="center"/>
          </w:tcPr>
          <w:p w:rsidR="00BC0E32" w:rsidRDefault="00532593">
            <w:pPr>
              <w:jc w:val="center"/>
            </w:pPr>
            <w:r>
              <w:rPr>
                <w:rFonts w:eastAsiaTheme="minorEastAsia"/>
                <w:szCs w:val="21"/>
              </w:rPr>
              <w:t>海光信息</w:t>
            </w:r>
          </w:p>
        </w:tc>
        <w:tc>
          <w:tcPr>
            <w:tcW w:w="2880" w:type="dxa"/>
            <w:vAlign w:val="center"/>
          </w:tcPr>
          <w:p w:rsidR="00BC0E32" w:rsidRDefault="00532593">
            <w:pPr>
              <w:jc w:val="right"/>
            </w:pPr>
            <w:r>
              <w:rPr>
                <w:rFonts w:eastAsiaTheme="minorEastAsia"/>
                <w:szCs w:val="21"/>
              </w:rPr>
              <w:t>1,368,134.72</w:t>
            </w:r>
          </w:p>
        </w:tc>
        <w:tc>
          <w:tcPr>
            <w:tcW w:w="1620" w:type="dxa"/>
            <w:vAlign w:val="center"/>
          </w:tcPr>
          <w:p w:rsidR="00BC0E32" w:rsidRDefault="00532593">
            <w:pPr>
              <w:jc w:val="right"/>
            </w:pPr>
            <w:r>
              <w:rPr>
                <w:rFonts w:eastAsiaTheme="minorEastAsia"/>
                <w:szCs w:val="21"/>
              </w:rPr>
              <w:t>2.27</w:t>
            </w:r>
          </w:p>
        </w:tc>
      </w:tr>
      <w:tr w:rsidR="00BC0E32">
        <w:tc>
          <w:tcPr>
            <w:tcW w:w="870" w:type="dxa"/>
            <w:vAlign w:val="center"/>
          </w:tcPr>
          <w:p w:rsidR="00BC0E32" w:rsidRDefault="00532593">
            <w:pPr>
              <w:jc w:val="center"/>
            </w:pPr>
            <w:r>
              <w:rPr>
                <w:rFonts w:eastAsiaTheme="minorEastAsia"/>
                <w:szCs w:val="21"/>
              </w:rPr>
              <w:t>97</w:t>
            </w:r>
          </w:p>
        </w:tc>
        <w:tc>
          <w:tcPr>
            <w:tcW w:w="1650" w:type="dxa"/>
            <w:vAlign w:val="center"/>
          </w:tcPr>
          <w:p w:rsidR="00BC0E32" w:rsidRDefault="00532593">
            <w:pPr>
              <w:jc w:val="center"/>
            </w:pPr>
            <w:r>
              <w:rPr>
                <w:rFonts w:eastAsiaTheme="minorEastAsia"/>
                <w:szCs w:val="21"/>
              </w:rPr>
              <w:t>600363</w:t>
            </w:r>
          </w:p>
        </w:tc>
        <w:tc>
          <w:tcPr>
            <w:tcW w:w="1980" w:type="dxa"/>
            <w:vAlign w:val="center"/>
          </w:tcPr>
          <w:p w:rsidR="00BC0E32" w:rsidRDefault="00532593">
            <w:pPr>
              <w:jc w:val="center"/>
            </w:pPr>
            <w:r>
              <w:rPr>
                <w:rFonts w:eastAsiaTheme="minorEastAsia"/>
                <w:szCs w:val="21"/>
              </w:rPr>
              <w:t>联创光电</w:t>
            </w:r>
          </w:p>
        </w:tc>
        <w:tc>
          <w:tcPr>
            <w:tcW w:w="2880" w:type="dxa"/>
            <w:vAlign w:val="center"/>
          </w:tcPr>
          <w:p w:rsidR="00BC0E32" w:rsidRDefault="00532593">
            <w:pPr>
              <w:jc w:val="right"/>
            </w:pPr>
            <w:r>
              <w:rPr>
                <w:rFonts w:eastAsiaTheme="minorEastAsia"/>
                <w:szCs w:val="21"/>
              </w:rPr>
              <w:t>1,366,803.65</w:t>
            </w:r>
          </w:p>
        </w:tc>
        <w:tc>
          <w:tcPr>
            <w:tcW w:w="1620" w:type="dxa"/>
            <w:vAlign w:val="center"/>
          </w:tcPr>
          <w:p w:rsidR="00BC0E32" w:rsidRDefault="00532593">
            <w:pPr>
              <w:jc w:val="right"/>
            </w:pPr>
            <w:r>
              <w:rPr>
                <w:rFonts w:eastAsiaTheme="minorEastAsia"/>
                <w:szCs w:val="21"/>
              </w:rPr>
              <w:t>2.27</w:t>
            </w:r>
          </w:p>
        </w:tc>
      </w:tr>
      <w:tr w:rsidR="00BC0E32">
        <w:tc>
          <w:tcPr>
            <w:tcW w:w="870" w:type="dxa"/>
            <w:vAlign w:val="center"/>
          </w:tcPr>
          <w:p w:rsidR="00BC0E32" w:rsidRDefault="00532593">
            <w:pPr>
              <w:jc w:val="center"/>
            </w:pPr>
            <w:r>
              <w:rPr>
                <w:rFonts w:eastAsiaTheme="minorEastAsia"/>
                <w:szCs w:val="21"/>
              </w:rPr>
              <w:t>98</w:t>
            </w:r>
          </w:p>
        </w:tc>
        <w:tc>
          <w:tcPr>
            <w:tcW w:w="1650" w:type="dxa"/>
            <w:vAlign w:val="center"/>
          </w:tcPr>
          <w:p w:rsidR="00BC0E32" w:rsidRDefault="00532593">
            <w:pPr>
              <w:jc w:val="center"/>
            </w:pPr>
            <w:r>
              <w:rPr>
                <w:rFonts w:eastAsiaTheme="minorEastAsia"/>
                <w:szCs w:val="21"/>
              </w:rPr>
              <w:t>601898</w:t>
            </w:r>
          </w:p>
        </w:tc>
        <w:tc>
          <w:tcPr>
            <w:tcW w:w="1980" w:type="dxa"/>
            <w:vAlign w:val="center"/>
          </w:tcPr>
          <w:p w:rsidR="00BC0E32" w:rsidRDefault="00532593">
            <w:pPr>
              <w:jc w:val="center"/>
            </w:pPr>
            <w:r>
              <w:rPr>
                <w:rFonts w:eastAsiaTheme="minorEastAsia"/>
                <w:szCs w:val="21"/>
              </w:rPr>
              <w:t>中煤能源</w:t>
            </w:r>
          </w:p>
        </w:tc>
        <w:tc>
          <w:tcPr>
            <w:tcW w:w="2880" w:type="dxa"/>
            <w:vAlign w:val="center"/>
          </w:tcPr>
          <w:p w:rsidR="00BC0E32" w:rsidRDefault="00532593">
            <w:pPr>
              <w:jc w:val="right"/>
            </w:pPr>
            <w:r>
              <w:rPr>
                <w:rFonts w:eastAsiaTheme="minorEastAsia"/>
                <w:szCs w:val="21"/>
              </w:rPr>
              <w:t>1,363,041.00</w:t>
            </w:r>
          </w:p>
        </w:tc>
        <w:tc>
          <w:tcPr>
            <w:tcW w:w="1620" w:type="dxa"/>
            <w:vAlign w:val="center"/>
          </w:tcPr>
          <w:p w:rsidR="00BC0E32" w:rsidRDefault="00532593">
            <w:pPr>
              <w:jc w:val="right"/>
            </w:pPr>
            <w:r>
              <w:rPr>
                <w:rFonts w:eastAsiaTheme="minorEastAsia"/>
                <w:szCs w:val="21"/>
              </w:rPr>
              <w:t>2.26</w:t>
            </w:r>
          </w:p>
        </w:tc>
      </w:tr>
      <w:tr w:rsidR="00BC0E32">
        <w:tc>
          <w:tcPr>
            <w:tcW w:w="870" w:type="dxa"/>
            <w:vAlign w:val="center"/>
          </w:tcPr>
          <w:p w:rsidR="00BC0E32" w:rsidRDefault="00532593">
            <w:pPr>
              <w:jc w:val="center"/>
            </w:pPr>
            <w:r>
              <w:rPr>
                <w:rFonts w:eastAsiaTheme="minorEastAsia"/>
                <w:szCs w:val="21"/>
              </w:rPr>
              <w:t>99</w:t>
            </w:r>
          </w:p>
        </w:tc>
        <w:tc>
          <w:tcPr>
            <w:tcW w:w="1650" w:type="dxa"/>
            <w:vAlign w:val="center"/>
          </w:tcPr>
          <w:p w:rsidR="00BC0E32" w:rsidRDefault="00532593">
            <w:pPr>
              <w:jc w:val="center"/>
            </w:pPr>
            <w:r>
              <w:rPr>
                <w:rFonts w:eastAsiaTheme="minorEastAsia"/>
                <w:szCs w:val="21"/>
              </w:rPr>
              <w:t>688025</w:t>
            </w:r>
          </w:p>
        </w:tc>
        <w:tc>
          <w:tcPr>
            <w:tcW w:w="1980" w:type="dxa"/>
            <w:vAlign w:val="center"/>
          </w:tcPr>
          <w:p w:rsidR="00BC0E32" w:rsidRDefault="00532593">
            <w:pPr>
              <w:jc w:val="center"/>
            </w:pPr>
            <w:r>
              <w:rPr>
                <w:rFonts w:eastAsiaTheme="minorEastAsia"/>
                <w:szCs w:val="21"/>
              </w:rPr>
              <w:t>杰普特</w:t>
            </w:r>
          </w:p>
        </w:tc>
        <w:tc>
          <w:tcPr>
            <w:tcW w:w="2880" w:type="dxa"/>
            <w:vAlign w:val="center"/>
          </w:tcPr>
          <w:p w:rsidR="00BC0E32" w:rsidRDefault="00532593">
            <w:pPr>
              <w:jc w:val="right"/>
            </w:pPr>
            <w:r>
              <w:rPr>
                <w:rFonts w:eastAsiaTheme="minorEastAsia"/>
                <w:szCs w:val="21"/>
              </w:rPr>
              <w:t>1,355,531.36</w:t>
            </w:r>
          </w:p>
        </w:tc>
        <w:tc>
          <w:tcPr>
            <w:tcW w:w="1620" w:type="dxa"/>
            <w:vAlign w:val="center"/>
          </w:tcPr>
          <w:p w:rsidR="00BC0E32" w:rsidRDefault="00532593">
            <w:pPr>
              <w:jc w:val="right"/>
            </w:pPr>
            <w:r>
              <w:rPr>
                <w:rFonts w:eastAsiaTheme="minorEastAsia"/>
                <w:szCs w:val="21"/>
              </w:rPr>
              <w:t>2.25</w:t>
            </w:r>
          </w:p>
        </w:tc>
      </w:tr>
      <w:tr w:rsidR="00BC0E32">
        <w:tc>
          <w:tcPr>
            <w:tcW w:w="870" w:type="dxa"/>
            <w:vAlign w:val="center"/>
          </w:tcPr>
          <w:p w:rsidR="00BC0E32" w:rsidRDefault="00532593">
            <w:pPr>
              <w:jc w:val="center"/>
            </w:pPr>
            <w:r>
              <w:rPr>
                <w:rFonts w:eastAsiaTheme="minorEastAsia"/>
                <w:szCs w:val="21"/>
              </w:rPr>
              <w:t>100</w:t>
            </w:r>
          </w:p>
        </w:tc>
        <w:tc>
          <w:tcPr>
            <w:tcW w:w="1650" w:type="dxa"/>
            <w:vAlign w:val="center"/>
          </w:tcPr>
          <w:p w:rsidR="00BC0E32" w:rsidRDefault="00532593">
            <w:pPr>
              <w:jc w:val="center"/>
            </w:pPr>
            <w:r>
              <w:rPr>
                <w:rFonts w:eastAsiaTheme="minorEastAsia"/>
                <w:szCs w:val="21"/>
              </w:rPr>
              <w:t>605128</w:t>
            </w:r>
          </w:p>
        </w:tc>
        <w:tc>
          <w:tcPr>
            <w:tcW w:w="1980" w:type="dxa"/>
            <w:vAlign w:val="center"/>
          </w:tcPr>
          <w:p w:rsidR="00BC0E32" w:rsidRDefault="00532593">
            <w:pPr>
              <w:jc w:val="center"/>
            </w:pPr>
            <w:r>
              <w:rPr>
                <w:rFonts w:eastAsiaTheme="minorEastAsia"/>
                <w:szCs w:val="21"/>
              </w:rPr>
              <w:t>上海沿浦</w:t>
            </w:r>
          </w:p>
        </w:tc>
        <w:tc>
          <w:tcPr>
            <w:tcW w:w="2880" w:type="dxa"/>
            <w:vAlign w:val="center"/>
          </w:tcPr>
          <w:p w:rsidR="00BC0E32" w:rsidRDefault="00532593">
            <w:pPr>
              <w:jc w:val="right"/>
            </w:pPr>
            <w:r>
              <w:rPr>
                <w:rFonts w:eastAsiaTheme="minorEastAsia"/>
                <w:szCs w:val="21"/>
              </w:rPr>
              <w:t>1,354,542.00</w:t>
            </w:r>
          </w:p>
        </w:tc>
        <w:tc>
          <w:tcPr>
            <w:tcW w:w="1620" w:type="dxa"/>
            <w:vAlign w:val="center"/>
          </w:tcPr>
          <w:p w:rsidR="00BC0E32" w:rsidRDefault="00532593">
            <w:pPr>
              <w:jc w:val="right"/>
            </w:pPr>
            <w:r>
              <w:rPr>
                <w:rFonts w:eastAsiaTheme="minorEastAsia"/>
                <w:szCs w:val="21"/>
              </w:rPr>
              <w:t>2.25</w:t>
            </w:r>
          </w:p>
        </w:tc>
      </w:tr>
      <w:tr w:rsidR="00BC0E32">
        <w:tc>
          <w:tcPr>
            <w:tcW w:w="870" w:type="dxa"/>
            <w:vAlign w:val="center"/>
          </w:tcPr>
          <w:p w:rsidR="00BC0E32" w:rsidRDefault="00532593">
            <w:pPr>
              <w:jc w:val="center"/>
            </w:pPr>
            <w:r>
              <w:rPr>
                <w:rFonts w:eastAsiaTheme="minorEastAsia"/>
                <w:szCs w:val="21"/>
              </w:rPr>
              <w:t>101</w:t>
            </w:r>
          </w:p>
        </w:tc>
        <w:tc>
          <w:tcPr>
            <w:tcW w:w="1650" w:type="dxa"/>
            <w:vAlign w:val="center"/>
          </w:tcPr>
          <w:p w:rsidR="00BC0E32" w:rsidRDefault="00532593">
            <w:pPr>
              <w:jc w:val="center"/>
            </w:pPr>
            <w:r>
              <w:rPr>
                <w:rFonts w:eastAsiaTheme="minorEastAsia"/>
                <w:szCs w:val="21"/>
              </w:rPr>
              <w:t>002833</w:t>
            </w:r>
          </w:p>
        </w:tc>
        <w:tc>
          <w:tcPr>
            <w:tcW w:w="1980" w:type="dxa"/>
            <w:vAlign w:val="center"/>
          </w:tcPr>
          <w:p w:rsidR="00BC0E32" w:rsidRDefault="00532593">
            <w:pPr>
              <w:jc w:val="center"/>
            </w:pPr>
            <w:r>
              <w:rPr>
                <w:rFonts w:eastAsiaTheme="minorEastAsia"/>
                <w:szCs w:val="21"/>
              </w:rPr>
              <w:t>弘亚数控</w:t>
            </w:r>
          </w:p>
        </w:tc>
        <w:tc>
          <w:tcPr>
            <w:tcW w:w="2880" w:type="dxa"/>
            <w:vAlign w:val="center"/>
          </w:tcPr>
          <w:p w:rsidR="00BC0E32" w:rsidRDefault="00532593">
            <w:pPr>
              <w:jc w:val="right"/>
            </w:pPr>
            <w:r>
              <w:rPr>
                <w:rFonts w:eastAsiaTheme="minorEastAsia"/>
                <w:szCs w:val="21"/>
              </w:rPr>
              <w:t>1,340,336.29</w:t>
            </w:r>
          </w:p>
        </w:tc>
        <w:tc>
          <w:tcPr>
            <w:tcW w:w="1620" w:type="dxa"/>
            <w:vAlign w:val="center"/>
          </w:tcPr>
          <w:p w:rsidR="00BC0E32" w:rsidRDefault="00532593">
            <w:pPr>
              <w:jc w:val="right"/>
            </w:pPr>
            <w:r>
              <w:rPr>
                <w:rFonts w:eastAsiaTheme="minorEastAsia"/>
                <w:szCs w:val="21"/>
              </w:rPr>
              <w:t>2.22</w:t>
            </w:r>
          </w:p>
        </w:tc>
      </w:tr>
      <w:tr w:rsidR="00BC0E32">
        <w:tc>
          <w:tcPr>
            <w:tcW w:w="870" w:type="dxa"/>
            <w:vAlign w:val="center"/>
          </w:tcPr>
          <w:p w:rsidR="00BC0E32" w:rsidRDefault="00532593">
            <w:pPr>
              <w:jc w:val="center"/>
            </w:pPr>
            <w:r>
              <w:rPr>
                <w:rFonts w:eastAsiaTheme="minorEastAsia"/>
                <w:szCs w:val="21"/>
              </w:rPr>
              <w:t>102</w:t>
            </w:r>
          </w:p>
        </w:tc>
        <w:tc>
          <w:tcPr>
            <w:tcW w:w="1650" w:type="dxa"/>
            <w:vAlign w:val="center"/>
          </w:tcPr>
          <w:p w:rsidR="00BC0E32" w:rsidRDefault="00532593">
            <w:pPr>
              <w:jc w:val="center"/>
            </w:pPr>
            <w:r>
              <w:rPr>
                <w:rFonts w:eastAsiaTheme="minorEastAsia"/>
                <w:szCs w:val="21"/>
              </w:rPr>
              <w:t>601006</w:t>
            </w:r>
          </w:p>
        </w:tc>
        <w:tc>
          <w:tcPr>
            <w:tcW w:w="1980" w:type="dxa"/>
            <w:vAlign w:val="center"/>
          </w:tcPr>
          <w:p w:rsidR="00BC0E32" w:rsidRDefault="00532593">
            <w:pPr>
              <w:jc w:val="center"/>
            </w:pPr>
            <w:r>
              <w:rPr>
                <w:rFonts w:eastAsiaTheme="minorEastAsia"/>
                <w:szCs w:val="21"/>
              </w:rPr>
              <w:t>大秦铁路</w:t>
            </w:r>
          </w:p>
        </w:tc>
        <w:tc>
          <w:tcPr>
            <w:tcW w:w="2880" w:type="dxa"/>
            <w:vAlign w:val="center"/>
          </w:tcPr>
          <w:p w:rsidR="00BC0E32" w:rsidRDefault="00532593">
            <w:pPr>
              <w:jc w:val="right"/>
            </w:pPr>
            <w:r>
              <w:rPr>
                <w:rFonts w:eastAsiaTheme="minorEastAsia"/>
                <w:szCs w:val="21"/>
              </w:rPr>
              <w:t>1,325,623.00</w:t>
            </w:r>
          </w:p>
        </w:tc>
        <w:tc>
          <w:tcPr>
            <w:tcW w:w="1620" w:type="dxa"/>
            <w:vAlign w:val="center"/>
          </w:tcPr>
          <w:p w:rsidR="00BC0E32" w:rsidRDefault="00532593">
            <w:pPr>
              <w:jc w:val="right"/>
            </w:pPr>
            <w:r>
              <w:rPr>
                <w:rFonts w:eastAsiaTheme="minorEastAsia"/>
                <w:szCs w:val="21"/>
              </w:rPr>
              <w:t>2.20</w:t>
            </w:r>
          </w:p>
        </w:tc>
      </w:tr>
      <w:tr w:rsidR="00BC0E32">
        <w:tc>
          <w:tcPr>
            <w:tcW w:w="870" w:type="dxa"/>
            <w:vAlign w:val="center"/>
          </w:tcPr>
          <w:p w:rsidR="00BC0E32" w:rsidRDefault="00532593">
            <w:pPr>
              <w:jc w:val="center"/>
            </w:pPr>
            <w:r>
              <w:rPr>
                <w:rFonts w:eastAsiaTheme="minorEastAsia"/>
                <w:szCs w:val="21"/>
              </w:rPr>
              <w:t>103</w:t>
            </w:r>
          </w:p>
        </w:tc>
        <w:tc>
          <w:tcPr>
            <w:tcW w:w="1650" w:type="dxa"/>
            <w:vAlign w:val="center"/>
          </w:tcPr>
          <w:p w:rsidR="00BC0E32" w:rsidRDefault="00532593">
            <w:pPr>
              <w:jc w:val="center"/>
            </w:pPr>
            <w:r>
              <w:rPr>
                <w:rFonts w:eastAsiaTheme="minorEastAsia"/>
                <w:szCs w:val="21"/>
              </w:rPr>
              <w:t>600795</w:t>
            </w:r>
          </w:p>
        </w:tc>
        <w:tc>
          <w:tcPr>
            <w:tcW w:w="1980" w:type="dxa"/>
            <w:vAlign w:val="center"/>
          </w:tcPr>
          <w:p w:rsidR="00BC0E32" w:rsidRDefault="00532593">
            <w:pPr>
              <w:jc w:val="center"/>
            </w:pPr>
            <w:r>
              <w:rPr>
                <w:rFonts w:eastAsiaTheme="minorEastAsia"/>
                <w:szCs w:val="21"/>
              </w:rPr>
              <w:t>国电电力</w:t>
            </w:r>
          </w:p>
        </w:tc>
        <w:tc>
          <w:tcPr>
            <w:tcW w:w="2880" w:type="dxa"/>
            <w:vAlign w:val="center"/>
          </w:tcPr>
          <w:p w:rsidR="00BC0E32" w:rsidRDefault="00532593">
            <w:pPr>
              <w:jc w:val="right"/>
            </w:pPr>
            <w:r>
              <w:rPr>
                <w:rFonts w:eastAsiaTheme="minorEastAsia"/>
                <w:szCs w:val="21"/>
              </w:rPr>
              <w:t>1,324,804.00</w:t>
            </w:r>
          </w:p>
        </w:tc>
        <w:tc>
          <w:tcPr>
            <w:tcW w:w="1620" w:type="dxa"/>
            <w:vAlign w:val="center"/>
          </w:tcPr>
          <w:p w:rsidR="00BC0E32" w:rsidRDefault="00532593">
            <w:pPr>
              <w:jc w:val="right"/>
            </w:pPr>
            <w:r>
              <w:rPr>
                <w:rFonts w:eastAsiaTheme="minorEastAsia"/>
                <w:szCs w:val="21"/>
              </w:rPr>
              <w:t>2.20</w:t>
            </w:r>
          </w:p>
        </w:tc>
      </w:tr>
      <w:tr w:rsidR="00BC0E32">
        <w:tc>
          <w:tcPr>
            <w:tcW w:w="870" w:type="dxa"/>
            <w:vAlign w:val="center"/>
          </w:tcPr>
          <w:p w:rsidR="00BC0E32" w:rsidRDefault="00532593">
            <w:pPr>
              <w:jc w:val="center"/>
            </w:pPr>
            <w:r>
              <w:rPr>
                <w:rFonts w:eastAsiaTheme="minorEastAsia"/>
                <w:szCs w:val="21"/>
              </w:rPr>
              <w:t>104</w:t>
            </w:r>
          </w:p>
        </w:tc>
        <w:tc>
          <w:tcPr>
            <w:tcW w:w="1650" w:type="dxa"/>
            <w:vAlign w:val="center"/>
          </w:tcPr>
          <w:p w:rsidR="00BC0E32" w:rsidRDefault="00532593">
            <w:pPr>
              <w:jc w:val="center"/>
            </w:pPr>
            <w:r>
              <w:rPr>
                <w:rFonts w:eastAsiaTheme="minorEastAsia"/>
                <w:szCs w:val="21"/>
              </w:rPr>
              <w:t>301312</w:t>
            </w:r>
          </w:p>
        </w:tc>
        <w:tc>
          <w:tcPr>
            <w:tcW w:w="1980" w:type="dxa"/>
            <w:vAlign w:val="center"/>
          </w:tcPr>
          <w:p w:rsidR="00BC0E32" w:rsidRDefault="00532593">
            <w:pPr>
              <w:jc w:val="center"/>
            </w:pPr>
            <w:r>
              <w:rPr>
                <w:rFonts w:eastAsiaTheme="minorEastAsia"/>
                <w:szCs w:val="21"/>
              </w:rPr>
              <w:t>智立方</w:t>
            </w:r>
          </w:p>
        </w:tc>
        <w:tc>
          <w:tcPr>
            <w:tcW w:w="2880" w:type="dxa"/>
            <w:vAlign w:val="center"/>
          </w:tcPr>
          <w:p w:rsidR="00BC0E32" w:rsidRDefault="00532593">
            <w:pPr>
              <w:jc w:val="right"/>
            </w:pPr>
            <w:r>
              <w:rPr>
                <w:rFonts w:eastAsiaTheme="minorEastAsia"/>
                <w:szCs w:val="21"/>
              </w:rPr>
              <w:t>1,323,281.38</w:t>
            </w:r>
          </w:p>
        </w:tc>
        <w:tc>
          <w:tcPr>
            <w:tcW w:w="1620" w:type="dxa"/>
            <w:vAlign w:val="center"/>
          </w:tcPr>
          <w:p w:rsidR="00BC0E32" w:rsidRDefault="00532593">
            <w:pPr>
              <w:jc w:val="right"/>
            </w:pPr>
            <w:r>
              <w:rPr>
                <w:rFonts w:eastAsiaTheme="minorEastAsia"/>
                <w:szCs w:val="21"/>
              </w:rPr>
              <w:t>2.19</w:t>
            </w:r>
          </w:p>
        </w:tc>
      </w:tr>
      <w:tr w:rsidR="00BC0E32">
        <w:tc>
          <w:tcPr>
            <w:tcW w:w="870" w:type="dxa"/>
            <w:vAlign w:val="center"/>
          </w:tcPr>
          <w:p w:rsidR="00BC0E32" w:rsidRDefault="00532593">
            <w:pPr>
              <w:jc w:val="center"/>
            </w:pPr>
            <w:r>
              <w:rPr>
                <w:rFonts w:eastAsiaTheme="minorEastAsia"/>
                <w:szCs w:val="21"/>
              </w:rPr>
              <w:t>105</w:t>
            </w:r>
          </w:p>
        </w:tc>
        <w:tc>
          <w:tcPr>
            <w:tcW w:w="1650" w:type="dxa"/>
            <w:vAlign w:val="center"/>
          </w:tcPr>
          <w:p w:rsidR="00BC0E32" w:rsidRDefault="00532593">
            <w:pPr>
              <w:jc w:val="center"/>
            </w:pPr>
            <w:r>
              <w:rPr>
                <w:rFonts w:eastAsiaTheme="minorEastAsia"/>
                <w:szCs w:val="21"/>
              </w:rPr>
              <w:t>600998</w:t>
            </w:r>
          </w:p>
        </w:tc>
        <w:tc>
          <w:tcPr>
            <w:tcW w:w="1980" w:type="dxa"/>
            <w:vAlign w:val="center"/>
          </w:tcPr>
          <w:p w:rsidR="00BC0E32" w:rsidRDefault="00532593">
            <w:pPr>
              <w:jc w:val="center"/>
            </w:pPr>
            <w:r>
              <w:rPr>
                <w:rFonts w:eastAsiaTheme="minorEastAsia"/>
                <w:szCs w:val="21"/>
              </w:rPr>
              <w:t>九州通</w:t>
            </w:r>
          </w:p>
        </w:tc>
        <w:tc>
          <w:tcPr>
            <w:tcW w:w="2880" w:type="dxa"/>
            <w:vAlign w:val="center"/>
          </w:tcPr>
          <w:p w:rsidR="00BC0E32" w:rsidRDefault="00532593">
            <w:pPr>
              <w:jc w:val="right"/>
            </w:pPr>
            <w:r>
              <w:rPr>
                <w:rFonts w:eastAsiaTheme="minorEastAsia"/>
                <w:szCs w:val="21"/>
              </w:rPr>
              <w:t>1,318,934.00</w:t>
            </w:r>
          </w:p>
        </w:tc>
        <w:tc>
          <w:tcPr>
            <w:tcW w:w="1620" w:type="dxa"/>
            <w:vAlign w:val="center"/>
          </w:tcPr>
          <w:p w:rsidR="00BC0E32" w:rsidRDefault="00532593">
            <w:pPr>
              <w:jc w:val="right"/>
            </w:pPr>
            <w:r>
              <w:rPr>
                <w:rFonts w:eastAsiaTheme="minorEastAsia"/>
                <w:szCs w:val="21"/>
              </w:rPr>
              <w:t>2.19</w:t>
            </w:r>
          </w:p>
        </w:tc>
      </w:tr>
      <w:tr w:rsidR="00BC0E32">
        <w:tc>
          <w:tcPr>
            <w:tcW w:w="870" w:type="dxa"/>
            <w:vAlign w:val="center"/>
          </w:tcPr>
          <w:p w:rsidR="00BC0E32" w:rsidRDefault="00532593">
            <w:pPr>
              <w:jc w:val="center"/>
            </w:pPr>
            <w:r>
              <w:rPr>
                <w:rFonts w:eastAsiaTheme="minorEastAsia"/>
                <w:szCs w:val="21"/>
              </w:rPr>
              <w:t>106</w:t>
            </w:r>
          </w:p>
        </w:tc>
        <w:tc>
          <w:tcPr>
            <w:tcW w:w="1650" w:type="dxa"/>
            <w:vAlign w:val="center"/>
          </w:tcPr>
          <w:p w:rsidR="00BC0E32" w:rsidRDefault="00532593">
            <w:pPr>
              <w:jc w:val="center"/>
            </w:pPr>
            <w:r>
              <w:rPr>
                <w:rFonts w:eastAsiaTheme="minorEastAsia"/>
                <w:szCs w:val="21"/>
              </w:rPr>
              <w:t>688328</w:t>
            </w:r>
          </w:p>
        </w:tc>
        <w:tc>
          <w:tcPr>
            <w:tcW w:w="1980" w:type="dxa"/>
            <w:vAlign w:val="center"/>
          </w:tcPr>
          <w:p w:rsidR="00BC0E32" w:rsidRDefault="00532593">
            <w:pPr>
              <w:jc w:val="center"/>
            </w:pPr>
            <w:r>
              <w:rPr>
                <w:rFonts w:eastAsiaTheme="minorEastAsia"/>
                <w:szCs w:val="21"/>
              </w:rPr>
              <w:t>深科达</w:t>
            </w:r>
          </w:p>
        </w:tc>
        <w:tc>
          <w:tcPr>
            <w:tcW w:w="2880" w:type="dxa"/>
            <w:vAlign w:val="center"/>
          </w:tcPr>
          <w:p w:rsidR="00BC0E32" w:rsidRDefault="00532593">
            <w:pPr>
              <w:jc w:val="right"/>
            </w:pPr>
            <w:r>
              <w:rPr>
                <w:rFonts w:eastAsiaTheme="minorEastAsia"/>
                <w:szCs w:val="21"/>
              </w:rPr>
              <w:t>1,304,597.46</w:t>
            </w:r>
          </w:p>
        </w:tc>
        <w:tc>
          <w:tcPr>
            <w:tcW w:w="1620" w:type="dxa"/>
            <w:vAlign w:val="center"/>
          </w:tcPr>
          <w:p w:rsidR="00BC0E32" w:rsidRDefault="00532593">
            <w:pPr>
              <w:jc w:val="right"/>
            </w:pPr>
            <w:r>
              <w:rPr>
                <w:rFonts w:eastAsiaTheme="minorEastAsia"/>
                <w:szCs w:val="21"/>
              </w:rPr>
              <w:t>2.16</w:t>
            </w:r>
          </w:p>
        </w:tc>
      </w:tr>
      <w:tr w:rsidR="00BC0E32">
        <w:tc>
          <w:tcPr>
            <w:tcW w:w="870" w:type="dxa"/>
            <w:vAlign w:val="center"/>
          </w:tcPr>
          <w:p w:rsidR="00BC0E32" w:rsidRDefault="00532593">
            <w:pPr>
              <w:jc w:val="center"/>
            </w:pPr>
            <w:r>
              <w:rPr>
                <w:rFonts w:eastAsiaTheme="minorEastAsia"/>
                <w:szCs w:val="21"/>
              </w:rPr>
              <w:t>107</w:t>
            </w:r>
          </w:p>
        </w:tc>
        <w:tc>
          <w:tcPr>
            <w:tcW w:w="1650" w:type="dxa"/>
            <w:vAlign w:val="center"/>
          </w:tcPr>
          <w:p w:rsidR="00BC0E32" w:rsidRDefault="00532593">
            <w:pPr>
              <w:jc w:val="center"/>
            </w:pPr>
            <w:r>
              <w:rPr>
                <w:rFonts w:eastAsiaTheme="minorEastAsia"/>
                <w:szCs w:val="21"/>
              </w:rPr>
              <w:t>000063</w:t>
            </w:r>
          </w:p>
        </w:tc>
        <w:tc>
          <w:tcPr>
            <w:tcW w:w="1980" w:type="dxa"/>
            <w:vAlign w:val="center"/>
          </w:tcPr>
          <w:p w:rsidR="00BC0E32" w:rsidRDefault="00532593">
            <w:pPr>
              <w:jc w:val="center"/>
            </w:pPr>
            <w:r>
              <w:rPr>
                <w:rFonts w:eastAsiaTheme="minorEastAsia"/>
                <w:szCs w:val="21"/>
              </w:rPr>
              <w:t>中兴通讯</w:t>
            </w:r>
          </w:p>
        </w:tc>
        <w:tc>
          <w:tcPr>
            <w:tcW w:w="2880" w:type="dxa"/>
            <w:vAlign w:val="center"/>
          </w:tcPr>
          <w:p w:rsidR="00BC0E32" w:rsidRDefault="00532593">
            <w:pPr>
              <w:jc w:val="right"/>
            </w:pPr>
            <w:r>
              <w:rPr>
                <w:rFonts w:eastAsiaTheme="minorEastAsia"/>
                <w:szCs w:val="21"/>
              </w:rPr>
              <w:t>1,270,215.00</w:t>
            </w:r>
          </w:p>
        </w:tc>
        <w:tc>
          <w:tcPr>
            <w:tcW w:w="1620" w:type="dxa"/>
            <w:vAlign w:val="center"/>
          </w:tcPr>
          <w:p w:rsidR="00BC0E32" w:rsidRDefault="00532593">
            <w:pPr>
              <w:jc w:val="right"/>
            </w:pPr>
            <w:r>
              <w:rPr>
                <w:rFonts w:eastAsiaTheme="minorEastAsia"/>
                <w:szCs w:val="21"/>
              </w:rPr>
              <w:t>2.11</w:t>
            </w:r>
          </w:p>
        </w:tc>
      </w:tr>
      <w:tr w:rsidR="00BC0E32">
        <w:tc>
          <w:tcPr>
            <w:tcW w:w="870" w:type="dxa"/>
            <w:vAlign w:val="center"/>
          </w:tcPr>
          <w:p w:rsidR="00BC0E32" w:rsidRDefault="00532593">
            <w:pPr>
              <w:jc w:val="center"/>
            </w:pPr>
            <w:r>
              <w:rPr>
                <w:rFonts w:eastAsiaTheme="minorEastAsia"/>
                <w:szCs w:val="21"/>
              </w:rPr>
              <w:t>108</w:t>
            </w:r>
          </w:p>
        </w:tc>
        <w:tc>
          <w:tcPr>
            <w:tcW w:w="1650" w:type="dxa"/>
            <w:vAlign w:val="center"/>
          </w:tcPr>
          <w:p w:rsidR="00BC0E32" w:rsidRDefault="00532593">
            <w:pPr>
              <w:jc w:val="center"/>
            </w:pPr>
            <w:r>
              <w:rPr>
                <w:rFonts w:eastAsiaTheme="minorEastAsia"/>
                <w:szCs w:val="21"/>
              </w:rPr>
              <w:t>600629</w:t>
            </w:r>
          </w:p>
        </w:tc>
        <w:tc>
          <w:tcPr>
            <w:tcW w:w="1980" w:type="dxa"/>
            <w:vAlign w:val="center"/>
          </w:tcPr>
          <w:p w:rsidR="00BC0E32" w:rsidRDefault="00532593">
            <w:pPr>
              <w:jc w:val="center"/>
            </w:pPr>
            <w:r>
              <w:rPr>
                <w:rFonts w:eastAsiaTheme="minorEastAsia"/>
                <w:szCs w:val="21"/>
              </w:rPr>
              <w:t>华建集团</w:t>
            </w:r>
          </w:p>
        </w:tc>
        <w:tc>
          <w:tcPr>
            <w:tcW w:w="2880" w:type="dxa"/>
            <w:vAlign w:val="center"/>
          </w:tcPr>
          <w:p w:rsidR="00BC0E32" w:rsidRDefault="00532593">
            <w:pPr>
              <w:jc w:val="right"/>
            </w:pPr>
            <w:r>
              <w:rPr>
                <w:rFonts w:eastAsiaTheme="minorEastAsia"/>
                <w:szCs w:val="21"/>
              </w:rPr>
              <w:t>1,266,483.64</w:t>
            </w:r>
          </w:p>
        </w:tc>
        <w:tc>
          <w:tcPr>
            <w:tcW w:w="1620" w:type="dxa"/>
            <w:vAlign w:val="center"/>
          </w:tcPr>
          <w:p w:rsidR="00BC0E32" w:rsidRDefault="00532593">
            <w:pPr>
              <w:jc w:val="right"/>
            </w:pPr>
            <w:r>
              <w:rPr>
                <w:rFonts w:eastAsiaTheme="minorEastAsia"/>
                <w:szCs w:val="21"/>
              </w:rPr>
              <w:t>2.10</w:t>
            </w:r>
          </w:p>
        </w:tc>
      </w:tr>
      <w:tr w:rsidR="00BC0E32">
        <w:tc>
          <w:tcPr>
            <w:tcW w:w="870" w:type="dxa"/>
            <w:vAlign w:val="center"/>
          </w:tcPr>
          <w:p w:rsidR="00BC0E32" w:rsidRDefault="00532593">
            <w:pPr>
              <w:jc w:val="center"/>
            </w:pPr>
            <w:r>
              <w:rPr>
                <w:rFonts w:eastAsiaTheme="minorEastAsia"/>
                <w:szCs w:val="21"/>
              </w:rPr>
              <w:t>109</w:t>
            </w:r>
          </w:p>
        </w:tc>
        <w:tc>
          <w:tcPr>
            <w:tcW w:w="1650" w:type="dxa"/>
            <w:vAlign w:val="center"/>
          </w:tcPr>
          <w:p w:rsidR="00BC0E32" w:rsidRDefault="00532593">
            <w:pPr>
              <w:jc w:val="center"/>
            </w:pPr>
            <w:r>
              <w:rPr>
                <w:rFonts w:eastAsiaTheme="minorEastAsia"/>
                <w:szCs w:val="21"/>
              </w:rPr>
              <w:t>600489</w:t>
            </w:r>
          </w:p>
        </w:tc>
        <w:tc>
          <w:tcPr>
            <w:tcW w:w="1980" w:type="dxa"/>
            <w:vAlign w:val="center"/>
          </w:tcPr>
          <w:p w:rsidR="00BC0E32" w:rsidRDefault="00532593">
            <w:pPr>
              <w:jc w:val="center"/>
            </w:pPr>
            <w:r>
              <w:rPr>
                <w:rFonts w:eastAsiaTheme="minorEastAsia"/>
                <w:szCs w:val="21"/>
              </w:rPr>
              <w:t>中金黄金</w:t>
            </w:r>
          </w:p>
        </w:tc>
        <w:tc>
          <w:tcPr>
            <w:tcW w:w="2880" w:type="dxa"/>
            <w:vAlign w:val="center"/>
          </w:tcPr>
          <w:p w:rsidR="00BC0E32" w:rsidRDefault="00532593">
            <w:pPr>
              <w:jc w:val="right"/>
            </w:pPr>
            <w:r>
              <w:rPr>
                <w:rFonts w:eastAsiaTheme="minorEastAsia"/>
                <w:szCs w:val="21"/>
              </w:rPr>
              <w:t>1,262,949.05</w:t>
            </w:r>
          </w:p>
        </w:tc>
        <w:tc>
          <w:tcPr>
            <w:tcW w:w="1620" w:type="dxa"/>
            <w:vAlign w:val="center"/>
          </w:tcPr>
          <w:p w:rsidR="00BC0E32" w:rsidRDefault="00532593">
            <w:pPr>
              <w:jc w:val="right"/>
            </w:pPr>
            <w:r>
              <w:rPr>
                <w:rFonts w:eastAsiaTheme="minorEastAsia"/>
                <w:szCs w:val="21"/>
              </w:rPr>
              <w:t>2.09</w:t>
            </w:r>
          </w:p>
        </w:tc>
      </w:tr>
      <w:tr w:rsidR="00BC0E32">
        <w:tc>
          <w:tcPr>
            <w:tcW w:w="870" w:type="dxa"/>
            <w:vAlign w:val="center"/>
          </w:tcPr>
          <w:p w:rsidR="00BC0E32" w:rsidRDefault="00532593">
            <w:pPr>
              <w:jc w:val="center"/>
            </w:pPr>
            <w:r>
              <w:rPr>
                <w:rFonts w:eastAsiaTheme="minorEastAsia"/>
                <w:szCs w:val="21"/>
              </w:rPr>
              <w:t>110</w:t>
            </w:r>
          </w:p>
        </w:tc>
        <w:tc>
          <w:tcPr>
            <w:tcW w:w="1650" w:type="dxa"/>
            <w:vAlign w:val="center"/>
          </w:tcPr>
          <w:p w:rsidR="00BC0E32" w:rsidRDefault="00532593">
            <w:pPr>
              <w:jc w:val="center"/>
            </w:pPr>
            <w:r>
              <w:rPr>
                <w:rFonts w:eastAsiaTheme="minorEastAsia"/>
                <w:szCs w:val="21"/>
              </w:rPr>
              <w:t>600285</w:t>
            </w:r>
          </w:p>
        </w:tc>
        <w:tc>
          <w:tcPr>
            <w:tcW w:w="1980" w:type="dxa"/>
            <w:vAlign w:val="center"/>
          </w:tcPr>
          <w:p w:rsidR="00BC0E32" w:rsidRDefault="00532593">
            <w:pPr>
              <w:jc w:val="center"/>
            </w:pPr>
            <w:r>
              <w:rPr>
                <w:rFonts w:eastAsiaTheme="minorEastAsia"/>
                <w:szCs w:val="21"/>
              </w:rPr>
              <w:t>羚锐制药</w:t>
            </w:r>
          </w:p>
        </w:tc>
        <w:tc>
          <w:tcPr>
            <w:tcW w:w="2880" w:type="dxa"/>
            <w:vAlign w:val="center"/>
          </w:tcPr>
          <w:p w:rsidR="00BC0E32" w:rsidRDefault="00532593">
            <w:pPr>
              <w:jc w:val="right"/>
            </w:pPr>
            <w:r>
              <w:rPr>
                <w:rFonts w:eastAsiaTheme="minorEastAsia"/>
                <w:szCs w:val="21"/>
              </w:rPr>
              <w:t>1,260,316.00</w:t>
            </w:r>
          </w:p>
        </w:tc>
        <w:tc>
          <w:tcPr>
            <w:tcW w:w="1620" w:type="dxa"/>
            <w:vAlign w:val="center"/>
          </w:tcPr>
          <w:p w:rsidR="00BC0E32" w:rsidRDefault="00532593">
            <w:pPr>
              <w:jc w:val="right"/>
            </w:pPr>
            <w:r>
              <w:rPr>
                <w:rFonts w:eastAsiaTheme="minorEastAsia"/>
                <w:szCs w:val="21"/>
              </w:rPr>
              <w:t>2.09</w:t>
            </w:r>
          </w:p>
        </w:tc>
      </w:tr>
      <w:tr w:rsidR="00BC0E32">
        <w:tc>
          <w:tcPr>
            <w:tcW w:w="870" w:type="dxa"/>
            <w:vAlign w:val="center"/>
          </w:tcPr>
          <w:p w:rsidR="00BC0E32" w:rsidRDefault="00532593">
            <w:pPr>
              <w:jc w:val="center"/>
            </w:pPr>
            <w:r>
              <w:rPr>
                <w:rFonts w:eastAsiaTheme="minorEastAsia"/>
                <w:szCs w:val="21"/>
              </w:rPr>
              <w:t>111</w:t>
            </w:r>
          </w:p>
        </w:tc>
        <w:tc>
          <w:tcPr>
            <w:tcW w:w="1650" w:type="dxa"/>
            <w:vAlign w:val="center"/>
          </w:tcPr>
          <w:p w:rsidR="00BC0E32" w:rsidRDefault="00532593">
            <w:pPr>
              <w:jc w:val="center"/>
            </w:pPr>
            <w:r>
              <w:rPr>
                <w:rFonts w:eastAsiaTheme="minorEastAsia"/>
                <w:szCs w:val="21"/>
              </w:rPr>
              <w:t>603195</w:t>
            </w:r>
          </w:p>
        </w:tc>
        <w:tc>
          <w:tcPr>
            <w:tcW w:w="1980" w:type="dxa"/>
            <w:vAlign w:val="center"/>
          </w:tcPr>
          <w:p w:rsidR="00BC0E32" w:rsidRDefault="00532593">
            <w:pPr>
              <w:jc w:val="center"/>
            </w:pPr>
            <w:r>
              <w:rPr>
                <w:rFonts w:eastAsiaTheme="minorEastAsia"/>
                <w:szCs w:val="21"/>
              </w:rPr>
              <w:t>公牛集团</w:t>
            </w:r>
          </w:p>
        </w:tc>
        <w:tc>
          <w:tcPr>
            <w:tcW w:w="2880" w:type="dxa"/>
            <w:vAlign w:val="center"/>
          </w:tcPr>
          <w:p w:rsidR="00BC0E32" w:rsidRDefault="00532593">
            <w:pPr>
              <w:jc w:val="right"/>
            </w:pPr>
            <w:r>
              <w:rPr>
                <w:rFonts w:eastAsiaTheme="minorEastAsia"/>
                <w:szCs w:val="21"/>
              </w:rPr>
              <w:t>1,248,370.00</w:t>
            </w:r>
          </w:p>
        </w:tc>
        <w:tc>
          <w:tcPr>
            <w:tcW w:w="1620" w:type="dxa"/>
            <w:vAlign w:val="center"/>
          </w:tcPr>
          <w:p w:rsidR="00BC0E32" w:rsidRDefault="00532593">
            <w:pPr>
              <w:jc w:val="right"/>
            </w:pPr>
            <w:r>
              <w:rPr>
                <w:rFonts w:eastAsiaTheme="minorEastAsia"/>
                <w:szCs w:val="21"/>
              </w:rPr>
              <w:t>2.07</w:t>
            </w:r>
          </w:p>
        </w:tc>
      </w:tr>
      <w:tr w:rsidR="00BC0E32">
        <w:tc>
          <w:tcPr>
            <w:tcW w:w="870" w:type="dxa"/>
            <w:vAlign w:val="center"/>
          </w:tcPr>
          <w:p w:rsidR="00BC0E32" w:rsidRDefault="00532593">
            <w:pPr>
              <w:jc w:val="center"/>
            </w:pPr>
            <w:r>
              <w:rPr>
                <w:rFonts w:eastAsiaTheme="minorEastAsia"/>
                <w:szCs w:val="21"/>
              </w:rPr>
              <w:t>112</w:t>
            </w:r>
          </w:p>
        </w:tc>
        <w:tc>
          <w:tcPr>
            <w:tcW w:w="1650" w:type="dxa"/>
            <w:vAlign w:val="center"/>
          </w:tcPr>
          <w:p w:rsidR="00BC0E32" w:rsidRDefault="00532593">
            <w:pPr>
              <w:jc w:val="center"/>
            </w:pPr>
            <w:r>
              <w:rPr>
                <w:rFonts w:eastAsiaTheme="minorEastAsia"/>
                <w:szCs w:val="21"/>
              </w:rPr>
              <w:t>600309</w:t>
            </w:r>
          </w:p>
        </w:tc>
        <w:tc>
          <w:tcPr>
            <w:tcW w:w="1980" w:type="dxa"/>
            <w:vAlign w:val="center"/>
          </w:tcPr>
          <w:p w:rsidR="00BC0E32" w:rsidRDefault="00532593">
            <w:pPr>
              <w:jc w:val="center"/>
            </w:pPr>
            <w:r>
              <w:rPr>
                <w:rFonts w:eastAsiaTheme="minorEastAsia"/>
                <w:szCs w:val="21"/>
              </w:rPr>
              <w:t>万华化学</w:t>
            </w:r>
          </w:p>
        </w:tc>
        <w:tc>
          <w:tcPr>
            <w:tcW w:w="2880" w:type="dxa"/>
            <w:vAlign w:val="center"/>
          </w:tcPr>
          <w:p w:rsidR="00BC0E32" w:rsidRDefault="00532593">
            <w:pPr>
              <w:jc w:val="right"/>
            </w:pPr>
            <w:r>
              <w:rPr>
                <w:rFonts w:eastAsiaTheme="minorEastAsia"/>
                <w:szCs w:val="21"/>
              </w:rPr>
              <w:t>1,243,940.00</w:t>
            </w:r>
          </w:p>
        </w:tc>
        <w:tc>
          <w:tcPr>
            <w:tcW w:w="1620" w:type="dxa"/>
            <w:vAlign w:val="center"/>
          </w:tcPr>
          <w:p w:rsidR="00BC0E32" w:rsidRDefault="00532593">
            <w:pPr>
              <w:jc w:val="right"/>
            </w:pPr>
            <w:r>
              <w:rPr>
                <w:rFonts w:eastAsiaTheme="minorEastAsia"/>
                <w:szCs w:val="21"/>
              </w:rPr>
              <w:t>2.06</w:t>
            </w:r>
          </w:p>
        </w:tc>
      </w:tr>
      <w:tr w:rsidR="00BC0E32">
        <w:tc>
          <w:tcPr>
            <w:tcW w:w="870" w:type="dxa"/>
            <w:vAlign w:val="center"/>
          </w:tcPr>
          <w:p w:rsidR="00BC0E32" w:rsidRDefault="00532593">
            <w:pPr>
              <w:jc w:val="center"/>
            </w:pPr>
            <w:r>
              <w:rPr>
                <w:rFonts w:eastAsiaTheme="minorEastAsia"/>
                <w:szCs w:val="21"/>
              </w:rPr>
              <w:t>113</w:t>
            </w:r>
          </w:p>
        </w:tc>
        <w:tc>
          <w:tcPr>
            <w:tcW w:w="1650" w:type="dxa"/>
            <w:vAlign w:val="center"/>
          </w:tcPr>
          <w:p w:rsidR="00BC0E32" w:rsidRDefault="00532593">
            <w:pPr>
              <w:jc w:val="center"/>
            </w:pPr>
            <w:r>
              <w:rPr>
                <w:rFonts w:eastAsiaTheme="minorEastAsia"/>
                <w:szCs w:val="21"/>
              </w:rPr>
              <w:t>688008</w:t>
            </w:r>
          </w:p>
        </w:tc>
        <w:tc>
          <w:tcPr>
            <w:tcW w:w="1980" w:type="dxa"/>
            <w:vAlign w:val="center"/>
          </w:tcPr>
          <w:p w:rsidR="00BC0E32" w:rsidRDefault="00532593">
            <w:pPr>
              <w:jc w:val="center"/>
            </w:pPr>
            <w:r>
              <w:rPr>
                <w:rFonts w:eastAsiaTheme="minorEastAsia"/>
                <w:szCs w:val="21"/>
              </w:rPr>
              <w:t>澜起科技</w:t>
            </w:r>
          </w:p>
        </w:tc>
        <w:tc>
          <w:tcPr>
            <w:tcW w:w="2880" w:type="dxa"/>
            <w:vAlign w:val="center"/>
          </w:tcPr>
          <w:p w:rsidR="00BC0E32" w:rsidRDefault="00532593">
            <w:pPr>
              <w:jc w:val="right"/>
            </w:pPr>
            <w:r>
              <w:rPr>
                <w:rFonts w:eastAsiaTheme="minorEastAsia"/>
                <w:szCs w:val="21"/>
              </w:rPr>
              <w:t>1,239,402.44</w:t>
            </w:r>
          </w:p>
        </w:tc>
        <w:tc>
          <w:tcPr>
            <w:tcW w:w="1620" w:type="dxa"/>
            <w:vAlign w:val="center"/>
          </w:tcPr>
          <w:p w:rsidR="00BC0E32" w:rsidRDefault="00532593">
            <w:pPr>
              <w:jc w:val="right"/>
            </w:pPr>
            <w:r>
              <w:rPr>
                <w:rFonts w:eastAsiaTheme="minorEastAsia"/>
                <w:szCs w:val="21"/>
              </w:rPr>
              <w:t>2.05</w:t>
            </w:r>
          </w:p>
        </w:tc>
      </w:tr>
      <w:tr w:rsidR="00BC0E32">
        <w:tc>
          <w:tcPr>
            <w:tcW w:w="870" w:type="dxa"/>
            <w:vAlign w:val="center"/>
          </w:tcPr>
          <w:p w:rsidR="00BC0E32" w:rsidRDefault="00532593">
            <w:pPr>
              <w:jc w:val="center"/>
            </w:pPr>
            <w:r>
              <w:rPr>
                <w:rFonts w:eastAsiaTheme="minorEastAsia"/>
                <w:szCs w:val="21"/>
              </w:rPr>
              <w:t>114</w:t>
            </w:r>
          </w:p>
        </w:tc>
        <w:tc>
          <w:tcPr>
            <w:tcW w:w="1650" w:type="dxa"/>
            <w:vAlign w:val="center"/>
          </w:tcPr>
          <w:p w:rsidR="00BC0E32" w:rsidRDefault="00532593">
            <w:pPr>
              <w:jc w:val="center"/>
            </w:pPr>
            <w:r>
              <w:rPr>
                <w:rFonts w:eastAsiaTheme="minorEastAsia"/>
                <w:szCs w:val="21"/>
              </w:rPr>
              <w:t>603529</w:t>
            </w:r>
          </w:p>
        </w:tc>
        <w:tc>
          <w:tcPr>
            <w:tcW w:w="1980" w:type="dxa"/>
            <w:vAlign w:val="center"/>
          </w:tcPr>
          <w:p w:rsidR="00BC0E32" w:rsidRDefault="00532593">
            <w:pPr>
              <w:jc w:val="center"/>
            </w:pPr>
            <w:r>
              <w:rPr>
                <w:rFonts w:eastAsiaTheme="minorEastAsia"/>
                <w:szCs w:val="21"/>
              </w:rPr>
              <w:t>爱玛科技</w:t>
            </w:r>
          </w:p>
        </w:tc>
        <w:tc>
          <w:tcPr>
            <w:tcW w:w="2880" w:type="dxa"/>
            <w:vAlign w:val="center"/>
          </w:tcPr>
          <w:p w:rsidR="00BC0E32" w:rsidRDefault="00532593">
            <w:pPr>
              <w:jc w:val="right"/>
            </w:pPr>
            <w:r>
              <w:rPr>
                <w:rFonts w:eastAsiaTheme="minorEastAsia"/>
                <w:szCs w:val="21"/>
              </w:rPr>
              <w:t>1,237,583.00</w:t>
            </w:r>
          </w:p>
        </w:tc>
        <w:tc>
          <w:tcPr>
            <w:tcW w:w="1620" w:type="dxa"/>
            <w:vAlign w:val="center"/>
          </w:tcPr>
          <w:p w:rsidR="00BC0E32" w:rsidRDefault="00532593">
            <w:pPr>
              <w:jc w:val="right"/>
            </w:pPr>
            <w:r>
              <w:rPr>
                <w:rFonts w:eastAsiaTheme="minorEastAsia"/>
                <w:szCs w:val="21"/>
              </w:rPr>
              <w:t>2.05</w:t>
            </w:r>
          </w:p>
        </w:tc>
      </w:tr>
      <w:tr w:rsidR="00BC0E32">
        <w:tc>
          <w:tcPr>
            <w:tcW w:w="870" w:type="dxa"/>
            <w:vAlign w:val="center"/>
          </w:tcPr>
          <w:p w:rsidR="00BC0E32" w:rsidRDefault="00532593">
            <w:pPr>
              <w:jc w:val="center"/>
            </w:pPr>
            <w:r>
              <w:rPr>
                <w:rFonts w:eastAsiaTheme="minorEastAsia"/>
                <w:szCs w:val="21"/>
              </w:rPr>
              <w:t>115</w:t>
            </w:r>
          </w:p>
        </w:tc>
        <w:tc>
          <w:tcPr>
            <w:tcW w:w="1650" w:type="dxa"/>
            <w:vAlign w:val="center"/>
          </w:tcPr>
          <w:p w:rsidR="00BC0E32" w:rsidRDefault="00532593">
            <w:pPr>
              <w:jc w:val="center"/>
            </w:pPr>
            <w:r>
              <w:rPr>
                <w:rFonts w:eastAsiaTheme="minorEastAsia"/>
                <w:szCs w:val="21"/>
              </w:rPr>
              <w:t>300244</w:t>
            </w:r>
          </w:p>
        </w:tc>
        <w:tc>
          <w:tcPr>
            <w:tcW w:w="1980" w:type="dxa"/>
            <w:vAlign w:val="center"/>
          </w:tcPr>
          <w:p w:rsidR="00BC0E32" w:rsidRDefault="00532593">
            <w:pPr>
              <w:jc w:val="center"/>
            </w:pPr>
            <w:r>
              <w:rPr>
                <w:rFonts w:eastAsiaTheme="minorEastAsia"/>
                <w:szCs w:val="21"/>
              </w:rPr>
              <w:t>迪安诊断</w:t>
            </w:r>
          </w:p>
        </w:tc>
        <w:tc>
          <w:tcPr>
            <w:tcW w:w="2880" w:type="dxa"/>
            <w:vAlign w:val="center"/>
          </w:tcPr>
          <w:p w:rsidR="00BC0E32" w:rsidRDefault="00532593">
            <w:pPr>
              <w:jc w:val="right"/>
            </w:pPr>
            <w:r>
              <w:rPr>
                <w:rFonts w:eastAsiaTheme="minorEastAsia"/>
                <w:szCs w:val="21"/>
              </w:rPr>
              <w:t>1,228,159.00</w:t>
            </w:r>
          </w:p>
        </w:tc>
        <w:tc>
          <w:tcPr>
            <w:tcW w:w="1620" w:type="dxa"/>
            <w:vAlign w:val="center"/>
          </w:tcPr>
          <w:p w:rsidR="00BC0E32" w:rsidRDefault="00532593">
            <w:pPr>
              <w:jc w:val="right"/>
            </w:pPr>
            <w:r>
              <w:rPr>
                <w:rFonts w:eastAsiaTheme="minorEastAsia"/>
                <w:szCs w:val="21"/>
              </w:rPr>
              <w:t>2.04</w:t>
            </w:r>
          </w:p>
        </w:tc>
      </w:tr>
      <w:tr w:rsidR="00BC0E32">
        <w:tc>
          <w:tcPr>
            <w:tcW w:w="870" w:type="dxa"/>
            <w:vAlign w:val="center"/>
          </w:tcPr>
          <w:p w:rsidR="00BC0E32" w:rsidRDefault="00532593">
            <w:pPr>
              <w:jc w:val="center"/>
            </w:pPr>
            <w:r>
              <w:rPr>
                <w:rFonts w:eastAsiaTheme="minorEastAsia"/>
                <w:szCs w:val="21"/>
              </w:rPr>
              <w:t>116</w:t>
            </w:r>
          </w:p>
        </w:tc>
        <w:tc>
          <w:tcPr>
            <w:tcW w:w="1650" w:type="dxa"/>
            <w:vAlign w:val="center"/>
          </w:tcPr>
          <w:p w:rsidR="00BC0E32" w:rsidRDefault="00532593">
            <w:pPr>
              <w:jc w:val="center"/>
            </w:pPr>
            <w:r>
              <w:rPr>
                <w:rFonts w:eastAsiaTheme="minorEastAsia"/>
                <w:szCs w:val="21"/>
              </w:rPr>
              <w:t>002465</w:t>
            </w:r>
          </w:p>
        </w:tc>
        <w:tc>
          <w:tcPr>
            <w:tcW w:w="1980" w:type="dxa"/>
            <w:vAlign w:val="center"/>
          </w:tcPr>
          <w:p w:rsidR="00BC0E32" w:rsidRDefault="00532593">
            <w:pPr>
              <w:jc w:val="center"/>
            </w:pPr>
            <w:r>
              <w:rPr>
                <w:rFonts w:eastAsiaTheme="minorEastAsia"/>
                <w:szCs w:val="21"/>
              </w:rPr>
              <w:t>海格通信</w:t>
            </w:r>
          </w:p>
        </w:tc>
        <w:tc>
          <w:tcPr>
            <w:tcW w:w="2880" w:type="dxa"/>
            <w:vAlign w:val="center"/>
          </w:tcPr>
          <w:p w:rsidR="00BC0E32" w:rsidRDefault="00532593">
            <w:pPr>
              <w:jc w:val="right"/>
            </w:pPr>
            <w:r>
              <w:rPr>
                <w:rFonts w:eastAsiaTheme="minorEastAsia"/>
                <w:szCs w:val="21"/>
              </w:rPr>
              <w:t>1,224,972.00</w:t>
            </w:r>
          </w:p>
        </w:tc>
        <w:tc>
          <w:tcPr>
            <w:tcW w:w="1620" w:type="dxa"/>
            <w:vAlign w:val="center"/>
          </w:tcPr>
          <w:p w:rsidR="00BC0E32" w:rsidRDefault="00532593">
            <w:pPr>
              <w:jc w:val="right"/>
            </w:pPr>
            <w:r>
              <w:rPr>
                <w:rFonts w:eastAsiaTheme="minorEastAsia"/>
                <w:szCs w:val="21"/>
              </w:rPr>
              <w:t>2.03</w:t>
            </w:r>
          </w:p>
        </w:tc>
      </w:tr>
      <w:tr w:rsidR="00BC0E32">
        <w:tc>
          <w:tcPr>
            <w:tcW w:w="870" w:type="dxa"/>
            <w:vAlign w:val="center"/>
          </w:tcPr>
          <w:p w:rsidR="00BC0E32" w:rsidRDefault="00532593">
            <w:pPr>
              <w:jc w:val="center"/>
            </w:pPr>
            <w:r>
              <w:rPr>
                <w:rFonts w:eastAsiaTheme="minorEastAsia"/>
                <w:szCs w:val="21"/>
              </w:rPr>
              <w:t>117</w:t>
            </w:r>
          </w:p>
        </w:tc>
        <w:tc>
          <w:tcPr>
            <w:tcW w:w="1650" w:type="dxa"/>
            <w:vAlign w:val="center"/>
          </w:tcPr>
          <w:p w:rsidR="00BC0E32" w:rsidRDefault="00532593">
            <w:pPr>
              <w:jc w:val="center"/>
            </w:pPr>
            <w:r>
              <w:rPr>
                <w:rFonts w:eastAsiaTheme="minorEastAsia"/>
                <w:szCs w:val="21"/>
              </w:rPr>
              <w:t>601985</w:t>
            </w:r>
          </w:p>
        </w:tc>
        <w:tc>
          <w:tcPr>
            <w:tcW w:w="1980" w:type="dxa"/>
            <w:vAlign w:val="center"/>
          </w:tcPr>
          <w:p w:rsidR="00BC0E32" w:rsidRDefault="00532593">
            <w:pPr>
              <w:jc w:val="center"/>
            </w:pPr>
            <w:r>
              <w:rPr>
                <w:rFonts w:eastAsiaTheme="minorEastAsia"/>
                <w:szCs w:val="21"/>
              </w:rPr>
              <w:t>中国核电</w:t>
            </w:r>
          </w:p>
        </w:tc>
        <w:tc>
          <w:tcPr>
            <w:tcW w:w="2880" w:type="dxa"/>
            <w:vAlign w:val="center"/>
          </w:tcPr>
          <w:p w:rsidR="00BC0E32" w:rsidRDefault="00532593">
            <w:pPr>
              <w:jc w:val="right"/>
            </w:pPr>
            <w:r>
              <w:rPr>
                <w:rFonts w:eastAsiaTheme="minorEastAsia"/>
                <w:szCs w:val="21"/>
              </w:rPr>
              <w:t>1,210,720.00</w:t>
            </w:r>
          </w:p>
        </w:tc>
        <w:tc>
          <w:tcPr>
            <w:tcW w:w="1620" w:type="dxa"/>
            <w:vAlign w:val="center"/>
          </w:tcPr>
          <w:p w:rsidR="00BC0E32" w:rsidRDefault="00532593">
            <w:pPr>
              <w:jc w:val="right"/>
            </w:pPr>
            <w:r>
              <w:rPr>
                <w:rFonts w:eastAsiaTheme="minorEastAsia"/>
                <w:szCs w:val="21"/>
              </w:rPr>
              <w:t>2.01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lastRenderedPageBreak/>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BC0E32">
        <w:tc>
          <w:tcPr>
            <w:tcW w:w="870" w:type="dxa"/>
            <w:vAlign w:val="center"/>
          </w:tcPr>
          <w:p w:rsidR="00BC0E32" w:rsidRDefault="00532593">
            <w:pPr>
              <w:jc w:val="center"/>
            </w:pPr>
            <w:r>
              <w:rPr>
                <w:rFonts w:eastAsiaTheme="minorEastAsia"/>
                <w:szCs w:val="21"/>
              </w:rPr>
              <w:t>1</w:t>
            </w:r>
          </w:p>
        </w:tc>
        <w:tc>
          <w:tcPr>
            <w:tcW w:w="1650" w:type="dxa"/>
            <w:vAlign w:val="center"/>
          </w:tcPr>
          <w:p w:rsidR="00BC0E32" w:rsidRDefault="00532593">
            <w:pPr>
              <w:jc w:val="center"/>
            </w:pPr>
            <w:r>
              <w:rPr>
                <w:rFonts w:eastAsiaTheme="minorEastAsia"/>
                <w:szCs w:val="21"/>
              </w:rPr>
              <w:t>688072</w:t>
            </w:r>
          </w:p>
        </w:tc>
        <w:tc>
          <w:tcPr>
            <w:tcW w:w="1980" w:type="dxa"/>
            <w:vAlign w:val="center"/>
          </w:tcPr>
          <w:p w:rsidR="00BC0E32" w:rsidRDefault="00532593">
            <w:pPr>
              <w:jc w:val="center"/>
            </w:pPr>
            <w:r>
              <w:rPr>
                <w:rFonts w:eastAsiaTheme="minorEastAsia"/>
                <w:szCs w:val="21"/>
              </w:rPr>
              <w:t>拓荆科技</w:t>
            </w:r>
          </w:p>
        </w:tc>
        <w:tc>
          <w:tcPr>
            <w:tcW w:w="2880" w:type="dxa"/>
            <w:vAlign w:val="center"/>
          </w:tcPr>
          <w:p w:rsidR="00BC0E32" w:rsidRDefault="00532593">
            <w:pPr>
              <w:jc w:val="right"/>
            </w:pPr>
            <w:r>
              <w:rPr>
                <w:rFonts w:eastAsiaTheme="minorEastAsia"/>
                <w:szCs w:val="21"/>
              </w:rPr>
              <w:t>4,416,575.97</w:t>
            </w:r>
          </w:p>
        </w:tc>
        <w:tc>
          <w:tcPr>
            <w:tcW w:w="1620" w:type="dxa"/>
            <w:vAlign w:val="center"/>
          </w:tcPr>
          <w:p w:rsidR="00BC0E32" w:rsidRDefault="00532593">
            <w:pPr>
              <w:jc w:val="right"/>
            </w:pPr>
            <w:r>
              <w:rPr>
                <w:rFonts w:eastAsiaTheme="minorEastAsia"/>
                <w:szCs w:val="21"/>
              </w:rPr>
              <w:t>7.32</w:t>
            </w:r>
          </w:p>
        </w:tc>
      </w:tr>
      <w:tr w:rsidR="00BC0E32">
        <w:tc>
          <w:tcPr>
            <w:tcW w:w="870" w:type="dxa"/>
            <w:vAlign w:val="center"/>
          </w:tcPr>
          <w:p w:rsidR="00BC0E32" w:rsidRDefault="00532593">
            <w:pPr>
              <w:jc w:val="center"/>
            </w:pPr>
            <w:r>
              <w:rPr>
                <w:rFonts w:eastAsiaTheme="minorEastAsia"/>
                <w:szCs w:val="21"/>
              </w:rPr>
              <w:t>2</w:t>
            </w:r>
          </w:p>
        </w:tc>
        <w:tc>
          <w:tcPr>
            <w:tcW w:w="1650" w:type="dxa"/>
            <w:vAlign w:val="center"/>
          </w:tcPr>
          <w:p w:rsidR="00BC0E32" w:rsidRDefault="00532593">
            <w:pPr>
              <w:jc w:val="center"/>
            </w:pPr>
            <w:r>
              <w:rPr>
                <w:rFonts w:eastAsiaTheme="minorEastAsia"/>
                <w:szCs w:val="21"/>
              </w:rPr>
              <w:t>601336</w:t>
            </w:r>
          </w:p>
        </w:tc>
        <w:tc>
          <w:tcPr>
            <w:tcW w:w="1980" w:type="dxa"/>
            <w:vAlign w:val="center"/>
          </w:tcPr>
          <w:p w:rsidR="00BC0E32" w:rsidRDefault="00532593">
            <w:pPr>
              <w:jc w:val="center"/>
            </w:pPr>
            <w:r>
              <w:rPr>
                <w:rFonts w:eastAsiaTheme="minorEastAsia"/>
                <w:szCs w:val="21"/>
              </w:rPr>
              <w:t>新华保险</w:t>
            </w:r>
          </w:p>
        </w:tc>
        <w:tc>
          <w:tcPr>
            <w:tcW w:w="2880" w:type="dxa"/>
            <w:vAlign w:val="center"/>
          </w:tcPr>
          <w:p w:rsidR="00BC0E32" w:rsidRDefault="00532593">
            <w:pPr>
              <w:jc w:val="right"/>
            </w:pPr>
            <w:r>
              <w:rPr>
                <w:rFonts w:eastAsiaTheme="minorEastAsia"/>
                <w:szCs w:val="21"/>
              </w:rPr>
              <w:t>3,842,785.22</w:t>
            </w:r>
          </w:p>
        </w:tc>
        <w:tc>
          <w:tcPr>
            <w:tcW w:w="1620" w:type="dxa"/>
            <w:vAlign w:val="center"/>
          </w:tcPr>
          <w:p w:rsidR="00BC0E32" w:rsidRDefault="00532593">
            <w:pPr>
              <w:jc w:val="right"/>
            </w:pPr>
            <w:r>
              <w:rPr>
                <w:rFonts w:eastAsiaTheme="minorEastAsia"/>
                <w:szCs w:val="21"/>
              </w:rPr>
              <w:t>6.37</w:t>
            </w:r>
          </w:p>
        </w:tc>
      </w:tr>
      <w:tr w:rsidR="00BC0E32">
        <w:tc>
          <w:tcPr>
            <w:tcW w:w="870" w:type="dxa"/>
            <w:vAlign w:val="center"/>
          </w:tcPr>
          <w:p w:rsidR="00BC0E32" w:rsidRDefault="00532593">
            <w:pPr>
              <w:jc w:val="center"/>
            </w:pPr>
            <w:r>
              <w:rPr>
                <w:rFonts w:eastAsiaTheme="minorEastAsia"/>
                <w:szCs w:val="21"/>
              </w:rPr>
              <w:t>3</w:t>
            </w:r>
          </w:p>
        </w:tc>
        <w:tc>
          <w:tcPr>
            <w:tcW w:w="1650" w:type="dxa"/>
            <w:vAlign w:val="center"/>
          </w:tcPr>
          <w:p w:rsidR="00BC0E32" w:rsidRDefault="00532593">
            <w:pPr>
              <w:jc w:val="center"/>
            </w:pPr>
            <w:r>
              <w:rPr>
                <w:rFonts w:eastAsiaTheme="minorEastAsia"/>
                <w:szCs w:val="21"/>
              </w:rPr>
              <w:t>002558</w:t>
            </w:r>
          </w:p>
        </w:tc>
        <w:tc>
          <w:tcPr>
            <w:tcW w:w="1980" w:type="dxa"/>
            <w:vAlign w:val="center"/>
          </w:tcPr>
          <w:p w:rsidR="00BC0E32" w:rsidRDefault="00532593">
            <w:pPr>
              <w:jc w:val="center"/>
            </w:pPr>
            <w:r>
              <w:rPr>
                <w:rFonts w:eastAsiaTheme="minorEastAsia"/>
                <w:szCs w:val="21"/>
              </w:rPr>
              <w:t>巨人网络</w:t>
            </w:r>
          </w:p>
        </w:tc>
        <w:tc>
          <w:tcPr>
            <w:tcW w:w="2880" w:type="dxa"/>
            <w:vAlign w:val="center"/>
          </w:tcPr>
          <w:p w:rsidR="00BC0E32" w:rsidRDefault="00532593">
            <w:pPr>
              <w:jc w:val="right"/>
            </w:pPr>
            <w:r>
              <w:rPr>
                <w:rFonts w:eastAsiaTheme="minorEastAsia"/>
                <w:szCs w:val="21"/>
              </w:rPr>
              <w:t>3,778,098.78</w:t>
            </w:r>
          </w:p>
        </w:tc>
        <w:tc>
          <w:tcPr>
            <w:tcW w:w="1620" w:type="dxa"/>
            <w:vAlign w:val="center"/>
          </w:tcPr>
          <w:p w:rsidR="00BC0E32" w:rsidRDefault="00532593">
            <w:pPr>
              <w:jc w:val="right"/>
            </w:pPr>
            <w:r>
              <w:rPr>
                <w:rFonts w:eastAsiaTheme="minorEastAsia"/>
                <w:szCs w:val="21"/>
              </w:rPr>
              <w:t>6.26</w:t>
            </w:r>
          </w:p>
        </w:tc>
      </w:tr>
      <w:tr w:rsidR="00BC0E32">
        <w:tc>
          <w:tcPr>
            <w:tcW w:w="870" w:type="dxa"/>
            <w:vAlign w:val="center"/>
          </w:tcPr>
          <w:p w:rsidR="00BC0E32" w:rsidRDefault="00532593">
            <w:pPr>
              <w:jc w:val="center"/>
            </w:pPr>
            <w:r>
              <w:rPr>
                <w:rFonts w:eastAsiaTheme="minorEastAsia"/>
                <w:szCs w:val="21"/>
              </w:rPr>
              <w:t>4</w:t>
            </w:r>
          </w:p>
        </w:tc>
        <w:tc>
          <w:tcPr>
            <w:tcW w:w="1650" w:type="dxa"/>
            <w:vAlign w:val="center"/>
          </w:tcPr>
          <w:p w:rsidR="00BC0E32" w:rsidRDefault="00532593">
            <w:pPr>
              <w:jc w:val="center"/>
            </w:pPr>
            <w:r>
              <w:rPr>
                <w:rFonts w:eastAsiaTheme="minorEastAsia"/>
                <w:szCs w:val="21"/>
              </w:rPr>
              <w:t>002271</w:t>
            </w:r>
          </w:p>
        </w:tc>
        <w:tc>
          <w:tcPr>
            <w:tcW w:w="1980" w:type="dxa"/>
            <w:vAlign w:val="center"/>
          </w:tcPr>
          <w:p w:rsidR="00BC0E32" w:rsidRDefault="00532593">
            <w:pPr>
              <w:jc w:val="center"/>
            </w:pPr>
            <w:r>
              <w:rPr>
                <w:rFonts w:eastAsiaTheme="minorEastAsia"/>
                <w:szCs w:val="21"/>
              </w:rPr>
              <w:t>东方雨虹</w:t>
            </w:r>
          </w:p>
        </w:tc>
        <w:tc>
          <w:tcPr>
            <w:tcW w:w="2880" w:type="dxa"/>
            <w:vAlign w:val="center"/>
          </w:tcPr>
          <w:p w:rsidR="00BC0E32" w:rsidRDefault="00532593">
            <w:pPr>
              <w:jc w:val="right"/>
            </w:pPr>
            <w:r>
              <w:rPr>
                <w:rFonts w:eastAsiaTheme="minorEastAsia"/>
                <w:szCs w:val="21"/>
              </w:rPr>
              <w:t>3,662,862.10</w:t>
            </w:r>
          </w:p>
        </w:tc>
        <w:tc>
          <w:tcPr>
            <w:tcW w:w="1620" w:type="dxa"/>
            <w:vAlign w:val="center"/>
          </w:tcPr>
          <w:p w:rsidR="00BC0E32" w:rsidRDefault="00532593">
            <w:pPr>
              <w:jc w:val="right"/>
            </w:pPr>
            <w:r>
              <w:rPr>
                <w:rFonts w:eastAsiaTheme="minorEastAsia"/>
                <w:szCs w:val="21"/>
              </w:rPr>
              <w:t>6.07</w:t>
            </w:r>
          </w:p>
        </w:tc>
      </w:tr>
      <w:tr w:rsidR="00BC0E32">
        <w:tc>
          <w:tcPr>
            <w:tcW w:w="870" w:type="dxa"/>
            <w:vAlign w:val="center"/>
          </w:tcPr>
          <w:p w:rsidR="00BC0E32" w:rsidRDefault="00532593">
            <w:pPr>
              <w:jc w:val="center"/>
            </w:pPr>
            <w:r>
              <w:rPr>
                <w:rFonts w:eastAsiaTheme="minorEastAsia"/>
                <w:szCs w:val="21"/>
              </w:rPr>
              <w:t>5</w:t>
            </w:r>
          </w:p>
        </w:tc>
        <w:tc>
          <w:tcPr>
            <w:tcW w:w="1650" w:type="dxa"/>
            <w:vAlign w:val="center"/>
          </w:tcPr>
          <w:p w:rsidR="00BC0E32" w:rsidRDefault="00532593">
            <w:pPr>
              <w:jc w:val="center"/>
            </w:pPr>
            <w:r>
              <w:rPr>
                <w:rFonts w:eastAsiaTheme="minorEastAsia"/>
                <w:szCs w:val="21"/>
              </w:rPr>
              <w:t>600702</w:t>
            </w:r>
          </w:p>
        </w:tc>
        <w:tc>
          <w:tcPr>
            <w:tcW w:w="1980" w:type="dxa"/>
            <w:vAlign w:val="center"/>
          </w:tcPr>
          <w:p w:rsidR="00BC0E32" w:rsidRDefault="00532593">
            <w:pPr>
              <w:jc w:val="center"/>
            </w:pPr>
            <w:r>
              <w:rPr>
                <w:rFonts w:eastAsiaTheme="minorEastAsia"/>
                <w:szCs w:val="21"/>
              </w:rPr>
              <w:t>舍得酒业</w:t>
            </w:r>
          </w:p>
        </w:tc>
        <w:tc>
          <w:tcPr>
            <w:tcW w:w="2880" w:type="dxa"/>
            <w:vAlign w:val="center"/>
          </w:tcPr>
          <w:p w:rsidR="00BC0E32" w:rsidRDefault="00532593">
            <w:pPr>
              <w:jc w:val="right"/>
            </w:pPr>
            <w:r>
              <w:rPr>
                <w:rFonts w:eastAsiaTheme="minorEastAsia"/>
                <w:szCs w:val="21"/>
              </w:rPr>
              <w:t>3,151,054.93</w:t>
            </w:r>
          </w:p>
        </w:tc>
        <w:tc>
          <w:tcPr>
            <w:tcW w:w="1620" w:type="dxa"/>
            <w:vAlign w:val="center"/>
          </w:tcPr>
          <w:p w:rsidR="00BC0E32" w:rsidRDefault="00532593">
            <w:pPr>
              <w:jc w:val="right"/>
            </w:pPr>
            <w:r>
              <w:rPr>
                <w:rFonts w:eastAsiaTheme="minorEastAsia"/>
                <w:szCs w:val="21"/>
              </w:rPr>
              <w:t>5.22</w:t>
            </w:r>
          </w:p>
        </w:tc>
      </w:tr>
      <w:tr w:rsidR="00BC0E32">
        <w:tc>
          <w:tcPr>
            <w:tcW w:w="870" w:type="dxa"/>
            <w:vAlign w:val="center"/>
          </w:tcPr>
          <w:p w:rsidR="00BC0E32" w:rsidRDefault="00532593">
            <w:pPr>
              <w:jc w:val="center"/>
            </w:pPr>
            <w:r>
              <w:rPr>
                <w:rFonts w:eastAsiaTheme="minorEastAsia"/>
                <w:szCs w:val="21"/>
              </w:rPr>
              <w:t>6</w:t>
            </w:r>
          </w:p>
        </w:tc>
        <w:tc>
          <w:tcPr>
            <w:tcW w:w="1650" w:type="dxa"/>
            <w:vAlign w:val="center"/>
          </w:tcPr>
          <w:p w:rsidR="00BC0E32" w:rsidRDefault="00532593">
            <w:pPr>
              <w:jc w:val="center"/>
            </w:pPr>
            <w:r>
              <w:rPr>
                <w:rFonts w:eastAsiaTheme="minorEastAsia"/>
                <w:szCs w:val="21"/>
              </w:rPr>
              <w:t>002605</w:t>
            </w:r>
          </w:p>
        </w:tc>
        <w:tc>
          <w:tcPr>
            <w:tcW w:w="1980" w:type="dxa"/>
            <w:vAlign w:val="center"/>
          </w:tcPr>
          <w:p w:rsidR="00BC0E32" w:rsidRDefault="00532593">
            <w:pPr>
              <w:jc w:val="center"/>
            </w:pPr>
            <w:r>
              <w:rPr>
                <w:rFonts w:eastAsiaTheme="minorEastAsia"/>
                <w:szCs w:val="21"/>
              </w:rPr>
              <w:t>姚记科技</w:t>
            </w:r>
          </w:p>
        </w:tc>
        <w:tc>
          <w:tcPr>
            <w:tcW w:w="2880" w:type="dxa"/>
            <w:vAlign w:val="center"/>
          </w:tcPr>
          <w:p w:rsidR="00BC0E32" w:rsidRDefault="00532593">
            <w:pPr>
              <w:jc w:val="right"/>
            </w:pPr>
            <w:r>
              <w:rPr>
                <w:rFonts w:eastAsiaTheme="minorEastAsia"/>
                <w:szCs w:val="21"/>
              </w:rPr>
              <w:t>3,107,073.21</w:t>
            </w:r>
          </w:p>
        </w:tc>
        <w:tc>
          <w:tcPr>
            <w:tcW w:w="1620" w:type="dxa"/>
            <w:vAlign w:val="center"/>
          </w:tcPr>
          <w:p w:rsidR="00BC0E32" w:rsidRDefault="00532593">
            <w:pPr>
              <w:jc w:val="right"/>
            </w:pPr>
            <w:r>
              <w:rPr>
                <w:rFonts w:eastAsiaTheme="minorEastAsia"/>
                <w:szCs w:val="21"/>
              </w:rPr>
              <w:t>5.15</w:t>
            </w:r>
          </w:p>
        </w:tc>
      </w:tr>
      <w:tr w:rsidR="00BC0E32">
        <w:tc>
          <w:tcPr>
            <w:tcW w:w="870" w:type="dxa"/>
            <w:vAlign w:val="center"/>
          </w:tcPr>
          <w:p w:rsidR="00BC0E32" w:rsidRDefault="00532593">
            <w:pPr>
              <w:jc w:val="center"/>
            </w:pPr>
            <w:r>
              <w:rPr>
                <w:rFonts w:eastAsiaTheme="minorEastAsia"/>
                <w:szCs w:val="21"/>
              </w:rPr>
              <w:t>7</w:t>
            </w:r>
          </w:p>
        </w:tc>
        <w:tc>
          <w:tcPr>
            <w:tcW w:w="1650" w:type="dxa"/>
            <w:vAlign w:val="center"/>
          </w:tcPr>
          <w:p w:rsidR="00BC0E32" w:rsidRDefault="00532593">
            <w:pPr>
              <w:jc w:val="center"/>
            </w:pPr>
            <w:r>
              <w:rPr>
                <w:rFonts w:eastAsiaTheme="minorEastAsia"/>
                <w:szCs w:val="21"/>
              </w:rPr>
              <w:t>000568</w:t>
            </w:r>
          </w:p>
        </w:tc>
        <w:tc>
          <w:tcPr>
            <w:tcW w:w="1980" w:type="dxa"/>
            <w:vAlign w:val="center"/>
          </w:tcPr>
          <w:p w:rsidR="00BC0E32" w:rsidRDefault="00532593">
            <w:pPr>
              <w:jc w:val="center"/>
            </w:pPr>
            <w:r>
              <w:rPr>
                <w:rFonts w:eastAsiaTheme="minorEastAsia"/>
                <w:szCs w:val="21"/>
              </w:rPr>
              <w:t>泸州老窖</w:t>
            </w:r>
          </w:p>
        </w:tc>
        <w:tc>
          <w:tcPr>
            <w:tcW w:w="2880" w:type="dxa"/>
            <w:vAlign w:val="center"/>
          </w:tcPr>
          <w:p w:rsidR="00BC0E32" w:rsidRDefault="00532593">
            <w:pPr>
              <w:jc w:val="right"/>
            </w:pPr>
            <w:r>
              <w:rPr>
                <w:rFonts w:eastAsiaTheme="minorEastAsia"/>
                <w:szCs w:val="21"/>
              </w:rPr>
              <w:t>3,068,071.46</w:t>
            </w:r>
          </w:p>
        </w:tc>
        <w:tc>
          <w:tcPr>
            <w:tcW w:w="1620" w:type="dxa"/>
            <w:vAlign w:val="center"/>
          </w:tcPr>
          <w:p w:rsidR="00BC0E32" w:rsidRDefault="00532593">
            <w:pPr>
              <w:jc w:val="right"/>
            </w:pPr>
            <w:r>
              <w:rPr>
                <w:rFonts w:eastAsiaTheme="minorEastAsia"/>
                <w:szCs w:val="21"/>
              </w:rPr>
              <w:t>5.09</w:t>
            </w:r>
          </w:p>
        </w:tc>
      </w:tr>
      <w:tr w:rsidR="00BC0E32">
        <w:tc>
          <w:tcPr>
            <w:tcW w:w="870" w:type="dxa"/>
            <w:vAlign w:val="center"/>
          </w:tcPr>
          <w:p w:rsidR="00BC0E32" w:rsidRDefault="00532593">
            <w:pPr>
              <w:jc w:val="center"/>
            </w:pPr>
            <w:r>
              <w:rPr>
                <w:rFonts w:eastAsiaTheme="minorEastAsia"/>
                <w:szCs w:val="21"/>
              </w:rPr>
              <w:t>8</w:t>
            </w:r>
          </w:p>
        </w:tc>
        <w:tc>
          <w:tcPr>
            <w:tcW w:w="1650" w:type="dxa"/>
            <w:vAlign w:val="center"/>
          </w:tcPr>
          <w:p w:rsidR="00BC0E32" w:rsidRDefault="00532593">
            <w:pPr>
              <w:jc w:val="center"/>
            </w:pPr>
            <w:r>
              <w:rPr>
                <w:rFonts w:eastAsiaTheme="minorEastAsia"/>
                <w:szCs w:val="21"/>
              </w:rPr>
              <w:t>600761</w:t>
            </w:r>
          </w:p>
        </w:tc>
        <w:tc>
          <w:tcPr>
            <w:tcW w:w="1980" w:type="dxa"/>
            <w:vAlign w:val="center"/>
          </w:tcPr>
          <w:p w:rsidR="00BC0E32" w:rsidRDefault="00532593">
            <w:pPr>
              <w:jc w:val="center"/>
            </w:pPr>
            <w:r>
              <w:rPr>
                <w:rFonts w:eastAsiaTheme="minorEastAsia"/>
                <w:szCs w:val="21"/>
              </w:rPr>
              <w:t>安徽合力</w:t>
            </w:r>
          </w:p>
        </w:tc>
        <w:tc>
          <w:tcPr>
            <w:tcW w:w="2880" w:type="dxa"/>
            <w:vAlign w:val="center"/>
          </w:tcPr>
          <w:p w:rsidR="00BC0E32" w:rsidRDefault="00532593">
            <w:pPr>
              <w:jc w:val="right"/>
            </w:pPr>
            <w:r>
              <w:rPr>
                <w:rFonts w:eastAsiaTheme="minorEastAsia"/>
                <w:szCs w:val="21"/>
              </w:rPr>
              <w:t>2,954,870.95</w:t>
            </w:r>
          </w:p>
        </w:tc>
        <w:tc>
          <w:tcPr>
            <w:tcW w:w="1620" w:type="dxa"/>
            <w:vAlign w:val="center"/>
          </w:tcPr>
          <w:p w:rsidR="00BC0E32" w:rsidRDefault="00532593">
            <w:pPr>
              <w:jc w:val="right"/>
            </w:pPr>
            <w:r>
              <w:rPr>
                <w:rFonts w:eastAsiaTheme="minorEastAsia"/>
                <w:szCs w:val="21"/>
              </w:rPr>
              <w:t>4.90</w:t>
            </w:r>
          </w:p>
        </w:tc>
      </w:tr>
      <w:tr w:rsidR="00BC0E32">
        <w:tc>
          <w:tcPr>
            <w:tcW w:w="870" w:type="dxa"/>
            <w:vAlign w:val="center"/>
          </w:tcPr>
          <w:p w:rsidR="00BC0E32" w:rsidRDefault="00532593">
            <w:pPr>
              <w:jc w:val="center"/>
            </w:pPr>
            <w:r>
              <w:rPr>
                <w:rFonts w:eastAsiaTheme="minorEastAsia"/>
                <w:szCs w:val="21"/>
              </w:rPr>
              <w:t>9</w:t>
            </w:r>
          </w:p>
        </w:tc>
        <w:tc>
          <w:tcPr>
            <w:tcW w:w="1650" w:type="dxa"/>
            <w:vAlign w:val="center"/>
          </w:tcPr>
          <w:p w:rsidR="00BC0E32" w:rsidRDefault="00532593">
            <w:pPr>
              <w:jc w:val="center"/>
            </w:pPr>
            <w:r>
              <w:rPr>
                <w:rFonts w:eastAsiaTheme="minorEastAsia"/>
                <w:szCs w:val="21"/>
              </w:rPr>
              <w:t>000951</w:t>
            </w:r>
          </w:p>
        </w:tc>
        <w:tc>
          <w:tcPr>
            <w:tcW w:w="1980" w:type="dxa"/>
            <w:vAlign w:val="center"/>
          </w:tcPr>
          <w:p w:rsidR="00BC0E32" w:rsidRDefault="00532593">
            <w:pPr>
              <w:jc w:val="center"/>
            </w:pPr>
            <w:r>
              <w:rPr>
                <w:rFonts w:eastAsiaTheme="minorEastAsia"/>
                <w:szCs w:val="21"/>
              </w:rPr>
              <w:t>中国重汽</w:t>
            </w:r>
          </w:p>
        </w:tc>
        <w:tc>
          <w:tcPr>
            <w:tcW w:w="2880" w:type="dxa"/>
            <w:vAlign w:val="center"/>
          </w:tcPr>
          <w:p w:rsidR="00BC0E32" w:rsidRDefault="00532593">
            <w:pPr>
              <w:jc w:val="right"/>
            </w:pPr>
            <w:r>
              <w:rPr>
                <w:rFonts w:eastAsiaTheme="minorEastAsia"/>
                <w:szCs w:val="21"/>
              </w:rPr>
              <w:t>2,901,766.68</w:t>
            </w:r>
          </w:p>
        </w:tc>
        <w:tc>
          <w:tcPr>
            <w:tcW w:w="1620" w:type="dxa"/>
            <w:vAlign w:val="center"/>
          </w:tcPr>
          <w:p w:rsidR="00BC0E32" w:rsidRDefault="00532593">
            <w:pPr>
              <w:jc w:val="right"/>
            </w:pPr>
            <w:r>
              <w:rPr>
                <w:rFonts w:eastAsiaTheme="minorEastAsia"/>
                <w:szCs w:val="21"/>
              </w:rPr>
              <w:t>4.81</w:t>
            </w:r>
          </w:p>
        </w:tc>
      </w:tr>
      <w:tr w:rsidR="00BC0E32">
        <w:tc>
          <w:tcPr>
            <w:tcW w:w="870" w:type="dxa"/>
            <w:vAlign w:val="center"/>
          </w:tcPr>
          <w:p w:rsidR="00BC0E32" w:rsidRDefault="00532593">
            <w:pPr>
              <w:jc w:val="center"/>
            </w:pPr>
            <w:r>
              <w:rPr>
                <w:rFonts w:eastAsiaTheme="minorEastAsia"/>
                <w:szCs w:val="21"/>
              </w:rPr>
              <w:t>10</w:t>
            </w:r>
          </w:p>
        </w:tc>
        <w:tc>
          <w:tcPr>
            <w:tcW w:w="1650" w:type="dxa"/>
            <w:vAlign w:val="center"/>
          </w:tcPr>
          <w:p w:rsidR="00BC0E32" w:rsidRDefault="00532593">
            <w:pPr>
              <w:jc w:val="center"/>
            </w:pPr>
            <w:r>
              <w:rPr>
                <w:rFonts w:eastAsiaTheme="minorEastAsia"/>
                <w:szCs w:val="21"/>
              </w:rPr>
              <w:t>601668</w:t>
            </w:r>
          </w:p>
        </w:tc>
        <w:tc>
          <w:tcPr>
            <w:tcW w:w="1980" w:type="dxa"/>
            <w:vAlign w:val="center"/>
          </w:tcPr>
          <w:p w:rsidR="00BC0E32" w:rsidRDefault="00532593">
            <w:pPr>
              <w:jc w:val="center"/>
            </w:pPr>
            <w:r>
              <w:rPr>
                <w:rFonts w:eastAsiaTheme="minorEastAsia"/>
                <w:szCs w:val="21"/>
              </w:rPr>
              <w:t>中国建筑</w:t>
            </w:r>
          </w:p>
        </w:tc>
        <w:tc>
          <w:tcPr>
            <w:tcW w:w="2880" w:type="dxa"/>
            <w:vAlign w:val="center"/>
          </w:tcPr>
          <w:p w:rsidR="00BC0E32" w:rsidRDefault="00532593">
            <w:pPr>
              <w:jc w:val="right"/>
            </w:pPr>
            <w:r>
              <w:rPr>
                <w:rFonts w:eastAsiaTheme="minorEastAsia"/>
                <w:szCs w:val="21"/>
              </w:rPr>
              <w:t>2,786,255.00</w:t>
            </w:r>
          </w:p>
        </w:tc>
        <w:tc>
          <w:tcPr>
            <w:tcW w:w="1620" w:type="dxa"/>
            <w:vAlign w:val="center"/>
          </w:tcPr>
          <w:p w:rsidR="00BC0E32" w:rsidRDefault="00532593">
            <w:pPr>
              <w:jc w:val="right"/>
            </w:pPr>
            <w:r>
              <w:rPr>
                <w:rFonts w:eastAsiaTheme="minorEastAsia"/>
                <w:szCs w:val="21"/>
              </w:rPr>
              <w:t>4.62</w:t>
            </w:r>
          </w:p>
        </w:tc>
      </w:tr>
      <w:tr w:rsidR="00BC0E32">
        <w:tc>
          <w:tcPr>
            <w:tcW w:w="870" w:type="dxa"/>
            <w:vAlign w:val="center"/>
          </w:tcPr>
          <w:p w:rsidR="00BC0E32" w:rsidRDefault="00532593">
            <w:pPr>
              <w:jc w:val="center"/>
            </w:pPr>
            <w:r>
              <w:rPr>
                <w:rFonts w:eastAsiaTheme="minorEastAsia"/>
                <w:szCs w:val="21"/>
              </w:rPr>
              <w:t>11</w:t>
            </w:r>
          </w:p>
        </w:tc>
        <w:tc>
          <w:tcPr>
            <w:tcW w:w="1650" w:type="dxa"/>
            <w:vAlign w:val="center"/>
          </w:tcPr>
          <w:p w:rsidR="00BC0E32" w:rsidRDefault="00532593">
            <w:pPr>
              <w:jc w:val="center"/>
            </w:pPr>
            <w:r>
              <w:rPr>
                <w:rFonts w:eastAsiaTheme="minorEastAsia"/>
                <w:szCs w:val="21"/>
              </w:rPr>
              <w:t>002777</w:t>
            </w:r>
          </w:p>
        </w:tc>
        <w:tc>
          <w:tcPr>
            <w:tcW w:w="1980" w:type="dxa"/>
            <w:vAlign w:val="center"/>
          </w:tcPr>
          <w:p w:rsidR="00BC0E32" w:rsidRDefault="00532593">
            <w:pPr>
              <w:jc w:val="center"/>
            </w:pPr>
            <w:r>
              <w:rPr>
                <w:rFonts w:eastAsiaTheme="minorEastAsia"/>
                <w:szCs w:val="21"/>
              </w:rPr>
              <w:t>久远银海</w:t>
            </w:r>
          </w:p>
        </w:tc>
        <w:tc>
          <w:tcPr>
            <w:tcW w:w="2880" w:type="dxa"/>
            <w:vAlign w:val="center"/>
          </w:tcPr>
          <w:p w:rsidR="00BC0E32" w:rsidRDefault="00532593">
            <w:pPr>
              <w:jc w:val="right"/>
            </w:pPr>
            <w:r>
              <w:rPr>
                <w:rFonts w:eastAsiaTheme="minorEastAsia"/>
                <w:szCs w:val="21"/>
              </w:rPr>
              <w:t>2,761,835.13</w:t>
            </w:r>
          </w:p>
        </w:tc>
        <w:tc>
          <w:tcPr>
            <w:tcW w:w="1620" w:type="dxa"/>
            <w:vAlign w:val="center"/>
          </w:tcPr>
          <w:p w:rsidR="00BC0E32" w:rsidRDefault="00532593">
            <w:pPr>
              <w:jc w:val="right"/>
            </w:pPr>
            <w:r>
              <w:rPr>
                <w:rFonts w:eastAsiaTheme="minorEastAsia"/>
                <w:szCs w:val="21"/>
              </w:rPr>
              <w:t>4.58</w:t>
            </w:r>
          </w:p>
        </w:tc>
      </w:tr>
      <w:tr w:rsidR="00BC0E32">
        <w:tc>
          <w:tcPr>
            <w:tcW w:w="870" w:type="dxa"/>
            <w:vAlign w:val="center"/>
          </w:tcPr>
          <w:p w:rsidR="00BC0E32" w:rsidRDefault="00532593">
            <w:pPr>
              <w:jc w:val="center"/>
            </w:pPr>
            <w:r>
              <w:rPr>
                <w:rFonts w:eastAsiaTheme="minorEastAsia"/>
                <w:szCs w:val="21"/>
              </w:rPr>
              <w:t>12</w:t>
            </w:r>
          </w:p>
        </w:tc>
        <w:tc>
          <w:tcPr>
            <w:tcW w:w="1650" w:type="dxa"/>
            <w:vAlign w:val="center"/>
          </w:tcPr>
          <w:p w:rsidR="00BC0E32" w:rsidRDefault="00532593">
            <w:pPr>
              <w:jc w:val="center"/>
            </w:pPr>
            <w:r>
              <w:rPr>
                <w:rFonts w:eastAsiaTheme="minorEastAsia"/>
                <w:szCs w:val="21"/>
              </w:rPr>
              <w:t>601628</w:t>
            </w:r>
          </w:p>
        </w:tc>
        <w:tc>
          <w:tcPr>
            <w:tcW w:w="1980" w:type="dxa"/>
            <w:vAlign w:val="center"/>
          </w:tcPr>
          <w:p w:rsidR="00BC0E32" w:rsidRDefault="00532593">
            <w:pPr>
              <w:jc w:val="center"/>
            </w:pPr>
            <w:r>
              <w:rPr>
                <w:rFonts w:eastAsiaTheme="minorEastAsia"/>
                <w:szCs w:val="21"/>
              </w:rPr>
              <w:t>中国人寿</w:t>
            </w:r>
          </w:p>
        </w:tc>
        <w:tc>
          <w:tcPr>
            <w:tcW w:w="2880" w:type="dxa"/>
            <w:vAlign w:val="center"/>
          </w:tcPr>
          <w:p w:rsidR="00BC0E32" w:rsidRDefault="00532593">
            <w:pPr>
              <w:jc w:val="right"/>
            </w:pPr>
            <w:r>
              <w:rPr>
                <w:rFonts w:eastAsiaTheme="minorEastAsia"/>
                <w:szCs w:val="21"/>
              </w:rPr>
              <w:t>2,546,002.59</w:t>
            </w:r>
          </w:p>
        </w:tc>
        <w:tc>
          <w:tcPr>
            <w:tcW w:w="1620" w:type="dxa"/>
            <w:vAlign w:val="center"/>
          </w:tcPr>
          <w:p w:rsidR="00BC0E32" w:rsidRDefault="00532593">
            <w:pPr>
              <w:jc w:val="right"/>
            </w:pPr>
            <w:r>
              <w:rPr>
                <w:rFonts w:eastAsiaTheme="minorEastAsia"/>
                <w:szCs w:val="21"/>
              </w:rPr>
              <w:t>4.22</w:t>
            </w:r>
          </w:p>
        </w:tc>
      </w:tr>
      <w:tr w:rsidR="00BC0E32">
        <w:tc>
          <w:tcPr>
            <w:tcW w:w="870" w:type="dxa"/>
            <w:vAlign w:val="center"/>
          </w:tcPr>
          <w:p w:rsidR="00BC0E32" w:rsidRDefault="00532593">
            <w:pPr>
              <w:jc w:val="center"/>
            </w:pPr>
            <w:r>
              <w:rPr>
                <w:rFonts w:eastAsiaTheme="minorEastAsia"/>
                <w:szCs w:val="21"/>
              </w:rPr>
              <w:t>13</w:t>
            </w:r>
          </w:p>
        </w:tc>
        <w:tc>
          <w:tcPr>
            <w:tcW w:w="1650" w:type="dxa"/>
            <w:vAlign w:val="center"/>
          </w:tcPr>
          <w:p w:rsidR="00BC0E32" w:rsidRDefault="00532593">
            <w:pPr>
              <w:jc w:val="center"/>
            </w:pPr>
            <w:r>
              <w:rPr>
                <w:rFonts w:eastAsiaTheme="minorEastAsia"/>
                <w:szCs w:val="21"/>
              </w:rPr>
              <w:t>002180</w:t>
            </w:r>
          </w:p>
        </w:tc>
        <w:tc>
          <w:tcPr>
            <w:tcW w:w="1980" w:type="dxa"/>
            <w:vAlign w:val="center"/>
          </w:tcPr>
          <w:p w:rsidR="00BC0E32" w:rsidRDefault="00532593">
            <w:pPr>
              <w:jc w:val="center"/>
            </w:pPr>
            <w:r>
              <w:rPr>
                <w:rFonts w:eastAsiaTheme="minorEastAsia"/>
                <w:szCs w:val="21"/>
              </w:rPr>
              <w:t>纳思达</w:t>
            </w:r>
          </w:p>
        </w:tc>
        <w:tc>
          <w:tcPr>
            <w:tcW w:w="2880" w:type="dxa"/>
            <w:vAlign w:val="center"/>
          </w:tcPr>
          <w:p w:rsidR="00BC0E32" w:rsidRDefault="00532593">
            <w:pPr>
              <w:jc w:val="right"/>
            </w:pPr>
            <w:r>
              <w:rPr>
                <w:rFonts w:eastAsiaTheme="minorEastAsia"/>
                <w:szCs w:val="21"/>
              </w:rPr>
              <w:t>2,521,762.10</w:t>
            </w:r>
          </w:p>
        </w:tc>
        <w:tc>
          <w:tcPr>
            <w:tcW w:w="1620" w:type="dxa"/>
            <w:vAlign w:val="center"/>
          </w:tcPr>
          <w:p w:rsidR="00BC0E32" w:rsidRDefault="00532593">
            <w:pPr>
              <w:jc w:val="right"/>
            </w:pPr>
            <w:r>
              <w:rPr>
                <w:rFonts w:eastAsiaTheme="minorEastAsia"/>
                <w:szCs w:val="21"/>
              </w:rPr>
              <w:t>4.18</w:t>
            </w:r>
          </w:p>
        </w:tc>
      </w:tr>
      <w:tr w:rsidR="00BC0E32">
        <w:tc>
          <w:tcPr>
            <w:tcW w:w="870" w:type="dxa"/>
            <w:vAlign w:val="center"/>
          </w:tcPr>
          <w:p w:rsidR="00BC0E32" w:rsidRDefault="00532593">
            <w:pPr>
              <w:jc w:val="center"/>
            </w:pPr>
            <w:r>
              <w:rPr>
                <w:rFonts w:eastAsiaTheme="minorEastAsia"/>
                <w:szCs w:val="21"/>
              </w:rPr>
              <w:t>14</w:t>
            </w:r>
          </w:p>
        </w:tc>
        <w:tc>
          <w:tcPr>
            <w:tcW w:w="1650" w:type="dxa"/>
            <w:vAlign w:val="center"/>
          </w:tcPr>
          <w:p w:rsidR="00BC0E32" w:rsidRDefault="00532593">
            <w:pPr>
              <w:jc w:val="center"/>
            </w:pPr>
            <w:r>
              <w:rPr>
                <w:rFonts w:eastAsiaTheme="minorEastAsia"/>
                <w:szCs w:val="21"/>
              </w:rPr>
              <w:t>600941</w:t>
            </w:r>
          </w:p>
        </w:tc>
        <w:tc>
          <w:tcPr>
            <w:tcW w:w="1980" w:type="dxa"/>
            <w:vAlign w:val="center"/>
          </w:tcPr>
          <w:p w:rsidR="00BC0E32" w:rsidRDefault="00532593">
            <w:pPr>
              <w:jc w:val="center"/>
            </w:pPr>
            <w:r>
              <w:rPr>
                <w:rFonts w:eastAsiaTheme="minorEastAsia"/>
                <w:szCs w:val="21"/>
              </w:rPr>
              <w:t>中国移动</w:t>
            </w:r>
          </w:p>
        </w:tc>
        <w:tc>
          <w:tcPr>
            <w:tcW w:w="2880" w:type="dxa"/>
            <w:vAlign w:val="center"/>
          </w:tcPr>
          <w:p w:rsidR="00BC0E32" w:rsidRDefault="00532593">
            <w:pPr>
              <w:jc w:val="right"/>
            </w:pPr>
            <w:r>
              <w:rPr>
                <w:rFonts w:eastAsiaTheme="minorEastAsia"/>
                <w:szCs w:val="21"/>
              </w:rPr>
              <w:t>2,500,347.50</w:t>
            </w:r>
          </w:p>
        </w:tc>
        <w:tc>
          <w:tcPr>
            <w:tcW w:w="1620" w:type="dxa"/>
            <w:vAlign w:val="center"/>
          </w:tcPr>
          <w:p w:rsidR="00BC0E32" w:rsidRDefault="00532593">
            <w:pPr>
              <w:jc w:val="right"/>
            </w:pPr>
            <w:r>
              <w:rPr>
                <w:rFonts w:eastAsiaTheme="minorEastAsia"/>
                <w:szCs w:val="21"/>
              </w:rPr>
              <w:t>4.15</w:t>
            </w:r>
          </w:p>
        </w:tc>
      </w:tr>
      <w:tr w:rsidR="00BC0E32">
        <w:tc>
          <w:tcPr>
            <w:tcW w:w="870" w:type="dxa"/>
            <w:vAlign w:val="center"/>
          </w:tcPr>
          <w:p w:rsidR="00BC0E32" w:rsidRDefault="00532593">
            <w:pPr>
              <w:jc w:val="center"/>
            </w:pPr>
            <w:r>
              <w:rPr>
                <w:rFonts w:eastAsiaTheme="minorEastAsia"/>
                <w:szCs w:val="21"/>
              </w:rPr>
              <w:t>15</w:t>
            </w:r>
          </w:p>
        </w:tc>
        <w:tc>
          <w:tcPr>
            <w:tcW w:w="1650" w:type="dxa"/>
            <w:vAlign w:val="center"/>
          </w:tcPr>
          <w:p w:rsidR="00BC0E32" w:rsidRDefault="00532593">
            <w:pPr>
              <w:jc w:val="center"/>
            </w:pPr>
            <w:r>
              <w:rPr>
                <w:rFonts w:eastAsiaTheme="minorEastAsia"/>
                <w:szCs w:val="21"/>
              </w:rPr>
              <w:t>601601</w:t>
            </w:r>
          </w:p>
        </w:tc>
        <w:tc>
          <w:tcPr>
            <w:tcW w:w="1980" w:type="dxa"/>
            <w:vAlign w:val="center"/>
          </w:tcPr>
          <w:p w:rsidR="00BC0E32" w:rsidRDefault="00532593">
            <w:pPr>
              <w:jc w:val="center"/>
            </w:pPr>
            <w:r>
              <w:rPr>
                <w:rFonts w:eastAsiaTheme="minorEastAsia"/>
                <w:szCs w:val="21"/>
              </w:rPr>
              <w:t>中国太保</w:t>
            </w:r>
          </w:p>
        </w:tc>
        <w:tc>
          <w:tcPr>
            <w:tcW w:w="2880" w:type="dxa"/>
            <w:vAlign w:val="center"/>
          </w:tcPr>
          <w:p w:rsidR="00BC0E32" w:rsidRDefault="00532593">
            <w:pPr>
              <w:jc w:val="right"/>
            </w:pPr>
            <w:r>
              <w:rPr>
                <w:rFonts w:eastAsiaTheme="minorEastAsia"/>
                <w:szCs w:val="21"/>
              </w:rPr>
              <w:t>2,451,660.76</w:t>
            </w:r>
          </w:p>
        </w:tc>
        <w:tc>
          <w:tcPr>
            <w:tcW w:w="1620" w:type="dxa"/>
            <w:vAlign w:val="center"/>
          </w:tcPr>
          <w:p w:rsidR="00BC0E32" w:rsidRDefault="00532593">
            <w:pPr>
              <w:jc w:val="right"/>
            </w:pPr>
            <w:r>
              <w:rPr>
                <w:rFonts w:eastAsiaTheme="minorEastAsia"/>
                <w:szCs w:val="21"/>
              </w:rPr>
              <w:t>4.06</w:t>
            </w:r>
          </w:p>
        </w:tc>
      </w:tr>
      <w:tr w:rsidR="00BC0E32">
        <w:tc>
          <w:tcPr>
            <w:tcW w:w="870" w:type="dxa"/>
            <w:vAlign w:val="center"/>
          </w:tcPr>
          <w:p w:rsidR="00BC0E32" w:rsidRDefault="00532593">
            <w:pPr>
              <w:jc w:val="center"/>
            </w:pPr>
            <w:r>
              <w:rPr>
                <w:rFonts w:eastAsiaTheme="minorEastAsia"/>
                <w:szCs w:val="21"/>
              </w:rPr>
              <w:t>16</w:t>
            </w:r>
          </w:p>
        </w:tc>
        <w:tc>
          <w:tcPr>
            <w:tcW w:w="1650" w:type="dxa"/>
            <w:vAlign w:val="center"/>
          </w:tcPr>
          <w:p w:rsidR="00BC0E32" w:rsidRDefault="00532593">
            <w:pPr>
              <w:jc w:val="center"/>
            </w:pPr>
            <w:r>
              <w:rPr>
                <w:rFonts w:eastAsiaTheme="minorEastAsia"/>
                <w:szCs w:val="21"/>
              </w:rPr>
              <w:t>600422</w:t>
            </w:r>
          </w:p>
        </w:tc>
        <w:tc>
          <w:tcPr>
            <w:tcW w:w="1980" w:type="dxa"/>
            <w:vAlign w:val="center"/>
          </w:tcPr>
          <w:p w:rsidR="00BC0E32" w:rsidRDefault="00532593">
            <w:pPr>
              <w:jc w:val="center"/>
            </w:pPr>
            <w:r>
              <w:rPr>
                <w:rFonts w:eastAsiaTheme="minorEastAsia"/>
                <w:szCs w:val="21"/>
              </w:rPr>
              <w:t>昆药集团</w:t>
            </w:r>
          </w:p>
        </w:tc>
        <w:tc>
          <w:tcPr>
            <w:tcW w:w="2880" w:type="dxa"/>
            <w:vAlign w:val="center"/>
          </w:tcPr>
          <w:p w:rsidR="00BC0E32" w:rsidRDefault="00532593">
            <w:pPr>
              <w:jc w:val="right"/>
            </w:pPr>
            <w:r>
              <w:rPr>
                <w:rFonts w:eastAsiaTheme="minorEastAsia"/>
                <w:szCs w:val="21"/>
              </w:rPr>
              <w:t>2,401,857.52</w:t>
            </w:r>
          </w:p>
        </w:tc>
        <w:tc>
          <w:tcPr>
            <w:tcW w:w="1620" w:type="dxa"/>
            <w:vAlign w:val="center"/>
          </w:tcPr>
          <w:p w:rsidR="00BC0E32" w:rsidRDefault="00532593">
            <w:pPr>
              <w:jc w:val="right"/>
            </w:pPr>
            <w:r>
              <w:rPr>
                <w:rFonts w:eastAsiaTheme="minorEastAsia"/>
                <w:szCs w:val="21"/>
              </w:rPr>
              <w:t>3.98</w:t>
            </w:r>
          </w:p>
        </w:tc>
      </w:tr>
      <w:tr w:rsidR="00BC0E32">
        <w:tc>
          <w:tcPr>
            <w:tcW w:w="870" w:type="dxa"/>
            <w:vAlign w:val="center"/>
          </w:tcPr>
          <w:p w:rsidR="00BC0E32" w:rsidRDefault="00532593">
            <w:pPr>
              <w:jc w:val="center"/>
            </w:pPr>
            <w:r>
              <w:rPr>
                <w:rFonts w:eastAsiaTheme="minorEastAsia"/>
                <w:szCs w:val="21"/>
              </w:rPr>
              <w:t>17</w:t>
            </w:r>
          </w:p>
        </w:tc>
        <w:tc>
          <w:tcPr>
            <w:tcW w:w="1650" w:type="dxa"/>
            <w:vAlign w:val="center"/>
          </w:tcPr>
          <w:p w:rsidR="00BC0E32" w:rsidRDefault="00532593">
            <w:pPr>
              <w:jc w:val="center"/>
            </w:pPr>
            <w:r>
              <w:rPr>
                <w:rFonts w:eastAsiaTheme="minorEastAsia"/>
                <w:szCs w:val="21"/>
              </w:rPr>
              <w:t>601318</w:t>
            </w:r>
          </w:p>
        </w:tc>
        <w:tc>
          <w:tcPr>
            <w:tcW w:w="1980" w:type="dxa"/>
            <w:vAlign w:val="center"/>
          </w:tcPr>
          <w:p w:rsidR="00BC0E32" w:rsidRDefault="00532593">
            <w:pPr>
              <w:jc w:val="center"/>
            </w:pPr>
            <w:r>
              <w:rPr>
                <w:rFonts w:eastAsiaTheme="minorEastAsia"/>
                <w:szCs w:val="21"/>
              </w:rPr>
              <w:t>中国平安</w:t>
            </w:r>
          </w:p>
        </w:tc>
        <w:tc>
          <w:tcPr>
            <w:tcW w:w="2880" w:type="dxa"/>
            <w:vAlign w:val="center"/>
          </w:tcPr>
          <w:p w:rsidR="00BC0E32" w:rsidRDefault="00532593">
            <w:pPr>
              <w:jc w:val="right"/>
            </w:pPr>
            <w:r>
              <w:rPr>
                <w:rFonts w:eastAsiaTheme="minorEastAsia"/>
                <w:szCs w:val="21"/>
              </w:rPr>
              <w:t>2,246,703.00</w:t>
            </w:r>
          </w:p>
        </w:tc>
        <w:tc>
          <w:tcPr>
            <w:tcW w:w="1620" w:type="dxa"/>
            <w:vAlign w:val="center"/>
          </w:tcPr>
          <w:p w:rsidR="00BC0E32" w:rsidRDefault="00532593">
            <w:pPr>
              <w:jc w:val="right"/>
            </w:pPr>
            <w:r>
              <w:rPr>
                <w:rFonts w:eastAsiaTheme="minorEastAsia"/>
                <w:szCs w:val="21"/>
              </w:rPr>
              <w:t>3.72</w:t>
            </w:r>
          </w:p>
        </w:tc>
      </w:tr>
      <w:tr w:rsidR="00BC0E32">
        <w:tc>
          <w:tcPr>
            <w:tcW w:w="870" w:type="dxa"/>
            <w:vAlign w:val="center"/>
          </w:tcPr>
          <w:p w:rsidR="00BC0E32" w:rsidRDefault="00532593">
            <w:pPr>
              <w:jc w:val="center"/>
            </w:pPr>
            <w:r>
              <w:rPr>
                <w:rFonts w:eastAsiaTheme="minorEastAsia"/>
                <w:szCs w:val="21"/>
              </w:rPr>
              <w:t>18</w:t>
            </w:r>
          </w:p>
        </w:tc>
        <w:tc>
          <w:tcPr>
            <w:tcW w:w="1650" w:type="dxa"/>
            <w:vAlign w:val="center"/>
          </w:tcPr>
          <w:p w:rsidR="00BC0E32" w:rsidRDefault="00532593">
            <w:pPr>
              <w:jc w:val="center"/>
            </w:pPr>
            <w:r>
              <w:rPr>
                <w:rFonts w:eastAsiaTheme="minorEastAsia"/>
                <w:szCs w:val="21"/>
              </w:rPr>
              <w:t>603439</w:t>
            </w:r>
          </w:p>
        </w:tc>
        <w:tc>
          <w:tcPr>
            <w:tcW w:w="1980" w:type="dxa"/>
            <w:vAlign w:val="center"/>
          </w:tcPr>
          <w:p w:rsidR="00BC0E32" w:rsidRDefault="00532593">
            <w:pPr>
              <w:jc w:val="center"/>
            </w:pPr>
            <w:r>
              <w:rPr>
                <w:rFonts w:eastAsiaTheme="minorEastAsia"/>
                <w:szCs w:val="21"/>
              </w:rPr>
              <w:t>贵州三力</w:t>
            </w:r>
          </w:p>
        </w:tc>
        <w:tc>
          <w:tcPr>
            <w:tcW w:w="2880" w:type="dxa"/>
            <w:vAlign w:val="center"/>
          </w:tcPr>
          <w:p w:rsidR="00BC0E32" w:rsidRDefault="00532593">
            <w:pPr>
              <w:jc w:val="right"/>
            </w:pPr>
            <w:r>
              <w:rPr>
                <w:rFonts w:eastAsiaTheme="minorEastAsia"/>
                <w:szCs w:val="21"/>
              </w:rPr>
              <w:t>2,107,590.00</w:t>
            </w:r>
          </w:p>
        </w:tc>
        <w:tc>
          <w:tcPr>
            <w:tcW w:w="1620" w:type="dxa"/>
            <w:vAlign w:val="center"/>
          </w:tcPr>
          <w:p w:rsidR="00BC0E32" w:rsidRDefault="00532593">
            <w:pPr>
              <w:jc w:val="right"/>
            </w:pPr>
            <w:r>
              <w:rPr>
                <w:rFonts w:eastAsiaTheme="minorEastAsia"/>
                <w:szCs w:val="21"/>
              </w:rPr>
              <w:t>3.49</w:t>
            </w:r>
          </w:p>
        </w:tc>
      </w:tr>
      <w:tr w:rsidR="00BC0E32">
        <w:tc>
          <w:tcPr>
            <w:tcW w:w="870" w:type="dxa"/>
            <w:vAlign w:val="center"/>
          </w:tcPr>
          <w:p w:rsidR="00BC0E32" w:rsidRDefault="00532593">
            <w:pPr>
              <w:jc w:val="center"/>
            </w:pPr>
            <w:r>
              <w:rPr>
                <w:rFonts w:eastAsiaTheme="minorEastAsia"/>
                <w:szCs w:val="21"/>
              </w:rPr>
              <w:t>19</w:t>
            </w:r>
          </w:p>
        </w:tc>
        <w:tc>
          <w:tcPr>
            <w:tcW w:w="1650" w:type="dxa"/>
            <w:vAlign w:val="center"/>
          </w:tcPr>
          <w:p w:rsidR="00BC0E32" w:rsidRDefault="00532593">
            <w:pPr>
              <w:jc w:val="center"/>
            </w:pPr>
            <w:r>
              <w:rPr>
                <w:rFonts w:eastAsiaTheme="minorEastAsia"/>
                <w:szCs w:val="21"/>
              </w:rPr>
              <w:t>600557</w:t>
            </w:r>
          </w:p>
        </w:tc>
        <w:tc>
          <w:tcPr>
            <w:tcW w:w="1980" w:type="dxa"/>
            <w:vAlign w:val="center"/>
          </w:tcPr>
          <w:p w:rsidR="00BC0E32" w:rsidRDefault="00532593">
            <w:pPr>
              <w:jc w:val="center"/>
            </w:pPr>
            <w:r>
              <w:rPr>
                <w:rFonts w:eastAsiaTheme="minorEastAsia"/>
                <w:szCs w:val="21"/>
              </w:rPr>
              <w:t>康缘药业</w:t>
            </w:r>
          </w:p>
        </w:tc>
        <w:tc>
          <w:tcPr>
            <w:tcW w:w="2880" w:type="dxa"/>
            <w:vAlign w:val="center"/>
          </w:tcPr>
          <w:p w:rsidR="00BC0E32" w:rsidRDefault="00532593">
            <w:pPr>
              <w:jc w:val="right"/>
            </w:pPr>
            <w:r>
              <w:rPr>
                <w:rFonts w:eastAsiaTheme="minorEastAsia"/>
                <w:szCs w:val="21"/>
              </w:rPr>
              <w:t>2,086,712.64</w:t>
            </w:r>
          </w:p>
        </w:tc>
        <w:tc>
          <w:tcPr>
            <w:tcW w:w="1620" w:type="dxa"/>
            <w:vAlign w:val="center"/>
          </w:tcPr>
          <w:p w:rsidR="00BC0E32" w:rsidRDefault="00532593">
            <w:pPr>
              <w:jc w:val="right"/>
            </w:pPr>
            <w:r>
              <w:rPr>
                <w:rFonts w:eastAsiaTheme="minorEastAsia"/>
                <w:szCs w:val="21"/>
              </w:rPr>
              <w:t>3.46</w:t>
            </w:r>
          </w:p>
        </w:tc>
      </w:tr>
      <w:tr w:rsidR="00BC0E32">
        <w:tc>
          <w:tcPr>
            <w:tcW w:w="870" w:type="dxa"/>
            <w:vAlign w:val="center"/>
          </w:tcPr>
          <w:p w:rsidR="00BC0E32" w:rsidRDefault="00532593">
            <w:pPr>
              <w:jc w:val="center"/>
            </w:pPr>
            <w:r>
              <w:rPr>
                <w:rFonts w:eastAsiaTheme="minorEastAsia"/>
                <w:szCs w:val="21"/>
              </w:rPr>
              <w:t>20</w:t>
            </w:r>
          </w:p>
        </w:tc>
        <w:tc>
          <w:tcPr>
            <w:tcW w:w="1650" w:type="dxa"/>
            <w:vAlign w:val="center"/>
          </w:tcPr>
          <w:p w:rsidR="00BC0E32" w:rsidRDefault="00532593">
            <w:pPr>
              <w:jc w:val="center"/>
            </w:pPr>
            <w:r>
              <w:rPr>
                <w:rFonts w:eastAsiaTheme="minorEastAsia"/>
                <w:szCs w:val="21"/>
              </w:rPr>
              <w:t>002517</w:t>
            </w:r>
          </w:p>
        </w:tc>
        <w:tc>
          <w:tcPr>
            <w:tcW w:w="1980" w:type="dxa"/>
            <w:vAlign w:val="center"/>
          </w:tcPr>
          <w:p w:rsidR="00BC0E32" w:rsidRDefault="00532593">
            <w:pPr>
              <w:jc w:val="center"/>
            </w:pPr>
            <w:r>
              <w:rPr>
                <w:rFonts w:eastAsiaTheme="minorEastAsia"/>
                <w:szCs w:val="21"/>
              </w:rPr>
              <w:t>恺英网络</w:t>
            </w:r>
          </w:p>
        </w:tc>
        <w:tc>
          <w:tcPr>
            <w:tcW w:w="2880" w:type="dxa"/>
            <w:vAlign w:val="center"/>
          </w:tcPr>
          <w:p w:rsidR="00BC0E32" w:rsidRDefault="00532593">
            <w:pPr>
              <w:jc w:val="right"/>
            </w:pPr>
            <w:r>
              <w:rPr>
                <w:rFonts w:eastAsiaTheme="minorEastAsia"/>
                <w:szCs w:val="21"/>
              </w:rPr>
              <w:t>2,086,058.05</w:t>
            </w:r>
          </w:p>
        </w:tc>
        <w:tc>
          <w:tcPr>
            <w:tcW w:w="1620" w:type="dxa"/>
            <w:vAlign w:val="center"/>
          </w:tcPr>
          <w:p w:rsidR="00BC0E32" w:rsidRDefault="00532593">
            <w:pPr>
              <w:jc w:val="right"/>
            </w:pPr>
            <w:r>
              <w:rPr>
                <w:rFonts w:eastAsiaTheme="minorEastAsia"/>
                <w:szCs w:val="21"/>
              </w:rPr>
              <w:t>3.46</w:t>
            </w:r>
          </w:p>
        </w:tc>
      </w:tr>
      <w:tr w:rsidR="00BC0E32">
        <w:tc>
          <w:tcPr>
            <w:tcW w:w="870" w:type="dxa"/>
            <w:vAlign w:val="center"/>
          </w:tcPr>
          <w:p w:rsidR="00BC0E32" w:rsidRDefault="00532593">
            <w:pPr>
              <w:jc w:val="center"/>
            </w:pPr>
            <w:r>
              <w:rPr>
                <w:rFonts w:eastAsiaTheme="minorEastAsia"/>
                <w:szCs w:val="21"/>
              </w:rPr>
              <w:t>21</w:t>
            </w:r>
          </w:p>
        </w:tc>
        <w:tc>
          <w:tcPr>
            <w:tcW w:w="1650" w:type="dxa"/>
            <w:vAlign w:val="center"/>
          </w:tcPr>
          <w:p w:rsidR="00BC0E32" w:rsidRDefault="00532593">
            <w:pPr>
              <w:jc w:val="center"/>
            </w:pPr>
            <w:r>
              <w:rPr>
                <w:rFonts w:eastAsiaTheme="minorEastAsia"/>
                <w:szCs w:val="21"/>
              </w:rPr>
              <w:t>603896</w:t>
            </w:r>
          </w:p>
        </w:tc>
        <w:tc>
          <w:tcPr>
            <w:tcW w:w="1980" w:type="dxa"/>
            <w:vAlign w:val="center"/>
          </w:tcPr>
          <w:p w:rsidR="00BC0E32" w:rsidRDefault="00532593">
            <w:pPr>
              <w:jc w:val="center"/>
            </w:pPr>
            <w:r>
              <w:rPr>
                <w:rFonts w:eastAsiaTheme="minorEastAsia"/>
                <w:szCs w:val="21"/>
              </w:rPr>
              <w:t>寿仙谷</w:t>
            </w:r>
          </w:p>
        </w:tc>
        <w:tc>
          <w:tcPr>
            <w:tcW w:w="2880" w:type="dxa"/>
            <w:vAlign w:val="center"/>
          </w:tcPr>
          <w:p w:rsidR="00BC0E32" w:rsidRDefault="00532593">
            <w:pPr>
              <w:jc w:val="right"/>
            </w:pPr>
            <w:r>
              <w:rPr>
                <w:rFonts w:eastAsiaTheme="minorEastAsia"/>
                <w:szCs w:val="21"/>
              </w:rPr>
              <w:t>2,071,285.62</w:t>
            </w:r>
          </w:p>
        </w:tc>
        <w:tc>
          <w:tcPr>
            <w:tcW w:w="1620" w:type="dxa"/>
            <w:vAlign w:val="center"/>
          </w:tcPr>
          <w:p w:rsidR="00BC0E32" w:rsidRDefault="00532593">
            <w:pPr>
              <w:jc w:val="right"/>
            </w:pPr>
            <w:r>
              <w:rPr>
                <w:rFonts w:eastAsiaTheme="minorEastAsia"/>
                <w:szCs w:val="21"/>
              </w:rPr>
              <w:t>3.43</w:t>
            </w:r>
          </w:p>
        </w:tc>
      </w:tr>
      <w:tr w:rsidR="00BC0E32">
        <w:tc>
          <w:tcPr>
            <w:tcW w:w="870" w:type="dxa"/>
            <w:vAlign w:val="center"/>
          </w:tcPr>
          <w:p w:rsidR="00BC0E32" w:rsidRDefault="00532593">
            <w:pPr>
              <w:jc w:val="center"/>
            </w:pPr>
            <w:r>
              <w:rPr>
                <w:rFonts w:eastAsiaTheme="minorEastAsia"/>
                <w:szCs w:val="21"/>
              </w:rPr>
              <w:t>22</w:t>
            </w:r>
          </w:p>
        </w:tc>
        <w:tc>
          <w:tcPr>
            <w:tcW w:w="1650" w:type="dxa"/>
            <w:vAlign w:val="center"/>
          </w:tcPr>
          <w:p w:rsidR="00BC0E32" w:rsidRDefault="00532593">
            <w:pPr>
              <w:jc w:val="center"/>
            </w:pPr>
            <w:r>
              <w:rPr>
                <w:rFonts w:eastAsiaTheme="minorEastAsia"/>
                <w:szCs w:val="21"/>
              </w:rPr>
              <w:t>000338</w:t>
            </w:r>
          </w:p>
        </w:tc>
        <w:tc>
          <w:tcPr>
            <w:tcW w:w="1980" w:type="dxa"/>
            <w:vAlign w:val="center"/>
          </w:tcPr>
          <w:p w:rsidR="00BC0E32" w:rsidRDefault="00532593">
            <w:pPr>
              <w:jc w:val="center"/>
            </w:pPr>
            <w:r>
              <w:rPr>
                <w:rFonts w:eastAsiaTheme="minorEastAsia"/>
                <w:szCs w:val="21"/>
              </w:rPr>
              <w:t>潍柴动力</w:t>
            </w:r>
          </w:p>
        </w:tc>
        <w:tc>
          <w:tcPr>
            <w:tcW w:w="2880" w:type="dxa"/>
            <w:vAlign w:val="center"/>
          </w:tcPr>
          <w:p w:rsidR="00BC0E32" w:rsidRDefault="00532593">
            <w:pPr>
              <w:jc w:val="right"/>
            </w:pPr>
            <w:r>
              <w:rPr>
                <w:rFonts w:eastAsiaTheme="minorEastAsia"/>
                <w:szCs w:val="21"/>
              </w:rPr>
              <w:t>2,060,614.00</w:t>
            </w:r>
          </w:p>
        </w:tc>
        <w:tc>
          <w:tcPr>
            <w:tcW w:w="1620" w:type="dxa"/>
            <w:vAlign w:val="center"/>
          </w:tcPr>
          <w:p w:rsidR="00BC0E32" w:rsidRDefault="00532593">
            <w:pPr>
              <w:jc w:val="right"/>
            </w:pPr>
            <w:r>
              <w:rPr>
                <w:rFonts w:eastAsiaTheme="minorEastAsia"/>
                <w:szCs w:val="21"/>
              </w:rPr>
              <w:t>3.42</w:t>
            </w:r>
          </w:p>
        </w:tc>
      </w:tr>
      <w:tr w:rsidR="00BC0E32">
        <w:tc>
          <w:tcPr>
            <w:tcW w:w="870" w:type="dxa"/>
            <w:vAlign w:val="center"/>
          </w:tcPr>
          <w:p w:rsidR="00BC0E32" w:rsidRDefault="00532593">
            <w:pPr>
              <w:jc w:val="center"/>
            </w:pPr>
            <w:r>
              <w:rPr>
                <w:rFonts w:eastAsiaTheme="minorEastAsia"/>
                <w:szCs w:val="21"/>
              </w:rPr>
              <w:t>23</w:t>
            </w:r>
          </w:p>
        </w:tc>
        <w:tc>
          <w:tcPr>
            <w:tcW w:w="1650" w:type="dxa"/>
            <w:vAlign w:val="center"/>
          </w:tcPr>
          <w:p w:rsidR="00BC0E32" w:rsidRDefault="00532593">
            <w:pPr>
              <w:jc w:val="center"/>
            </w:pPr>
            <w:r>
              <w:rPr>
                <w:rFonts w:eastAsiaTheme="minorEastAsia"/>
                <w:szCs w:val="21"/>
              </w:rPr>
              <w:t>002063</w:t>
            </w:r>
          </w:p>
        </w:tc>
        <w:tc>
          <w:tcPr>
            <w:tcW w:w="1980" w:type="dxa"/>
            <w:vAlign w:val="center"/>
          </w:tcPr>
          <w:p w:rsidR="00BC0E32" w:rsidRDefault="00532593">
            <w:pPr>
              <w:jc w:val="center"/>
            </w:pPr>
            <w:r>
              <w:rPr>
                <w:rFonts w:eastAsiaTheme="minorEastAsia"/>
                <w:szCs w:val="21"/>
              </w:rPr>
              <w:t>远光软件</w:t>
            </w:r>
          </w:p>
        </w:tc>
        <w:tc>
          <w:tcPr>
            <w:tcW w:w="2880" w:type="dxa"/>
            <w:vAlign w:val="center"/>
          </w:tcPr>
          <w:p w:rsidR="00BC0E32" w:rsidRDefault="00532593">
            <w:pPr>
              <w:jc w:val="right"/>
            </w:pPr>
            <w:r>
              <w:rPr>
                <w:rFonts w:eastAsiaTheme="minorEastAsia"/>
                <w:szCs w:val="21"/>
              </w:rPr>
              <w:t>2,033,533.30</w:t>
            </w:r>
          </w:p>
        </w:tc>
        <w:tc>
          <w:tcPr>
            <w:tcW w:w="1620" w:type="dxa"/>
            <w:vAlign w:val="center"/>
          </w:tcPr>
          <w:p w:rsidR="00BC0E32" w:rsidRDefault="00532593">
            <w:pPr>
              <w:jc w:val="right"/>
            </w:pPr>
            <w:r>
              <w:rPr>
                <w:rFonts w:eastAsiaTheme="minorEastAsia"/>
                <w:szCs w:val="21"/>
              </w:rPr>
              <w:t>3.37</w:t>
            </w:r>
          </w:p>
        </w:tc>
      </w:tr>
      <w:tr w:rsidR="00BC0E32">
        <w:tc>
          <w:tcPr>
            <w:tcW w:w="870" w:type="dxa"/>
            <w:vAlign w:val="center"/>
          </w:tcPr>
          <w:p w:rsidR="00BC0E32" w:rsidRDefault="00532593">
            <w:pPr>
              <w:jc w:val="center"/>
            </w:pPr>
            <w:r>
              <w:rPr>
                <w:rFonts w:eastAsiaTheme="minorEastAsia"/>
                <w:szCs w:val="21"/>
              </w:rPr>
              <w:t>24</w:t>
            </w:r>
          </w:p>
        </w:tc>
        <w:tc>
          <w:tcPr>
            <w:tcW w:w="1650" w:type="dxa"/>
            <w:vAlign w:val="center"/>
          </w:tcPr>
          <w:p w:rsidR="00BC0E32" w:rsidRDefault="00532593">
            <w:pPr>
              <w:jc w:val="center"/>
            </w:pPr>
            <w:r>
              <w:rPr>
                <w:rFonts w:eastAsiaTheme="minorEastAsia"/>
                <w:szCs w:val="21"/>
              </w:rPr>
              <w:t>603345</w:t>
            </w:r>
          </w:p>
        </w:tc>
        <w:tc>
          <w:tcPr>
            <w:tcW w:w="1980" w:type="dxa"/>
            <w:vAlign w:val="center"/>
          </w:tcPr>
          <w:p w:rsidR="00BC0E32" w:rsidRDefault="00532593">
            <w:pPr>
              <w:jc w:val="center"/>
            </w:pPr>
            <w:r>
              <w:rPr>
                <w:rFonts w:eastAsiaTheme="minorEastAsia"/>
                <w:szCs w:val="21"/>
              </w:rPr>
              <w:t>安井食品</w:t>
            </w:r>
          </w:p>
        </w:tc>
        <w:tc>
          <w:tcPr>
            <w:tcW w:w="2880" w:type="dxa"/>
            <w:vAlign w:val="center"/>
          </w:tcPr>
          <w:p w:rsidR="00BC0E32" w:rsidRDefault="00532593">
            <w:pPr>
              <w:jc w:val="right"/>
            </w:pPr>
            <w:r>
              <w:rPr>
                <w:rFonts w:eastAsiaTheme="minorEastAsia"/>
                <w:szCs w:val="21"/>
              </w:rPr>
              <w:t>1,970,660.65</w:t>
            </w:r>
          </w:p>
        </w:tc>
        <w:tc>
          <w:tcPr>
            <w:tcW w:w="1620" w:type="dxa"/>
            <w:vAlign w:val="center"/>
          </w:tcPr>
          <w:p w:rsidR="00BC0E32" w:rsidRDefault="00532593">
            <w:pPr>
              <w:jc w:val="right"/>
            </w:pPr>
            <w:r>
              <w:rPr>
                <w:rFonts w:eastAsiaTheme="minorEastAsia"/>
                <w:szCs w:val="21"/>
              </w:rPr>
              <w:t>3.27</w:t>
            </w:r>
          </w:p>
        </w:tc>
      </w:tr>
      <w:tr w:rsidR="00BC0E32">
        <w:tc>
          <w:tcPr>
            <w:tcW w:w="870" w:type="dxa"/>
            <w:vAlign w:val="center"/>
          </w:tcPr>
          <w:p w:rsidR="00BC0E32" w:rsidRDefault="00532593">
            <w:pPr>
              <w:jc w:val="center"/>
            </w:pPr>
            <w:r>
              <w:rPr>
                <w:rFonts w:eastAsiaTheme="minorEastAsia"/>
                <w:szCs w:val="21"/>
              </w:rPr>
              <w:t>25</w:t>
            </w:r>
          </w:p>
        </w:tc>
        <w:tc>
          <w:tcPr>
            <w:tcW w:w="1650" w:type="dxa"/>
            <w:vAlign w:val="center"/>
          </w:tcPr>
          <w:p w:rsidR="00BC0E32" w:rsidRDefault="00532593">
            <w:pPr>
              <w:jc w:val="center"/>
            </w:pPr>
            <w:r>
              <w:rPr>
                <w:rFonts w:eastAsiaTheme="minorEastAsia"/>
                <w:szCs w:val="21"/>
              </w:rPr>
              <w:t>601658</w:t>
            </w:r>
          </w:p>
        </w:tc>
        <w:tc>
          <w:tcPr>
            <w:tcW w:w="1980" w:type="dxa"/>
            <w:vAlign w:val="center"/>
          </w:tcPr>
          <w:p w:rsidR="00BC0E32" w:rsidRDefault="00532593">
            <w:pPr>
              <w:jc w:val="center"/>
            </w:pPr>
            <w:r>
              <w:rPr>
                <w:rFonts w:eastAsiaTheme="minorEastAsia"/>
                <w:szCs w:val="21"/>
              </w:rPr>
              <w:t>邮储银行</w:t>
            </w:r>
          </w:p>
        </w:tc>
        <w:tc>
          <w:tcPr>
            <w:tcW w:w="2880" w:type="dxa"/>
            <w:vAlign w:val="center"/>
          </w:tcPr>
          <w:p w:rsidR="00BC0E32" w:rsidRDefault="00532593">
            <w:pPr>
              <w:jc w:val="right"/>
            </w:pPr>
            <w:r>
              <w:rPr>
                <w:rFonts w:eastAsiaTheme="minorEastAsia"/>
                <w:szCs w:val="21"/>
              </w:rPr>
              <w:t>1,931,820.00</w:t>
            </w:r>
          </w:p>
        </w:tc>
        <w:tc>
          <w:tcPr>
            <w:tcW w:w="1620" w:type="dxa"/>
            <w:vAlign w:val="center"/>
          </w:tcPr>
          <w:p w:rsidR="00BC0E32" w:rsidRDefault="00532593">
            <w:pPr>
              <w:jc w:val="right"/>
            </w:pPr>
            <w:r>
              <w:rPr>
                <w:rFonts w:eastAsiaTheme="minorEastAsia"/>
                <w:szCs w:val="21"/>
              </w:rPr>
              <w:t>3.20</w:t>
            </w:r>
          </w:p>
        </w:tc>
      </w:tr>
      <w:tr w:rsidR="00BC0E32">
        <w:tc>
          <w:tcPr>
            <w:tcW w:w="870" w:type="dxa"/>
            <w:vAlign w:val="center"/>
          </w:tcPr>
          <w:p w:rsidR="00BC0E32" w:rsidRDefault="00532593">
            <w:pPr>
              <w:jc w:val="center"/>
            </w:pPr>
            <w:r>
              <w:rPr>
                <w:rFonts w:eastAsiaTheme="minorEastAsia"/>
                <w:szCs w:val="21"/>
              </w:rPr>
              <w:t>26</w:t>
            </w:r>
          </w:p>
        </w:tc>
        <w:tc>
          <w:tcPr>
            <w:tcW w:w="1650" w:type="dxa"/>
            <w:vAlign w:val="center"/>
          </w:tcPr>
          <w:p w:rsidR="00BC0E32" w:rsidRDefault="00532593">
            <w:pPr>
              <w:jc w:val="center"/>
            </w:pPr>
            <w:r>
              <w:rPr>
                <w:rFonts w:eastAsiaTheme="minorEastAsia"/>
                <w:szCs w:val="21"/>
              </w:rPr>
              <w:t>300571</w:t>
            </w:r>
          </w:p>
        </w:tc>
        <w:tc>
          <w:tcPr>
            <w:tcW w:w="1980" w:type="dxa"/>
            <w:vAlign w:val="center"/>
          </w:tcPr>
          <w:p w:rsidR="00BC0E32" w:rsidRDefault="00532593">
            <w:pPr>
              <w:jc w:val="center"/>
            </w:pPr>
            <w:r>
              <w:rPr>
                <w:rFonts w:eastAsiaTheme="minorEastAsia"/>
                <w:szCs w:val="21"/>
              </w:rPr>
              <w:t>平治信息</w:t>
            </w:r>
          </w:p>
        </w:tc>
        <w:tc>
          <w:tcPr>
            <w:tcW w:w="2880" w:type="dxa"/>
            <w:vAlign w:val="center"/>
          </w:tcPr>
          <w:p w:rsidR="00BC0E32" w:rsidRDefault="00532593">
            <w:pPr>
              <w:jc w:val="right"/>
            </w:pPr>
            <w:r>
              <w:rPr>
                <w:rFonts w:eastAsiaTheme="minorEastAsia"/>
                <w:szCs w:val="21"/>
              </w:rPr>
              <w:t>1,930,785.00</w:t>
            </w:r>
          </w:p>
        </w:tc>
        <w:tc>
          <w:tcPr>
            <w:tcW w:w="1620" w:type="dxa"/>
            <w:vAlign w:val="center"/>
          </w:tcPr>
          <w:p w:rsidR="00BC0E32" w:rsidRDefault="00532593">
            <w:pPr>
              <w:jc w:val="right"/>
            </w:pPr>
            <w:r>
              <w:rPr>
                <w:rFonts w:eastAsiaTheme="minorEastAsia"/>
                <w:szCs w:val="21"/>
              </w:rPr>
              <w:t>3.20</w:t>
            </w:r>
          </w:p>
        </w:tc>
      </w:tr>
      <w:tr w:rsidR="00BC0E32">
        <w:tc>
          <w:tcPr>
            <w:tcW w:w="870" w:type="dxa"/>
            <w:vAlign w:val="center"/>
          </w:tcPr>
          <w:p w:rsidR="00BC0E32" w:rsidRDefault="00532593">
            <w:pPr>
              <w:jc w:val="center"/>
            </w:pPr>
            <w:r>
              <w:rPr>
                <w:rFonts w:eastAsiaTheme="minorEastAsia"/>
                <w:szCs w:val="21"/>
              </w:rPr>
              <w:t>27</w:t>
            </w:r>
          </w:p>
        </w:tc>
        <w:tc>
          <w:tcPr>
            <w:tcW w:w="1650" w:type="dxa"/>
            <w:vAlign w:val="center"/>
          </w:tcPr>
          <w:p w:rsidR="00BC0E32" w:rsidRDefault="00532593">
            <w:pPr>
              <w:jc w:val="center"/>
            </w:pPr>
            <w:r>
              <w:rPr>
                <w:rFonts w:eastAsiaTheme="minorEastAsia"/>
                <w:szCs w:val="21"/>
              </w:rPr>
              <w:t>000425</w:t>
            </w:r>
          </w:p>
        </w:tc>
        <w:tc>
          <w:tcPr>
            <w:tcW w:w="1980" w:type="dxa"/>
            <w:vAlign w:val="center"/>
          </w:tcPr>
          <w:p w:rsidR="00BC0E32" w:rsidRDefault="00532593">
            <w:pPr>
              <w:jc w:val="center"/>
            </w:pPr>
            <w:r>
              <w:rPr>
                <w:rFonts w:eastAsiaTheme="minorEastAsia"/>
                <w:szCs w:val="21"/>
              </w:rPr>
              <w:t>徐工机械</w:t>
            </w:r>
          </w:p>
        </w:tc>
        <w:tc>
          <w:tcPr>
            <w:tcW w:w="2880" w:type="dxa"/>
            <w:vAlign w:val="center"/>
          </w:tcPr>
          <w:p w:rsidR="00BC0E32" w:rsidRDefault="00532593">
            <w:pPr>
              <w:jc w:val="right"/>
            </w:pPr>
            <w:r>
              <w:rPr>
                <w:rFonts w:eastAsiaTheme="minorEastAsia"/>
                <w:szCs w:val="21"/>
              </w:rPr>
              <w:t>1,912,442.94</w:t>
            </w:r>
          </w:p>
        </w:tc>
        <w:tc>
          <w:tcPr>
            <w:tcW w:w="1620" w:type="dxa"/>
            <w:vAlign w:val="center"/>
          </w:tcPr>
          <w:p w:rsidR="00BC0E32" w:rsidRDefault="00532593">
            <w:pPr>
              <w:jc w:val="right"/>
            </w:pPr>
            <w:r>
              <w:rPr>
                <w:rFonts w:eastAsiaTheme="minorEastAsia"/>
                <w:szCs w:val="21"/>
              </w:rPr>
              <w:t>3.17</w:t>
            </w:r>
          </w:p>
        </w:tc>
      </w:tr>
      <w:tr w:rsidR="00BC0E32">
        <w:tc>
          <w:tcPr>
            <w:tcW w:w="870" w:type="dxa"/>
            <w:vAlign w:val="center"/>
          </w:tcPr>
          <w:p w:rsidR="00BC0E32" w:rsidRDefault="00532593">
            <w:pPr>
              <w:jc w:val="center"/>
            </w:pPr>
            <w:r>
              <w:rPr>
                <w:rFonts w:eastAsiaTheme="minorEastAsia"/>
                <w:szCs w:val="21"/>
              </w:rPr>
              <w:t>28</w:t>
            </w:r>
          </w:p>
        </w:tc>
        <w:tc>
          <w:tcPr>
            <w:tcW w:w="1650" w:type="dxa"/>
            <w:vAlign w:val="center"/>
          </w:tcPr>
          <w:p w:rsidR="00BC0E32" w:rsidRDefault="00532593">
            <w:pPr>
              <w:jc w:val="center"/>
            </w:pPr>
            <w:r>
              <w:rPr>
                <w:rFonts w:eastAsiaTheme="minorEastAsia"/>
                <w:szCs w:val="21"/>
              </w:rPr>
              <w:t>600519</w:t>
            </w:r>
          </w:p>
        </w:tc>
        <w:tc>
          <w:tcPr>
            <w:tcW w:w="1980" w:type="dxa"/>
            <w:vAlign w:val="center"/>
          </w:tcPr>
          <w:p w:rsidR="00BC0E32" w:rsidRDefault="00532593">
            <w:pPr>
              <w:jc w:val="center"/>
            </w:pPr>
            <w:r>
              <w:rPr>
                <w:rFonts w:eastAsiaTheme="minorEastAsia"/>
                <w:szCs w:val="21"/>
              </w:rPr>
              <w:t>贵州茅台</w:t>
            </w:r>
          </w:p>
        </w:tc>
        <w:tc>
          <w:tcPr>
            <w:tcW w:w="2880" w:type="dxa"/>
            <w:vAlign w:val="center"/>
          </w:tcPr>
          <w:p w:rsidR="00BC0E32" w:rsidRDefault="00532593">
            <w:pPr>
              <w:jc w:val="right"/>
            </w:pPr>
            <w:r>
              <w:rPr>
                <w:rFonts w:eastAsiaTheme="minorEastAsia"/>
                <w:szCs w:val="21"/>
              </w:rPr>
              <w:t>1,896,215.01</w:t>
            </w:r>
          </w:p>
        </w:tc>
        <w:tc>
          <w:tcPr>
            <w:tcW w:w="1620" w:type="dxa"/>
            <w:vAlign w:val="center"/>
          </w:tcPr>
          <w:p w:rsidR="00BC0E32" w:rsidRDefault="00532593">
            <w:pPr>
              <w:jc w:val="right"/>
            </w:pPr>
            <w:r>
              <w:rPr>
                <w:rFonts w:eastAsiaTheme="minorEastAsia"/>
                <w:szCs w:val="21"/>
              </w:rPr>
              <w:t>3.14</w:t>
            </w:r>
          </w:p>
        </w:tc>
      </w:tr>
      <w:tr w:rsidR="00BC0E32">
        <w:tc>
          <w:tcPr>
            <w:tcW w:w="870" w:type="dxa"/>
            <w:vAlign w:val="center"/>
          </w:tcPr>
          <w:p w:rsidR="00BC0E32" w:rsidRDefault="00532593">
            <w:pPr>
              <w:jc w:val="center"/>
            </w:pPr>
            <w:r>
              <w:rPr>
                <w:rFonts w:eastAsiaTheme="minorEastAsia"/>
                <w:szCs w:val="21"/>
              </w:rPr>
              <w:t>29</w:t>
            </w:r>
          </w:p>
        </w:tc>
        <w:tc>
          <w:tcPr>
            <w:tcW w:w="1650" w:type="dxa"/>
            <w:vAlign w:val="center"/>
          </w:tcPr>
          <w:p w:rsidR="00BC0E32" w:rsidRDefault="00532593">
            <w:pPr>
              <w:jc w:val="center"/>
            </w:pPr>
            <w:r>
              <w:rPr>
                <w:rFonts w:eastAsiaTheme="minorEastAsia"/>
                <w:szCs w:val="21"/>
              </w:rPr>
              <w:t>601958</w:t>
            </w:r>
          </w:p>
        </w:tc>
        <w:tc>
          <w:tcPr>
            <w:tcW w:w="1980" w:type="dxa"/>
            <w:vAlign w:val="center"/>
          </w:tcPr>
          <w:p w:rsidR="00BC0E32" w:rsidRDefault="00532593">
            <w:pPr>
              <w:jc w:val="center"/>
            </w:pPr>
            <w:r>
              <w:rPr>
                <w:rFonts w:eastAsiaTheme="minorEastAsia"/>
                <w:szCs w:val="21"/>
              </w:rPr>
              <w:t>金钼股份</w:t>
            </w:r>
          </w:p>
        </w:tc>
        <w:tc>
          <w:tcPr>
            <w:tcW w:w="2880" w:type="dxa"/>
            <w:vAlign w:val="center"/>
          </w:tcPr>
          <w:p w:rsidR="00BC0E32" w:rsidRDefault="00532593">
            <w:pPr>
              <w:jc w:val="right"/>
            </w:pPr>
            <w:r>
              <w:rPr>
                <w:rFonts w:eastAsiaTheme="minorEastAsia"/>
                <w:szCs w:val="21"/>
              </w:rPr>
              <w:t>1,894,073.06</w:t>
            </w:r>
          </w:p>
        </w:tc>
        <w:tc>
          <w:tcPr>
            <w:tcW w:w="1620" w:type="dxa"/>
            <w:vAlign w:val="center"/>
          </w:tcPr>
          <w:p w:rsidR="00BC0E32" w:rsidRDefault="00532593">
            <w:pPr>
              <w:jc w:val="right"/>
            </w:pPr>
            <w:r>
              <w:rPr>
                <w:rFonts w:eastAsiaTheme="minorEastAsia"/>
                <w:szCs w:val="21"/>
              </w:rPr>
              <w:t>3.14</w:t>
            </w:r>
          </w:p>
        </w:tc>
      </w:tr>
      <w:tr w:rsidR="00BC0E32">
        <w:tc>
          <w:tcPr>
            <w:tcW w:w="870" w:type="dxa"/>
            <w:vAlign w:val="center"/>
          </w:tcPr>
          <w:p w:rsidR="00BC0E32" w:rsidRDefault="00532593">
            <w:pPr>
              <w:jc w:val="center"/>
            </w:pPr>
            <w:r>
              <w:rPr>
                <w:rFonts w:eastAsiaTheme="minorEastAsia"/>
                <w:szCs w:val="21"/>
              </w:rPr>
              <w:t>30</w:t>
            </w:r>
          </w:p>
        </w:tc>
        <w:tc>
          <w:tcPr>
            <w:tcW w:w="1650" w:type="dxa"/>
            <w:vAlign w:val="center"/>
          </w:tcPr>
          <w:p w:rsidR="00BC0E32" w:rsidRDefault="00532593">
            <w:pPr>
              <w:jc w:val="center"/>
            </w:pPr>
            <w:r>
              <w:rPr>
                <w:rFonts w:eastAsiaTheme="minorEastAsia"/>
                <w:szCs w:val="21"/>
              </w:rPr>
              <w:t>000915</w:t>
            </w:r>
          </w:p>
        </w:tc>
        <w:tc>
          <w:tcPr>
            <w:tcW w:w="1980" w:type="dxa"/>
            <w:vAlign w:val="center"/>
          </w:tcPr>
          <w:p w:rsidR="00BC0E32" w:rsidRDefault="00532593">
            <w:pPr>
              <w:jc w:val="center"/>
            </w:pPr>
            <w:r>
              <w:rPr>
                <w:rFonts w:eastAsiaTheme="minorEastAsia"/>
                <w:szCs w:val="21"/>
              </w:rPr>
              <w:t>华特达因</w:t>
            </w:r>
          </w:p>
        </w:tc>
        <w:tc>
          <w:tcPr>
            <w:tcW w:w="2880" w:type="dxa"/>
            <w:vAlign w:val="center"/>
          </w:tcPr>
          <w:p w:rsidR="00BC0E32" w:rsidRDefault="00532593">
            <w:pPr>
              <w:jc w:val="right"/>
            </w:pPr>
            <w:r>
              <w:rPr>
                <w:rFonts w:eastAsiaTheme="minorEastAsia"/>
                <w:szCs w:val="21"/>
              </w:rPr>
              <w:t>1,866,342.16</w:t>
            </w:r>
          </w:p>
        </w:tc>
        <w:tc>
          <w:tcPr>
            <w:tcW w:w="1620" w:type="dxa"/>
            <w:vAlign w:val="center"/>
          </w:tcPr>
          <w:p w:rsidR="00BC0E32" w:rsidRDefault="00532593">
            <w:pPr>
              <w:jc w:val="right"/>
            </w:pPr>
            <w:r>
              <w:rPr>
                <w:rFonts w:eastAsiaTheme="minorEastAsia"/>
                <w:szCs w:val="21"/>
              </w:rPr>
              <w:t>3.09</w:t>
            </w:r>
          </w:p>
        </w:tc>
      </w:tr>
      <w:tr w:rsidR="00BC0E32">
        <w:tc>
          <w:tcPr>
            <w:tcW w:w="870" w:type="dxa"/>
            <w:vAlign w:val="center"/>
          </w:tcPr>
          <w:p w:rsidR="00BC0E32" w:rsidRDefault="00532593">
            <w:pPr>
              <w:jc w:val="center"/>
            </w:pPr>
            <w:r>
              <w:rPr>
                <w:rFonts w:eastAsiaTheme="minorEastAsia"/>
                <w:szCs w:val="21"/>
              </w:rPr>
              <w:t>31</w:t>
            </w:r>
          </w:p>
        </w:tc>
        <w:tc>
          <w:tcPr>
            <w:tcW w:w="1650" w:type="dxa"/>
            <w:vAlign w:val="center"/>
          </w:tcPr>
          <w:p w:rsidR="00BC0E32" w:rsidRDefault="00532593">
            <w:pPr>
              <w:jc w:val="center"/>
            </w:pPr>
            <w:r>
              <w:rPr>
                <w:rFonts w:eastAsiaTheme="minorEastAsia"/>
                <w:szCs w:val="21"/>
              </w:rPr>
              <w:t>600976</w:t>
            </w:r>
          </w:p>
        </w:tc>
        <w:tc>
          <w:tcPr>
            <w:tcW w:w="1980" w:type="dxa"/>
            <w:vAlign w:val="center"/>
          </w:tcPr>
          <w:p w:rsidR="00BC0E32" w:rsidRDefault="00532593">
            <w:pPr>
              <w:jc w:val="center"/>
            </w:pPr>
            <w:r>
              <w:rPr>
                <w:rFonts w:eastAsiaTheme="minorEastAsia"/>
                <w:szCs w:val="21"/>
              </w:rPr>
              <w:t>健民集团</w:t>
            </w:r>
          </w:p>
        </w:tc>
        <w:tc>
          <w:tcPr>
            <w:tcW w:w="2880" w:type="dxa"/>
            <w:vAlign w:val="center"/>
          </w:tcPr>
          <w:p w:rsidR="00BC0E32" w:rsidRDefault="00532593">
            <w:pPr>
              <w:jc w:val="right"/>
            </w:pPr>
            <w:r>
              <w:rPr>
                <w:rFonts w:eastAsiaTheme="minorEastAsia"/>
                <w:szCs w:val="21"/>
              </w:rPr>
              <w:t>1,854,788.50</w:t>
            </w:r>
          </w:p>
        </w:tc>
        <w:tc>
          <w:tcPr>
            <w:tcW w:w="1620" w:type="dxa"/>
            <w:vAlign w:val="center"/>
          </w:tcPr>
          <w:p w:rsidR="00BC0E32" w:rsidRDefault="00532593">
            <w:pPr>
              <w:jc w:val="right"/>
            </w:pPr>
            <w:r>
              <w:rPr>
                <w:rFonts w:eastAsiaTheme="minorEastAsia"/>
                <w:szCs w:val="21"/>
              </w:rPr>
              <w:t>3.08</w:t>
            </w:r>
          </w:p>
        </w:tc>
      </w:tr>
      <w:tr w:rsidR="00BC0E32">
        <w:tc>
          <w:tcPr>
            <w:tcW w:w="870" w:type="dxa"/>
            <w:vAlign w:val="center"/>
          </w:tcPr>
          <w:p w:rsidR="00BC0E32" w:rsidRDefault="00532593">
            <w:pPr>
              <w:jc w:val="center"/>
            </w:pPr>
            <w:r>
              <w:rPr>
                <w:rFonts w:eastAsiaTheme="minorEastAsia"/>
                <w:szCs w:val="21"/>
              </w:rPr>
              <w:t>32</w:t>
            </w:r>
          </w:p>
        </w:tc>
        <w:tc>
          <w:tcPr>
            <w:tcW w:w="1650" w:type="dxa"/>
            <w:vAlign w:val="center"/>
          </w:tcPr>
          <w:p w:rsidR="00BC0E32" w:rsidRDefault="00532593">
            <w:pPr>
              <w:jc w:val="center"/>
            </w:pPr>
            <w:r>
              <w:rPr>
                <w:rFonts w:eastAsiaTheme="minorEastAsia"/>
                <w:szCs w:val="21"/>
              </w:rPr>
              <w:t>600584</w:t>
            </w:r>
          </w:p>
        </w:tc>
        <w:tc>
          <w:tcPr>
            <w:tcW w:w="1980" w:type="dxa"/>
            <w:vAlign w:val="center"/>
          </w:tcPr>
          <w:p w:rsidR="00BC0E32" w:rsidRDefault="00532593">
            <w:pPr>
              <w:jc w:val="center"/>
            </w:pPr>
            <w:r>
              <w:rPr>
                <w:rFonts w:eastAsiaTheme="minorEastAsia"/>
                <w:szCs w:val="21"/>
              </w:rPr>
              <w:t>长电科技</w:t>
            </w:r>
          </w:p>
        </w:tc>
        <w:tc>
          <w:tcPr>
            <w:tcW w:w="2880" w:type="dxa"/>
            <w:vAlign w:val="center"/>
          </w:tcPr>
          <w:p w:rsidR="00BC0E32" w:rsidRDefault="00532593">
            <w:pPr>
              <w:jc w:val="right"/>
            </w:pPr>
            <w:r>
              <w:rPr>
                <w:rFonts w:eastAsiaTheme="minorEastAsia"/>
                <w:szCs w:val="21"/>
              </w:rPr>
              <w:t>1,853,382.50</w:t>
            </w:r>
          </w:p>
        </w:tc>
        <w:tc>
          <w:tcPr>
            <w:tcW w:w="1620" w:type="dxa"/>
            <w:vAlign w:val="center"/>
          </w:tcPr>
          <w:p w:rsidR="00BC0E32" w:rsidRDefault="00532593">
            <w:pPr>
              <w:jc w:val="right"/>
            </w:pPr>
            <w:r>
              <w:rPr>
                <w:rFonts w:eastAsiaTheme="minorEastAsia"/>
                <w:szCs w:val="21"/>
              </w:rPr>
              <w:t>3.07</w:t>
            </w:r>
          </w:p>
        </w:tc>
      </w:tr>
      <w:tr w:rsidR="00BC0E32">
        <w:tc>
          <w:tcPr>
            <w:tcW w:w="870" w:type="dxa"/>
            <w:vAlign w:val="center"/>
          </w:tcPr>
          <w:p w:rsidR="00BC0E32" w:rsidRDefault="00532593">
            <w:pPr>
              <w:jc w:val="center"/>
            </w:pPr>
            <w:r>
              <w:rPr>
                <w:rFonts w:eastAsiaTheme="minorEastAsia"/>
                <w:szCs w:val="21"/>
              </w:rPr>
              <w:t>33</w:t>
            </w:r>
          </w:p>
        </w:tc>
        <w:tc>
          <w:tcPr>
            <w:tcW w:w="1650" w:type="dxa"/>
            <w:vAlign w:val="center"/>
          </w:tcPr>
          <w:p w:rsidR="00BC0E32" w:rsidRDefault="00532593">
            <w:pPr>
              <w:jc w:val="center"/>
            </w:pPr>
            <w:r>
              <w:rPr>
                <w:rFonts w:eastAsiaTheme="minorEastAsia"/>
                <w:szCs w:val="21"/>
              </w:rPr>
              <w:t>002541</w:t>
            </w:r>
          </w:p>
        </w:tc>
        <w:tc>
          <w:tcPr>
            <w:tcW w:w="1980" w:type="dxa"/>
            <w:vAlign w:val="center"/>
          </w:tcPr>
          <w:p w:rsidR="00BC0E32" w:rsidRDefault="00532593">
            <w:pPr>
              <w:jc w:val="center"/>
            </w:pPr>
            <w:r>
              <w:rPr>
                <w:rFonts w:eastAsiaTheme="minorEastAsia"/>
                <w:szCs w:val="21"/>
              </w:rPr>
              <w:t>鸿路钢构</w:t>
            </w:r>
          </w:p>
        </w:tc>
        <w:tc>
          <w:tcPr>
            <w:tcW w:w="2880" w:type="dxa"/>
            <w:vAlign w:val="center"/>
          </w:tcPr>
          <w:p w:rsidR="00BC0E32" w:rsidRDefault="00532593">
            <w:pPr>
              <w:jc w:val="right"/>
            </w:pPr>
            <w:r>
              <w:rPr>
                <w:rFonts w:eastAsiaTheme="minorEastAsia"/>
                <w:szCs w:val="21"/>
              </w:rPr>
              <w:t>1,851,068.72</w:t>
            </w:r>
          </w:p>
        </w:tc>
        <w:tc>
          <w:tcPr>
            <w:tcW w:w="1620" w:type="dxa"/>
            <w:vAlign w:val="center"/>
          </w:tcPr>
          <w:p w:rsidR="00BC0E32" w:rsidRDefault="00532593">
            <w:pPr>
              <w:jc w:val="right"/>
            </w:pPr>
            <w:r>
              <w:rPr>
                <w:rFonts w:eastAsiaTheme="minorEastAsia"/>
                <w:szCs w:val="21"/>
              </w:rPr>
              <w:t>3.07</w:t>
            </w:r>
          </w:p>
        </w:tc>
      </w:tr>
      <w:tr w:rsidR="00BC0E32">
        <w:tc>
          <w:tcPr>
            <w:tcW w:w="870" w:type="dxa"/>
            <w:vAlign w:val="center"/>
          </w:tcPr>
          <w:p w:rsidR="00BC0E32" w:rsidRDefault="00532593">
            <w:pPr>
              <w:jc w:val="center"/>
            </w:pPr>
            <w:r>
              <w:rPr>
                <w:rFonts w:eastAsiaTheme="minorEastAsia"/>
                <w:szCs w:val="21"/>
              </w:rPr>
              <w:t>34</w:t>
            </w:r>
          </w:p>
        </w:tc>
        <w:tc>
          <w:tcPr>
            <w:tcW w:w="1650" w:type="dxa"/>
            <w:vAlign w:val="center"/>
          </w:tcPr>
          <w:p w:rsidR="00BC0E32" w:rsidRDefault="00532593">
            <w:pPr>
              <w:jc w:val="center"/>
            </w:pPr>
            <w:r>
              <w:rPr>
                <w:rFonts w:eastAsiaTheme="minorEastAsia"/>
                <w:szCs w:val="21"/>
              </w:rPr>
              <w:t>600023</w:t>
            </w:r>
          </w:p>
        </w:tc>
        <w:tc>
          <w:tcPr>
            <w:tcW w:w="1980" w:type="dxa"/>
            <w:vAlign w:val="center"/>
          </w:tcPr>
          <w:p w:rsidR="00BC0E32" w:rsidRDefault="00532593">
            <w:pPr>
              <w:jc w:val="center"/>
            </w:pPr>
            <w:r>
              <w:rPr>
                <w:rFonts w:eastAsiaTheme="minorEastAsia"/>
                <w:szCs w:val="21"/>
              </w:rPr>
              <w:t>浙能电力</w:t>
            </w:r>
          </w:p>
        </w:tc>
        <w:tc>
          <w:tcPr>
            <w:tcW w:w="2880" w:type="dxa"/>
            <w:vAlign w:val="center"/>
          </w:tcPr>
          <w:p w:rsidR="00BC0E32" w:rsidRDefault="00532593">
            <w:pPr>
              <w:jc w:val="right"/>
            </w:pPr>
            <w:r>
              <w:rPr>
                <w:rFonts w:eastAsiaTheme="minorEastAsia"/>
                <w:szCs w:val="21"/>
              </w:rPr>
              <w:t>1,833,996.74</w:t>
            </w:r>
          </w:p>
        </w:tc>
        <w:tc>
          <w:tcPr>
            <w:tcW w:w="1620" w:type="dxa"/>
            <w:vAlign w:val="center"/>
          </w:tcPr>
          <w:p w:rsidR="00BC0E32" w:rsidRDefault="00532593">
            <w:pPr>
              <w:jc w:val="right"/>
            </w:pPr>
            <w:r>
              <w:rPr>
                <w:rFonts w:eastAsiaTheme="minorEastAsia"/>
                <w:szCs w:val="21"/>
              </w:rPr>
              <w:t>3.04</w:t>
            </w:r>
          </w:p>
        </w:tc>
      </w:tr>
      <w:tr w:rsidR="00BC0E32">
        <w:tc>
          <w:tcPr>
            <w:tcW w:w="870" w:type="dxa"/>
            <w:vAlign w:val="center"/>
          </w:tcPr>
          <w:p w:rsidR="00BC0E32" w:rsidRDefault="00532593">
            <w:pPr>
              <w:jc w:val="center"/>
            </w:pPr>
            <w:r>
              <w:rPr>
                <w:rFonts w:eastAsiaTheme="minorEastAsia"/>
                <w:szCs w:val="21"/>
              </w:rPr>
              <w:t>35</w:t>
            </w:r>
          </w:p>
        </w:tc>
        <w:tc>
          <w:tcPr>
            <w:tcW w:w="1650" w:type="dxa"/>
            <w:vAlign w:val="center"/>
          </w:tcPr>
          <w:p w:rsidR="00BC0E32" w:rsidRDefault="00532593">
            <w:pPr>
              <w:jc w:val="center"/>
            </w:pPr>
            <w:r>
              <w:rPr>
                <w:rFonts w:eastAsiaTheme="minorEastAsia"/>
                <w:szCs w:val="21"/>
              </w:rPr>
              <w:t>601319</w:t>
            </w:r>
          </w:p>
        </w:tc>
        <w:tc>
          <w:tcPr>
            <w:tcW w:w="1980" w:type="dxa"/>
            <w:vAlign w:val="center"/>
          </w:tcPr>
          <w:p w:rsidR="00BC0E32" w:rsidRDefault="00532593">
            <w:pPr>
              <w:jc w:val="center"/>
            </w:pPr>
            <w:r>
              <w:rPr>
                <w:rFonts w:eastAsiaTheme="minorEastAsia"/>
                <w:szCs w:val="21"/>
              </w:rPr>
              <w:t>中国人保</w:t>
            </w:r>
          </w:p>
        </w:tc>
        <w:tc>
          <w:tcPr>
            <w:tcW w:w="2880" w:type="dxa"/>
            <w:vAlign w:val="center"/>
          </w:tcPr>
          <w:p w:rsidR="00BC0E32" w:rsidRDefault="00532593">
            <w:pPr>
              <w:jc w:val="right"/>
            </w:pPr>
            <w:r>
              <w:rPr>
                <w:rFonts w:eastAsiaTheme="minorEastAsia"/>
                <w:szCs w:val="21"/>
              </w:rPr>
              <w:t>1,821,025.00</w:t>
            </w:r>
          </w:p>
        </w:tc>
        <w:tc>
          <w:tcPr>
            <w:tcW w:w="1620" w:type="dxa"/>
            <w:vAlign w:val="center"/>
          </w:tcPr>
          <w:p w:rsidR="00BC0E32" w:rsidRDefault="00532593">
            <w:pPr>
              <w:jc w:val="right"/>
            </w:pPr>
            <w:r>
              <w:rPr>
                <w:rFonts w:eastAsiaTheme="minorEastAsia"/>
                <w:szCs w:val="21"/>
              </w:rPr>
              <w:t>3.02</w:t>
            </w:r>
          </w:p>
        </w:tc>
      </w:tr>
      <w:tr w:rsidR="00BC0E32">
        <w:tc>
          <w:tcPr>
            <w:tcW w:w="870" w:type="dxa"/>
            <w:vAlign w:val="center"/>
          </w:tcPr>
          <w:p w:rsidR="00BC0E32" w:rsidRDefault="00532593">
            <w:pPr>
              <w:jc w:val="center"/>
            </w:pPr>
            <w:r>
              <w:rPr>
                <w:rFonts w:eastAsiaTheme="minorEastAsia"/>
                <w:szCs w:val="21"/>
              </w:rPr>
              <w:t>36</w:t>
            </w:r>
          </w:p>
        </w:tc>
        <w:tc>
          <w:tcPr>
            <w:tcW w:w="1650" w:type="dxa"/>
            <w:vAlign w:val="center"/>
          </w:tcPr>
          <w:p w:rsidR="00BC0E32" w:rsidRDefault="00532593">
            <w:pPr>
              <w:jc w:val="center"/>
            </w:pPr>
            <w:r>
              <w:rPr>
                <w:rFonts w:eastAsiaTheme="minorEastAsia"/>
                <w:szCs w:val="21"/>
              </w:rPr>
              <w:t>601800</w:t>
            </w:r>
          </w:p>
        </w:tc>
        <w:tc>
          <w:tcPr>
            <w:tcW w:w="1980" w:type="dxa"/>
            <w:vAlign w:val="center"/>
          </w:tcPr>
          <w:p w:rsidR="00BC0E32" w:rsidRDefault="00532593">
            <w:pPr>
              <w:jc w:val="center"/>
            </w:pPr>
            <w:r>
              <w:rPr>
                <w:rFonts w:eastAsiaTheme="minorEastAsia"/>
                <w:szCs w:val="21"/>
              </w:rPr>
              <w:t>中国交建</w:t>
            </w:r>
          </w:p>
        </w:tc>
        <w:tc>
          <w:tcPr>
            <w:tcW w:w="2880" w:type="dxa"/>
            <w:vAlign w:val="center"/>
          </w:tcPr>
          <w:p w:rsidR="00BC0E32" w:rsidRDefault="00532593">
            <w:pPr>
              <w:jc w:val="right"/>
            </w:pPr>
            <w:r>
              <w:rPr>
                <w:rFonts w:eastAsiaTheme="minorEastAsia"/>
                <w:szCs w:val="21"/>
              </w:rPr>
              <w:t>1,786,385.00</w:t>
            </w:r>
          </w:p>
        </w:tc>
        <w:tc>
          <w:tcPr>
            <w:tcW w:w="1620" w:type="dxa"/>
            <w:vAlign w:val="center"/>
          </w:tcPr>
          <w:p w:rsidR="00BC0E32" w:rsidRDefault="00532593">
            <w:pPr>
              <w:jc w:val="right"/>
            </w:pPr>
            <w:r>
              <w:rPr>
                <w:rFonts w:eastAsiaTheme="minorEastAsia"/>
                <w:szCs w:val="21"/>
              </w:rPr>
              <w:t>2.96</w:t>
            </w:r>
          </w:p>
        </w:tc>
      </w:tr>
      <w:tr w:rsidR="00BC0E32">
        <w:tc>
          <w:tcPr>
            <w:tcW w:w="870" w:type="dxa"/>
            <w:vAlign w:val="center"/>
          </w:tcPr>
          <w:p w:rsidR="00BC0E32" w:rsidRDefault="00532593">
            <w:pPr>
              <w:jc w:val="center"/>
            </w:pPr>
            <w:r>
              <w:rPr>
                <w:rFonts w:eastAsiaTheme="minorEastAsia"/>
                <w:szCs w:val="21"/>
              </w:rPr>
              <w:lastRenderedPageBreak/>
              <w:t>37</w:t>
            </w:r>
          </w:p>
        </w:tc>
        <w:tc>
          <w:tcPr>
            <w:tcW w:w="1650" w:type="dxa"/>
            <w:vAlign w:val="center"/>
          </w:tcPr>
          <w:p w:rsidR="00BC0E32" w:rsidRDefault="00532593">
            <w:pPr>
              <w:jc w:val="center"/>
            </w:pPr>
            <w:r>
              <w:rPr>
                <w:rFonts w:eastAsiaTheme="minorEastAsia"/>
                <w:szCs w:val="21"/>
              </w:rPr>
              <w:t>000858</w:t>
            </w:r>
          </w:p>
        </w:tc>
        <w:tc>
          <w:tcPr>
            <w:tcW w:w="1980" w:type="dxa"/>
            <w:vAlign w:val="center"/>
          </w:tcPr>
          <w:p w:rsidR="00BC0E32" w:rsidRDefault="00532593">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BC0E32" w:rsidRDefault="00532593">
            <w:pPr>
              <w:jc w:val="right"/>
            </w:pPr>
            <w:r>
              <w:rPr>
                <w:rFonts w:eastAsiaTheme="minorEastAsia"/>
                <w:szCs w:val="21"/>
              </w:rPr>
              <w:t>1,777,793.60</w:t>
            </w:r>
          </w:p>
        </w:tc>
        <w:tc>
          <w:tcPr>
            <w:tcW w:w="1620" w:type="dxa"/>
            <w:vAlign w:val="center"/>
          </w:tcPr>
          <w:p w:rsidR="00BC0E32" w:rsidRDefault="00532593">
            <w:pPr>
              <w:jc w:val="right"/>
            </w:pPr>
            <w:r>
              <w:rPr>
                <w:rFonts w:eastAsiaTheme="minorEastAsia"/>
                <w:szCs w:val="21"/>
              </w:rPr>
              <w:t>2.95</w:t>
            </w:r>
          </w:p>
        </w:tc>
      </w:tr>
      <w:tr w:rsidR="00BC0E32">
        <w:tc>
          <w:tcPr>
            <w:tcW w:w="870" w:type="dxa"/>
            <w:vAlign w:val="center"/>
          </w:tcPr>
          <w:p w:rsidR="00BC0E32" w:rsidRDefault="00532593">
            <w:pPr>
              <w:jc w:val="center"/>
            </w:pPr>
            <w:r>
              <w:rPr>
                <w:rFonts w:eastAsiaTheme="minorEastAsia"/>
                <w:szCs w:val="21"/>
              </w:rPr>
              <w:t>38</w:t>
            </w:r>
          </w:p>
        </w:tc>
        <w:tc>
          <w:tcPr>
            <w:tcW w:w="1650" w:type="dxa"/>
            <w:vAlign w:val="center"/>
          </w:tcPr>
          <w:p w:rsidR="00BC0E32" w:rsidRDefault="00532593">
            <w:pPr>
              <w:jc w:val="center"/>
            </w:pPr>
            <w:r>
              <w:rPr>
                <w:rFonts w:eastAsiaTheme="minorEastAsia"/>
                <w:szCs w:val="21"/>
              </w:rPr>
              <w:t>603986</w:t>
            </w:r>
          </w:p>
        </w:tc>
        <w:tc>
          <w:tcPr>
            <w:tcW w:w="1980" w:type="dxa"/>
            <w:vAlign w:val="center"/>
          </w:tcPr>
          <w:p w:rsidR="00BC0E32" w:rsidRDefault="00532593">
            <w:pPr>
              <w:jc w:val="center"/>
            </w:pPr>
            <w:r>
              <w:rPr>
                <w:rFonts w:eastAsiaTheme="minorEastAsia"/>
                <w:szCs w:val="21"/>
              </w:rPr>
              <w:t>兆易创新</w:t>
            </w:r>
          </w:p>
        </w:tc>
        <w:tc>
          <w:tcPr>
            <w:tcW w:w="2880" w:type="dxa"/>
            <w:vAlign w:val="center"/>
          </w:tcPr>
          <w:p w:rsidR="00BC0E32" w:rsidRDefault="00532593">
            <w:pPr>
              <w:jc w:val="right"/>
            </w:pPr>
            <w:r>
              <w:rPr>
                <w:rFonts w:eastAsiaTheme="minorEastAsia"/>
                <w:szCs w:val="21"/>
              </w:rPr>
              <w:t>1,771,819.41</w:t>
            </w:r>
          </w:p>
        </w:tc>
        <w:tc>
          <w:tcPr>
            <w:tcW w:w="1620" w:type="dxa"/>
            <w:vAlign w:val="center"/>
          </w:tcPr>
          <w:p w:rsidR="00BC0E32" w:rsidRDefault="00532593">
            <w:pPr>
              <w:jc w:val="right"/>
            </w:pPr>
            <w:r>
              <w:rPr>
                <w:rFonts w:eastAsiaTheme="minorEastAsia"/>
                <w:szCs w:val="21"/>
              </w:rPr>
              <w:t>2.94</w:t>
            </w:r>
          </w:p>
        </w:tc>
      </w:tr>
      <w:tr w:rsidR="00BC0E32">
        <w:tc>
          <w:tcPr>
            <w:tcW w:w="870" w:type="dxa"/>
            <w:vAlign w:val="center"/>
          </w:tcPr>
          <w:p w:rsidR="00BC0E32" w:rsidRDefault="00532593">
            <w:pPr>
              <w:jc w:val="center"/>
            </w:pPr>
            <w:r>
              <w:rPr>
                <w:rFonts w:eastAsiaTheme="minorEastAsia"/>
                <w:szCs w:val="21"/>
              </w:rPr>
              <w:t>39</w:t>
            </w:r>
          </w:p>
        </w:tc>
        <w:tc>
          <w:tcPr>
            <w:tcW w:w="1650" w:type="dxa"/>
            <w:vAlign w:val="center"/>
          </w:tcPr>
          <w:p w:rsidR="00BC0E32" w:rsidRDefault="00532593">
            <w:pPr>
              <w:jc w:val="center"/>
            </w:pPr>
            <w:r>
              <w:rPr>
                <w:rFonts w:eastAsiaTheme="minorEastAsia"/>
                <w:szCs w:val="21"/>
              </w:rPr>
              <w:t>600011</w:t>
            </w:r>
          </w:p>
        </w:tc>
        <w:tc>
          <w:tcPr>
            <w:tcW w:w="1980" w:type="dxa"/>
            <w:vAlign w:val="center"/>
          </w:tcPr>
          <w:p w:rsidR="00BC0E32" w:rsidRDefault="00532593">
            <w:pPr>
              <w:jc w:val="center"/>
            </w:pPr>
            <w:r>
              <w:rPr>
                <w:rFonts w:eastAsiaTheme="minorEastAsia"/>
                <w:szCs w:val="21"/>
              </w:rPr>
              <w:t>华能国际</w:t>
            </w:r>
          </w:p>
        </w:tc>
        <w:tc>
          <w:tcPr>
            <w:tcW w:w="2880" w:type="dxa"/>
            <w:vAlign w:val="center"/>
          </w:tcPr>
          <w:p w:rsidR="00BC0E32" w:rsidRDefault="00532593">
            <w:pPr>
              <w:jc w:val="right"/>
            </w:pPr>
            <w:r>
              <w:rPr>
                <w:rFonts w:eastAsiaTheme="minorEastAsia"/>
                <w:szCs w:val="21"/>
              </w:rPr>
              <w:t>1,761,013.75</w:t>
            </w:r>
          </w:p>
        </w:tc>
        <w:tc>
          <w:tcPr>
            <w:tcW w:w="1620" w:type="dxa"/>
            <w:vAlign w:val="center"/>
          </w:tcPr>
          <w:p w:rsidR="00BC0E32" w:rsidRDefault="00532593">
            <w:pPr>
              <w:jc w:val="right"/>
            </w:pPr>
            <w:r>
              <w:rPr>
                <w:rFonts w:eastAsiaTheme="minorEastAsia"/>
                <w:szCs w:val="21"/>
              </w:rPr>
              <w:t>2.92</w:t>
            </w:r>
          </w:p>
        </w:tc>
      </w:tr>
      <w:tr w:rsidR="00BC0E32">
        <w:tc>
          <w:tcPr>
            <w:tcW w:w="870" w:type="dxa"/>
            <w:vAlign w:val="center"/>
          </w:tcPr>
          <w:p w:rsidR="00BC0E32" w:rsidRDefault="00532593">
            <w:pPr>
              <w:jc w:val="center"/>
            </w:pPr>
            <w:r>
              <w:rPr>
                <w:rFonts w:eastAsiaTheme="minorEastAsia"/>
                <w:szCs w:val="21"/>
              </w:rPr>
              <w:t>40</w:t>
            </w:r>
          </w:p>
        </w:tc>
        <w:tc>
          <w:tcPr>
            <w:tcW w:w="1650" w:type="dxa"/>
            <w:vAlign w:val="center"/>
          </w:tcPr>
          <w:p w:rsidR="00BC0E32" w:rsidRDefault="00532593">
            <w:pPr>
              <w:jc w:val="center"/>
            </w:pPr>
            <w:r>
              <w:rPr>
                <w:rFonts w:eastAsiaTheme="minorEastAsia"/>
                <w:szCs w:val="21"/>
              </w:rPr>
              <w:t>002299</w:t>
            </w:r>
          </w:p>
        </w:tc>
        <w:tc>
          <w:tcPr>
            <w:tcW w:w="1980" w:type="dxa"/>
            <w:vAlign w:val="center"/>
          </w:tcPr>
          <w:p w:rsidR="00BC0E32" w:rsidRDefault="00532593">
            <w:pPr>
              <w:jc w:val="center"/>
            </w:pPr>
            <w:r>
              <w:rPr>
                <w:rFonts w:eastAsiaTheme="minorEastAsia"/>
                <w:szCs w:val="21"/>
              </w:rPr>
              <w:t>圣农发展</w:t>
            </w:r>
          </w:p>
        </w:tc>
        <w:tc>
          <w:tcPr>
            <w:tcW w:w="2880" w:type="dxa"/>
            <w:vAlign w:val="center"/>
          </w:tcPr>
          <w:p w:rsidR="00BC0E32" w:rsidRDefault="00532593">
            <w:pPr>
              <w:jc w:val="right"/>
            </w:pPr>
            <w:r>
              <w:rPr>
                <w:rFonts w:eastAsiaTheme="minorEastAsia"/>
                <w:szCs w:val="21"/>
              </w:rPr>
              <w:t>1,761,003.87</w:t>
            </w:r>
          </w:p>
        </w:tc>
        <w:tc>
          <w:tcPr>
            <w:tcW w:w="1620" w:type="dxa"/>
            <w:vAlign w:val="center"/>
          </w:tcPr>
          <w:p w:rsidR="00BC0E32" w:rsidRDefault="00532593">
            <w:pPr>
              <w:jc w:val="right"/>
            </w:pPr>
            <w:r>
              <w:rPr>
                <w:rFonts w:eastAsiaTheme="minorEastAsia"/>
                <w:szCs w:val="21"/>
              </w:rPr>
              <w:t>2.92</w:t>
            </w:r>
          </w:p>
        </w:tc>
      </w:tr>
      <w:tr w:rsidR="00BC0E32">
        <w:tc>
          <w:tcPr>
            <w:tcW w:w="870" w:type="dxa"/>
            <w:vAlign w:val="center"/>
          </w:tcPr>
          <w:p w:rsidR="00BC0E32" w:rsidRDefault="00532593">
            <w:pPr>
              <w:jc w:val="center"/>
            </w:pPr>
            <w:r>
              <w:rPr>
                <w:rFonts w:eastAsiaTheme="minorEastAsia"/>
                <w:szCs w:val="21"/>
              </w:rPr>
              <w:t>41</w:t>
            </w:r>
          </w:p>
        </w:tc>
        <w:tc>
          <w:tcPr>
            <w:tcW w:w="1650" w:type="dxa"/>
            <w:vAlign w:val="center"/>
          </w:tcPr>
          <w:p w:rsidR="00BC0E32" w:rsidRDefault="00532593">
            <w:pPr>
              <w:jc w:val="center"/>
            </w:pPr>
            <w:r>
              <w:rPr>
                <w:rFonts w:eastAsiaTheme="minorEastAsia"/>
                <w:szCs w:val="21"/>
              </w:rPr>
              <w:t>600919</w:t>
            </w:r>
          </w:p>
        </w:tc>
        <w:tc>
          <w:tcPr>
            <w:tcW w:w="1980" w:type="dxa"/>
            <w:vAlign w:val="center"/>
          </w:tcPr>
          <w:p w:rsidR="00BC0E32" w:rsidRDefault="00532593">
            <w:pPr>
              <w:jc w:val="center"/>
            </w:pPr>
            <w:r>
              <w:rPr>
                <w:rFonts w:eastAsiaTheme="minorEastAsia"/>
                <w:szCs w:val="21"/>
              </w:rPr>
              <w:t>江苏银行</w:t>
            </w:r>
          </w:p>
        </w:tc>
        <w:tc>
          <w:tcPr>
            <w:tcW w:w="2880" w:type="dxa"/>
            <w:vAlign w:val="center"/>
          </w:tcPr>
          <w:p w:rsidR="00BC0E32" w:rsidRDefault="00532593">
            <w:pPr>
              <w:jc w:val="right"/>
            </w:pPr>
            <w:r>
              <w:rPr>
                <w:rFonts w:eastAsiaTheme="minorEastAsia"/>
                <w:szCs w:val="21"/>
              </w:rPr>
              <w:t>1,760,063.50</w:t>
            </w:r>
          </w:p>
        </w:tc>
        <w:tc>
          <w:tcPr>
            <w:tcW w:w="1620" w:type="dxa"/>
            <w:vAlign w:val="center"/>
          </w:tcPr>
          <w:p w:rsidR="00BC0E32" w:rsidRDefault="00532593">
            <w:pPr>
              <w:jc w:val="right"/>
            </w:pPr>
            <w:r>
              <w:rPr>
                <w:rFonts w:eastAsiaTheme="minorEastAsia"/>
                <w:szCs w:val="21"/>
              </w:rPr>
              <w:t>2.92</w:t>
            </w:r>
          </w:p>
        </w:tc>
      </w:tr>
      <w:tr w:rsidR="00BC0E32">
        <w:tc>
          <w:tcPr>
            <w:tcW w:w="870" w:type="dxa"/>
            <w:vAlign w:val="center"/>
          </w:tcPr>
          <w:p w:rsidR="00BC0E32" w:rsidRDefault="00532593">
            <w:pPr>
              <w:jc w:val="center"/>
            </w:pPr>
            <w:r>
              <w:rPr>
                <w:rFonts w:eastAsiaTheme="minorEastAsia"/>
                <w:szCs w:val="21"/>
              </w:rPr>
              <w:t>42</w:t>
            </w:r>
          </w:p>
        </w:tc>
        <w:tc>
          <w:tcPr>
            <w:tcW w:w="1650" w:type="dxa"/>
            <w:vAlign w:val="center"/>
          </w:tcPr>
          <w:p w:rsidR="00BC0E32" w:rsidRDefault="00532593">
            <w:pPr>
              <w:jc w:val="center"/>
            </w:pPr>
            <w:r>
              <w:rPr>
                <w:rFonts w:eastAsiaTheme="minorEastAsia"/>
                <w:szCs w:val="21"/>
              </w:rPr>
              <w:t>300604</w:t>
            </w:r>
          </w:p>
        </w:tc>
        <w:tc>
          <w:tcPr>
            <w:tcW w:w="1980" w:type="dxa"/>
            <w:vAlign w:val="center"/>
          </w:tcPr>
          <w:p w:rsidR="00BC0E32" w:rsidRDefault="00532593">
            <w:pPr>
              <w:jc w:val="center"/>
            </w:pPr>
            <w:r>
              <w:rPr>
                <w:rFonts w:eastAsiaTheme="minorEastAsia"/>
                <w:szCs w:val="21"/>
              </w:rPr>
              <w:t>长川科技</w:t>
            </w:r>
          </w:p>
        </w:tc>
        <w:tc>
          <w:tcPr>
            <w:tcW w:w="2880" w:type="dxa"/>
            <w:vAlign w:val="center"/>
          </w:tcPr>
          <w:p w:rsidR="00BC0E32" w:rsidRDefault="00532593">
            <w:pPr>
              <w:jc w:val="right"/>
            </w:pPr>
            <w:r>
              <w:rPr>
                <w:rFonts w:eastAsiaTheme="minorEastAsia"/>
                <w:szCs w:val="21"/>
              </w:rPr>
              <w:t>1,755,477.00</w:t>
            </w:r>
          </w:p>
        </w:tc>
        <w:tc>
          <w:tcPr>
            <w:tcW w:w="1620" w:type="dxa"/>
            <w:vAlign w:val="center"/>
          </w:tcPr>
          <w:p w:rsidR="00BC0E32" w:rsidRDefault="00532593">
            <w:pPr>
              <w:jc w:val="right"/>
            </w:pPr>
            <w:r>
              <w:rPr>
                <w:rFonts w:eastAsiaTheme="minorEastAsia"/>
                <w:szCs w:val="21"/>
              </w:rPr>
              <w:t>2.91</w:t>
            </w:r>
          </w:p>
        </w:tc>
      </w:tr>
      <w:tr w:rsidR="00BC0E32">
        <w:tc>
          <w:tcPr>
            <w:tcW w:w="870" w:type="dxa"/>
            <w:vAlign w:val="center"/>
          </w:tcPr>
          <w:p w:rsidR="00BC0E32" w:rsidRDefault="00532593">
            <w:pPr>
              <w:jc w:val="center"/>
            </w:pPr>
            <w:r>
              <w:rPr>
                <w:rFonts w:eastAsiaTheme="minorEastAsia"/>
                <w:szCs w:val="21"/>
              </w:rPr>
              <w:t>43</w:t>
            </w:r>
          </w:p>
        </w:tc>
        <w:tc>
          <w:tcPr>
            <w:tcW w:w="1650" w:type="dxa"/>
            <w:vAlign w:val="center"/>
          </w:tcPr>
          <w:p w:rsidR="00BC0E32" w:rsidRDefault="00532593">
            <w:pPr>
              <w:jc w:val="center"/>
            </w:pPr>
            <w:r>
              <w:rPr>
                <w:rFonts w:eastAsiaTheme="minorEastAsia"/>
                <w:szCs w:val="21"/>
              </w:rPr>
              <w:t>601577</w:t>
            </w:r>
          </w:p>
        </w:tc>
        <w:tc>
          <w:tcPr>
            <w:tcW w:w="1980" w:type="dxa"/>
            <w:vAlign w:val="center"/>
          </w:tcPr>
          <w:p w:rsidR="00BC0E32" w:rsidRDefault="00532593">
            <w:pPr>
              <w:jc w:val="center"/>
            </w:pPr>
            <w:r>
              <w:rPr>
                <w:rFonts w:eastAsiaTheme="minorEastAsia"/>
                <w:szCs w:val="21"/>
              </w:rPr>
              <w:t>长沙银行</w:t>
            </w:r>
          </w:p>
        </w:tc>
        <w:tc>
          <w:tcPr>
            <w:tcW w:w="2880" w:type="dxa"/>
            <w:vAlign w:val="center"/>
          </w:tcPr>
          <w:p w:rsidR="00BC0E32" w:rsidRDefault="00532593">
            <w:pPr>
              <w:jc w:val="right"/>
            </w:pPr>
            <w:r>
              <w:rPr>
                <w:rFonts w:eastAsiaTheme="minorEastAsia"/>
                <w:szCs w:val="21"/>
              </w:rPr>
              <w:t>1,749,050.50</w:t>
            </w:r>
          </w:p>
        </w:tc>
        <w:tc>
          <w:tcPr>
            <w:tcW w:w="1620" w:type="dxa"/>
            <w:vAlign w:val="center"/>
          </w:tcPr>
          <w:p w:rsidR="00BC0E32" w:rsidRDefault="00532593">
            <w:pPr>
              <w:jc w:val="right"/>
            </w:pPr>
            <w:r>
              <w:rPr>
                <w:rFonts w:eastAsiaTheme="minorEastAsia"/>
                <w:szCs w:val="21"/>
              </w:rPr>
              <w:t>2.90</w:t>
            </w:r>
          </w:p>
        </w:tc>
      </w:tr>
      <w:tr w:rsidR="00BC0E32">
        <w:tc>
          <w:tcPr>
            <w:tcW w:w="870" w:type="dxa"/>
            <w:vAlign w:val="center"/>
          </w:tcPr>
          <w:p w:rsidR="00BC0E32" w:rsidRDefault="00532593">
            <w:pPr>
              <w:jc w:val="center"/>
            </w:pPr>
            <w:r>
              <w:rPr>
                <w:rFonts w:eastAsiaTheme="minorEastAsia"/>
                <w:szCs w:val="21"/>
              </w:rPr>
              <w:t>44</w:t>
            </w:r>
          </w:p>
        </w:tc>
        <w:tc>
          <w:tcPr>
            <w:tcW w:w="1650" w:type="dxa"/>
            <w:vAlign w:val="center"/>
          </w:tcPr>
          <w:p w:rsidR="00BC0E32" w:rsidRDefault="00532593">
            <w:pPr>
              <w:jc w:val="center"/>
            </w:pPr>
            <w:r>
              <w:rPr>
                <w:rFonts w:eastAsiaTheme="minorEastAsia"/>
                <w:szCs w:val="21"/>
              </w:rPr>
              <w:t>603456</w:t>
            </w:r>
          </w:p>
        </w:tc>
        <w:tc>
          <w:tcPr>
            <w:tcW w:w="1980" w:type="dxa"/>
            <w:vAlign w:val="center"/>
          </w:tcPr>
          <w:p w:rsidR="00BC0E32" w:rsidRDefault="00532593">
            <w:pPr>
              <w:jc w:val="center"/>
            </w:pPr>
            <w:r>
              <w:rPr>
                <w:rFonts w:eastAsiaTheme="minorEastAsia"/>
                <w:szCs w:val="21"/>
              </w:rPr>
              <w:t>九洲药业</w:t>
            </w:r>
          </w:p>
        </w:tc>
        <w:tc>
          <w:tcPr>
            <w:tcW w:w="2880" w:type="dxa"/>
            <w:vAlign w:val="center"/>
          </w:tcPr>
          <w:p w:rsidR="00BC0E32" w:rsidRDefault="00532593">
            <w:pPr>
              <w:jc w:val="right"/>
            </w:pPr>
            <w:r>
              <w:rPr>
                <w:rFonts w:eastAsiaTheme="minorEastAsia"/>
                <w:szCs w:val="21"/>
              </w:rPr>
              <w:t>1,735,698.03</w:t>
            </w:r>
          </w:p>
        </w:tc>
        <w:tc>
          <w:tcPr>
            <w:tcW w:w="1620" w:type="dxa"/>
            <w:vAlign w:val="center"/>
          </w:tcPr>
          <w:p w:rsidR="00BC0E32" w:rsidRDefault="00532593">
            <w:pPr>
              <w:jc w:val="right"/>
            </w:pPr>
            <w:r>
              <w:rPr>
                <w:rFonts w:eastAsiaTheme="minorEastAsia"/>
                <w:szCs w:val="21"/>
              </w:rPr>
              <w:t>2.88</w:t>
            </w:r>
          </w:p>
        </w:tc>
      </w:tr>
      <w:tr w:rsidR="00BC0E32">
        <w:tc>
          <w:tcPr>
            <w:tcW w:w="870" w:type="dxa"/>
            <w:vAlign w:val="center"/>
          </w:tcPr>
          <w:p w:rsidR="00BC0E32" w:rsidRDefault="00532593">
            <w:pPr>
              <w:jc w:val="center"/>
            </w:pPr>
            <w:r>
              <w:rPr>
                <w:rFonts w:eastAsiaTheme="minorEastAsia"/>
                <w:szCs w:val="21"/>
              </w:rPr>
              <w:t>45</w:t>
            </w:r>
          </w:p>
        </w:tc>
        <w:tc>
          <w:tcPr>
            <w:tcW w:w="1650" w:type="dxa"/>
            <w:vAlign w:val="center"/>
          </w:tcPr>
          <w:p w:rsidR="00BC0E32" w:rsidRDefault="00532593">
            <w:pPr>
              <w:jc w:val="center"/>
            </w:pPr>
            <w:r>
              <w:rPr>
                <w:rFonts w:eastAsiaTheme="minorEastAsia"/>
                <w:szCs w:val="21"/>
              </w:rPr>
              <w:t>601390</w:t>
            </w:r>
          </w:p>
        </w:tc>
        <w:tc>
          <w:tcPr>
            <w:tcW w:w="1980" w:type="dxa"/>
            <w:vAlign w:val="center"/>
          </w:tcPr>
          <w:p w:rsidR="00BC0E32" w:rsidRDefault="00532593">
            <w:pPr>
              <w:jc w:val="center"/>
            </w:pPr>
            <w:r>
              <w:rPr>
                <w:rFonts w:eastAsiaTheme="minorEastAsia"/>
                <w:szCs w:val="21"/>
              </w:rPr>
              <w:t>中国中铁</w:t>
            </w:r>
          </w:p>
        </w:tc>
        <w:tc>
          <w:tcPr>
            <w:tcW w:w="2880" w:type="dxa"/>
            <w:vAlign w:val="center"/>
          </w:tcPr>
          <w:p w:rsidR="00BC0E32" w:rsidRDefault="00532593">
            <w:pPr>
              <w:jc w:val="right"/>
            </w:pPr>
            <w:r>
              <w:rPr>
                <w:rFonts w:eastAsiaTheme="minorEastAsia"/>
                <w:szCs w:val="21"/>
              </w:rPr>
              <w:t>1,730,731.50</w:t>
            </w:r>
          </w:p>
        </w:tc>
        <w:tc>
          <w:tcPr>
            <w:tcW w:w="1620" w:type="dxa"/>
            <w:vAlign w:val="center"/>
          </w:tcPr>
          <w:p w:rsidR="00BC0E32" w:rsidRDefault="00532593">
            <w:pPr>
              <w:jc w:val="right"/>
            </w:pPr>
            <w:r>
              <w:rPr>
                <w:rFonts w:eastAsiaTheme="minorEastAsia"/>
                <w:szCs w:val="21"/>
              </w:rPr>
              <w:t>2.87</w:t>
            </w:r>
          </w:p>
        </w:tc>
      </w:tr>
      <w:tr w:rsidR="00BC0E32">
        <w:tc>
          <w:tcPr>
            <w:tcW w:w="870" w:type="dxa"/>
            <w:vAlign w:val="center"/>
          </w:tcPr>
          <w:p w:rsidR="00BC0E32" w:rsidRDefault="00532593">
            <w:pPr>
              <w:jc w:val="center"/>
            </w:pPr>
            <w:r>
              <w:rPr>
                <w:rFonts w:eastAsiaTheme="minorEastAsia"/>
                <w:szCs w:val="21"/>
              </w:rPr>
              <w:t>46</w:t>
            </w:r>
          </w:p>
        </w:tc>
        <w:tc>
          <w:tcPr>
            <w:tcW w:w="1650" w:type="dxa"/>
            <w:vAlign w:val="center"/>
          </w:tcPr>
          <w:p w:rsidR="00BC0E32" w:rsidRDefault="00532593">
            <w:pPr>
              <w:jc w:val="center"/>
            </w:pPr>
            <w:r>
              <w:rPr>
                <w:rFonts w:eastAsiaTheme="minorEastAsia"/>
                <w:szCs w:val="21"/>
              </w:rPr>
              <w:t>601899</w:t>
            </w:r>
          </w:p>
        </w:tc>
        <w:tc>
          <w:tcPr>
            <w:tcW w:w="1980" w:type="dxa"/>
            <w:vAlign w:val="center"/>
          </w:tcPr>
          <w:p w:rsidR="00BC0E32" w:rsidRDefault="00532593">
            <w:pPr>
              <w:jc w:val="center"/>
            </w:pPr>
            <w:r>
              <w:rPr>
                <w:rFonts w:eastAsiaTheme="minorEastAsia"/>
                <w:szCs w:val="21"/>
              </w:rPr>
              <w:t>紫金矿业</w:t>
            </w:r>
          </w:p>
        </w:tc>
        <w:tc>
          <w:tcPr>
            <w:tcW w:w="2880" w:type="dxa"/>
            <w:vAlign w:val="center"/>
          </w:tcPr>
          <w:p w:rsidR="00BC0E32" w:rsidRDefault="00532593">
            <w:pPr>
              <w:jc w:val="right"/>
            </w:pPr>
            <w:r>
              <w:rPr>
                <w:rFonts w:eastAsiaTheme="minorEastAsia"/>
                <w:szCs w:val="21"/>
              </w:rPr>
              <w:t>1,708,132.48</w:t>
            </w:r>
          </w:p>
        </w:tc>
        <w:tc>
          <w:tcPr>
            <w:tcW w:w="1620" w:type="dxa"/>
            <w:vAlign w:val="center"/>
          </w:tcPr>
          <w:p w:rsidR="00BC0E32" w:rsidRDefault="00532593">
            <w:pPr>
              <w:jc w:val="right"/>
            </w:pPr>
            <w:r>
              <w:rPr>
                <w:rFonts w:eastAsiaTheme="minorEastAsia"/>
                <w:szCs w:val="21"/>
              </w:rPr>
              <w:t>2.83</w:t>
            </w:r>
          </w:p>
        </w:tc>
      </w:tr>
      <w:tr w:rsidR="00BC0E32">
        <w:tc>
          <w:tcPr>
            <w:tcW w:w="870" w:type="dxa"/>
            <w:vAlign w:val="center"/>
          </w:tcPr>
          <w:p w:rsidR="00BC0E32" w:rsidRDefault="00532593">
            <w:pPr>
              <w:jc w:val="center"/>
            </w:pPr>
            <w:r>
              <w:rPr>
                <w:rFonts w:eastAsiaTheme="minorEastAsia"/>
                <w:szCs w:val="21"/>
              </w:rPr>
              <w:t>47</w:t>
            </w:r>
          </w:p>
        </w:tc>
        <w:tc>
          <w:tcPr>
            <w:tcW w:w="1650" w:type="dxa"/>
            <w:vAlign w:val="center"/>
          </w:tcPr>
          <w:p w:rsidR="00BC0E32" w:rsidRDefault="00532593">
            <w:pPr>
              <w:jc w:val="center"/>
            </w:pPr>
            <w:r>
              <w:rPr>
                <w:rFonts w:eastAsiaTheme="minorEastAsia"/>
                <w:szCs w:val="21"/>
              </w:rPr>
              <w:t>688297</w:t>
            </w:r>
          </w:p>
        </w:tc>
        <w:tc>
          <w:tcPr>
            <w:tcW w:w="1980" w:type="dxa"/>
            <w:vAlign w:val="center"/>
          </w:tcPr>
          <w:p w:rsidR="00BC0E32" w:rsidRDefault="00532593">
            <w:pPr>
              <w:jc w:val="center"/>
            </w:pPr>
            <w:r>
              <w:rPr>
                <w:rFonts w:eastAsiaTheme="minorEastAsia"/>
                <w:szCs w:val="21"/>
              </w:rPr>
              <w:t>中无人机</w:t>
            </w:r>
          </w:p>
        </w:tc>
        <w:tc>
          <w:tcPr>
            <w:tcW w:w="2880" w:type="dxa"/>
            <w:vAlign w:val="center"/>
          </w:tcPr>
          <w:p w:rsidR="00BC0E32" w:rsidRDefault="00532593">
            <w:pPr>
              <w:jc w:val="right"/>
            </w:pPr>
            <w:r>
              <w:rPr>
                <w:rFonts w:eastAsiaTheme="minorEastAsia"/>
                <w:szCs w:val="21"/>
              </w:rPr>
              <w:t>1,706,342.79</w:t>
            </w:r>
          </w:p>
        </w:tc>
        <w:tc>
          <w:tcPr>
            <w:tcW w:w="1620" w:type="dxa"/>
            <w:vAlign w:val="center"/>
          </w:tcPr>
          <w:p w:rsidR="00BC0E32" w:rsidRDefault="00532593">
            <w:pPr>
              <w:jc w:val="right"/>
            </w:pPr>
            <w:r>
              <w:rPr>
                <w:rFonts w:eastAsiaTheme="minorEastAsia"/>
                <w:szCs w:val="21"/>
              </w:rPr>
              <w:t>2.83</w:t>
            </w:r>
          </w:p>
        </w:tc>
      </w:tr>
      <w:tr w:rsidR="00BC0E32">
        <w:tc>
          <w:tcPr>
            <w:tcW w:w="870" w:type="dxa"/>
            <w:vAlign w:val="center"/>
          </w:tcPr>
          <w:p w:rsidR="00BC0E32" w:rsidRDefault="00532593">
            <w:pPr>
              <w:jc w:val="center"/>
            </w:pPr>
            <w:r>
              <w:rPr>
                <w:rFonts w:eastAsiaTheme="minorEastAsia"/>
                <w:szCs w:val="21"/>
              </w:rPr>
              <w:t>48</w:t>
            </w:r>
          </w:p>
        </w:tc>
        <w:tc>
          <w:tcPr>
            <w:tcW w:w="1650" w:type="dxa"/>
            <w:vAlign w:val="center"/>
          </w:tcPr>
          <w:p w:rsidR="00BC0E32" w:rsidRDefault="00532593">
            <w:pPr>
              <w:jc w:val="center"/>
            </w:pPr>
            <w:r>
              <w:rPr>
                <w:rFonts w:eastAsiaTheme="minorEastAsia"/>
                <w:szCs w:val="21"/>
              </w:rPr>
              <w:t>688301</w:t>
            </w:r>
          </w:p>
        </w:tc>
        <w:tc>
          <w:tcPr>
            <w:tcW w:w="1980" w:type="dxa"/>
            <w:vAlign w:val="center"/>
          </w:tcPr>
          <w:p w:rsidR="00BC0E32" w:rsidRDefault="00532593">
            <w:pPr>
              <w:jc w:val="center"/>
            </w:pPr>
            <w:r>
              <w:rPr>
                <w:rFonts w:eastAsiaTheme="minorEastAsia"/>
                <w:szCs w:val="21"/>
              </w:rPr>
              <w:t>奕瑞科技</w:t>
            </w:r>
          </w:p>
        </w:tc>
        <w:tc>
          <w:tcPr>
            <w:tcW w:w="2880" w:type="dxa"/>
            <w:vAlign w:val="center"/>
          </w:tcPr>
          <w:p w:rsidR="00BC0E32" w:rsidRDefault="00532593">
            <w:pPr>
              <w:jc w:val="right"/>
            </w:pPr>
            <w:r>
              <w:rPr>
                <w:rFonts w:eastAsiaTheme="minorEastAsia"/>
                <w:szCs w:val="21"/>
              </w:rPr>
              <w:t>1,698,500.36</w:t>
            </w:r>
          </w:p>
        </w:tc>
        <w:tc>
          <w:tcPr>
            <w:tcW w:w="1620" w:type="dxa"/>
            <w:vAlign w:val="center"/>
          </w:tcPr>
          <w:p w:rsidR="00BC0E32" w:rsidRDefault="00532593">
            <w:pPr>
              <w:jc w:val="right"/>
            </w:pPr>
            <w:r>
              <w:rPr>
                <w:rFonts w:eastAsiaTheme="minorEastAsia"/>
                <w:szCs w:val="21"/>
              </w:rPr>
              <w:t>2.82</w:t>
            </w:r>
          </w:p>
        </w:tc>
      </w:tr>
      <w:tr w:rsidR="00BC0E32">
        <w:tc>
          <w:tcPr>
            <w:tcW w:w="870" w:type="dxa"/>
            <w:vAlign w:val="center"/>
          </w:tcPr>
          <w:p w:rsidR="00BC0E32" w:rsidRDefault="00532593">
            <w:pPr>
              <w:jc w:val="center"/>
            </w:pPr>
            <w:r>
              <w:rPr>
                <w:rFonts w:eastAsiaTheme="minorEastAsia"/>
                <w:szCs w:val="21"/>
              </w:rPr>
              <w:t>49</w:t>
            </w:r>
          </w:p>
        </w:tc>
        <w:tc>
          <w:tcPr>
            <w:tcW w:w="1650" w:type="dxa"/>
            <w:vAlign w:val="center"/>
          </w:tcPr>
          <w:p w:rsidR="00BC0E32" w:rsidRDefault="00532593">
            <w:pPr>
              <w:jc w:val="center"/>
            </w:pPr>
            <w:r>
              <w:rPr>
                <w:rFonts w:eastAsiaTheme="minorEastAsia"/>
                <w:szCs w:val="21"/>
              </w:rPr>
              <w:t>603179</w:t>
            </w:r>
          </w:p>
        </w:tc>
        <w:tc>
          <w:tcPr>
            <w:tcW w:w="1980" w:type="dxa"/>
            <w:vAlign w:val="center"/>
          </w:tcPr>
          <w:p w:rsidR="00BC0E32" w:rsidRDefault="00532593">
            <w:pPr>
              <w:jc w:val="center"/>
            </w:pPr>
            <w:r>
              <w:rPr>
                <w:rFonts w:eastAsiaTheme="minorEastAsia"/>
                <w:szCs w:val="21"/>
              </w:rPr>
              <w:t>新泉股份</w:t>
            </w:r>
          </w:p>
        </w:tc>
        <w:tc>
          <w:tcPr>
            <w:tcW w:w="2880" w:type="dxa"/>
            <w:vAlign w:val="center"/>
          </w:tcPr>
          <w:p w:rsidR="00BC0E32" w:rsidRDefault="00532593">
            <w:pPr>
              <w:jc w:val="right"/>
            </w:pPr>
            <w:r>
              <w:rPr>
                <w:rFonts w:eastAsiaTheme="minorEastAsia"/>
                <w:szCs w:val="21"/>
              </w:rPr>
              <w:t>1,698,089.80</w:t>
            </w:r>
          </w:p>
        </w:tc>
        <w:tc>
          <w:tcPr>
            <w:tcW w:w="1620" w:type="dxa"/>
            <w:vAlign w:val="center"/>
          </w:tcPr>
          <w:p w:rsidR="00BC0E32" w:rsidRDefault="00532593">
            <w:pPr>
              <w:jc w:val="right"/>
            </w:pPr>
            <w:r>
              <w:rPr>
                <w:rFonts w:eastAsiaTheme="minorEastAsia"/>
                <w:szCs w:val="21"/>
              </w:rPr>
              <w:t>2.82</w:t>
            </w:r>
          </w:p>
        </w:tc>
      </w:tr>
      <w:tr w:rsidR="00BC0E32">
        <w:tc>
          <w:tcPr>
            <w:tcW w:w="870" w:type="dxa"/>
            <w:vAlign w:val="center"/>
          </w:tcPr>
          <w:p w:rsidR="00BC0E32" w:rsidRDefault="00532593">
            <w:pPr>
              <w:jc w:val="center"/>
            </w:pPr>
            <w:r>
              <w:rPr>
                <w:rFonts w:eastAsiaTheme="minorEastAsia"/>
                <w:szCs w:val="21"/>
              </w:rPr>
              <w:t>50</w:t>
            </w:r>
          </w:p>
        </w:tc>
        <w:tc>
          <w:tcPr>
            <w:tcW w:w="1650" w:type="dxa"/>
            <w:vAlign w:val="center"/>
          </w:tcPr>
          <w:p w:rsidR="00BC0E32" w:rsidRDefault="00532593">
            <w:pPr>
              <w:jc w:val="center"/>
            </w:pPr>
            <w:r>
              <w:rPr>
                <w:rFonts w:eastAsiaTheme="minorEastAsia"/>
                <w:szCs w:val="21"/>
              </w:rPr>
              <w:t>600933</w:t>
            </w:r>
          </w:p>
        </w:tc>
        <w:tc>
          <w:tcPr>
            <w:tcW w:w="1980" w:type="dxa"/>
            <w:vAlign w:val="center"/>
          </w:tcPr>
          <w:p w:rsidR="00BC0E32" w:rsidRDefault="00532593">
            <w:pPr>
              <w:jc w:val="center"/>
            </w:pPr>
            <w:r>
              <w:rPr>
                <w:rFonts w:eastAsiaTheme="minorEastAsia"/>
                <w:szCs w:val="21"/>
              </w:rPr>
              <w:t>爱柯迪</w:t>
            </w:r>
          </w:p>
        </w:tc>
        <w:tc>
          <w:tcPr>
            <w:tcW w:w="2880" w:type="dxa"/>
            <w:vAlign w:val="center"/>
          </w:tcPr>
          <w:p w:rsidR="00BC0E32" w:rsidRDefault="00532593">
            <w:pPr>
              <w:jc w:val="right"/>
            </w:pPr>
            <w:r>
              <w:rPr>
                <w:rFonts w:eastAsiaTheme="minorEastAsia"/>
                <w:szCs w:val="21"/>
              </w:rPr>
              <w:t>1,687,638.00</w:t>
            </w:r>
          </w:p>
        </w:tc>
        <w:tc>
          <w:tcPr>
            <w:tcW w:w="1620" w:type="dxa"/>
            <w:vAlign w:val="center"/>
          </w:tcPr>
          <w:p w:rsidR="00BC0E32" w:rsidRDefault="00532593">
            <w:pPr>
              <w:jc w:val="right"/>
            </w:pPr>
            <w:r>
              <w:rPr>
                <w:rFonts w:eastAsiaTheme="minorEastAsia"/>
                <w:szCs w:val="21"/>
              </w:rPr>
              <w:t>2.80</w:t>
            </w:r>
          </w:p>
        </w:tc>
      </w:tr>
      <w:tr w:rsidR="00BC0E32">
        <w:tc>
          <w:tcPr>
            <w:tcW w:w="870" w:type="dxa"/>
            <w:vAlign w:val="center"/>
          </w:tcPr>
          <w:p w:rsidR="00BC0E32" w:rsidRDefault="00532593">
            <w:pPr>
              <w:jc w:val="center"/>
            </w:pPr>
            <w:r>
              <w:rPr>
                <w:rFonts w:eastAsiaTheme="minorEastAsia"/>
                <w:szCs w:val="21"/>
              </w:rPr>
              <w:t>51</w:t>
            </w:r>
          </w:p>
        </w:tc>
        <w:tc>
          <w:tcPr>
            <w:tcW w:w="1650" w:type="dxa"/>
            <w:vAlign w:val="center"/>
          </w:tcPr>
          <w:p w:rsidR="00BC0E32" w:rsidRDefault="00532593">
            <w:pPr>
              <w:jc w:val="center"/>
            </w:pPr>
            <w:r>
              <w:rPr>
                <w:rFonts w:eastAsiaTheme="minorEastAsia"/>
                <w:szCs w:val="21"/>
              </w:rPr>
              <w:t>601377</w:t>
            </w:r>
          </w:p>
        </w:tc>
        <w:tc>
          <w:tcPr>
            <w:tcW w:w="1980" w:type="dxa"/>
            <w:vAlign w:val="center"/>
          </w:tcPr>
          <w:p w:rsidR="00BC0E32" w:rsidRDefault="00532593">
            <w:pPr>
              <w:jc w:val="center"/>
            </w:pPr>
            <w:r>
              <w:rPr>
                <w:rFonts w:eastAsiaTheme="minorEastAsia"/>
                <w:szCs w:val="21"/>
              </w:rPr>
              <w:t>兴业证券</w:t>
            </w:r>
          </w:p>
        </w:tc>
        <w:tc>
          <w:tcPr>
            <w:tcW w:w="2880" w:type="dxa"/>
            <w:vAlign w:val="center"/>
          </w:tcPr>
          <w:p w:rsidR="00BC0E32" w:rsidRDefault="00532593">
            <w:pPr>
              <w:jc w:val="right"/>
            </w:pPr>
            <w:r>
              <w:rPr>
                <w:rFonts w:eastAsiaTheme="minorEastAsia"/>
                <w:szCs w:val="21"/>
              </w:rPr>
              <w:t>1,676,739.50</w:t>
            </w:r>
          </w:p>
        </w:tc>
        <w:tc>
          <w:tcPr>
            <w:tcW w:w="1620" w:type="dxa"/>
            <w:vAlign w:val="center"/>
          </w:tcPr>
          <w:p w:rsidR="00BC0E32" w:rsidRDefault="00532593">
            <w:pPr>
              <w:jc w:val="right"/>
            </w:pPr>
            <w:r>
              <w:rPr>
                <w:rFonts w:eastAsiaTheme="minorEastAsia"/>
                <w:szCs w:val="21"/>
              </w:rPr>
              <w:t>2.78</w:t>
            </w:r>
          </w:p>
        </w:tc>
      </w:tr>
      <w:tr w:rsidR="00BC0E32">
        <w:tc>
          <w:tcPr>
            <w:tcW w:w="870" w:type="dxa"/>
            <w:vAlign w:val="center"/>
          </w:tcPr>
          <w:p w:rsidR="00BC0E32" w:rsidRDefault="00532593">
            <w:pPr>
              <w:jc w:val="center"/>
            </w:pPr>
            <w:r>
              <w:rPr>
                <w:rFonts w:eastAsiaTheme="minorEastAsia"/>
                <w:szCs w:val="21"/>
              </w:rPr>
              <w:t>52</w:t>
            </w:r>
          </w:p>
        </w:tc>
        <w:tc>
          <w:tcPr>
            <w:tcW w:w="1650" w:type="dxa"/>
            <w:vAlign w:val="center"/>
          </w:tcPr>
          <w:p w:rsidR="00BC0E32" w:rsidRDefault="00532593">
            <w:pPr>
              <w:jc w:val="center"/>
            </w:pPr>
            <w:r>
              <w:rPr>
                <w:rFonts w:eastAsiaTheme="minorEastAsia"/>
                <w:szCs w:val="21"/>
              </w:rPr>
              <w:t>603027</w:t>
            </w:r>
          </w:p>
        </w:tc>
        <w:tc>
          <w:tcPr>
            <w:tcW w:w="1980" w:type="dxa"/>
            <w:vAlign w:val="center"/>
          </w:tcPr>
          <w:p w:rsidR="00BC0E32" w:rsidRDefault="00532593">
            <w:pPr>
              <w:jc w:val="center"/>
            </w:pPr>
            <w:r>
              <w:rPr>
                <w:rFonts w:eastAsiaTheme="minorEastAsia"/>
                <w:szCs w:val="21"/>
              </w:rPr>
              <w:t>千禾味业</w:t>
            </w:r>
          </w:p>
        </w:tc>
        <w:tc>
          <w:tcPr>
            <w:tcW w:w="2880" w:type="dxa"/>
            <w:vAlign w:val="center"/>
          </w:tcPr>
          <w:p w:rsidR="00BC0E32" w:rsidRDefault="00532593">
            <w:pPr>
              <w:jc w:val="right"/>
            </w:pPr>
            <w:r>
              <w:rPr>
                <w:rFonts w:eastAsiaTheme="minorEastAsia"/>
                <w:szCs w:val="21"/>
              </w:rPr>
              <w:t>1,675,267.28</w:t>
            </w:r>
          </w:p>
        </w:tc>
        <w:tc>
          <w:tcPr>
            <w:tcW w:w="1620" w:type="dxa"/>
            <w:vAlign w:val="center"/>
          </w:tcPr>
          <w:p w:rsidR="00BC0E32" w:rsidRDefault="00532593">
            <w:pPr>
              <w:jc w:val="right"/>
            </w:pPr>
            <w:r>
              <w:rPr>
                <w:rFonts w:eastAsiaTheme="minorEastAsia"/>
                <w:szCs w:val="21"/>
              </w:rPr>
              <w:t>2.78</w:t>
            </w:r>
          </w:p>
        </w:tc>
      </w:tr>
      <w:tr w:rsidR="00BC0E32">
        <w:tc>
          <w:tcPr>
            <w:tcW w:w="870" w:type="dxa"/>
            <w:vAlign w:val="center"/>
          </w:tcPr>
          <w:p w:rsidR="00BC0E32" w:rsidRDefault="00532593">
            <w:pPr>
              <w:jc w:val="center"/>
            </w:pPr>
            <w:r>
              <w:rPr>
                <w:rFonts w:eastAsiaTheme="minorEastAsia"/>
                <w:szCs w:val="21"/>
              </w:rPr>
              <w:t>53</w:t>
            </w:r>
          </w:p>
        </w:tc>
        <w:tc>
          <w:tcPr>
            <w:tcW w:w="1650" w:type="dxa"/>
            <w:vAlign w:val="center"/>
          </w:tcPr>
          <w:p w:rsidR="00BC0E32" w:rsidRDefault="00532593">
            <w:pPr>
              <w:jc w:val="center"/>
            </w:pPr>
            <w:r>
              <w:rPr>
                <w:rFonts w:eastAsiaTheme="minorEastAsia"/>
                <w:szCs w:val="21"/>
              </w:rPr>
              <w:t>600809</w:t>
            </w:r>
          </w:p>
        </w:tc>
        <w:tc>
          <w:tcPr>
            <w:tcW w:w="1980" w:type="dxa"/>
            <w:vAlign w:val="center"/>
          </w:tcPr>
          <w:p w:rsidR="00BC0E32" w:rsidRDefault="00532593">
            <w:pPr>
              <w:jc w:val="center"/>
            </w:pPr>
            <w:r>
              <w:rPr>
                <w:rFonts w:eastAsiaTheme="minorEastAsia"/>
                <w:szCs w:val="21"/>
              </w:rPr>
              <w:t>山西汾酒</w:t>
            </w:r>
          </w:p>
        </w:tc>
        <w:tc>
          <w:tcPr>
            <w:tcW w:w="2880" w:type="dxa"/>
            <w:vAlign w:val="center"/>
          </w:tcPr>
          <w:p w:rsidR="00BC0E32" w:rsidRDefault="00532593">
            <w:pPr>
              <w:jc w:val="right"/>
            </w:pPr>
            <w:r>
              <w:rPr>
                <w:rFonts w:eastAsiaTheme="minorEastAsia"/>
                <w:szCs w:val="21"/>
              </w:rPr>
              <w:t>1,673,765.87</w:t>
            </w:r>
          </w:p>
        </w:tc>
        <w:tc>
          <w:tcPr>
            <w:tcW w:w="1620" w:type="dxa"/>
            <w:vAlign w:val="center"/>
          </w:tcPr>
          <w:p w:rsidR="00BC0E32" w:rsidRDefault="00532593">
            <w:pPr>
              <w:jc w:val="right"/>
            </w:pPr>
            <w:r>
              <w:rPr>
                <w:rFonts w:eastAsiaTheme="minorEastAsia"/>
                <w:szCs w:val="21"/>
              </w:rPr>
              <w:t>2.77</w:t>
            </w:r>
          </w:p>
        </w:tc>
      </w:tr>
      <w:tr w:rsidR="00BC0E32">
        <w:tc>
          <w:tcPr>
            <w:tcW w:w="870" w:type="dxa"/>
            <w:vAlign w:val="center"/>
          </w:tcPr>
          <w:p w:rsidR="00BC0E32" w:rsidRDefault="00532593">
            <w:pPr>
              <w:jc w:val="center"/>
            </w:pPr>
            <w:r>
              <w:rPr>
                <w:rFonts w:eastAsiaTheme="minorEastAsia"/>
                <w:szCs w:val="21"/>
              </w:rPr>
              <w:t>54</w:t>
            </w:r>
          </w:p>
        </w:tc>
        <w:tc>
          <w:tcPr>
            <w:tcW w:w="1650" w:type="dxa"/>
            <w:vAlign w:val="center"/>
          </w:tcPr>
          <w:p w:rsidR="00BC0E32" w:rsidRDefault="00532593">
            <w:pPr>
              <w:jc w:val="center"/>
            </w:pPr>
            <w:r>
              <w:rPr>
                <w:rFonts w:eastAsiaTheme="minorEastAsia"/>
                <w:szCs w:val="21"/>
              </w:rPr>
              <w:t>603893</w:t>
            </w:r>
          </w:p>
        </w:tc>
        <w:tc>
          <w:tcPr>
            <w:tcW w:w="1980" w:type="dxa"/>
            <w:vAlign w:val="center"/>
          </w:tcPr>
          <w:p w:rsidR="00BC0E32" w:rsidRDefault="00532593">
            <w:pPr>
              <w:jc w:val="center"/>
            </w:pPr>
            <w:r>
              <w:rPr>
                <w:rFonts w:eastAsiaTheme="minorEastAsia"/>
                <w:szCs w:val="21"/>
              </w:rPr>
              <w:t>瑞芯微</w:t>
            </w:r>
          </w:p>
        </w:tc>
        <w:tc>
          <w:tcPr>
            <w:tcW w:w="2880" w:type="dxa"/>
            <w:vAlign w:val="center"/>
          </w:tcPr>
          <w:p w:rsidR="00BC0E32" w:rsidRDefault="00532593">
            <w:pPr>
              <w:jc w:val="right"/>
            </w:pPr>
            <w:r>
              <w:rPr>
                <w:rFonts w:eastAsiaTheme="minorEastAsia"/>
                <w:szCs w:val="21"/>
              </w:rPr>
              <w:t>1,670,709.56</w:t>
            </w:r>
          </w:p>
        </w:tc>
        <w:tc>
          <w:tcPr>
            <w:tcW w:w="1620" w:type="dxa"/>
            <w:vAlign w:val="center"/>
          </w:tcPr>
          <w:p w:rsidR="00BC0E32" w:rsidRDefault="00532593">
            <w:pPr>
              <w:jc w:val="right"/>
            </w:pPr>
            <w:r>
              <w:rPr>
                <w:rFonts w:eastAsiaTheme="minorEastAsia"/>
                <w:szCs w:val="21"/>
              </w:rPr>
              <w:t>2.77</w:t>
            </w:r>
          </w:p>
        </w:tc>
      </w:tr>
      <w:tr w:rsidR="00BC0E32">
        <w:tc>
          <w:tcPr>
            <w:tcW w:w="870" w:type="dxa"/>
            <w:vAlign w:val="center"/>
          </w:tcPr>
          <w:p w:rsidR="00BC0E32" w:rsidRDefault="00532593">
            <w:pPr>
              <w:jc w:val="center"/>
            </w:pPr>
            <w:r>
              <w:rPr>
                <w:rFonts w:eastAsiaTheme="minorEastAsia"/>
                <w:szCs w:val="21"/>
              </w:rPr>
              <w:t>55</w:t>
            </w:r>
          </w:p>
        </w:tc>
        <w:tc>
          <w:tcPr>
            <w:tcW w:w="1650" w:type="dxa"/>
            <w:vAlign w:val="center"/>
          </w:tcPr>
          <w:p w:rsidR="00BC0E32" w:rsidRDefault="00532593">
            <w:pPr>
              <w:jc w:val="center"/>
            </w:pPr>
            <w:r>
              <w:rPr>
                <w:rFonts w:eastAsiaTheme="minorEastAsia"/>
                <w:szCs w:val="21"/>
              </w:rPr>
              <w:t>600629</w:t>
            </w:r>
          </w:p>
        </w:tc>
        <w:tc>
          <w:tcPr>
            <w:tcW w:w="1980" w:type="dxa"/>
            <w:vAlign w:val="center"/>
          </w:tcPr>
          <w:p w:rsidR="00BC0E32" w:rsidRDefault="00532593">
            <w:pPr>
              <w:jc w:val="center"/>
            </w:pPr>
            <w:r>
              <w:rPr>
                <w:rFonts w:eastAsiaTheme="minorEastAsia"/>
                <w:szCs w:val="21"/>
              </w:rPr>
              <w:t>华建集团</w:t>
            </w:r>
          </w:p>
        </w:tc>
        <w:tc>
          <w:tcPr>
            <w:tcW w:w="2880" w:type="dxa"/>
            <w:vAlign w:val="center"/>
          </w:tcPr>
          <w:p w:rsidR="00BC0E32" w:rsidRDefault="00532593">
            <w:pPr>
              <w:jc w:val="right"/>
            </w:pPr>
            <w:r>
              <w:rPr>
                <w:rFonts w:eastAsiaTheme="minorEastAsia"/>
                <w:szCs w:val="21"/>
              </w:rPr>
              <w:t>1,670,519.19</w:t>
            </w:r>
          </w:p>
        </w:tc>
        <w:tc>
          <w:tcPr>
            <w:tcW w:w="1620" w:type="dxa"/>
            <w:vAlign w:val="center"/>
          </w:tcPr>
          <w:p w:rsidR="00BC0E32" w:rsidRDefault="00532593">
            <w:pPr>
              <w:jc w:val="right"/>
            </w:pPr>
            <w:r>
              <w:rPr>
                <w:rFonts w:eastAsiaTheme="minorEastAsia"/>
                <w:szCs w:val="21"/>
              </w:rPr>
              <w:t>2.77</w:t>
            </w:r>
          </w:p>
        </w:tc>
      </w:tr>
      <w:tr w:rsidR="00BC0E32">
        <w:tc>
          <w:tcPr>
            <w:tcW w:w="870" w:type="dxa"/>
            <w:vAlign w:val="center"/>
          </w:tcPr>
          <w:p w:rsidR="00BC0E32" w:rsidRDefault="00532593">
            <w:pPr>
              <w:jc w:val="center"/>
            </w:pPr>
            <w:r>
              <w:rPr>
                <w:rFonts w:eastAsiaTheme="minorEastAsia"/>
                <w:szCs w:val="21"/>
              </w:rPr>
              <w:t>56</w:t>
            </w:r>
          </w:p>
        </w:tc>
        <w:tc>
          <w:tcPr>
            <w:tcW w:w="1650" w:type="dxa"/>
            <w:vAlign w:val="center"/>
          </w:tcPr>
          <w:p w:rsidR="00BC0E32" w:rsidRDefault="00532593">
            <w:pPr>
              <w:jc w:val="center"/>
            </w:pPr>
            <w:r>
              <w:rPr>
                <w:rFonts w:eastAsiaTheme="minorEastAsia"/>
                <w:szCs w:val="21"/>
              </w:rPr>
              <w:t>000032</w:t>
            </w:r>
          </w:p>
        </w:tc>
        <w:tc>
          <w:tcPr>
            <w:tcW w:w="1980" w:type="dxa"/>
            <w:vAlign w:val="center"/>
          </w:tcPr>
          <w:p w:rsidR="00BC0E32" w:rsidRDefault="00532593">
            <w:pPr>
              <w:jc w:val="center"/>
            </w:pPr>
            <w:r>
              <w:rPr>
                <w:rFonts w:eastAsiaTheme="minorEastAsia"/>
                <w:szCs w:val="21"/>
              </w:rPr>
              <w:t>深桑达Ａ</w:t>
            </w:r>
          </w:p>
        </w:tc>
        <w:tc>
          <w:tcPr>
            <w:tcW w:w="2880" w:type="dxa"/>
            <w:vAlign w:val="center"/>
          </w:tcPr>
          <w:p w:rsidR="00BC0E32" w:rsidRDefault="00532593">
            <w:pPr>
              <w:jc w:val="right"/>
            </w:pPr>
            <w:r>
              <w:rPr>
                <w:rFonts w:eastAsiaTheme="minorEastAsia"/>
                <w:szCs w:val="21"/>
              </w:rPr>
              <w:t>1,668,947.00</w:t>
            </w:r>
          </w:p>
        </w:tc>
        <w:tc>
          <w:tcPr>
            <w:tcW w:w="1620" w:type="dxa"/>
            <w:vAlign w:val="center"/>
          </w:tcPr>
          <w:p w:rsidR="00BC0E32" w:rsidRDefault="00532593">
            <w:pPr>
              <w:jc w:val="right"/>
            </w:pPr>
            <w:r>
              <w:rPr>
                <w:rFonts w:eastAsiaTheme="minorEastAsia"/>
                <w:szCs w:val="21"/>
              </w:rPr>
              <w:t>2.77</w:t>
            </w:r>
          </w:p>
        </w:tc>
      </w:tr>
      <w:tr w:rsidR="00BC0E32">
        <w:tc>
          <w:tcPr>
            <w:tcW w:w="870" w:type="dxa"/>
            <w:vAlign w:val="center"/>
          </w:tcPr>
          <w:p w:rsidR="00BC0E32" w:rsidRDefault="00532593">
            <w:pPr>
              <w:jc w:val="center"/>
            </w:pPr>
            <w:r>
              <w:rPr>
                <w:rFonts w:eastAsiaTheme="minorEastAsia"/>
                <w:szCs w:val="21"/>
              </w:rPr>
              <w:t>57</w:t>
            </w:r>
          </w:p>
        </w:tc>
        <w:tc>
          <w:tcPr>
            <w:tcW w:w="1650" w:type="dxa"/>
            <w:vAlign w:val="center"/>
          </w:tcPr>
          <w:p w:rsidR="00BC0E32" w:rsidRDefault="00532593">
            <w:pPr>
              <w:jc w:val="center"/>
            </w:pPr>
            <w:r>
              <w:rPr>
                <w:rFonts w:eastAsiaTheme="minorEastAsia"/>
                <w:szCs w:val="21"/>
              </w:rPr>
              <w:t>600150</w:t>
            </w:r>
          </w:p>
        </w:tc>
        <w:tc>
          <w:tcPr>
            <w:tcW w:w="1980" w:type="dxa"/>
            <w:vAlign w:val="center"/>
          </w:tcPr>
          <w:p w:rsidR="00BC0E32" w:rsidRDefault="00532593">
            <w:pPr>
              <w:jc w:val="center"/>
            </w:pPr>
            <w:r>
              <w:rPr>
                <w:rFonts w:eastAsiaTheme="minorEastAsia"/>
                <w:szCs w:val="21"/>
              </w:rPr>
              <w:t>中国船舶</w:t>
            </w:r>
          </w:p>
        </w:tc>
        <w:tc>
          <w:tcPr>
            <w:tcW w:w="2880" w:type="dxa"/>
            <w:vAlign w:val="center"/>
          </w:tcPr>
          <w:p w:rsidR="00BC0E32" w:rsidRDefault="00532593">
            <w:pPr>
              <w:jc w:val="right"/>
            </w:pPr>
            <w:r>
              <w:rPr>
                <w:rFonts w:eastAsiaTheme="minorEastAsia"/>
                <w:szCs w:val="21"/>
              </w:rPr>
              <w:t>1,664,048.09</w:t>
            </w:r>
          </w:p>
        </w:tc>
        <w:tc>
          <w:tcPr>
            <w:tcW w:w="1620" w:type="dxa"/>
            <w:vAlign w:val="center"/>
          </w:tcPr>
          <w:p w:rsidR="00BC0E32" w:rsidRDefault="00532593">
            <w:pPr>
              <w:jc w:val="right"/>
            </w:pPr>
            <w:r>
              <w:rPr>
                <w:rFonts w:eastAsiaTheme="minorEastAsia"/>
                <w:szCs w:val="21"/>
              </w:rPr>
              <w:t>2.76</w:t>
            </w:r>
          </w:p>
        </w:tc>
      </w:tr>
      <w:tr w:rsidR="00BC0E32">
        <w:tc>
          <w:tcPr>
            <w:tcW w:w="870" w:type="dxa"/>
            <w:vAlign w:val="center"/>
          </w:tcPr>
          <w:p w:rsidR="00BC0E32" w:rsidRDefault="00532593">
            <w:pPr>
              <w:jc w:val="center"/>
            </w:pPr>
            <w:r>
              <w:rPr>
                <w:rFonts w:eastAsiaTheme="minorEastAsia"/>
                <w:szCs w:val="21"/>
              </w:rPr>
              <w:t>58</w:t>
            </w:r>
          </w:p>
        </w:tc>
        <w:tc>
          <w:tcPr>
            <w:tcW w:w="1650" w:type="dxa"/>
            <w:vAlign w:val="center"/>
          </w:tcPr>
          <w:p w:rsidR="00BC0E32" w:rsidRDefault="00532593">
            <w:pPr>
              <w:jc w:val="center"/>
            </w:pPr>
            <w:r>
              <w:rPr>
                <w:rFonts w:eastAsiaTheme="minorEastAsia"/>
                <w:szCs w:val="21"/>
              </w:rPr>
              <w:t>605060</w:t>
            </w:r>
          </w:p>
        </w:tc>
        <w:tc>
          <w:tcPr>
            <w:tcW w:w="1980" w:type="dxa"/>
            <w:vAlign w:val="center"/>
          </w:tcPr>
          <w:p w:rsidR="00BC0E32" w:rsidRDefault="00532593">
            <w:pPr>
              <w:jc w:val="center"/>
            </w:pPr>
            <w:r>
              <w:rPr>
                <w:rFonts w:eastAsiaTheme="minorEastAsia"/>
                <w:szCs w:val="21"/>
              </w:rPr>
              <w:t>联德股份</w:t>
            </w:r>
          </w:p>
        </w:tc>
        <w:tc>
          <w:tcPr>
            <w:tcW w:w="2880" w:type="dxa"/>
            <w:vAlign w:val="center"/>
          </w:tcPr>
          <w:p w:rsidR="00BC0E32" w:rsidRDefault="00532593">
            <w:pPr>
              <w:jc w:val="right"/>
            </w:pPr>
            <w:r>
              <w:rPr>
                <w:rFonts w:eastAsiaTheme="minorEastAsia"/>
                <w:szCs w:val="21"/>
              </w:rPr>
              <w:t>1,660,707.08</w:t>
            </w:r>
          </w:p>
        </w:tc>
        <w:tc>
          <w:tcPr>
            <w:tcW w:w="1620" w:type="dxa"/>
            <w:vAlign w:val="center"/>
          </w:tcPr>
          <w:p w:rsidR="00BC0E32" w:rsidRDefault="00532593">
            <w:pPr>
              <w:jc w:val="right"/>
            </w:pPr>
            <w:r>
              <w:rPr>
                <w:rFonts w:eastAsiaTheme="minorEastAsia"/>
                <w:szCs w:val="21"/>
              </w:rPr>
              <w:t>2.75</w:t>
            </w:r>
          </w:p>
        </w:tc>
      </w:tr>
      <w:tr w:rsidR="00BC0E32">
        <w:tc>
          <w:tcPr>
            <w:tcW w:w="870" w:type="dxa"/>
            <w:vAlign w:val="center"/>
          </w:tcPr>
          <w:p w:rsidR="00BC0E32" w:rsidRDefault="00532593">
            <w:pPr>
              <w:jc w:val="center"/>
            </w:pPr>
            <w:r>
              <w:rPr>
                <w:rFonts w:eastAsiaTheme="minorEastAsia"/>
                <w:szCs w:val="21"/>
              </w:rPr>
              <w:t>59</w:t>
            </w:r>
          </w:p>
        </w:tc>
        <w:tc>
          <w:tcPr>
            <w:tcW w:w="1650" w:type="dxa"/>
            <w:vAlign w:val="center"/>
          </w:tcPr>
          <w:p w:rsidR="00BC0E32" w:rsidRDefault="00532593">
            <w:pPr>
              <w:jc w:val="center"/>
            </w:pPr>
            <w:r>
              <w:rPr>
                <w:rFonts w:eastAsiaTheme="minorEastAsia"/>
                <w:szCs w:val="21"/>
              </w:rPr>
              <w:t>603477</w:t>
            </w:r>
          </w:p>
        </w:tc>
        <w:tc>
          <w:tcPr>
            <w:tcW w:w="1980" w:type="dxa"/>
            <w:vAlign w:val="center"/>
          </w:tcPr>
          <w:p w:rsidR="00BC0E32" w:rsidRDefault="00532593">
            <w:pPr>
              <w:jc w:val="center"/>
            </w:pPr>
            <w:r>
              <w:rPr>
                <w:rFonts w:eastAsiaTheme="minorEastAsia"/>
                <w:szCs w:val="21"/>
              </w:rPr>
              <w:t>巨星农牧</w:t>
            </w:r>
          </w:p>
        </w:tc>
        <w:tc>
          <w:tcPr>
            <w:tcW w:w="2880" w:type="dxa"/>
            <w:vAlign w:val="center"/>
          </w:tcPr>
          <w:p w:rsidR="00BC0E32" w:rsidRDefault="00532593">
            <w:pPr>
              <w:jc w:val="right"/>
            </w:pPr>
            <w:r>
              <w:rPr>
                <w:rFonts w:eastAsiaTheme="minorEastAsia"/>
                <w:szCs w:val="21"/>
              </w:rPr>
              <w:t>1,657,089.90</w:t>
            </w:r>
          </w:p>
        </w:tc>
        <w:tc>
          <w:tcPr>
            <w:tcW w:w="1620" w:type="dxa"/>
            <w:vAlign w:val="center"/>
          </w:tcPr>
          <w:p w:rsidR="00BC0E32" w:rsidRDefault="00532593">
            <w:pPr>
              <w:jc w:val="right"/>
            </w:pPr>
            <w:r>
              <w:rPr>
                <w:rFonts w:eastAsiaTheme="minorEastAsia"/>
                <w:szCs w:val="21"/>
              </w:rPr>
              <w:t>2.75</w:t>
            </w:r>
          </w:p>
        </w:tc>
      </w:tr>
      <w:tr w:rsidR="00BC0E32">
        <w:tc>
          <w:tcPr>
            <w:tcW w:w="870" w:type="dxa"/>
            <w:vAlign w:val="center"/>
          </w:tcPr>
          <w:p w:rsidR="00BC0E32" w:rsidRDefault="00532593">
            <w:pPr>
              <w:jc w:val="center"/>
            </w:pPr>
            <w:r>
              <w:rPr>
                <w:rFonts w:eastAsiaTheme="minorEastAsia"/>
                <w:szCs w:val="21"/>
              </w:rPr>
              <w:t>60</w:t>
            </w:r>
          </w:p>
        </w:tc>
        <w:tc>
          <w:tcPr>
            <w:tcW w:w="1650" w:type="dxa"/>
            <w:vAlign w:val="center"/>
          </w:tcPr>
          <w:p w:rsidR="00BC0E32" w:rsidRDefault="00532593">
            <w:pPr>
              <w:jc w:val="center"/>
            </w:pPr>
            <w:r>
              <w:rPr>
                <w:rFonts w:eastAsiaTheme="minorEastAsia"/>
                <w:szCs w:val="21"/>
              </w:rPr>
              <w:t>601689</w:t>
            </w:r>
          </w:p>
        </w:tc>
        <w:tc>
          <w:tcPr>
            <w:tcW w:w="1980" w:type="dxa"/>
            <w:vAlign w:val="center"/>
          </w:tcPr>
          <w:p w:rsidR="00BC0E32" w:rsidRDefault="00532593">
            <w:pPr>
              <w:jc w:val="center"/>
            </w:pPr>
            <w:r>
              <w:rPr>
                <w:rFonts w:eastAsiaTheme="minorEastAsia"/>
                <w:szCs w:val="21"/>
              </w:rPr>
              <w:t>拓普集团</w:t>
            </w:r>
          </w:p>
        </w:tc>
        <w:tc>
          <w:tcPr>
            <w:tcW w:w="2880" w:type="dxa"/>
            <w:vAlign w:val="center"/>
          </w:tcPr>
          <w:p w:rsidR="00BC0E32" w:rsidRDefault="00532593">
            <w:pPr>
              <w:jc w:val="right"/>
            </w:pPr>
            <w:r>
              <w:rPr>
                <w:rFonts w:eastAsiaTheme="minorEastAsia"/>
                <w:szCs w:val="21"/>
              </w:rPr>
              <w:t>1,625,245.48</w:t>
            </w:r>
          </w:p>
        </w:tc>
        <w:tc>
          <w:tcPr>
            <w:tcW w:w="1620" w:type="dxa"/>
            <w:vAlign w:val="center"/>
          </w:tcPr>
          <w:p w:rsidR="00BC0E32" w:rsidRDefault="00532593">
            <w:pPr>
              <w:jc w:val="right"/>
            </w:pPr>
            <w:r>
              <w:rPr>
                <w:rFonts w:eastAsiaTheme="minorEastAsia"/>
                <w:szCs w:val="21"/>
              </w:rPr>
              <w:t>2.69</w:t>
            </w:r>
          </w:p>
        </w:tc>
      </w:tr>
      <w:tr w:rsidR="00BC0E32">
        <w:tc>
          <w:tcPr>
            <w:tcW w:w="870" w:type="dxa"/>
            <w:vAlign w:val="center"/>
          </w:tcPr>
          <w:p w:rsidR="00BC0E32" w:rsidRDefault="00532593">
            <w:pPr>
              <w:jc w:val="center"/>
            </w:pPr>
            <w:r>
              <w:rPr>
                <w:rFonts w:eastAsiaTheme="minorEastAsia"/>
                <w:szCs w:val="21"/>
              </w:rPr>
              <w:t>61</w:t>
            </w:r>
          </w:p>
        </w:tc>
        <w:tc>
          <w:tcPr>
            <w:tcW w:w="1650" w:type="dxa"/>
            <w:vAlign w:val="center"/>
          </w:tcPr>
          <w:p w:rsidR="00BC0E32" w:rsidRDefault="00532593">
            <w:pPr>
              <w:jc w:val="center"/>
            </w:pPr>
            <w:r>
              <w:rPr>
                <w:rFonts w:eastAsiaTheme="minorEastAsia"/>
                <w:szCs w:val="21"/>
              </w:rPr>
              <w:t>603127</w:t>
            </w:r>
          </w:p>
        </w:tc>
        <w:tc>
          <w:tcPr>
            <w:tcW w:w="1980" w:type="dxa"/>
            <w:vAlign w:val="center"/>
          </w:tcPr>
          <w:p w:rsidR="00BC0E32" w:rsidRDefault="00532593">
            <w:pPr>
              <w:jc w:val="center"/>
            </w:pPr>
            <w:r>
              <w:rPr>
                <w:rFonts w:eastAsiaTheme="minorEastAsia"/>
                <w:szCs w:val="21"/>
              </w:rPr>
              <w:t>昭衍新药</w:t>
            </w:r>
          </w:p>
        </w:tc>
        <w:tc>
          <w:tcPr>
            <w:tcW w:w="2880" w:type="dxa"/>
            <w:vAlign w:val="center"/>
          </w:tcPr>
          <w:p w:rsidR="00BC0E32" w:rsidRDefault="00532593">
            <w:pPr>
              <w:jc w:val="right"/>
            </w:pPr>
            <w:r>
              <w:rPr>
                <w:rFonts w:eastAsiaTheme="minorEastAsia"/>
                <w:szCs w:val="21"/>
              </w:rPr>
              <w:t>1,619,529.45</w:t>
            </w:r>
          </w:p>
        </w:tc>
        <w:tc>
          <w:tcPr>
            <w:tcW w:w="1620" w:type="dxa"/>
            <w:vAlign w:val="center"/>
          </w:tcPr>
          <w:p w:rsidR="00BC0E32" w:rsidRDefault="00532593">
            <w:pPr>
              <w:jc w:val="right"/>
            </w:pPr>
            <w:r>
              <w:rPr>
                <w:rFonts w:eastAsiaTheme="minorEastAsia"/>
                <w:szCs w:val="21"/>
              </w:rPr>
              <w:t>2.69</w:t>
            </w:r>
          </w:p>
        </w:tc>
      </w:tr>
      <w:tr w:rsidR="00BC0E32">
        <w:tc>
          <w:tcPr>
            <w:tcW w:w="870" w:type="dxa"/>
            <w:vAlign w:val="center"/>
          </w:tcPr>
          <w:p w:rsidR="00BC0E32" w:rsidRDefault="00532593">
            <w:pPr>
              <w:jc w:val="center"/>
            </w:pPr>
            <w:r>
              <w:rPr>
                <w:rFonts w:eastAsiaTheme="minorEastAsia"/>
                <w:szCs w:val="21"/>
              </w:rPr>
              <w:t>62</w:t>
            </w:r>
          </w:p>
        </w:tc>
        <w:tc>
          <w:tcPr>
            <w:tcW w:w="1650" w:type="dxa"/>
            <w:vAlign w:val="center"/>
          </w:tcPr>
          <w:p w:rsidR="00BC0E32" w:rsidRDefault="00532593">
            <w:pPr>
              <w:jc w:val="center"/>
            </w:pPr>
            <w:r>
              <w:rPr>
                <w:rFonts w:eastAsiaTheme="minorEastAsia"/>
                <w:szCs w:val="21"/>
              </w:rPr>
              <w:t>002372</w:t>
            </w:r>
          </w:p>
        </w:tc>
        <w:tc>
          <w:tcPr>
            <w:tcW w:w="1980" w:type="dxa"/>
            <w:vAlign w:val="center"/>
          </w:tcPr>
          <w:p w:rsidR="00BC0E32" w:rsidRDefault="00532593">
            <w:pPr>
              <w:jc w:val="center"/>
            </w:pPr>
            <w:r>
              <w:rPr>
                <w:rFonts w:eastAsiaTheme="minorEastAsia"/>
                <w:szCs w:val="21"/>
              </w:rPr>
              <w:t>伟星新材</w:t>
            </w:r>
          </w:p>
        </w:tc>
        <w:tc>
          <w:tcPr>
            <w:tcW w:w="2880" w:type="dxa"/>
            <w:vAlign w:val="center"/>
          </w:tcPr>
          <w:p w:rsidR="00BC0E32" w:rsidRDefault="00532593">
            <w:pPr>
              <w:jc w:val="right"/>
            </w:pPr>
            <w:r>
              <w:rPr>
                <w:rFonts w:eastAsiaTheme="minorEastAsia"/>
                <w:szCs w:val="21"/>
              </w:rPr>
              <w:t>1,594,162.56</w:t>
            </w:r>
          </w:p>
        </w:tc>
        <w:tc>
          <w:tcPr>
            <w:tcW w:w="1620" w:type="dxa"/>
            <w:vAlign w:val="center"/>
          </w:tcPr>
          <w:p w:rsidR="00BC0E32" w:rsidRDefault="00532593">
            <w:pPr>
              <w:jc w:val="right"/>
            </w:pPr>
            <w:r>
              <w:rPr>
                <w:rFonts w:eastAsiaTheme="minorEastAsia"/>
                <w:szCs w:val="21"/>
              </w:rPr>
              <w:t>2.64</w:t>
            </w:r>
          </w:p>
        </w:tc>
      </w:tr>
      <w:tr w:rsidR="00BC0E32">
        <w:tc>
          <w:tcPr>
            <w:tcW w:w="870" w:type="dxa"/>
            <w:vAlign w:val="center"/>
          </w:tcPr>
          <w:p w:rsidR="00BC0E32" w:rsidRDefault="00532593">
            <w:pPr>
              <w:jc w:val="center"/>
            </w:pPr>
            <w:r>
              <w:rPr>
                <w:rFonts w:eastAsiaTheme="minorEastAsia"/>
                <w:szCs w:val="21"/>
              </w:rPr>
              <w:t>63</w:t>
            </w:r>
          </w:p>
        </w:tc>
        <w:tc>
          <w:tcPr>
            <w:tcW w:w="1650" w:type="dxa"/>
            <w:vAlign w:val="center"/>
          </w:tcPr>
          <w:p w:rsidR="00BC0E32" w:rsidRDefault="00532593">
            <w:pPr>
              <w:jc w:val="center"/>
            </w:pPr>
            <w:r>
              <w:rPr>
                <w:rFonts w:eastAsiaTheme="minorEastAsia"/>
                <w:szCs w:val="21"/>
              </w:rPr>
              <w:t>688386</w:t>
            </w:r>
          </w:p>
        </w:tc>
        <w:tc>
          <w:tcPr>
            <w:tcW w:w="1980" w:type="dxa"/>
            <w:vAlign w:val="center"/>
          </w:tcPr>
          <w:p w:rsidR="00BC0E32" w:rsidRDefault="00532593">
            <w:pPr>
              <w:jc w:val="center"/>
            </w:pPr>
            <w:r>
              <w:rPr>
                <w:rFonts w:eastAsiaTheme="minorEastAsia"/>
                <w:szCs w:val="21"/>
              </w:rPr>
              <w:t>泛亚微透</w:t>
            </w:r>
          </w:p>
        </w:tc>
        <w:tc>
          <w:tcPr>
            <w:tcW w:w="2880" w:type="dxa"/>
            <w:vAlign w:val="center"/>
          </w:tcPr>
          <w:p w:rsidR="00BC0E32" w:rsidRDefault="00532593">
            <w:pPr>
              <w:jc w:val="right"/>
            </w:pPr>
            <w:r>
              <w:rPr>
                <w:rFonts w:eastAsiaTheme="minorEastAsia"/>
                <w:szCs w:val="21"/>
              </w:rPr>
              <w:t>1,589,108.76</w:t>
            </w:r>
          </w:p>
        </w:tc>
        <w:tc>
          <w:tcPr>
            <w:tcW w:w="1620" w:type="dxa"/>
            <w:vAlign w:val="center"/>
          </w:tcPr>
          <w:p w:rsidR="00BC0E32" w:rsidRDefault="00532593">
            <w:pPr>
              <w:jc w:val="right"/>
            </w:pPr>
            <w:r>
              <w:rPr>
                <w:rFonts w:eastAsiaTheme="minorEastAsia"/>
                <w:szCs w:val="21"/>
              </w:rPr>
              <w:t>2.63</w:t>
            </w:r>
          </w:p>
        </w:tc>
      </w:tr>
      <w:tr w:rsidR="00BC0E32">
        <w:tc>
          <w:tcPr>
            <w:tcW w:w="870" w:type="dxa"/>
            <w:vAlign w:val="center"/>
          </w:tcPr>
          <w:p w:rsidR="00BC0E32" w:rsidRDefault="00532593">
            <w:pPr>
              <w:jc w:val="center"/>
            </w:pPr>
            <w:r>
              <w:rPr>
                <w:rFonts w:eastAsiaTheme="minorEastAsia"/>
                <w:szCs w:val="21"/>
              </w:rPr>
              <w:t>64</w:t>
            </w:r>
          </w:p>
        </w:tc>
        <w:tc>
          <w:tcPr>
            <w:tcW w:w="1650" w:type="dxa"/>
            <w:vAlign w:val="center"/>
          </w:tcPr>
          <w:p w:rsidR="00BC0E32" w:rsidRDefault="00532593">
            <w:pPr>
              <w:jc w:val="center"/>
            </w:pPr>
            <w:r>
              <w:rPr>
                <w:rFonts w:eastAsiaTheme="minorEastAsia"/>
                <w:szCs w:val="21"/>
              </w:rPr>
              <w:t>002384</w:t>
            </w:r>
          </w:p>
        </w:tc>
        <w:tc>
          <w:tcPr>
            <w:tcW w:w="1980" w:type="dxa"/>
            <w:vAlign w:val="center"/>
          </w:tcPr>
          <w:p w:rsidR="00BC0E32" w:rsidRDefault="00532593">
            <w:pPr>
              <w:jc w:val="center"/>
            </w:pPr>
            <w:r>
              <w:rPr>
                <w:rFonts w:eastAsiaTheme="minorEastAsia"/>
                <w:szCs w:val="21"/>
              </w:rPr>
              <w:t>东山精密</w:t>
            </w:r>
          </w:p>
        </w:tc>
        <w:tc>
          <w:tcPr>
            <w:tcW w:w="2880" w:type="dxa"/>
            <w:vAlign w:val="center"/>
          </w:tcPr>
          <w:p w:rsidR="00BC0E32" w:rsidRDefault="00532593">
            <w:pPr>
              <w:jc w:val="right"/>
            </w:pPr>
            <w:r>
              <w:rPr>
                <w:rFonts w:eastAsiaTheme="minorEastAsia"/>
                <w:szCs w:val="21"/>
              </w:rPr>
              <w:t>1,587,559.75</w:t>
            </w:r>
          </w:p>
        </w:tc>
        <w:tc>
          <w:tcPr>
            <w:tcW w:w="1620" w:type="dxa"/>
            <w:vAlign w:val="center"/>
          </w:tcPr>
          <w:p w:rsidR="00BC0E32" w:rsidRDefault="00532593">
            <w:pPr>
              <w:jc w:val="right"/>
            </w:pPr>
            <w:r>
              <w:rPr>
                <w:rFonts w:eastAsiaTheme="minorEastAsia"/>
                <w:szCs w:val="21"/>
              </w:rPr>
              <w:t>2.63</w:t>
            </w:r>
          </w:p>
        </w:tc>
      </w:tr>
      <w:tr w:rsidR="00BC0E32">
        <w:tc>
          <w:tcPr>
            <w:tcW w:w="870" w:type="dxa"/>
            <w:vAlign w:val="center"/>
          </w:tcPr>
          <w:p w:rsidR="00BC0E32" w:rsidRDefault="00532593">
            <w:pPr>
              <w:jc w:val="center"/>
            </w:pPr>
            <w:r>
              <w:rPr>
                <w:rFonts w:eastAsiaTheme="minorEastAsia"/>
                <w:szCs w:val="21"/>
              </w:rPr>
              <w:t>65</w:t>
            </w:r>
          </w:p>
        </w:tc>
        <w:tc>
          <w:tcPr>
            <w:tcW w:w="1650" w:type="dxa"/>
            <w:vAlign w:val="center"/>
          </w:tcPr>
          <w:p w:rsidR="00BC0E32" w:rsidRDefault="00532593">
            <w:pPr>
              <w:jc w:val="center"/>
            </w:pPr>
            <w:r>
              <w:rPr>
                <w:rFonts w:eastAsiaTheme="minorEastAsia"/>
                <w:szCs w:val="21"/>
              </w:rPr>
              <w:t>601988</w:t>
            </w:r>
          </w:p>
        </w:tc>
        <w:tc>
          <w:tcPr>
            <w:tcW w:w="1980" w:type="dxa"/>
            <w:vAlign w:val="center"/>
          </w:tcPr>
          <w:p w:rsidR="00BC0E32" w:rsidRDefault="00532593">
            <w:pPr>
              <w:jc w:val="center"/>
            </w:pPr>
            <w:r>
              <w:rPr>
                <w:rFonts w:eastAsiaTheme="minorEastAsia"/>
                <w:szCs w:val="21"/>
              </w:rPr>
              <w:t>中国银行</w:t>
            </w:r>
          </w:p>
        </w:tc>
        <w:tc>
          <w:tcPr>
            <w:tcW w:w="2880" w:type="dxa"/>
            <w:vAlign w:val="center"/>
          </w:tcPr>
          <w:p w:rsidR="00BC0E32" w:rsidRDefault="00532593">
            <w:pPr>
              <w:jc w:val="right"/>
            </w:pPr>
            <w:r>
              <w:rPr>
                <w:rFonts w:eastAsiaTheme="minorEastAsia"/>
                <w:szCs w:val="21"/>
              </w:rPr>
              <w:t>1,571,334.00</w:t>
            </w:r>
          </w:p>
        </w:tc>
        <w:tc>
          <w:tcPr>
            <w:tcW w:w="1620" w:type="dxa"/>
            <w:vAlign w:val="center"/>
          </w:tcPr>
          <w:p w:rsidR="00BC0E32" w:rsidRDefault="00532593">
            <w:pPr>
              <w:jc w:val="right"/>
            </w:pPr>
            <w:r>
              <w:rPr>
                <w:rFonts w:eastAsiaTheme="minorEastAsia"/>
                <w:szCs w:val="21"/>
              </w:rPr>
              <w:t>2.61</w:t>
            </w:r>
          </w:p>
        </w:tc>
      </w:tr>
      <w:tr w:rsidR="00BC0E32">
        <w:tc>
          <w:tcPr>
            <w:tcW w:w="870" w:type="dxa"/>
            <w:vAlign w:val="center"/>
          </w:tcPr>
          <w:p w:rsidR="00BC0E32" w:rsidRDefault="00532593">
            <w:pPr>
              <w:jc w:val="center"/>
            </w:pPr>
            <w:r>
              <w:rPr>
                <w:rFonts w:eastAsiaTheme="minorEastAsia"/>
                <w:szCs w:val="21"/>
              </w:rPr>
              <w:t>66</w:t>
            </w:r>
          </w:p>
        </w:tc>
        <w:tc>
          <w:tcPr>
            <w:tcW w:w="1650" w:type="dxa"/>
            <w:vAlign w:val="center"/>
          </w:tcPr>
          <w:p w:rsidR="00BC0E32" w:rsidRDefault="00532593">
            <w:pPr>
              <w:jc w:val="center"/>
            </w:pPr>
            <w:r>
              <w:rPr>
                <w:rFonts w:eastAsiaTheme="minorEastAsia"/>
                <w:szCs w:val="21"/>
              </w:rPr>
              <w:t>000938</w:t>
            </w:r>
          </w:p>
        </w:tc>
        <w:tc>
          <w:tcPr>
            <w:tcW w:w="1980" w:type="dxa"/>
            <w:vAlign w:val="center"/>
          </w:tcPr>
          <w:p w:rsidR="00BC0E32" w:rsidRDefault="00532593">
            <w:pPr>
              <w:jc w:val="center"/>
            </w:pPr>
            <w:r>
              <w:rPr>
                <w:rFonts w:eastAsiaTheme="minorEastAsia"/>
                <w:szCs w:val="21"/>
              </w:rPr>
              <w:t>紫光股份</w:t>
            </w:r>
          </w:p>
        </w:tc>
        <w:tc>
          <w:tcPr>
            <w:tcW w:w="2880" w:type="dxa"/>
            <w:vAlign w:val="center"/>
          </w:tcPr>
          <w:p w:rsidR="00BC0E32" w:rsidRDefault="00532593">
            <w:pPr>
              <w:jc w:val="right"/>
            </w:pPr>
            <w:r>
              <w:rPr>
                <w:rFonts w:eastAsiaTheme="minorEastAsia"/>
                <w:szCs w:val="21"/>
              </w:rPr>
              <w:t>1,568,487.93</w:t>
            </w:r>
          </w:p>
        </w:tc>
        <w:tc>
          <w:tcPr>
            <w:tcW w:w="1620" w:type="dxa"/>
            <w:vAlign w:val="center"/>
          </w:tcPr>
          <w:p w:rsidR="00BC0E32" w:rsidRDefault="00532593">
            <w:pPr>
              <w:jc w:val="right"/>
            </w:pPr>
            <w:r>
              <w:rPr>
                <w:rFonts w:eastAsiaTheme="minorEastAsia"/>
                <w:szCs w:val="21"/>
              </w:rPr>
              <w:t>2.60</w:t>
            </w:r>
          </w:p>
        </w:tc>
      </w:tr>
      <w:tr w:rsidR="00BC0E32">
        <w:tc>
          <w:tcPr>
            <w:tcW w:w="870" w:type="dxa"/>
            <w:vAlign w:val="center"/>
          </w:tcPr>
          <w:p w:rsidR="00BC0E32" w:rsidRDefault="00532593">
            <w:pPr>
              <w:jc w:val="center"/>
            </w:pPr>
            <w:r>
              <w:rPr>
                <w:rFonts w:eastAsiaTheme="minorEastAsia"/>
                <w:szCs w:val="21"/>
              </w:rPr>
              <w:t>67</w:t>
            </w:r>
          </w:p>
        </w:tc>
        <w:tc>
          <w:tcPr>
            <w:tcW w:w="1650" w:type="dxa"/>
            <w:vAlign w:val="center"/>
          </w:tcPr>
          <w:p w:rsidR="00BC0E32" w:rsidRDefault="00532593">
            <w:pPr>
              <w:jc w:val="center"/>
            </w:pPr>
            <w:r>
              <w:rPr>
                <w:rFonts w:eastAsiaTheme="minorEastAsia"/>
                <w:szCs w:val="21"/>
              </w:rPr>
              <w:t>600027</w:t>
            </w:r>
          </w:p>
        </w:tc>
        <w:tc>
          <w:tcPr>
            <w:tcW w:w="1980" w:type="dxa"/>
            <w:vAlign w:val="center"/>
          </w:tcPr>
          <w:p w:rsidR="00BC0E32" w:rsidRDefault="00532593">
            <w:pPr>
              <w:jc w:val="center"/>
            </w:pPr>
            <w:r>
              <w:rPr>
                <w:rFonts w:eastAsiaTheme="minorEastAsia"/>
                <w:szCs w:val="21"/>
              </w:rPr>
              <w:t>华电国际</w:t>
            </w:r>
          </w:p>
        </w:tc>
        <w:tc>
          <w:tcPr>
            <w:tcW w:w="2880" w:type="dxa"/>
            <w:vAlign w:val="center"/>
          </w:tcPr>
          <w:p w:rsidR="00BC0E32" w:rsidRDefault="00532593">
            <w:pPr>
              <w:jc w:val="right"/>
            </w:pPr>
            <w:r>
              <w:rPr>
                <w:rFonts w:eastAsiaTheme="minorEastAsia"/>
                <w:szCs w:val="21"/>
              </w:rPr>
              <w:t>1,562,648.00</w:t>
            </w:r>
          </w:p>
        </w:tc>
        <w:tc>
          <w:tcPr>
            <w:tcW w:w="1620" w:type="dxa"/>
            <w:vAlign w:val="center"/>
          </w:tcPr>
          <w:p w:rsidR="00BC0E32" w:rsidRDefault="00532593">
            <w:pPr>
              <w:jc w:val="right"/>
            </w:pPr>
            <w:r>
              <w:rPr>
                <w:rFonts w:eastAsiaTheme="minorEastAsia"/>
                <w:szCs w:val="21"/>
              </w:rPr>
              <w:t>2.59</w:t>
            </w:r>
          </w:p>
        </w:tc>
      </w:tr>
      <w:tr w:rsidR="00BC0E32">
        <w:tc>
          <w:tcPr>
            <w:tcW w:w="870" w:type="dxa"/>
            <w:vAlign w:val="center"/>
          </w:tcPr>
          <w:p w:rsidR="00BC0E32" w:rsidRDefault="00532593">
            <w:pPr>
              <w:jc w:val="center"/>
            </w:pPr>
            <w:r>
              <w:rPr>
                <w:rFonts w:eastAsiaTheme="minorEastAsia"/>
                <w:szCs w:val="21"/>
              </w:rPr>
              <w:t>68</w:t>
            </w:r>
          </w:p>
        </w:tc>
        <w:tc>
          <w:tcPr>
            <w:tcW w:w="1650" w:type="dxa"/>
            <w:vAlign w:val="center"/>
          </w:tcPr>
          <w:p w:rsidR="00BC0E32" w:rsidRDefault="00532593">
            <w:pPr>
              <w:jc w:val="center"/>
            </w:pPr>
            <w:r>
              <w:rPr>
                <w:rFonts w:eastAsiaTheme="minorEastAsia"/>
                <w:szCs w:val="21"/>
              </w:rPr>
              <w:t>600970</w:t>
            </w:r>
          </w:p>
        </w:tc>
        <w:tc>
          <w:tcPr>
            <w:tcW w:w="1980" w:type="dxa"/>
            <w:vAlign w:val="center"/>
          </w:tcPr>
          <w:p w:rsidR="00BC0E32" w:rsidRDefault="00532593">
            <w:pPr>
              <w:jc w:val="center"/>
            </w:pPr>
            <w:r>
              <w:rPr>
                <w:rFonts w:eastAsiaTheme="minorEastAsia"/>
                <w:szCs w:val="21"/>
              </w:rPr>
              <w:t>中材国际</w:t>
            </w:r>
          </w:p>
        </w:tc>
        <w:tc>
          <w:tcPr>
            <w:tcW w:w="2880" w:type="dxa"/>
            <w:vAlign w:val="center"/>
          </w:tcPr>
          <w:p w:rsidR="00BC0E32" w:rsidRDefault="00532593">
            <w:pPr>
              <w:jc w:val="right"/>
            </w:pPr>
            <w:r>
              <w:rPr>
                <w:rFonts w:eastAsiaTheme="minorEastAsia"/>
                <w:szCs w:val="21"/>
              </w:rPr>
              <w:t>1,546,284.97</w:t>
            </w:r>
          </w:p>
        </w:tc>
        <w:tc>
          <w:tcPr>
            <w:tcW w:w="1620" w:type="dxa"/>
            <w:vAlign w:val="center"/>
          </w:tcPr>
          <w:p w:rsidR="00BC0E32" w:rsidRDefault="00532593">
            <w:pPr>
              <w:jc w:val="right"/>
            </w:pPr>
            <w:r>
              <w:rPr>
                <w:rFonts w:eastAsiaTheme="minorEastAsia"/>
                <w:szCs w:val="21"/>
              </w:rPr>
              <w:t>2.56</w:t>
            </w:r>
          </w:p>
        </w:tc>
      </w:tr>
      <w:tr w:rsidR="00BC0E32">
        <w:tc>
          <w:tcPr>
            <w:tcW w:w="870" w:type="dxa"/>
            <w:vAlign w:val="center"/>
          </w:tcPr>
          <w:p w:rsidR="00BC0E32" w:rsidRDefault="00532593">
            <w:pPr>
              <w:jc w:val="center"/>
            </w:pPr>
            <w:r>
              <w:rPr>
                <w:rFonts w:eastAsiaTheme="minorEastAsia"/>
                <w:szCs w:val="21"/>
              </w:rPr>
              <w:t>69</w:t>
            </w:r>
          </w:p>
        </w:tc>
        <w:tc>
          <w:tcPr>
            <w:tcW w:w="1650" w:type="dxa"/>
            <w:vAlign w:val="center"/>
          </w:tcPr>
          <w:p w:rsidR="00BC0E32" w:rsidRDefault="00532593">
            <w:pPr>
              <w:jc w:val="center"/>
            </w:pPr>
            <w:r>
              <w:rPr>
                <w:rFonts w:eastAsiaTheme="minorEastAsia"/>
                <w:szCs w:val="21"/>
              </w:rPr>
              <w:t>688372</w:t>
            </w:r>
          </w:p>
        </w:tc>
        <w:tc>
          <w:tcPr>
            <w:tcW w:w="1980" w:type="dxa"/>
            <w:vAlign w:val="center"/>
          </w:tcPr>
          <w:p w:rsidR="00BC0E32" w:rsidRDefault="00532593">
            <w:pPr>
              <w:jc w:val="center"/>
            </w:pPr>
            <w:r>
              <w:rPr>
                <w:rFonts w:eastAsiaTheme="minorEastAsia"/>
                <w:szCs w:val="21"/>
              </w:rPr>
              <w:t>伟测科技</w:t>
            </w:r>
          </w:p>
        </w:tc>
        <w:tc>
          <w:tcPr>
            <w:tcW w:w="2880" w:type="dxa"/>
            <w:vAlign w:val="center"/>
          </w:tcPr>
          <w:p w:rsidR="00BC0E32" w:rsidRDefault="00532593">
            <w:pPr>
              <w:jc w:val="right"/>
            </w:pPr>
            <w:r>
              <w:rPr>
                <w:rFonts w:eastAsiaTheme="minorEastAsia"/>
                <w:szCs w:val="21"/>
              </w:rPr>
              <w:t>1,546,002.03</w:t>
            </w:r>
          </w:p>
        </w:tc>
        <w:tc>
          <w:tcPr>
            <w:tcW w:w="1620" w:type="dxa"/>
            <w:vAlign w:val="center"/>
          </w:tcPr>
          <w:p w:rsidR="00BC0E32" w:rsidRDefault="00532593">
            <w:pPr>
              <w:jc w:val="right"/>
            </w:pPr>
            <w:r>
              <w:rPr>
                <w:rFonts w:eastAsiaTheme="minorEastAsia"/>
                <w:szCs w:val="21"/>
              </w:rPr>
              <w:t>2.56</w:t>
            </w:r>
          </w:p>
        </w:tc>
      </w:tr>
      <w:tr w:rsidR="00BC0E32">
        <w:tc>
          <w:tcPr>
            <w:tcW w:w="870" w:type="dxa"/>
            <w:vAlign w:val="center"/>
          </w:tcPr>
          <w:p w:rsidR="00BC0E32" w:rsidRDefault="00532593">
            <w:pPr>
              <w:jc w:val="center"/>
            </w:pPr>
            <w:r>
              <w:rPr>
                <w:rFonts w:eastAsiaTheme="minorEastAsia"/>
                <w:szCs w:val="21"/>
              </w:rPr>
              <w:t>70</w:t>
            </w:r>
          </w:p>
        </w:tc>
        <w:tc>
          <w:tcPr>
            <w:tcW w:w="1650" w:type="dxa"/>
            <w:vAlign w:val="center"/>
          </w:tcPr>
          <w:p w:rsidR="00BC0E32" w:rsidRDefault="00532593">
            <w:pPr>
              <w:jc w:val="center"/>
            </w:pPr>
            <w:r>
              <w:rPr>
                <w:rFonts w:eastAsiaTheme="minorEastAsia"/>
                <w:szCs w:val="21"/>
              </w:rPr>
              <w:t>600750</w:t>
            </w:r>
          </w:p>
        </w:tc>
        <w:tc>
          <w:tcPr>
            <w:tcW w:w="1980" w:type="dxa"/>
            <w:vAlign w:val="center"/>
          </w:tcPr>
          <w:p w:rsidR="00BC0E32" w:rsidRDefault="00532593">
            <w:pPr>
              <w:jc w:val="center"/>
            </w:pPr>
            <w:r>
              <w:rPr>
                <w:rFonts w:eastAsiaTheme="minorEastAsia"/>
                <w:szCs w:val="21"/>
              </w:rPr>
              <w:t>江中药业</w:t>
            </w:r>
          </w:p>
        </w:tc>
        <w:tc>
          <w:tcPr>
            <w:tcW w:w="2880" w:type="dxa"/>
            <w:vAlign w:val="center"/>
          </w:tcPr>
          <w:p w:rsidR="00BC0E32" w:rsidRDefault="00532593">
            <w:pPr>
              <w:jc w:val="right"/>
            </w:pPr>
            <w:r>
              <w:rPr>
                <w:rFonts w:eastAsiaTheme="minorEastAsia"/>
                <w:szCs w:val="21"/>
              </w:rPr>
              <w:t>1,545,587.90</w:t>
            </w:r>
          </w:p>
        </w:tc>
        <w:tc>
          <w:tcPr>
            <w:tcW w:w="1620" w:type="dxa"/>
            <w:vAlign w:val="center"/>
          </w:tcPr>
          <w:p w:rsidR="00BC0E32" w:rsidRDefault="00532593">
            <w:pPr>
              <w:jc w:val="right"/>
            </w:pPr>
            <w:r>
              <w:rPr>
                <w:rFonts w:eastAsiaTheme="minorEastAsia"/>
                <w:szCs w:val="21"/>
              </w:rPr>
              <w:t>2.56</w:t>
            </w:r>
          </w:p>
        </w:tc>
      </w:tr>
      <w:tr w:rsidR="00BC0E32">
        <w:tc>
          <w:tcPr>
            <w:tcW w:w="870" w:type="dxa"/>
            <w:vAlign w:val="center"/>
          </w:tcPr>
          <w:p w:rsidR="00BC0E32" w:rsidRDefault="00532593">
            <w:pPr>
              <w:jc w:val="center"/>
            </w:pPr>
            <w:r>
              <w:rPr>
                <w:rFonts w:eastAsiaTheme="minorEastAsia"/>
                <w:szCs w:val="21"/>
              </w:rPr>
              <w:t>71</w:t>
            </w:r>
          </w:p>
        </w:tc>
        <w:tc>
          <w:tcPr>
            <w:tcW w:w="1650" w:type="dxa"/>
            <w:vAlign w:val="center"/>
          </w:tcPr>
          <w:p w:rsidR="00BC0E32" w:rsidRDefault="00532593">
            <w:pPr>
              <w:jc w:val="center"/>
            </w:pPr>
            <w:r>
              <w:rPr>
                <w:rFonts w:eastAsiaTheme="minorEastAsia"/>
                <w:szCs w:val="21"/>
              </w:rPr>
              <w:t>600690</w:t>
            </w:r>
          </w:p>
        </w:tc>
        <w:tc>
          <w:tcPr>
            <w:tcW w:w="1980" w:type="dxa"/>
            <w:vAlign w:val="center"/>
          </w:tcPr>
          <w:p w:rsidR="00BC0E32" w:rsidRDefault="00532593">
            <w:pPr>
              <w:jc w:val="center"/>
            </w:pPr>
            <w:r>
              <w:rPr>
                <w:rFonts w:eastAsiaTheme="minorEastAsia"/>
                <w:szCs w:val="21"/>
              </w:rPr>
              <w:t>海尔智家</w:t>
            </w:r>
          </w:p>
        </w:tc>
        <w:tc>
          <w:tcPr>
            <w:tcW w:w="2880" w:type="dxa"/>
            <w:vAlign w:val="center"/>
          </w:tcPr>
          <w:p w:rsidR="00BC0E32" w:rsidRDefault="00532593">
            <w:pPr>
              <w:jc w:val="right"/>
            </w:pPr>
            <w:r>
              <w:rPr>
                <w:rFonts w:eastAsiaTheme="minorEastAsia"/>
                <w:szCs w:val="21"/>
              </w:rPr>
              <w:t>1,541,898.00</w:t>
            </w:r>
          </w:p>
        </w:tc>
        <w:tc>
          <w:tcPr>
            <w:tcW w:w="1620" w:type="dxa"/>
            <w:vAlign w:val="center"/>
          </w:tcPr>
          <w:p w:rsidR="00BC0E32" w:rsidRDefault="00532593">
            <w:pPr>
              <w:jc w:val="right"/>
            </w:pPr>
            <w:r>
              <w:rPr>
                <w:rFonts w:eastAsiaTheme="minorEastAsia"/>
                <w:szCs w:val="21"/>
              </w:rPr>
              <w:t>2.56</w:t>
            </w:r>
          </w:p>
        </w:tc>
      </w:tr>
      <w:tr w:rsidR="00BC0E32">
        <w:tc>
          <w:tcPr>
            <w:tcW w:w="870" w:type="dxa"/>
            <w:vAlign w:val="center"/>
          </w:tcPr>
          <w:p w:rsidR="00BC0E32" w:rsidRDefault="00532593">
            <w:pPr>
              <w:jc w:val="center"/>
            </w:pPr>
            <w:r>
              <w:rPr>
                <w:rFonts w:eastAsiaTheme="minorEastAsia"/>
                <w:szCs w:val="21"/>
              </w:rPr>
              <w:t>72</w:t>
            </w:r>
          </w:p>
        </w:tc>
        <w:tc>
          <w:tcPr>
            <w:tcW w:w="1650" w:type="dxa"/>
            <w:vAlign w:val="center"/>
          </w:tcPr>
          <w:p w:rsidR="00BC0E32" w:rsidRDefault="00532593">
            <w:pPr>
              <w:jc w:val="center"/>
            </w:pPr>
            <w:r>
              <w:rPr>
                <w:rFonts w:eastAsiaTheme="minorEastAsia"/>
                <w:szCs w:val="21"/>
              </w:rPr>
              <w:t>300747</w:t>
            </w:r>
          </w:p>
        </w:tc>
        <w:tc>
          <w:tcPr>
            <w:tcW w:w="1980" w:type="dxa"/>
            <w:vAlign w:val="center"/>
          </w:tcPr>
          <w:p w:rsidR="00BC0E32" w:rsidRDefault="00532593">
            <w:pPr>
              <w:jc w:val="center"/>
            </w:pPr>
            <w:r>
              <w:rPr>
                <w:rFonts w:eastAsiaTheme="minorEastAsia"/>
                <w:szCs w:val="21"/>
              </w:rPr>
              <w:t>锐科激光</w:t>
            </w:r>
          </w:p>
        </w:tc>
        <w:tc>
          <w:tcPr>
            <w:tcW w:w="2880" w:type="dxa"/>
            <w:vAlign w:val="center"/>
          </w:tcPr>
          <w:p w:rsidR="00BC0E32" w:rsidRDefault="00532593">
            <w:pPr>
              <w:jc w:val="right"/>
            </w:pPr>
            <w:r>
              <w:rPr>
                <w:rFonts w:eastAsiaTheme="minorEastAsia"/>
                <w:szCs w:val="21"/>
              </w:rPr>
              <w:t>1,540,950.50</w:t>
            </w:r>
          </w:p>
        </w:tc>
        <w:tc>
          <w:tcPr>
            <w:tcW w:w="1620" w:type="dxa"/>
            <w:vAlign w:val="center"/>
          </w:tcPr>
          <w:p w:rsidR="00BC0E32" w:rsidRDefault="00532593">
            <w:pPr>
              <w:jc w:val="right"/>
            </w:pPr>
            <w:r>
              <w:rPr>
                <w:rFonts w:eastAsiaTheme="minorEastAsia"/>
                <w:szCs w:val="21"/>
              </w:rPr>
              <w:t>2.55</w:t>
            </w:r>
          </w:p>
        </w:tc>
      </w:tr>
      <w:tr w:rsidR="00BC0E32">
        <w:tc>
          <w:tcPr>
            <w:tcW w:w="870" w:type="dxa"/>
            <w:vAlign w:val="center"/>
          </w:tcPr>
          <w:p w:rsidR="00BC0E32" w:rsidRDefault="00532593">
            <w:pPr>
              <w:jc w:val="center"/>
            </w:pPr>
            <w:r>
              <w:rPr>
                <w:rFonts w:eastAsiaTheme="minorEastAsia"/>
                <w:szCs w:val="21"/>
              </w:rPr>
              <w:t>73</w:t>
            </w:r>
          </w:p>
        </w:tc>
        <w:tc>
          <w:tcPr>
            <w:tcW w:w="1650" w:type="dxa"/>
            <w:vAlign w:val="center"/>
          </w:tcPr>
          <w:p w:rsidR="00BC0E32" w:rsidRDefault="00532593">
            <w:pPr>
              <w:jc w:val="center"/>
            </w:pPr>
            <w:r>
              <w:rPr>
                <w:rFonts w:eastAsiaTheme="minorEastAsia"/>
                <w:szCs w:val="21"/>
              </w:rPr>
              <w:t>600420</w:t>
            </w:r>
          </w:p>
        </w:tc>
        <w:tc>
          <w:tcPr>
            <w:tcW w:w="1980" w:type="dxa"/>
            <w:vAlign w:val="center"/>
          </w:tcPr>
          <w:p w:rsidR="00BC0E32" w:rsidRDefault="00532593">
            <w:pPr>
              <w:jc w:val="center"/>
            </w:pPr>
            <w:r>
              <w:rPr>
                <w:rFonts w:eastAsiaTheme="minorEastAsia"/>
                <w:szCs w:val="21"/>
              </w:rPr>
              <w:t>国药现代</w:t>
            </w:r>
          </w:p>
        </w:tc>
        <w:tc>
          <w:tcPr>
            <w:tcW w:w="2880" w:type="dxa"/>
            <w:vAlign w:val="center"/>
          </w:tcPr>
          <w:p w:rsidR="00BC0E32" w:rsidRDefault="00532593">
            <w:pPr>
              <w:jc w:val="right"/>
            </w:pPr>
            <w:r>
              <w:rPr>
                <w:rFonts w:eastAsiaTheme="minorEastAsia"/>
                <w:szCs w:val="21"/>
              </w:rPr>
              <w:t>1,531,628.89</w:t>
            </w:r>
          </w:p>
        </w:tc>
        <w:tc>
          <w:tcPr>
            <w:tcW w:w="1620" w:type="dxa"/>
            <w:vAlign w:val="center"/>
          </w:tcPr>
          <w:p w:rsidR="00BC0E32" w:rsidRDefault="00532593">
            <w:pPr>
              <w:jc w:val="right"/>
            </w:pPr>
            <w:r>
              <w:rPr>
                <w:rFonts w:eastAsiaTheme="minorEastAsia"/>
                <w:szCs w:val="21"/>
              </w:rPr>
              <w:t>2.54</w:t>
            </w:r>
          </w:p>
        </w:tc>
      </w:tr>
      <w:tr w:rsidR="00BC0E32">
        <w:tc>
          <w:tcPr>
            <w:tcW w:w="870" w:type="dxa"/>
            <w:vAlign w:val="center"/>
          </w:tcPr>
          <w:p w:rsidR="00BC0E32" w:rsidRDefault="00532593">
            <w:pPr>
              <w:jc w:val="center"/>
            </w:pPr>
            <w:r>
              <w:rPr>
                <w:rFonts w:eastAsiaTheme="minorEastAsia"/>
                <w:szCs w:val="21"/>
              </w:rPr>
              <w:t>74</w:t>
            </w:r>
          </w:p>
        </w:tc>
        <w:tc>
          <w:tcPr>
            <w:tcW w:w="1650" w:type="dxa"/>
            <w:vAlign w:val="center"/>
          </w:tcPr>
          <w:p w:rsidR="00BC0E32" w:rsidRDefault="00532593">
            <w:pPr>
              <w:jc w:val="center"/>
            </w:pPr>
            <w:r>
              <w:rPr>
                <w:rFonts w:eastAsiaTheme="minorEastAsia"/>
                <w:szCs w:val="21"/>
              </w:rPr>
              <w:t>603298</w:t>
            </w:r>
          </w:p>
        </w:tc>
        <w:tc>
          <w:tcPr>
            <w:tcW w:w="1980" w:type="dxa"/>
            <w:vAlign w:val="center"/>
          </w:tcPr>
          <w:p w:rsidR="00BC0E32" w:rsidRDefault="00532593">
            <w:pPr>
              <w:jc w:val="center"/>
            </w:pPr>
            <w:r>
              <w:rPr>
                <w:rFonts w:eastAsiaTheme="minorEastAsia"/>
                <w:szCs w:val="21"/>
              </w:rPr>
              <w:t>杭叉集团</w:t>
            </w:r>
          </w:p>
        </w:tc>
        <w:tc>
          <w:tcPr>
            <w:tcW w:w="2880" w:type="dxa"/>
            <w:vAlign w:val="center"/>
          </w:tcPr>
          <w:p w:rsidR="00BC0E32" w:rsidRDefault="00532593">
            <w:pPr>
              <w:jc w:val="right"/>
            </w:pPr>
            <w:r>
              <w:rPr>
                <w:rFonts w:eastAsiaTheme="minorEastAsia"/>
                <w:szCs w:val="21"/>
              </w:rPr>
              <w:t>1,531,316.08</w:t>
            </w:r>
          </w:p>
        </w:tc>
        <w:tc>
          <w:tcPr>
            <w:tcW w:w="1620" w:type="dxa"/>
            <w:vAlign w:val="center"/>
          </w:tcPr>
          <w:p w:rsidR="00BC0E32" w:rsidRDefault="00532593">
            <w:pPr>
              <w:jc w:val="right"/>
            </w:pPr>
            <w:r>
              <w:rPr>
                <w:rFonts w:eastAsiaTheme="minorEastAsia"/>
                <w:szCs w:val="21"/>
              </w:rPr>
              <w:t>2.54</w:t>
            </w:r>
          </w:p>
        </w:tc>
      </w:tr>
      <w:tr w:rsidR="00BC0E32">
        <w:tc>
          <w:tcPr>
            <w:tcW w:w="870" w:type="dxa"/>
            <w:vAlign w:val="center"/>
          </w:tcPr>
          <w:p w:rsidR="00BC0E32" w:rsidRDefault="00532593">
            <w:pPr>
              <w:jc w:val="center"/>
            </w:pPr>
            <w:r>
              <w:rPr>
                <w:rFonts w:eastAsiaTheme="minorEastAsia"/>
                <w:szCs w:val="21"/>
              </w:rPr>
              <w:t>75</w:t>
            </w:r>
          </w:p>
        </w:tc>
        <w:tc>
          <w:tcPr>
            <w:tcW w:w="1650" w:type="dxa"/>
            <w:vAlign w:val="center"/>
          </w:tcPr>
          <w:p w:rsidR="00BC0E32" w:rsidRDefault="00532593">
            <w:pPr>
              <w:jc w:val="center"/>
            </w:pPr>
            <w:r>
              <w:rPr>
                <w:rFonts w:eastAsiaTheme="minorEastAsia"/>
                <w:szCs w:val="21"/>
              </w:rPr>
              <w:t>002050</w:t>
            </w:r>
          </w:p>
        </w:tc>
        <w:tc>
          <w:tcPr>
            <w:tcW w:w="1980" w:type="dxa"/>
            <w:vAlign w:val="center"/>
          </w:tcPr>
          <w:p w:rsidR="00BC0E32" w:rsidRDefault="00532593">
            <w:pPr>
              <w:jc w:val="center"/>
            </w:pPr>
            <w:r>
              <w:rPr>
                <w:rFonts w:eastAsiaTheme="minorEastAsia"/>
                <w:szCs w:val="21"/>
              </w:rPr>
              <w:t>三花智控</w:t>
            </w:r>
          </w:p>
        </w:tc>
        <w:tc>
          <w:tcPr>
            <w:tcW w:w="2880" w:type="dxa"/>
            <w:vAlign w:val="center"/>
          </w:tcPr>
          <w:p w:rsidR="00BC0E32" w:rsidRDefault="00532593">
            <w:pPr>
              <w:jc w:val="right"/>
            </w:pPr>
            <w:r>
              <w:rPr>
                <w:rFonts w:eastAsiaTheme="minorEastAsia"/>
                <w:szCs w:val="21"/>
              </w:rPr>
              <w:t>1,524,233.00</w:t>
            </w:r>
          </w:p>
        </w:tc>
        <w:tc>
          <w:tcPr>
            <w:tcW w:w="1620" w:type="dxa"/>
            <w:vAlign w:val="center"/>
          </w:tcPr>
          <w:p w:rsidR="00BC0E32" w:rsidRDefault="00532593">
            <w:pPr>
              <w:jc w:val="right"/>
            </w:pPr>
            <w:r>
              <w:rPr>
                <w:rFonts w:eastAsiaTheme="minorEastAsia"/>
                <w:szCs w:val="21"/>
              </w:rPr>
              <w:t>2.53</w:t>
            </w:r>
          </w:p>
        </w:tc>
      </w:tr>
      <w:tr w:rsidR="00BC0E32">
        <w:tc>
          <w:tcPr>
            <w:tcW w:w="870" w:type="dxa"/>
            <w:vAlign w:val="center"/>
          </w:tcPr>
          <w:p w:rsidR="00BC0E32" w:rsidRDefault="00532593">
            <w:pPr>
              <w:jc w:val="center"/>
            </w:pPr>
            <w:r>
              <w:rPr>
                <w:rFonts w:eastAsiaTheme="minorEastAsia"/>
                <w:szCs w:val="21"/>
              </w:rPr>
              <w:t>76</w:t>
            </w:r>
          </w:p>
        </w:tc>
        <w:tc>
          <w:tcPr>
            <w:tcW w:w="1650" w:type="dxa"/>
            <w:vAlign w:val="center"/>
          </w:tcPr>
          <w:p w:rsidR="00BC0E32" w:rsidRDefault="00532593">
            <w:pPr>
              <w:jc w:val="center"/>
            </w:pPr>
            <w:r>
              <w:rPr>
                <w:rFonts w:eastAsiaTheme="minorEastAsia"/>
                <w:szCs w:val="21"/>
              </w:rPr>
              <w:t>300502</w:t>
            </w:r>
          </w:p>
        </w:tc>
        <w:tc>
          <w:tcPr>
            <w:tcW w:w="1980" w:type="dxa"/>
            <w:vAlign w:val="center"/>
          </w:tcPr>
          <w:p w:rsidR="00BC0E32" w:rsidRDefault="00532593">
            <w:pPr>
              <w:jc w:val="center"/>
            </w:pPr>
            <w:r>
              <w:rPr>
                <w:rFonts w:eastAsiaTheme="minorEastAsia"/>
                <w:szCs w:val="21"/>
              </w:rPr>
              <w:t>新易盛</w:t>
            </w:r>
          </w:p>
        </w:tc>
        <w:tc>
          <w:tcPr>
            <w:tcW w:w="2880" w:type="dxa"/>
            <w:vAlign w:val="center"/>
          </w:tcPr>
          <w:p w:rsidR="00BC0E32" w:rsidRDefault="00532593">
            <w:pPr>
              <w:jc w:val="right"/>
            </w:pPr>
            <w:r>
              <w:rPr>
                <w:rFonts w:eastAsiaTheme="minorEastAsia"/>
                <w:szCs w:val="21"/>
              </w:rPr>
              <w:t>1,487,170.54</w:t>
            </w:r>
          </w:p>
        </w:tc>
        <w:tc>
          <w:tcPr>
            <w:tcW w:w="1620" w:type="dxa"/>
            <w:vAlign w:val="center"/>
          </w:tcPr>
          <w:p w:rsidR="00BC0E32" w:rsidRDefault="00532593">
            <w:pPr>
              <w:jc w:val="right"/>
            </w:pPr>
            <w:r>
              <w:rPr>
                <w:rFonts w:eastAsiaTheme="minorEastAsia"/>
                <w:szCs w:val="21"/>
              </w:rPr>
              <w:t>2.47</w:t>
            </w:r>
          </w:p>
        </w:tc>
      </w:tr>
      <w:tr w:rsidR="00BC0E32">
        <w:tc>
          <w:tcPr>
            <w:tcW w:w="870" w:type="dxa"/>
            <w:vAlign w:val="center"/>
          </w:tcPr>
          <w:p w:rsidR="00BC0E32" w:rsidRDefault="00532593">
            <w:pPr>
              <w:jc w:val="center"/>
            </w:pPr>
            <w:r>
              <w:rPr>
                <w:rFonts w:eastAsiaTheme="minorEastAsia"/>
                <w:szCs w:val="21"/>
              </w:rPr>
              <w:t>77</w:t>
            </w:r>
          </w:p>
        </w:tc>
        <w:tc>
          <w:tcPr>
            <w:tcW w:w="1650" w:type="dxa"/>
            <w:vAlign w:val="center"/>
          </w:tcPr>
          <w:p w:rsidR="00BC0E32" w:rsidRDefault="00532593">
            <w:pPr>
              <w:jc w:val="center"/>
            </w:pPr>
            <w:r>
              <w:rPr>
                <w:rFonts w:eastAsiaTheme="minorEastAsia"/>
                <w:szCs w:val="21"/>
              </w:rPr>
              <w:t>603583</w:t>
            </w:r>
          </w:p>
        </w:tc>
        <w:tc>
          <w:tcPr>
            <w:tcW w:w="1980" w:type="dxa"/>
            <w:vAlign w:val="center"/>
          </w:tcPr>
          <w:p w:rsidR="00BC0E32" w:rsidRDefault="00532593">
            <w:pPr>
              <w:jc w:val="center"/>
            </w:pPr>
            <w:r>
              <w:rPr>
                <w:rFonts w:eastAsiaTheme="minorEastAsia"/>
                <w:szCs w:val="21"/>
              </w:rPr>
              <w:t>捷昌驱动</w:t>
            </w:r>
          </w:p>
        </w:tc>
        <w:tc>
          <w:tcPr>
            <w:tcW w:w="2880" w:type="dxa"/>
            <w:vAlign w:val="center"/>
          </w:tcPr>
          <w:p w:rsidR="00BC0E32" w:rsidRDefault="00532593">
            <w:pPr>
              <w:jc w:val="right"/>
            </w:pPr>
            <w:r>
              <w:rPr>
                <w:rFonts w:eastAsiaTheme="minorEastAsia"/>
                <w:szCs w:val="21"/>
              </w:rPr>
              <w:t>1,487,101.00</w:t>
            </w:r>
          </w:p>
        </w:tc>
        <w:tc>
          <w:tcPr>
            <w:tcW w:w="1620" w:type="dxa"/>
            <w:vAlign w:val="center"/>
          </w:tcPr>
          <w:p w:rsidR="00BC0E32" w:rsidRDefault="00532593">
            <w:pPr>
              <w:jc w:val="right"/>
            </w:pPr>
            <w:r>
              <w:rPr>
                <w:rFonts w:eastAsiaTheme="minorEastAsia"/>
                <w:szCs w:val="21"/>
              </w:rPr>
              <w:t>2.47</w:t>
            </w:r>
          </w:p>
        </w:tc>
      </w:tr>
      <w:tr w:rsidR="00BC0E32">
        <w:tc>
          <w:tcPr>
            <w:tcW w:w="870" w:type="dxa"/>
            <w:vAlign w:val="center"/>
          </w:tcPr>
          <w:p w:rsidR="00BC0E32" w:rsidRDefault="00532593">
            <w:pPr>
              <w:jc w:val="center"/>
            </w:pPr>
            <w:r>
              <w:rPr>
                <w:rFonts w:eastAsiaTheme="minorEastAsia"/>
                <w:szCs w:val="21"/>
              </w:rPr>
              <w:t>78</w:t>
            </w:r>
          </w:p>
        </w:tc>
        <w:tc>
          <w:tcPr>
            <w:tcW w:w="1650" w:type="dxa"/>
            <w:vAlign w:val="center"/>
          </w:tcPr>
          <w:p w:rsidR="00BC0E32" w:rsidRDefault="00532593">
            <w:pPr>
              <w:jc w:val="center"/>
            </w:pPr>
            <w:r>
              <w:rPr>
                <w:rFonts w:eastAsiaTheme="minorEastAsia"/>
                <w:szCs w:val="21"/>
              </w:rPr>
              <w:t>601555</w:t>
            </w:r>
          </w:p>
        </w:tc>
        <w:tc>
          <w:tcPr>
            <w:tcW w:w="1980" w:type="dxa"/>
            <w:vAlign w:val="center"/>
          </w:tcPr>
          <w:p w:rsidR="00BC0E32" w:rsidRDefault="00532593">
            <w:pPr>
              <w:jc w:val="center"/>
            </w:pPr>
            <w:r>
              <w:rPr>
                <w:rFonts w:eastAsiaTheme="minorEastAsia"/>
                <w:szCs w:val="21"/>
              </w:rPr>
              <w:t>东吴证券</w:t>
            </w:r>
          </w:p>
        </w:tc>
        <w:tc>
          <w:tcPr>
            <w:tcW w:w="2880" w:type="dxa"/>
            <w:vAlign w:val="center"/>
          </w:tcPr>
          <w:p w:rsidR="00BC0E32" w:rsidRDefault="00532593">
            <w:pPr>
              <w:jc w:val="right"/>
            </w:pPr>
            <w:r>
              <w:rPr>
                <w:rFonts w:eastAsiaTheme="minorEastAsia"/>
                <w:szCs w:val="21"/>
              </w:rPr>
              <w:t>1,473,212.56</w:t>
            </w:r>
          </w:p>
        </w:tc>
        <w:tc>
          <w:tcPr>
            <w:tcW w:w="1620" w:type="dxa"/>
            <w:vAlign w:val="center"/>
          </w:tcPr>
          <w:p w:rsidR="00BC0E32" w:rsidRDefault="00532593">
            <w:pPr>
              <w:jc w:val="right"/>
            </w:pPr>
            <w:r>
              <w:rPr>
                <w:rFonts w:eastAsiaTheme="minorEastAsia"/>
                <w:szCs w:val="21"/>
              </w:rPr>
              <w:t>2.44</w:t>
            </w:r>
          </w:p>
        </w:tc>
      </w:tr>
      <w:tr w:rsidR="00BC0E32">
        <w:tc>
          <w:tcPr>
            <w:tcW w:w="870" w:type="dxa"/>
            <w:vAlign w:val="center"/>
          </w:tcPr>
          <w:p w:rsidR="00BC0E32" w:rsidRDefault="00532593">
            <w:pPr>
              <w:jc w:val="center"/>
            </w:pPr>
            <w:r>
              <w:rPr>
                <w:rFonts w:eastAsiaTheme="minorEastAsia"/>
                <w:szCs w:val="21"/>
              </w:rPr>
              <w:t>79</w:t>
            </w:r>
          </w:p>
        </w:tc>
        <w:tc>
          <w:tcPr>
            <w:tcW w:w="1650" w:type="dxa"/>
            <w:vAlign w:val="center"/>
          </w:tcPr>
          <w:p w:rsidR="00BC0E32" w:rsidRDefault="00532593">
            <w:pPr>
              <w:jc w:val="center"/>
            </w:pPr>
            <w:r>
              <w:rPr>
                <w:rFonts w:eastAsiaTheme="minorEastAsia"/>
                <w:szCs w:val="21"/>
              </w:rPr>
              <w:t>300498</w:t>
            </w:r>
          </w:p>
        </w:tc>
        <w:tc>
          <w:tcPr>
            <w:tcW w:w="1980" w:type="dxa"/>
            <w:vAlign w:val="center"/>
          </w:tcPr>
          <w:p w:rsidR="00BC0E32" w:rsidRDefault="00532593">
            <w:pPr>
              <w:jc w:val="center"/>
            </w:pPr>
            <w:r>
              <w:rPr>
                <w:rFonts w:eastAsiaTheme="minorEastAsia"/>
                <w:szCs w:val="21"/>
              </w:rPr>
              <w:t>温氏股份</w:t>
            </w:r>
          </w:p>
        </w:tc>
        <w:tc>
          <w:tcPr>
            <w:tcW w:w="2880" w:type="dxa"/>
            <w:vAlign w:val="center"/>
          </w:tcPr>
          <w:p w:rsidR="00BC0E32" w:rsidRDefault="00532593">
            <w:pPr>
              <w:jc w:val="right"/>
            </w:pPr>
            <w:r>
              <w:rPr>
                <w:rFonts w:eastAsiaTheme="minorEastAsia"/>
                <w:szCs w:val="21"/>
              </w:rPr>
              <w:t>1,472,555.03</w:t>
            </w:r>
          </w:p>
        </w:tc>
        <w:tc>
          <w:tcPr>
            <w:tcW w:w="1620" w:type="dxa"/>
            <w:vAlign w:val="center"/>
          </w:tcPr>
          <w:p w:rsidR="00BC0E32" w:rsidRDefault="00532593">
            <w:pPr>
              <w:jc w:val="right"/>
            </w:pPr>
            <w:r>
              <w:rPr>
                <w:rFonts w:eastAsiaTheme="minorEastAsia"/>
                <w:szCs w:val="21"/>
              </w:rPr>
              <w:t>2.44</w:t>
            </w:r>
          </w:p>
        </w:tc>
      </w:tr>
      <w:tr w:rsidR="00BC0E32">
        <w:tc>
          <w:tcPr>
            <w:tcW w:w="870" w:type="dxa"/>
            <w:vAlign w:val="center"/>
          </w:tcPr>
          <w:p w:rsidR="00BC0E32" w:rsidRDefault="00532593">
            <w:pPr>
              <w:jc w:val="center"/>
            </w:pPr>
            <w:r>
              <w:rPr>
                <w:rFonts w:eastAsiaTheme="minorEastAsia"/>
                <w:szCs w:val="21"/>
              </w:rPr>
              <w:t>80</w:t>
            </w:r>
          </w:p>
        </w:tc>
        <w:tc>
          <w:tcPr>
            <w:tcW w:w="1650" w:type="dxa"/>
            <w:vAlign w:val="center"/>
          </w:tcPr>
          <w:p w:rsidR="00BC0E32" w:rsidRDefault="00532593">
            <w:pPr>
              <w:jc w:val="center"/>
            </w:pPr>
            <w:r>
              <w:rPr>
                <w:rFonts w:eastAsiaTheme="minorEastAsia"/>
                <w:szCs w:val="21"/>
              </w:rPr>
              <w:t>002027</w:t>
            </w:r>
          </w:p>
        </w:tc>
        <w:tc>
          <w:tcPr>
            <w:tcW w:w="1980" w:type="dxa"/>
            <w:vAlign w:val="center"/>
          </w:tcPr>
          <w:p w:rsidR="00BC0E32" w:rsidRDefault="00532593">
            <w:pPr>
              <w:jc w:val="center"/>
            </w:pPr>
            <w:r>
              <w:rPr>
                <w:rFonts w:eastAsiaTheme="minorEastAsia"/>
                <w:szCs w:val="21"/>
              </w:rPr>
              <w:t>分众传媒</w:t>
            </w:r>
          </w:p>
        </w:tc>
        <w:tc>
          <w:tcPr>
            <w:tcW w:w="2880" w:type="dxa"/>
            <w:vAlign w:val="center"/>
          </w:tcPr>
          <w:p w:rsidR="00BC0E32" w:rsidRDefault="00532593">
            <w:pPr>
              <w:jc w:val="right"/>
            </w:pPr>
            <w:r>
              <w:rPr>
                <w:rFonts w:eastAsiaTheme="minorEastAsia"/>
                <w:szCs w:val="21"/>
              </w:rPr>
              <w:t>1,469,497.00</w:t>
            </w:r>
          </w:p>
        </w:tc>
        <w:tc>
          <w:tcPr>
            <w:tcW w:w="1620" w:type="dxa"/>
            <w:vAlign w:val="center"/>
          </w:tcPr>
          <w:p w:rsidR="00BC0E32" w:rsidRDefault="00532593">
            <w:pPr>
              <w:jc w:val="right"/>
            </w:pPr>
            <w:r>
              <w:rPr>
                <w:rFonts w:eastAsiaTheme="minorEastAsia"/>
                <w:szCs w:val="21"/>
              </w:rPr>
              <w:t>2.44</w:t>
            </w:r>
          </w:p>
        </w:tc>
      </w:tr>
      <w:tr w:rsidR="00BC0E32">
        <w:tc>
          <w:tcPr>
            <w:tcW w:w="870" w:type="dxa"/>
            <w:vAlign w:val="center"/>
          </w:tcPr>
          <w:p w:rsidR="00BC0E32" w:rsidRDefault="00532593">
            <w:pPr>
              <w:jc w:val="center"/>
            </w:pPr>
            <w:r>
              <w:rPr>
                <w:rFonts w:eastAsiaTheme="minorEastAsia"/>
                <w:szCs w:val="21"/>
              </w:rPr>
              <w:lastRenderedPageBreak/>
              <w:t>81</w:t>
            </w:r>
          </w:p>
        </w:tc>
        <w:tc>
          <w:tcPr>
            <w:tcW w:w="1650" w:type="dxa"/>
            <w:vAlign w:val="center"/>
          </w:tcPr>
          <w:p w:rsidR="00BC0E32" w:rsidRDefault="00532593">
            <w:pPr>
              <w:jc w:val="center"/>
            </w:pPr>
            <w:r>
              <w:rPr>
                <w:rFonts w:eastAsiaTheme="minorEastAsia"/>
                <w:szCs w:val="21"/>
              </w:rPr>
              <w:t>601838</w:t>
            </w:r>
          </w:p>
        </w:tc>
        <w:tc>
          <w:tcPr>
            <w:tcW w:w="1980" w:type="dxa"/>
            <w:vAlign w:val="center"/>
          </w:tcPr>
          <w:p w:rsidR="00BC0E32" w:rsidRDefault="00532593">
            <w:pPr>
              <w:jc w:val="center"/>
            </w:pPr>
            <w:r>
              <w:rPr>
                <w:rFonts w:eastAsiaTheme="minorEastAsia"/>
                <w:szCs w:val="21"/>
              </w:rPr>
              <w:t>成都银行</w:t>
            </w:r>
          </w:p>
        </w:tc>
        <w:tc>
          <w:tcPr>
            <w:tcW w:w="2880" w:type="dxa"/>
            <w:vAlign w:val="center"/>
          </w:tcPr>
          <w:p w:rsidR="00BC0E32" w:rsidRDefault="00532593">
            <w:pPr>
              <w:jc w:val="right"/>
            </w:pPr>
            <w:r>
              <w:rPr>
                <w:rFonts w:eastAsiaTheme="minorEastAsia"/>
                <w:szCs w:val="21"/>
              </w:rPr>
              <w:t>1,466,044.00</w:t>
            </w:r>
          </w:p>
        </w:tc>
        <w:tc>
          <w:tcPr>
            <w:tcW w:w="1620" w:type="dxa"/>
            <w:vAlign w:val="center"/>
          </w:tcPr>
          <w:p w:rsidR="00BC0E32" w:rsidRDefault="00532593">
            <w:pPr>
              <w:jc w:val="right"/>
            </w:pPr>
            <w:r>
              <w:rPr>
                <w:rFonts w:eastAsiaTheme="minorEastAsia"/>
                <w:szCs w:val="21"/>
              </w:rPr>
              <w:t>2.43</w:t>
            </w:r>
          </w:p>
        </w:tc>
      </w:tr>
      <w:tr w:rsidR="00BC0E32">
        <w:tc>
          <w:tcPr>
            <w:tcW w:w="870" w:type="dxa"/>
            <w:vAlign w:val="center"/>
          </w:tcPr>
          <w:p w:rsidR="00BC0E32" w:rsidRDefault="00532593">
            <w:pPr>
              <w:jc w:val="center"/>
            </w:pPr>
            <w:r>
              <w:rPr>
                <w:rFonts w:eastAsiaTheme="minorEastAsia"/>
                <w:szCs w:val="21"/>
              </w:rPr>
              <w:t>82</w:t>
            </w:r>
          </w:p>
        </w:tc>
        <w:tc>
          <w:tcPr>
            <w:tcW w:w="1650" w:type="dxa"/>
            <w:vAlign w:val="center"/>
          </w:tcPr>
          <w:p w:rsidR="00BC0E32" w:rsidRDefault="00532593">
            <w:pPr>
              <w:jc w:val="center"/>
            </w:pPr>
            <w:r>
              <w:rPr>
                <w:rFonts w:eastAsiaTheme="minorEastAsia"/>
                <w:szCs w:val="21"/>
              </w:rPr>
              <w:t>600546</w:t>
            </w:r>
          </w:p>
        </w:tc>
        <w:tc>
          <w:tcPr>
            <w:tcW w:w="1980" w:type="dxa"/>
            <w:vAlign w:val="center"/>
          </w:tcPr>
          <w:p w:rsidR="00BC0E32" w:rsidRDefault="00532593">
            <w:pPr>
              <w:jc w:val="center"/>
            </w:pPr>
            <w:r>
              <w:rPr>
                <w:rFonts w:eastAsiaTheme="minorEastAsia"/>
                <w:szCs w:val="21"/>
              </w:rPr>
              <w:t>山煤国际</w:t>
            </w:r>
          </w:p>
        </w:tc>
        <w:tc>
          <w:tcPr>
            <w:tcW w:w="2880" w:type="dxa"/>
            <w:vAlign w:val="center"/>
          </w:tcPr>
          <w:p w:rsidR="00BC0E32" w:rsidRDefault="00532593">
            <w:pPr>
              <w:jc w:val="right"/>
            </w:pPr>
            <w:r>
              <w:rPr>
                <w:rFonts w:eastAsiaTheme="minorEastAsia"/>
                <w:szCs w:val="21"/>
              </w:rPr>
              <w:t>1,459,947.77</w:t>
            </w:r>
          </w:p>
        </w:tc>
        <w:tc>
          <w:tcPr>
            <w:tcW w:w="1620" w:type="dxa"/>
            <w:vAlign w:val="center"/>
          </w:tcPr>
          <w:p w:rsidR="00BC0E32" w:rsidRDefault="00532593">
            <w:pPr>
              <w:jc w:val="right"/>
            </w:pPr>
            <w:r>
              <w:rPr>
                <w:rFonts w:eastAsiaTheme="minorEastAsia"/>
                <w:szCs w:val="21"/>
              </w:rPr>
              <w:t>2.42</w:t>
            </w:r>
          </w:p>
        </w:tc>
      </w:tr>
      <w:tr w:rsidR="00BC0E32">
        <w:tc>
          <w:tcPr>
            <w:tcW w:w="870" w:type="dxa"/>
            <w:vAlign w:val="center"/>
          </w:tcPr>
          <w:p w:rsidR="00BC0E32" w:rsidRDefault="00532593">
            <w:pPr>
              <w:jc w:val="center"/>
            </w:pPr>
            <w:r>
              <w:rPr>
                <w:rFonts w:eastAsiaTheme="minorEastAsia"/>
                <w:szCs w:val="21"/>
              </w:rPr>
              <w:t>83</w:t>
            </w:r>
          </w:p>
        </w:tc>
        <w:tc>
          <w:tcPr>
            <w:tcW w:w="1650" w:type="dxa"/>
            <w:vAlign w:val="center"/>
          </w:tcPr>
          <w:p w:rsidR="00BC0E32" w:rsidRDefault="00532593">
            <w:pPr>
              <w:jc w:val="center"/>
            </w:pPr>
            <w:r>
              <w:rPr>
                <w:rFonts w:eastAsiaTheme="minorEastAsia"/>
                <w:szCs w:val="21"/>
              </w:rPr>
              <w:t>000977</w:t>
            </w:r>
          </w:p>
        </w:tc>
        <w:tc>
          <w:tcPr>
            <w:tcW w:w="1980" w:type="dxa"/>
            <w:vAlign w:val="center"/>
          </w:tcPr>
          <w:p w:rsidR="00BC0E32" w:rsidRDefault="00532593">
            <w:pPr>
              <w:jc w:val="center"/>
            </w:pPr>
            <w:r>
              <w:rPr>
                <w:rFonts w:eastAsiaTheme="minorEastAsia"/>
                <w:szCs w:val="21"/>
              </w:rPr>
              <w:t>浪潮信息</w:t>
            </w:r>
          </w:p>
        </w:tc>
        <w:tc>
          <w:tcPr>
            <w:tcW w:w="2880" w:type="dxa"/>
            <w:vAlign w:val="center"/>
          </w:tcPr>
          <w:p w:rsidR="00BC0E32" w:rsidRDefault="00532593">
            <w:pPr>
              <w:jc w:val="right"/>
            </w:pPr>
            <w:r>
              <w:rPr>
                <w:rFonts w:eastAsiaTheme="minorEastAsia"/>
                <w:szCs w:val="21"/>
              </w:rPr>
              <w:t>1,450,547.00</w:t>
            </w:r>
          </w:p>
        </w:tc>
        <w:tc>
          <w:tcPr>
            <w:tcW w:w="1620" w:type="dxa"/>
            <w:vAlign w:val="center"/>
          </w:tcPr>
          <w:p w:rsidR="00BC0E32" w:rsidRDefault="00532593">
            <w:pPr>
              <w:jc w:val="right"/>
            </w:pPr>
            <w:r>
              <w:rPr>
                <w:rFonts w:eastAsiaTheme="minorEastAsia"/>
                <w:szCs w:val="21"/>
              </w:rPr>
              <w:t>2.40</w:t>
            </w:r>
          </w:p>
        </w:tc>
      </w:tr>
      <w:tr w:rsidR="00BC0E32">
        <w:tc>
          <w:tcPr>
            <w:tcW w:w="870" w:type="dxa"/>
            <w:vAlign w:val="center"/>
          </w:tcPr>
          <w:p w:rsidR="00BC0E32" w:rsidRDefault="00532593">
            <w:pPr>
              <w:jc w:val="center"/>
            </w:pPr>
            <w:r>
              <w:rPr>
                <w:rFonts w:eastAsiaTheme="minorEastAsia"/>
                <w:szCs w:val="21"/>
              </w:rPr>
              <w:t>84</w:t>
            </w:r>
          </w:p>
        </w:tc>
        <w:tc>
          <w:tcPr>
            <w:tcW w:w="1650" w:type="dxa"/>
            <w:vAlign w:val="center"/>
          </w:tcPr>
          <w:p w:rsidR="00BC0E32" w:rsidRDefault="00532593">
            <w:pPr>
              <w:jc w:val="center"/>
            </w:pPr>
            <w:r>
              <w:rPr>
                <w:rFonts w:eastAsiaTheme="minorEastAsia"/>
                <w:szCs w:val="21"/>
              </w:rPr>
              <w:t>300910</w:t>
            </w:r>
          </w:p>
        </w:tc>
        <w:tc>
          <w:tcPr>
            <w:tcW w:w="1980" w:type="dxa"/>
            <w:vAlign w:val="center"/>
          </w:tcPr>
          <w:p w:rsidR="00BC0E32" w:rsidRDefault="00532593">
            <w:pPr>
              <w:jc w:val="center"/>
            </w:pPr>
            <w:r>
              <w:rPr>
                <w:rFonts w:eastAsiaTheme="minorEastAsia"/>
                <w:szCs w:val="21"/>
              </w:rPr>
              <w:t>瑞丰新材</w:t>
            </w:r>
          </w:p>
        </w:tc>
        <w:tc>
          <w:tcPr>
            <w:tcW w:w="2880" w:type="dxa"/>
            <w:vAlign w:val="center"/>
          </w:tcPr>
          <w:p w:rsidR="00BC0E32" w:rsidRDefault="00532593">
            <w:pPr>
              <w:jc w:val="right"/>
            </w:pPr>
            <w:r>
              <w:rPr>
                <w:rFonts w:eastAsiaTheme="minorEastAsia"/>
                <w:szCs w:val="21"/>
              </w:rPr>
              <w:t>1,438,479.75</w:t>
            </w:r>
          </w:p>
        </w:tc>
        <w:tc>
          <w:tcPr>
            <w:tcW w:w="1620" w:type="dxa"/>
            <w:vAlign w:val="center"/>
          </w:tcPr>
          <w:p w:rsidR="00BC0E32" w:rsidRDefault="00532593">
            <w:pPr>
              <w:jc w:val="right"/>
            </w:pPr>
            <w:r>
              <w:rPr>
                <w:rFonts w:eastAsiaTheme="minorEastAsia"/>
                <w:szCs w:val="21"/>
              </w:rPr>
              <w:t>2.38</w:t>
            </w:r>
          </w:p>
        </w:tc>
      </w:tr>
      <w:tr w:rsidR="00BC0E32">
        <w:tc>
          <w:tcPr>
            <w:tcW w:w="870" w:type="dxa"/>
            <w:vAlign w:val="center"/>
          </w:tcPr>
          <w:p w:rsidR="00BC0E32" w:rsidRDefault="00532593">
            <w:pPr>
              <w:jc w:val="center"/>
            </w:pPr>
            <w:r>
              <w:rPr>
                <w:rFonts w:eastAsiaTheme="minorEastAsia"/>
                <w:szCs w:val="21"/>
              </w:rPr>
              <w:t>85</w:t>
            </w:r>
          </w:p>
        </w:tc>
        <w:tc>
          <w:tcPr>
            <w:tcW w:w="1650" w:type="dxa"/>
            <w:vAlign w:val="center"/>
          </w:tcPr>
          <w:p w:rsidR="00BC0E32" w:rsidRDefault="00532593">
            <w:pPr>
              <w:jc w:val="center"/>
            </w:pPr>
            <w:r>
              <w:rPr>
                <w:rFonts w:eastAsiaTheme="minorEastAsia"/>
                <w:szCs w:val="21"/>
              </w:rPr>
              <w:t>600886</w:t>
            </w:r>
          </w:p>
        </w:tc>
        <w:tc>
          <w:tcPr>
            <w:tcW w:w="1980" w:type="dxa"/>
            <w:vAlign w:val="center"/>
          </w:tcPr>
          <w:p w:rsidR="00BC0E32" w:rsidRDefault="00532593">
            <w:pPr>
              <w:jc w:val="center"/>
            </w:pPr>
            <w:r>
              <w:rPr>
                <w:rFonts w:eastAsiaTheme="minorEastAsia"/>
                <w:szCs w:val="21"/>
              </w:rPr>
              <w:t>国投电力</w:t>
            </w:r>
          </w:p>
        </w:tc>
        <w:tc>
          <w:tcPr>
            <w:tcW w:w="2880" w:type="dxa"/>
            <w:vAlign w:val="center"/>
          </w:tcPr>
          <w:p w:rsidR="00BC0E32" w:rsidRDefault="00532593">
            <w:pPr>
              <w:jc w:val="right"/>
            </w:pPr>
            <w:r>
              <w:rPr>
                <w:rFonts w:eastAsiaTheme="minorEastAsia"/>
                <w:szCs w:val="21"/>
              </w:rPr>
              <w:t>1,427,903.50</w:t>
            </w:r>
          </w:p>
        </w:tc>
        <w:tc>
          <w:tcPr>
            <w:tcW w:w="1620" w:type="dxa"/>
            <w:vAlign w:val="center"/>
          </w:tcPr>
          <w:p w:rsidR="00BC0E32" w:rsidRDefault="00532593">
            <w:pPr>
              <w:jc w:val="right"/>
            </w:pPr>
            <w:r>
              <w:rPr>
                <w:rFonts w:eastAsiaTheme="minorEastAsia"/>
                <w:szCs w:val="21"/>
              </w:rPr>
              <w:t>2.37</w:t>
            </w:r>
          </w:p>
        </w:tc>
      </w:tr>
      <w:tr w:rsidR="00BC0E32">
        <w:tc>
          <w:tcPr>
            <w:tcW w:w="870" w:type="dxa"/>
            <w:vAlign w:val="center"/>
          </w:tcPr>
          <w:p w:rsidR="00BC0E32" w:rsidRDefault="00532593">
            <w:pPr>
              <w:jc w:val="center"/>
            </w:pPr>
            <w:r>
              <w:rPr>
                <w:rFonts w:eastAsiaTheme="minorEastAsia"/>
                <w:szCs w:val="21"/>
              </w:rPr>
              <w:t>86</w:t>
            </w:r>
          </w:p>
        </w:tc>
        <w:tc>
          <w:tcPr>
            <w:tcW w:w="1650" w:type="dxa"/>
            <w:vAlign w:val="center"/>
          </w:tcPr>
          <w:p w:rsidR="00BC0E32" w:rsidRDefault="00532593">
            <w:pPr>
              <w:jc w:val="center"/>
            </w:pPr>
            <w:r>
              <w:rPr>
                <w:rFonts w:eastAsiaTheme="minorEastAsia"/>
                <w:szCs w:val="21"/>
              </w:rPr>
              <w:t>002230</w:t>
            </w:r>
          </w:p>
        </w:tc>
        <w:tc>
          <w:tcPr>
            <w:tcW w:w="1980" w:type="dxa"/>
            <w:vAlign w:val="center"/>
          </w:tcPr>
          <w:p w:rsidR="00BC0E32" w:rsidRDefault="00532593">
            <w:pPr>
              <w:jc w:val="center"/>
            </w:pPr>
            <w:r>
              <w:rPr>
                <w:rFonts w:eastAsiaTheme="minorEastAsia"/>
                <w:szCs w:val="21"/>
              </w:rPr>
              <w:t>科大讯飞</w:t>
            </w:r>
          </w:p>
        </w:tc>
        <w:tc>
          <w:tcPr>
            <w:tcW w:w="2880" w:type="dxa"/>
            <w:vAlign w:val="center"/>
          </w:tcPr>
          <w:p w:rsidR="00BC0E32" w:rsidRDefault="00532593">
            <w:pPr>
              <w:jc w:val="right"/>
            </w:pPr>
            <w:r>
              <w:rPr>
                <w:rFonts w:eastAsiaTheme="minorEastAsia"/>
                <w:szCs w:val="21"/>
              </w:rPr>
              <w:t>1,427,438.00</w:t>
            </w:r>
          </w:p>
        </w:tc>
        <w:tc>
          <w:tcPr>
            <w:tcW w:w="1620" w:type="dxa"/>
            <w:vAlign w:val="center"/>
          </w:tcPr>
          <w:p w:rsidR="00BC0E32" w:rsidRDefault="00532593">
            <w:pPr>
              <w:jc w:val="right"/>
            </w:pPr>
            <w:r>
              <w:rPr>
                <w:rFonts w:eastAsiaTheme="minorEastAsia"/>
                <w:szCs w:val="21"/>
              </w:rPr>
              <w:t>2.37</w:t>
            </w:r>
          </w:p>
        </w:tc>
      </w:tr>
      <w:tr w:rsidR="00BC0E32">
        <w:tc>
          <w:tcPr>
            <w:tcW w:w="870" w:type="dxa"/>
            <w:vAlign w:val="center"/>
          </w:tcPr>
          <w:p w:rsidR="00BC0E32" w:rsidRDefault="00532593">
            <w:pPr>
              <w:jc w:val="center"/>
            </w:pPr>
            <w:r>
              <w:rPr>
                <w:rFonts w:eastAsiaTheme="minorEastAsia"/>
                <w:szCs w:val="21"/>
              </w:rPr>
              <w:t>87</w:t>
            </w:r>
          </w:p>
        </w:tc>
        <w:tc>
          <w:tcPr>
            <w:tcW w:w="1650" w:type="dxa"/>
            <w:vAlign w:val="center"/>
          </w:tcPr>
          <w:p w:rsidR="00BC0E32" w:rsidRDefault="00532593">
            <w:pPr>
              <w:jc w:val="center"/>
            </w:pPr>
            <w:r>
              <w:rPr>
                <w:rFonts w:eastAsiaTheme="minorEastAsia"/>
                <w:szCs w:val="21"/>
              </w:rPr>
              <w:t>300827</w:t>
            </w:r>
          </w:p>
        </w:tc>
        <w:tc>
          <w:tcPr>
            <w:tcW w:w="1980" w:type="dxa"/>
            <w:vAlign w:val="center"/>
          </w:tcPr>
          <w:p w:rsidR="00BC0E32" w:rsidRDefault="00532593">
            <w:pPr>
              <w:jc w:val="center"/>
            </w:pPr>
            <w:r>
              <w:rPr>
                <w:rFonts w:eastAsiaTheme="minorEastAsia"/>
                <w:szCs w:val="21"/>
              </w:rPr>
              <w:t>上能电气</w:t>
            </w:r>
          </w:p>
        </w:tc>
        <w:tc>
          <w:tcPr>
            <w:tcW w:w="2880" w:type="dxa"/>
            <w:vAlign w:val="center"/>
          </w:tcPr>
          <w:p w:rsidR="00BC0E32" w:rsidRDefault="00532593">
            <w:pPr>
              <w:jc w:val="right"/>
            </w:pPr>
            <w:r>
              <w:rPr>
                <w:rFonts w:eastAsiaTheme="minorEastAsia"/>
                <w:szCs w:val="21"/>
              </w:rPr>
              <w:t>1,422,261.69</w:t>
            </w:r>
          </w:p>
        </w:tc>
        <w:tc>
          <w:tcPr>
            <w:tcW w:w="1620" w:type="dxa"/>
            <w:vAlign w:val="center"/>
          </w:tcPr>
          <w:p w:rsidR="00BC0E32" w:rsidRDefault="00532593">
            <w:pPr>
              <w:jc w:val="right"/>
            </w:pPr>
            <w:r>
              <w:rPr>
                <w:rFonts w:eastAsiaTheme="minorEastAsia"/>
                <w:szCs w:val="21"/>
              </w:rPr>
              <w:t>2.36</w:t>
            </w:r>
          </w:p>
        </w:tc>
      </w:tr>
      <w:tr w:rsidR="00BC0E32">
        <w:tc>
          <w:tcPr>
            <w:tcW w:w="870" w:type="dxa"/>
            <w:vAlign w:val="center"/>
          </w:tcPr>
          <w:p w:rsidR="00BC0E32" w:rsidRDefault="00532593">
            <w:pPr>
              <w:jc w:val="center"/>
            </w:pPr>
            <w:r>
              <w:rPr>
                <w:rFonts w:eastAsiaTheme="minorEastAsia"/>
                <w:szCs w:val="21"/>
              </w:rPr>
              <w:t>88</w:t>
            </w:r>
          </w:p>
        </w:tc>
        <w:tc>
          <w:tcPr>
            <w:tcW w:w="1650" w:type="dxa"/>
            <w:vAlign w:val="center"/>
          </w:tcPr>
          <w:p w:rsidR="00BC0E32" w:rsidRDefault="00532593">
            <w:pPr>
              <w:jc w:val="center"/>
            </w:pPr>
            <w:r>
              <w:rPr>
                <w:rFonts w:eastAsiaTheme="minorEastAsia"/>
                <w:szCs w:val="21"/>
              </w:rPr>
              <w:t>002446</w:t>
            </w:r>
          </w:p>
        </w:tc>
        <w:tc>
          <w:tcPr>
            <w:tcW w:w="1980" w:type="dxa"/>
            <w:vAlign w:val="center"/>
          </w:tcPr>
          <w:p w:rsidR="00BC0E32" w:rsidRDefault="00532593">
            <w:pPr>
              <w:jc w:val="center"/>
            </w:pPr>
            <w:r>
              <w:rPr>
                <w:rFonts w:eastAsiaTheme="minorEastAsia"/>
                <w:szCs w:val="21"/>
              </w:rPr>
              <w:t>盛路通信</w:t>
            </w:r>
          </w:p>
        </w:tc>
        <w:tc>
          <w:tcPr>
            <w:tcW w:w="2880" w:type="dxa"/>
            <w:vAlign w:val="center"/>
          </w:tcPr>
          <w:p w:rsidR="00BC0E32" w:rsidRDefault="00532593">
            <w:pPr>
              <w:jc w:val="right"/>
            </w:pPr>
            <w:r>
              <w:rPr>
                <w:rFonts w:eastAsiaTheme="minorEastAsia"/>
                <w:szCs w:val="21"/>
              </w:rPr>
              <w:t>1,411,599.87</w:t>
            </w:r>
          </w:p>
        </w:tc>
        <w:tc>
          <w:tcPr>
            <w:tcW w:w="1620" w:type="dxa"/>
            <w:vAlign w:val="center"/>
          </w:tcPr>
          <w:p w:rsidR="00BC0E32" w:rsidRDefault="00532593">
            <w:pPr>
              <w:jc w:val="right"/>
            </w:pPr>
            <w:r>
              <w:rPr>
                <w:rFonts w:eastAsiaTheme="minorEastAsia"/>
                <w:szCs w:val="21"/>
              </w:rPr>
              <w:t>2.34</w:t>
            </w:r>
          </w:p>
        </w:tc>
      </w:tr>
      <w:tr w:rsidR="00BC0E32">
        <w:tc>
          <w:tcPr>
            <w:tcW w:w="870" w:type="dxa"/>
            <w:vAlign w:val="center"/>
          </w:tcPr>
          <w:p w:rsidR="00BC0E32" w:rsidRDefault="00532593">
            <w:pPr>
              <w:jc w:val="center"/>
            </w:pPr>
            <w:r>
              <w:rPr>
                <w:rFonts w:eastAsiaTheme="minorEastAsia"/>
                <w:szCs w:val="21"/>
              </w:rPr>
              <w:t>89</w:t>
            </w:r>
          </w:p>
        </w:tc>
        <w:tc>
          <w:tcPr>
            <w:tcW w:w="1650" w:type="dxa"/>
            <w:vAlign w:val="center"/>
          </w:tcPr>
          <w:p w:rsidR="00BC0E32" w:rsidRDefault="00532593">
            <w:pPr>
              <w:jc w:val="center"/>
            </w:pPr>
            <w:r>
              <w:rPr>
                <w:rFonts w:eastAsiaTheme="minorEastAsia"/>
                <w:szCs w:val="21"/>
              </w:rPr>
              <w:t>301153</w:t>
            </w:r>
          </w:p>
        </w:tc>
        <w:tc>
          <w:tcPr>
            <w:tcW w:w="1980" w:type="dxa"/>
            <w:vAlign w:val="center"/>
          </w:tcPr>
          <w:p w:rsidR="00BC0E32" w:rsidRDefault="00532593">
            <w:pPr>
              <w:jc w:val="center"/>
            </w:pPr>
            <w:r>
              <w:rPr>
                <w:rFonts w:eastAsiaTheme="minorEastAsia"/>
                <w:szCs w:val="21"/>
              </w:rPr>
              <w:t>中科江南</w:t>
            </w:r>
          </w:p>
        </w:tc>
        <w:tc>
          <w:tcPr>
            <w:tcW w:w="2880" w:type="dxa"/>
            <w:vAlign w:val="center"/>
          </w:tcPr>
          <w:p w:rsidR="00BC0E32" w:rsidRDefault="00532593">
            <w:pPr>
              <w:jc w:val="right"/>
            </w:pPr>
            <w:r>
              <w:rPr>
                <w:rFonts w:eastAsiaTheme="minorEastAsia"/>
                <w:szCs w:val="21"/>
              </w:rPr>
              <w:t>1,407,361.00</w:t>
            </w:r>
          </w:p>
        </w:tc>
        <w:tc>
          <w:tcPr>
            <w:tcW w:w="1620" w:type="dxa"/>
            <w:vAlign w:val="center"/>
          </w:tcPr>
          <w:p w:rsidR="00BC0E32" w:rsidRDefault="00532593">
            <w:pPr>
              <w:jc w:val="right"/>
            </w:pPr>
            <w:r>
              <w:rPr>
                <w:rFonts w:eastAsiaTheme="minorEastAsia"/>
                <w:szCs w:val="21"/>
              </w:rPr>
              <w:t>2.33</w:t>
            </w:r>
          </w:p>
        </w:tc>
      </w:tr>
      <w:tr w:rsidR="00BC0E32">
        <w:tc>
          <w:tcPr>
            <w:tcW w:w="870" w:type="dxa"/>
            <w:vAlign w:val="center"/>
          </w:tcPr>
          <w:p w:rsidR="00BC0E32" w:rsidRDefault="00532593">
            <w:pPr>
              <w:jc w:val="center"/>
            </w:pPr>
            <w:r>
              <w:rPr>
                <w:rFonts w:eastAsiaTheme="minorEastAsia"/>
                <w:szCs w:val="21"/>
              </w:rPr>
              <w:t>90</w:t>
            </w:r>
          </w:p>
        </w:tc>
        <w:tc>
          <w:tcPr>
            <w:tcW w:w="1650" w:type="dxa"/>
            <w:vAlign w:val="center"/>
          </w:tcPr>
          <w:p w:rsidR="00BC0E32" w:rsidRDefault="00532593">
            <w:pPr>
              <w:jc w:val="center"/>
            </w:pPr>
            <w:r>
              <w:rPr>
                <w:rFonts w:eastAsiaTheme="minorEastAsia"/>
                <w:szCs w:val="21"/>
              </w:rPr>
              <w:t>601288</w:t>
            </w:r>
          </w:p>
        </w:tc>
        <w:tc>
          <w:tcPr>
            <w:tcW w:w="1980" w:type="dxa"/>
            <w:vAlign w:val="center"/>
          </w:tcPr>
          <w:p w:rsidR="00BC0E32" w:rsidRDefault="00532593">
            <w:pPr>
              <w:jc w:val="center"/>
            </w:pPr>
            <w:r>
              <w:rPr>
                <w:rFonts w:eastAsiaTheme="minorEastAsia"/>
                <w:szCs w:val="21"/>
              </w:rPr>
              <w:t>农业银行</w:t>
            </w:r>
          </w:p>
        </w:tc>
        <w:tc>
          <w:tcPr>
            <w:tcW w:w="2880" w:type="dxa"/>
            <w:vAlign w:val="center"/>
          </w:tcPr>
          <w:p w:rsidR="00BC0E32" w:rsidRDefault="00532593">
            <w:pPr>
              <w:jc w:val="right"/>
            </w:pPr>
            <w:r>
              <w:rPr>
                <w:rFonts w:eastAsiaTheme="minorEastAsia"/>
                <w:szCs w:val="21"/>
              </w:rPr>
              <w:t>1,400,262.00</w:t>
            </w:r>
          </w:p>
        </w:tc>
        <w:tc>
          <w:tcPr>
            <w:tcW w:w="1620" w:type="dxa"/>
            <w:vAlign w:val="center"/>
          </w:tcPr>
          <w:p w:rsidR="00BC0E32" w:rsidRDefault="00532593">
            <w:pPr>
              <w:jc w:val="right"/>
            </w:pPr>
            <w:r>
              <w:rPr>
                <w:rFonts w:eastAsiaTheme="minorEastAsia"/>
                <w:szCs w:val="21"/>
              </w:rPr>
              <w:t>2.32</w:t>
            </w:r>
          </w:p>
        </w:tc>
      </w:tr>
      <w:tr w:rsidR="00BC0E32">
        <w:tc>
          <w:tcPr>
            <w:tcW w:w="870" w:type="dxa"/>
            <w:vAlign w:val="center"/>
          </w:tcPr>
          <w:p w:rsidR="00BC0E32" w:rsidRDefault="00532593">
            <w:pPr>
              <w:jc w:val="center"/>
            </w:pPr>
            <w:r>
              <w:rPr>
                <w:rFonts w:eastAsiaTheme="minorEastAsia"/>
                <w:szCs w:val="21"/>
              </w:rPr>
              <w:t>91</w:t>
            </w:r>
          </w:p>
        </w:tc>
        <w:tc>
          <w:tcPr>
            <w:tcW w:w="1650" w:type="dxa"/>
            <w:vAlign w:val="center"/>
          </w:tcPr>
          <w:p w:rsidR="00BC0E32" w:rsidRDefault="00532593">
            <w:pPr>
              <w:jc w:val="center"/>
            </w:pPr>
            <w:r>
              <w:rPr>
                <w:rFonts w:eastAsiaTheme="minorEastAsia"/>
                <w:szCs w:val="21"/>
              </w:rPr>
              <w:t>601138</w:t>
            </w:r>
          </w:p>
        </w:tc>
        <w:tc>
          <w:tcPr>
            <w:tcW w:w="1980" w:type="dxa"/>
            <w:vAlign w:val="center"/>
          </w:tcPr>
          <w:p w:rsidR="00BC0E32" w:rsidRDefault="00532593">
            <w:pPr>
              <w:jc w:val="center"/>
            </w:pPr>
            <w:r>
              <w:rPr>
                <w:rFonts w:eastAsiaTheme="minorEastAsia"/>
                <w:szCs w:val="21"/>
              </w:rPr>
              <w:t>工业富联</w:t>
            </w:r>
          </w:p>
        </w:tc>
        <w:tc>
          <w:tcPr>
            <w:tcW w:w="2880" w:type="dxa"/>
            <w:vAlign w:val="center"/>
          </w:tcPr>
          <w:p w:rsidR="00BC0E32" w:rsidRDefault="00532593">
            <w:pPr>
              <w:jc w:val="right"/>
            </w:pPr>
            <w:r>
              <w:rPr>
                <w:rFonts w:eastAsiaTheme="minorEastAsia"/>
                <w:szCs w:val="21"/>
              </w:rPr>
              <w:t>1,400,100.16</w:t>
            </w:r>
          </w:p>
        </w:tc>
        <w:tc>
          <w:tcPr>
            <w:tcW w:w="1620" w:type="dxa"/>
            <w:vAlign w:val="center"/>
          </w:tcPr>
          <w:p w:rsidR="00BC0E32" w:rsidRDefault="00532593">
            <w:pPr>
              <w:jc w:val="right"/>
            </w:pPr>
            <w:r>
              <w:rPr>
                <w:rFonts w:eastAsiaTheme="minorEastAsia"/>
                <w:szCs w:val="21"/>
              </w:rPr>
              <w:t>2.32</w:t>
            </w:r>
          </w:p>
        </w:tc>
      </w:tr>
      <w:tr w:rsidR="00BC0E32">
        <w:tc>
          <w:tcPr>
            <w:tcW w:w="870" w:type="dxa"/>
            <w:vAlign w:val="center"/>
          </w:tcPr>
          <w:p w:rsidR="00BC0E32" w:rsidRDefault="00532593">
            <w:pPr>
              <w:jc w:val="center"/>
            </w:pPr>
            <w:r>
              <w:rPr>
                <w:rFonts w:eastAsiaTheme="minorEastAsia"/>
                <w:szCs w:val="21"/>
              </w:rPr>
              <w:t>92</w:t>
            </w:r>
          </w:p>
        </w:tc>
        <w:tc>
          <w:tcPr>
            <w:tcW w:w="1650" w:type="dxa"/>
            <w:vAlign w:val="center"/>
          </w:tcPr>
          <w:p w:rsidR="00BC0E32" w:rsidRDefault="00532593">
            <w:pPr>
              <w:jc w:val="center"/>
            </w:pPr>
            <w:r>
              <w:rPr>
                <w:rFonts w:eastAsiaTheme="minorEastAsia"/>
                <w:szCs w:val="21"/>
              </w:rPr>
              <w:t>605133</w:t>
            </w:r>
          </w:p>
        </w:tc>
        <w:tc>
          <w:tcPr>
            <w:tcW w:w="1980" w:type="dxa"/>
            <w:vAlign w:val="center"/>
          </w:tcPr>
          <w:p w:rsidR="00BC0E32" w:rsidRDefault="00532593">
            <w:pPr>
              <w:jc w:val="center"/>
            </w:pPr>
            <w:r>
              <w:rPr>
                <w:rFonts w:eastAsiaTheme="minorEastAsia"/>
                <w:szCs w:val="21"/>
              </w:rPr>
              <w:t>嵘泰股份</w:t>
            </w:r>
          </w:p>
        </w:tc>
        <w:tc>
          <w:tcPr>
            <w:tcW w:w="2880" w:type="dxa"/>
            <w:vAlign w:val="center"/>
          </w:tcPr>
          <w:p w:rsidR="00BC0E32" w:rsidRDefault="00532593">
            <w:pPr>
              <w:jc w:val="right"/>
            </w:pPr>
            <w:r>
              <w:rPr>
                <w:rFonts w:eastAsiaTheme="minorEastAsia"/>
                <w:szCs w:val="21"/>
              </w:rPr>
              <w:t>1,394,919.24</w:t>
            </w:r>
          </w:p>
        </w:tc>
        <w:tc>
          <w:tcPr>
            <w:tcW w:w="1620" w:type="dxa"/>
            <w:vAlign w:val="center"/>
          </w:tcPr>
          <w:p w:rsidR="00BC0E32" w:rsidRDefault="00532593">
            <w:pPr>
              <w:jc w:val="right"/>
            </w:pPr>
            <w:r>
              <w:rPr>
                <w:rFonts w:eastAsiaTheme="minorEastAsia"/>
                <w:szCs w:val="21"/>
              </w:rPr>
              <w:t>2.31</w:t>
            </w:r>
          </w:p>
        </w:tc>
      </w:tr>
      <w:tr w:rsidR="00BC0E32">
        <w:tc>
          <w:tcPr>
            <w:tcW w:w="870" w:type="dxa"/>
            <w:vAlign w:val="center"/>
          </w:tcPr>
          <w:p w:rsidR="00BC0E32" w:rsidRDefault="00532593">
            <w:pPr>
              <w:jc w:val="center"/>
            </w:pPr>
            <w:r>
              <w:rPr>
                <w:rFonts w:eastAsiaTheme="minorEastAsia"/>
                <w:szCs w:val="21"/>
              </w:rPr>
              <w:t>93</w:t>
            </w:r>
          </w:p>
        </w:tc>
        <w:tc>
          <w:tcPr>
            <w:tcW w:w="1650" w:type="dxa"/>
            <w:vAlign w:val="center"/>
          </w:tcPr>
          <w:p w:rsidR="00BC0E32" w:rsidRDefault="00532593">
            <w:pPr>
              <w:jc w:val="center"/>
            </w:pPr>
            <w:r>
              <w:rPr>
                <w:rFonts w:eastAsiaTheme="minorEastAsia"/>
                <w:szCs w:val="21"/>
              </w:rPr>
              <w:t>603993</w:t>
            </w:r>
          </w:p>
        </w:tc>
        <w:tc>
          <w:tcPr>
            <w:tcW w:w="1980" w:type="dxa"/>
            <w:vAlign w:val="center"/>
          </w:tcPr>
          <w:p w:rsidR="00BC0E32" w:rsidRDefault="00532593">
            <w:pPr>
              <w:jc w:val="center"/>
            </w:pPr>
            <w:r>
              <w:rPr>
                <w:rFonts w:eastAsiaTheme="minorEastAsia"/>
                <w:szCs w:val="21"/>
              </w:rPr>
              <w:t>洛阳钼业</w:t>
            </w:r>
          </w:p>
        </w:tc>
        <w:tc>
          <w:tcPr>
            <w:tcW w:w="2880" w:type="dxa"/>
            <w:vAlign w:val="center"/>
          </w:tcPr>
          <w:p w:rsidR="00BC0E32" w:rsidRDefault="00532593">
            <w:pPr>
              <w:jc w:val="right"/>
            </w:pPr>
            <w:r>
              <w:rPr>
                <w:rFonts w:eastAsiaTheme="minorEastAsia"/>
                <w:szCs w:val="21"/>
              </w:rPr>
              <w:t>1,378,579.20</w:t>
            </w:r>
          </w:p>
        </w:tc>
        <w:tc>
          <w:tcPr>
            <w:tcW w:w="1620" w:type="dxa"/>
            <w:vAlign w:val="center"/>
          </w:tcPr>
          <w:p w:rsidR="00BC0E32" w:rsidRDefault="00532593">
            <w:pPr>
              <w:jc w:val="right"/>
            </w:pPr>
            <w:r>
              <w:rPr>
                <w:rFonts w:eastAsiaTheme="minorEastAsia"/>
                <w:szCs w:val="21"/>
              </w:rPr>
              <w:t>2.29</w:t>
            </w:r>
          </w:p>
        </w:tc>
      </w:tr>
      <w:tr w:rsidR="00BC0E32">
        <w:tc>
          <w:tcPr>
            <w:tcW w:w="870" w:type="dxa"/>
            <w:vAlign w:val="center"/>
          </w:tcPr>
          <w:p w:rsidR="00BC0E32" w:rsidRDefault="00532593">
            <w:pPr>
              <w:jc w:val="center"/>
            </w:pPr>
            <w:r>
              <w:rPr>
                <w:rFonts w:eastAsiaTheme="minorEastAsia"/>
                <w:szCs w:val="21"/>
              </w:rPr>
              <w:t>94</w:t>
            </w:r>
          </w:p>
        </w:tc>
        <w:tc>
          <w:tcPr>
            <w:tcW w:w="1650" w:type="dxa"/>
            <w:vAlign w:val="center"/>
          </w:tcPr>
          <w:p w:rsidR="00BC0E32" w:rsidRDefault="00532593">
            <w:pPr>
              <w:jc w:val="center"/>
            </w:pPr>
            <w:r>
              <w:rPr>
                <w:rFonts w:eastAsiaTheme="minorEastAsia"/>
                <w:szCs w:val="21"/>
              </w:rPr>
              <w:t>601000</w:t>
            </w:r>
          </w:p>
        </w:tc>
        <w:tc>
          <w:tcPr>
            <w:tcW w:w="1980" w:type="dxa"/>
            <w:vAlign w:val="center"/>
          </w:tcPr>
          <w:p w:rsidR="00BC0E32" w:rsidRDefault="00532593">
            <w:pPr>
              <w:jc w:val="center"/>
            </w:pPr>
            <w:r>
              <w:rPr>
                <w:rFonts w:eastAsiaTheme="minorEastAsia"/>
                <w:szCs w:val="21"/>
              </w:rPr>
              <w:t>唐山港</w:t>
            </w:r>
          </w:p>
        </w:tc>
        <w:tc>
          <w:tcPr>
            <w:tcW w:w="2880" w:type="dxa"/>
            <w:vAlign w:val="center"/>
          </w:tcPr>
          <w:p w:rsidR="00BC0E32" w:rsidRDefault="00532593">
            <w:pPr>
              <w:jc w:val="right"/>
            </w:pPr>
            <w:r>
              <w:rPr>
                <w:rFonts w:eastAsiaTheme="minorEastAsia"/>
                <w:szCs w:val="21"/>
              </w:rPr>
              <w:t>1,372,883.50</w:t>
            </w:r>
          </w:p>
        </w:tc>
        <w:tc>
          <w:tcPr>
            <w:tcW w:w="1620" w:type="dxa"/>
            <w:vAlign w:val="center"/>
          </w:tcPr>
          <w:p w:rsidR="00BC0E32" w:rsidRDefault="00532593">
            <w:pPr>
              <w:jc w:val="right"/>
            </w:pPr>
            <w:r>
              <w:rPr>
                <w:rFonts w:eastAsiaTheme="minorEastAsia"/>
                <w:szCs w:val="21"/>
              </w:rPr>
              <w:t>2.28</w:t>
            </w:r>
          </w:p>
        </w:tc>
      </w:tr>
      <w:tr w:rsidR="00BC0E32">
        <w:tc>
          <w:tcPr>
            <w:tcW w:w="870" w:type="dxa"/>
            <w:vAlign w:val="center"/>
          </w:tcPr>
          <w:p w:rsidR="00BC0E32" w:rsidRDefault="00532593">
            <w:pPr>
              <w:jc w:val="center"/>
            </w:pPr>
            <w:r>
              <w:rPr>
                <w:rFonts w:eastAsiaTheme="minorEastAsia"/>
                <w:szCs w:val="21"/>
              </w:rPr>
              <w:t>95</w:t>
            </w:r>
          </w:p>
        </w:tc>
        <w:tc>
          <w:tcPr>
            <w:tcW w:w="1650" w:type="dxa"/>
            <w:vAlign w:val="center"/>
          </w:tcPr>
          <w:p w:rsidR="00BC0E32" w:rsidRDefault="00532593">
            <w:pPr>
              <w:jc w:val="center"/>
            </w:pPr>
            <w:r>
              <w:rPr>
                <w:rFonts w:eastAsiaTheme="minorEastAsia"/>
                <w:szCs w:val="21"/>
              </w:rPr>
              <w:t>002841</w:t>
            </w:r>
          </w:p>
        </w:tc>
        <w:tc>
          <w:tcPr>
            <w:tcW w:w="1980" w:type="dxa"/>
            <w:vAlign w:val="center"/>
          </w:tcPr>
          <w:p w:rsidR="00BC0E32" w:rsidRDefault="00532593">
            <w:pPr>
              <w:jc w:val="center"/>
            </w:pPr>
            <w:r>
              <w:rPr>
                <w:rFonts w:eastAsiaTheme="minorEastAsia"/>
                <w:szCs w:val="21"/>
              </w:rPr>
              <w:t>视源股份</w:t>
            </w:r>
          </w:p>
        </w:tc>
        <w:tc>
          <w:tcPr>
            <w:tcW w:w="2880" w:type="dxa"/>
            <w:vAlign w:val="center"/>
          </w:tcPr>
          <w:p w:rsidR="00BC0E32" w:rsidRDefault="00532593">
            <w:pPr>
              <w:jc w:val="right"/>
            </w:pPr>
            <w:r>
              <w:rPr>
                <w:rFonts w:eastAsiaTheme="minorEastAsia"/>
                <w:szCs w:val="21"/>
              </w:rPr>
              <w:t>1,365,712.64</w:t>
            </w:r>
          </w:p>
        </w:tc>
        <w:tc>
          <w:tcPr>
            <w:tcW w:w="1620" w:type="dxa"/>
            <w:vAlign w:val="center"/>
          </w:tcPr>
          <w:p w:rsidR="00BC0E32" w:rsidRDefault="00532593">
            <w:pPr>
              <w:jc w:val="right"/>
            </w:pPr>
            <w:r>
              <w:rPr>
                <w:rFonts w:eastAsiaTheme="minorEastAsia"/>
                <w:szCs w:val="21"/>
              </w:rPr>
              <w:t>2.26</w:t>
            </w:r>
          </w:p>
        </w:tc>
      </w:tr>
      <w:tr w:rsidR="00BC0E32">
        <w:tc>
          <w:tcPr>
            <w:tcW w:w="870" w:type="dxa"/>
            <w:vAlign w:val="center"/>
          </w:tcPr>
          <w:p w:rsidR="00BC0E32" w:rsidRDefault="00532593">
            <w:pPr>
              <w:jc w:val="center"/>
            </w:pPr>
            <w:r>
              <w:rPr>
                <w:rFonts w:eastAsiaTheme="minorEastAsia"/>
                <w:szCs w:val="21"/>
              </w:rPr>
              <w:t>96</w:t>
            </w:r>
          </w:p>
        </w:tc>
        <w:tc>
          <w:tcPr>
            <w:tcW w:w="1650" w:type="dxa"/>
            <w:vAlign w:val="center"/>
          </w:tcPr>
          <w:p w:rsidR="00BC0E32" w:rsidRDefault="00532593">
            <w:pPr>
              <w:jc w:val="center"/>
            </w:pPr>
            <w:r>
              <w:rPr>
                <w:rFonts w:eastAsiaTheme="minorEastAsia"/>
                <w:szCs w:val="21"/>
              </w:rPr>
              <w:t>600285</w:t>
            </w:r>
          </w:p>
        </w:tc>
        <w:tc>
          <w:tcPr>
            <w:tcW w:w="1980" w:type="dxa"/>
            <w:vAlign w:val="center"/>
          </w:tcPr>
          <w:p w:rsidR="00BC0E32" w:rsidRDefault="00532593">
            <w:pPr>
              <w:jc w:val="center"/>
            </w:pPr>
            <w:r>
              <w:rPr>
                <w:rFonts w:eastAsiaTheme="minorEastAsia"/>
                <w:szCs w:val="21"/>
              </w:rPr>
              <w:t>羚锐制药</w:t>
            </w:r>
          </w:p>
        </w:tc>
        <w:tc>
          <w:tcPr>
            <w:tcW w:w="2880" w:type="dxa"/>
            <w:vAlign w:val="center"/>
          </w:tcPr>
          <w:p w:rsidR="00BC0E32" w:rsidRDefault="00532593">
            <w:pPr>
              <w:jc w:val="right"/>
            </w:pPr>
            <w:r>
              <w:rPr>
                <w:rFonts w:eastAsiaTheme="minorEastAsia"/>
                <w:szCs w:val="21"/>
              </w:rPr>
              <w:t>1,351,362.00</w:t>
            </w:r>
          </w:p>
        </w:tc>
        <w:tc>
          <w:tcPr>
            <w:tcW w:w="1620" w:type="dxa"/>
            <w:vAlign w:val="center"/>
          </w:tcPr>
          <w:p w:rsidR="00BC0E32" w:rsidRDefault="00532593">
            <w:pPr>
              <w:jc w:val="right"/>
            </w:pPr>
            <w:r>
              <w:rPr>
                <w:rFonts w:eastAsiaTheme="minorEastAsia"/>
                <w:szCs w:val="21"/>
              </w:rPr>
              <w:t>2.24</w:t>
            </w:r>
          </w:p>
        </w:tc>
      </w:tr>
      <w:tr w:rsidR="00BC0E32">
        <w:tc>
          <w:tcPr>
            <w:tcW w:w="870" w:type="dxa"/>
            <w:vAlign w:val="center"/>
          </w:tcPr>
          <w:p w:rsidR="00BC0E32" w:rsidRDefault="00532593">
            <w:pPr>
              <w:jc w:val="center"/>
            </w:pPr>
            <w:r>
              <w:rPr>
                <w:rFonts w:eastAsiaTheme="minorEastAsia"/>
                <w:szCs w:val="21"/>
              </w:rPr>
              <w:t>97</w:t>
            </w:r>
          </w:p>
        </w:tc>
        <w:tc>
          <w:tcPr>
            <w:tcW w:w="1650" w:type="dxa"/>
            <w:vAlign w:val="center"/>
          </w:tcPr>
          <w:p w:rsidR="00BC0E32" w:rsidRDefault="00532593">
            <w:pPr>
              <w:jc w:val="center"/>
            </w:pPr>
            <w:r>
              <w:rPr>
                <w:rFonts w:eastAsiaTheme="minorEastAsia"/>
                <w:szCs w:val="21"/>
              </w:rPr>
              <w:t>300415</w:t>
            </w:r>
          </w:p>
        </w:tc>
        <w:tc>
          <w:tcPr>
            <w:tcW w:w="1980" w:type="dxa"/>
            <w:vAlign w:val="center"/>
          </w:tcPr>
          <w:p w:rsidR="00BC0E32" w:rsidRDefault="00532593">
            <w:pPr>
              <w:jc w:val="center"/>
            </w:pPr>
            <w:r>
              <w:rPr>
                <w:rFonts w:eastAsiaTheme="minorEastAsia"/>
                <w:szCs w:val="21"/>
              </w:rPr>
              <w:t>伊之密</w:t>
            </w:r>
          </w:p>
        </w:tc>
        <w:tc>
          <w:tcPr>
            <w:tcW w:w="2880" w:type="dxa"/>
            <w:vAlign w:val="center"/>
          </w:tcPr>
          <w:p w:rsidR="00BC0E32" w:rsidRDefault="00532593">
            <w:pPr>
              <w:jc w:val="right"/>
            </w:pPr>
            <w:r>
              <w:rPr>
                <w:rFonts w:eastAsiaTheme="minorEastAsia"/>
                <w:szCs w:val="21"/>
              </w:rPr>
              <w:t>1,345,464.00</w:t>
            </w:r>
          </w:p>
        </w:tc>
        <w:tc>
          <w:tcPr>
            <w:tcW w:w="1620" w:type="dxa"/>
            <w:vAlign w:val="center"/>
          </w:tcPr>
          <w:p w:rsidR="00BC0E32" w:rsidRDefault="00532593">
            <w:pPr>
              <w:jc w:val="right"/>
            </w:pPr>
            <w:r>
              <w:rPr>
                <w:rFonts w:eastAsiaTheme="minorEastAsia"/>
                <w:szCs w:val="21"/>
              </w:rPr>
              <w:t>2.23</w:t>
            </w:r>
          </w:p>
        </w:tc>
      </w:tr>
      <w:tr w:rsidR="00BC0E32">
        <w:tc>
          <w:tcPr>
            <w:tcW w:w="870" w:type="dxa"/>
            <w:vAlign w:val="center"/>
          </w:tcPr>
          <w:p w:rsidR="00BC0E32" w:rsidRDefault="00532593">
            <w:pPr>
              <w:jc w:val="center"/>
            </w:pPr>
            <w:r>
              <w:rPr>
                <w:rFonts w:eastAsiaTheme="minorEastAsia"/>
                <w:szCs w:val="21"/>
              </w:rPr>
              <w:t>98</w:t>
            </w:r>
          </w:p>
        </w:tc>
        <w:tc>
          <w:tcPr>
            <w:tcW w:w="1650" w:type="dxa"/>
            <w:vAlign w:val="center"/>
          </w:tcPr>
          <w:p w:rsidR="00BC0E32" w:rsidRDefault="00532593">
            <w:pPr>
              <w:jc w:val="center"/>
            </w:pPr>
            <w:r>
              <w:rPr>
                <w:rFonts w:eastAsiaTheme="minorEastAsia"/>
                <w:szCs w:val="21"/>
              </w:rPr>
              <w:t>002555</w:t>
            </w:r>
          </w:p>
        </w:tc>
        <w:tc>
          <w:tcPr>
            <w:tcW w:w="1980" w:type="dxa"/>
            <w:vAlign w:val="center"/>
          </w:tcPr>
          <w:p w:rsidR="00BC0E32" w:rsidRDefault="00532593">
            <w:pPr>
              <w:jc w:val="center"/>
            </w:pPr>
            <w:r>
              <w:rPr>
                <w:rFonts w:eastAsiaTheme="minorEastAsia"/>
                <w:szCs w:val="21"/>
              </w:rPr>
              <w:t>三七互娱</w:t>
            </w:r>
          </w:p>
        </w:tc>
        <w:tc>
          <w:tcPr>
            <w:tcW w:w="2880" w:type="dxa"/>
            <w:vAlign w:val="center"/>
          </w:tcPr>
          <w:p w:rsidR="00BC0E32" w:rsidRDefault="00532593">
            <w:pPr>
              <w:jc w:val="right"/>
            </w:pPr>
            <w:r>
              <w:rPr>
                <w:rFonts w:eastAsiaTheme="minorEastAsia"/>
                <w:szCs w:val="21"/>
              </w:rPr>
              <w:t>1,344,197.70</w:t>
            </w:r>
          </w:p>
        </w:tc>
        <w:tc>
          <w:tcPr>
            <w:tcW w:w="1620" w:type="dxa"/>
            <w:vAlign w:val="center"/>
          </w:tcPr>
          <w:p w:rsidR="00BC0E32" w:rsidRDefault="00532593">
            <w:pPr>
              <w:jc w:val="right"/>
            </w:pPr>
            <w:r>
              <w:rPr>
                <w:rFonts w:eastAsiaTheme="minorEastAsia"/>
                <w:szCs w:val="21"/>
              </w:rPr>
              <w:t>2.23</w:t>
            </w:r>
          </w:p>
        </w:tc>
      </w:tr>
      <w:tr w:rsidR="00BC0E32">
        <w:tc>
          <w:tcPr>
            <w:tcW w:w="870" w:type="dxa"/>
            <w:vAlign w:val="center"/>
          </w:tcPr>
          <w:p w:rsidR="00BC0E32" w:rsidRDefault="00532593">
            <w:pPr>
              <w:jc w:val="center"/>
            </w:pPr>
            <w:r>
              <w:rPr>
                <w:rFonts w:eastAsiaTheme="minorEastAsia"/>
                <w:szCs w:val="21"/>
              </w:rPr>
              <w:t>99</w:t>
            </w:r>
          </w:p>
        </w:tc>
        <w:tc>
          <w:tcPr>
            <w:tcW w:w="1650" w:type="dxa"/>
            <w:vAlign w:val="center"/>
          </w:tcPr>
          <w:p w:rsidR="00BC0E32" w:rsidRDefault="00532593">
            <w:pPr>
              <w:jc w:val="center"/>
            </w:pPr>
            <w:r>
              <w:rPr>
                <w:rFonts w:eastAsiaTheme="minorEastAsia"/>
                <w:szCs w:val="21"/>
              </w:rPr>
              <w:t>601882</w:t>
            </w:r>
          </w:p>
        </w:tc>
        <w:tc>
          <w:tcPr>
            <w:tcW w:w="1980" w:type="dxa"/>
            <w:vAlign w:val="center"/>
          </w:tcPr>
          <w:p w:rsidR="00BC0E32" w:rsidRDefault="00532593">
            <w:pPr>
              <w:jc w:val="center"/>
            </w:pPr>
            <w:r>
              <w:rPr>
                <w:rFonts w:eastAsiaTheme="minorEastAsia"/>
                <w:szCs w:val="21"/>
              </w:rPr>
              <w:t>海天精工</w:t>
            </w:r>
          </w:p>
        </w:tc>
        <w:tc>
          <w:tcPr>
            <w:tcW w:w="2880" w:type="dxa"/>
            <w:vAlign w:val="center"/>
          </w:tcPr>
          <w:p w:rsidR="00BC0E32" w:rsidRDefault="00532593">
            <w:pPr>
              <w:jc w:val="right"/>
            </w:pPr>
            <w:r>
              <w:rPr>
                <w:rFonts w:eastAsiaTheme="minorEastAsia"/>
                <w:szCs w:val="21"/>
              </w:rPr>
              <w:t>1,332,539.41</w:t>
            </w:r>
          </w:p>
        </w:tc>
        <w:tc>
          <w:tcPr>
            <w:tcW w:w="1620" w:type="dxa"/>
            <w:vAlign w:val="center"/>
          </w:tcPr>
          <w:p w:rsidR="00BC0E32" w:rsidRDefault="00532593">
            <w:pPr>
              <w:jc w:val="right"/>
            </w:pPr>
            <w:r>
              <w:rPr>
                <w:rFonts w:eastAsiaTheme="minorEastAsia"/>
                <w:szCs w:val="21"/>
              </w:rPr>
              <w:t>2.21</w:t>
            </w:r>
          </w:p>
        </w:tc>
      </w:tr>
      <w:tr w:rsidR="00BC0E32">
        <w:tc>
          <w:tcPr>
            <w:tcW w:w="870" w:type="dxa"/>
            <w:vAlign w:val="center"/>
          </w:tcPr>
          <w:p w:rsidR="00BC0E32" w:rsidRDefault="00532593">
            <w:pPr>
              <w:jc w:val="center"/>
            </w:pPr>
            <w:r>
              <w:rPr>
                <w:rFonts w:eastAsiaTheme="minorEastAsia"/>
                <w:szCs w:val="21"/>
              </w:rPr>
              <w:t>100</w:t>
            </w:r>
          </w:p>
        </w:tc>
        <w:tc>
          <w:tcPr>
            <w:tcW w:w="1650" w:type="dxa"/>
            <w:vAlign w:val="center"/>
          </w:tcPr>
          <w:p w:rsidR="00BC0E32" w:rsidRDefault="00532593">
            <w:pPr>
              <w:jc w:val="center"/>
            </w:pPr>
            <w:r>
              <w:rPr>
                <w:rFonts w:eastAsiaTheme="minorEastAsia"/>
                <w:szCs w:val="21"/>
              </w:rPr>
              <w:t>688522</w:t>
            </w:r>
          </w:p>
        </w:tc>
        <w:tc>
          <w:tcPr>
            <w:tcW w:w="1980" w:type="dxa"/>
            <w:vAlign w:val="center"/>
          </w:tcPr>
          <w:p w:rsidR="00BC0E32" w:rsidRDefault="00532593">
            <w:pPr>
              <w:jc w:val="center"/>
            </w:pPr>
            <w:r>
              <w:rPr>
                <w:rFonts w:eastAsiaTheme="minorEastAsia"/>
                <w:szCs w:val="21"/>
              </w:rPr>
              <w:t>纳睿雷达</w:t>
            </w:r>
          </w:p>
        </w:tc>
        <w:tc>
          <w:tcPr>
            <w:tcW w:w="2880" w:type="dxa"/>
            <w:vAlign w:val="center"/>
          </w:tcPr>
          <w:p w:rsidR="00BC0E32" w:rsidRDefault="00532593">
            <w:pPr>
              <w:jc w:val="right"/>
            </w:pPr>
            <w:r>
              <w:rPr>
                <w:rFonts w:eastAsiaTheme="minorEastAsia"/>
                <w:szCs w:val="21"/>
              </w:rPr>
              <w:t>1,321,041.56</w:t>
            </w:r>
          </w:p>
        </w:tc>
        <w:tc>
          <w:tcPr>
            <w:tcW w:w="1620" w:type="dxa"/>
            <w:vAlign w:val="center"/>
          </w:tcPr>
          <w:p w:rsidR="00BC0E32" w:rsidRDefault="00532593">
            <w:pPr>
              <w:jc w:val="right"/>
            </w:pPr>
            <w:r>
              <w:rPr>
                <w:rFonts w:eastAsiaTheme="minorEastAsia"/>
                <w:szCs w:val="21"/>
              </w:rPr>
              <w:t>2.19</w:t>
            </w:r>
          </w:p>
        </w:tc>
      </w:tr>
      <w:tr w:rsidR="00BC0E32">
        <w:tc>
          <w:tcPr>
            <w:tcW w:w="870" w:type="dxa"/>
            <w:vAlign w:val="center"/>
          </w:tcPr>
          <w:p w:rsidR="00BC0E32" w:rsidRDefault="00532593">
            <w:pPr>
              <w:jc w:val="center"/>
            </w:pPr>
            <w:r>
              <w:rPr>
                <w:rFonts w:eastAsiaTheme="minorEastAsia"/>
                <w:szCs w:val="21"/>
              </w:rPr>
              <w:t>101</w:t>
            </w:r>
          </w:p>
        </w:tc>
        <w:tc>
          <w:tcPr>
            <w:tcW w:w="1650" w:type="dxa"/>
            <w:vAlign w:val="center"/>
          </w:tcPr>
          <w:p w:rsidR="00BC0E32" w:rsidRDefault="00532593">
            <w:pPr>
              <w:jc w:val="center"/>
            </w:pPr>
            <w:r>
              <w:rPr>
                <w:rFonts w:eastAsiaTheme="minorEastAsia"/>
                <w:szCs w:val="21"/>
              </w:rPr>
              <w:t>600998</w:t>
            </w:r>
          </w:p>
        </w:tc>
        <w:tc>
          <w:tcPr>
            <w:tcW w:w="1980" w:type="dxa"/>
            <w:vAlign w:val="center"/>
          </w:tcPr>
          <w:p w:rsidR="00BC0E32" w:rsidRDefault="00532593">
            <w:pPr>
              <w:jc w:val="center"/>
            </w:pPr>
            <w:r>
              <w:rPr>
                <w:rFonts w:eastAsiaTheme="minorEastAsia"/>
                <w:szCs w:val="21"/>
              </w:rPr>
              <w:t>九州通</w:t>
            </w:r>
          </w:p>
        </w:tc>
        <w:tc>
          <w:tcPr>
            <w:tcW w:w="2880" w:type="dxa"/>
            <w:vAlign w:val="center"/>
          </w:tcPr>
          <w:p w:rsidR="00BC0E32" w:rsidRDefault="00532593">
            <w:pPr>
              <w:jc w:val="right"/>
            </w:pPr>
            <w:r>
              <w:rPr>
                <w:rFonts w:eastAsiaTheme="minorEastAsia"/>
                <w:szCs w:val="21"/>
              </w:rPr>
              <w:t>1,306,414.00</w:t>
            </w:r>
          </w:p>
        </w:tc>
        <w:tc>
          <w:tcPr>
            <w:tcW w:w="1620" w:type="dxa"/>
            <w:vAlign w:val="center"/>
          </w:tcPr>
          <w:p w:rsidR="00BC0E32" w:rsidRDefault="00532593">
            <w:pPr>
              <w:jc w:val="right"/>
            </w:pPr>
            <w:r>
              <w:rPr>
                <w:rFonts w:eastAsiaTheme="minorEastAsia"/>
                <w:szCs w:val="21"/>
              </w:rPr>
              <w:t>2.17</w:t>
            </w:r>
          </w:p>
        </w:tc>
      </w:tr>
      <w:tr w:rsidR="00BC0E32">
        <w:tc>
          <w:tcPr>
            <w:tcW w:w="870" w:type="dxa"/>
            <w:vAlign w:val="center"/>
          </w:tcPr>
          <w:p w:rsidR="00BC0E32" w:rsidRDefault="00532593">
            <w:pPr>
              <w:jc w:val="center"/>
            </w:pPr>
            <w:r>
              <w:rPr>
                <w:rFonts w:eastAsiaTheme="minorEastAsia"/>
                <w:szCs w:val="21"/>
              </w:rPr>
              <w:t>102</w:t>
            </w:r>
          </w:p>
        </w:tc>
        <w:tc>
          <w:tcPr>
            <w:tcW w:w="1650" w:type="dxa"/>
            <w:vAlign w:val="center"/>
          </w:tcPr>
          <w:p w:rsidR="00BC0E32" w:rsidRDefault="00532593">
            <w:pPr>
              <w:jc w:val="center"/>
            </w:pPr>
            <w:r>
              <w:rPr>
                <w:rFonts w:eastAsiaTheme="minorEastAsia"/>
                <w:szCs w:val="21"/>
              </w:rPr>
              <w:t>000921</w:t>
            </w:r>
          </w:p>
        </w:tc>
        <w:tc>
          <w:tcPr>
            <w:tcW w:w="1980" w:type="dxa"/>
            <w:vAlign w:val="center"/>
          </w:tcPr>
          <w:p w:rsidR="00BC0E32" w:rsidRDefault="00532593">
            <w:pPr>
              <w:jc w:val="center"/>
            </w:pPr>
            <w:r>
              <w:rPr>
                <w:rFonts w:eastAsiaTheme="minorEastAsia"/>
                <w:szCs w:val="21"/>
              </w:rPr>
              <w:t>海信家电</w:t>
            </w:r>
          </w:p>
        </w:tc>
        <w:tc>
          <w:tcPr>
            <w:tcW w:w="2880" w:type="dxa"/>
            <w:vAlign w:val="center"/>
          </w:tcPr>
          <w:p w:rsidR="00BC0E32" w:rsidRDefault="00532593">
            <w:pPr>
              <w:jc w:val="right"/>
            </w:pPr>
            <w:r>
              <w:rPr>
                <w:rFonts w:eastAsiaTheme="minorEastAsia"/>
                <w:szCs w:val="21"/>
              </w:rPr>
              <w:t>1,306,099.47</w:t>
            </w:r>
          </w:p>
        </w:tc>
        <w:tc>
          <w:tcPr>
            <w:tcW w:w="1620" w:type="dxa"/>
            <w:vAlign w:val="center"/>
          </w:tcPr>
          <w:p w:rsidR="00BC0E32" w:rsidRDefault="00532593">
            <w:pPr>
              <w:jc w:val="right"/>
            </w:pPr>
            <w:r>
              <w:rPr>
                <w:rFonts w:eastAsiaTheme="minorEastAsia"/>
                <w:szCs w:val="21"/>
              </w:rPr>
              <w:t>2.17</w:t>
            </w:r>
          </w:p>
        </w:tc>
      </w:tr>
      <w:tr w:rsidR="00BC0E32">
        <w:tc>
          <w:tcPr>
            <w:tcW w:w="870" w:type="dxa"/>
            <w:vAlign w:val="center"/>
          </w:tcPr>
          <w:p w:rsidR="00BC0E32" w:rsidRDefault="00532593">
            <w:pPr>
              <w:jc w:val="center"/>
            </w:pPr>
            <w:r>
              <w:rPr>
                <w:rFonts w:eastAsiaTheme="minorEastAsia"/>
                <w:szCs w:val="21"/>
              </w:rPr>
              <w:t>103</w:t>
            </w:r>
          </w:p>
        </w:tc>
        <w:tc>
          <w:tcPr>
            <w:tcW w:w="1650" w:type="dxa"/>
            <w:vAlign w:val="center"/>
          </w:tcPr>
          <w:p w:rsidR="00BC0E32" w:rsidRDefault="00532593">
            <w:pPr>
              <w:jc w:val="center"/>
            </w:pPr>
            <w:r>
              <w:rPr>
                <w:rFonts w:eastAsiaTheme="minorEastAsia"/>
                <w:szCs w:val="21"/>
              </w:rPr>
              <w:t>002463</w:t>
            </w:r>
          </w:p>
        </w:tc>
        <w:tc>
          <w:tcPr>
            <w:tcW w:w="1980" w:type="dxa"/>
            <w:vAlign w:val="center"/>
          </w:tcPr>
          <w:p w:rsidR="00BC0E32" w:rsidRDefault="00532593">
            <w:pPr>
              <w:jc w:val="center"/>
            </w:pPr>
            <w:r>
              <w:rPr>
                <w:rFonts w:eastAsiaTheme="minorEastAsia"/>
                <w:szCs w:val="21"/>
              </w:rPr>
              <w:t>沪电股份</w:t>
            </w:r>
          </w:p>
        </w:tc>
        <w:tc>
          <w:tcPr>
            <w:tcW w:w="2880" w:type="dxa"/>
            <w:vAlign w:val="center"/>
          </w:tcPr>
          <w:p w:rsidR="00BC0E32" w:rsidRDefault="00532593">
            <w:pPr>
              <w:jc w:val="right"/>
            </w:pPr>
            <w:r>
              <w:rPr>
                <w:rFonts w:eastAsiaTheme="minorEastAsia"/>
                <w:szCs w:val="21"/>
              </w:rPr>
              <w:t>1,302,352.00</w:t>
            </w:r>
          </w:p>
        </w:tc>
        <w:tc>
          <w:tcPr>
            <w:tcW w:w="1620" w:type="dxa"/>
            <w:vAlign w:val="center"/>
          </w:tcPr>
          <w:p w:rsidR="00BC0E32" w:rsidRDefault="00532593">
            <w:pPr>
              <w:jc w:val="right"/>
            </w:pPr>
            <w:r>
              <w:rPr>
                <w:rFonts w:eastAsiaTheme="minorEastAsia"/>
                <w:szCs w:val="21"/>
              </w:rPr>
              <w:t>2.16</w:t>
            </w:r>
          </w:p>
        </w:tc>
      </w:tr>
      <w:tr w:rsidR="00BC0E32">
        <w:tc>
          <w:tcPr>
            <w:tcW w:w="870" w:type="dxa"/>
            <w:vAlign w:val="center"/>
          </w:tcPr>
          <w:p w:rsidR="00BC0E32" w:rsidRDefault="00532593">
            <w:pPr>
              <w:jc w:val="center"/>
            </w:pPr>
            <w:r>
              <w:rPr>
                <w:rFonts w:eastAsiaTheme="minorEastAsia"/>
                <w:szCs w:val="21"/>
              </w:rPr>
              <w:t>104</w:t>
            </w:r>
          </w:p>
        </w:tc>
        <w:tc>
          <w:tcPr>
            <w:tcW w:w="1650" w:type="dxa"/>
            <w:vAlign w:val="center"/>
          </w:tcPr>
          <w:p w:rsidR="00BC0E32" w:rsidRDefault="00532593">
            <w:pPr>
              <w:jc w:val="center"/>
            </w:pPr>
            <w:r>
              <w:rPr>
                <w:rFonts w:eastAsiaTheme="minorEastAsia"/>
                <w:szCs w:val="21"/>
              </w:rPr>
              <w:t>002833</w:t>
            </w:r>
          </w:p>
        </w:tc>
        <w:tc>
          <w:tcPr>
            <w:tcW w:w="1980" w:type="dxa"/>
            <w:vAlign w:val="center"/>
          </w:tcPr>
          <w:p w:rsidR="00BC0E32" w:rsidRDefault="00532593">
            <w:pPr>
              <w:jc w:val="center"/>
            </w:pPr>
            <w:r>
              <w:rPr>
                <w:rFonts w:eastAsiaTheme="minorEastAsia"/>
                <w:szCs w:val="21"/>
              </w:rPr>
              <w:t>弘亚数控</w:t>
            </w:r>
          </w:p>
        </w:tc>
        <w:tc>
          <w:tcPr>
            <w:tcW w:w="2880" w:type="dxa"/>
            <w:vAlign w:val="center"/>
          </w:tcPr>
          <w:p w:rsidR="00BC0E32" w:rsidRDefault="00532593">
            <w:pPr>
              <w:jc w:val="right"/>
            </w:pPr>
            <w:r>
              <w:rPr>
                <w:rFonts w:eastAsiaTheme="minorEastAsia"/>
                <w:szCs w:val="21"/>
              </w:rPr>
              <w:t>1,298,611.55</w:t>
            </w:r>
          </w:p>
        </w:tc>
        <w:tc>
          <w:tcPr>
            <w:tcW w:w="1620" w:type="dxa"/>
            <w:vAlign w:val="center"/>
          </w:tcPr>
          <w:p w:rsidR="00BC0E32" w:rsidRDefault="00532593">
            <w:pPr>
              <w:jc w:val="right"/>
            </w:pPr>
            <w:r>
              <w:rPr>
                <w:rFonts w:eastAsiaTheme="minorEastAsia"/>
                <w:szCs w:val="21"/>
              </w:rPr>
              <w:t>2.15</w:t>
            </w:r>
          </w:p>
        </w:tc>
      </w:tr>
      <w:tr w:rsidR="00BC0E32">
        <w:tc>
          <w:tcPr>
            <w:tcW w:w="870" w:type="dxa"/>
            <w:vAlign w:val="center"/>
          </w:tcPr>
          <w:p w:rsidR="00BC0E32" w:rsidRDefault="00532593">
            <w:pPr>
              <w:jc w:val="center"/>
            </w:pPr>
            <w:r>
              <w:rPr>
                <w:rFonts w:eastAsiaTheme="minorEastAsia"/>
                <w:szCs w:val="21"/>
              </w:rPr>
              <w:t>105</w:t>
            </w:r>
          </w:p>
        </w:tc>
        <w:tc>
          <w:tcPr>
            <w:tcW w:w="1650" w:type="dxa"/>
            <w:vAlign w:val="center"/>
          </w:tcPr>
          <w:p w:rsidR="00BC0E32" w:rsidRDefault="00532593">
            <w:pPr>
              <w:jc w:val="center"/>
            </w:pPr>
            <w:r>
              <w:rPr>
                <w:rFonts w:eastAsiaTheme="minorEastAsia"/>
                <w:szCs w:val="21"/>
              </w:rPr>
              <w:t>300158</w:t>
            </w:r>
          </w:p>
        </w:tc>
        <w:tc>
          <w:tcPr>
            <w:tcW w:w="1980" w:type="dxa"/>
            <w:vAlign w:val="center"/>
          </w:tcPr>
          <w:p w:rsidR="00BC0E32" w:rsidRDefault="00532593">
            <w:pPr>
              <w:jc w:val="center"/>
            </w:pPr>
            <w:r>
              <w:rPr>
                <w:rFonts w:eastAsiaTheme="minorEastAsia"/>
                <w:szCs w:val="21"/>
              </w:rPr>
              <w:t>振东制药</w:t>
            </w:r>
          </w:p>
        </w:tc>
        <w:tc>
          <w:tcPr>
            <w:tcW w:w="2880" w:type="dxa"/>
            <w:vAlign w:val="center"/>
          </w:tcPr>
          <w:p w:rsidR="00BC0E32" w:rsidRDefault="00532593">
            <w:pPr>
              <w:jc w:val="right"/>
            </w:pPr>
            <w:r>
              <w:rPr>
                <w:rFonts w:eastAsiaTheme="minorEastAsia"/>
                <w:szCs w:val="21"/>
              </w:rPr>
              <w:t>1,280,341.03</w:t>
            </w:r>
          </w:p>
        </w:tc>
        <w:tc>
          <w:tcPr>
            <w:tcW w:w="1620" w:type="dxa"/>
            <w:vAlign w:val="center"/>
          </w:tcPr>
          <w:p w:rsidR="00BC0E32" w:rsidRDefault="00532593">
            <w:pPr>
              <w:jc w:val="right"/>
            </w:pPr>
            <w:r>
              <w:rPr>
                <w:rFonts w:eastAsiaTheme="minorEastAsia"/>
                <w:szCs w:val="21"/>
              </w:rPr>
              <w:t>2.12</w:t>
            </w:r>
          </w:p>
        </w:tc>
      </w:tr>
      <w:tr w:rsidR="00BC0E32">
        <w:tc>
          <w:tcPr>
            <w:tcW w:w="870" w:type="dxa"/>
            <w:vAlign w:val="center"/>
          </w:tcPr>
          <w:p w:rsidR="00BC0E32" w:rsidRDefault="00532593">
            <w:pPr>
              <w:jc w:val="center"/>
            </w:pPr>
            <w:r>
              <w:rPr>
                <w:rFonts w:eastAsiaTheme="minorEastAsia"/>
                <w:szCs w:val="21"/>
              </w:rPr>
              <w:t>106</w:t>
            </w:r>
          </w:p>
        </w:tc>
        <w:tc>
          <w:tcPr>
            <w:tcW w:w="1650" w:type="dxa"/>
            <w:vAlign w:val="center"/>
          </w:tcPr>
          <w:p w:rsidR="00BC0E32" w:rsidRDefault="00532593">
            <w:pPr>
              <w:jc w:val="center"/>
            </w:pPr>
            <w:r>
              <w:rPr>
                <w:rFonts w:eastAsiaTheme="minorEastAsia"/>
                <w:szCs w:val="21"/>
              </w:rPr>
              <w:t>600153</w:t>
            </w:r>
          </w:p>
        </w:tc>
        <w:tc>
          <w:tcPr>
            <w:tcW w:w="1980" w:type="dxa"/>
            <w:vAlign w:val="center"/>
          </w:tcPr>
          <w:p w:rsidR="00BC0E32" w:rsidRDefault="00532593">
            <w:pPr>
              <w:jc w:val="center"/>
            </w:pPr>
            <w:r>
              <w:rPr>
                <w:rFonts w:eastAsiaTheme="minorEastAsia"/>
                <w:szCs w:val="21"/>
              </w:rPr>
              <w:t>建发股份</w:t>
            </w:r>
          </w:p>
        </w:tc>
        <w:tc>
          <w:tcPr>
            <w:tcW w:w="2880" w:type="dxa"/>
            <w:vAlign w:val="center"/>
          </w:tcPr>
          <w:p w:rsidR="00BC0E32" w:rsidRDefault="00532593">
            <w:pPr>
              <w:jc w:val="right"/>
            </w:pPr>
            <w:r>
              <w:rPr>
                <w:rFonts w:eastAsiaTheme="minorEastAsia"/>
                <w:szCs w:val="21"/>
              </w:rPr>
              <w:t>1,276,397.99</w:t>
            </w:r>
          </w:p>
        </w:tc>
        <w:tc>
          <w:tcPr>
            <w:tcW w:w="1620" w:type="dxa"/>
            <w:vAlign w:val="center"/>
          </w:tcPr>
          <w:p w:rsidR="00BC0E32" w:rsidRDefault="00532593">
            <w:pPr>
              <w:jc w:val="right"/>
            </w:pPr>
            <w:r>
              <w:rPr>
                <w:rFonts w:eastAsiaTheme="minorEastAsia"/>
                <w:szCs w:val="21"/>
              </w:rPr>
              <w:t>2.12</w:t>
            </w:r>
          </w:p>
        </w:tc>
      </w:tr>
      <w:tr w:rsidR="00BC0E32">
        <w:tc>
          <w:tcPr>
            <w:tcW w:w="870" w:type="dxa"/>
            <w:vAlign w:val="center"/>
          </w:tcPr>
          <w:p w:rsidR="00BC0E32" w:rsidRDefault="00532593">
            <w:pPr>
              <w:jc w:val="center"/>
            </w:pPr>
            <w:r>
              <w:rPr>
                <w:rFonts w:eastAsiaTheme="minorEastAsia"/>
                <w:szCs w:val="21"/>
              </w:rPr>
              <w:t>107</w:t>
            </w:r>
          </w:p>
        </w:tc>
        <w:tc>
          <w:tcPr>
            <w:tcW w:w="1650" w:type="dxa"/>
            <w:vAlign w:val="center"/>
          </w:tcPr>
          <w:p w:rsidR="00BC0E32" w:rsidRDefault="00532593">
            <w:pPr>
              <w:jc w:val="center"/>
            </w:pPr>
            <w:r>
              <w:rPr>
                <w:rFonts w:eastAsiaTheme="minorEastAsia"/>
                <w:szCs w:val="21"/>
              </w:rPr>
              <w:t>600266</w:t>
            </w:r>
          </w:p>
        </w:tc>
        <w:tc>
          <w:tcPr>
            <w:tcW w:w="1980" w:type="dxa"/>
            <w:vAlign w:val="center"/>
          </w:tcPr>
          <w:p w:rsidR="00BC0E32" w:rsidRDefault="00532593">
            <w:pPr>
              <w:jc w:val="center"/>
            </w:pPr>
            <w:r>
              <w:rPr>
                <w:rFonts w:eastAsiaTheme="minorEastAsia"/>
                <w:szCs w:val="21"/>
              </w:rPr>
              <w:t>城建发展</w:t>
            </w:r>
          </w:p>
        </w:tc>
        <w:tc>
          <w:tcPr>
            <w:tcW w:w="2880" w:type="dxa"/>
            <w:vAlign w:val="center"/>
          </w:tcPr>
          <w:p w:rsidR="00BC0E32" w:rsidRDefault="00532593">
            <w:pPr>
              <w:jc w:val="right"/>
            </w:pPr>
            <w:r>
              <w:rPr>
                <w:rFonts w:eastAsiaTheme="minorEastAsia"/>
                <w:szCs w:val="21"/>
              </w:rPr>
              <w:t>1,270,958.61</w:t>
            </w:r>
          </w:p>
        </w:tc>
        <w:tc>
          <w:tcPr>
            <w:tcW w:w="1620" w:type="dxa"/>
            <w:vAlign w:val="center"/>
          </w:tcPr>
          <w:p w:rsidR="00BC0E32" w:rsidRDefault="00532593">
            <w:pPr>
              <w:jc w:val="right"/>
            </w:pPr>
            <w:r>
              <w:rPr>
                <w:rFonts w:eastAsiaTheme="minorEastAsia"/>
                <w:szCs w:val="21"/>
              </w:rPr>
              <w:t>2.11</w:t>
            </w:r>
          </w:p>
        </w:tc>
      </w:tr>
      <w:tr w:rsidR="00BC0E32">
        <w:tc>
          <w:tcPr>
            <w:tcW w:w="870" w:type="dxa"/>
            <w:vAlign w:val="center"/>
          </w:tcPr>
          <w:p w:rsidR="00BC0E32" w:rsidRDefault="00532593">
            <w:pPr>
              <w:jc w:val="center"/>
            </w:pPr>
            <w:r>
              <w:rPr>
                <w:rFonts w:eastAsiaTheme="minorEastAsia"/>
                <w:szCs w:val="21"/>
              </w:rPr>
              <w:t>108</w:t>
            </w:r>
          </w:p>
        </w:tc>
        <w:tc>
          <w:tcPr>
            <w:tcW w:w="1650" w:type="dxa"/>
            <w:vAlign w:val="center"/>
          </w:tcPr>
          <w:p w:rsidR="00BC0E32" w:rsidRDefault="00532593">
            <w:pPr>
              <w:jc w:val="center"/>
            </w:pPr>
            <w:r>
              <w:rPr>
                <w:rFonts w:eastAsiaTheme="minorEastAsia"/>
                <w:szCs w:val="21"/>
              </w:rPr>
              <w:t>300136</w:t>
            </w:r>
          </w:p>
        </w:tc>
        <w:tc>
          <w:tcPr>
            <w:tcW w:w="1980" w:type="dxa"/>
            <w:vAlign w:val="center"/>
          </w:tcPr>
          <w:p w:rsidR="00BC0E32" w:rsidRDefault="00532593">
            <w:pPr>
              <w:jc w:val="center"/>
            </w:pPr>
            <w:r>
              <w:rPr>
                <w:rFonts w:eastAsiaTheme="minorEastAsia"/>
                <w:szCs w:val="21"/>
              </w:rPr>
              <w:t>信维通信</w:t>
            </w:r>
          </w:p>
        </w:tc>
        <w:tc>
          <w:tcPr>
            <w:tcW w:w="2880" w:type="dxa"/>
            <w:vAlign w:val="center"/>
          </w:tcPr>
          <w:p w:rsidR="00BC0E32" w:rsidRDefault="00532593">
            <w:pPr>
              <w:jc w:val="right"/>
            </w:pPr>
            <w:r>
              <w:rPr>
                <w:rFonts w:eastAsiaTheme="minorEastAsia"/>
                <w:szCs w:val="21"/>
              </w:rPr>
              <w:t>1,264,262.00</w:t>
            </w:r>
          </w:p>
        </w:tc>
        <w:tc>
          <w:tcPr>
            <w:tcW w:w="1620" w:type="dxa"/>
            <w:vAlign w:val="center"/>
          </w:tcPr>
          <w:p w:rsidR="00BC0E32" w:rsidRDefault="00532593">
            <w:pPr>
              <w:jc w:val="right"/>
            </w:pPr>
            <w:r>
              <w:rPr>
                <w:rFonts w:eastAsiaTheme="minorEastAsia"/>
                <w:szCs w:val="21"/>
              </w:rPr>
              <w:t>2.10</w:t>
            </w:r>
          </w:p>
        </w:tc>
      </w:tr>
      <w:tr w:rsidR="00BC0E32">
        <w:tc>
          <w:tcPr>
            <w:tcW w:w="870" w:type="dxa"/>
            <w:vAlign w:val="center"/>
          </w:tcPr>
          <w:p w:rsidR="00BC0E32" w:rsidRDefault="00532593">
            <w:pPr>
              <w:jc w:val="center"/>
            </w:pPr>
            <w:r>
              <w:rPr>
                <w:rFonts w:eastAsiaTheme="minorEastAsia"/>
                <w:szCs w:val="21"/>
              </w:rPr>
              <w:t>109</w:t>
            </w:r>
          </w:p>
        </w:tc>
        <w:tc>
          <w:tcPr>
            <w:tcW w:w="1650" w:type="dxa"/>
            <w:vAlign w:val="center"/>
          </w:tcPr>
          <w:p w:rsidR="00BC0E32" w:rsidRDefault="00532593">
            <w:pPr>
              <w:jc w:val="center"/>
            </w:pPr>
            <w:r>
              <w:rPr>
                <w:rFonts w:eastAsiaTheme="minorEastAsia"/>
                <w:szCs w:val="21"/>
              </w:rPr>
              <w:t>688276</w:t>
            </w:r>
          </w:p>
        </w:tc>
        <w:tc>
          <w:tcPr>
            <w:tcW w:w="1980" w:type="dxa"/>
            <w:vAlign w:val="center"/>
          </w:tcPr>
          <w:p w:rsidR="00BC0E32" w:rsidRDefault="00532593">
            <w:pPr>
              <w:jc w:val="center"/>
            </w:pPr>
            <w:r>
              <w:rPr>
                <w:rFonts w:eastAsiaTheme="minorEastAsia"/>
                <w:szCs w:val="21"/>
              </w:rPr>
              <w:t>百克生物</w:t>
            </w:r>
          </w:p>
        </w:tc>
        <w:tc>
          <w:tcPr>
            <w:tcW w:w="2880" w:type="dxa"/>
            <w:vAlign w:val="center"/>
          </w:tcPr>
          <w:p w:rsidR="00BC0E32" w:rsidRDefault="00532593">
            <w:pPr>
              <w:jc w:val="right"/>
            </w:pPr>
            <w:r>
              <w:rPr>
                <w:rFonts w:eastAsiaTheme="minorEastAsia"/>
                <w:szCs w:val="21"/>
              </w:rPr>
              <w:t>1,218,468.29</w:t>
            </w:r>
          </w:p>
        </w:tc>
        <w:tc>
          <w:tcPr>
            <w:tcW w:w="1620" w:type="dxa"/>
            <w:vAlign w:val="center"/>
          </w:tcPr>
          <w:p w:rsidR="00BC0E32" w:rsidRDefault="00532593">
            <w:pPr>
              <w:jc w:val="right"/>
            </w:pPr>
            <w:r>
              <w:rPr>
                <w:rFonts w:eastAsiaTheme="minorEastAsia"/>
                <w:szCs w:val="21"/>
              </w:rPr>
              <w:t>2.02</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270,418,966.20</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275,130,449.09</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62438161"/>
      <w:r w:rsidRPr="00E54740">
        <w:rPr>
          <w:rFonts w:ascii="Times New Roman" w:eastAsiaTheme="minorEastAsia" w:hAnsi="Times New Roman"/>
          <w:kern w:val="0"/>
          <w:sz w:val="21"/>
          <w:szCs w:val="21"/>
        </w:rPr>
        <w:lastRenderedPageBreak/>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62438162"/>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62438163"/>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62438164"/>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62438165"/>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62438166"/>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62438167"/>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62438168"/>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62438169"/>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本基金投资的前十名证券的发行主体中，人福医药集团股份公司（股票代码</w:t>
      </w:r>
      <w:r w:rsidRPr="00E54740">
        <w:rPr>
          <w:rFonts w:eastAsiaTheme="minorEastAsia"/>
          <w:kern w:val="0"/>
          <w:szCs w:val="21"/>
        </w:rPr>
        <w:t>600079</w:t>
      </w:r>
      <w:r w:rsidRPr="00E54740">
        <w:rPr>
          <w:rFonts w:eastAsiaTheme="minorEastAsia"/>
          <w:kern w:val="0"/>
          <w:szCs w:val="21"/>
        </w:rPr>
        <w:t>）在报告编制日前一年内曾受到上海证券交易所的处罚。</w:t>
      </w:r>
    </w:p>
    <w:p w:rsidR="00BC0E32" w:rsidRDefault="00532593">
      <w:pPr>
        <w:widowControl/>
        <w:spacing w:line="360" w:lineRule="auto"/>
        <w:rPr>
          <w:rFonts w:eastAsiaTheme="minorEastAsia"/>
          <w:kern w:val="0"/>
          <w:szCs w:val="21"/>
        </w:rPr>
      </w:pPr>
      <w:r>
        <w:rPr>
          <w:rFonts w:eastAsiaTheme="minorEastAsia"/>
          <w:kern w:val="0"/>
          <w:szCs w:val="21"/>
        </w:rPr>
        <w:t>本基金对上述主体所发行证券的投资决策程序符合相关法律法规、基金合同及公司投资制度的要求。</w:t>
      </w:r>
    </w:p>
    <w:p w:rsidR="00BC0E32" w:rsidRDefault="00532593">
      <w:pPr>
        <w:widowControl/>
        <w:spacing w:line="360" w:lineRule="auto"/>
        <w:rPr>
          <w:rFonts w:eastAsiaTheme="minorEastAsia"/>
          <w:kern w:val="0"/>
          <w:szCs w:val="21"/>
        </w:rPr>
      </w:pPr>
      <w:r>
        <w:rPr>
          <w:rFonts w:eastAsiaTheme="minorEastAsia"/>
          <w:kern w:val="0"/>
          <w:szCs w:val="21"/>
        </w:rPr>
        <w:t>除上述股票外，本基金投资的其余前十名证券的发行主体本期未出现被监管部门立案调查，或在报告编制日前一年内受到公开谴责、处罚的情形。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lastRenderedPageBreak/>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22,163.93</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11,626.69</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33,790.62</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62438170"/>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62438171"/>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w:t>
            </w:r>
            <w:r w:rsidRPr="00E54740">
              <w:rPr>
                <w:rFonts w:eastAsiaTheme="minorEastAsia"/>
                <w:bCs/>
                <w:szCs w:val="21"/>
              </w:rPr>
              <w:lastRenderedPageBreak/>
              <w:t>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lastRenderedPageBreak/>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w:t>
            </w:r>
            <w:r w:rsidRPr="00E54740">
              <w:rPr>
                <w:rFonts w:eastAsiaTheme="minorEastAsia"/>
                <w:bCs/>
                <w:szCs w:val="21"/>
              </w:rPr>
              <w:lastRenderedPageBreak/>
              <w:t>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lastRenderedPageBreak/>
              <w:t>摩根研究驱动股票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1,320</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31,866.57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907,935.36</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2.16%</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41,155,940.90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97.84%</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摩根研究驱动股票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736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14,845.19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10,926,059.52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2,056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25,773.32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907,935.36</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1.71%</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52,082,000.42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98.29%</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62438172"/>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摩根研究驱动股票</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252,218.16</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0.5996%</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摩根研究驱动股票</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36.94</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0.0003%</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252,255.10</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0.4760%</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62438173"/>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摩根研究驱动股票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摩根研究驱动股票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摩根研究驱动股票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摩根研究驱动股票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62438174"/>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摩根研究驱动股票</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2020</w:t>
            </w:r>
            <w:r w:rsidR="00146153" w:rsidRPr="00E54740">
              <w:rPr>
                <w:rFonts w:eastAsiaTheme="minorEastAsia"/>
                <w:szCs w:val="21"/>
              </w:rPr>
              <w:t>年</w:t>
            </w:r>
            <w:r w:rsidR="00146153" w:rsidRPr="00E54740">
              <w:rPr>
                <w:rFonts w:eastAsiaTheme="minorEastAsia"/>
                <w:szCs w:val="21"/>
              </w:rPr>
              <w:t>6</w:t>
            </w:r>
            <w:r w:rsidR="00146153" w:rsidRPr="00E54740">
              <w:rPr>
                <w:rFonts w:eastAsiaTheme="minorEastAsia"/>
                <w:szCs w:val="21"/>
              </w:rPr>
              <w:t>月</w:t>
            </w:r>
            <w:r w:rsidR="00146153" w:rsidRPr="00E54740">
              <w:rPr>
                <w:rFonts w:eastAsiaTheme="minorEastAsia"/>
                <w:szCs w:val="21"/>
              </w:rPr>
              <w:t>12</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334,680,494.96</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24,587,790.24</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48,155,663.50</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12,167,195.75</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1,848,789.78</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1,270,072.25</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7,940,577.02</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2,511,208.48</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lastRenderedPageBreak/>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42,063,876.26</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10,926,059.52</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62438175"/>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62438176"/>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62438177"/>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基金管理人：</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BC0E32" w:rsidRDefault="00BC0E32">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本报告期内，托管人的专门基金托管部门无重大人事变动。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62438178"/>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62438179"/>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62438180"/>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50,000</w:t>
      </w:r>
      <w:r w:rsidRPr="00E54740">
        <w:rPr>
          <w:rFonts w:eastAsiaTheme="minorEastAsia"/>
          <w:szCs w:val="21"/>
        </w:rPr>
        <w:t>元，目前该审计机构已提供审计服务的连续年限为</w:t>
      </w:r>
      <w:r w:rsidRPr="00E54740">
        <w:rPr>
          <w:rFonts w:eastAsiaTheme="minorEastAsia"/>
          <w:szCs w:val="21"/>
        </w:rPr>
        <w:t>4</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361324900"/>
      <w:bookmarkStart w:id="193" w:name="_Toc409100468"/>
      <w:bookmarkStart w:id="194" w:name="_Toc409100105"/>
      <w:bookmarkStart w:id="195" w:name="_Toc162438181"/>
      <w:bookmarkEnd w:id="187"/>
      <w:r w:rsidRPr="00E54740">
        <w:rPr>
          <w:rFonts w:ascii="Times New Roman" w:eastAsiaTheme="minorEastAsia" w:hAnsi="Times New Roman"/>
          <w:kern w:val="0"/>
          <w:sz w:val="21"/>
          <w:szCs w:val="21"/>
        </w:rPr>
        <w:lastRenderedPageBreak/>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5"/>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2438182"/>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2438183"/>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198" w:name="_Toc162438184"/>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8"/>
    </w:p>
    <w:p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BC0E32">
        <w:tc>
          <w:tcPr>
            <w:tcW w:w="1560" w:type="dxa"/>
            <w:vAlign w:val="center"/>
          </w:tcPr>
          <w:p w:rsidR="00BC0E32" w:rsidRDefault="00532593">
            <w:pPr>
              <w:jc w:val="left"/>
            </w:pPr>
            <w:r>
              <w:rPr>
                <w:rFonts w:eastAsiaTheme="minorEastAsia"/>
                <w:szCs w:val="21"/>
              </w:rPr>
              <w:t>上海证券</w:t>
            </w:r>
          </w:p>
        </w:tc>
        <w:tc>
          <w:tcPr>
            <w:tcW w:w="780" w:type="dxa"/>
            <w:vAlign w:val="center"/>
          </w:tcPr>
          <w:p w:rsidR="00BC0E32" w:rsidRDefault="00532593">
            <w:pPr>
              <w:jc w:val="right"/>
            </w:pPr>
            <w:r>
              <w:rPr>
                <w:rFonts w:eastAsiaTheme="minorEastAsia"/>
                <w:szCs w:val="21"/>
              </w:rPr>
              <w:t>2</w:t>
            </w:r>
          </w:p>
        </w:tc>
        <w:tc>
          <w:tcPr>
            <w:tcW w:w="180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6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lef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国元证券</w:t>
            </w:r>
          </w:p>
        </w:tc>
        <w:tc>
          <w:tcPr>
            <w:tcW w:w="780" w:type="dxa"/>
            <w:vAlign w:val="center"/>
          </w:tcPr>
          <w:p w:rsidR="00BC0E32" w:rsidRDefault="00532593">
            <w:pPr>
              <w:jc w:val="right"/>
            </w:pPr>
            <w:r>
              <w:rPr>
                <w:rFonts w:eastAsiaTheme="minorEastAsia"/>
                <w:szCs w:val="21"/>
              </w:rPr>
              <w:t>2</w:t>
            </w:r>
          </w:p>
        </w:tc>
        <w:tc>
          <w:tcPr>
            <w:tcW w:w="180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6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lef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中银国际证券股份有限公司</w:t>
            </w:r>
          </w:p>
        </w:tc>
        <w:tc>
          <w:tcPr>
            <w:tcW w:w="780" w:type="dxa"/>
            <w:vAlign w:val="center"/>
          </w:tcPr>
          <w:p w:rsidR="00BC0E32" w:rsidRDefault="00532593">
            <w:pPr>
              <w:jc w:val="right"/>
            </w:pPr>
            <w:r>
              <w:rPr>
                <w:rFonts w:eastAsiaTheme="minorEastAsia"/>
                <w:szCs w:val="21"/>
              </w:rPr>
              <w:t>2</w:t>
            </w:r>
          </w:p>
        </w:tc>
        <w:tc>
          <w:tcPr>
            <w:tcW w:w="180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6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lef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申港证券</w:t>
            </w:r>
          </w:p>
        </w:tc>
        <w:tc>
          <w:tcPr>
            <w:tcW w:w="780" w:type="dxa"/>
            <w:vAlign w:val="center"/>
          </w:tcPr>
          <w:p w:rsidR="00BC0E32" w:rsidRDefault="00532593">
            <w:pPr>
              <w:jc w:val="right"/>
            </w:pPr>
            <w:r>
              <w:rPr>
                <w:rFonts w:eastAsiaTheme="minorEastAsia"/>
                <w:szCs w:val="21"/>
              </w:rPr>
              <w:t>2</w:t>
            </w:r>
          </w:p>
        </w:tc>
        <w:tc>
          <w:tcPr>
            <w:tcW w:w="180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6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lef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华福证券</w:t>
            </w:r>
          </w:p>
        </w:tc>
        <w:tc>
          <w:tcPr>
            <w:tcW w:w="780" w:type="dxa"/>
            <w:vAlign w:val="center"/>
          </w:tcPr>
          <w:p w:rsidR="00BC0E32" w:rsidRDefault="00532593">
            <w:pPr>
              <w:jc w:val="right"/>
            </w:pPr>
            <w:r>
              <w:rPr>
                <w:rFonts w:eastAsiaTheme="minorEastAsia"/>
                <w:szCs w:val="21"/>
              </w:rPr>
              <w:t>2</w:t>
            </w:r>
          </w:p>
        </w:tc>
        <w:tc>
          <w:tcPr>
            <w:tcW w:w="180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6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lef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西藏东方财富证券</w:t>
            </w:r>
          </w:p>
        </w:tc>
        <w:tc>
          <w:tcPr>
            <w:tcW w:w="780" w:type="dxa"/>
            <w:vAlign w:val="center"/>
          </w:tcPr>
          <w:p w:rsidR="00BC0E32" w:rsidRDefault="00532593">
            <w:pPr>
              <w:jc w:val="right"/>
            </w:pPr>
            <w:r>
              <w:rPr>
                <w:rFonts w:eastAsiaTheme="minorEastAsia"/>
                <w:szCs w:val="21"/>
              </w:rPr>
              <w:t>2</w:t>
            </w:r>
          </w:p>
        </w:tc>
        <w:tc>
          <w:tcPr>
            <w:tcW w:w="1800" w:type="dxa"/>
            <w:vAlign w:val="center"/>
          </w:tcPr>
          <w:p w:rsidR="00BC0E32" w:rsidRDefault="00532593">
            <w:pPr>
              <w:jc w:val="right"/>
            </w:pPr>
            <w:r>
              <w:rPr>
                <w:rFonts w:eastAsiaTheme="minorEastAsia"/>
                <w:szCs w:val="21"/>
              </w:rPr>
              <w:t>93,101,431.09</w:t>
            </w:r>
          </w:p>
        </w:tc>
        <w:tc>
          <w:tcPr>
            <w:tcW w:w="1080" w:type="dxa"/>
            <w:vAlign w:val="center"/>
          </w:tcPr>
          <w:p w:rsidR="00BC0E32" w:rsidRDefault="00532593">
            <w:pPr>
              <w:jc w:val="right"/>
            </w:pPr>
            <w:r>
              <w:rPr>
                <w:rFonts w:eastAsiaTheme="minorEastAsia"/>
                <w:szCs w:val="21"/>
              </w:rPr>
              <w:t>17.07%</w:t>
            </w:r>
          </w:p>
        </w:tc>
        <w:tc>
          <w:tcPr>
            <w:tcW w:w="1620" w:type="dxa"/>
            <w:vAlign w:val="center"/>
          </w:tcPr>
          <w:p w:rsidR="00BC0E32" w:rsidRDefault="00532593">
            <w:pPr>
              <w:jc w:val="right"/>
            </w:pPr>
            <w:r>
              <w:rPr>
                <w:rFonts w:eastAsiaTheme="minorEastAsia"/>
                <w:szCs w:val="21"/>
              </w:rPr>
              <w:t>87,131.62</w:t>
            </w:r>
          </w:p>
        </w:tc>
        <w:tc>
          <w:tcPr>
            <w:tcW w:w="1080" w:type="dxa"/>
            <w:vAlign w:val="center"/>
          </w:tcPr>
          <w:p w:rsidR="00BC0E32" w:rsidRDefault="00532593">
            <w:pPr>
              <w:jc w:val="right"/>
            </w:pPr>
            <w:r>
              <w:rPr>
                <w:rFonts w:eastAsiaTheme="minorEastAsia"/>
                <w:szCs w:val="21"/>
              </w:rPr>
              <w:t>17.08%</w:t>
            </w:r>
          </w:p>
        </w:tc>
        <w:tc>
          <w:tcPr>
            <w:tcW w:w="1080" w:type="dxa"/>
            <w:vAlign w:val="center"/>
          </w:tcPr>
          <w:p w:rsidR="00BC0E32" w:rsidRDefault="00532593">
            <w:pPr>
              <w:jc w:val="lef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中信证券</w:t>
            </w:r>
          </w:p>
        </w:tc>
        <w:tc>
          <w:tcPr>
            <w:tcW w:w="780" w:type="dxa"/>
            <w:vAlign w:val="center"/>
          </w:tcPr>
          <w:p w:rsidR="00BC0E32" w:rsidRDefault="00532593">
            <w:pPr>
              <w:jc w:val="right"/>
            </w:pPr>
            <w:r>
              <w:rPr>
                <w:rFonts w:eastAsiaTheme="minorEastAsia"/>
                <w:szCs w:val="21"/>
              </w:rPr>
              <w:t>2</w:t>
            </w:r>
          </w:p>
        </w:tc>
        <w:tc>
          <w:tcPr>
            <w:tcW w:w="1800" w:type="dxa"/>
            <w:vAlign w:val="center"/>
          </w:tcPr>
          <w:p w:rsidR="00BC0E32" w:rsidRDefault="00532593">
            <w:pPr>
              <w:jc w:val="right"/>
            </w:pPr>
            <w:r>
              <w:rPr>
                <w:rFonts w:eastAsiaTheme="minorEastAsia"/>
                <w:szCs w:val="21"/>
              </w:rPr>
              <w:t>71,515,009.87</w:t>
            </w:r>
          </w:p>
        </w:tc>
        <w:tc>
          <w:tcPr>
            <w:tcW w:w="1080" w:type="dxa"/>
            <w:vAlign w:val="center"/>
          </w:tcPr>
          <w:p w:rsidR="00BC0E32" w:rsidRDefault="00532593">
            <w:pPr>
              <w:jc w:val="right"/>
            </w:pPr>
            <w:r>
              <w:rPr>
                <w:rFonts w:eastAsiaTheme="minorEastAsia"/>
                <w:szCs w:val="21"/>
              </w:rPr>
              <w:t>13.11%</w:t>
            </w:r>
          </w:p>
        </w:tc>
        <w:tc>
          <w:tcPr>
            <w:tcW w:w="1620" w:type="dxa"/>
            <w:vAlign w:val="center"/>
          </w:tcPr>
          <w:p w:rsidR="00BC0E32" w:rsidRDefault="00532593">
            <w:pPr>
              <w:jc w:val="right"/>
            </w:pPr>
            <w:r>
              <w:rPr>
                <w:rFonts w:eastAsiaTheme="minorEastAsia"/>
                <w:szCs w:val="21"/>
              </w:rPr>
              <w:t>66,785.46</w:t>
            </w:r>
          </w:p>
        </w:tc>
        <w:tc>
          <w:tcPr>
            <w:tcW w:w="1080" w:type="dxa"/>
            <w:vAlign w:val="center"/>
          </w:tcPr>
          <w:p w:rsidR="00BC0E32" w:rsidRDefault="00532593">
            <w:pPr>
              <w:jc w:val="right"/>
            </w:pPr>
            <w:r>
              <w:rPr>
                <w:rFonts w:eastAsiaTheme="minorEastAsia"/>
                <w:szCs w:val="21"/>
              </w:rPr>
              <w:t>13.09%</w:t>
            </w:r>
          </w:p>
        </w:tc>
        <w:tc>
          <w:tcPr>
            <w:tcW w:w="1080" w:type="dxa"/>
            <w:vAlign w:val="center"/>
          </w:tcPr>
          <w:p w:rsidR="00BC0E32" w:rsidRDefault="00532593">
            <w:pPr>
              <w:jc w:val="lef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民生证券</w:t>
            </w:r>
          </w:p>
        </w:tc>
        <w:tc>
          <w:tcPr>
            <w:tcW w:w="780" w:type="dxa"/>
            <w:vAlign w:val="center"/>
          </w:tcPr>
          <w:p w:rsidR="00BC0E32" w:rsidRDefault="00532593">
            <w:pPr>
              <w:jc w:val="right"/>
            </w:pPr>
            <w:r>
              <w:rPr>
                <w:rFonts w:eastAsiaTheme="minorEastAsia"/>
                <w:szCs w:val="21"/>
              </w:rPr>
              <w:t>1</w:t>
            </w:r>
          </w:p>
        </w:tc>
        <w:tc>
          <w:tcPr>
            <w:tcW w:w="1800" w:type="dxa"/>
            <w:vAlign w:val="center"/>
          </w:tcPr>
          <w:p w:rsidR="00BC0E32" w:rsidRDefault="00532593">
            <w:pPr>
              <w:jc w:val="right"/>
            </w:pPr>
            <w:r>
              <w:rPr>
                <w:rFonts w:eastAsiaTheme="minorEastAsia"/>
                <w:szCs w:val="21"/>
              </w:rPr>
              <w:t>61,490,272.99</w:t>
            </w:r>
          </w:p>
        </w:tc>
        <w:tc>
          <w:tcPr>
            <w:tcW w:w="1080" w:type="dxa"/>
            <w:vAlign w:val="center"/>
          </w:tcPr>
          <w:p w:rsidR="00BC0E32" w:rsidRDefault="00532593">
            <w:pPr>
              <w:jc w:val="right"/>
            </w:pPr>
            <w:r>
              <w:rPr>
                <w:rFonts w:eastAsiaTheme="minorEastAsia"/>
                <w:szCs w:val="21"/>
              </w:rPr>
              <w:t>11.28%</w:t>
            </w:r>
          </w:p>
        </w:tc>
        <w:tc>
          <w:tcPr>
            <w:tcW w:w="1620" w:type="dxa"/>
            <w:vAlign w:val="center"/>
          </w:tcPr>
          <w:p w:rsidR="00BC0E32" w:rsidRDefault="00532593">
            <w:pPr>
              <w:jc w:val="right"/>
            </w:pPr>
            <w:r>
              <w:rPr>
                <w:rFonts w:eastAsiaTheme="minorEastAsia"/>
                <w:szCs w:val="21"/>
              </w:rPr>
              <w:t>57,616.12</w:t>
            </w:r>
          </w:p>
        </w:tc>
        <w:tc>
          <w:tcPr>
            <w:tcW w:w="1080" w:type="dxa"/>
            <w:vAlign w:val="center"/>
          </w:tcPr>
          <w:p w:rsidR="00BC0E32" w:rsidRDefault="00532593">
            <w:pPr>
              <w:jc w:val="right"/>
            </w:pPr>
            <w:r>
              <w:rPr>
                <w:rFonts w:eastAsiaTheme="minorEastAsia"/>
                <w:szCs w:val="21"/>
              </w:rPr>
              <w:t>11.30%</w:t>
            </w:r>
          </w:p>
        </w:tc>
        <w:tc>
          <w:tcPr>
            <w:tcW w:w="1080" w:type="dxa"/>
            <w:vAlign w:val="center"/>
          </w:tcPr>
          <w:p w:rsidR="00BC0E32" w:rsidRDefault="00532593">
            <w:pPr>
              <w:jc w:val="lef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申万宏源证券</w:t>
            </w:r>
          </w:p>
        </w:tc>
        <w:tc>
          <w:tcPr>
            <w:tcW w:w="780" w:type="dxa"/>
            <w:vAlign w:val="center"/>
          </w:tcPr>
          <w:p w:rsidR="00BC0E32" w:rsidRDefault="00532593">
            <w:pPr>
              <w:jc w:val="right"/>
            </w:pPr>
            <w:r>
              <w:rPr>
                <w:rFonts w:eastAsiaTheme="minorEastAsia"/>
                <w:szCs w:val="21"/>
              </w:rPr>
              <w:t>1</w:t>
            </w:r>
          </w:p>
        </w:tc>
        <w:tc>
          <w:tcPr>
            <w:tcW w:w="1800" w:type="dxa"/>
            <w:vAlign w:val="center"/>
          </w:tcPr>
          <w:p w:rsidR="00BC0E32" w:rsidRDefault="00532593">
            <w:pPr>
              <w:jc w:val="right"/>
            </w:pPr>
            <w:r>
              <w:rPr>
                <w:rFonts w:eastAsiaTheme="minorEastAsia"/>
                <w:szCs w:val="21"/>
              </w:rPr>
              <w:t>61,088,826.28</w:t>
            </w:r>
          </w:p>
        </w:tc>
        <w:tc>
          <w:tcPr>
            <w:tcW w:w="1080" w:type="dxa"/>
            <w:vAlign w:val="center"/>
          </w:tcPr>
          <w:p w:rsidR="00BC0E32" w:rsidRDefault="00532593">
            <w:pPr>
              <w:jc w:val="right"/>
            </w:pPr>
            <w:r>
              <w:rPr>
                <w:rFonts w:eastAsiaTheme="minorEastAsia"/>
                <w:szCs w:val="21"/>
              </w:rPr>
              <w:t>11.20%</w:t>
            </w:r>
          </w:p>
        </w:tc>
        <w:tc>
          <w:tcPr>
            <w:tcW w:w="1620" w:type="dxa"/>
            <w:vAlign w:val="center"/>
          </w:tcPr>
          <w:p w:rsidR="00BC0E32" w:rsidRDefault="00532593">
            <w:pPr>
              <w:jc w:val="right"/>
            </w:pPr>
            <w:r>
              <w:rPr>
                <w:rFonts w:eastAsiaTheme="minorEastAsia"/>
                <w:szCs w:val="21"/>
              </w:rPr>
              <w:t>57,009.68</w:t>
            </w:r>
          </w:p>
        </w:tc>
        <w:tc>
          <w:tcPr>
            <w:tcW w:w="1080" w:type="dxa"/>
            <w:vAlign w:val="center"/>
          </w:tcPr>
          <w:p w:rsidR="00BC0E32" w:rsidRDefault="00532593">
            <w:pPr>
              <w:jc w:val="right"/>
            </w:pPr>
            <w:r>
              <w:rPr>
                <w:rFonts w:eastAsiaTheme="minorEastAsia"/>
                <w:szCs w:val="21"/>
              </w:rPr>
              <w:t>11.18%</w:t>
            </w:r>
          </w:p>
        </w:tc>
        <w:tc>
          <w:tcPr>
            <w:tcW w:w="1080" w:type="dxa"/>
            <w:vAlign w:val="center"/>
          </w:tcPr>
          <w:p w:rsidR="00BC0E32" w:rsidRDefault="00532593">
            <w:pPr>
              <w:jc w:val="lef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中金证券</w:t>
            </w:r>
          </w:p>
        </w:tc>
        <w:tc>
          <w:tcPr>
            <w:tcW w:w="780" w:type="dxa"/>
            <w:vAlign w:val="center"/>
          </w:tcPr>
          <w:p w:rsidR="00BC0E32" w:rsidRDefault="00532593">
            <w:pPr>
              <w:jc w:val="right"/>
            </w:pPr>
            <w:r>
              <w:rPr>
                <w:rFonts w:eastAsiaTheme="minorEastAsia"/>
                <w:szCs w:val="21"/>
              </w:rPr>
              <w:t>2</w:t>
            </w:r>
          </w:p>
        </w:tc>
        <w:tc>
          <w:tcPr>
            <w:tcW w:w="1800" w:type="dxa"/>
            <w:vAlign w:val="center"/>
          </w:tcPr>
          <w:p w:rsidR="00BC0E32" w:rsidRDefault="00532593">
            <w:pPr>
              <w:jc w:val="right"/>
            </w:pPr>
            <w:r>
              <w:rPr>
                <w:rFonts w:eastAsiaTheme="minorEastAsia"/>
                <w:szCs w:val="21"/>
              </w:rPr>
              <w:t>52,770,766.55</w:t>
            </w:r>
          </w:p>
        </w:tc>
        <w:tc>
          <w:tcPr>
            <w:tcW w:w="1080" w:type="dxa"/>
            <w:vAlign w:val="center"/>
          </w:tcPr>
          <w:p w:rsidR="00BC0E32" w:rsidRDefault="00532593">
            <w:pPr>
              <w:jc w:val="right"/>
            </w:pPr>
            <w:r>
              <w:rPr>
                <w:rFonts w:eastAsiaTheme="minorEastAsia"/>
                <w:szCs w:val="21"/>
              </w:rPr>
              <w:t>9.68%</w:t>
            </w:r>
          </w:p>
        </w:tc>
        <w:tc>
          <w:tcPr>
            <w:tcW w:w="1620" w:type="dxa"/>
            <w:vAlign w:val="center"/>
          </w:tcPr>
          <w:p w:rsidR="00BC0E32" w:rsidRDefault="00532593">
            <w:pPr>
              <w:jc w:val="right"/>
            </w:pPr>
            <w:r>
              <w:rPr>
                <w:rFonts w:eastAsiaTheme="minorEastAsia"/>
                <w:szCs w:val="21"/>
              </w:rPr>
              <w:t>49,436.17</w:t>
            </w:r>
          </w:p>
        </w:tc>
        <w:tc>
          <w:tcPr>
            <w:tcW w:w="1080" w:type="dxa"/>
            <w:vAlign w:val="center"/>
          </w:tcPr>
          <w:p w:rsidR="00BC0E32" w:rsidRDefault="00532593">
            <w:pPr>
              <w:jc w:val="right"/>
            </w:pPr>
            <w:r>
              <w:rPr>
                <w:rFonts w:eastAsiaTheme="minorEastAsia"/>
                <w:szCs w:val="21"/>
              </w:rPr>
              <w:t>9.69%</w:t>
            </w:r>
          </w:p>
        </w:tc>
        <w:tc>
          <w:tcPr>
            <w:tcW w:w="1080" w:type="dxa"/>
            <w:vAlign w:val="center"/>
          </w:tcPr>
          <w:p w:rsidR="00BC0E32" w:rsidRDefault="00532593">
            <w:pPr>
              <w:jc w:val="lef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瑞银证券</w:t>
            </w:r>
          </w:p>
        </w:tc>
        <w:tc>
          <w:tcPr>
            <w:tcW w:w="780" w:type="dxa"/>
            <w:vAlign w:val="center"/>
          </w:tcPr>
          <w:p w:rsidR="00BC0E32" w:rsidRDefault="00532593">
            <w:pPr>
              <w:jc w:val="right"/>
            </w:pPr>
            <w:r>
              <w:rPr>
                <w:rFonts w:eastAsiaTheme="minorEastAsia"/>
                <w:szCs w:val="21"/>
              </w:rPr>
              <w:t>2</w:t>
            </w:r>
          </w:p>
        </w:tc>
        <w:tc>
          <w:tcPr>
            <w:tcW w:w="1800" w:type="dxa"/>
            <w:vAlign w:val="center"/>
          </w:tcPr>
          <w:p w:rsidR="00BC0E32" w:rsidRDefault="00532593">
            <w:pPr>
              <w:jc w:val="right"/>
            </w:pPr>
            <w:r>
              <w:rPr>
                <w:rFonts w:eastAsiaTheme="minorEastAsia"/>
                <w:szCs w:val="21"/>
              </w:rPr>
              <w:t>45,318,931.83</w:t>
            </w:r>
          </w:p>
        </w:tc>
        <w:tc>
          <w:tcPr>
            <w:tcW w:w="1080" w:type="dxa"/>
            <w:vAlign w:val="center"/>
          </w:tcPr>
          <w:p w:rsidR="00BC0E32" w:rsidRDefault="00532593">
            <w:pPr>
              <w:jc w:val="right"/>
            </w:pPr>
            <w:r>
              <w:rPr>
                <w:rFonts w:eastAsiaTheme="minorEastAsia"/>
                <w:szCs w:val="21"/>
              </w:rPr>
              <w:t>8.31%</w:t>
            </w:r>
          </w:p>
        </w:tc>
        <w:tc>
          <w:tcPr>
            <w:tcW w:w="1620" w:type="dxa"/>
            <w:vAlign w:val="center"/>
          </w:tcPr>
          <w:p w:rsidR="00BC0E32" w:rsidRDefault="00532593">
            <w:pPr>
              <w:jc w:val="right"/>
            </w:pPr>
            <w:r>
              <w:rPr>
                <w:rFonts w:eastAsiaTheme="minorEastAsia"/>
                <w:szCs w:val="21"/>
              </w:rPr>
              <w:t>42,272.69</w:t>
            </w:r>
          </w:p>
        </w:tc>
        <w:tc>
          <w:tcPr>
            <w:tcW w:w="1080" w:type="dxa"/>
            <w:vAlign w:val="center"/>
          </w:tcPr>
          <w:p w:rsidR="00BC0E32" w:rsidRDefault="00532593">
            <w:pPr>
              <w:jc w:val="right"/>
            </w:pPr>
            <w:r>
              <w:rPr>
                <w:rFonts w:eastAsiaTheme="minorEastAsia"/>
                <w:szCs w:val="21"/>
              </w:rPr>
              <w:t>8.29%</w:t>
            </w:r>
          </w:p>
        </w:tc>
        <w:tc>
          <w:tcPr>
            <w:tcW w:w="1080" w:type="dxa"/>
            <w:vAlign w:val="center"/>
          </w:tcPr>
          <w:p w:rsidR="00BC0E32" w:rsidRDefault="00532593">
            <w:pPr>
              <w:jc w:val="lef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华泰证券</w:t>
            </w:r>
          </w:p>
        </w:tc>
        <w:tc>
          <w:tcPr>
            <w:tcW w:w="780" w:type="dxa"/>
            <w:vAlign w:val="center"/>
          </w:tcPr>
          <w:p w:rsidR="00BC0E32" w:rsidRDefault="00532593">
            <w:pPr>
              <w:jc w:val="right"/>
            </w:pPr>
            <w:r>
              <w:rPr>
                <w:rFonts w:eastAsiaTheme="minorEastAsia"/>
                <w:szCs w:val="21"/>
              </w:rPr>
              <w:t>1</w:t>
            </w:r>
          </w:p>
        </w:tc>
        <w:tc>
          <w:tcPr>
            <w:tcW w:w="1800" w:type="dxa"/>
            <w:vAlign w:val="center"/>
          </w:tcPr>
          <w:p w:rsidR="00BC0E32" w:rsidRDefault="00532593">
            <w:pPr>
              <w:jc w:val="right"/>
            </w:pPr>
            <w:r>
              <w:rPr>
                <w:rFonts w:eastAsiaTheme="minorEastAsia"/>
                <w:szCs w:val="21"/>
              </w:rPr>
              <w:t>39,221,019.04</w:t>
            </w:r>
          </w:p>
        </w:tc>
        <w:tc>
          <w:tcPr>
            <w:tcW w:w="1080" w:type="dxa"/>
            <w:vAlign w:val="center"/>
          </w:tcPr>
          <w:p w:rsidR="00BC0E32" w:rsidRDefault="00532593">
            <w:pPr>
              <w:jc w:val="right"/>
            </w:pPr>
            <w:r>
              <w:rPr>
                <w:rFonts w:eastAsiaTheme="minorEastAsia"/>
                <w:szCs w:val="21"/>
              </w:rPr>
              <w:t>7.19%</w:t>
            </w:r>
          </w:p>
        </w:tc>
        <w:tc>
          <w:tcPr>
            <w:tcW w:w="1620" w:type="dxa"/>
            <w:vAlign w:val="center"/>
          </w:tcPr>
          <w:p w:rsidR="00BC0E32" w:rsidRDefault="00532593">
            <w:pPr>
              <w:jc w:val="right"/>
            </w:pPr>
            <w:r>
              <w:rPr>
                <w:rFonts w:eastAsiaTheme="minorEastAsia"/>
                <w:szCs w:val="21"/>
              </w:rPr>
              <w:t>36,867.16</w:t>
            </w:r>
          </w:p>
        </w:tc>
        <w:tc>
          <w:tcPr>
            <w:tcW w:w="1080" w:type="dxa"/>
            <w:vAlign w:val="center"/>
          </w:tcPr>
          <w:p w:rsidR="00BC0E32" w:rsidRDefault="00532593">
            <w:pPr>
              <w:jc w:val="right"/>
            </w:pPr>
            <w:r>
              <w:rPr>
                <w:rFonts w:eastAsiaTheme="minorEastAsia"/>
                <w:szCs w:val="21"/>
              </w:rPr>
              <w:t>7.23%</w:t>
            </w:r>
          </w:p>
        </w:tc>
        <w:tc>
          <w:tcPr>
            <w:tcW w:w="1080" w:type="dxa"/>
            <w:vAlign w:val="center"/>
          </w:tcPr>
          <w:p w:rsidR="00BC0E32" w:rsidRDefault="00532593">
            <w:pPr>
              <w:jc w:val="left"/>
            </w:pPr>
            <w:r>
              <w:rPr>
                <w:rFonts w:eastAsiaTheme="minorEastAsia"/>
                <w:szCs w:val="21"/>
              </w:rPr>
              <w:t>-</w:t>
            </w:r>
          </w:p>
        </w:tc>
      </w:tr>
      <w:tr w:rsidR="00BC0E32">
        <w:tc>
          <w:tcPr>
            <w:tcW w:w="1560" w:type="dxa"/>
            <w:vAlign w:val="center"/>
          </w:tcPr>
          <w:p w:rsidR="00BC0E32" w:rsidRDefault="00454E7B">
            <w:pPr>
              <w:jc w:val="left"/>
            </w:pPr>
            <w:r>
              <w:rPr>
                <w:rFonts w:eastAsiaTheme="minorEastAsia" w:hint="eastAsia"/>
                <w:szCs w:val="21"/>
              </w:rPr>
              <w:t>国投</w:t>
            </w:r>
            <w:r w:rsidR="00532593">
              <w:rPr>
                <w:rFonts w:eastAsiaTheme="minorEastAsia"/>
                <w:szCs w:val="21"/>
              </w:rPr>
              <w:t>证券</w:t>
            </w:r>
          </w:p>
        </w:tc>
        <w:tc>
          <w:tcPr>
            <w:tcW w:w="780" w:type="dxa"/>
            <w:vAlign w:val="center"/>
          </w:tcPr>
          <w:p w:rsidR="00BC0E32" w:rsidRDefault="00532593">
            <w:pPr>
              <w:jc w:val="right"/>
            </w:pPr>
            <w:r>
              <w:rPr>
                <w:rFonts w:eastAsiaTheme="minorEastAsia"/>
                <w:szCs w:val="21"/>
              </w:rPr>
              <w:t>1</w:t>
            </w:r>
          </w:p>
        </w:tc>
        <w:tc>
          <w:tcPr>
            <w:tcW w:w="1800" w:type="dxa"/>
            <w:vAlign w:val="center"/>
          </w:tcPr>
          <w:p w:rsidR="00BC0E32" w:rsidRDefault="00532593">
            <w:pPr>
              <w:jc w:val="right"/>
            </w:pPr>
            <w:r>
              <w:rPr>
                <w:rFonts w:eastAsiaTheme="minorEastAsia"/>
                <w:szCs w:val="21"/>
              </w:rPr>
              <w:t>27,989,375.23</w:t>
            </w:r>
          </w:p>
        </w:tc>
        <w:tc>
          <w:tcPr>
            <w:tcW w:w="1080" w:type="dxa"/>
            <w:vAlign w:val="center"/>
          </w:tcPr>
          <w:p w:rsidR="00BC0E32" w:rsidRDefault="00532593">
            <w:pPr>
              <w:jc w:val="right"/>
            </w:pPr>
            <w:r>
              <w:rPr>
                <w:rFonts w:eastAsiaTheme="minorEastAsia"/>
                <w:szCs w:val="21"/>
              </w:rPr>
              <w:t>5.13%</w:t>
            </w:r>
          </w:p>
        </w:tc>
        <w:tc>
          <w:tcPr>
            <w:tcW w:w="1620" w:type="dxa"/>
            <w:vAlign w:val="center"/>
          </w:tcPr>
          <w:p w:rsidR="00BC0E32" w:rsidRDefault="00532593">
            <w:pPr>
              <w:jc w:val="right"/>
            </w:pPr>
            <w:r>
              <w:rPr>
                <w:rFonts w:eastAsiaTheme="minorEastAsia"/>
                <w:szCs w:val="21"/>
              </w:rPr>
              <w:t>26,068.25</w:t>
            </w:r>
          </w:p>
        </w:tc>
        <w:tc>
          <w:tcPr>
            <w:tcW w:w="1080" w:type="dxa"/>
            <w:vAlign w:val="center"/>
          </w:tcPr>
          <w:p w:rsidR="00BC0E32" w:rsidRDefault="00532593">
            <w:pPr>
              <w:jc w:val="right"/>
            </w:pPr>
            <w:r>
              <w:rPr>
                <w:rFonts w:eastAsiaTheme="minorEastAsia"/>
                <w:szCs w:val="21"/>
              </w:rPr>
              <w:t>5.11%</w:t>
            </w:r>
          </w:p>
        </w:tc>
        <w:tc>
          <w:tcPr>
            <w:tcW w:w="1080" w:type="dxa"/>
            <w:vAlign w:val="center"/>
          </w:tcPr>
          <w:p w:rsidR="00BC0E32" w:rsidRDefault="00532593">
            <w:pPr>
              <w:jc w:val="lef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国金证券</w:t>
            </w:r>
          </w:p>
        </w:tc>
        <w:tc>
          <w:tcPr>
            <w:tcW w:w="780" w:type="dxa"/>
            <w:vAlign w:val="center"/>
          </w:tcPr>
          <w:p w:rsidR="00BC0E32" w:rsidRDefault="00532593">
            <w:pPr>
              <w:jc w:val="right"/>
            </w:pPr>
            <w:r>
              <w:rPr>
                <w:rFonts w:eastAsiaTheme="minorEastAsia"/>
                <w:szCs w:val="21"/>
              </w:rPr>
              <w:t>1</w:t>
            </w:r>
          </w:p>
        </w:tc>
        <w:tc>
          <w:tcPr>
            <w:tcW w:w="1800" w:type="dxa"/>
            <w:vAlign w:val="center"/>
          </w:tcPr>
          <w:p w:rsidR="00BC0E32" w:rsidRDefault="00532593">
            <w:pPr>
              <w:jc w:val="right"/>
            </w:pPr>
            <w:r>
              <w:rPr>
                <w:rFonts w:eastAsiaTheme="minorEastAsia"/>
                <w:szCs w:val="21"/>
              </w:rPr>
              <w:t>21,581,953.91</w:t>
            </w:r>
          </w:p>
        </w:tc>
        <w:tc>
          <w:tcPr>
            <w:tcW w:w="1080" w:type="dxa"/>
            <w:vAlign w:val="center"/>
          </w:tcPr>
          <w:p w:rsidR="00BC0E32" w:rsidRDefault="00532593">
            <w:pPr>
              <w:jc w:val="right"/>
            </w:pPr>
            <w:r>
              <w:rPr>
                <w:rFonts w:eastAsiaTheme="minorEastAsia"/>
                <w:szCs w:val="21"/>
              </w:rPr>
              <w:t>3.96%</w:t>
            </w:r>
          </w:p>
        </w:tc>
        <w:tc>
          <w:tcPr>
            <w:tcW w:w="1620" w:type="dxa"/>
            <w:vAlign w:val="center"/>
          </w:tcPr>
          <w:p w:rsidR="00BC0E32" w:rsidRDefault="00532593">
            <w:pPr>
              <w:jc w:val="right"/>
            </w:pPr>
            <w:r>
              <w:rPr>
                <w:rFonts w:eastAsiaTheme="minorEastAsia"/>
                <w:szCs w:val="21"/>
              </w:rPr>
              <w:t>20,138.50</w:t>
            </w:r>
          </w:p>
        </w:tc>
        <w:tc>
          <w:tcPr>
            <w:tcW w:w="1080" w:type="dxa"/>
            <w:vAlign w:val="center"/>
          </w:tcPr>
          <w:p w:rsidR="00BC0E32" w:rsidRDefault="00532593">
            <w:pPr>
              <w:jc w:val="right"/>
            </w:pPr>
            <w:r>
              <w:rPr>
                <w:rFonts w:eastAsiaTheme="minorEastAsia"/>
                <w:szCs w:val="21"/>
              </w:rPr>
              <w:t>3.95%</w:t>
            </w:r>
          </w:p>
        </w:tc>
        <w:tc>
          <w:tcPr>
            <w:tcW w:w="1080" w:type="dxa"/>
            <w:vAlign w:val="center"/>
          </w:tcPr>
          <w:p w:rsidR="00BC0E32" w:rsidRDefault="00532593">
            <w:pPr>
              <w:jc w:val="lef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长江证券</w:t>
            </w:r>
          </w:p>
        </w:tc>
        <w:tc>
          <w:tcPr>
            <w:tcW w:w="780" w:type="dxa"/>
            <w:vAlign w:val="center"/>
          </w:tcPr>
          <w:p w:rsidR="00BC0E32" w:rsidRDefault="00532593">
            <w:pPr>
              <w:jc w:val="right"/>
            </w:pPr>
            <w:r>
              <w:rPr>
                <w:rFonts w:eastAsiaTheme="minorEastAsia"/>
                <w:szCs w:val="21"/>
              </w:rPr>
              <w:t>1</w:t>
            </w:r>
          </w:p>
        </w:tc>
        <w:tc>
          <w:tcPr>
            <w:tcW w:w="1800" w:type="dxa"/>
            <w:vAlign w:val="center"/>
          </w:tcPr>
          <w:p w:rsidR="00BC0E32" w:rsidRDefault="00532593">
            <w:pPr>
              <w:jc w:val="right"/>
            </w:pPr>
            <w:r>
              <w:rPr>
                <w:rFonts w:eastAsiaTheme="minorEastAsia"/>
                <w:szCs w:val="21"/>
              </w:rPr>
              <w:t>17,426,640.81</w:t>
            </w:r>
          </w:p>
        </w:tc>
        <w:tc>
          <w:tcPr>
            <w:tcW w:w="1080" w:type="dxa"/>
            <w:vAlign w:val="center"/>
          </w:tcPr>
          <w:p w:rsidR="00BC0E32" w:rsidRDefault="00532593">
            <w:pPr>
              <w:jc w:val="right"/>
            </w:pPr>
            <w:r>
              <w:rPr>
                <w:rFonts w:eastAsiaTheme="minorEastAsia"/>
                <w:szCs w:val="21"/>
              </w:rPr>
              <w:t>3.20%</w:t>
            </w:r>
          </w:p>
        </w:tc>
        <w:tc>
          <w:tcPr>
            <w:tcW w:w="1620" w:type="dxa"/>
            <w:vAlign w:val="center"/>
          </w:tcPr>
          <w:p w:rsidR="00BC0E32" w:rsidRDefault="00532593">
            <w:pPr>
              <w:jc w:val="right"/>
            </w:pPr>
            <w:r>
              <w:rPr>
                <w:rFonts w:eastAsiaTheme="minorEastAsia"/>
                <w:szCs w:val="21"/>
              </w:rPr>
              <w:t>16,250.24</w:t>
            </w:r>
          </w:p>
        </w:tc>
        <w:tc>
          <w:tcPr>
            <w:tcW w:w="1080" w:type="dxa"/>
            <w:vAlign w:val="center"/>
          </w:tcPr>
          <w:p w:rsidR="00BC0E32" w:rsidRDefault="00532593">
            <w:pPr>
              <w:jc w:val="right"/>
            </w:pPr>
            <w:r>
              <w:rPr>
                <w:rFonts w:eastAsiaTheme="minorEastAsia"/>
                <w:szCs w:val="21"/>
              </w:rPr>
              <w:t>3.19%</w:t>
            </w:r>
          </w:p>
        </w:tc>
        <w:tc>
          <w:tcPr>
            <w:tcW w:w="1080" w:type="dxa"/>
            <w:vAlign w:val="center"/>
          </w:tcPr>
          <w:p w:rsidR="00BC0E32" w:rsidRDefault="00532593">
            <w:pPr>
              <w:jc w:val="lef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东方证券</w:t>
            </w:r>
          </w:p>
        </w:tc>
        <w:tc>
          <w:tcPr>
            <w:tcW w:w="780" w:type="dxa"/>
            <w:vAlign w:val="center"/>
          </w:tcPr>
          <w:p w:rsidR="00BC0E32" w:rsidRDefault="00532593">
            <w:pPr>
              <w:jc w:val="right"/>
            </w:pPr>
            <w:r>
              <w:rPr>
                <w:rFonts w:eastAsiaTheme="minorEastAsia"/>
                <w:szCs w:val="21"/>
              </w:rPr>
              <w:t>1</w:t>
            </w:r>
          </w:p>
        </w:tc>
        <w:tc>
          <w:tcPr>
            <w:tcW w:w="1800" w:type="dxa"/>
            <w:vAlign w:val="center"/>
          </w:tcPr>
          <w:p w:rsidR="00BC0E32" w:rsidRDefault="00532593">
            <w:pPr>
              <w:jc w:val="right"/>
            </w:pPr>
            <w:r>
              <w:rPr>
                <w:rFonts w:eastAsiaTheme="minorEastAsia"/>
                <w:szCs w:val="21"/>
              </w:rPr>
              <w:t>15,088,486.94</w:t>
            </w:r>
          </w:p>
        </w:tc>
        <w:tc>
          <w:tcPr>
            <w:tcW w:w="1080" w:type="dxa"/>
            <w:vAlign w:val="center"/>
          </w:tcPr>
          <w:p w:rsidR="00BC0E32" w:rsidRDefault="00532593">
            <w:pPr>
              <w:jc w:val="right"/>
            </w:pPr>
            <w:r>
              <w:rPr>
                <w:rFonts w:eastAsiaTheme="minorEastAsia"/>
                <w:szCs w:val="21"/>
              </w:rPr>
              <w:t>2.77%</w:t>
            </w:r>
          </w:p>
        </w:tc>
        <w:tc>
          <w:tcPr>
            <w:tcW w:w="1620" w:type="dxa"/>
            <w:vAlign w:val="center"/>
          </w:tcPr>
          <w:p w:rsidR="00BC0E32" w:rsidRDefault="00532593">
            <w:pPr>
              <w:jc w:val="right"/>
            </w:pPr>
            <w:r>
              <w:rPr>
                <w:rFonts w:eastAsiaTheme="minorEastAsia"/>
                <w:szCs w:val="21"/>
              </w:rPr>
              <w:t>14,178.15</w:t>
            </w:r>
          </w:p>
        </w:tc>
        <w:tc>
          <w:tcPr>
            <w:tcW w:w="1080" w:type="dxa"/>
            <w:vAlign w:val="center"/>
          </w:tcPr>
          <w:p w:rsidR="00BC0E32" w:rsidRDefault="00532593">
            <w:pPr>
              <w:jc w:val="right"/>
            </w:pPr>
            <w:r>
              <w:rPr>
                <w:rFonts w:eastAsiaTheme="minorEastAsia"/>
                <w:szCs w:val="21"/>
              </w:rPr>
              <w:t>2.78%</w:t>
            </w:r>
          </w:p>
        </w:tc>
        <w:tc>
          <w:tcPr>
            <w:tcW w:w="1080" w:type="dxa"/>
            <w:vAlign w:val="center"/>
          </w:tcPr>
          <w:p w:rsidR="00BC0E32" w:rsidRDefault="00532593">
            <w:pPr>
              <w:jc w:val="lef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海通证券</w:t>
            </w:r>
          </w:p>
        </w:tc>
        <w:tc>
          <w:tcPr>
            <w:tcW w:w="780" w:type="dxa"/>
            <w:vAlign w:val="center"/>
          </w:tcPr>
          <w:p w:rsidR="00BC0E32" w:rsidRDefault="00532593">
            <w:pPr>
              <w:jc w:val="right"/>
            </w:pPr>
            <w:r>
              <w:rPr>
                <w:rFonts w:eastAsiaTheme="minorEastAsia"/>
                <w:szCs w:val="21"/>
              </w:rPr>
              <w:t>1</w:t>
            </w:r>
          </w:p>
        </w:tc>
        <w:tc>
          <w:tcPr>
            <w:tcW w:w="1800" w:type="dxa"/>
            <w:vAlign w:val="center"/>
          </w:tcPr>
          <w:p w:rsidR="00BC0E32" w:rsidRDefault="00532593">
            <w:pPr>
              <w:jc w:val="right"/>
            </w:pPr>
            <w:r>
              <w:rPr>
                <w:rFonts w:eastAsiaTheme="minorEastAsia"/>
                <w:szCs w:val="21"/>
              </w:rPr>
              <w:t>14,278,675.02</w:t>
            </w:r>
          </w:p>
        </w:tc>
        <w:tc>
          <w:tcPr>
            <w:tcW w:w="1080" w:type="dxa"/>
            <w:vAlign w:val="center"/>
          </w:tcPr>
          <w:p w:rsidR="00BC0E32" w:rsidRDefault="00532593">
            <w:pPr>
              <w:jc w:val="right"/>
            </w:pPr>
            <w:r>
              <w:rPr>
                <w:rFonts w:eastAsiaTheme="minorEastAsia"/>
                <w:szCs w:val="21"/>
              </w:rPr>
              <w:t>2.62%</w:t>
            </w:r>
          </w:p>
        </w:tc>
        <w:tc>
          <w:tcPr>
            <w:tcW w:w="1620" w:type="dxa"/>
            <w:vAlign w:val="center"/>
          </w:tcPr>
          <w:p w:rsidR="00BC0E32" w:rsidRDefault="00532593">
            <w:pPr>
              <w:jc w:val="right"/>
            </w:pPr>
            <w:r>
              <w:rPr>
                <w:rFonts w:eastAsiaTheme="minorEastAsia"/>
                <w:szCs w:val="21"/>
              </w:rPr>
              <w:t>13,297.86</w:t>
            </w:r>
          </w:p>
        </w:tc>
        <w:tc>
          <w:tcPr>
            <w:tcW w:w="1080" w:type="dxa"/>
            <w:vAlign w:val="center"/>
          </w:tcPr>
          <w:p w:rsidR="00BC0E32" w:rsidRDefault="00532593">
            <w:pPr>
              <w:jc w:val="right"/>
            </w:pPr>
            <w:r>
              <w:rPr>
                <w:rFonts w:eastAsiaTheme="minorEastAsia"/>
                <w:szCs w:val="21"/>
              </w:rPr>
              <w:t>2.61%</w:t>
            </w:r>
          </w:p>
        </w:tc>
        <w:tc>
          <w:tcPr>
            <w:tcW w:w="1080" w:type="dxa"/>
            <w:vAlign w:val="center"/>
          </w:tcPr>
          <w:p w:rsidR="00BC0E32" w:rsidRDefault="00532593">
            <w:pPr>
              <w:jc w:val="lef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国信证券</w:t>
            </w:r>
          </w:p>
        </w:tc>
        <w:tc>
          <w:tcPr>
            <w:tcW w:w="780" w:type="dxa"/>
            <w:vAlign w:val="center"/>
          </w:tcPr>
          <w:p w:rsidR="00BC0E32" w:rsidRDefault="00532593">
            <w:pPr>
              <w:jc w:val="right"/>
            </w:pPr>
            <w:r>
              <w:rPr>
                <w:rFonts w:eastAsiaTheme="minorEastAsia"/>
                <w:szCs w:val="21"/>
              </w:rPr>
              <w:t>1</w:t>
            </w:r>
          </w:p>
        </w:tc>
        <w:tc>
          <w:tcPr>
            <w:tcW w:w="1800" w:type="dxa"/>
            <w:vAlign w:val="center"/>
          </w:tcPr>
          <w:p w:rsidR="00BC0E32" w:rsidRDefault="00532593">
            <w:pPr>
              <w:jc w:val="right"/>
            </w:pPr>
            <w:r>
              <w:rPr>
                <w:rFonts w:eastAsiaTheme="minorEastAsia"/>
                <w:szCs w:val="21"/>
              </w:rPr>
              <w:t>11,716,003.80</w:t>
            </w:r>
          </w:p>
        </w:tc>
        <w:tc>
          <w:tcPr>
            <w:tcW w:w="1080" w:type="dxa"/>
            <w:vAlign w:val="center"/>
          </w:tcPr>
          <w:p w:rsidR="00BC0E32" w:rsidRDefault="00532593">
            <w:pPr>
              <w:jc w:val="right"/>
            </w:pPr>
            <w:r>
              <w:rPr>
                <w:rFonts w:eastAsiaTheme="minorEastAsia"/>
                <w:szCs w:val="21"/>
              </w:rPr>
              <w:t>2.15%</w:t>
            </w:r>
          </w:p>
        </w:tc>
        <w:tc>
          <w:tcPr>
            <w:tcW w:w="1620" w:type="dxa"/>
            <w:vAlign w:val="center"/>
          </w:tcPr>
          <w:p w:rsidR="00BC0E32" w:rsidRDefault="00532593">
            <w:pPr>
              <w:jc w:val="right"/>
            </w:pPr>
            <w:r>
              <w:rPr>
                <w:rFonts w:eastAsiaTheme="minorEastAsia"/>
                <w:szCs w:val="21"/>
              </w:rPr>
              <w:t>10,999.92</w:t>
            </w:r>
          </w:p>
        </w:tc>
        <w:tc>
          <w:tcPr>
            <w:tcW w:w="1080" w:type="dxa"/>
            <w:vAlign w:val="center"/>
          </w:tcPr>
          <w:p w:rsidR="00BC0E32" w:rsidRDefault="00532593">
            <w:pPr>
              <w:jc w:val="right"/>
            </w:pPr>
            <w:r>
              <w:rPr>
                <w:rFonts w:eastAsiaTheme="minorEastAsia"/>
                <w:szCs w:val="21"/>
              </w:rPr>
              <w:t>2.16%</w:t>
            </w:r>
          </w:p>
        </w:tc>
        <w:tc>
          <w:tcPr>
            <w:tcW w:w="1080" w:type="dxa"/>
            <w:vAlign w:val="center"/>
          </w:tcPr>
          <w:p w:rsidR="00BC0E32" w:rsidRDefault="00532593">
            <w:pPr>
              <w:jc w:val="lef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东北证券</w:t>
            </w:r>
          </w:p>
        </w:tc>
        <w:tc>
          <w:tcPr>
            <w:tcW w:w="780" w:type="dxa"/>
            <w:vAlign w:val="center"/>
          </w:tcPr>
          <w:p w:rsidR="00BC0E32" w:rsidRDefault="00532593">
            <w:pPr>
              <w:jc w:val="right"/>
            </w:pPr>
            <w:r>
              <w:rPr>
                <w:rFonts w:eastAsiaTheme="minorEastAsia"/>
                <w:szCs w:val="21"/>
              </w:rPr>
              <w:t>1</w:t>
            </w:r>
          </w:p>
        </w:tc>
        <w:tc>
          <w:tcPr>
            <w:tcW w:w="1800" w:type="dxa"/>
            <w:vAlign w:val="center"/>
          </w:tcPr>
          <w:p w:rsidR="00BC0E32" w:rsidRDefault="00532593">
            <w:pPr>
              <w:jc w:val="right"/>
            </w:pPr>
            <w:r>
              <w:rPr>
                <w:rFonts w:eastAsiaTheme="minorEastAsia"/>
                <w:szCs w:val="21"/>
              </w:rPr>
              <w:t>11,001,439.34</w:t>
            </w:r>
          </w:p>
        </w:tc>
        <w:tc>
          <w:tcPr>
            <w:tcW w:w="1080" w:type="dxa"/>
            <w:vAlign w:val="center"/>
          </w:tcPr>
          <w:p w:rsidR="00BC0E32" w:rsidRDefault="00532593">
            <w:pPr>
              <w:jc w:val="right"/>
            </w:pPr>
            <w:r>
              <w:rPr>
                <w:rFonts w:eastAsiaTheme="minorEastAsia"/>
                <w:szCs w:val="21"/>
              </w:rPr>
              <w:t>2.02%</w:t>
            </w:r>
          </w:p>
        </w:tc>
        <w:tc>
          <w:tcPr>
            <w:tcW w:w="1620" w:type="dxa"/>
            <w:vAlign w:val="center"/>
          </w:tcPr>
          <w:p w:rsidR="00BC0E32" w:rsidRDefault="00532593">
            <w:pPr>
              <w:jc w:val="right"/>
            </w:pPr>
            <w:r>
              <w:rPr>
                <w:rFonts w:eastAsiaTheme="minorEastAsia"/>
                <w:szCs w:val="21"/>
              </w:rPr>
              <w:t>10,334.08</w:t>
            </w:r>
          </w:p>
        </w:tc>
        <w:tc>
          <w:tcPr>
            <w:tcW w:w="1080" w:type="dxa"/>
            <w:vAlign w:val="center"/>
          </w:tcPr>
          <w:p w:rsidR="00BC0E32" w:rsidRDefault="00532593">
            <w:pPr>
              <w:jc w:val="right"/>
            </w:pPr>
            <w:r>
              <w:rPr>
                <w:rFonts w:eastAsiaTheme="minorEastAsia"/>
                <w:szCs w:val="21"/>
              </w:rPr>
              <w:t>2.03%</w:t>
            </w:r>
          </w:p>
        </w:tc>
        <w:tc>
          <w:tcPr>
            <w:tcW w:w="1080" w:type="dxa"/>
            <w:vAlign w:val="center"/>
          </w:tcPr>
          <w:p w:rsidR="00BC0E32" w:rsidRDefault="00532593">
            <w:pPr>
              <w:jc w:val="lef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西南证券</w:t>
            </w:r>
          </w:p>
        </w:tc>
        <w:tc>
          <w:tcPr>
            <w:tcW w:w="780" w:type="dxa"/>
            <w:vAlign w:val="center"/>
          </w:tcPr>
          <w:p w:rsidR="00BC0E32" w:rsidRDefault="00532593">
            <w:pPr>
              <w:jc w:val="right"/>
            </w:pPr>
            <w:r>
              <w:rPr>
                <w:rFonts w:eastAsiaTheme="minorEastAsia"/>
                <w:szCs w:val="21"/>
              </w:rPr>
              <w:t>1</w:t>
            </w:r>
          </w:p>
        </w:tc>
        <w:tc>
          <w:tcPr>
            <w:tcW w:w="1800" w:type="dxa"/>
            <w:vAlign w:val="center"/>
          </w:tcPr>
          <w:p w:rsidR="00BC0E32" w:rsidRDefault="00532593">
            <w:pPr>
              <w:jc w:val="right"/>
            </w:pPr>
            <w:r>
              <w:rPr>
                <w:rFonts w:eastAsiaTheme="minorEastAsia"/>
                <w:szCs w:val="21"/>
              </w:rPr>
              <w:t>1,724,155.50</w:t>
            </w:r>
          </w:p>
        </w:tc>
        <w:tc>
          <w:tcPr>
            <w:tcW w:w="1080" w:type="dxa"/>
            <w:vAlign w:val="center"/>
          </w:tcPr>
          <w:p w:rsidR="00BC0E32" w:rsidRDefault="00532593">
            <w:pPr>
              <w:jc w:val="right"/>
            </w:pPr>
            <w:r>
              <w:rPr>
                <w:rFonts w:eastAsiaTheme="minorEastAsia"/>
                <w:szCs w:val="21"/>
              </w:rPr>
              <w:t>0.32%</w:t>
            </w:r>
          </w:p>
        </w:tc>
        <w:tc>
          <w:tcPr>
            <w:tcW w:w="1620" w:type="dxa"/>
            <w:vAlign w:val="center"/>
          </w:tcPr>
          <w:p w:rsidR="00BC0E32" w:rsidRDefault="00532593">
            <w:pPr>
              <w:jc w:val="right"/>
            </w:pPr>
            <w:r>
              <w:rPr>
                <w:rFonts w:eastAsiaTheme="minorEastAsia"/>
                <w:szCs w:val="21"/>
              </w:rPr>
              <w:t>1,631.15</w:t>
            </w:r>
          </w:p>
        </w:tc>
        <w:tc>
          <w:tcPr>
            <w:tcW w:w="1080" w:type="dxa"/>
            <w:vAlign w:val="center"/>
          </w:tcPr>
          <w:p w:rsidR="00BC0E32" w:rsidRDefault="00532593">
            <w:pPr>
              <w:jc w:val="right"/>
            </w:pPr>
            <w:r>
              <w:rPr>
                <w:rFonts w:eastAsiaTheme="minorEastAsia"/>
                <w:szCs w:val="21"/>
              </w:rPr>
              <w:t>0.32%</w:t>
            </w:r>
          </w:p>
        </w:tc>
        <w:tc>
          <w:tcPr>
            <w:tcW w:w="1080" w:type="dxa"/>
            <w:vAlign w:val="center"/>
          </w:tcPr>
          <w:p w:rsidR="00BC0E32" w:rsidRDefault="00532593">
            <w:pPr>
              <w:jc w:val="left"/>
            </w:pPr>
            <w:r>
              <w:rPr>
                <w:rFonts w:eastAsiaTheme="minorEastAsia"/>
                <w:szCs w:val="21"/>
              </w:rPr>
              <w:t>-</w:t>
            </w:r>
          </w:p>
        </w:tc>
      </w:tr>
    </w:tbl>
    <w:p w:rsidR="00BC0E32" w:rsidRDefault="00532593">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BC0E32" w:rsidRDefault="00532593">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BC0E32" w:rsidRDefault="00532593">
      <w:pPr>
        <w:widowControl/>
        <w:spacing w:line="360" w:lineRule="auto"/>
        <w:ind w:firstLineChars="200" w:firstLine="420"/>
        <w:jc w:val="left"/>
        <w:rPr>
          <w:rFonts w:eastAsiaTheme="minorEastAsia"/>
          <w:szCs w:val="21"/>
        </w:rPr>
      </w:pPr>
      <w:r>
        <w:rPr>
          <w:rFonts w:eastAsiaTheme="minorEastAsia"/>
          <w:szCs w:val="21"/>
        </w:rPr>
        <w:lastRenderedPageBreak/>
        <w:t>1</w:t>
      </w:r>
      <w:r>
        <w:rPr>
          <w:rFonts w:eastAsiaTheme="minorEastAsia"/>
          <w:szCs w:val="21"/>
        </w:rPr>
        <w:t>）资本金雄厚</w:t>
      </w:r>
      <w:r>
        <w:rPr>
          <w:rFonts w:eastAsiaTheme="minorEastAsia"/>
          <w:szCs w:val="21"/>
        </w:rPr>
        <w:t>,</w:t>
      </w:r>
      <w:r>
        <w:rPr>
          <w:rFonts w:eastAsiaTheme="minorEastAsia"/>
          <w:szCs w:val="21"/>
        </w:rPr>
        <w:t>信誉良好。</w:t>
      </w:r>
    </w:p>
    <w:p w:rsidR="00BC0E32" w:rsidRDefault="00532593">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BC0E32" w:rsidRDefault="00532593">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BC0E32" w:rsidRDefault="00532593">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BC0E32" w:rsidRDefault="00532593">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BC0E32" w:rsidRDefault="00532593">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BC0E32" w:rsidRDefault="00532593">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BC0E32" w:rsidRDefault="00532593">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BC0E32">
        <w:tc>
          <w:tcPr>
            <w:tcW w:w="1560" w:type="dxa"/>
            <w:vAlign w:val="center"/>
          </w:tcPr>
          <w:p w:rsidR="00BC0E32" w:rsidRDefault="00532593">
            <w:pPr>
              <w:jc w:val="left"/>
            </w:pPr>
            <w:r>
              <w:rPr>
                <w:rFonts w:eastAsiaTheme="minorEastAsia"/>
                <w:szCs w:val="21"/>
              </w:rPr>
              <w:t>上海证券</w:t>
            </w:r>
          </w:p>
        </w:tc>
        <w:tc>
          <w:tcPr>
            <w:tcW w:w="13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143" w:type="dxa"/>
            <w:vAlign w:val="center"/>
          </w:tcPr>
          <w:p w:rsidR="00BC0E32" w:rsidRDefault="00532593">
            <w:pPr>
              <w:jc w:val="right"/>
            </w:pPr>
            <w:r>
              <w:rPr>
                <w:rFonts w:eastAsiaTheme="minorEastAsia"/>
                <w:szCs w:val="21"/>
              </w:rPr>
              <w:t>-</w:t>
            </w:r>
          </w:p>
        </w:tc>
        <w:tc>
          <w:tcPr>
            <w:tcW w:w="1197" w:type="dxa"/>
            <w:vAlign w:val="center"/>
          </w:tcPr>
          <w:p w:rsidR="00BC0E32" w:rsidRDefault="00532593">
            <w:pPr>
              <w:jc w:val="right"/>
            </w:pPr>
            <w:r>
              <w:rPr>
                <w:rFonts w:eastAsiaTheme="minorEastAsia"/>
                <w:szCs w:val="21"/>
              </w:rPr>
              <w:t>-</w:t>
            </w:r>
          </w:p>
        </w:tc>
        <w:tc>
          <w:tcPr>
            <w:tcW w:w="1497" w:type="dxa"/>
            <w:vAlign w:val="center"/>
          </w:tcPr>
          <w:p w:rsidR="00BC0E32" w:rsidRDefault="00532593">
            <w:pPr>
              <w:jc w:val="right"/>
            </w:pPr>
            <w:r>
              <w:rPr>
                <w:rFonts w:eastAsiaTheme="minorEastAsia"/>
                <w:szCs w:val="21"/>
              </w:rPr>
              <w:t>-</w:t>
            </w:r>
          </w:p>
        </w:tc>
        <w:tc>
          <w:tcPr>
            <w:tcW w:w="1203" w:type="dxa"/>
            <w:vAlign w:val="center"/>
          </w:tcPr>
          <w:p w:rsidR="00BC0E32" w:rsidRDefault="00532593">
            <w:pPr>
              <w:jc w:val="righ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国元证券</w:t>
            </w:r>
          </w:p>
        </w:tc>
        <w:tc>
          <w:tcPr>
            <w:tcW w:w="13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143" w:type="dxa"/>
            <w:vAlign w:val="center"/>
          </w:tcPr>
          <w:p w:rsidR="00BC0E32" w:rsidRDefault="00532593">
            <w:pPr>
              <w:jc w:val="right"/>
            </w:pPr>
            <w:r>
              <w:rPr>
                <w:rFonts w:eastAsiaTheme="minorEastAsia"/>
                <w:szCs w:val="21"/>
              </w:rPr>
              <w:t>-</w:t>
            </w:r>
          </w:p>
        </w:tc>
        <w:tc>
          <w:tcPr>
            <w:tcW w:w="1197" w:type="dxa"/>
            <w:vAlign w:val="center"/>
          </w:tcPr>
          <w:p w:rsidR="00BC0E32" w:rsidRDefault="00532593">
            <w:pPr>
              <w:jc w:val="right"/>
            </w:pPr>
            <w:r>
              <w:rPr>
                <w:rFonts w:eastAsiaTheme="minorEastAsia"/>
                <w:szCs w:val="21"/>
              </w:rPr>
              <w:t>-</w:t>
            </w:r>
          </w:p>
        </w:tc>
        <w:tc>
          <w:tcPr>
            <w:tcW w:w="1497" w:type="dxa"/>
            <w:vAlign w:val="center"/>
          </w:tcPr>
          <w:p w:rsidR="00BC0E32" w:rsidRDefault="00532593">
            <w:pPr>
              <w:jc w:val="right"/>
            </w:pPr>
            <w:r>
              <w:rPr>
                <w:rFonts w:eastAsiaTheme="minorEastAsia"/>
                <w:szCs w:val="21"/>
              </w:rPr>
              <w:t>-</w:t>
            </w:r>
          </w:p>
        </w:tc>
        <w:tc>
          <w:tcPr>
            <w:tcW w:w="1203" w:type="dxa"/>
            <w:vAlign w:val="center"/>
          </w:tcPr>
          <w:p w:rsidR="00BC0E32" w:rsidRDefault="00532593">
            <w:pPr>
              <w:jc w:val="righ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中银国际证券股份有限公司</w:t>
            </w:r>
          </w:p>
        </w:tc>
        <w:tc>
          <w:tcPr>
            <w:tcW w:w="13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143" w:type="dxa"/>
            <w:vAlign w:val="center"/>
          </w:tcPr>
          <w:p w:rsidR="00BC0E32" w:rsidRDefault="00532593">
            <w:pPr>
              <w:jc w:val="right"/>
            </w:pPr>
            <w:r>
              <w:rPr>
                <w:rFonts w:eastAsiaTheme="minorEastAsia"/>
                <w:szCs w:val="21"/>
              </w:rPr>
              <w:t>-</w:t>
            </w:r>
          </w:p>
        </w:tc>
        <w:tc>
          <w:tcPr>
            <w:tcW w:w="1197" w:type="dxa"/>
            <w:vAlign w:val="center"/>
          </w:tcPr>
          <w:p w:rsidR="00BC0E32" w:rsidRDefault="00532593">
            <w:pPr>
              <w:jc w:val="right"/>
            </w:pPr>
            <w:r>
              <w:rPr>
                <w:rFonts w:eastAsiaTheme="minorEastAsia"/>
                <w:szCs w:val="21"/>
              </w:rPr>
              <w:t>-</w:t>
            </w:r>
          </w:p>
        </w:tc>
        <w:tc>
          <w:tcPr>
            <w:tcW w:w="1497" w:type="dxa"/>
            <w:vAlign w:val="center"/>
          </w:tcPr>
          <w:p w:rsidR="00BC0E32" w:rsidRDefault="00532593">
            <w:pPr>
              <w:jc w:val="right"/>
            </w:pPr>
            <w:r>
              <w:rPr>
                <w:rFonts w:eastAsiaTheme="minorEastAsia"/>
                <w:szCs w:val="21"/>
              </w:rPr>
              <w:t>-</w:t>
            </w:r>
          </w:p>
        </w:tc>
        <w:tc>
          <w:tcPr>
            <w:tcW w:w="1203" w:type="dxa"/>
            <w:vAlign w:val="center"/>
          </w:tcPr>
          <w:p w:rsidR="00BC0E32" w:rsidRDefault="00532593">
            <w:pPr>
              <w:jc w:val="righ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申港证券</w:t>
            </w:r>
          </w:p>
        </w:tc>
        <w:tc>
          <w:tcPr>
            <w:tcW w:w="13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143" w:type="dxa"/>
            <w:vAlign w:val="center"/>
          </w:tcPr>
          <w:p w:rsidR="00BC0E32" w:rsidRDefault="00532593">
            <w:pPr>
              <w:jc w:val="right"/>
            </w:pPr>
            <w:r>
              <w:rPr>
                <w:rFonts w:eastAsiaTheme="minorEastAsia"/>
                <w:szCs w:val="21"/>
              </w:rPr>
              <w:t>-</w:t>
            </w:r>
          </w:p>
        </w:tc>
        <w:tc>
          <w:tcPr>
            <w:tcW w:w="1197" w:type="dxa"/>
            <w:vAlign w:val="center"/>
          </w:tcPr>
          <w:p w:rsidR="00BC0E32" w:rsidRDefault="00532593">
            <w:pPr>
              <w:jc w:val="right"/>
            </w:pPr>
            <w:r>
              <w:rPr>
                <w:rFonts w:eastAsiaTheme="minorEastAsia"/>
                <w:szCs w:val="21"/>
              </w:rPr>
              <w:t>-</w:t>
            </w:r>
          </w:p>
        </w:tc>
        <w:tc>
          <w:tcPr>
            <w:tcW w:w="1497" w:type="dxa"/>
            <w:vAlign w:val="center"/>
          </w:tcPr>
          <w:p w:rsidR="00BC0E32" w:rsidRDefault="00532593">
            <w:pPr>
              <w:jc w:val="right"/>
            </w:pPr>
            <w:r>
              <w:rPr>
                <w:rFonts w:eastAsiaTheme="minorEastAsia"/>
                <w:szCs w:val="21"/>
              </w:rPr>
              <w:t>-</w:t>
            </w:r>
          </w:p>
        </w:tc>
        <w:tc>
          <w:tcPr>
            <w:tcW w:w="1203" w:type="dxa"/>
            <w:vAlign w:val="center"/>
          </w:tcPr>
          <w:p w:rsidR="00BC0E32" w:rsidRDefault="00532593">
            <w:pPr>
              <w:jc w:val="righ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华福证券</w:t>
            </w:r>
          </w:p>
        </w:tc>
        <w:tc>
          <w:tcPr>
            <w:tcW w:w="13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143" w:type="dxa"/>
            <w:vAlign w:val="center"/>
          </w:tcPr>
          <w:p w:rsidR="00BC0E32" w:rsidRDefault="00532593">
            <w:pPr>
              <w:jc w:val="right"/>
            </w:pPr>
            <w:r>
              <w:rPr>
                <w:rFonts w:eastAsiaTheme="minorEastAsia"/>
                <w:szCs w:val="21"/>
              </w:rPr>
              <w:t>-</w:t>
            </w:r>
          </w:p>
        </w:tc>
        <w:tc>
          <w:tcPr>
            <w:tcW w:w="1197" w:type="dxa"/>
            <w:vAlign w:val="center"/>
          </w:tcPr>
          <w:p w:rsidR="00BC0E32" w:rsidRDefault="00532593">
            <w:pPr>
              <w:jc w:val="right"/>
            </w:pPr>
            <w:r>
              <w:rPr>
                <w:rFonts w:eastAsiaTheme="minorEastAsia"/>
                <w:szCs w:val="21"/>
              </w:rPr>
              <w:t>-</w:t>
            </w:r>
          </w:p>
        </w:tc>
        <w:tc>
          <w:tcPr>
            <w:tcW w:w="1497" w:type="dxa"/>
            <w:vAlign w:val="center"/>
          </w:tcPr>
          <w:p w:rsidR="00BC0E32" w:rsidRDefault="00532593">
            <w:pPr>
              <w:jc w:val="right"/>
            </w:pPr>
            <w:r>
              <w:rPr>
                <w:rFonts w:eastAsiaTheme="minorEastAsia"/>
                <w:szCs w:val="21"/>
              </w:rPr>
              <w:t>-</w:t>
            </w:r>
          </w:p>
        </w:tc>
        <w:tc>
          <w:tcPr>
            <w:tcW w:w="1203" w:type="dxa"/>
            <w:vAlign w:val="center"/>
          </w:tcPr>
          <w:p w:rsidR="00BC0E32" w:rsidRDefault="00532593">
            <w:pPr>
              <w:jc w:val="righ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西藏东方财富证券</w:t>
            </w:r>
          </w:p>
        </w:tc>
        <w:tc>
          <w:tcPr>
            <w:tcW w:w="13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143" w:type="dxa"/>
            <w:vAlign w:val="center"/>
          </w:tcPr>
          <w:p w:rsidR="00BC0E32" w:rsidRDefault="00532593">
            <w:pPr>
              <w:jc w:val="right"/>
            </w:pPr>
            <w:r>
              <w:rPr>
                <w:rFonts w:eastAsiaTheme="minorEastAsia"/>
                <w:szCs w:val="21"/>
              </w:rPr>
              <w:t>-</w:t>
            </w:r>
          </w:p>
        </w:tc>
        <w:tc>
          <w:tcPr>
            <w:tcW w:w="1197" w:type="dxa"/>
            <w:vAlign w:val="center"/>
          </w:tcPr>
          <w:p w:rsidR="00BC0E32" w:rsidRDefault="00532593">
            <w:pPr>
              <w:jc w:val="right"/>
            </w:pPr>
            <w:r>
              <w:rPr>
                <w:rFonts w:eastAsiaTheme="minorEastAsia"/>
                <w:szCs w:val="21"/>
              </w:rPr>
              <w:t>-</w:t>
            </w:r>
          </w:p>
        </w:tc>
        <w:tc>
          <w:tcPr>
            <w:tcW w:w="1497" w:type="dxa"/>
            <w:vAlign w:val="center"/>
          </w:tcPr>
          <w:p w:rsidR="00BC0E32" w:rsidRDefault="00532593">
            <w:pPr>
              <w:jc w:val="right"/>
            </w:pPr>
            <w:r>
              <w:rPr>
                <w:rFonts w:eastAsiaTheme="minorEastAsia"/>
                <w:szCs w:val="21"/>
              </w:rPr>
              <w:t>-</w:t>
            </w:r>
          </w:p>
        </w:tc>
        <w:tc>
          <w:tcPr>
            <w:tcW w:w="1203" w:type="dxa"/>
            <w:vAlign w:val="center"/>
          </w:tcPr>
          <w:p w:rsidR="00BC0E32" w:rsidRDefault="00532593">
            <w:pPr>
              <w:jc w:val="righ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中信证券</w:t>
            </w:r>
          </w:p>
        </w:tc>
        <w:tc>
          <w:tcPr>
            <w:tcW w:w="13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143" w:type="dxa"/>
            <w:vAlign w:val="center"/>
          </w:tcPr>
          <w:p w:rsidR="00BC0E32" w:rsidRDefault="00532593">
            <w:pPr>
              <w:jc w:val="right"/>
            </w:pPr>
            <w:r>
              <w:rPr>
                <w:rFonts w:eastAsiaTheme="minorEastAsia"/>
                <w:szCs w:val="21"/>
              </w:rPr>
              <w:t>-</w:t>
            </w:r>
          </w:p>
        </w:tc>
        <w:tc>
          <w:tcPr>
            <w:tcW w:w="1197" w:type="dxa"/>
            <w:vAlign w:val="center"/>
          </w:tcPr>
          <w:p w:rsidR="00BC0E32" w:rsidRDefault="00532593">
            <w:pPr>
              <w:jc w:val="right"/>
            </w:pPr>
            <w:r>
              <w:rPr>
                <w:rFonts w:eastAsiaTheme="minorEastAsia"/>
                <w:szCs w:val="21"/>
              </w:rPr>
              <w:t>-</w:t>
            </w:r>
          </w:p>
        </w:tc>
        <w:tc>
          <w:tcPr>
            <w:tcW w:w="1497" w:type="dxa"/>
            <w:vAlign w:val="center"/>
          </w:tcPr>
          <w:p w:rsidR="00BC0E32" w:rsidRDefault="00532593">
            <w:pPr>
              <w:jc w:val="right"/>
            </w:pPr>
            <w:r>
              <w:rPr>
                <w:rFonts w:eastAsiaTheme="minorEastAsia"/>
                <w:szCs w:val="21"/>
              </w:rPr>
              <w:t>-</w:t>
            </w:r>
          </w:p>
        </w:tc>
        <w:tc>
          <w:tcPr>
            <w:tcW w:w="1203" w:type="dxa"/>
            <w:vAlign w:val="center"/>
          </w:tcPr>
          <w:p w:rsidR="00BC0E32" w:rsidRDefault="00532593">
            <w:pPr>
              <w:jc w:val="righ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民生证券</w:t>
            </w:r>
          </w:p>
        </w:tc>
        <w:tc>
          <w:tcPr>
            <w:tcW w:w="13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143" w:type="dxa"/>
            <w:vAlign w:val="center"/>
          </w:tcPr>
          <w:p w:rsidR="00BC0E32" w:rsidRDefault="00532593">
            <w:pPr>
              <w:jc w:val="right"/>
            </w:pPr>
            <w:r>
              <w:rPr>
                <w:rFonts w:eastAsiaTheme="minorEastAsia"/>
                <w:szCs w:val="21"/>
              </w:rPr>
              <w:t>-</w:t>
            </w:r>
          </w:p>
        </w:tc>
        <w:tc>
          <w:tcPr>
            <w:tcW w:w="1197" w:type="dxa"/>
            <w:vAlign w:val="center"/>
          </w:tcPr>
          <w:p w:rsidR="00BC0E32" w:rsidRDefault="00532593">
            <w:pPr>
              <w:jc w:val="right"/>
            </w:pPr>
            <w:r>
              <w:rPr>
                <w:rFonts w:eastAsiaTheme="minorEastAsia"/>
                <w:szCs w:val="21"/>
              </w:rPr>
              <w:t>-</w:t>
            </w:r>
          </w:p>
        </w:tc>
        <w:tc>
          <w:tcPr>
            <w:tcW w:w="1497" w:type="dxa"/>
            <w:vAlign w:val="center"/>
          </w:tcPr>
          <w:p w:rsidR="00BC0E32" w:rsidRDefault="00532593">
            <w:pPr>
              <w:jc w:val="right"/>
            </w:pPr>
            <w:r>
              <w:rPr>
                <w:rFonts w:eastAsiaTheme="minorEastAsia"/>
                <w:szCs w:val="21"/>
              </w:rPr>
              <w:t>-</w:t>
            </w:r>
          </w:p>
        </w:tc>
        <w:tc>
          <w:tcPr>
            <w:tcW w:w="1203" w:type="dxa"/>
            <w:vAlign w:val="center"/>
          </w:tcPr>
          <w:p w:rsidR="00BC0E32" w:rsidRDefault="00532593">
            <w:pPr>
              <w:jc w:val="righ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申万宏源证券</w:t>
            </w:r>
          </w:p>
        </w:tc>
        <w:tc>
          <w:tcPr>
            <w:tcW w:w="13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143" w:type="dxa"/>
            <w:vAlign w:val="center"/>
          </w:tcPr>
          <w:p w:rsidR="00BC0E32" w:rsidRDefault="00532593">
            <w:pPr>
              <w:jc w:val="right"/>
            </w:pPr>
            <w:r>
              <w:rPr>
                <w:rFonts w:eastAsiaTheme="minorEastAsia"/>
                <w:szCs w:val="21"/>
              </w:rPr>
              <w:t>-</w:t>
            </w:r>
          </w:p>
        </w:tc>
        <w:tc>
          <w:tcPr>
            <w:tcW w:w="1197" w:type="dxa"/>
            <w:vAlign w:val="center"/>
          </w:tcPr>
          <w:p w:rsidR="00BC0E32" w:rsidRDefault="00532593">
            <w:pPr>
              <w:jc w:val="right"/>
            </w:pPr>
            <w:r>
              <w:rPr>
                <w:rFonts w:eastAsiaTheme="minorEastAsia"/>
                <w:szCs w:val="21"/>
              </w:rPr>
              <w:t>-</w:t>
            </w:r>
          </w:p>
        </w:tc>
        <w:tc>
          <w:tcPr>
            <w:tcW w:w="1497" w:type="dxa"/>
            <w:vAlign w:val="center"/>
          </w:tcPr>
          <w:p w:rsidR="00BC0E32" w:rsidRDefault="00532593">
            <w:pPr>
              <w:jc w:val="right"/>
            </w:pPr>
            <w:r>
              <w:rPr>
                <w:rFonts w:eastAsiaTheme="minorEastAsia"/>
                <w:szCs w:val="21"/>
              </w:rPr>
              <w:t>-</w:t>
            </w:r>
          </w:p>
        </w:tc>
        <w:tc>
          <w:tcPr>
            <w:tcW w:w="1203" w:type="dxa"/>
            <w:vAlign w:val="center"/>
          </w:tcPr>
          <w:p w:rsidR="00BC0E32" w:rsidRDefault="00532593">
            <w:pPr>
              <w:jc w:val="righ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中金证券</w:t>
            </w:r>
          </w:p>
        </w:tc>
        <w:tc>
          <w:tcPr>
            <w:tcW w:w="13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143" w:type="dxa"/>
            <w:vAlign w:val="center"/>
          </w:tcPr>
          <w:p w:rsidR="00BC0E32" w:rsidRDefault="00532593">
            <w:pPr>
              <w:jc w:val="right"/>
            </w:pPr>
            <w:r>
              <w:rPr>
                <w:rFonts w:eastAsiaTheme="minorEastAsia"/>
                <w:szCs w:val="21"/>
              </w:rPr>
              <w:t>-</w:t>
            </w:r>
          </w:p>
        </w:tc>
        <w:tc>
          <w:tcPr>
            <w:tcW w:w="1197" w:type="dxa"/>
            <w:vAlign w:val="center"/>
          </w:tcPr>
          <w:p w:rsidR="00BC0E32" w:rsidRDefault="00532593">
            <w:pPr>
              <w:jc w:val="right"/>
            </w:pPr>
            <w:r>
              <w:rPr>
                <w:rFonts w:eastAsiaTheme="minorEastAsia"/>
                <w:szCs w:val="21"/>
              </w:rPr>
              <w:t>-</w:t>
            </w:r>
          </w:p>
        </w:tc>
        <w:tc>
          <w:tcPr>
            <w:tcW w:w="1497" w:type="dxa"/>
            <w:vAlign w:val="center"/>
          </w:tcPr>
          <w:p w:rsidR="00BC0E32" w:rsidRDefault="00532593">
            <w:pPr>
              <w:jc w:val="right"/>
            </w:pPr>
            <w:r>
              <w:rPr>
                <w:rFonts w:eastAsiaTheme="minorEastAsia"/>
                <w:szCs w:val="21"/>
              </w:rPr>
              <w:t>-</w:t>
            </w:r>
          </w:p>
        </w:tc>
        <w:tc>
          <w:tcPr>
            <w:tcW w:w="1203" w:type="dxa"/>
            <w:vAlign w:val="center"/>
          </w:tcPr>
          <w:p w:rsidR="00BC0E32" w:rsidRDefault="00532593">
            <w:pPr>
              <w:jc w:val="righ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瑞银证券</w:t>
            </w:r>
          </w:p>
        </w:tc>
        <w:tc>
          <w:tcPr>
            <w:tcW w:w="13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143" w:type="dxa"/>
            <w:vAlign w:val="center"/>
          </w:tcPr>
          <w:p w:rsidR="00BC0E32" w:rsidRDefault="00532593">
            <w:pPr>
              <w:jc w:val="right"/>
            </w:pPr>
            <w:r>
              <w:rPr>
                <w:rFonts w:eastAsiaTheme="minorEastAsia"/>
                <w:szCs w:val="21"/>
              </w:rPr>
              <w:t>-</w:t>
            </w:r>
          </w:p>
        </w:tc>
        <w:tc>
          <w:tcPr>
            <w:tcW w:w="1197" w:type="dxa"/>
            <w:vAlign w:val="center"/>
          </w:tcPr>
          <w:p w:rsidR="00BC0E32" w:rsidRDefault="00532593">
            <w:pPr>
              <w:jc w:val="right"/>
            </w:pPr>
            <w:r>
              <w:rPr>
                <w:rFonts w:eastAsiaTheme="minorEastAsia"/>
                <w:szCs w:val="21"/>
              </w:rPr>
              <w:t>-</w:t>
            </w:r>
          </w:p>
        </w:tc>
        <w:tc>
          <w:tcPr>
            <w:tcW w:w="1497" w:type="dxa"/>
            <w:vAlign w:val="center"/>
          </w:tcPr>
          <w:p w:rsidR="00BC0E32" w:rsidRDefault="00532593">
            <w:pPr>
              <w:jc w:val="right"/>
            </w:pPr>
            <w:r>
              <w:rPr>
                <w:rFonts w:eastAsiaTheme="minorEastAsia"/>
                <w:szCs w:val="21"/>
              </w:rPr>
              <w:t>-</w:t>
            </w:r>
          </w:p>
        </w:tc>
        <w:tc>
          <w:tcPr>
            <w:tcW w:w="1203" w:type="dxa"/>
            <w:vAlign w:val="center"/>
          </w:tcPr>
          <w:p w:rsidR="00BC0E32" w:rsidRDefault="00532593">
            <w:pPr>
              <w:jc w:val="righ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华泰证券</w:t>
            </w:r>
          </w:p>
        </w:tc>
        <w:tc>
          <w:tcPr>
            <w:tcW w:w="13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143" w:type="dxa"/>
            <w:vAlign w:val="center"/>
          </w:tcPr>
          <w:p w:rsidR="00BC0E32" w:rsidRDefault="00532593">
            <w:pPr>
              <w:jc w:val="right"/>
            </w:pPr>
            <w:r>
              <w:rPr>
                <w:rFonts w:eastAsiaTheme="minorEastAsia"/>
                <w:szCs w:val="21"/>
              </w:rPr>
              <w:t>-</w:t>
            </w:r>
          </w:p>
        </w:tc>
        <w:tc>
          <w:tcPr>
            <w:tcW w:w="1197" w:type="dxa"/>
            <w:vAlign w:val="center"/>
          </w:tcPr>
          <w:p w:rsidR="00BC0E32" w:rsidRDefault="00532593">
            <w:pPr>
              <w:jc w:val="right"/>
            </w:pPr>
            <w:r>
              <w:rPr>
                <w:rFonts w:eastAsiaTheme="minorEastAsia"/>
                <w:szCs w:val="21"/>
              </w:rPr>
              <w:t>-</w:t>
            </w:r>
          </w:p>
        </w:tc>
        <w:tc>
          <w:tcPr>
            <w:tcW w:w="1497" w:type="dxa"/>
            <w:vAlign w:val="center"/>
          </w:tcPr>
          <w:p w:rsidR="00BC0E32" w:rsidRDefault="00532593">
            <w:pPr>
              <w:jc w:val="right"/>
            </w:pPr>
            <w:r>
              <w:rPr>
                <w:rFonts w:eastAsiaTheme="minorEastAsia"/>
                <w:szCs w:val="21"/>
              </w:rPr>
              <w:t>-</w:t>
            </w:r>
          </w:p>
        </w:tc>
        <w:tc>
          <w:tcPr>
            <w:tcW w:w="1203" w:type="dxa"/>
            <w:vAlign w:val="center"/>
          </w:tcPr>
          <w:p w:rsidR="00BC0E32" w:rsidRDefault="00532593">
            <w:pPr>
              <w:jc w:val="right"/>
            </w:pPr>
            <w:r>
              <w:rPr>
                <w:rFonts w:eastAsiaTheme="minorEastAsia"/>
                <w:szCs w:val="21"/>
              </w:rPr>
              <w:t>-</w:t>
            </w:r>
          </w:p>
        </w:tc>
      </w:tr>
      <w:tr w:rsidR="00BC0E32">
        <w:tc>
          <w:tcPr>
            <w:tcW w:w="1560" w:type="dxa"/>
            <w:vAlign w:val="center"/>
          </w:tcPr>
          <w:p w:rsidR="00BC0E32" w:rsidRDefault="00454E7B">
            <w:pPr>
              <w:jc w:val="left"/>
            </w:pPr>
            <w:r>
              <w:rPr>
                <w:rFonts w:eastAsiaTheme="minorEastAsia" w:hint="eastAsia"/>
                <w:szCs w:val="21"/>
              </w:rPr>
              <w:t>国投</w:t>
            </w:r>
            <w:r w:rsidR="00532593">
              <w:rPr>
                <w:rFonts w:eastAsiaTheme="minorEastAsia"/>
                <w:szCs w:val="21"/>
              </w:rPr>
              <w:t>证券</w:t>
            </w:r>
          </w:p>
        </w:tc>
        <w:tc>
          <w:tcPr>
            <w:tcW w:w="13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143" w:type="dxa"/>
            <w:vAlign w:val="center"/>
          </w:tcPr>
          <w:p w:rsidR="00BC0E32" w:rsidRDefault="00532593">
            <w:pPr>
              <w:jc w:val="right"/>
            </w:pPr>
            <w:r>
              <w:rPr>
                <w:rFonts w:eastAsiaTheme="minorEastAsia"/>
                <w:szCs w:val="21"/>
              </w:rPr>
              <w:t>-</w:t>
            </w:r>
          </w:p>
        </w:tc>
        <w:tc>
          <w:tcPr>
            <w:tcW w:w="1197" w:type="dxa"/>
            <w:vAlign w:val="center"/>
          </w:tcPr>
          <w:p w:rsidR="00BC0E32" w:rsidRDefault="00532593">
            <w:pPr>
              <w:jc w:val="right"/>
            </w:pPr>
            <w:r>
              <w:rPr>
                <w:rFonts w:eastAsiaTheme="minorEastAsia"/>
                <w:szCs w:val="21"/>
              </w:rPr>
              <w:t>-</w:t>
            </w:r>
          </w:p>
        </w:tc>
        <w:tc>
          <w:tcPr>
            <w:tcW w:w="1497" w:type="dxa"/>
            <w:vAlign w:val="center"/>
          </w:tcPr>
          <w:p w:rsidR="00BC0E32" w:rsidRDefault="00532593">
            <w:pPr>
              <w:jc w:val="right"/>
            </w:pPr>
            <w:r>
              <w:rPr>
                <w:rFonts w:eastAsiaTheme="minorEastAsia"/>
                <w:szCs w:val="21"/>
              </w:rPr>
              <w:t>-</w:t>
            </w:r>
          </w:p>
        </w:tc>
        <w:tc>
          <w:tcPr>
            <w:tcW w:w="1203" w:type="dxa"/>
            <w:vAlign w:val="center"/>
          </w:tcPr>
          <w:p w:rsidR="00BC0E32" w:rsidRDefault="00532593">
            <w:pPr>
              <w:jc w:val="righ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国金证券</w:t>
            </w:r>
          </w:p>
        </w:tc>
        <w:tc>
          <w:tcPr>
            <w:tcW w:w="13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143" w:type="dxa"/>
            <w:vAlign w:val="center"/>
          </w:tcPr>
          <w:p w:rsidR="00BC0E32" w:rsidRDefault="00532593">
            <w:pPr>
              <w:jc w:val="right"/>
            </w:pPr>
            <w:r>
              <w:rPr>
                <w:rFonts w:eastAsiaTheme="minorEastAsia"/>
                <w:szCs w:val="21"/>
              </w:rPr>
              <w:t>-</w:t>
            </w:r>
          </w:p>
        </w:tc>
        <w:tc>
          <w:tcPr>
            <w:tcW w:w="1197" w:type="dxa"/>
            <w:vAlign w:val="center"/>
          </w:tcPr>
          <w:p w:rsidR="00BC0E32" w:rsidRDefault="00532593">
            <w:pPr>
              <w:jc w:val="right"/>
            </w:pPr>
            <w:r>
              <w:rPr>
                <w:rFonts w:eastAsiaTheme="minorEastAsia"/>
                <w:szCs w:val="21"/>
              </w:rPr>
              <w:t>-</w:t>
            </w:r>
          </w:p>
        </w:tc>
        <w:tc>
          <w:tcPr>
            <w:tcW w:w="1497" w:type="dxa"/>
            <w:vAlign w:val="center"/>
          </w:tcPr>
          <w:p w:rsidR="00BC0E32" w:rsidRDefault="00532593">
            <w:pPr>
              <w:jc w:val="right"/>
            </w:pPr>
            <w:r>
              <w:rPr>
                <w:rFonts w:eastAsiaTheme="minorEastAsia"/>
                <w:szCs w:val="21"/>
              </w:rPr>
              <w:t>-</w:t>
            </w:r>
          </w:p>
        </w:tc>
        <w:tc>
          <w:tcPr>
            <w:tcW w:w="1203" w:type="dxa"/>
            <w:vAlign w:val="center"/>
          </w:tcPr>
          <w:p w:rsidR="00BC0E32" w:rsidRDefault="00532593">
            <w:pPr>
              <w:jc w:val="righ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lastRenderedPageBreak/>
              <w:t>长江证券</w:t>
            </w:r>
          </w:p>
        </w:tc>
        <w:tc>
          <w:tcPr>
            <w:tcW w:w="13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143" w:type="dxa"/>
            <w:vAlign w:val="center"/>
          </w:tcPr>
          <w:p w:rsidR="00BC0E32" w:rsidRDefault="00532593">
            <w:pPr>
              <w:jc w:val="right"/>
            </w:pPr>
            <w:r>
              <w:rPr>
                <w:rFonts w:eastAsiaTheme="minorEastAsia"/>
                <w:szCs w:val="21"/>
              </w:rPr>
              <w:t>-</w:t>
            </w:r>
          </w:p>
        </w:tc>
        <w:tc>
          <w:tcPr>
            <w:tcW w:w="1197" w:type="dxa"/>
            <w:vAlign w:val="center"/>
          </w:tcPr>
          <w:p w:rsidR="00BC0E32" w:rsidRDefault="00532593">
            <w:pPr>
              <w:jc w:val="right"/>
            </w:pPr>
            <w:r>
              <w:rPr>
                <w:rFonts w:eastAsiaTheme="minorEastAsia"/>
                <w:szCs w:val="21"/>
              </w:rPr>
              <w:t>-</w:t>
            </w:r>
          </w:p>
        </w:tc>
        <w:tc>
          <w:tcPr>
            <w:tcW w:w="1497" w:type="dxa"/>
            <w:vAlign w:val="center"/>
          </w:tcPr>
          <w:p w:rsidR="00BC0E32" w:rsidRDefault="00532593">
            <w:pPr>
              <w:jc w:val="right"/>
            </w:pPr>
            <w:r>
              <w:rPr>
                <w:rFonts w:eastAsiaTheme="minorEastAsia"/>
                <w:szCs w:val="21"/>
              </w:rPr>
              <w:t>-</w:t>
            </w:r>
          </w:p>
        </w:tc>
        <w:tc>
          <w:tcPr>
            <w:tcW w:w="1203" w:type="dxa"/>
            <w:vAlign w:val="center"/>
          </w:tcPr>
          <w:p w:rsidR="00BC0E32" w:rsidRDefault="00532593">
            <w:pPr>
              <w:jc w:val="righ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东方证券</w:t>
            </w:r>
          </w:p>
        </w:tc>
        <w:tc>
          <w:tcPr>
            <w:tcW w:w="1320" w:type="dxa"/>
            <w:vAlign w:val="center"/>
          </w:tcPr>
          <w:p w:rsidR="00BC0E32" w:rsidRDefault="00532593">
            <w:pPr>
              <w:jc w:val="right"/>
            </w:pPr>
            <w:r>
              <w:rPr>
                <w:rFonts w:eastAsiaTheme="minorEastAsia"/>
                <w:szCs w:val="21"/>
              </w:rPr>
              <w:t>107,314.37</w:t>
            </w:r>
          </w:p>
        </w:tc>
        <w:tc>
          <w:tcPr>
            <w:tcW w:w="1080" w:type="dxa"/>
            <w:vAlign w:val="center"/>
          </w:tcPr>
          <w:p w:rsidR="00BC0E32" w:rsidRDefault="00532593">
            <w:pPr>
              <w:jc w:val="right"/>
            </w:pPr>
            <w:r>
              <w:rPr>
                <w:rFonts w:eastAsiaTheme="minorEastAsia"/>
                <w:szCs w:val="21"/>
              </w:rPr>
              <w:t>100.00%</w:t>
            </w:r>
          </w:p>
        </w:tc>
        <w:tc>
          <w:tcPr>
            <w:tcW w:w="1143" w:type="dxa"/>
            <w:vAlign w:val="center"/>
          </w:tcPr>
          <w:p w:rsidR="00BC0E32" w:rsidRDefault="00532593">
            <w:pPr>
              <w:jc w:val="right"/>
            </w:pPr>
            <w:r>
              <w:rPr>
                <w:rFonts w:eastAsiaTheme="minorEastAsia"/>
                <w:szCs w:val="21"/>
              </w:rPr>
              <w:t>-</w:t>
            </w:r>
          </w:p>
        </w:tc>
        <w:tc>
          <w:tcPr>
            <w:tcW w:w="1197" w:type="dxa"/>
            <w:vAlign w:val="center"/>
          </w:tcPr>
          <w:p w:rsidR="00BC0E32" w:rsidRDefault="00532593">
            <w:pPr>
              <w:jc w:val="right"/>
            </w:pPr>
            <w:r>
              <w:rPr>
                <w:rFonts w:eastAsiaTheme="minorEastAsia"/>
                <w:szCs w:val="21"/>
              </w:rPr>
              <w:t>-</w:t>
            </w:r>
          </w:p>
        </w:tc>
        <w:tc>
          <w:tcPr>
            <w:tcW w:w="1497" w:type="dxa"/>
            <w:vAlign w:val="center"/>
          </w:tcPr>
          <w:p w:rsidR="00BC0E32" w:rsidRDefault="00532593">
            <w:pPr>
              <w:jc w:val="right"/>
            </w:pPr>
            <w:r>
              <w:rPr>
                <w:rFonts w:eastAsiaTheme="minorEastAsia"/>
                <w:szCs w:val="21"/>
              </w:rPr>
              <w:t>-</w:t>
            </w:r>
          </w:p>
        </w:tc>
        <w:tc>
          <w:tcPr>
            <w:tcW w:w="1203" w:type="dxa"/>
            <w:vAlign w:val="center"/>
          </w:tcPr>
          <w:p w:rsidR="00BC0E32" w:rsidRDefault="00532593">
            <w:pPr>
              <w:jc w:val="righ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海通证券</w:t>
            </w:r>
          </w:p>
        </w:tc>
        <w:tc>
          <w:tcPr>
            <w:tcW w:w="13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143" w:type="dxa"/>
            <w:vAlign w:val="center"/>
          </w:tcPr>
          <w:p w:rsidR="00BC0E32" w:rsidRDefault="00532593">
            <w:pPr>
              <w:jc w:val="right"/>
            </w:pPr>
            <w:r>
              <w:rPr>
                <w:rFonts w:eastAsiaTheme="minorEastAsia"/>
                <w:szCs w:val="21"/>
              </w:rPr>
              <w:t>-</w:t>
            </w:r>
          </w:p>
        </w:tc>
        <w:tc>
          <w:tcPr>
            <w:tcW w:w="1197" w:type="dxa"/>
            <w:vAlign w:val="center"/>
          </w:tcPr>
          <w:p w:rsidR="00BC0E32" w:rsidRDefault="00532593">
            <w:pPr>
              <w:jc w:val="right"/>
            </w:pPr>
            <w:r>
              <w:rPr>
                <w:rFonts w:eastAsiaTheme="minorEastAsia"/>
                <w:szCs w:val="21"/>
              </w:rPr>
              <w:t>-</w:t>
            </w:r>
          </w:p>
        </w:tc>
        <w:tc>
          <w:tcPr>
            <w:tcW w:w="1497" w:type="dxa"/>
            <w:vAlign w:val="center"/>
          </w:tcPr>
          <w:p w:rsidR="00BC0E32" w:rsidRDefault="00532593">
            <w:pPr>
              <w:jc w:val="right"/>
            </w:pPr>
            <w:r>
              <w:rPr>
                <w:rFonts w:eastAsiaTheme="minorEastAsia"/>
                <w:szCs w:val="21"/>
              </w:rPr>
              <w:t>-</w:t>
            </w:r>
          </w:p>
        </w:tc>
        <w:tc>
          <w:tcPr>
            <w:tcW w:w="1203" w:type="dxa"/>
            <w:vAlign w:val="center"/>
          </w:tcPr>
          <w:p w:rsidR="00BC0E32" w:rsidRDefault="00532593">
            <w:pPr>
              <w:jc w:val="righ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国信证券</w:t>
            </w:r>
          </w:p>
        </w:tc>
        <w:tc>
          <w:tcPr>
            <w:tcW w:w="13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143" w:type="dxa"/>
            <w:vAlign w:val="center"/>
          </w:tcPr>
          <w:p w:rsidR="00BC0E32" w:rsidRDefault="00532593">
            <w:pPr>
              <w:jc w:val="right"/>
            </w:pPr>
            <w:r>
              <w:rPr>
                <w:rFonts w:eastAsiaTheme="minorEastAsia"/>
                <w:szCs w:val="21"/>
              </w:rPr>
              <w:t>-</w:t>
            </w:r>
          </w:p>
        </w:tc>
        <w:tc>
          <w:tcPr>
            <w:tcW w:w="1197" w:type="dxa"/>
            <w:vAlign w:val="center"/>
          </w:tcPr>
          <w:p w:rsidR="00BC0E32" w:rsidRDefault="00532593">
            <w:pPr>
              <w:jc w:val="right"/>
            </w:pPr>
            <w:r>
              <w:rPr>
                <w:rFonts w:eastAsiaTheme="minorEastAsia"/>
                <w:szCs w:val="21"/>
              </w:rPr>
              <w:t>-</w:t>
            </w:r>
          </w:p>
        </w:tc>
        <w:tc>
          <w:tcPr>
            <w:tcW w:w="1497" w:type="dxa"/>
            <w:vAlign w:val="center"/>
          </w:tcPr>
          <w:p w:rsidR="00BC0E32" w:rsidRDefault="00532593">
            <w:pPr>
              <w:jc w:val="right"/>
            </w:pPr>
            <w:r>
              <w:rPr>
                <w:rFonts w:eastAsiaTheme="minorEastAsia"/>
                <w:szCs w:val="21"/>
              </w:rPr>
              <w:t>-</w:t>
            </w:r>
          </w:p>
        </w:tc>
        <w:tc>
          <w:tcPr>
            <w:tcW w:w="1203" w:type="dxa"/>
            <w:vAlign w:val="center"/>
          </w:tcPr>
          <w:p w:rsidR="00BC0E32" w:rsidRDefault="00532593">
            <w:pPr>
              <w:jc w:val="righ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东北证券</w:t>
            </w:r>
          </w:p>
        </w:tc>
        <w:tc>
          <w:tcPr>
            <w:tcW w:w="13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143" w:type="dxa"/>
            <w:vAlign w:val="center"/>
          </w:tcPr>
          <w:p w:rsidR="00BC0E32" w:rsidRDefault="00532593">
            <w:pPr>
              <w:jc w:val="right"/>
            </w:pPr>
            <w:r>
              <w:rPr>
                <w:rFonts w:eastAsiaTheme="minorEastAsia"/>
                <w:szCs w:val="21"/>
              </w:rPr>
              <w:t>-</w:t>
            </w:r>
          </w:p>
        </w:tc>
        <w:tc>
          <w:tcPr>
            <w:tcW w:w="1197" w:type="dxa"/>
            <w:vAlign w:val="center"/>
          </w:tcPr>
          <w:p w:rsidR="00BC0E32" w:rsidRDefault="00532593">
            <w:pPr>
              <w:jc w:val="right"/>
            </w:pPr>
            <w:r>
              <w:rPr>
                <w:rFonts w:eastAsiaTheme="minorEastAsia"/>
                <w:szCs w:val="21"/>
              </w:rPr>
              <w:t>-</w:t>
            </w:r>
          </w:p>
        </w:tc>
        <w:tc>
          <w:tcPr>
            <w:tcW w:w="1497" w:type="dxa"/>
            <w:vAlign w:val="center"/>
          </w:tcPr>
          <w:p w:rsidR="00BC0E32" w:rsidRDefault="00532593">
            <w:pPr>
              <w:jc w:val="right"/>
            </w:pPr>
            <w:r>
              <w:rPr>
                <w:rFonts w:eastAsiaTheme="minorEastAsia"/>
                <w:szCs w:val="21"/>
              </w:rPr>
              <w:t>-</w:t>
            </w:r>
          </w:p>
        </w:tc>
        <w:tc>
          <w:tcPr>
            <w:tcW w:w="1203" w:type="dxa"/>
            <w:vAlign w:val="center"/>
          </w:tcPr>
          <w:p w:rsidR="00BC0E32" w:rsidRDefault="00532593">
            <w:pPr>
              <w:jc w:val="right"/>
            </w:pPr>
            <w:r>
              <w:rPr>
                <w:rFonts w:eastAsiaTheme="minorEastAsia"/>
                <w:szCs w:val="21"/>
              </w:rPr>
              <w:t>-</w:t>
            </w:r>
          </w:p>
        </w:tc>
      </w:tr>
      <w:tr w:rsidR="00BC0E32">
        <w:tc>
          <w:tcPr>
            <w:tcW w:w="1560" w:type="dxa"/>
            <w:vAlign w:val="center"/>
          </w:tcPr>
          <w:p w:rsidR="00BC0E32" w:rsidRDefault="00532593">
            <w:pPr>
              <w:jc w:val="left"/>
            </w:pPr>
            <w:r>
              <w:rPr>
                <w:rFonts w:eastAsiaTheme="minorEastAsia"/>
                <w:szCs w:val="21"/>
              </w:rPr>
              <w:t>西南证券</w:t>
            </w:r>
          </w:p>
        </w:tc>
        <w:tc>
          <w:tcPr>
            <w:tcW w:w="1320" w:type="dxa"/>
            <w:vAlign w:val="center"/>
          </w:tcPr>
          <w:p w:rsidR="00BC0E32" w:rsidRDefault="00532593">
            <w:pPr>
              <w:jc w:val="right"/>
            </w:pPr>
            <w:r>
              <w:rPr>
                <w:rFonts w:eastAsiaTheme="minorEastAsia"/>
                <w:szCs w:val="21"/>
              </w:rPr>
              <w:t>-</w:t>
            </w:r>
          </w:p>
        </w:tc>
        <w:tc>
          <w:tcPr>
            <w:tcW w:w="1080" w:type="dxa"/>
            <w:vAlign w:val="center"/>
          </w:tcPr>
          <w:p w:rsidR="00BC0E32" w:rsidRDefault="00532593">
            <w:pPr>
              <w:jc w:val="right"/>
            </w:pPr>
            <w:r>
              <w:rPr>
                <w:rFonts w:eastAsiaTheme="minorEastAsia"/>
                <w:szCs w:val="21"/>
              </w:rPr>
              <w:t>-</w:t>
            </w:r>
          </w:p>
        </w:tc>
        <w:tc>
          <w:tcPr>
            <w:tcW w:w="1143" w:type="dxa"/>
            <w:vAlign w:val="center"/>
          </w:tcPr>
          <w:p w:rsidR="00BC0E32" w:rsidRDefault="00532593">
            <w:pPr>
              <w:jc w:val="right"/>
            </w:pPr>
            <w:r>
              <w:rPr>
                <w:rFonts w:eastAsiaTheme="minorEastAsia"/>
                <w:szCs w:val="21"/>
              </w:rPr>
              <w:t>-</w:t>
            </w:r>
          </w:p>
        </w:tc>
        <w:tc>
          <w:tcPr>
            <w:tcW w:w="1197" w:type="dxa"/>
            <w:vAlign w:val="center"/>
          </w:tcPr>
          <w:p w:rsidR="00BC0E32" w:rsidRDefault="00532593">
            <w:pPr>
              <w:jc w:val="right"/>
            </w:pPr>
            <w:r>
              <w:rPr>
                <w:rFonts w:eastAsiaTheme="minorEastAsia"/>
                <w:szCs w:val="21"/>
              </w:rPr>
              <w:t>-</w:t>
            </w:r>
          </w:p>
        </w:tc>
        <w:tc>
          <w:tcPr>
            <w:tcW w:w="1497" w:type="dxa"/>
            <w:vAlign w:val="center"/>
          </w:tcPr>
          <w:p w:rsidR="00BC0E32" w:rsidRDefault="00532593">
            <w:pPr>
              <w:jc w:val="right"/>
            </w:pPr>
            <w:r>
              <w:rPr>
                <w:rFonts w:eastAsiaTheme="minorEastAsia"/>
                <w:szCs w:val="21"/>
              </w:rPr>
              <w:t>-</w:t>
            </w:r>
          </w:p>
        </w:tc>
        <w:tc>
          <w:tcPr>
            <w:tcW w:w="1203" w:type="dxa"/>
            <w:vAlign w:val="center"/>
          </w:tcPr>
          <w:p w:rsidR="00BC0E32" w:rsidRDefault="00532593">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2438185"/>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BC0E32">
        <w:tc>
          <w:tcPr>
            <w:tcW w:w="720" w:type="dxa"/>
            <w:vAlign w:val="center"/>
          </w:tcPr>
          <w:p w:rsidR="00BC0E32" w:rsidRDefault="00532593">
            <w:pPr>
              <w:jc w:val="center"/>
            </w:pPr>
            <w:r>
              <w:rPr>
                <w:rFonts w:eastAsiaTheme="minorEastAsia"/>
                <w:szCs w:val="21"/>
              </w:rPr>
              <w:t>1</w:t>
            </w:r>
          </w:p>
        </w:tc>
        <w:tc>
          <w:tcPr>
            <w:tcW w:w="4320" w:type="dxa"/>
            <w:vAlign w:val="center"/>
          </w:tcPr>
          <w:p w:rsidR="00BC0E32" w:rsidRDefault="00532593">
            <w:pPr>
              <w:jc w:val="left"/>
            </w:pPr>
            <w:r>
              <w:rPr>
                <w:rFonts w:eastAsiaTheme="minorEastAsia"/>
                <w:szCs w:val="21"/>
              </w:rPr>
              <w:t>关于上投摩根基金管理有限公司股东及实际控制人变更的公告</w:t>
            </w:r>
          </w:p>
        </w:tc>
        <w:tc>
          <w:tcPr>
            <w:tcW w:w="2331" w:type="dxa"/>
            <w:vAlign w:val="center"/>
          </w:tcPr>
          <w:p w:rsidR="00BC0E32" w:rsidRDefault="00532593">
            <w:pPr>
              <w:jc w:val="center"/>
            </w:pPr>
            <w:r>
              <w:rPr>
                <w:rFonts w:eastAsiaTheme="minorEastAsia"/>
                <w:szCs w:val="21"/>
              </w:rPr>
              <w:t>基金管理人公司网站及本基金选定的信息披露报纸</w:t>
            </w:r>
          </w:p>
        </w:tc>
        <w:tc>
          <w:tcPr>
            <w:tcW w:w="1629" w:type="dxa"/>
            <w:vAlign w:val="center"/>
          </w:tcPr>
          <w:p w:rsidR="00BC0E32" w:rsidRDefault="00532593">
            <w:pPr>
              <w:jc w:val="center"/>
            </w:pPr>
            <w:r>
              <w:rPr>
                <w:rFonts w:eastAsiaTheme="minorEastAsia"/>
                <w:szCs w:val="21"/>
              </w:rPr>
              <w:t>2023-01-21</w:t>
            </w:r>
          </w:p>
        </w:tc>
      </w:tr>
      <w:tr w:rsidR="00BC0E32">
        <w:tc>
          <w:tcPr>
            <w:tcW w:w="720" w:type="dxa"/>
            <w:vAlign w:val="center"/>
          </w:tcPr>
          <w:p w:rsidR="00BC0E32" w:rsidRDefault="00532593">
            <w:pPr>
              <w:jc w:val="center"/>
            </w:pPr>
            <w:r>
              <w:rPr>
                <w:rFonts w:eastAsiaTheme="minorEastAsia"/>
                <w:szCs w:val="21"/>
              </w:rPr>
              <w:t>2</w:t>
            </w:r>
          </w:p>
        </w:tc>
        <w:tc>
          <w:tcPr>
            <w:tcW w:w="4320" w:type="dxa"/>
            <w:vAlign w:val="center"/>
          </w:tcPr>
          <w:p w:rsidR="00BC0E32" w:rsidRDefault="00532593">
            <w:pPr>
              <w:jc w:val="left"/>
            </w:pPr>
            <w:r>
              <w:rPr>
                <w:rFonts w:eastAsiaTheme="minorEastAsia"/>
                <w:szCs w:val="21"/>
              </w:rPr>
              <w:t>上投摩根基金管理有限公司关于董事变更的公告</w:t>
            </w:r>
          </w:p>
        </w:tc>
        <w:tc>
          <w:tcPr>
            <w:tcW w:w="2331" w:type="dxa"/>
            <w:vAlign w:val="center"/>
          </w:tcPr>
          <w:p w:rsidR="00BC0E32" w:rsidRDefault="00532593">
            <w:pPr>
              <w:jc w:val="center"/>
            </w:pPr>
            <w:r>
              <w:rPr>
                <w:rFonts w:eastAsiaTheme="minorEastAsia"/>
                <w:szCs w:val="21"/>
              </w:rPr>
              <w:t>同上</w:t>
            </w:r>
          </w:p>
        </w:tc>
        <w:tc>
          <w:tcPr>
            <w:tcW w:w="1629" w:type="dxa"/>
            <w:vAlign w:val="center"/>
          </w:tcPr>
          <w:p w:rsidR="00BC0E32" w:rsidRDefault="00532593">
            <w:pPr>
              <w:jc w:val="center"/>
            </w:pPr>
            <w:r>
              <w:rPr>
                <w:rFonts w:eastAsiaTheme="minorEastAsia"/>
                <w:szCs w:val="21"/>
              </w:rPr>
              <w:t>2023-02-01</w:t>
            </w:r>
          </w:p>
        </w:tc>
      </w:tr>
      <w:tr w:rsidR="00BC0E32">
        <w:tc>
          <w:tcPr>
            <w:tcW w:w="720" w:type="dxa"/>
            <w:vAlign w:val="center"/>
          </w:tcPr>
          <w:p w:rsidR="00BC0E32" w:rsidRDefault="00532593">
            <w:pPr>
              <w:jc w:val="center"/>
            </w:pPr>
            <w:r>
              <w:rPr>
                <w:rFonts w:eastAsiaTheme="minorEastAsia"/>
                <w:szCs w:val="21"/>
              </w:rPr>
              <w:t>3</w:t>
            </w:r>
          </w:p>
        </w:tc>
        <w:tc>
          <w:tcPr>
            <w:tcW w:w="4320" w:type="dxa"/>
            <w:vAlign w:val="center"/>
          </w:tcPr>
          <w:p w:rsidR="00BC0E32" w:rsidRDefault="00532593">
            <w:pPr>
              <w:jc w:val="left"/>
            </w:pPr>
            <w:r>
              <w:rPr>
                <w:rFonts w:eastAsiaTheme="minorEastAsia"/>
                <w:szCs w:val="21"/>
              </w:rPr>
              <w:t>上投摩根基金管理有限公司关于高级管理人员变更的公告</w:t>
            </w:r>
          </w:p>
        </w:tc>
        <w:tc>
          <w:tcPr>
            <w:tcW w:w="2331" w:type="dxa"/>
            <w:vAlign w:val="center"/>
          </w:tcPr>
          <w:p w:rsidR="00BC0E32" w:rsidRDefault="00532593">
            <w:pPr>
              <w:jc w:val="center"/>
            </w:pPr>
            <w:r>
              <w:rPr>
                <w:rFonts w:eastAsiaTheme="minorEastAsia"/>
                <w:szCs w:val="21"/>
              </w:rPr>
              <w:t>同上</w:t>
            </w:r>
          </w:p>
        </w:tc>
        <w:tc>
          <w:tcPr>
            <w:tcW w:w="1629" w:type="dxa"/>
            <w:vAlign w:val="center"/>
          </w:tcPr>
          <w:p w:rsidR="00BC0E32" w:rsidRDefault="00532593">
            <w:pPr>
              <w:jc w:val="center"/>
            </w:pPr>
            <w:r>
              <w:rPr>
                <w:rFonts w:eastAsiaTheme="minorEastAsia"/>
                <w:szCs w:val="21"/>
              </w:rPr>
              <w:t>2023-04-01</w:t>
            </w:r>
          </w:p>
        </w:tc>
      </w:tr>
      <w:tr w:rsidR="00BC0E32">
        <w:tc>
          <w:tcPr>
            <w:tcW w:w="720" w:type="dxa"/>
            <w:vAlign w:val="center"/>
          </w:tcPr>
          <w:p w:rsidR="00BC0E32" w:rsidRDefault="00532593">
            <w:pPr>
              <w:jc w:val="center"/>
            </w:pPr>
            <w:r>
              <w:rPr>
                <w:rFonts w:eastAsiaTheme="minorEastAsia"/>
                <w:szCs w:val="21"/>
              </w:rPr>
              <w:t>4</w:t>
            </w:r>
          </w:p>
        </w:tc>
        <w:tc>
          <w:tcPr>
            <w:tcW w:w="4320" w:type="dxa"/>
            <w:vAlign w:val="center"/>
          </w:tcPr>
          <w:p w:rsidR="00BC0E32" w:rsidRDefault="00532593">
            <w:pPr>
              <w:jc w:val="left"/>
            </w:pPr>
            <w:r>
              <w:rPr>
                <w:rFonts w:eastAsiaTheme="minorEastAsia"/>
                <w:szCs w:val="21"/>
              </w:rPr>
              <w:t>关于公司法定名称变更的公告</w:t>
            </w:r>
          </w:p>
        </w:tc>
        <w:tc>
          <w:tcPr>
            <w:tcW w:w="2331" w:type="dxa"/>
            <w:vAlign w:val="center"/>
          </w:tcPr>
          <w:p w:rsidR="00BC0E32" w:rsidRDefault="00532593">
            <w:pPr>
              <w:jc w:val="center"/>
            </w:pPr>
            <w:r>
              <w:rPr>
                <w:rFonts w:eastAsiaTheme="minorEastAsia"/>
                <w:szCs w:val="21"/>
              </w:rPr>
              <w:t>同上</w:t>
            </w:r>
          </w:p>
        </w:tc>
        <w:tc>
          <w:tcPr>
            <w:tcW w:w="1629" w:type="dxa"/>
            <w:vAlign w:val="center"/>
          </w:tcPr>
          <w:p w:rsidR="00BC0E32" w:rsidRDefault="00532593">
            <w:pPr>
              <w:jc w:val="center"/>
            </w:pPr>
            <w:r>
              <w:rPr>
                <w:rFonts w:eastAsiaTheme="minorEastAsia"/>
                <w:szCs w:val="21"/>
              </w:rPr>
              <w:t>2023-04-12</w:t>
            </w:r>
          </w:p>
        </w:tc>
      </w:tr>
      <w:tr w:rsidR="00BC0E32">
        <w:tc>
          <w:tcPr>
            <w:tcW w:w="720" w:type="dxa"/>
            <w:vAlign w:val="center"/>
          </w:tcPr>
          <w:p w:rsidR="00BC0E32" w:rsidRDefault="00532593">
            <w:pPr>
              <w:jc w:val="center"/>
            </w:pPr>
            <w:r>
              <w:rPr>
                <w:rFonts w:eastAsiaTheme="minorEastAsia"/>
                <w:szCs w:val="21"/>
              </w:rPr>
              <w:t>5</w:t>
            </w:r>
          </w:p>
        </w:tc>
        <w:tc>
          <w:tcPr>
            <w:tcW w:w="4320" w:type="dxa"/>
            <w:vAlign w:val="center"/>
          </w:tcPr>
          <w:p w:rsidR="00BC0E32" w:rsidRDefault="00532593">
            <w:pPr>
              <w:jc w:val="left"/>
            </w:pPr>
            <w:r>
              <w:rPr>
                <w:rFonts w:eastAsiaTheme="minorEastAsia"/>
                <w:szCs w:val="21"/>
              </w:rPr>
              <w:t>摩根基金管理（中国）有限公司关于旗下基金更名事宜的公告</w:t>
            </w:r>
          </w:p>
        </w:tc>
        <w:tc>
          <w:tcPr>
            <w:tcW w:w="2331" w:type="dxa"/>
            <w:vAlign w:val="center"/>
          </w:tcPr>
          <w:p w:rsidR="00BC0E32" w:rsidRDefault="00532593">
            <w:pPr>
              <w:jc w:val="center"/>
            </w:pPr>
            <w:r>
              <w:rPr>
                <w:rFonts w:eastAsiaTheme="minorEastAsia"/>
                <w:szCs w:val="21"/>
              </w:rPr>
              <w:t>同上</w:t>
            </w:r>
          </w:p>
        </w:tc>
        <w:tc>
          <w:tcPr>
            <w:tcW w:w="1629" w:type="dxa"/>
            <w:vAlign w:val="center"/>
          </w:tcPr>
          <w:p w:rsidR="00BC0E32" w:rsidRDefault="00532593">
            <w:pPr>
              <w:jc w:val="center"/>
            </w:pPr>
            <w:r>
              <w:rPr>
                <w:rFonts w:eastAsiaTheme="minorEastAsia"/>
                <w:szCs w:val="21"/>
              </w:rPr>
              <w:t>2023-04-12</w:t>
            </w:r>
          </w:p>
        </w:tc>
      </w:tr>
      <w:tr w:rsidR="00BC0E32">
        <w:tc>
          <w:tcPr>
            <w:tcW w:w="720" w:type="dxa"/>
            <w:vAlign w:val="center"/>
          </w:tcPr>
          <w:p w:rsidR="00BC0E32" w:rsidRDefault="00532593">
            <w:pPr>
              <w:jc w:val="center"/>
            </w:pPr>
            <w:r>
              <w:rPr>
                <w:rFonts w:eastAsiaTheme="minorEastAsia"/>
                <w:szCs w:val="21"/>
              </w:rPr>
              <w:t>6</w:t>
            </w:r>
          </w:p>
        </w:tc>
        <w:tc>
          <w:tcPr>
            <w:tcW w:w="4320" w:type="dxa"/>
            <w:vAlign w:val="center"/>
          </w:tcPr>
          <w:p w:rsidR="00BC0E32" w:rsidRDefault="00532593">
            <w:pPr>
              <w:jc w:val="left"/>
            </w:pPr>
            <w:r>
              <w:rPr>
                <w:rFonts w:eastAsiaTheme="minorEastAsia"/>
                <w:szCs w:val="21"/>
              </w:rPr>
              <w:t>摩根基金管理（中国）有限公司关于董事长变更的公告</w:t>
            </w:r>
          </w:p>
        </w:tc>
        <w:tc>
          <w:tcPr>
            <w:tcW w:w="2331" w:type="dxa"/>
            <w:vAlign w:val="center"/>
          </w:tcPr>
          <w:p w:rsidR="00BC0E32" w:rsidRDefault="00532593">
            <w:pPr>
              <w:jc w:val="center"/>
            </w:pPr>
            <w:r>
              <w:rPr>
                <w:rFonts w:eastAsiaTheme="minorEastAsia"/>
                <w:szCs w:val="21"/>
              </w:rPr>
              <w:t>同上</w:t>
            </w:r>
          </w:p>
        </w:tc>
        <w:tc>
          <w:tcPr>
            <w:tcW w:w="1629" w:type="dxa"/>
            <w:vAlign w:val="center"/>
          </w:tcPr>
          <w:p w:rsidR="00BC0E32" w:rsidRDefault="00532593">
            <w:pPr>
              <w:jc w:val="center"/>
            </w:pPr>
            <w:r>
              <w:rPr>
                <w:rFonts w:eastAsiaTheme="minorEastAsia"/>
                <w:szCs w:val="21"/>
              </w:rPr>
              <w:t>2023-04-27</w:t>
            </w:r>
          </w:p>
        </w:tc>
      </w:tr>
      <w:tr w:rsidR="00BC0E32">
        <w:tc>
          <w:tcPr>
            <w:tcW w:w="720" w:type="dxa"/>
            <w:vAlign w:val="center"/>
          </w:tcPr>
          <w:p w:rsidR="00BC0E32" w:rsidRDefault="00532593">
            <w:pPr>
              <w:jc w:val="center"/>
            </w:pPr>
            <w:r>
              <w:rPr>
                <w:rFonts w:eastAsiaTheme="minorEastAsia"/>
                <w:szCs w:val="21"/>
              </w:rPr>
              <w:t>7</w:t>
            </w:r>
          </w:p>
        </w:tc>
        <w:tc>
          <w:tcPr>
            <w:tcW w:w="4320" w:type="dxa"/>
            <w:vAlign w:val="center"/>
          </w:tcPr>
          <w:p w:rsidR="00BC0E32" w:rsidRDefault="00532593">
            <w:pPr>
              <w:jc w:val="left"/>
            </w:pPr>
            <w:r>
              <w:rPr>
                <w:rFonts w:eastAsiaTheme="minorEastAsia"/>
                <w:szCs w:val="21"/>
              </w:rPr>
              <w:t>摩根基金管理（中国）有限公司关于深圳分公司法定名称变更的公告</w:t>
            </w:r>
          </w:p>
        </w:tc>
        <w:tc>
          <w:tcPr>
            <w:tcW w:w="2331" w:type="dxa"/>
            <w:vAlign w:val="center"/>
          </w:tcPr>
          <w:p w:rsidR="00BC0E32" w:rsidRDefault="00532593">
            <w:pPr>
              <w:jc w:val="center"/>
            </w:pPr>
            <w:r>
              <w:rPr>
                <w:rFonts w:eastAsiaTheme="minorEastAsia"/>
                <w:szCs w:val="21"/>
              </w:rPr>
              <w:t>同上</w:t>
            </w:r>
          </w:p>
        </w:tc>
        <w:tc>
          <w:tcPr>
            <w:tcW w:w="1629" w:type="dxa"/>
            <w:vAlign w:val="center"/>
          </w:tcPr>
          <w:p w:rsidR="00BC0E32" w:rsidRDefault="00532593">
            <w:pPr>
              <w:jc w:val="center"/>
            </w:pPr>
            <w:r>
              <w:rPr>
                <w:rFonts w:eastAsiaTheme="minorEastAsia"/>
                <w:szCs w:val="21"/>
              </w:rPr>
              <w:t>2023-05-13</w:t>
            </w:r>
          </w:p>
        </w:tc>
      </w:tr>
      <w:tr w:rsidR="00BC0E32">
        <w:tc>
          <w:tcPr>
            <w:tcW w:w="720" w:type="dxa"/>
            <w:vAlign w:val="center"/>
          </w:tcPr>
          <w:p w:rsidR="00BC0E32" w:rsidRDefault="00532593">
            <w:pPr>
              <w:jc w:val="center"/>
            </w:pPr>
            <w:r>
              <w:rPr>
                <w:rFonts w:eastAsiaTheme="minorEastAsia"/>
                <w:szCs w:val="21"/>
              </w:rPr>
              <w:t>8</w:t>
            </w:r>
          </w:p>
        </w:tc>
        <w:tc>
          <w:tcPr>
            <w:tcW w:w="4320" w:type="dxa"/>
            <w:vAlign w:val="center"/>
          </w:tcPr>
          <w:p w:rsidR="00BC0E32" w:rsidRDefault="00532593">
            <w:pPr>
              <w:jc w:val="left"/>
            </w:pPr>
            <w:r>
              <w:rPr>
                <w:rFonts w:eastAsiaTheme="minorEastAsia"/>
                <w:szCs w:val="21"/>
              </w:rPr>
              <w:t>摩根基金管理（中国）有限公司关于北京分公司法定名称变更的公告</w:t>
            </w:r>
          </w:p>
        </w:tc>
        <w:tc>
          <w:tcPr>
            <w:tcW w:w="2331" w:type="dxa"/>
            <w:vAlign w:val="center"/>
          </w:tcPr>
          <w:p w:rsidR="00BC0E32" w:rsidRDefault="00532593">
            <w:pPr>
              <w:jc w:val="center"/>
            </w:pPr>
            <w:r>
              <w:rPr>
                <w:rFonts w:eastAsiaTheme="minorEastAsia"/>
                <w:szCs w:val="21"/>
              </w:rPr>
              <w:t>同上</w:t>
            </w:r>
          </w:p>
        </w:tc>
        <w:tc>
          <w:tcPr>
            <w:tcW w:w="1629" w:type="dxa"/>
            <w:vAlign w:val="center"/>
          </w:tcPr>
          <w:p w:rsidR="00BC0E32" w:rsidRDefault="00532593">
            <w:pPr>
              <w:jc w:val="center"/>
            </w:pPr>
            <w:r>
              <w:rPr>
                <w:rFonts w:eastAsiaTheme="minorEastAsia"/>
                <w:szCs w:val="21"/>
              </w:rPr>
              <w:t>2023-05-19</w:t>
            </w:r>
          </w:p>
        </w:tc>
      </w:tr>
      <w:tr w:rsidR="00BC0E32">
        <w:tc>
          <w:tcPr>
            <w:tcW w:w="720" w:type="dxa"/>
            <w:vAlign w:val="center"/>
          </w:tcPr>
          <w:p w:rsidR="00BC0E32" w:rsidRDefault="00532593">
            <w:pPr>
              <w:jc w:val="center"/>
            </w:pPr>
            <w:r>
              <w:rPr>
                <w:rFonts w:eastAsiaTheme="minorEastAsia"/>
                <w:szCs w:val="21"/>
              </w:rPr>
              <w:t>9</w:t>
            </w:r>
          </w:p>
        </w:tc>
        <w:tc>
          <w:tcPr>
            <w:tcW w:w="4320" w:type="dxa"/>
            <w:vAlign w:val="center"/>
          </w:tcPr>
          <w:p w:rsidR="00BC0E32" w:rsidRDefault="00532593">
            <w:pPr>
              <w:jc w:val="left"/>
            </w:pPr>
            <w:r>
              <w:rPr>
                <w:rFonts w:eastAsiaTheme="minorEastAsia"/>
                <w:szCs w:val="21"/>
              </w:rPr>
              <w:t>摩根基金管理（中国）有限公司关于高级管理人员变更的公告</w:t>
            </w:r>
          </w:p>
        </w:tc>
        <w:tc>
          <w:tcPr>
            <w:tcW w:w="2331" w:type="dxa"/>
            <w:vAlign w:val="center"/>
          </w:tcPr>
          <w:p w:rsidR="00BC0E32" w:rsidRDefault="00532593">
            <w:pPr>
              <w:jc w:val="center"/>
            </w:pPr>
            <w:r>
              <w:rPr>
                <w:rFonts w:eastAsiaTheme="minorEastAsia"/>
                <w:szCs w:val="21"/>
              </w:rPr>
              <w:t>同上</w:t>
            </w:r>
          </w:p>
        </w:tc>
        <w:tc>
          <w:tcPr>
            <w:tcW w:w="1629" w:type="dxa"/>
            <w:vAlign w:val="center"/>
          </w:tcPr>
          <w:p w:rsidR="00BC0E32" w:rsidRDefault="00532593">
            <w:pPr>
              <w:jc w:val="center"/>
            </w:pPr>
            <w:r>
              <w:rPr>
                <w:rFonts w:eastAsiaTheme="minorEastAsia"/>
                <w:szCs w:val="21"/>
              </w:rPr>
              <w:t>2023-06-30</w:t>
            </w:r>
          </w:p>
        </w:tc>
      </w:tr>
      <w:tr w:rsidR="00BC0E32">
        <w:tc>
          <w:tcPr>
            <w:tcW w:w="720" w:type="dxa"/>
            <w:vAlign w:val="center"/>
          </w:tcPr>
          <w:p w:rsidR="00BC0E32" w:rsidRDefault="00532593">
            <w:pPr>
              <w:jc w:val="center"/>
            </w:pPr>
            <w:r>
              <w:rPr>
                <w:rFonts w:eastAsiaTheme="minorEastAsia"/>
                <w:szCs w:val="21"/>
              </w:rPr>
              <w:t>10</w:t>
            </w:r>
          </w:p>
        </w:tc>
        <w:tc>
          <w:tcPr>
            <w:tcW w:w="4320" w:type="dxa"/>
            <w:vAlign w:val="center"/>
          </w:tcPr>
          <w:p w:rsidR="00BC0E32" w:rsidRDefault="00532593">
            <w:pPr>
              <w:jc w:val="left"/>
            </w:pPr>
            <w:r>
              <w:rPr>
                <w:rFonts w:eastAsiaTheme="minorEastAsia"/>
                <w:szCs w:val="21"/>
              </w:rPr>
              <w:t>摩根基金管理（中国）有限公司关于调低旗下部分基金费率并修改基金合同等法律文件的公告</w:t>
            </w:r>
          </w:p>
        </w:tc>
        <w:tc>
          <w:tcPr>
            <w:tcW w:w="2331" w:type="dxa"/>
            <w:vAlign w:val="center"/>
          </w:tcPr>
          <w:p w:rsidR="00BC0E32" w:rsidRDefault="00532593">
            <w:pPr>
              <w:jc w:val="center"/>
            </w:pPr>
            <w:r>
              <w:rPr>
                <w:rFonts w:eastAsiaTheme="minorEastAsia"/>
                <w:szCs w:val="21"/>
              </w:rPr>
              <w:t>同上</w:t>
            </w:r>
          </w:p>
        </w:tc>
        <w:tc>
          <w:tcPr>
            <w:tcW w:w="1629" w:type="dxa"/>
            <w:vAlign w:val="center"/>
          </w:tcPr>
          <w:p w:rsidR="00BC0E32" w:rsidRDefault="00532593">
            <w:pPr>
              <w:jc w:val="center"/>
            </w:pPr>
            <w:r>
              <w:rPr>
                <w:rFonts w:eastAsiaTheme="minorEastAsia"/>
                <w:szCs w:val="21"/>
              </w:rPr>
              <w:t>2023-08-29</w:t>
            </w:r>
          </w:p>
        </w:tc>
      </w:tr>
      <w:tr w:rsidR="00BC0E32">
        <w:tc>
          <w:tcPr>
            <w:tcW w:w="720" w:type="dxa"/>
            <w:vAlign w:val="center"/>
          </w:tcPr>
          <w:p w:rsidR="00BC0E32" w:rsidRDefault="00532593">
            <w:pPr>
              <w:jc w:val="center"/>
            </w:pPr>
            <w:r>
              <w:rPr>
                <w:rFonts w:eastAsiaTheme="minorEastAsia"/>
                <w:szCs w:val="21"/>
              </w:rPr>
              <w:t>11</w:t>
            </w:r>
          </w:p>
        </w:tc>
        <w:tc>
          <w:tcPr>
            <w:tcW w:w="4320" w:type="dxa"/>
            <w:vAlign w:val="center"/>
          </w:tcPr>
          <w:p w:rsidR="00BC0E32" w:rsidRDefault="00532593">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BC0E32" w:rsidRDefault="00532593">
            <w:pPr>
              <w:jc w:val="center"/>
            </w:pPr>
            <w:r>
              <w:rPr>
                <w:rFonts w:eastAsiaTheme="minorEastAsia"/>
                <w:szCs w:val="21"/>
              </w:rPr>
              <w:t>同上</w:t>
            </w:r>
          </w:p>
        </w:tc>
        <w:tc>
          <w:tcPr>
            <w:tcW w:w="1629" w:type="dxa"/>
            <w:vAlign w:val="center"/>
          </w:tcPr>
          <w:p w:rsidR="00BC0E32" w:rsidRDefault="00532593">
            <w:pPr>
              <w:jc w:val="center"/>
            </w:pPr>
            <w:r>
              <w:rPr>
                <w:rFonts w:eastAsiaTheme="minorEastAsia"/>
                <w:szCs w:val="21"/>
              </w:rPr>
              <w:t>2023-09-12</w:t>
            </w:r>
          </w:p>
        </w:tc>
      </w:tr>
      <w:tr w:rsidR="00BC0E32">
        <w:tc>
          <w:tcPr>
            <w:tcW w:w="720" w:type="dxa"/>
            <w:vAlign w:val="center"/>
          </w:tcPr>
          <w:p w:rsidR="00BC0E32" w:rsidRDefault="00532593">
            <w:pPr>
              <w:jc w:val="center"/>
            </w:pPr>
            <w:r>
              <w:rPr>
                <w:rFonts w:eastAsiaTheme="minorEastAsia"/>
                <w:szCs w:val="21"/>
              </w:rPr>
              <w:t>12</w:t>
            </w:r>
          </w:p>
        </w:tc>
        <w:tc>
          <w:tcPr>
            <w:tcW w:w="4320" w:type="dxa"/>
            <w:vAlign w:val="center"/>
          </w:tcPr>
          <w:p w:rsidR="00BC0E32" w:rsidRDefault="00532593">
            <w:pPr>
              <w:jc w:val="left"/>
            </w:pPr>
            <w:r>
              <w:rPr>
                <w:rFonts w:eastAsiaTheme="minorEastAsia"/>
                <w:szCs w:val="21"/>
              </w:rPr>
              <w:t>摩根基金管理（中国）有限公司关于高级管理人员变更的公告</w:t>
            </w:r>
          </w:p>
        </w:tc>
        <w:tc>
          <w:tcPr>
            <w:tcW w:w="2331" w:type="dxa"/>
            <w:vAlign w:val="center"/>
          </w:tcPr>
          <w:p w:rsidR="00BC0E32" w:rsidRDefault="00532593">
            <w:pPr>
              <w:jc w:val="center"/>
            </w:pPr>
            <w:r>
              <w:rPr>
                <w:rFonts w:eastAsiaTheme="minorEastAsia"/>
                <w:szCs w:val="21"/>
              </w:rPr>
              <w:t>同上</w:t>
            </w:r>
          </w:p>
        </w:tc>
        <w:tc>
          <w:tcPr>
            <w:tcW w:w="1629" w:type="dxa"/>
            <w:vAlign w:val="center"/>
          </w:tcPr>
          <w:p w:rsidR="00BC0E32" w:rsidRDefault="00532593">
            <w:pPr>
              <w:jc w:val="center"/>
            </w:pPr>
            <w:r>
              <w:rPr>
                <w:rFonts w:eastAsiaTheme="minorEastAsia"/>
                <w:szCs w:val="21"/>
              </w:rPr>
              <w:t>2023-09-16</w:t>
            </w:r>
          </w:p>
        </w:tc>
      </w:tr>
      <w:tr w:rsidR="00BC0E32">
        <w:tc>
          <w:tcPr>
            <w:tcW w:w="720" w:type="dxa"/>
            <w:vAlign w:val="center"/>
          </w:tcPr>
          <w:p w:rsidR="00BC0E32" w:rsidRDefault="00532593">
            <w:pPr>
              <w:jc w:val="center"/>
            </w:pPr>
            <w:r>
              <w:rPr>
                <w:rFonts w:eastAsiaTheme="minorEastAsia"/>
                <w:szCs w:val="21"/>
              </w:rPr>
              <w:t>13</w:t>
            </w:r>
          </w:p>
        </w:tc>
        <w:tc>
          <w:tcPr>
            <w:tcW w:w="4320" w:type="dxa"/>
            <w:vAlign w:val="center"/>
          </w:tcPr>
          <w:p w:rsidR="00BC0E32" w:rsidRDefault="00532593">
            <w:pPr>
              <w:jc w:val="left"/>
            </w:pPr>
            <w:r>
              <w:rPr>
                <w:rFonts w:eastAsiaTheme="minorEastAsia"/>
                <w:szCs w:val="21"/>
              </w:rPr>
              <w:t>摩根基金管理（中国）有限公司关于公司住所变更的公告</w:t>
            </w:r>
          </w:p>
        </w:tc>
        <w:tc>
          <w:tcPr>
            <w:tcW w:w="2331" w:type="dxa"/>
            <w:vAlign w:val="center"/>
          </w:tcPr>
          <w:p w:rsidR="00BC0E32" w:rsidRDefault="00532593">
            <w:pPr>
              <w:jc w:val="center"/>
            </w:pPr>
            <w:r>
              <w:rPr>
                <w:rFonts w:eastAsiaTheme="minorEastAsia"/>
                <w:szCs w:val="21"/>
              </w:rPr>
              <w:t>同上</w:t>
            </w:r>
          </w:p>
        </w:tc>
        <w:tc>
          <w:tcPr>
            <w:tcW w:w="1629" w:type="dxa"/>
            <w:vAlign w:val="center"/>
          </w:tcPr>
          <w:p w:rsidR="00BC0E32" w:rsidRDefault="00532593">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225500055"/>
      <w:bookmarkStart w:id="206" w:name="_Toc361324903"/>
      <w:bookmarkStart w:id="207" w:name="_Toc162438186"/>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7"/>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lastRenderedPageBreak/>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2438187"/>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bookmarkEnd w:id="206"/>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2438188"/>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摩根研究驱动股票型证券投资基金基金合同</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摩根研究驱动股票型证券投资基金托管协议</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BC0E32" w:rsidRDefault="0053259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2438189"/>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2438190"/>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6E5" w:rsidRDefault="004E46E5">
      <w:r>
        <w:separator/>
      </w:r>
    </w:p>
  </w:endnote>
  <w:endnote w:type="continuationSeparator" w:id="0">
    <w:p w:rsidR="004E46E5" w:rsidRDefault="004E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Microsoft YaHei UI"/>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6E5" w:rsidRDefault="004E46E5"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E46E5" w:rsidRDefault="004E46E5"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6E5" w:rsidRDefault="004E46E5"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E2321">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E2321">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6E5" w:rsidRDefault="004E46E5">
      <w:r>
        <w:separator/>
      </w:r>
    </w:p>
  </w:footnote>
  <w:footnote w:type="continuationSeparator" w:id="0">
    <w:p w:rsidR="004E46E5" w:rsidRDefault="004E4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6E5" w:rsidRPr="00C2542B" w:rsidRDefault="004E46E5" w:rsidP="00C2542B">
    <w:pPr>
      <w:pStyle w:val="ae"/>
      <w:pBdr>
        <w:bottom w:val="single" w:sz="6" w:space="0" w:color="auto"/>
      </w:pBdr>
      <w:jc w:val="right"/>
    </w:pPr>
    <w:r w:rsidRPr="0098122D">
      <w:rPr>
        <w:sz w:val="21"/>
        <w:szCs w:val="21"/>
      </w:rPr>
      <w:t>摩根研究驱动股票型证券投资基金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321"/>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4E7B"/>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46E5"/>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593"/>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1ADE"/>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0E32"/>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8FECE57"/>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5BC1C-B151-4524-9F3E-639136B1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72</Pages>
  <Words>9270</Words>
  <Characters>52840</Characters>
  <Application>Microsoft Office Word</Application>
  <DocSecurity>0</DocSecurity>
  <Lines>440</Lines>
  <Paragraphs>123</Paragraphs>
  <ScaleCrop>false</ScaleCrop>
  <Company/>
  <LinksUpToDate>false</LinksUpToDate>
  <CharactersWithSpaces>61987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5</cp:revision>
  <cp:lastPrinted>2007-07-19T00:46:00Z</cp:lastPrinted>
  <dcterms:created xsi:type="dcterms:W3CDTF">2024-03-18T05:15:00Z</dcterms:created>
  <dcterms:modified xsi:type="dcterms:W3CDTF">2024-03-27T05:22:00Z</dcterms:modified>
</cp:coreProperties>
</file>