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5D6041" w14:textId="77777777" w:rsidR="001376B5" w:rsidRDefault="00974511">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34251E9" w14:textId="77777777" w:rsidR="001376B5" w:rsidRDefault="00974511">
      <w:pPr>
        <w:spacing w:line="360" w:lineRule="auto"/>
        <w:rPr>
          <w:rFonts w:ascii="宋体" w:hAnsi="宋体"/>
          <w:sz w:val="48"/>
        </w:rPr>
      </w:pPr>
      <w:r>
        <w:rPr>
          <w:rFonts w:ascii="宋体" w:hAnsi="宋体" w:hint="eastAsia"/>
          <w:sz w:val="48"/>
        </w:rPr>
        <w:t xml:space="preserve">　 </w:t>
      </w:r>
    </w:p>
    <w:p w14:paraId="524D4F9B" w14:textId="77777777" w:rsidR="001376B5" w:rsidRDefault="00974511">
      <w:pPr>
        <w:spacing w:line="360" w:lineRule="auto"/>
        <w:jc w:val="center"/>
      </w:pPr>
      <w:proofErr w:type="gramStart"/>
      <w:r>
        <w:rPr>
          <w:rFonts w:ascii="宋体" w:hAnsi="宋体" w:hint="eastAsia"/>
          <w:b/>
          <w:bCs/>
          <w:color w:val="000000" w:themeColor="text1"/>
          <w:sz w:val="48"/>
          <w:szCs w:val="30"/>
        </w:rPr>
        <w:t>摩根慧见两年</w:t>
      </w:r>
      <w:proofErr w:type="gramEnd"/>
      <w:r>
        <w:rPr>
          <w:rFonts w:ascii="宋体" w:hAnsi="宋体" w:hint="eastAsia"/>
          <w:b/>
          <w:bCs/>
          <w:color w:val="000000" w:themeColor="text1"/>
          <w:sz w:val="48"/>
          <w:szCs w:val="30"/>
        </w:rPr>
        <w:t>持有期混合型证券投资基金</w:t>
      </w:r>
      <w:r>
        <w:rPr>
          <w:rFonts w:ascii="宋体" w:hAnsi="宋体" w:hint="eastAsia"/>
          <w:b/>
          <w:bCs/>
          <w:color w:val="000000" w:themeColor="text1"/>
          <w:sz w:val="48"/>
          <w:szCs w:val="30"/>
        </w:rPr>
        <w:br/>
        <w:t>2025年第1季度报告</w:t>
      </w:r>
    </w:p>
    <w:p w14:paraId="7AF3BFCD"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74121B26" w14:textId="77777777" w:rsidR="001376B5" w:rsidRDefault="00974511">
      <w:pPr>
        <w:spacing w:line="360" w:lineRule="auto"/>
        <w:jc w:val="center"/>
      </w:pPr>
      <w:r>
        <w:rPr>
          <w:rFonts w:ascii="宋体" w:hAnsi="宋体" w:hint="eastAsia"/>
          <w:b/>
          <w:bCs/>
          <w:sz w:val="28"/>
          <w:szCs w:val="30"/>
        </w:rPr>
        <w:t>2025年3月31日</w:t>
      </w:r>
    </w:p>
    <w:p w14:paraId="75A86E6C"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59A11B8B"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14AA9C82"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7042E81D" w14:textId="77777777" w:rsidR="001376B5" w:rsidRDefault="00974511">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1CF85EA"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215132B5"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43131548"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4E244897"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6101B619"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19B3D6D8"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2345D651" w14:textId="77777777" w:rsidR="001376B5" w:rsidRDefault="00974511">
      <w:pPr>
        <w:spacing w:line="360" w:lineRule="auto"/>
        <w:jc w:val="center"/>
        <w:rPr>
          <w:rFonts w:ascii="宋体" w:hAnsi="宋体"/>
          <w:sz w:val="28"/>
          <w:szCs w:val="30"/>
        </w:rPr>
      </w:pPr>
      <w:r>
        <w:rPr>
          <w:rFonts w:ascii="宋体" w:hAnsi="宋体" w:hint="eastAsia"/>
          <w:sz w:val="28"/>
          <w:szCs w:val="30"/>
        </w:rPr>
        <w:t xml:space="preserve">　 </w:t>
      </w:r>
    </w:p>
    <w:p w14:paraId="493B9D98" w14:textId="77777777" w:rsidR="001376B5" w:rsidRDefault="00974511">
      <w:pPr>
        <w:spacing w:line="360" w:lineRule="auto"/>
        <w:ind w:firstLineChars="800" w:firstLine="2249"/>
        <w:jc w:val="left"/>
      </w:pPr>
      <w:r>
        <w:rPr>
          <w:rFonts w:ascii="宋体" w:hAnsi="宋体" w:hint="eastAsia"/>
          <w:b/>
          <w:bCs/>
          <w:sz w:val="28"/>
          <w:szCs w:val="30"/>
        </w:rPr>
        <w:t>基金管理人：摩根基金管理（中国）有限公司</w:t>
      </w:r>
    </w:p>
    <w:p w14:paraId="0F19A497" w14:textId="77777777" w:rsidR="001376B5" w:rsidRDefault="00974511">
      <w:pPr>
        <w:spacing w:line="360" w:lineRule="auto"/>
        <w:ind w:firstLineChars="800" w:firstLine="2249"/>
        <w:jc w:val="left"/>
      </w:pPr>
      <w:r>
        <w:rPr>
          <w:rFonts w:ascii="宋体" w:hAnsi="宋体" w:hint="eastAsia"/>
          <w:b/>
          <w:bCs/>
          <w:sz w:val="28"/>
          <w:szCs w:val="30"/>
        </w:rPr>
        <w:t>基金托管人：中国建设银行股份有限公司</w:t>
      </w:r>
    </w:p>
    <w:p w14:paraId="65CBFC8F" w14:textId="77777777" w:rsidR="001376B5" w:rsidRDefault="00974511">
      <w:pPr>
        <w:spacing w:line="360" w:lineRule="auto"/>
        <w:ind w:firstLineChars="800" w:firstLine="2249"/>
        <w:jc w:val="left"/>
      </w:pPr>
      <w:r>
        <w:rPr>
          <w:rFonts w:ascii="宋体" w:hAnsi="宋体" w:hint="eastAsia"/>
          <w:b/>
          <w:bCs/>
          <w:sz w:val="28"/>
          <w:szCs w:val="30"/>
        </w:rPr>
        <w:t>报告送出日期：2025年4月22日</w:t>
      </w:r>
    </w:p>
    <w:p w14:paraId="5DA4F3A2" w14:textId="77777777" w:rsidR="001376B5" w:rsidRDefault="0097451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1C236718" w14:textId="77777777" w:rsidR="001376B5" w:rsidRDefault="00974511">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536C403" w14:textId="77777777" w:rsidR="001376B5" w:rsidRDefault="0097451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1376B5" w14:paraId="098D7241" w14:textId="77777777">
        <w:trPr>
          <w:divId w:val="2085953825"/>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A54B8" w14:textId="77777777" w:rsidR="001376B5" w:rsidRDefault="00974511">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34610870" w14:textId="77777777" w:rsidR="001376B5" w:rsidRDefault="00974511">
            <w:pPr>
              <w:widowControl/>
              <w:spacing w:line="315" w:lineRule="atLeast"/>
              <w:jc w:val="left"/>
            </w:pPr>
            <w:proofErr w:type="gramStart"/>
            <w:r>
              <w:rPr>
                <w:rFonts w:asciiTheme="minorEastAsia" w:eastAsiaTheme="minorEastAsia" w:hAnsiTheme="minorEastAsia" w:hint="eastAsia"/>
              </w:rPr>
              <w:t>摩根慧见两年</w:t>
            </w:r>
            <w:proofErr w:type="gramEnd"/>
            <w:r>
              <w:rPr>
                <w:rFonts w:asciiTheme="minorEastAsia" w:eastAsiaTheme="minorEastAsia" w:hAnsiTheme="minorEastAsia" w:hint="eastAsia"/>
              </w:rPr>
              <w:t>持有期混合</w:t>
            </w:r>
          </w:p>
        </w:tc>
      </w:tr>
      <w:tr w:rsidR="001376B5" w14:paraId="6ED9E68A"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264D89F" w14:textId="77777777" w:rsidR="001376B5" w:rsidRDefault="00974511">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1D6F74C" w14:textId="77777777" w:rsidR="001376B5" w:rsidRDefault="00974511">
            <w:pPr>
              <w:widowControl/>
              <w:spacing w:line="315" w:lineRule="atLeast"/>
              <w:jc w:val="left"/>
            </w:pPr>
            <w:r>
              <w:rPr>
                <w:rFonts w:asciiTheme="minorEastAsia" w:eastAsiaTheme="minorEastAsia" w:hAnsiTheme="minorEastAsia" w:hint="eastAsia"/>
              </w:rPr>
              <w:t>009998</w:t>
            </w:r>
          </w:p>
        </w:tc>
      </w:tr>
      <w:tr w:rsidR="001376B5" w14:paraId="6115ED41"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86E245C" w14:textId="77777777" w:rsidR="001376B5" w:rsidRDefault="00974511">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475AA5F" w14:textId="77777777" w:rsidR="001376B5" w:rsidRDefault="00974511">
            <w:pPr>
              <w:widowControl/>
              <w:spacing w:line="315" w:lineRule="atLeast"/>
              <w:jc w:val="left"/>
            </w:pPr>
            <w:r>
              <w:rPr>
                <w:rFonts w:asciiTheme="minorEastAsia" w:eastAsiaTheme="minorEastAsia" w:hAnsiTheme="minorEastAsia" w:hint="eastAsia"/>
              </w:rPr>
              <w:t>009998</w:t>
            </w:r>
          </w:p>
        </w:tc>
      </w:tr>
      <w:tr w:rsidR="001376B5" w14:paraId="4B8701B6"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13BC270" w14:textId="77777777" w:rsidR="001376B5" w:rsidRDefault="00974511">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C9F04C7" w14:textId="77777777" w:rsidR="001376B5" w:rsidRDefault="00974511">
            <w:pPr>
              <w:widowControl/>
              <w:spacing w:line="315" w:lineRule="atLeast"/>
              <w:jc w:val="left"/>
            </w:pPr>
            <w:r>
              <w:rPr>
                <w:rFonts w:asciiTheme="minorEastAsia" w:eastAsiaTheme="minorEastAsia" w:hAnsiTheme="minorEastAsia" w:hint="eastAsia"/>
              </w:rPr>
              <w:t>契约型开放式</w:t>
            </w:r>
          </w:p>
        </w:tc>
      </w:tr>
      <w:tr w:rsidR="001376B5" w14:paraId="39EA39F1"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597E88" w14:textId="77777777" w:rsidR="001376B5" w:rsidRDefault="00974511">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557F1F6" w14:textId="77777777" w:rsidR="001376B5" w:rsidRDefault="00974511">
            <w:pPr>
              <w:widowControl/>
              <w:spacing w:line="315" w:lineRule="atLeast"/>
              <w:jc w:val="left"/>
            </w:pPr>
            <w:r>
              <w:rPr>
                <w:rFonts w:asciiTheme="minorEastAsia" w:eastAsiaTheme="minorEastAsia" w:hAnsiTheme="minorEastAsia" w:hint="eastAsia"/>
              </w:rPr>
              <w:t>2020年9月17日</w:t>
            </w:r>
          </w:p>
        </w:tc>
      </w:tr>
      <w:tr w:rsidR="001376B5" w14:paraId="6CE20CDB" w14:textId="77777777">
        <w:trPr>
          <w:divId w:val="2085953825"/>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9BDA8A4" w14:textId="77777777" w:rsidR="001376B5" w:rsidRDefault="00974511">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BFB9078" w14:textId="77777777" w:rsidR="001376B5" w:rsidRDefault="00974511">
            <w:pPr>
              <w:widowControl/>
              <w:spacing w:line="315" w:lineRule="atLeast"/>
              <w:jc w:val="left"/>
            </w:pPr>
            <w:r>
              <w:rPr>
                <w:rFonts w:asciiTheme="minorEastAsia" w:eastAsiaTheme="minorEastAsia" w:hAnsiTheme="minorEastAsia" w:hint="eastAsia"/>
              </w:rPr>
              <w:t xml:space="preserve">1,291,372,096.27份 </w:t>
            </w:r>
          </w:p>
        </w:tc>
      </w:tr>
      <w:tr w:rsidR="001376B5" w14:paraId="7892AC00" w14:textId="77777777">
        <w:trPr>
          <w:divId w:val="208595382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7140F6A" w14:textId="77777777" w:rsidR="001376B5" w:rsidRDefault="00974511">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7A0380B" w14:textId="77777777" w:rsidR="001376B5" w:rsidRDefault="00974511">
            <w:pPr>
              <w:widowControl/>
              <w:spacing w:line="315" w:lineRule="atLeast"/>
              <w:jc w:val="left"/>
            </w:pPr>
            <w:r>
              <w:rPr>
                <w:rFonts w:asciiTheme="minorEastAsia" w:eastAsiaTheme="minorEastAsia" w:hAnsiTheme="minorEastAsia" w:hint="eastAsia"/>
              </w:rPr>
              <w:t>采用定量及定性研究方法，通过自上而下资产配置与自下而上精选个股相结合，基于严格的风险控制，力争实现基金资产的长期增值。</w:t>
            </w:r>
          </w:p>
        </w:tc>
      </w:tr>
      <w:tr w:rsidR="001376B5" w14:paraId="4DAC3C08" w14:textId="77777777">
        <w:trPr>
          <w:divId w:val="208595382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DDD6A12" w14:textId="77777777" w:rsidR="001376B5" w:rsidRDefault="00974511">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23B07F0" w14:textId="77777777" w:rsidR="001376B5" w:rsidRDefault="00974511">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2、股票投资策略</w:t>
            </w:r>
            <w:r>
              <w:rPr>
                <w:rFonts w:asciiTheme="minorEastAsia" w:eastAsiaTheme="minorEastAsia" w:hAnsiTheme="minorEastAsia" w:hint="eastAsia"/>
              </w:rPr>
              <w:br/>
              <w:t>本基金坚持“成长与价值并重”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r>
              <w:rPr>
                <w:rFonts w:asciiTheme="minorEastAsia" w:eastAsiaTheme="minorEastAsia" w:hAnsiTheme="minorEastAsia" w:hint="eastAsia"/>
              </w:rPr>
              <w:br/>
            </w:r>
            <w:r>
              <w:rPr>
                <w:rFonts w:asciiTheme="minorEastAsia" w:eastAsiaTheme="minorEastAsia" w:hAnsiTheme="minorEastAsia" w:hint="eastAsia"/>
              </w:rPr>
              <w:lastRenderedPageBreak/>
              <w:t>3、港股投资策略</w:t>
            </w:r>
            <w:r>
              <w:rPr>
                <w:rFonts w:asciiTheme="minorEastAsia" w:eastAsiaTheme="minorEastAsia" w:hAnsiTheme="minorEastAsia" w:hint="eastAsia"/>
              </w:rPr>
              <w:br/>
              <w:t>本基金可通过港股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5、其他投资策略：包括股指期货投资策略、资产支持证券投资策略、股票期权投资策略、证券公司短期公司债券投资策略、存托凭证投资策略。</w:t>
            </w:r>
          </w:p>
        </w:tc>
      </w:tr>
      <w:tr w:rsidR="001376B5" w14:paraId="2FEBB928"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387E16F" w14:textId="77777777" w:rsidR="001376B5" w:rsidRDefault="00974511">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EE05A0E" w14:textId="77777777" w:rsidR="001376B5" w:rsidRDefault="00974511">
            <w:pPr>
              <w:widowControl/>
              <w:spacing w:line="315" w:lineRule="atLeast"/>
              <w:jc w:val="left"/>
            </w:pPr>
            <w:r>
              <w:rPr>
                <w:rFonts w:asciiTheme="minorEastAsia" w:eastAsiaTheme="minorEastAsia" w:hAnsiTheme="minorEastAsia" w:hint="eastAsia"/>
              </w:rPr>
              <w:t>中证800指数收益率*70%+中证港股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收益率*10%+上证国债指数收益率*20%</w:t>
            </w:r>
          </w:p>
        </w:tc>
      </w:tr>
      <w:tr w:rsidR="001376B5" w14:paraId="52BA9CDE"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12B06EE" w14:textId="77777777" w:rsidR="001376B5" w:rsidRDefault="00974511">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AB5924E" w14:textId="77777777" w:rsidR="001376B5" w:rsidRDefault="00974511">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1376B5" w14:paraId="5B55E945"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C20D07B" w14:textId="77777777" w:rsidR="001376B5" w:rsidRDefault="00974511">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1EAE4BC" w14:textId="77777777" w:rsidR="001376B5" w:rsidRDefault="00974511">
            <w:pPr>
              <w:widowControl/>
              <w:spacing w:line="315" w:lineRule="atLeast"/>
              <w:jc w:val="left"/>
            </w:pPr>
            <w:r>
              <w:rPr>
                <w:rFonts w:asciiTheme="minorEastAsia" w:eastAsiaTheme="minorEastAsia" w:hAnsiTheme="minorEastAsia" w:hint="eastAsia"/>
              </w:rPr>
              <w:t>摩根基金管理（中国）有限公司</w:t>
            </w:r>
          </w:p>
        </w:tc>
      </w:tr>
      <w:tr w:rsidR="001376B5" w14:paraId="289C8923" w14:textId="77777777">
        <w:trPr>
          <w:divId w:val="208595382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9E2E857" w14:textId="77777777" w:rsidR="001376B5" w:rsidRDefault="00974511">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0F81723" w14:textId="77777777" w:rsidR="001376B5" w:rsidRDefault="00974511">
            <w:pPr>
              <w:widowControl/>
              <w:spacing w:line="315" w:lineRule="atLeast"/>
              <w:jc w:val="left"/>
            </w:pPr>
            <w:r>
              <w:rPr>
                <w:rFonts w:asciiTheme="minorEastAsia" w:eastAsiaTheme="minorEastAsia" w:hAnsiTheme="minorEastAsia" w:hint="eastAsia"/>
              </w:rPr>
              <w:t>中国建设银行股份有限公司</w:t>
            </w:r>
          </w:p>
        </w:tc>
      </w:tr>
    </w:tbl>
    <w:p w14:paraId="1845BB04" w14:textId="77777777" w:rsidR="001376B5" w:rsidRDefault="00974511">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46243DE0" w14:textId="77777777" w:rsidR="001376B5" w:rsidRDefault="00974511">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7766A7C4" w14:textId="77777777" w:rsidR="001376B5" w:rsidRDefault="00974511">
      <w:pPr>
        <w:jc w:val="right"/>
        <w:divId w:val="147556315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1376B5" w14:paraId="691EBD77" w14:textId="77777777">
        <w:trPr>
          <w:divId w:val="1475563159"/>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83F11E6" w14:textId="77777777" w:rsidR="001376B5" w:rsidRDefault="00974511">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69E7C98" w14:textId="77777777" w:rsidR="001376B5" w:rsidRDefault="00974511">
            <w:pPr>
              <w:pStyle w:val="a5"/>
              <w:jc w:val="center"/>
            </w:pPr>
            <w:r>
              <w:rPr>
                <w:rFonts w:hint="eastAsia"/>
                <w:kern w:val="2"/>
                <w:sz w:val="21"/>
                <w:szCs w:val="24"/>
                <w:lang w:eastAsia="zh-Hans"/>
              </w:rPr>
              <w:t>报告期（2025年1月1日-2025年3月31日）</w:t>
            </w:r>
          </w:p>
        </w:tc>
      </w:tr>
      <w:tr w:rsidR="001376B5" w14:paraId="049FF14E" w14:textId="77777777">
        <w:trPr>
          <w:divId w:val="1475563159"/>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576DCC" w14:textId="77777777" w:rsidR="001376B5" w:rsidRDefault="00974511">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1C16B5" w14:textId="77777777" w:rsidR="001376B5" w:rsidRDefault="00974511">
            <w:pPr>
              <w:jc w:val="right"/>
            </w:pPr>
            <w:r>
              <w:rPr>
                <w:rFonts w:ascii="宋体" w:hAnsi="宋体" w:hint="eastAsia"/>
                <w:szCs w:val="24"/>
                <w:lang w:eastAsia="zh-Hans"/>
              </w:rPr>
              <w:t>22,772,358.83</w:t>
            </w:r>
          </w:p>
        </w:tc>
      </w:tr>
      <w:tr w:rsidR="001376B5" w14:paraId="03F9808A" w14:textId="77777777">
        <w:trPr>
          <w:divId w:val="1475563159"/>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F8DEC2" w14:textId="77777777" w:rsidR="001376B5" w:rsidRDefault="00974511">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866C68" w14:textId="77777777" w:rsidR="001376B5" w:rsidRDefault="00974511">
            <w:pPr>
              <w:jc w:val="right"/>
            </w:pPr>
            <w:r>
              <w:rPr>
                <w:rFonts w:ascii="宋体" w:hAnsi="宋体" w:hint="eastAsia"/>
                <w:szCs w:val="24"/>
                <w:lang w:eastAsia="zh-Hans"/>
              </w:rPr>
              <w:t>97,465,914.19</w:t>
            </w:r>
          </w:p>
        </w:tc>
      </w:tr>
      <w:tr w:rsidR="001376B5" w14:paraId="77C6A91D" w14:textId="77777777">
        <w:trPr>
          <w:divId w:val="1475563159"/>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C4EECD" w14:textId="77777777" w:rsidR="001376B5" w:rsidRDefault="00974511">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09D895" w14:textId="77777777" w:rsidR="001376B5" w:rsidRDefault="00974511">
            <w:pPr>
              <w:jc w:val="right"/>
            </w:pPr>
            <w:r>
              <w:rPr>
                <w:rFonts w:ascii="宋体" w:hAnsi="宋体" w:hint="eastAsia"/>
                <w:szCs w:val="24"/>
                <w:lang w:eastAsia="zh-Hans"/>
              </w:rPr>
              <w:t>0.0737</w:t>
            </w:r>
          </w:p>
        </w:tc>
      </w:tr>
      <w:tr w:rsidR="001376B5" w14:paraId="54A561F6" w14:textId="77777777">
        <w:trPr>
          <w:divId w:val="1475563159"/>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52A756" w14:textId="77777777" w:rsidR="001376B5" w:rsidRDefault="00974511">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EA5400" w14:textId="77777777" w:rsidR="001376B5" w:rsidRDefault="00974511">
            <w:pPr>
              <w:jc w:val="right"/>
            </w:pPr>
            <w:r>
              <w:rPr>
                <w:rFonts w:ascii="宋体" w:hAnsi="宋体" w:hint="eastAsia"/>
                <w:szCs w:val="24"/>
                <w:lang w:eastAsia="zh-Hans"/>
              </w:rPr>
              <w:t>1,032,006,417.13</w:t>
            </w:r>
          </w:p>
        </w:tc>
      </w:tr>
      <w:tr w:rsidR="001376B5" w14:paraId="505243F3" w14:textId="77777777">
        <w:trPr>
          <w:divId w:val="1475563159"/>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ABEBAA" w14:textId="77777777" w:rsidR="001376B5" w:rsidRDefault="00974511">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7CB5AB" w14:textId="77777777" w:rsidR="001376B5" w:rsidRDefault="00974511">
            <w:pPr>
              <w:jc w:val="right"/>
            </w:pPr>
            <w:r>
              <w:rPr>
                <w:rFonts w:ascii="宋体" w:hAnsi="宋体" w:hint="eastAsia"/>
                <w:szCs w:val="24"/>
                <w:lang w:eastAsia="zh-Hans"/>
              </w:rPr>
              <w:t>0.7992</w:t>
            </w:r>
          </w:p>
        </w:tc>
      </w:tr>
    </w:tbl>
    <w:p w14:paraId="7F05B184" w14:textId="77777777" w:rsidR="001376B5" w:rsidRDefault="00974511">
      <w:pPr>
        <w:spacing w:line="360" w:lineRule="auto"/>
        <w:divId w:val="448398523"/>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187818E8" w14:textId="77777777" w:rsidR="001376B5" w:rsidRDefault="00974511">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52602AD0" w14:textId="77777777" w:rsidR="001376B5" w:rsidRDefault="00974511">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1376B5" w14:paraId="35533EC7"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573FAF" w14:textId="77777777" w:rsidR="001376B5" w:rsidRDefault="00974511">
            <w:pPr>
              <w:spacing w:line="360" w:lineRule="auto"/>
              <w:jc w:val="center"/>
            </w:pPr>
            <w:r>
              <w:rPr>
                <w:rFonts w:ascii="宋体" w:hAnsi="宋体" w:hint="eastAsia"/>
              </w:rPr>
              <w:lastRenderedPageBreak/>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32F96A" w14:textId="77777777" w:rsidR="001376B5" w:rsidRDefault="00974511">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970D02" w14:textId="77777777" w:rsidR="001376B5" w:rsidRDefault="00974511">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DAD3BA" w14:textId="77777777" w:rsidR="001376B5" w:rsidRDefault="00974511">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F963C8" w14:textId="77777777" w:rsidR="001376B5" w:rsidRDefault="00974511">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75C800" w14:textId="77777777" w:rsidR="001376B5" w:rsidRDefault="00974511">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866165" w14:textId="77777777" w:rsidR="001376B5" w:rsidRDefault="00974511">
            <w:pPr>
              <w:spacing w:line="360" w:lineRule="auto"/>
              <w:jc w:val="center"/>
            </w:pPr>
            <w:r>
              <w:rPr>
                <w:rFonts w:ascii="宋体" w:hAnsi="宋体" w:hint="eastAsia"/>
              </w:rPr>
              <w:t xml:space="preserve">②－④ </w:t>
            </w:r>
          </w:p>
        </w:tc>
      </w:tr>
      <w:tr w:rsidR="001376B5" w14:paraId="519B88F4"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59C1F06" w14:textId="77777777" w:rsidR="001376B5" w:rsidRDefault="00974511">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615F1500" w14:textId="77777777" w:rsidR="001376B5" w:rsidRDefault="00974511">
            <w:pPr>
              <w:spacing w:line="360" w:lineRule="auto"/>
              <w:jc w:val="right"/>
            </w:pPr>
            <w:r>
              <w:rPr>
                <w:rFonts w:ascii="宋体" w:hAnsi="宋体" w:hint="eastAsia"/>
              </w:rPr>
              <w:t>9.99%</w:t>
            </w:r>
          </w:p>
        </w:tc>
        <w:tc>
          <w:tcPr>
            <w:tcW w:w="714" w:type="pct"/>
            <w:tcBorders>
              <w:top w:val="single" w:sz="4" w:space="0" w:color="auto"/>
              <w:left w:val="single" w:sz="4" w:space="0" w:color="auto"/>
              <w:bottom w:val="single" w:sz="4" w:space="0" w:color="auto"/>
              <w:right w:val="single" w:sz="4" w:space="0" w:color="auto"/>
            </w:tcBorders>
            <w:vAlign w:val="center"/>
            <w:hideMark/>
          </w:tcPr>
          <w:p w14:paraId="17B58974" w14:textId="77777777" w:rsidR="001376B5" w:rsidRDefault="00974511">
            <w:pPr>
              <w:spacing w:line="360" w:lineRule="auto"/>
              <w:jc w:val="right"/>
            </w:pPr>
            <w:r>
              <w:rPr>
                <w:rFonts w:ascii="宋体" w:hAnsi="宋体" w:hint="eastAsia"/>
              </w:rPr>
              <w:t>1.54%</w:t>
            </w:r>
          </w:p>
        </w:tc>
        <w:tc>
          <w:tcPr>
            <w:tcW w:w="714" w:type="pct"/>
            <w:tcBorders>
              <w:top w:val="single" w:sz="4" w:space="0" w:color="auto"/>
              <w:left w:val="single" w:sz="4" w:space="0" w:color="auto"/>
              <w:bottom w:val="single" w:sz="4" w:space="0" w:color="auto"/>
              <w:right w:val="single" w:sz="4" w:space="0" w:color="auto"/>
            </w:tcBorders>
            <w:vAlign w:val="center"/>
            <w:hideMark/>
          </w:tcPr>
          <w:p w14:paraId="2A66E28F" w14:textId="77777777" w:rsidR="001376B5" w:rsidRDefault="00974511">
            <w:pPr>
              <w:spacing w:line="360" w:lineRule="auto"/>
              <w:jc w:val="right"/>
            </w:pPr>
            <w:r>
              <w:rPr>
                <w:rFonts w:ascii="宋体" w:hAnsi="宋体" w:hint="eastAsia"/>
              </w:rPr>
              <w:t xml:space="preserve">1.21%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80E635D" w14:textId="77777777" w:rsidR="001376B5" w:rsidRDefault="00974511">
            <w:pPr>
              <w:spacing w:line="360" w:lineRule="auto"/>
              <w:jc w:val="right"/>
            </w:pPr>
            <w:r>
              <w:rPr>
                <w:rFonts w:ascii="宋体" w:hAnsi="宋体" w:hint="eastAsia"/>
              </w:rPr>
              <w:t>0.80%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06B156" w14:textId="77777777" w:rsidR="001376B5" w:rsidRDefault="00974511">
            <w:pPr>
              <w:spacing w:line="360" w:lineRule="auto"/>
              <w:jc w:val="right"/>
            </w:pPr>
            <w:r>
              <w:rPr>
                <w:rFonts w:ascii="宋体" w:hAnsi="宋体" w:hint="eastAsia"/>
              </w:rPr>
              <w:t>8.78%</w:t>
            </w:r>
          </w:p>
        </w:tc>
        <w:tc>
          <w:tcPr>
            <w:tcW w:w="714" w:type="pct"/>
            <w:tcBorders>
              <w:top w:val="single" w:sz="4" w:space="0" w:color="auto"/>
              <w:left w:val="single" w:sz="4" w:space="0" w:color="auto"/>
              <w:bottom w:val="single" w:sz="4" w:space="0" w:color="auto"/>
              <w:right w:val="single" w:sz="4" w:space="0" w:color="auto"/>
            </w:tcBorders>
            <w:vAlign w:val="center"/>
            <w:hideMark/>
          </w:tcPr>
          <w:p w14:paraId="7ACE262D" w14:textId="77777777" w:rsidR="001376B5" w:rsidRDefault="00974511">
            <w:pPr>
              <w:spacing w:line="360" w:lineRule="auto"/>
              <w:jc w:val="right"/>
            </w:pPr>
            <w:r>
              <w:rPr>
                <w:rFonts w:ascii="宋体" w:hAnsi="宋体" w:hint="eastAsia"/>
              </w:rPr>
              <w:t>0.74%</w:t>
            </w:r>
          </w:p>
        </w:tc>
      </w:tr>
      <w:tr w:rsidR="001376B5" w14:paraId="29247778"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6E1D52D" w14:textId="77777777" w:rsidR="001376B5" w:rsidRDefault="00974511">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0BC05B3" w14:textId="77777777" w:rsidR="001376B5" w:rsidRDefault="00974511">
            <w:pPr>
              <w:spacing w:line="360" w:lineRule="auto"/>
              <w:jc w:val="right"/>
            </w:pPr>
            <w:r>
              <w:rPr>
                <w:rFonts w:ascii="宋体" w:hAnsi="宋体" w:hint="eastAsia"/>
              </w:rPr>
              <w:t>7.06%</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338283" w14:textId="77777777" w:rsidR="001376B5" w:rsidRDefault="00974511">
            <w:pPr>
              <w:spacing w:line="360" w:lineRule="auto"/>
              <w:jc w:val="right"/>
            </w:pPr>
            <w:r>
              <w:rPr>
                <w:rFonts w:ascii="宋体" w:hAnsi="宋体" w:hint="eastAsia"/>
              </w:rPr>
              <w:t>1.57%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B22B74E" w14:textId="77777777" w:rsidR="001376B5" w:rsidRDefault="00974511">
            <w:pPr>
              <w:spacing w:line="360" w:lineRule="auto"/>
              <w:jc w:val="right"/>
            </w:pPr>
            <w:r>
              <w:rPr>
                <w:rFonts w:ascii="宋体" w:hAnsi="宋体" w:hint="eastAsia"/>
              </w:rPr>
              <w:t xml:space="preserve">0.46%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DEEB66" w14:textId="77777777" w:rsidR="001376B5" w:rsidRDefault="00974511">
            <w:pPr>
              <w:spacing w:line="360" w:lineRule="auto"/>
              <w:jc w:val="right"/>
            </w:pPr>
            <w:r>
              <w:rPr>
                <w:rFonts w:ascii="宋体" w:hAnsi="宋体" w:hint="eastAsia"/>
              </w:rPr>
              <w:t>1.10%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F98D83" w14:textId="77777777" w:rsidR="001376B5" w:rsidRDefault="00974511">
            <w:pPr>
              <w:spacing w:line="360" w:lineRule="auto"/>
              <w:jc w:val="right"/>
            </w:pPr>
            <w:r>
              <w:rPr>
                <w:rFonts w:ascii="宋体" w:hAnsi="宋体" w:hint="eastAsia"/>
              </w:rPr>
              <w:t>6.60%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FB68BF8" w14:textId="77777777" w:rsidR="001376B5" w:rsidRDefault="00974511">
            <w:pPr>
              <w:spacing w:line="360" w:lineRule="auto"/>
              <w:jc w:val="right"/>
            </w:pPr>
            <w:r>
              <w:rPr>
                <w:rFonts w:ascii="宋体" w:hAnsi="宋体" w:hint="eastAsia"/>
              </w:rPr>
              <w:t>0.47%</w:t>
            </w:r>
          </w:p>
        </w:tc>
      </w:tr>
      <w:tr w:rsidR="001376B5" w14:paraId="030C6DAB"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7081048" w14:textId="77777777" w:rsidR="001376B5" w:rsidRDefault="00974511">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0B658442" w14:textId="77777777" w:rsidR="001376B5" w:rsidRDefault="00974511">
            <w:pPr>
              <w:spacing w:line="360" w:lineRule="auto"/>
              <w:jc w:val="right"/>
            </w:pPr>
            <w:r>
              <w:rPr>
                <w:rFonts w:ascii="宋体" w:hAnsi="宋体" w:hint="eastAsia"/>
              </w:rPr>
              <w:t>18.54%</w:t>
            </w:r>
          </w:p>
        </w:tc>
        <w:tc>
          <w:tcPr>
            <w:tcW w:w="714" w:type="pct"/>
            <w:tcBorders>
              <w:top w:val="single" w:sz="4" w:space="0" w:color="auto"/>
              <w:left w:val="single" w:sz="4" w:space="0" w:color="auto"/>
              <w:bottom w:val="single" w:sz="4" w:space="0" w:color="auto"/>
              <w:right w:val="single" w:sz="4" w:space="0" w:color="auto"/>
            </w:tcBorders>
            <w:vAlign w:val="center"/>
            <w:hideMark/>
          </w:tcPr>
          <w:p w14:paraId="508F933F" w14:textId="77777777" w:rsidR="001376B5" w:rsidRDefault="00974511">
            <w:pPr>
              <w:spacing w:line="360" w:lineRule="auto"/>
              <w:jc w:val="right"/>
            </w:pPr>
            <w:r>
              <w:rPr>
                <w:rFonts w:ascii="宋体" w:hAnsi="宋体" w:hint="eastAsia"/>
              </w:rPr>
              <w:t>1.32%</w:t>
            </w:r>
          </w:p>
        </w:tc>
        <w:tc>
          <w:tcPr>
            <w:tcW w:w="714" w:type="pct"/>
            <w:tcBorders>
              <w:top w:val="single" w:sz="4" w:space="0" w:color="auto"/>
              <w:left w:val="single" w:sz="4" w:space="0" w:color="auto"/>
              <w:bottom w:val="single" w:sz="4" w:space="0" w:color="auto"/>
              <w:right w:val="single" w:sz="4" w:space="0" w:color="auto"/>
            </w:tcBorders>
            <w:vAlign w:val="center"/>
            <w:hideMark/>
          </w:tcPr>
          <w:p w14:paraId="2F10A55D" w14:textId="77777777" w:rsidR="001376B5" w:rsidRDefault="00974511">
            <w:pPr>
              <w:spacing w:line="360" w:lineRule="auto"/>
              <w:jc w:val="right"/>
            </w:pPr>
            <w:r>
              <w:rPr>
                <w:rFonts w:ascii="宋体" w:hAnsi="宋体" w:hint="eastAsia"/>
              </w:rPr>
              <w:t xml:space="preserve">12.06%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CA4B395" w14:textId="77777777" w:rsidR="001376B5" w:rsidRDefault="00974511">
            <w:pPr>
              <w:spacing w:line="360" w:lineRule="auto"/>
              <w:jc w:val="right"/>
            </w:pPr>
            <w:r>
              <w:rPr>
                <w:rFonts w:ascii="宋体" w:hAnsi="宋体" w:hint="eastAsia"/>
              </w:rPr>
              <w:t>1.05%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458A29F4" w14:textId="77777777" w:rsidR="001376B5" w:rsidRDefault="00974511">
            <w:pPr>
              <w:spacing w:line="360" w:lineRule="auto"/>
              <w:jc w:val="right"/>
            </w:pPr>
            <w:r>
              <w:rPr>
                <w:rFonts w:ascii="宋体" w:hAnsi="宋体" w:hint="eastAsia"/>
              </w:rPr>
              <w:t>6.48%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7852C6" w14:textId="77777777" w:rsidR="001376B5" w:rsidRDefault="00974511">
            <w:pPr>
              <w:spacing w:line="360" w:lineRule="auto"/>
              <w:jc w:val="right"/>
            </w:pPr>
            <w:r>
              <w:rPr>
                <w:rFonts w:ascii="宋体" w:hAnsi="宋体" w:hint="eastAsia"/>
              </w:rPr>
              <w:t>0.27%</w:t>
            </w:r>
          </w:p>
        </w:tc>
      </w:tr>
      <w:tr w:rsidR="001376B5" w14:paraId="1E008CEF"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ED7F6A4" w14:textId="77777777" w:rsidR="001376B5" w:rsidRDefault="00974511">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0E1DA9EE" w14:textId="77777777" w:rsidR="001376B5" w:rsidRDefault="00974511">
            <w:pPr>
              <w:spacing w:line="360" w:lineRule="auto"/>
              <w:jc w:val="right"/>
            </w:pPr>
            <w:r>
              <w:rPr>
                <w:rFonts w:ascii="宋体" w:hAnsi="宋体" w:hint="eastAsia"/>
              </w:rPr>
              <w:t>-11.51%</w:t>
            </w:r>
          </w:p>
        </w:tc>
        <w:tc>
          <w:tcPr>
            <w:tcW w:w="714" w:type="pct"/>
            <w:tcBorders>
              <w:top w:val="single" w:sz="4" w:space="0" w:color="auto"/>
              <w:left w:val="single" w:sz="4" w:space="0" w:color="auto"/>
              <w:bottom w:val="single" w:sz="4" w:space="0" w:color="auto"/>
              <w:right w:val="single" w:sz="4" w:space="0" w:color="auto"/>
            </w:tcBorders>
            <w:vAlign w:val="center"/>
            <w:hideMark/>
          </w:tcPr>
          <w:p w14:paraId="230CCA5B" w14:textId="77777777" w:rsidR="001376B5" w:rsidRDefault="00974511">
            <w:pPr>
              <w:spacing w:line="360" w:lineRule="auto"/>
              <w:jc w:val="right"/>
            </w:pPr>
            <w:r>
              <w:rPr>
                <w:rFonts w:ascii="宋体" w:hAnsi="宋体" w:hint="eastAsia"/>
              </w:rPr>
              <w:t>1.15%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CBBD60E" w14:textId="77777777" w:rsidR="001376B5" w:rsidRDefault="00974511">
            <w:pPr>
              <w:spacing w:line="360" w:lineRule="auto"/>
              <w:jc w:val="right"/>
            </w:pPr>
            <w:r>
              <w:rPr>
                <w:rFonts w:ascii="宋体" w:hAnsi="宋体" w:hint="eastAsia"/>
              </w:rPr>
              <w:t xml:space="preserve">-0.64%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D0FBE7E" w14:textId="77777777" w:rsidR="001376B5" w:rsidRDefault="00974511">
            <w:pPr>
              <w:spacing w:line="360" w:lineRule="auto"/>
              <w:jc w:val="right"/>
            </w:pPr>
            <w:r>
              <w:rPr>
                <w:rFonts w:ascii="宋体" w:hAnsi="宋体" w:hint="eastAsia"/>
              </w:rPr>
              <w:t>0.90%</w:t>
            </w:r>
          </w:p>
        </w:tc>
        <w:tc>
          <w:tcPr>
            <w:tcW w:w="714" w:type="pct"/>
            <w:tcBorders>
              <w:top w:val="single" w:sz="4" w:space="0" w:color="auto"/>
              <w:left w:val="single" w:sz="4" w:space="0" w:color="auto"/>
              <w:bottom w:val="single" w:sz="4" w:space="0" w:color="auto"/>
              <w:right w:val="single" w:sz="4" w:space="0" w:color="auto"/>
            </w:tcBorders>
            <w:vAlign w:val="center"/>
            <w:hideMark/>
          </w:tcPr>
          <w:p w14:paraId="300B8E5D" w14:textId="77777777" w:rsidR="001376B5" w:rsidRDefault="00974511">
            <w:pPr>
              <w:spacing w:line="360" w:lineRule="auto"/>
              <w:jc w:val="right"/>
            </w:pPr>
            <w:r>
              <w:rPr>
                <w:rFonts w:ascii="宋体" w:hAnsi="宋体" w:hint="eastAsia"/>
              </w:rPr>
              <w:t>-10.87%</w:t>
            </w:r>
          </w:p>
        </w:tc>
        <w:tc>
          <w:tcPr>
            <w:tcW w:w="714" w:type="pct"/>
            <w:tcBorders>
              <w:top w:val="single" w:sz="4" w:space="0" w:color="auto"/>
              <w:left w:val="single" w:sz="4" w:space="0" w:color="auto"/>
              <w:bottom w:val="single" w:sz="4" w:space="0" w:color="auto"/>
              <w:right w:val="single" w:sz="4" w:space="0" w:color="auto"/>
            </w:tcBorders>
            <w:vAlign w:val="center"/>
            <w:hideMark/>
          </w:tcPr>
          <w:p w14:paraId="46614E2A" w14:textId="77777777" w:rsidR="001376B5" w:rsidRDefault="00974511">
            <w:pPr>
              <w:spacing w:line="360" w:lineRule="auto"/>
              <w:jc w:val="right"/>
            </w:pPr>
            <w:r>
              <w:rPr>
                <w:rFonts w:ascii="宋体" w:hAnsi="宋体" w:hint="eastAsia"/>
              </w:rPr>
              <w:t>0.25%</w:t>
            </w:r>
          </w:p>
        </w:tc>
      </w:tr>
      <w:tr w:rsidR="001376B5" w14:paraId="30903B3C"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62B60FA" w14:textId="77777777" w:rsidR="001376B5" w:rsidRDefault="00974511">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19341A7C" w14:textId="77777777" w:rsidR="001376B5" w:rsidRDefault="00974511">
            <w:pPr>
              <w:spacing w:line="360" w:lineRule="auto"/>
              <w:jc w:val="right"/>
            </w:pPr>
            <w:r>
              <w:rPr>
                <w:rFonts w:ascii="宋体" w:hAnsi="宋体" w:hint="eastAsia"/>
              </w:rPr>
              <w:t>-20.08%</w:t>
            </w:r>
          </w:p>
        </w:tc>
        <w:tc>
          <w:tcPr>
            <w:tcW w:w="714" w:type="pct"/>
            <w:tcBorders>
              <w:top w:val="single" w:sz="4" w:space="0" w:color="auto"/>
              <w:left w:val="single" w:sz="4" w:space="0" w:color="auto"/>
              <w:bottom w:val="single" w:sz="4" w:space="0" w:color="auto"/>
              <w:right w:val="single" w:sz="4" w:space="0" w:color="auto"/>
            </w:tcBorders>
            <w:vAlign w:val="center"/>
            <w:hideMark/>
          </w:tcPr>
          <w:p w14:paraId="7EE8BB58" w14:textId="77777777" w:rsidR="001376B5" w:rsidRDefault="00974511">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6816EE" w14:textId="77777777" w:rsidR="001376B5" w:rsidRDefault="00974511">
            <w:pPr>
              <w:spacing w:line="360" w:lineRule="auto"/>
              <w:jc w:val="right"/>
            </w:pPr>
            <w:r>
              <w:rPr>
                <w:rFonts w:ascii="宋体" w:hAnsi="宋体" w:hint="eastAsia"/>
              </w:rPr>
              <w:t xml:space="preserve">-6.09%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447AF5" w14:textId="77777777" w:rsidR="001376B5" w:rsidRDefault="00974511">
            <w:pPr>
              <w:spacing w:line="360" w:lineRule="auto"/>
              <w:jc w:val="right"/>
            </w:pPr>
            <w:r>
              <w:rPr>
                <w:rFonts w:ascii="宋体" w:hAnsi="宋体" w:hint="eastAsia"/>
              </w:rPr>
              <w:t>0.90%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B2DE251" w14:textId="77777777" w:rsidR="001376B5" w:rsidRDefault="00974511">
            <w:pPr>
              <w:spacing w:line="360" w:lineRule="auto"/>
              <w:jc w:val="right"/>
            </w:pPr>
            <w:r>
              <w:rPr>
                <w:rFonts w:ascii="宋体" w:hAnsi="宋体" w:hint="eastAsia"/>
              </w:rPr>
              <w:t>-13.99%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502B0C" w14:textId="77777777" w:rsidR="001376B5" w:rsidRDefault="00974511">
            <w:pPr>
              <w:spacing w:line="360" w:lineRule="auto"/>
              <w:jc w:val="right"/>
            </w:pPr>
            <w:r>
              <w:rPr>
                <w:rFonts w:ascii="宋体" w:hAnsi="宋体" w:hint="eastAsia"/>
              </w:rPr>
              <w:t>0.37%</w:t>
            </w:r>
          </w:p>
        </w:tc>
      </w:tr>
    </w:tbl>
    <w:p w14:paraId="283D3867" w14:textId="77777777" w:rsidR="001376B5" w:rsidRDefault="00974511">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4FA98575" w14:textId="77777777" w:rsidR="001376B5" w:rsidRDefault="00974511">
      <w:pPr>
        <w:spacing w:line="360" w:lineRule="auto"/>
        <w:jc w:val="left"/>
      </w:pPr>
      <w:bookmarkStart w:id="69" w:name="m07_04_07_09"/>
      <w:bookmarkStart w:id="70" w:name="m07_04_07_09_tab"/>
      <w:r>
        <w:rPr>
          <w:rFonts w:ascii="宋体" w:hAnsi="宋体"/>
          <w:noProof/>
        </w:rPr>
        <w:drawing>
          <wp:inline distT="0" distB="0" distL="0" distR="0" wp14:anchorId="2EA35C98" wp14:editId="4C23F1B6">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571C2A1" w14:textId="77777777" w:rsidR="001376B5" w:rsidRDefault="00974511">
      <w:pPr>
        <w:spacing w:line="360" w:lineRule="auto"/>
      </w:pPr>
      <w:r>
        <w:rPr>
          <w:rFonts w:ascii="宋体" w:hAnsi="宋体" w:hint="eastAsia"/>
        </w:rPr>
        <w:t>注：</w:t>
      </w:r>
      <w:r>
        <w:rPr>
          <w:rFonts w:ascii="宋体" w:hAnsi="宋体" w:hint="eastAsia"/>
          <w:lang w:eastAsia="zh-Hans"/>
        </w:rPr>
        <w:t>本基金合同生效日为2020年9月17日，图示的时间段为合同生效日至本报告期末。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68446E42" w14:textId="77777777" w:rsidR="001376B5" w:rsidRDefault="00974511">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2446B6AA" w14:textId="77777777" w:rsidR="001376B5" w:rsidRDefault="00974511">
      <w:pPr>
        <w:pStyle w:val="XBRLTitle2"/>
        <w:spacing w:before="156" w:line="360" w:lineRule="auto"/>
        <w:ind w:left="454"/>
      </w:pPr>
      <w:bookmarkStart w:id="79" w:name="_Toc17898187"/>
      <w:bookmarkStart w:id="80" w:name="_Toc17897943"/>
      <w:bookmarkStart w:id="81" w:name="_Toc513295852"/>
      <w:bookmarkStart w:id="82" w:name="_Toc513295900"/>
      <w:bookmarkStart w:id="83" w:name="_Toc512519488"/>
      <w:bookmarkStart w:id="84" w:name="_Toc490050009"/>
      <w:bookmarkStart w:id="85" w:name="_Toc438646459"/>
      <w:bookmarkStart w:id="86" w:name="_Toc481075055"/>
      <w:proofErr w:type="spellStart"/>
      <w:r>
        <w:rPr>
          <w:rFonts w:hAnsi="宋体" w:hint="eastAsia"/>
        </w:rPr>
        <w:t>基金经理（或基金经理小组）简介</w:t>
      </w:r>
      <w:bookmarkEnd w:id="79"/>
      <w:bookmarkEnd w:id="80"/>
      <w:bookmarkEnd w:id="81"/>
      <w:bookmarkEnd w:id="8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376B5" w14:paraId="657DED86" w14:textId="77777777">
        <w:trPr>
          <w:divId w:val="179293573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A65AF" w14:textId="77777777" w:rsidR="001376B5" w:rsidRDefault="00974511">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BC0D2" w14:textId="77777777" w:rsidR="001376B5" w:rsidRDefault="0097451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0EE63" w14:textId="77777777" w:rsidR="001376B5" w:rsidRDefault="0097451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62B5A" w14:textId="77777777" w:rsidR="001376B5" w:rsidRDefault="0097451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9D7F0" w14:textId="77777777" w:rsidR="001376B5" w:rsidRDefault="0097451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376B5" w14:paraId="08D43572" w14:textId="77777777">
        <w:trPr>
          <w:divId w:val="179293573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E17A1" w14:textId="77777777" w:rsidR="001376B5" w:rsidRDefault="001376B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D4F2F" w14:textId="77777777" w:rsidR="001376B5" w:rsidRDefault="001376B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393CB" w14:textId="77777777" w:rsidR="001376B5" w:rsidRDefault="0097451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9A4CB" w14:textId="77777777" w:rsidR="001376B5" w:rsidRDefault="0097451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D59E" w14:textId="77777777" w:rsidR="001376B5" w:rsidRDefault="001376B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6C805" w14:textId="77777777" w:rsidR="001376B5" w:rsidRDefault="001376B5">
            <w:pPr>
              <w:widowControl/>
              <w:jc w:val="left"/>
            </w:pPr>
          </w:p>
        </w:tc>
      </w:tr>
      <w:tr w:rsidR="001376B5" w14:paraId="04A14DBA" w14:textId="77777777">
        <w:trPr>
          <w:divId w:val="179293573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310C8" w14:textId="77777777" w:rsidR="001376B5" w:rsidRDefault="00974511">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7B59B" w14:textId="77777777" w:rsidR="001376B5" w:rsidRDefault="00974511">
            <w:pPr>
              <w:jc w:val="left"/>
            </w:pPr>
            <w:r>
              <w:rPr>
                <w:rFonts w:ascii="宋体" w:hAnsi="宋体" w:hint="eastAsia"/>
                <w:szCs w:val="24"/>
                <w:lang w:eastAsia="zh-Hans"/>
              </w:rPr>
              <w:t>本基金基</w:t>
            </w:r>
            <w:r>
              <w:rPr>
                <w:rFonts w:ascii="宋体" w:hAnsi="宋体" w:hint="eastAsia"/>
                <w:szCs w:val="24"/>
                <w:lang w:eastAsia="zh-Hans"/>
              </w:rPr>
              <w:lastRenderedPageBreak/>
              <w:t>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7EB2D5" w14:textId="77777777" w:rsidR="001376B5" w:rsidRDefault="00974511">
            <w:pPr>
              <w:jc w:val="center"/>
            </w:pPr>
            <w:r>
              <w:rPr>
                <w:rFonts w:ascii="宋体" w:hAnsi="宋体" w:hint="eastAsia"/>
                <w:szCs w:val="24"/>
                <w:lang w:eastAsia="zh-Hans"/>
              </w:rPr>
              <w:lastRenderedPageBreak/>
              <w:t>2020年9月</w:t>
            </w:r>
            <w:r>
              <w:rPr>
                <w:rFonts w:ascii="宋体" w:hAnsi="宋体" w:hint="eastAsia"/>
                <w:szCs w:val="24"/>
                <w:lang w:eastAsia="zh-Hans"/>
              </w:rPr>
              <w:lastRenderedPageBreak/>
              <w:t>17日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F5FB5" w14:textId="77777777" w:rsidR="001376B5" w:rsidRDefault="00974511">
            <w:pPr>
              <w:jc w:val="center"/>
            </w:pPr>
            <w:r>
              <w:rPr>
                <w:rFonts w:ascii="宋体" w:hAnsi="宋体" w:hint="eastAsia"/>
                <w:szCs w:val="24"/>
                <w:lang w:eastAsia="zh-Hans"/>
              </w:rPr>
              <w:lastRenderedPageBreak/>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783CA" w14:textId="77777777" w:rsidR="001376B5" w:rsidRDefault="00974511">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7987A" w14:textId="77777777" w:rsidR="001376B5" w:rsidRDefault="00974511">
            <w:pPr>
              <w:jc w:val="left"/>
            </w:pPr>
            <w:r>
              <w:rPr>
                <w:rFonts w:ascii="宋体" w:hAnsi="宋体" w:hint="eastAsia"/>
                <w:szCs w:val="24"/>
                <w:lang w:eastAsia="zh-Hans"/>
              </w:rPr>
              <w:t>李德辉先生曾任农银汇理基金管理有限</w:t>
            </w:r>
            <w:r>
              <w:rPr>
                <w:rFonts w:ascii="宋体" w:hAnsi="宋体" w:hint="eastAsia"/>
                <w:szCs w:val="24"/>
                <w:lang w:eastAsia="zh-Hans"/>
              </w:rPr>
              <w:lastRenderedPageBreak/>
              <w:t>公司研究员。2014年8月起加入摩根基金管理（中国）有限公司（原上投摩根基金管理有限公司），历任研究员、行业专家兼基金经理助理、基金经理、高级基金经理，现任资深基金经理。</w:t>
            </w:r>
          </w:p>
        </w:tc>
      </w:tr>
    </w:tbl>
    <w:p w14:paraId="3B2F7E09" w14:textId="77777777" w:rsidR="001376B5" w:rsidRDefault="00974511">
      <w:pPr>
        <w:wordWrap w:val="0"/>
        <w:spacing w:line="360" w:lineRule="auto"/>
        <w:jc w:val="left"/>
        <w:divId w:val="608243406"/>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802F238" w14:textId="77777777" w:rsidR="001376B5" w:rsidRDefault="00974511">
      <w:pPr>
        <w:pStyle w:val="XBRLTitle3"/>
        <w:spacing w:before="156"/>
        <w:ind w:left="0"/>
        <w:divId w:val="1597253500"/>
      </w:pPr>
      <w:bookmarkStart w:id="88" w:name="_Toc5134656621"/>
      <w:proofErr w:type="spellStart"/>
      <w:r>
        <w:rPr>
          <w:rFonts w:hAnsi="宋体" w:hint="eastAsia"/>
        </w:rPr>
        <w:t>期末兼任私募资产管理计划投资经理的基金经理同时管理的产品情况</w:t>
      </w:r>
      <w:bookmarkEnd w:id="83"/>
      <w:bookmarkEnd w:id="84"/>
      <w:bookmarkEnd w:id="85"/>
      <w:bookmarkEnd w:id="86"/>
      <w:bookmarkEnd w:id="88"/>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1376B5" w14:paraId="7E9B0DEB" w14:textId="77777777">
        <w:trPr>
          <w:divId w:val="69615425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41304BF" w14:textId="77777777" w:rsidR="001376B5" w:rsidRDefault="00974511">
            <w:pPr>
              <w:snapToGrid w:val="0"/>
              <w:jc w:val="center"/>
            </w:pPr>
            <w:bookmarkStart w:id="89"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8A9C1EB" w14:textId="77777777" w:rsidR="001376B5" w:rsidRDefault="00974511">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381267E" w14:textId="77777777" w:rsidR="001376B5" w:rsidRDefault="00974511">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CAE8C9B" w14:textId="77777777" w:rsidR="001376B5" w:rsidRDefault="00974511">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F551888" w14:textId="77777777" w:rsidR="001376B5" w:rsidRDefault="00974511">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1376B5" w14:paraId="7A354AA8" w14:textId="77777777">
        <w:trPr>
          <w:divId w:val="69615425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1DB99" w14:textId="77777777" w:rsidR="001376B5" w:rsidRDefault="00974511">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022D5D" w14:textId="77777777" w:rsidR="001376B5" w:rsidRDefault="00974511">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305C7" w14:textId="77777777" w:rsidR="001376B5" w:rsidRDefault="00974511">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517796" w14:textId="77777777" w:rsidR="001376B5" w:rsidRDefault="00974511">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59C97" w14:textId="77777777" w:rsidR="001376B5" w:rsidRDefault="00974511">
            <w:pPr>
              <w:jc w:val="center"/>
            </w:pPr>
            <w:r>
              <w:rPr>
                <w:rFonts w:ascii="宋体" w:hAnsi="宋体" w:hint="eastAsia"/>
                <w:szCs w:val="24"/>
              </w:rPr>
              <w:t>2016-11-18</w:t>
            </w:r>
          </w:p>
        </w:tc>
      </w:tr>
      <w:tr w:rsidR="001376B5" w14:paraId="11186882" w14:textId="77777777">
        <w:trPr>
          <w:divId w:val="69615425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97E0E42" w14:textId="77777777" w:rsidR="001376B5" w:rsidRDefault="001376B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F5E44D" w14:textId="77777777" w:rsidR="001376B5" w:rsidRDefault="00974511">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442E26" w14:textId="77777777" w:rsidR="001376B5" w:rsidRDefault="00974511">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AB28EA" w14:textId="77777777" w:rsidR="001376B5" w:rsidRDefault="00974511">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D934A" w14:textId="77777777" w:rsidR="001376B5" w:rsidRDefault="00974511">
            <w:pPr>
              <w:jc w:val="center"/>
            </w:pPr>
            <w:r>
              <w:rPr>
                <w:rFonts w:ascii="宋体" w:hAnsi="宋体" w:hint="eastAsia"/>
                <w:szCs w:val="24"/>
              </w:rPr>
              <w:t>2022-11-22</w:t>
            </w:r>
          </w:p>
        </w:tc>
      </w:tr>
      <w:tr w:rsidR="001376B5" w14:paraId="530B5C1D" w14:textId="77777777">
        <w:trPr>
          <w:divId w:val="69615425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06E08E8" w14:textId="77777777" w:rsidR="001376B5" w:rsidRDefault="001376B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8A9A3" w14:textId="77777777" w:rsidR="001376B5" w:rsidRDefault="00974511">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70A7B6" w14:textId="77777777" w:rsidR="001376B5" w:rsidRDefault="00974511">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EAE42" w14:textId="77777777" w:rsidR="001376B5" w:rsidRDefault="00974511">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FC34" w14:textId="77777777" w:rsidR="001376B5" w:rsidRDefault="00974511">
            <w:pPr>
              <w:jc w:val="center"/>
            </w:pPr>
            <w:r>
              <w:rPr>
                <w:rFonts w:ascii="宋体" w:hAnsi="宋体" w:hint="eastAsia"/>
                <w:szCs w:val="24"/>
              </w:rPr>
              <w:t>-</w:t>
            </w:r>
          </w:p>
        </w:tc>
      </w:tr>
      <w:tr w:rsidR="001376B5" w14:paraId="2C0339F9" w14:textId="77777777">
        <w:trPr>
          <w:divId w:val="69615425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5D99CDF" w14:textId="77777777" w:rsidR="001376B5" w:rsidRDefault="001376B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641D22" w14:textId="77777777" w:rsidR="001376B5" w:rsidRDefault="00974511">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E8095" w14:textId="77777777" w:rsidR="001376B5" w:rsidRDefault="00974511">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57CF29" w14:textId="77777777" w:rsidR="001376B5" w:rsidRDefault="00974511">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B33BA0" w14:textId="77777777" w:rsidR="001376B5" w:rsidRDefault="00974511">
            <w:pPr>
              <w:jc w:val="center"/>
            </w:pPr>
            <w:r>
              <w:rPr>
                <w:rFonts w:ascii="宋体" w:hAnsi="宋体" w:hint="eastAsia"/>
                <w:szCs w:val="24"/>
              </w:rPr>
              <w:t xml:space="preserve">- </w:t>
            </w:r>
          </w:p>
        </w:tc>
      </w:tr>
    </w:tbl>
    <w:p w14:paraId="12D3DEED" w14:textId="77777777" w:rsidR="001376B5" w:rsidRDefault="00974511">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bookmarkEnd w:id="89"/>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14:paraId="651BD8ED" w14:textId="77777777" w:rsidR="001376B5" w:rsidRDefault="00974511">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85DEA17" w14:textId="77777777" w:rsidR="001376B5" w:rsidRDefault="00974511">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14:paraId="45EA6712" w14:textId="77777777" w:rsidR="001376B5" w:rsidRDefault="00974511">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14:paraId="4C80FAF9" w14:textId="77777777" w:rsidR="001376B5" w:rsidRDefault="0097451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B290FB5" w14:textId="77777777" w:rsidR="001376B5" w:rsidRDefault="00974511">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14:paraId="414C3FC9" w14:textId="77777777" w:rsidR="001376B5" w:rsidRDefault="0097451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537E23B" w14:textId="77777777" w:rsidR="001376B5" w:rsidRDefault="00974511">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14:paraId="6BEEAD99" w14:textId="77777777" w:rsidR="001376B5" w:rsidRDefault="00974511">
      <w:pPr>
        <w:spacing w:line="360" w:lineRule="auto"/>
        <w:ind w:firstLineChars="200" w:firstLine="420"/>
        <w:jc w:val="left"/>
      </w:pPr>
      <w:r>
        <w:rPr>
          <w:rFonts w:ascii="宋体" w:hAnsi="宋体" w:cs="宋体" w:hint="eastAsia"/>
          <w:color w:val="000000"/>
          <w:kern w:val="0"/>
        </w:rPr>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A股市场整体较平淡，只有机器人等主题较强。港股整体较强，恒生指数上涨15%。本基金A股部分配置较均衡，偏重于锂电池、电子、汽车、家电、机械等行业，港股部分配置于互联网、半导体、AI等科技方向，由于机器人产业处于较早期阶段，本产品配置不多。本季度互联网、电子等行业带来较大超额收益，产品业绩表现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车等企业。制造业：家电、机械等行业有不少企业仍在全球化扩张，增速和估值较匹配。有色金属：铜和黄金商品由于供给没有增长，但需求有较低增长，导致企业维持高盈利状态，估值相对较低。</w:t>
      </w:r>
    </w:p>
    <w:p w14:paraId="3E86C151" w14:textId="77777777" w:rsidR="001376B5" w:rsidRDefault="00974511">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14:paraId="52B30848" w14:textId="77777777" w:rsidR="001376B5" w:rsidRDefault="00974511">
      <w:pPr>
        <w:spacing w:line="360" w:lineRule="auto"/>
        <w:ind w:firstLineChars="200" w:firstLine="420"/>
      </w:pPr>
      <w:r>
        <w:rPr>
          <w:rFonts w:ascii="宋体" w:hAnsi="宋体" w:hint="eastAsia"/>
        </w:rPr>
        <w:t>本报告期</w:t>
      </w:r>
      <w:proofErr w:type="gramStart"/>
      <w:r>
        <w:rPr>
          <w:rFonts w:ascii="宋体" w:hAnsi="宋体" w:hint="eastAsia"/>
        </w:rPr>
        <w:t>摩根慧见两年</w:t>
      </w:r>
      <w:proofErr w:type="gramEnd"/>
      <w:r>
        <w:rPr>
          <w:rFonts w:ascii="宋体" w:hAnsi="宋体" w:hint="eastAsia"/>
        </w:rPr>
        <w:t>持有期混合份额净值增长率为:9.99%，同期业绩比较基准收益率为:1.21%。</w:t>
      </w:r>
    </w:p>
    <w:p w14:paraId="3951936A" w14:textId="77777777" w:rsidR="001376B5" w:rsidRDefault="00974511">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14:paraId="09911A82" w14:textId="77777777" w:rsidR="001376B5" w:rsidRDefault="00974511">
      <w:pPr>
        <w:spacing w:line="360" w:lineRule="auto"/>
        <w:ind w:firstLineChars="200" w:firstLine="420"/>
        <w:jc w:val="left"/>
      </w:pPr>
      <w:r>
        <w:rPr>
          <w:rFonts w:ascii="宋体" w:hAnsi="宋体" w:hint="eastAsia"/>
        </w:rPr>
        <w:t>无。</w:t>
      </w:r>
    </w:p>
    <w:p w14:paraId="1EB2AE44" w14:textId="77777777" w:rsidR="001376B5" w:rsidRDefault="00974511">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lastRenderedPageBreak/>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14:paraId="47D433A8" w14:textId="77777777" w:rsidR="001376B5" w:rsidRDefault="00974511">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376B5" w14:paraId="4106D5C8"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CE7C6A" w14:textId="77777777" w:rsidR="001376B5" w:rsidRDefault="00974511">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687B3D1" w14:textId="77777777" w:rsidR="001376B5" w:rsidRDefault="0097451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F0A3371" w14:textId="77777777" w:rsidR="001376B5" w:rsidRDefault="0097451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56439B7" w14:textId="77777777" w:rsidR="001376B5" w:rsidRDefault="0097451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376B5" w14:paraId="24FDE7CB"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442B41" w14:textId="77777777" w:rsidR="001376B5" w:rsidRDefault="0097451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83C2F09" w14:textId="77777777" w:rsidR="001376B5" w:rsidRDefault="0097451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E53E9E" w14:textId="77777777" w:rsidR="001376B5" w:rsidRDefault="00974511">
            <w:pPr>
              <w:jc w:val="right"/>
            </w:pPr>
            <w:r>
              <w:rPr>
                <w:rFonts w:ascii="宋体" w:hAnsi="宋体" w:hint="eastAsia"/>
                <w:szCs w:val="24"/>
                <w:lang w:eastAsia="zh-Hans"/>
              </w:rPr>
              <w:t>897,655,366.24</w:t>
            </w:r>
          </w:p>
        </w:tc>
        <w:tc>
          <w:tcPr>
            <w:tcW w:w="1333" w:type="pct"/>
            <w:tcBorders>
              <w:top w:val="single" w:sz="4" w:space="0" w:color="auto"/>
              <w:left w:val="nil"/>
              <w:bottom w:val="single" w:sz="4" w:space="0" w:color="auto"/>
              <w:right w:val="single" w:sz="4" w:space="0" w:color="auto"/>
            </w:tcBorders>
            <w:vAlign w:val="center"/>
            <w:hideMark/>
          </w:tcPr>
          <w:p w14:paraId="509FFEC7" w14:textId="77777777" w:rsidR="001376B5" w:rsidRDefault="00974511">
            <w:pPr>
              <w:jc w:val="right"/>
            </w:pPr>
            <w:r>
              <w:rPr>
                <w:rFonts w:ascii="宋体" w:hAnsi="宋体" w:hint="eastAsia"/>
                <w:szCs w:val="24"/>
                <w:lang w:eastAsia="zh-Hans"/>
              </w:rPr>
              <w:t>86.54</w:t>
            </w:r>
          </w:p>
        </w:tc>
      </w:tr>
      <w:tr w:rsidR="001376B5" w14:paraId="48420564"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B225DF" w14:textId="77777777" w:rsidR="001376B5" w:rsidRDefault="0097451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C63AEA8" w14:textId="77777777" w:rsidR="001376B5" w:rsidRDefault="0097451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7304A48" w14:textId="77777777" w:rsidR="001376B5" w:rsidRDefault="00974511">
            <w:pPr>
              <w:jc w:val="right"/>
            </w:pPr>
            <w:r>
              <w:rPr>
                <w:rFonts w:ascii="宋体" w:hAnsi="宋体" w:hint="eastAsia"/>
                <w:szCs w:val="24"/>
                <w:lang w:eastAsia="zh-Hans"/>
              </w:rPr>
              <w:t>897,655,366.24</w:t>
            </w:r>
          </w:p>
        </w:tc>
        <w:tc>
          <w:tcPr>
            <w:tcW w:w="1333" w:type="pct"/>
            <w:tcBorders>
              <w:top w:val="single" w:sz="4" w:space="0" w:color="auto"/>
              <w:left w:val="nil"/>
              <w:bottom w:val="single" w:sz="4" w:space="0" w:color="auto"/>
              <w:right w:val="single" w:sz="4" w:space="0" w:color="auto"/>
            </w:tcBorders>
            <w:vAlign w:val="center"/>
            <w:hideMark/>
          </w:tcPr>
          <w:p w14:paraId="729E9188" w14:textId="77777777" w:rsidR="001376B5" w:rsidRDefault="00974511">
            <w:pPr>
              <w:jc w:val="right"/>
            </w:pPr>
            <w:r>
              <w:rPr>
                <w:rFonts w:ascii="宋体" w:hAnsi="宋体" w:hint="eastAsia"/>
                <w:szCs w:val="24"/>
                <w:lang w:eastAsia="zh-Hans"/>
              </w:rPr>
              <w:t>86.54</w:t>
            </w:r>
          </w:p>
        </w:tc>
      </w:tr>
      <w:tr w:rsidR="001376B5" w14:paraId="0623E5F0"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D5B841" w14:textId="77777777" w:rsidR="001376B5" w:rsidRDefault="0097451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D0A50CE" w14:textId="77777777" w:rsidR="001376B5" w:rsidRDefault="0097451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FCADBB6"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5B85AC" w14:textId="77777777" w:rsidR="001376B5" w:rsidRDefault="00974511">
            <w:pPr>
              <w:jc w:val="right"/>
            </w:pPr>
            <w:r>
              <w:rPr>
                <w:rFonts w:ascii="宋体" w:hAnsi="宋体" w:hint="eastAsia"/>
                <w:szCs w:val="24"/>
                <w:lang w:eastAsia="zh-Hans"/>
              </w:rPr>
              <w:t>-</w:t>
            </w:r>
          </w:p>
        </w:tc>
      </w:tr>
      <w:tr w:rsidR="001376B5" w14:paraId="0E8D9912"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38E27C" w14:textId="77777777" w:rsidR="001376B5" w:rsidRDefault="0097451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3556EA9" w14:textId="77777777" w:rsidR="001376B5" w:rsidRDefault="0097451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832B66"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24D85F" w14:textId="77777777" w:rsidR="001376B5" w:rsidRDefault="00974511">
            <w:pPr>
              <w:jc w:val="right"/>
            </w:pPr>
            <w:r>
              <w:rPr>
                <w:rFonts w:ascii="宋体" w:hAnsi="宋体" w:hint="eastAsia"/>
                <w:szCs w:val="24"/>
                <w:lang w:eastAsia="zh-Hans"/>
              </w:rPr>
              <w:t>-</w:t>
            </w:r>
          </w:p>
        </w:tc>
      </w:tr>
      <w:tr w:rsidR="001376B5" w14:paraId="573E35F2"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35F1DF" w14:textId="77777777" w:rsidR="001376B5" w:rsidRDefault="0097451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8CE9E7" w14:textId="77777777" w:rsidR="001376B5" w:rsidRDefault="0097451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F6205B"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24409F2" w14:textId="77777777" w:rsidR="001376B5" w:rsidRDefault="00974511">
            <w:pPr>
              <w:jc w:val="right"/>
            </w:pPr>
            <w:r>
              <w:rPr>
                <w:rFonts w:ascii="宋体" w:hAnsi="宋体" w:hint="eastAsia"/>
                <w:szCs w:val="24"/>
                <w:lang w:eastAsia="zh-Hans"/>
              </w:rPr>
              <w:t>-</w:t>
            </w:r>
          </w:p>
        </w:tc>
      </w:tr>
      <w:tr w:rsidR="001376B5" w14:paraId="73F0D3A0"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A86520" w14:textId="77777777" w:rsidR="001376B5" w:rsidRDefault="0097451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F3C38CB" w14:textId="77777777" w:rsidR="001376B5" w:rsidRDefault="0097451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45B981F"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8E77E9B" w14:textId="77777777" w:rsidR="001376B5" w:rsidRDefault="00974511">
            <w:pPr>
              <w:jc w:val="right"/>
            </w:pPr>
            <w:r>
              <w:rPr>
                <w:rFonts w:ascii="宋体" w:hAnsi="宋体" w:hint="eastAsia"/>
                <w:szCs w:val="24"/>
                <w:lang w:eastAsia="zh-Hans"/>
              </w:rPr>
              <w:t>-</w:t>
            </w:r>
          </w:p>
        </w:tc>
      </w:tr>
      <w:tr w:rsidR="001376B5" w14:paraId="562FCF6B"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F3A0BA" w14:textId="77777777" w:rsidR="001376B5" w:rsidRDefault="0097451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569E64C" w14:textId="77777777" w:rsidR="001376B5" w:rsidRDefault="0097451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AB4CCA6"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51BCA61" w14:textId="77777777" w:rsidR="001376B5" w:rsidRDefault="00974511">
            <w:pPr>
              <w:jc w:val="right"/>
            </w:pPr>
            <w:r>
              <w:rPr>
                <w:rFonts w:ascii="宋体" w:hAnsi="宋体" w:hint="eastAsia"/>
                <w:szCs w:val="24"/>
                <w:lang w:eastAsia="zh-Hans"/>
              </w:rPr>
              <w:t>-</w:t>
            </w:r>
          </w:p>
        </w:tc>
      </w:tr>
      <w:tr w:rsidR="001376B5" w14:paraId="4E7AA1E8"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3351018" w14:textId="77777777" w:rsidR="001376B5" w:rsidRDefault="0097451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5B7227E" w14:textId="77777777" w:rsidR="001376B5" w:rsidRDefault="0097451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B2F0F9"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D36FF3" w14:textId="77777777" w:rsidR="001376B5" w:rsidRDefault="00974511">
            <w:pPr>
              <w:jc w:val="right"/>
            </w:pPr>
            <w:r>
              <w:rPr>
                <w:rFonts w:ascii="宋体" w:hAnsi="宋体" w:hint="eastAsia"/>
                <w:szCs w:val="24"/>
                <w:lang w:eastAsia="zh-Hans"/>
              </w:rPr>
              <w:t>-</w:t>
            </w:r>
          </w:p>
        </w:tc>
      </w:tr>
      <w:tr w:rsidR="001376B5" w14:paraId="19BD8662"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A218F2" w14:textId="77777777" w:rsidR="001376B5" w:rsidRDefault="0097451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2A3E9AF" w14:textId="77777777" w:rsidR="001376B5" w:rsidRDefault="0097451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48BC62"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6FE554" w14:textId="77777777" w:rsidR="001376B5" w:rsidRDefault="00974511">
            <w:pPr>
              <w:jc w:val="right"/>
            </w:pPr>
            <w:r>
              <w:rPr>
                <w:rFonts w:ascii="宋体" w:hAnsi="宋体" w:hint="eastAsia"/>
                <w:szCs w:val="24"/>
                <w:lang w:eastAsia="zh-Hans"/>
              </w:rPr>
              <w:t>-</w:t>
            </w:r>
          </w:p>
        </w:tc>
      </w:tr>
      <w:tr w:rsidR="001376B5" w14:paraId="5FF9422E"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D9204B" w14:textId="77777777" w:rsidR="001376B5" w:rsidRDefault="0097451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2B89AB0" w14:textId="77777777" w:rsidR="001376B5" w:rsidRDefault="0097451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F1329AE" w14:textId="77777777" w:rsidR="001376B5" w:rsidRDefault="009745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32C696" w14:textId="77777777" w:rsidR="001376B5" w:rsidRDefault="00974511">
            <w:pPr>
              <w:jc w:val="right"/>
            </w:pPr>
            <w:r>
              <w:rPr>
                <w:rFonts w:ascii="宋体" w:hAnsi="宋体" w:hint="eastAsia"/>
                <w:szCs w:val="24"/>
                <w:lang w:eastAsia="zh-Hans"/>
              </w:rPr>
              <w:t>-</w:t>
            </w:r>
          </w:p>
        </w:tc>
      </w:tr>
      <w:tr w:rsidR="001376B5" w14:paraId="4C14BC24"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6CC8CE" w14:textId="77777777" w:rsidR="001376B5" w:rsidRDefault="0097451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0608ED6" w14:textId="77777777" w:rsidR="001376B5" w:rsidRDefault="0097451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544EEF" w14:textId="77777777" w:rsidR="001376B5" w:rsidRDefault="00974511">
            <w:pPr>
              <w:jc w:val="right"/>
            </w:pPr>
            <w:r>
              <w:rPr>
                <w:rFonts w:ascii="宋体" w:hAnsi="宋体" w:hint="eastAsia"/>
                <w:szCs w:val="24"/>
                <w:lang w:eastAsia="zh-Hans"/>
              </w:rPr>
              <w:t>109,837,736.49</w:t>
            </w:r>
          </w:p>
        </w:tc>
        <w:tc>
          <w:tcPr>
            <w:tcW w:w="1333" w:type="pct"/>
            <w:tcBorders>
              <w:top w:val="single" w:sz="4" w:space="0" w:color="auto"/>
              <w:left w:val="nil"/>
              <w:bottom w:val="single" w:sz="4" w:space="0" w:color="auto"/>
              <w:right w:val="single" w:sz="4" w:space="0" w:color="auto"/>
            </w:tcBorders>
            <w:vAlign w:val="center"/>
            <w:hideMark/>
          </w:tcPr>
          <w:p w14:paraId="2464DA3A" w14:textId="77777777" w:rsidR="001376B5" w:rsidRDefault="00974511">
            <w:pPr>
              <w:jc w:val="right"/>
            </w:pPr>
            <w:r>
              <w:rPr>
                <w:rFonts w:ascii="宋体" w:hAnsi="宋体" w:hint="eastAsia"/>
                <w:szCs w:val="24"/>
                <w:lang w:eastAsia="zh-Hans"/>
              </w:rPr>
              <w:t>10.59</w:t>
            </w:r>
          </w:p>
        </w:tc>
      </w:tr>
      <w:tr w:rsidR="001376B5" w14:paraId="323ADCB6"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8291A9" w14:textId="77777777" w:rsidR="001376B5" w:rsidRDefault="0097451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61ADF67" w14:textId="77777777" w:rsidR="001376B5" w:rsidRDefault="0097451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F9588B" w14:textId="77777777" w:rsidR="001376B5" w:rsidRDefault="00974511">
            <w:pPr>
              <w:jc w:val="right"/>
            </w:pPr>
            <w:r>
              <w:rPr>
                <w:rFonts w:ascii="宋体" w:hAnsi="宋体" w:hint="eastAsia"/>
                <w:szCs w:val="24"/>
                <w:lang w:eastAsia="zh-Hans"/>
              </w:rPr>
              <w:t>29,837,700.69</w:t>
            </w:r>
          </w:p>
        </w:tc>
        <w:tc>
          <w:tcPr>
            <w:tcW w:w="1333" w:type="pct"/>
            <w:tcBorders>
              <w:top w:val="single" w:sz="4" w:space="0" w:color="auto"/>
              <w:left w:val="nil"/>
              <w:bottom w:val="single" w:sz="4" w:space="0" w:color="auto"/>
              <w:right w:val="single" w:sz="4" w:space="0" w:color="auto"/>
            </w:tcBorders>
            <w:vAlign w:val="center"/>
            <w:hideMark/>
          </w:tcPr>
          <w:p w14:paraId="1BC6BC84" w14:textId="77777777" w:rsidR="001376B5" w:rsidRDefault="00974511">
            <w:pPr>
              <w:jc w:val="right"/>
            </w:pPr>
            <w:r>
              <w:rPr>
                <w:rFonts w:ascii="宋体" w:hAnsi="宋体" w:hint="eastAsia"/>
                <w:szCs w:val="24"/>
                <w:lang w:eastAsia="zh-Hans"/>
              </w:rPr>
              <w:t>2.88</w:t>
            </w:r>
          </w:p>
        </w:tc>
      </w:tr>
      <w:tr w:rsidR="001376B5" w14:paraId="54719758" w14:textId="77777777">
        <w:trPr>
          <w:divId w:val="58615553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31F3E8" w14:textId="77777777" w:rsidR="001376B5" w:rsidRDefault="0097451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266D130" w14:textId="77777777" w:rsidR="001376B5" w:rsidRDefault="0097451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740A55" w14:textId="77777777" w:rsidR="001376B5" w:rsidRDefault="00974511">
            <w:pPr>
              <w:jc w:val="right"/>
            </w:pPr>
            <w:r>
              <w:rPr>
                <w:rFonts w:ascii="宋体" w:hAnsi="宋体" w:hint="eastAsia"/>
                <w:szCs w:val="24"/>
                <w:lang w:eastAsia="zh-Hans"/>
              </w:rPr>
              <w:t>1,037,330,803.42</w:t>
            </w:r>
          </w:p>
        </w:tc>
        <w:tc>
          <w:tcPr>
            <w:tcW w:w="1333" w:type="pct"/>
            <w:tcBorders>
              <w:top w:val="single" w:sz="4" w:space="0" w:color="auto"/>
              <w:left w:val="nil"/>
              <w:bottom w:val="single" w:sz="4" w:space="0" w:color="auto"/>
              <w:right w:val="single" w:sz="4" w:space="0" w:color="auto"/>
            </w:tcBorders>
            <w:vAlign w:val="center"/>
            <w:hideMark/>
          </w:tcPr>
          <w:p w14:paraId="17BD4E4D" w14:textId="77777777" w:rsidR="001376B5" w:rsidRDefault="00974511">
            <w:pPr>
              <w:jc w:val="right"/>
            </w:pPr>
            <w:r>
              <w:rPr>
                <w:rFonts w:ascii="宋体" w:hAnsi="宋体" w:hint="eastAsia"/>
                <w:szCs w:val="24"/>
                <w:lang w:eastAsia="zh-Hans"/>
              </w:rPr>
              <w:t>100.00</w:t>
            </w:r>
          </w:p>
        </w:tc>
      </w:tr>
    </w:tbl>
    <w:p w14:paraId="24C7EDBA" w14:textId="77777777" w:rsidR="001376B5" w:rsidRDefault="00974511">
      <w:pPr>
        <w:spacing w:line="360" w:lineRule="auto"/>
        <w:jc w:val="left"/>
        <w:divId w:val="2107310696"/>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机制投资的港股公允价值为人民币293,852,422.14元,占期末净值比例为28.47%。</w:t>
      </w:r>
    </w:p>
    <w:p w14:paraId="24F7BB7C" w14:textId="77777777" w:rsidR="001376B5" w:rsidRDefault="00974511">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14:paraId="4EE03F64" w14:textId="77777777" w:rsidR="001376B5" w:rsidRDefault="00974511">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1376B5" w14:paraId="00BB353D" w14:textId="77777777">
        <w:trPr>
          <w:divId w:val="1987472401"/>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ECB3C7" w14:textId="77777777" w:rsidR="001376B5" w:rsidRDefault="00974511">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2B9819C" w14:textId="77777777" w:rsidR="001376B5" w:rsidRDefault="0097451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1ADE681" w14:textId="77777777" w:rsidR="001376B5" w:rsidRDefault="0097451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770E2D7" w14:textId="77777777" w:rsidR="001376B5" w:rsidRDefault="00974511">
            <w:pPr>
              <w:jc w:val="center"/>
            </w:pPr>
            <w:r>
              <w:rPr>
                <w:rFonts w:ascii="宋体" w:hAnsi="宋体" w:hint="eastAsia"/>
                <w:color w:val="000000"/>
              </w:rPr>
              <w:t xml:space="preserve">占基金资产净值比例（%） </w:t>
            </w:r>
          </w:p>
        </w:tc>
      </w:tr>
      <w:tr w:rsidR="001376B5" w14:paraId="002642B3"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F6248D" w14:textId="77777777" w:rsidR="001376B5" w:rsidRDefault="0097451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5E50254" w14:textId="77777777" w:rsidR="001376B5" w:rsidRDefault="0097451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970BF9"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B31B2C" w14:textId="77777777" w:rsidR="001376B5" w:rsidRDefault="00974511">
            <w:pPr>
              <w:jc w:val="right"/>
            </w:pPr>
            <w:r>
              <w:rPr>
                <w:rFonts w:ascii="宋体" w:hAnsi="宋体" w:hint="eastAsia"/>
                <w:szCs w:val="24"/>
                <w:lang w:eastAsia="zh-Hans"/>
              </w:rPr>
              <w:t>-</w:t>
            </w:r>
          </w:p>
        </w:tc>
      </w:tr>
      <w:tr w:rsidR="001376B5" w14:paraId="0199BFE3"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D98D17" w14:textId="77777777" w:rsidR="001376B5" w:rsidRDefault="0097451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0690CF" w14:textId="77777777" w:rsidR="001376B5" w:rsidRDefault="0097451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EE3B2D" w14:textId="77777777" w:rsidR="001376B5" w:rsidRDefault="00974511">
            <w:pPr>
              <w:jc w:val="right"/>
            </w:pPr>
            <w:r>
              <w:rPr>
                <w:rFonts w:ascii="宋体" w:hAnsi="宋体" w:hint="eastAsia"/>
                <w:szCs w:val="24"/>
                <w:lang w:eastAsia="zh-Hans"/>
              </w:rPr>
              <w:t>74,797,346.44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610F6E" w14:textId="77777777" w:rsidR="001376B5" w:rsidRDefault="00974511">
            <w:pPr>
              <w:jc w:val="right"/>
            </w:pPr>
            <w:r>
              <w:rPr>
                <w:rFonts w:ascii="宋体" w:hAnsi="宋体" w:hint="eastAsia"/>
                <w:szCs w:val="24"/>
                <w:lang w:eastAsia="zh-Hans"/>
              </w:rPr>
              <w:t>7.25</w:t>
            </w:r>
          </w:p>
        </w:tc>
      </w:tr>
      <w:tr w:rsidR="001376B5" w14:paraId="44C452D8"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63218A" w14:textId="77777777" w:rsidR="001376B5" w:rsidRDefault="0097451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0A55D8" w14:textId="77777777" w:rsidR="001376B5" w:rsidRDefault="0097451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8C12FA" w14:textId="77777777" w:rsidR="001376B5" w:rsidRDefault="00974511">
            <w:pPr>
              <w:jc w:val="right"/>
            </w:pPr>
            <w:r>
              <w:rPr>
                <w:rFonts w:ascii="宋体" w:hAnsi="宋体" w:hint="eastAsia"/>
                <w:szCs w:val="24"/>
                <w:lang w:eastAsia="zh-Hans"/>
              </w:rPr>
              <w:t>517,348,795.71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C0C14B" w14:textId="77777777" w:rsidR="001376B5" w:rsidRDefault="00974511">
            <w:pPr>
              <w:jc w:val="right"/>
            </w:pPr>
            <w:r>
              <w:rPr>
                <w:rFonts w:ascii="宋体" w:hAnsi="宋体" w:hint="eastAsia"/>
                <w:szCs w:val="24"/>
                <w:lang w:eastAsia="zh-Hans"/>
              </w:rPr>
              <w:t>50.13</w:t>
            </w:r>
          </w:p>
        </w:tc>
      </w:tr>
      <w:tr w:rsidR="001376B5" w14:paraId="357F0A27"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AAFC9D" w14:textId="77777777" w:rsidR="001376B5" w:rsidRDefault="0097451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A9EC33" w14:textId="77777777" w:rsidR="001376B5" w:rsidRDefault="0097451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D74036"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C72FBC" w14:textId="77777777" w:rsidR="001376B5" w:rsidRDefault="00974511">
            <w:pPr>
              <w:jc w:val="right"/>
            </w:pPr>
            <w:r>
              <w:rPr>
                <w:rFonts w:ascii="宋体" w:hAnsi="宋体" w:hint="eastAsia"/>
                <w:szCs w:val="24"/>
                <w:lang w:eastAsia="zh-Hans"/>
              </w:rPr>
              <w:t>-</w:t>
            </w:r>
          </w:p>
        </w:tc>
      </w:tr>
      <w:tr w:rsidR="001376B5" w14:paraId="2361A932"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B53F40" w14:textId="77777777" w:rsidR="001376B5" w:rsidRDefault="0097451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486638" w14:textId="77777777" w:rsidR="001376B5" w:rsidRDefault="0097451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8668BA"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6CA779" w14:textId="77777777" w:rsidR="001376B5" w:rsidRDefault="00974511">
            <w:pPr>
              <w:jc w:val="right"/>
            </w:pPr>
            <w:r>
              <w:rPr>
                <w:rFonts w:ascii="宋体" w:hAnsi="宋体" w:hint="eastAsia"/>
                <w:szCs w:val="24"/>
                <w:lang w:eastAsia="zh-Hans"/>
              </w:rPr>
              <w:t>-</w:t>
            </w:r>
          </w:p>
        </w:tc>
      </w:tr>
      <w:tr w:rsidR="001376B5" w14:paraId="7AFAD6A1"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A4ADA4" w14:textId="77777777" w:rsidR="001376B5" w:rsidRDefault="0097451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A65B8B" w14:textId="77777777" w:rsidR="001376B5" w:rsidRDefault="0097451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12E426"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C75B01" w14:textId="77777777" w:rsidR="001376B5" w:rsidRDefault="00974511">
            <w:pPr>
              <w:jc w:val="right"/>
            </w:pPr>
            <w:r>
              <w:rPr>
                <w:rFonts w:ascii="宋体" w:hAnsi="宋体" w:hint="eastAsia"/>
                <w:szCs w:val="24"/>
                <w:lang w:eastAsia="zh-Hans"/>
              </w:rPr>
              <w:t>-</w:t>
            </w:r>
          </w:p>
        </w:tc>
      </w:tr>
      <w:tr w:rsidR="001376B5" w14:paraId="19E87537"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08D135" w14:textId="77777777" w:rsidR="001376B5" w:rsidRDefault="0097451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4EA0DD" w14:textId="77777777" w:rsidR="001376B5" w:rsidRDefault="0097451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7E2A7C"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30959D" w14:textId="77777777" w:rsidR="001376B5" w:rsidRDefault="00974511">
            <w:pPr>
              <w:jc w:val="right"/>
            </w:pPr>
            <w:r>
              <w:rPr>
                <w:rFonts w:ascii="宋体" w:hAnsi="宋体" w:hint="eastAsia"/>
                <w:szCs w:val="24"/>
                <w:lang w:eastAsia="zh-Hans"/>
              </w:rPr>
              <w:t>-</w:t>
            </w:r>
          </w:p>
        </w:tc>
      </w:tr>
      <w:tr w:rsidR="001376B5" w14:paraId="73BA8630"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E575E8" w14:textId="77777777" w:rsidR="001376B5" w:rsidRDefault="0097451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E8FE3A" w14:textId="77777777" w:rsidR="001376B5" w:rsidRDefault="0097451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6DD2B5"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394937" w14:textId="77777777" w:rsidR="001376B5" w:rsidRDefault="00974511">
            <w:pPr>
              <w:jc w:val="right"/>
            </w:pPr>
            <w:r>
              <w:rPr>
                <w:rFonts w:ascii="宋体" w:hAnsi="宋体" w:hint="eastAsia"/>
                <w:szCs w:val="24"/>
                <w:lang w:eastAsia="zh-Hans"/>
              </w:rPr>
              <w:t>-</w:t>
            </w:r>
          </w:p>
        </w:tc>
      </w:tr>
      <w:tr w:rsidR="001376B5" w14:paraId="0C682D6B"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BADD04" w14:textId="77777777" w:rsidR="001376B5" w:rsidRDefault="0097451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BDCCC6" w14:textId="77777777" w:rsidR="001376B5" w:rsidRDefault="0097451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865BE78" w14:textId="77777777" w:rsidR="001376B5" w:rsidRDefault="00974511">
            <w:pPr>
              <w:jc w:val="right"/>
            </w:pPr>
            <w:r>
              <w:rPr>
                <w:rFonts w:ascii="宋体" w:hAnsi="宋体" w:hint="eastAsia"/>
                <w:szCs w:val="24"/>
                <w:lang w:eastAsia="zh-Hans"/>
              </w:rPr>
              <w:t>11,656,801.95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48C2DC" w14:textId="77777777" w:rsidR="001376B5" w:rsidRDefault="00974511">
            <w:pPr>
              <w:jc w:val="right"/>
            </w:pPr>
            <w:r>
              <w:rPr>
                <w:rFonts w:ascii="宋体" w:hAnsi="宋体" w:hint="eastAsia"/>
                <w:szCs w:val="24"/>
                <w:lang w:eastAsia="zh-Hans"/>
              </w:rPr>
              <w:t>1.13</w:t>
            </w:r>
          </w:p>
        </w:tc>
      </w:tr>
      <w:tr w:rsidR="001376B5" w14:paraId="6952535E"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A31DE4" w14:textId="77777777" w:rsidR="001376B5" w:rsidRDefault="0097451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BE7A42" w14:textId="77777777" w:rsidR="001376B5" w:rsidRDefault="0097451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652C49"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60E587" w14:textId="77777777" w:rsidR="001376B5" w:rsidRDefault="00974511">
            <w:pPr>
              <w:jc w:val="right"/>
            </w:pPr>
            <w:r>
              <w:rPr>
                <w:rFonts w:ascii="宋体" w:hAnsi="宋体" w:hint="eastAsia"/>
                <w:szCs w:val="24"/>
                <w:lang w:eastAsia="zh-Hans"/>
              </w:rPr>
              <w:t>-</w:t>
            </w:r>
          </w:p>
        </w:tc>
      </w:tr>
      <w:tr w:rsidR="001376B5" w14:paraId="135BAA65"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55297F" w14:textId="77777777" w:rsidR="001376B5" w:rsidRDefault="0097451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25B9A3" w14:textId="77777777" w:rsidR="001376B5" w:rsidRDefault="0097451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4F8D83"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F4B8A0" w14:textId="77777777" w:rsidR="001376B5" w:rsidRDefault="00974511">
            <w:pPr>
              <w:jc w:val="right"/>
            </w:pPr>
            <w:r>
              <w:rPr>
                <w:rFonts w:ascii="宋体" w:hAnsi="宋体" w:hint="eastAsia"/>
                <w:szCs w:val="24"/>
                <w:lang w:eastAsia="zh-Hans"/>
              </w:rPr>
              <w:t>-</w:t>
            </w:r>
          </w:p>
        </w:tc>
      </w:tr>
      <w:tr w:rsidR="001376B5" w14:paraId="44020FA3"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A4971E" w14:textId="77777777" w:rsidR="001376B5" w:rsidRDefault="0097451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463D1A" w14:textId="77777777" w:rsidR="001376B5" w:rsidRDefault="0097451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A2FB2A"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8A6999" w14:textId="77777777" w:rsidR="001376B5" w:rsidRDefault="00974511">
            <w:pPr>
              <w:jc w:val="right"/>
            </w:pPr>
            <w:r>
              <w:rPr>
                <w:rFonts w:ascii="宋体" w:hAnsi="宋体" w:hint="eastAsia"/>
                <w:szCs w:val="24"/>
                <w:lang w:eastAsia="zh-Hans"/>
              </w:rPr>
              <w:t>-</w:t>
            </w:r>
          </w:p>
        </w:tc>
      </w:tr>
      <w:tr w:rsidR="001376B5" w14:paraId="45E9FB04"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1EC020" w14:textId="77777777" w:rsidR="001376B5" w:rsidRDefault="00974511">
            <w:pPr>
              <w:jc w:val="center"/>
            </w:pPr>
            <w:r>
              <w:rPr>
                <w:rFonts w:ascii="宋体" w:hAnsi="宋体" w:hint="eastAsia"/>
                <w:color w:val="000000"/>
              </w:rPr>
              <w:lastRenderedPageBreak/>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BD5249" w14:textId="77777777" w:rsidR="001376B5" w:rsidRDefault="0097451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0A7903"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D12E4B" w14:textId="77777777" w:rsidR="001376B5" w:rsidRDefault="00974511">
            <w:pPr>
              <w:jc w:val="right"/>
            </w:pPr>
            <w:r>
              <w:rPr>
                <w:rFonts w:ascii="宋体" w:hAnsi="宋体" w:hint="eastAsia"/>
                <w:szCs w:val="24"/>
                <w:lang w:eastAsia="zh-Hans"/>
              </w:rPr>
              <w:t>-</w:t>
            </w:r>
          </w:p>
        </w:tc>
      </w:tr>
      <w:tr w:rsidR="001376B5" w14:paraId="213D3006"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4FA763" w14:textId="77777777" w:rsidR="001376B5" w:rsidRDefault="0097451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D5601F" w14:textId="77777777" w:rsidR="001376B5" w:rsidRDefault="0097451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D57953"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9C4CDA" w14:textId="77777777" w:rsidR="001376B5" w:rsidRDefault="00974511">
            <w:pPr>
              <w:jc w:val="right"/>
            </w:pPr>
            <w:r>
              <w:rPr>
                <w:rFonts w:ascii="宋体" w:hAnsi="宋体" w:hint="eastAsia"/>
                <w:szCs w:val="24"/>
                <w:lang w:eastAsia="zh-Hans"/>
              </w:rPr>
              <w:t>-</w:t>
            </w:r>
          </w:p>
        </w:tc>
      </w:tr>
      <w:tr w:rsidR="001376B5" w14:paraId="54386BB3"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680E14" w14:textId="77777777" w:rsidR="001376B5" w:rsidRDefault="0097451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F0DC14" w14:textId="77777777" w:rsidR="001376B5" w:rsidRDefault="0097451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379153"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CF27D9" w14:textId="77777777" w:rsidR="001376B5" w:rsidRDefault="00974511">
            <w:pPr>
              <w:jc w:val="right"/>
            </w:pPr>
            <w:r>
              <w:rPr>
                <w:rFonts w:ascii="宋体" w:hAnsi="宋体" w:hint="eastAsia"/>
                <w:szCs w:val="24"/>
                <w:lang w:eastAsia="zh-Hans"/>
              </w:rPr>
              <w:t>-</w:t>
            </w:r>
          </w:p>
        </w:tc>
      </w:tr>
      <w:tr w:rsidR="001376B5" w14:paraId="79ED2EA9"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8890E4" w14:textId="77777777" w:rsidR="001376B5" w:rsidRDefault="0097451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2B2CA7" w14:textId="77777777" w:rsidR="001376B5" w:rsidRDefault="0097451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5CFADB"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106485" w14:textId="77777777" w:rsidR="001376B5" w:rsidRDefault="00974511">
            <w:pPr>
              <w:jc w:val="right"/>
            </w:pPr>
            <w:r>
              <w:rPr>
                <w:rFonts w:ascii="宋体" w:hAnsi="宋体" w:hint="eastAsia"/>
                <w:szCs w:val="24"/>
                <w:lang w:eastAsia="zh-Hans"/>
              </w:rPr>
              <w:t>-</w:t>
            </w:r>
          </w:p>
        </w:tc>
      </w:tr>
      <w:tr w:rsidR="001376B5" w14:paraId="14F4F2DF"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23FC69" w14:textId="77777777" w:rsidR="001376B5" w:rsidRDefault="0097451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971B17" w14:textId="77777777" w:rsidR="001376B5" w:rsidRDefault="0097451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F71E1F"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4B39CB" w14:textId="77777777" w:rsidR="001376B5" w:rsidRDefault="00974511">
            <w:pPr>
              <w:jc w:val="right"/>
            </w:pPr>
            <w:r>
              <w:rPr>
                <w:rFonts w:ascii="宋体" w:hAnsi="宋体" w:hint="eastAsia"/>
                <w:szCs w:val="24"/>
                <w:lang w:eastAsia="zh-Hans"/>
              </w:rPr>
              <w:t>-</w:t>
            </w:r>
          </w:p>
        </w:tc>
      </w:tr>
      <w:tr w:rsidR="001376B5" w14:paraId="72FD2E81"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4160B7D" w14:textId="77777777" w:rsidR="001376B5" w:rsidRDefault="0097451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C36FE9" w14:textId="77777777" w:rsidR="001376B5" w:rsidRDefault="0097451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A90BA5"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309627" w14:textId="77777777" w:rsidR="001376B5" w:rsidRDefault="00974511">
            <w:pPr>
              <w:jc w:val="right"/>
            </w:pPr>
            <w:r>
              <w:rPr>
                <w:rFonts w:ascii="宋体" w:hAnsi="宋体" w:hint="eastAsia"/>
                <w:szCs w:val="24"/>
                <w:lang w:eastAsia="zh-Hans"/>
              </w:rPr>
              <w:t>-</w:t>
            </w:r>
          </w:p>
        </w:tc>
      </w:tr>
      <w:tr w:rsidR="001376B5" w14:paraId="3140AF06"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EE10FB" w14:textId="77777777" w:rsidR="001376B5" w:rsidRDefault="0097451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0E72C8" w14:textId="77777777" w:rsidR="001376B5" w:rsidRDefault="0097451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563766" w14:textId="77777777" w:rsidR="001376B5" w:rsidRDefault="009745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982E9A" w14:textId="77777777" w:rsidR="001376B5" w:rsidRDefault="00974511">
            <w:pPr>
              <w:jc w:val="right"/>
            </w:pPr>
            <w:r>
              <w:rPr>
                <w:rFonts w:ascii="宋体" w:hAnsi="宋体" w:hint="eastAsia"/>
                <w:szCs w:val="24"/>
                <w:lang w:eastAsia="zh-Hans"/>
              </w:rPr>
              <w:t>-</w:t>
            </w:r>
          </w:p>
        </w:tc>
      </w:tr>
      <w:tr w:rsidR="001376B5" w14:paraId="360A25CC" w14:textId="77777777">
        <w:trPr>
          <w:divId w:val="198747240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87544C" w14:textId="77777777" w:rsidR="001376B5" w:rsidRDefault="00974511">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B99649" w14:textId="77777777" w:rsidR="001376B5" w:rsidRDefault="0097451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C774F1" w14:textId="77777777" w:rsidR="001376B5" w:rsidRDefault="00974511">
            <w:pPr>
              <w:jc w:val="right"/>
            </w:pPr>
            <w:r>
              <w:rPr>
                <w:rFonts w:ascii="宋体" w:hAnsi="宋体" w:hint="eastAsia"/>
                <w:szCs w:val="24"/>
                <w:lang w:eastAsia="zh-Hans"/>
              </w:rPr>
              <w:t>603,802,944.10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DE164B" w14:textId="77777777" w:rsidR="001376B5" w:rsidRDefault="00974511">
            <w:pPr>
              <w:jc w:val="right"/>
            </w:pPr>
            <w:r>
              <w:rPr>
                <w:rFonts w:ascii="宋体" w:hAnsi="宋体" w:hint="eastAsia"/>
                <w:szCs w:val="24"/>
                <w:lang w:eastAsia="zh-Hans"/>
              </w:rPr>
              <w:t>58.51</w:t>
            </w:r>
          </w:p>
        </w:tc>
      </w:tr>
    </w:tbl>
    <w:p w14:paraId="3E58C1FA" w14:textId="77777777" w:rsidR="001376B5" w:rsidRDefault="00974511">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1376B5" w14:paraId="557A791E"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165681" w14:textId="77777777" w:rsidR="001376B5" w:rsidRDefault="00974511">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A018607" w14:textId="77777777" w:rsidR="001376B5" w:rsidRDefault="00974511">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7F9B6D" w14:textId="77777777" w:rsidR="001376B5" w:rsidRDefault="00974511">
            <w:pPr>
              <w:jc w:val="center"/>
            </w:pPr>
            <w:r>
              <w:rPr>
                <w:rFonts w:ascii="宋体" w:hAnsi="宋体" w:hint="eastAsia"/>
                <w:color w:val="000000"/>
              </w:rPr>
              <w:t xml:space="preserve">占基金资产净值比例（%） </w:t>
            </w:r>
          </w:p>
        </w:tc>
      </w:tr>
      <w:tr w:rsidR="001376B5" w14:paraId="6198DCEF"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685498A" w14:textId="77777777" w:rsidR="001376B5" w:rsidRDefault="00974511">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2632493"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07EF564" w14:textId="77777777" w:rsidR="001376B5" w:rsidRDefault="00974511">
            <w:pPr>
              <w:jc w:val="right"/>
            </w:pPr>
            <w:r>
              <w:rPr>
                <w:rFonts w:ascii="宋体" w:hAnsi="宋体" w:hint="eastAsia"/>
                <w:szCs w:val="24"/>
                <w:lang w:eastAsia="zh-Hans"/>
              </w:rPr>
              <w:t>-</w:t>
            </w:r>
          </w:p>
        </w:tc>
      </w:tr>
      <w:tr w:rsidR="001376B5" w14:paraId="4DEF0D37"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060B456" w14:textId="77777777" w:rsidR="001376B5" w:rsidRDefault="00974511">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8F31637" w14:textId="77777777" w:rsidR="001376B5" w:rsidRDefault="00974511">
            <w:pPr>
              <w:jc w:val="right"/>
            </w:pPr>
            <w:r>
              <w:rPr>
                <w:rFonts w:ascii="宋体" w:hAnsi="宋体" w:hint="eastAsia"/>
                <w:szCs w:val="24"/>
                <w:lang w:eastAsia="zh-Hans"/>
              </w:rPr>
              <w:t>29,379,036.36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0A8270F" w14:textId="77777777" w:rsidR="001376B5" w:rsidRDefault="00974511">
            <w:pPr>
              <w:jc w:val="right"/>
            </w:pPr>
            <w:r>
              <w:rPr>
                <w:rFonts w:ascii="宋体" w:hAnsi="宋体" w:hint="eastAsia"/>
                <w:szCs w:val="24"/>
                <w:lang w:eastAsia="zh-Hans"/>
              </w:rPr>
              <w:t>2.85</w:t>
            </w:r>
          </w:p>
        </w:tc>
      </w:tr>
      <w:tr w:rsidR="001376B5" w14:paraId="03AFC653"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6DADB9C" w14:textId="77777777" w:rsidR="001376B5" w:rsidRDefault="00974511">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527D2CD"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3CEE83A" w14:textId="77777777" w:rsidR="001376B5" w:rsidRDefault="00974511">
            <w:pPr>
              <w:jc w:val="right"/>
            </w:pPr>
            <w:r>
              <w:rPr>
                <w:rFonts w:ascii="宋体" w:hAnsi="宋体" w:hint="eastAsia"/>
                <w:szCs w:val="24"/>
                <w:lang w:eastAsia="zh-Hans"/>
              </w:rPr>
              <w:t>-</w:t>
            </w:r>
          </w:p>
        </w:tc>
      </w:tr>
      <w:tr w:rsidR="001376B5" w14:paraId="30CDE7EE"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9581C0C" w14:textId="77777777" w:rsidR="001376B5" w:rsidRDefault="00974511">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438AD30" w14:textId="77777777" w:rsidR="001376B5" w:rsidRDefault="00974511">
            <w:pPr>
              <w:jc w:val="right"/>
            </w:pPr>
            <w:r>
              <w:rPr>
                <w:rFonts w:ascii="宋体" w:hAnsi="宋体" w:hint="eastAsia"/>
                <w:szCs w:val="24"/>
                <w:lang w:eastAsia="zh-Hans"/>
              </w:rPr>
              <w:t>4,980,716.53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D58C016" w14:textId="77777777" w:rsidR="001376B5" w:rsidRDefault="00974511">
            <w:pPr>
              <w:jc w:val="right"/>
            </w:pPr>
            <w:r>
              <w:rPr>
                <w:rFonts w:ascii="宋体" w:hAnsi="宋体" w:hint="eastAsia"/>
                <w:szCs w:val="24"/>
                <w:lang w:eastAsia="zh-Hans"/>
              </w:rPr>
              <w:t>0.48</w:t>
            </w:r>
          </w:p>
        </w:tc>
      </w:tr>
      <w:tr w:rsidR="001376B5" w14:paraId="269D32ED"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6476A6D" w14:textId="77777777" w:rsidR="001376B5" w:rsidRDefault="00974511">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CCAD70D"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CA8E66F" w14:textId="77777777" w:rsidR="001376B5" w:rsidRDefault="00974511">
            <w:pPr>
              <w:jc w:val="right"/>
            </w:pPr>
            <w:r>
              <w:rPr>
                <w:rFonts w:ascii="宋体" w:hAnsi="宋体" w:hint="eastAsia"/>
                <w:szCs w:val="24"/>
                <w:lang w:eastAsia="zh-Hans"/>
              </w:rPr>
              <w:t>-</w:t>
            </w:r>
          </w:p>
        </w:tc>
      </w:tr>
      <w:tr w:rsidR="001376B5" w14:paraId="38FC39AA"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7B778A6" w14:textId="77777777" w:rsidR="001376B5" w:rsidRDefault="00974511">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49C6E3E"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03E16C5" w14:textId="77777777" w:rsidR="001376B5" w:rsidRDefault="00974511">
            <w:pPr>
              <w:jc w:val="right"/>
            </w:pPr>
            <w:r>
              <w:rPr>
                <w:rFonts w:ascii="宋体" w:hAnsi="宋体" w:hint="eastAsia"/>
                <w:szCs w:val="24"/>
                <w:lang w:eastAsia="zh-Hans"/>
              </w:rPr>
              <w:t>-</w:t>
            </w:r>
          </w:p>
        </w:tc>
      </w:tr>
      <w:tr w:rsidR="001376B5" w14:paraId="77401D97"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F3D0E24" w14:textId="77777777" w:rsidR="001376B5" w:rsidRDefault="00974511">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4545DB0"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39ADDE9" w14:textId="77777777" w:rsidR="001376B5" w:rsidRDefault="00974511">
            <w:pPr>
              <w:jc w:val="right"/>
            </w:pPr>
            <w:r>
              <w:rPr>
                <w:rFonts w:ascii="宋体" w:hAnsi="宋体" w:hint="eastAsia"/>
                <w:szCs w:val="24"/>
                <w:lang w:eastAsia="zh-Hans"/>
              </w:rPr>
              <w:t>-</w:t>
            </w:r>
          </w:p>
        </w:tc>
      </w:tr>
      <w:tr w:rsidR="001376B5" w14:paraId="4DEA5F07"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1BC23E9" w14:textId="77777777" w:rsidR="001376B5" w:rsidRDefault="00974511">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9BA9DCD" w14:textId="77777777" w:rsidR="001376B5" w:rsidRDefault="00974511">
            <w:pPr>
              <w:jc w:val="right"/>
            </w:pPr>
            <w:r>
              <w:rPr>
                <w:rFonts w:ascii="宋体" w:hAnsi="宋体" w:hint="eastAsia"/>
                <w:szCs w:val="24"/>
                <w:lang w:eastAsia="zh-Hans"/>
              </w:rPr>
              <w:t>167,121,262.14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7449A8F" w14:textId="77777777" w:rsidR="001376B5" w:rsidRDefault="00974511">
            <w:pPr>
              <w:jc w:val="right"/>
            </w:pPr>
            <w:r>
              <w:rPr>
                <w:rFonts w:ascii="宋体" w:hAnsi="宋体" w:hint="eastAsia"/>
                <w:szCs w:val="24"/>
                <w:lang w:eastAsia="zh-Hans"/>
              </w:rPr>
              <w:t>16.19</w:t>
            </w:r>
          </w:p>
        </w:tc>
      </w:tr>
      <w:tr w:rsidR="001376B5" w14:paraId="664FE100"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34C6BC8" w14:textId="77777777" w:rsidR="001376B5" w:rsidRDefault="00974511">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5CFA223" w14:textId="77777777" w:rsidR="001376B5" w:rsidRDefault="00974511">
            <w:pPr>
              <w:jc w:val="right"/>
            </w:pPr>
            <w:r>
              <w:rPr>
                <w:rFonts w:ascii="宋体" w:hAnsi="宋体" w:hint="eastAsia"/>
                <w:szCs w:val="24"/>
                <w:lang w:eastAsia="zh-Hans"/>
              </w:rPr>
              <w:t>92,371,407.11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8BE152" w14:textId="77777777" w:rsidR="001376B5" w:rsidRDefault="00974511">
            <w:pPr>
              <w:jc w:val="right"/>
            </w:pPr>
            <w:r>
              <w:rPr>
                <w:rFonts w:ascii="宋体" w:hAnsi="宋体" w:hint="eastAsia"/>
                <w:szCs w:val="24"/>
                <w:lang w:eastAsia="zh-Hans"/>
              </w:rPr>
              <w:t>8.95</w:t>
            </w:r>
          </w:p>
        </w:tc>
      </w:tr>
      <w:tr w:rsidR="001376B5" w14:paraId="68AFADFB"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177B184" w14:textId="77777777" w:rsidR="001376B5" w:rsidRDefault="00974511">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7E1D9BE"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E6AF7C1" w14:textId="77777777" w:rsidR="001376B5" w:rsidRDefault="00974511">
            <w:pPr>
              <w:jc w:val="right"/>
            </w:pPr>
            <w:r>
              <w:rPr>
                <w:rFonts w:ascii="宋体" w:hAnsi="宋体" w:hint="eastAsia"/>
                <w:szCs w:val="24"/>
                <w:lang w:eastAsia="zh-Hans"/>
              </w:rPr>
              <w:t>-</w:t>
            </w:r>
          </w:p>
        </w:tc>
      </w:tr>
      <w:tr w:rsidR="001376B5" w14:paraId="3C985EBE"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6B27497" w14:textId="77777777" w:rsidR="001376B5" w:rsidRDefault="00974511">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72F88BD" w14:textId="77777777" w:rsidR="001376B5" w:rsidRDefault="0097451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59DAA3A" w14:textId="77777777" w:rsidR="001376B5" w:rsidRDefault="00974511">
            <w:pPr>
              <w:jc w:val="right"/>
            </w:pPr>
            <w:r>
              <w:rPr>
                <w:rFonts w:ascii="宋体" w:hAnsi="宋体" w:hint="eastAsia"/>
                <w:szCs w:val="24"/>
                <w:lang w:eastAsia="zh-Hans"/>
              </w:rPr>
              <w:t>-</w:t>
            </w:r>
          </w:p>
        </w:tc>
      </w:tr>
      <w:tr w:rsidR="001376B5" w14:paraId="761161F1" w14:textId="77777777">
        <w:trPr>
          <w:divId w:val="1338923596"/>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C77799D" w14:textId="77777777" w:rsidR="001376B5" w:rsidRDefault="00974511">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8146AA" w14:textId="77777777" w:rsidR="001376B5" w:rsidRDefault="00974511">
            <w:pPr>
              <w:jc w:val="right"/>
            </w:pPr>
            <w:r>
              <w:rPr>
                <w:rFonts w:ascii="宋体" w:hAnsi="宋体" w:hint="eastAsia"/>
                <w:szCs w:val="24"/>
                <w:lang w:eastAsia="zh-Hans"/>
              </w:rPr>
              <w:t>293,852,422.14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080BE4D" w14:textId="77777777" w:rsidR="001376B5" w:rsidRDefault="00974511">
            <w:pPr>
              <w:jc w:val="right"/>
            </w:pPr>
            <w:r>
              <w:rPr>
                <w:rFonts w:ascii="宋体" w:hAnsi="宋体" w:hint="eastAsia"/>
                <w:szCs w:val="24"/>
                <w:lang w:eastAsia="zh-Hans"/>
              </w:rPr>
              <w:t>28.47</w:t>
            </w:r>
          </w:p>
        </w:tc>
      </w:tr>
    </w:tbl>
    <w:p w14:paraId="13E74FD1" w14:textId="77777777" w:rsidR="001376B5" w:rsidRDefault="00974511">
      <w:pPr>
        <w:spacing w:line="360" w:lineRule="auto"/>
        <w:divId w:val="949820911"/>
      </w:pPr>
      <w:r>
        <w:rPr>
          <w:rFonts w:ascii="宋体" w:hAnsi="宋体" w:hint="eastAsia"/>
          <w:szCs w:val="21"/>
        </w:rPr>
        <w:t>注：</w:t>
      </w:r>
      <w:r>
        <w:rPr>
          <w:rFonts w:ascii="宋体" w:hAnsi="宋体" w:hint="eastAsia"/>
          <w:szCs w:val="21"/>
          <w:lang w:eastAsia="zh-Hans"/>
        </w:rPr>
        <w:t>以上分类采用全球行业分类标准（GICS）。</w:t>
      </w:r>
    </w:p>
    <w:p w14:paraId="2BEDC2BE" w14:textId="77777777" w:rsidR="001376B5" w:rsidRDefault="00974511">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14:paraId="5B54C73E" w14:textId="77777777" w:rsidR="001376B5" w:rsidRDefault="00974511">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376B5" w14:paraId="177681BD" w14:textId="77777777">
        <w:trPr>
          <w:divId w:val="26904508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6C75A8" w14:textId="77777777" w:rsidR="001376B5" w:rsidRDefault="0097451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EA8999" w14:textId="77777777" w:rsidR="001376B5" w:rsidRDefault="0097451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AD64B6" w14:textId="77777777" w:rsidR="001376B5" w:rsidRDefault="0097451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FD6174" w14:textId="77777777" w:rsidR="001376B5" w:rsidRDefault="0097451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90669F" w14:textId="77777777" w:rsidR="001376B5" w:rsidRDefault="0097451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BDC689" w14:textId="77777777" w:rsidR="001376B5" w:rsidRDefault="00974511">
            <w:pPr>
              <w:jc w:val="center"/>
            </w:pPr>
            <w:r>
              <w:rPr>
                <w:rFonts w:ascii="宋体" w:hAnsi="宋体" w:hint="eastAsia"/>
                <w:color w:val="000000"/>
              </w:rPr>
              <w:t xml:space="preserve">占基金资产净值比例（%） </w:t>
            </w:r>
          </w:p>
        </w:tc>
      </w:tr>
      <w:tr w:rsidR="001376B5" w14:paraId="3B2CBEC2"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BEED3" w14:textId="77777777" w:rsidR="001376B5" w:rsidRDefault="0097451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5F336" w14:textId="77777777" w:rsidR="001376B5" w:rsidRDefault="00974511">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0414C" w14:textId="77777777" w:rsidR="001376B5" w:rsidRDefault="00974511">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5E2EB" w14:textId="77777777" w:rsidR="001376B5" w:rsidRDefault="00974511">
            <w:pPr>
              <w:jc w:val="right"/>
            </w:pPr>
            <w:r>
              <w:rPr>
                <w:rFonts w:ascii="宋体" w:hAnsi="宋体" w:hint="eastAsia"/>
                <w:szCs w:val="24"/>
                <w:lang w:eastAsia="zh-Hans"/>
              </w:rPr>
              <w:t>367,526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F10D5" w14:textId="77777777" w:rsidR="001376B5" w:rsidRDefault="00974511">
            <w:pPr>
              <w:jc w:val="right"/>
            </w:pPr>
            <w:r>
              <w:rPr>
                <w:rFonts w:ascii="宋体" w:hAnsi="宋体" w:hint="eastAsia"/>
                <w:szCs w:val="24"/>
                <w:lang w:eastAsia="zh-Hans"/>
              </w:rPr>
              <w:t>92,962,026.44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5B5CF" w14:textId="77777777" w:rsidR="001376B5" w:rsidRDefault="00974511">
            <w:pPr>
              <w:jc w:val="right"/>
            </w:pPr>
            <w:r>
              <w:rPr>
                <w:rFonts w:ascii="宋体" w:hAnsi="宋体" w:hint="eastAsia"/>
                <w:szCs w:val="24"/>
                <w:lang w:eastAsia="zh-Hans"/>
              </w:rPr>
              <w:t>9.01</w:t>
            </w:r>
          </w:p>
        </w:tc>
      </w:tr>
      <w:tr w:rsidR="001376B5" w14:paraId="56B5B6D8"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EFC48" w14:textId="77777777" w:rsidR="001376B5" w:rsidRDefault="0097451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12DE5" w14:textId="77777777" w:rsidR="001376B5" w:rsidRDefault="00974511">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A9EEF" w14:textId="77777777" w:rsidR="001376B5" w:rsidRDefault="00974511">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FEA4C" w14:textId="77777777" w:rsidR="001376B5" w:rsidRDefault="00974511">
            <w:pPr>
              <w:jc w:val="right"/>
            </w:pPr>
            <w:r>
              <w:rPr>
                <w:rFonts w:ascii="宋体" w:hAnsi="宋体" w:hint="eastAsia"/>
                <w:szCs w:val="24"/>
                <w:lang w:eastAsia="zh-Hans"/>
              </w:rPr>
              <w:t>201,400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C5DA5" w14:textId="77777777" w:rsidR="001376B5" w:rsidRDefault="00974511">
            <w:pPr>
              <w:jc w:val="right"/>
            </w:pPr>
            <w:r>
              <w:rPr>
                <w:rFonts w:ascii="宋体" w:hAnsi="宋体" w:hint="eastAsia"/>
                <w:szCs w:val="24"/>
                <w:lang w:eastAsia="zh-Hans"/>
              </w:rPr>
              <w:t>92,371,407.11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15C7B" w14:textId="77777777" w:rsidR="001376B5" w:rsidRDefault="00974511">
            <w:pPr>
              <w:jc w:val="right"/>
            </w:pPr>
            <w:r>
              <w:rPr>
                <w:rFonts w:ascii="宋体" w:hAnsi="宋体" w:hint="eastAsia"/>
                <w:szCs w:val="24"/>
                <w:lang w:eastAsia="zh-Hans"/>
              </w:rPr>
              <w:t>8.95</w:t>
            </w:r>
          </w:p>
        </w:tc>
      </w:tr>
      <w:tr w:rsidR="001376B5" w14:paraId="36001ACC"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46658" w14:textId="77777777" w:rsidR="001376B5" w:rsidRDefault="0097451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70AB2" w14:textId="77777777" w:rsidR="001376B5" w:rsidRDefault="00974511">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22880" w14:textId="77777777" w:rsidR="001376B5" w:rsidRDefault="00974511">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8AE89" w14:textId="77777777" w:rsidR="001376B5" w:rsidRDefault="00974511">
            <w:pPr>
              <w:jc w:val="right"/>
            </w:pPr>
            <w:r>
              <w:rPr>
                <w:rFonts w:ascii="宋体" w:hAnsi="宋体" w:hint="eastAsia"/>
                <w:szCs w:val="24"/>
                <w:lang w:eastAsia="zh-Hans"/>
              </w:rPr>
              <w:t>1,872,000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C9750" w14:textId="77777777" w:rsidR="001376B5" w:rsidRDefault="00974511">
            <w:pPr>
              <w:jc w:val="right"/>
            </w:pPr>
            <w:r>
              <w:rPr>
                <w:rFonts w:ascii="宋体" w:hAnsi="宋体" w:hint="eastAsia"/>
                <w:szCs w:val="24"/>
                <w:lang w:eastAsia="zh-Hans"/>
              </w:rPr>
              <w:t>84,994,857.79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58DDD" w14:textId="77777777" w:rsidR="001376B5" w:rsidRDefault="00974511">
            <w:pPr>
              <w:jc w:val="right"/>
            </w:pPr>
            <w:r>
              <w:rPr>
                <w:rFonts w:ascii="宋体" w:hAnsi="宋体" w:hint="eastAsia"/>
                <w:szCs w:val="24"/>
                <w:lang w:eastAsia="zh-Hans"/>
              </w:rPr>
              <w:t>8.24</w:t>
            </w:r>
          </w:p>
        </w:tc>
      </w:tr>
      <w:tr w:rsidR="001376B5" w14:paraId="26DDC9F3"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0D0D6" w14:textId="77777777" w:rsidR="001376B5" w:rsidRDefault="0097451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87B95" w14:textId="77777777" w:rsidR="001376B5" w:rsidRDefault="00974511">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9D4CD" w14:textId="77777777" w:rsidR="001376B5" w:rsidRDefault="00974511">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595DD" w14:textId="77777777" w:rsidR="001376B5" w:rsidRDefault="00974511">
            <w:pPr>
              <w:jc w:val="right"/>
            </w:pPr>
            <w:r>
              <w:rPr>
                <w:rFonts w:ascii="宋体" w:hAnsi="宋体" w:hint="eastAsia"/>
                <w:szCs w:val="24"/>
                <w:lang w:eastAsia="zh-Hans"/>
              </w:rPr>
              <w:t>1,729,993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30D83" w14:textId="77777777" w:rsidR="001376B5" w:rsidRDefault="00974511">
            <w:pPr>
              <w:jc w:val="right"/>
            </w:pPr>
            <w:r>
              <w:rPr>
                <w:rFonts w:ascii="宋体" w:hAnsi="宋体" w:hint="eastAsia"/>
                <w:szCs w:val="24"/>
                <w:lang w:eastAsia="zh-Hans"/>
              </w:rPr>
              <w:t>73,598,163.19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A2657" w14:textId="77777777" w:rsidR="001376B5" w:rsidRDefault="00974511">
            <w:pPr>
              <w:jc w:val="right"/>
            </w:pPr>
            <w:r>
              <w:rPr>
                <w:rFonts w:ascii="宋体" w:hAnsi="宋体" w:hint="eastAsia"/>
                <w:szCs w:val="24"/>
                <w:lang w:eastAsia="zh-Hans"/>
              </w:rPr>
              <w:t>7.13</w:t>
            </w:r>
          </w:p>
        </w:tc>
      </w:tr>
      <w:tr w:rsidR="001376B5" w14:paraId="53341BD0"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929CC" w14:textId="77777777" w:rsidR="001376B5" w:rsidRDefault="0097451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54BA0" w14:textId="77777777" w:rsidR="001376B5" w:rsidRDefault="00974511">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33522" w14:textId="77777777" w:rsidR="001376B5" w:rsidRDefault="00974511">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A2482" w14:textId="77777777" w:rsidR="001376B5" w:rsidRDefault="00974511">
            <w:pPr>
              <w:jc w:val="right"/>
            </w:pPr>
            <w:r>
              <w:rPr>
                <w:rFonts w:ascii="宋体" w:hAnsi="宋体" w:hint="eastAsia"/>
                <w:szCs w:val="24"/>
                <w:lang w:eastAsia="zh-Hans"/>
              </w:rPr>
              <w:t>1,601,562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749D2" w14:textId="77777777" w:rsidR="001376B5" w:rsidRDefault="00974511">
            <w:pPr>
              <w:jc w:val="right"/>
            </w:pPr>
            <w:r>
              <w:rPr>
                <w:rFonts w:ascii="宋体" w:hAnsi="宋体" w:hint="eastAsia"/>
                <w:szCs w:val="24"/>
                <w:lang w:eastAsia="zh-Hans"/>
              </w:rPr>
              <w:t>65,487,870.18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7D8C7" w14:textId="77777777" w:rsidR="001376B5" w:rsidRDefault="00974511">
            <w:pPr>
              <w:jc w:val="right"/>
            </w:pPr>
            <w:r>
              <w:rPr>
                <w:rFonts w:ascii="宋体" w:hAnsi="宋体" w:hint="eastAsia"/>
                <w:szCs w:val="24"/>
                <w:lang w:eastAsia="zh-Hans"/>
              </w:rPr>
              <w:t>6.35</w:t>
            </w:r>
          </w:p>
        </w:tc>
      </w:tr>
      <w:tr w:rsidR="001376B5" w14:paraId="3EDDF802"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BEC62" w14:textId="77777777" w:rsidR="001376B5" w:rsidRDefault="0097451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81BB4" w14:textId="77777777" w:rsidR="001376B5" w:rsidRDefault="00974511">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BB9C2" w14:textId="77777777" w:rsidR="001376B5" w:rsidRDefault="00974511">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21A92" w14:textId="77777777" w:rsidR="001376B5" w:rsidRDefault="00974511">
            <w:pPr>
              <w:jc w:val="right"/>
            </w:pPr>
            <w:r>
              <w:rPr>
                <w:rFonts w:ascii="宋体" w:hAnsi="宋体" w:hint="eastAsia"/>
                <w:szCs w:val="24"/>
                <w:lang w:eastAsia="zh-Hans"/>
              </w:rPr>
              <w:t>729,121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23DBC" w14:textId="77777777" w:rsidR="001376B5" w:rsidRDefault="00974511">
            <w:pPr>
              <w:jc w:val="right"/>
            </w:pPr>
            <w:r>
              <w:rPr>
                <w:rFonts w:ascii="宋体" w:hAnsi="宋体" w:hint="eastAsia"/>
                <w:szCs w:val="24"/>
                <w:lang w:eastAsia="zh-Hans"/>
              </w:rPr>
              <w:t>59,066,092.21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374851" w14:textId="77777777" w:rsidR="001376B5" w:rsidRDefault="00974511">
            <w:pPr>
              <w:jc w:val="right"/>
            </w:pPr>
            <w:r>
              <w:rPr>
                <w:rFonts w:ascii="宋体" w:hAnsi="宋体" w:hint="eastAsia"/>
                <w:szCs w:val="24"/>
                <w:lang w:eastAsia="zh-Hans"/>
              </w:rPr>
              <w:t>5.72</w:t>
            </w:r>
          </w:p>
        </w:tc>
      </w:tr>
      <w:tr w:rsidR="001376B5" w14:paraId="7CAD3A80"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0417C" w14:textId="77777777" w:rsidR="001376B5" w:rsidRDefault="0097451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D2D4E" w14:textId="77777777" w:rsidR="001376B5" w:rsidRDefault="00974511">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FDB75" w14:textId="77777777" w:rsidR="001376B5" w:rsidRDefault="00974511">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2F457" w14:textId="77777777" w:rsidR="001376B5" w:rsidRDefault="00974511">
            <w:pPr>
              <w:jc w:val="right"/>
            </w:pPr>
            <w:r>
              <w:rPr>
                <w:rFonts w:ascii="宋体" w:hAnsi="宋体" w:hint="eastAsia"/>
                <w:szCs w:val="24"/>
                <w:lang w:eastAsia="zh-Hans"/>
              </w:rPr>
              <w:t>3,119,337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48977" w14:textId="77777777" w:rsidR="001376B5" w:rsidRDefault="00974511">
            <w:pPr>
              <w:jc w:val="right"/>
            </w:pPr>
            <w:r>
              <w:rPr>
                <w:rFonts w:ascii="宋体" w:hAnsi="宋体" w:hint="eastAsia"/>
                <w:szCs w:val="24"/>
                <w:lang w:eastAsia="zh-Hans"/>
              </w:rPr>
              <w:t>56,522,386.44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A8E97" w14:textId="77777777" w:rsidR="001376B5" w:rsidRDefault="00974511">
            <w:pPr>
              <w:jc w:val="right"/>
            </w:pPr>
            <w:r>
              <w:rPr>
                <w:rFonts w:ascii="宋体" w:hAnsi="宋体" w:hint="eastAsia"/>
                <w:szCs w:val="24"/>
                <w:lang w:eastAsia="zh-Hans"/>
              </w:rPr>
              <w:t>5.48</w:t>
            </w:r>
          </w:p>
        </w:tc>
      </w:tr>
      <w:tr w:rsidR="001376B5" w14:paraId="36EF6829"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A4640" w14:textId="77777777" w:rsidR="001376B5" w:rsidRDefault="0097451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5C191" w14:textId="77777777" w:rsidR="001376B5" w:rsidRDefault="00974511">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FB9FC" w14:textId="77777777" w:rsidR="001376B5" w:rsidRDefault="00974511">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EB804" w14:textId="77777777" w:rsidR="001376B5" w:rsidRDefault="00974511">
            <w:pPr>
              <w:jc w:val="right"/>
            </w:pPr>
            <w:r>
              <w:rPr>
                <w:rFonts w:ascii="宋体" w:hAnsi="宋体" w:hint="eastAsia"/>
                <w:szCs w:val="24"/>
                <w:lang w:eastAsia="zh-Hans"/>
              </w:rPr>
              <w:t>717,789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61F29" w14:textId="77777777" w:rsidR="001376B5" w:rsidRDefault="00974511">
            <w:pPr>
              <w:jc w:val="right"/>
            </w:pPr>
            <w:r>
              <w:rPr>
                <w:rFonts w:ascii="宋体" w:hAnsi="宋体" w:hint="eastAsia"/>
                <w:szCs w:val="24"/>
                <w:lang w:eastAsia="zh-Hans"/>
              </w:rPr>
              <w:t>56,346,436.50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63A18" w14:textId="77777777" w:rsidR="001376B5" w:rsidRDefault="00974511">
            <w:pPr>
              <w:jc w:val="right"/>
            </w:pPr>
            <w:r>
              <w:rPr>
                <w:rFonts w:ascii="宋体" w:hAnsi="宋体" w:hint="eastAsia"/>
                <w:szCs w:val="24"/>
                <w:lang w:eastAsia="zh-Hans"/>
              </w:rPr>
              <w:t>5.46</w:t>
            </w:r>
          </w:p>
        </w:tc>
      </w:tr>
      <w:tr w:rsidR="001376B5" w14:paraId="53C92C47"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BC4A3" w14:textId="77777777" w:rsidR="001376B5" w:rsidRDefault="0097451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36F97" w14:textId="77777777" w:rsidR="001376B5" w:rsidRDefault="00974511">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CCD8C" w14:textId="77777777" w:rsidR="001376B5" w:rsidRDefault="00974511">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63798" w14:textId="77777777" w:rsidR="001376B5" w:rsidRDefault="00974511">
            <w:pPr>
              <w:jc w:val="right"/>
            </w:pPr>
            <w:r>
              <w:rPr>
                <w:rFonts w:ascii="宋体" w:hAnsi="宋体" w:hint="eastAsia"/>
                <w:szCs w:val="24"/>
                <w:lang w:eastAsia="zh-Hans"/>
              </w:rPr>
              <w:t>123,824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FA3D9" w14:textId="77777777" w:rsidR="001376B5" w:rsidRDefault="00974511">
            <w:pPr>
              <w:jc w:val="right"/>
            </w:pPr>
            <w:r>
              <w:rPr>
                <w:rFonts w:ascii="宋体" w:hAnsi="宋体" w:hint="eastAsia"/>
                <w:szCs w:val="24"/>
                <w:lang w:eastAsia="zh-Hans"/>
              </w:rPr>
              <w:t>46,421,617.60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DAFAC" w14:textId="77777777" w:rsidR="001376B5" w:rsidRDefault="00974511">
            <w:pPr>
              <w:jc w:val="right"/>
            </w:pPr>
            <w:r>
              <w:rPr>
                <w:rFonts w:ascii="宋体" w:hAnsi="宋体" w:hint="eastAsia"/>
                <w:szCs w:val="24"/>
                <w:lang w:eastAsia="zh-Hans"/>
              </w:rPr>
              <w:t>4.50</w:t>
            </w:r>
          </w:p>
        </w:tc>
      </w:tr>
      <w:tr w:rsidR="001376B5" w14:paraId="35068172" w14:textId="77777777">
        <w:trPr>
          <w:divId w:val="2690450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494FB" w14:textId="77777777" w:rsidR="001376B5" w:rsidRDefault="0097451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43E53" w14:textId="77777777" w:rsidR="001376B5" w:rsidRDefault="00974511">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7A12A" w14:textId="77777777" w:rsidR="001376B5" w:rsidRDefault="00974511">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E85C6" w14:textId="77777777" w:rsidR="001376B5" w:rsidRDefault="00974511">
            <w:pPr>
              <w:jc w:val="right"/>
            </w:pPr>
            <w:r>
              <w:rPr>
                <w:rFonts w:ascii="宋体" w:hAnsi="宋体" w:hint="eastAsia"/>
                <w:szCs w:val="24"/>
                <w:lang w:eastAsia="zh-Hans"/>
              </w:rPr>
              <w:t>1,260,273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EDBA4" w14:textId="77777777" w:rsidR="001376B5" w:rsidRDefault="00974511">
            <w:pPr>
              <w:jc w:val="right"/>
            </w:pPr>
            <w:r>
              <w:rPr>
                <w:rFonts w:ascii="宋体" w:hAnsi="宋体" w:hint="eastAsia"/>
                <w:szCs w:val="24"/>
                <w:lang w:eastAsia="zh-Hans"/>
              </w:rPr>
              <w:t>35,073,397.59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CECD4" w14:textId="77777777" w:rsidR="001376B5" w:rsidRDefault="00974511">
            <w:pPr>
              <w:jc w:val="right"/>
            </w:pPr>
            <w:r>
              <w:rPr>
                <w:rFonts w:ascii="宋体" w:hAnsi="宋体" w:hint="eastAsia"/>
                <w:szCs w:val="24"/>
                <w:lang w:eastAsia="zh-Hans"/>
              </w:rPr>
              <w:t>3.40</w:t>
            </w:r>
          </w:p>
        </w:tc>
      </w:tr>
    </w:tbl>
    <w:p w14:paraId="55A0B2C7" w14:textId="77777777" w:rsidR="001376B5" w:rsidRDefault="00974511">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p w14:paraId="10F75742" w14:textId="77777777" w:rsidR="001376B5" w:rsidRDefault="00974511">
      <w:pPr>
        <w:spacing w:line="360" w:lineRule="auto"/>
        <w:ind w:firstLineChars="200" w:firstLine="420"/>
        <w:jc w:val="left"/>
      </w:pPr>
      <w:r>
        <w:rPr>
          <w:rFonts w:ascii="宋体" w:hAnsi="宋体" w:hint="eastAsia"/>
        </w:rPr>
        <w:t>本基金本报告期末未持有债券。</w:t>
      </w:r>
      <w:bookmarkStart w:id="206" w:name="m08QD_06"/>
      <w:bookmarkEnd w:id="206"/>
      <w:r>
        <w:rPr>
          <w:rFonts w:ascii="宋体" w:hAnsi="宋体" w:hint="eastAsia"/>
        </w:rPr>
        <w:t xml:space="preserve"> </w:t>
      </w:r>
    </w:p>
    <w:p w14:paraId="7BDB4615" w14:textId="77777777" w:rsidR="001376B5" w:rsidRDefault="00974511">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5"/>
      <w:proofErr w:type="spellStart"/>
      <w:r>
        <w:rPr>
          <w:rFonts w:hAnsi="宋体" w:hint="eastAsia"/>
        </w:rPr>
        <w:lastRenderedPageBreak/>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p w14:paraId="261C7BEE" w14:textId="77777777" w:rsidR="001376B5" w:rsidRDefault="00974511">
      <w:pPr>
        <w:spacing w:line="360" w:lineRule="auto"/>
        <w:ind w:firstLineChars="200" w:firstLine="420"/>
        <w:jc w:val="left"/>
      </w:pPr>
      <w:r>
        <w:rPr>
          <w:rFonts w:ascii="宋体" w:hAnsi="宋体" w:hint="eastAsia"/>
          <w:color w:val="000000"/>
          <w:szCs w:val="21"/>
          <w:lang w:eastAsia="zh-Hans"/>
        </w:rPr>
        <w:t>本基金本报告期末未持有债券。</w:t>
      </w:r>
    </w:p>
    <w:p w14:paraId="2DCB2D4F" w14:textId="77777777" w:rsidR="001376B5" w:rsidRDefault="00974511">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14:paraId="6695ECFD" w14:textId="77777777" w:rsidR="001376B5" w:rsidRDefault="00974511">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0B19614" w14:textId="77777777" w:rsidR="001376B5" w:rsidRDefault="00974511">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14:paraId="57D753E2" w14:textId="77777777" w:rsidR="001376B5" w:rsidRDefault="00974511">
      <w:pPr>
        <w:spacing w:line="360" w:lineRule="auto"/>
        <w:ind w:firstLineChars="200" w:firstLine="420"/>
        <w:divId w:val="1257902251"/>
      </w:pPr>
      <w:r>
        <w:rPr>
          <w:rFonts w:ascii="宋体" w:hAnsi="宋体" w:hint="eastAsia"/>
          <w:szCs w:val="21"/>
          <w:lang w:eastAsia="zh-Hans"/>
        </w:rPr>
        <w:t>本基金本报告期末未持有贵金属。</w:t>
      </w:r>
    </w:p>
    <w:p w14:paraId="7AB9DE0A" w14:textId="77777777" w:rsidR="001376B5" w:rsidRDefault="00974511">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14:paraId="478816C6" w14:textId="77777777" w:rsidR="001376B5" w:rsidRDefault="00974511">
      <w:pPr>
        <w:spacing w:line="360" w:lineRule="auto"/>
        <w:ind w:firstLineChars="200" w:firstLine="420"/>
        <w:divId w:val="1977450180"/>
      </w:pPr>
      <w:r>
        <w:rPr>
          <w:rFonts w:ascii="宋体" w:hAnsi="宋体" w:hint="eastAsia"/>
          <w:szCs w:val="21"/>
          <w:lang w:eastAsia="zh-Hans"/>
        </w:rPr>
        <w:t>本基金本报告期末未持有权证。</w:t>
      </w:r>
    </w:p>
    <w:p w14:paraId="4ADE8E8F" w14:textId="77777777" w:rsidR="001376B5" w:rsidRDefault="00974511">
      <w:pPr>
        <w:pStyle w:val="XBRLTitle2"/>
        <w:spacing w:before="156"/>
        <w:ind w:left="454"/>
      </w:pPr>
      <w:bookmarkStart w:id="243" w:name="_Toc17898206"/>
      <w:proofErr w:type="spellStart"/>
      <w:r>
        <w:rPr>
          <w:rFonts w:hint="eastAsia"/>
        </w:rPr>
        <w:t>报告期末本基金投资的股指期货交易情况说明</w:t>
      </w:r>
      <w:bookmarkEnd w:id="243"/>
      <w:bookmarkEnd w:id="184"/>
      <w:bookmarkEnd w:id="185"/>
      <w:bookmarkEnd w:id="186"/>
      <w:bookmarkEnd w:id="187"/>
      <w:bookmarkEnd w:id="188"/>
      <w:bookmarkEnd w:id="189"/>
      <w:bookmarkEnd w:id="190"/>
      <w:bookmarkEnd w:id="191"/>
      <w:bookmarkEnd w:id="69"/>
      <w:bookmarkEnd w:id="70"/>
      <w:bookmarkEnd w:id="16"/>
      <w:proofErr w:type="spellEnd"/>
    </w:p>
    <w:p w14:paraId="570FDB9D" w14:textId="77777777" w:rsidR="001376B5" w:rsidRDefault="00974511">
      <w:pPr>
        <w:spacing w:line="360" w:lineRule="auto"/>
        <w:ind w:firstLineChars="200" w:firstLine="420"/>
        <w:divId w:val="1537160027"/>
      </w:pPr>
      <w:r>
        <w:rPr>
          <w:rFonts w:ascii="宋体" w:hAnsi="宋体" w:hint="eastAsia"/>
          <w:szCs w:val="21"/>
          <w:lang w:eastAsia="zh-Hans"/>
        </w:rPr>
        <w:t>本基金本报告期末未持有股指期货。</w:t>
      </w:r>
    </w:p>
    <w:p w14:paraId="166903CF" w14:textId="77777777" w:rsidR="001376B5" w:rsidRDefault="00974511">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14:paraId="55C3D3A5" w14:textId="77777777" w:rsidR="001376B5" w:rsidRDefault="00974511">
      <w:pPr>
        <w:spacing w:line="360" w:lineRule="auto"/>
        <w:ind w:firstLineChars="200" w:firstLine="420"/>
        <w:divId w:val="1404639117"/>
      </w:pPr>
      <w:bookmarkStart w:id="252" w:name="m510_01_1597"/>
      <w:bookmarkStart w:id="253" w:name="m510_01_1598"/>
      <w:bookmarkEnd w:id="252"/>
      <w:r>
        <w:rPr>
          <w:rFonts w:ascii="宋体" w:hAnsi="宋体" w:hint="eastAsia"/>
          <w:szCs w:val="21"/>
          <w:lang w:eastAsia="zh-Hans"/>
        </w:rPr>
        <w:t>本基金本报告期末未持有国债期货。</w:t>
      </w:r>
    </w:p>
    <w:p w14:paraId="549B4AAA" w14:textId="77777777" w:rsidR="001376B5" w:rsidRDefault="00974511">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14:paraId="648C40E9" w14:textId="77777777" w:rsidR="001376B5" w:rsidRDefault="00974511">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14:paraId="73A30CB9" w14:textId="77777777" w:rsidR="001376B5" w:rsidRDefault="00974511">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12C0C7E" w14:textId="77777777" w:rsidR="001376B5" w:rsidRDefault="00974511">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14:paraId="21E81E35" w14:textId="77777777" w:rsidR="001376B5" w:rsidRDefault="00974511">
      <w:pPr>
        <w:spacing w:line="360" w:lineRule="auto"/>
        <w:ind w:firstLineChars="200" w:firstLine="420"/>
      </w:pPr>
      <w:r>
        <w:rPr>
          <w:rFonts w:ascii="宋体" w:hAnsi="宋体" w:hint="eastAsia"/>
        </w:rPr>
        <w:t>报告期内本基金投资的前十名股票中没有在基金合同规定备选股票库之外的股票。</w:t>
      </w:r>
    </w:p>
    <w:p w14:paraId="60DBA853" w14:textId="77777777" w:rsidR="001376B5" w:rsidRDefault="00974511">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376B5" w14:paraId="7F6E1D1E" w14:textId="77777777">
        <w:trPr>
          <w:divId w:val="114046300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56685" w14:textId="77777777" w:rsidR="001376B5" w:rsidRDefault="0097451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AEB83" w14:textId="77777777" w:rsidR="001376B5" w:rsidRDefault="0097451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9C958" w14:textId="77777777" w:rsidR="001376B5" w:rsidRDefault="00974511">
            <w:pPr>
              <w:jc w:val="center"/>
            </w:pPr>
            <w:r>
              <w:rPr>
                <w:rFonts w:ascii="宋体" w:hAnsi="宋体" w:hint="eastAsia"/>
              </w:rPr>
              <w:t>金额（元）</w:t>
            </w:r>
            <w:r>
              <w:t xml:space="preserve"> </w:t>
            </w:r>
          </w:p>
        </w:tc>
      </w:tr>
      <w:tr w:rsidR="001376B5" w14:paraId="0163687A"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FF452" w14:textId="77777777" w:rsidR="001376B5" w:rsidRDefault="0097451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CC157" w14:textId="77777777" w:rsidR="001376B5" w:rsidRDefault="0097451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1C807" w14:textId="77777777" w:rsidR="001376B5" w:rsidRDefault="00974511">
            <w:pPr>
              <w:jc w:val="right"/>
            </w:pPr>
            <w:r>
              <w:rPr>
                <w:rFonts w:ascii="宋体" w:hAnsi="宋体" w:hint="eastAsia"/>
              </w:rPr>
              <w:t>601,781.16</w:t>
            </w:r>
          </w:p>
        </w:tc>
      </w:tr>
      <w:tr w:rsidR="001376B5" w14:paraId="0A0E166B"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BAFB4" w14:textId="77777777" w:rsidR="001376B5" w:rsidRDefault="0097451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08176" w14:textId="77777777" w:rsidR="001376B5" w:rsidRDefault="0097451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34796" w14:textId="77777777" w:rsidR="001376B5" w:rsidRDefault="00974511">
            <w:pPr>
              <w:jc w:val="right"/>
            </w:pPr>
            <w:r>
              <w:rPr>
                <w:rFonts w:ascii="宋体" w:hAnsi="宋体" w:hint="eastAsia"/>
              </w:rPr>
              <w:t>29,232,686.28</w:t>
            </w:r>
          </w:p>
        </w:tc>
      </w:tr>
      <w:tr w:rsidR="001376B5" w14:paraId="7CD2F941"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EC0F0" w14:textId="77777777" w:rsidR="001376B5" w:rsidRDefault="0097451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CAE9F" w14:textId="77777777" w:rsidR="001376B5" w:rsidRDefault="0097451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3F821" w14:textId="77777777" w:rsidR="001376B5" w:rsidRDefault="00974511">
            <w:pPr>
              <w:jc w:val="right"/>
            </w:pPr>
            <w:r>
              <w:rPr>
                <w:rFonts w:ascii="宋体" w:hAnsi="宋体" w:hint="eastAsia"/>
              </w:rPr>
              <w:t>-</w:t>
            </w:r>
          </w:p>
        </w:tc>
      </w:tr>
      <w:tr w:rsidR="001376B5" w14:paraId="0E5B3650"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128B3" w14:textId="77777777" w:rsidR="001376B5" w:rsidRDefault="0097451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33F0E" w14:textId="77777777" w:rsidR="001376B5" w:rsidRDefault="0097451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6E8BB" w14:textId="77777777" w:rsidR="001376B5" w:rsidRDefault="00974511">
            <w:pPr>
              <w:jc w:val="right"/>
            </w:pPr>
            <w:r>
              <w:rPr>
                <w:rFonts w:ascii="宋体" w:hAnsi="宋体" w:hint="eastAsia"/>
              </w:rPr>
              <w:t>-</w:t>
            </w:r>
          </w:p>
        </w:tc>
      </w:tr>
      <w:tr w:rsidR="001376B5" w14:paraId="7AAFF722"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F4F96" w14:textId="77777777" w:rsidR="001376B5" w:rsidRDefault="0097451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D1400" w14:textId="77777777" w:rsidR="001376B5" w:rsidRDefault="0097451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4E3B2" w14:textId="77777777" w:rsidR="001376B5" w:rsidRDefault="00974511">
            <w:pPr>
              <w:jc w:val="right"/>
            </w:pPr>
            <w:r>
              <w:rPr>
                <w:rFonts w:ascii="宋体" w:hAnsi="宋体" w:hint="eastAsia"/>
              </w:rPr>
              <w:t>3,233.25</w:t>
            </w:r>
          </w:p>
        </w:tc>
      </w:tr>
      <w:tr w:rsidR="001376B5" w14:paraId="5C80138A"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8BA87" w14:textId="77777777" w:rsidR="001376B5" w:rsidRDefault="0097451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8AB88" w14:textId="77777777" w:rsidR="001376B5" w:rsidRDefault="0097451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935C2" w14:textId="77777777" w:rsidR="001376B5" w:rsidRDefault="00974511">
            <w:pPr>
              <w:jc w:val="right"/>
            </w:pPr>
            <w:r>
              <w:rPr>
                <w:rFonts w:ascii="宋体" w:hAnsi="宋体" w:hint="eastAsia"/>
              </w:rPr>
              <w:t>-</w:t>
            </w:r>
          </w:p>
        </w:tc>
      </w:tr>
      <w:tr w:rsidR="001376B5" w14:paraId="39B37DE5"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A7A96" w14:textId="77777777" w:rsidR="001376B5" w:rsidRDefault="0097451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BDA415" w14:textId="77777777" w:rsidR="001376B5" w:rsidRDefault="0097451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CA06D" w14:textId="77777777" w:rsidR="001376B5" w:rsidRDefault="00974511">
            <w:pPr>
              <w:jc w:val="right"/>
            </w:pPr>
            <w:r>
              <w:rPr>
                <w:rFonts w:ascii="宋体" w:hAnsi="宋体" w:hint="eastAsia"/>
              </w:rPr>
              <w:t>-</w:t>
            </w:r>
          </w:p>
        </w:tc>
      </w:tr>
      <w:tr w:rsidR="001376B5" w14:paraId="1784221E" w14:textId="77777777">
        <w:trPr>
          <w:divId w:val="1140463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17D41" w14:textId="77777777" w:rsidR="001376B5" w:rsidRDefault="0097451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EEFE6" w14:textId="77777777" w:rsidR="001376B5" w:rsidRDefault="0097451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5F065" w14:textId="77777777" w:rsidR="001376B5" w:rsidRDefault="00974511">
            <w:pPr>
              <w:jc w:val="right"/>
            </w:pPr>
            <w:r>
              <w:rPr>
                <w:rFonts w:ascii="宋体" w:hAnsi="宋体" w:hint="eastAsia"/>
              </w:rPr>
              <w:t>29,837,700.69</w:t>
            </w:r>
          </w:p>
        </w:tc>
      </w:tr>
    </w:tbl>
    <w:p w14:paraId="431DA10E" w14:textId="77777777" w:rsidR="001376B5" w:rsidRDefault="00974511">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lastRenderedPageBreak/>
        <w:t>报告期末持有的处于转股期的可转换债券明细</w:t>
      </w:r>
      <w:bookmarkEnd w:id="277"/>
      <w:bookmarkEnd w:id="278"/>
      <w:bookmarkEnd w:id="279"/>
      <w:bookmarkEnd w:id="280"/>
      <w:bookmarkEnd w:id="281"/>
      <w:proofErr w:type="spellEnd"/>
    </w:p>
    <w:p w14:paraId="62B86CDA" w14:textId="77777777" w:rsidR="001376B5" w:rsidRDefault="00974511">
      <w:pPr>
        <w:spacing w:line="360" w:lineRule="auto"/>
        <w:ind w:firstLineChars="200" w:firstLine="420"/>
        <w:jc w:val="left"/>
      </w:pPr>
      <w:r>
        <w:rPr>
          <w:rFonts w:ascii="宋体" w:hAnsi="宋体" w:hint="eastAsia"/>
        </w:rPr>
        <w:t xml:space="preserve">本基金本报告期末未持有处于转股期的可转换债券。 </w:t>
      </w:r>
    </w:p>
    <w:p w14:paraId="5834CE12" w14:textId="77777777" w:rsidR="001376B5" w:rsidRDefault="00974511">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14:paraId="7CD2716F" w14:textId="77777777" w:rsidR="001376B5" w:rsidRDefault="00974511">
      <w:pPr>
        <w:spacing w:line="360" w:lineRule="auto"/>
        <w:ind w:firstLineChars="200" w:firstLine="420"/>
        <w:jc w:val="left"/>
        <w:divId w:val="159370639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056BAEB" w14:textId="77777777" w:rsidR="001376B5" w:rsidRDefault="00974511">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t>投资组合报告附注的其他文字描述部分</w:t>
      </w:r>
      <w:bookmarkEnd w:id="289"/>
      <w:bookmarkEnd w:id="290"/>
      <w:bookmarkEnd w:id="291"/>
      <w:bookmarkEnd w:id="292"/>
      <w:bookmarkEnd w:id="293"/>
      <w:proofErr w:type="spellEnd"/>
      <w:r>
        <w:rPr>
          <w:rFonts w:hint="eastAsia"/>
          <w:sz w:val="21"/>
        </w:rPr>
        <w:t xml:space="preserve"> </w:t>
      </w:r>
    </w:p>
    <w:p w14:paraId="0A4D8C23" w14:textId="77777777" w:rsidR="001376B5" w:rsidRDefault="00974511">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14:paraId="5C05C81F" w14:textId="77777777" w:rsidR="001376B5" w:rsidRDefault="00974511">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2"/>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14:paraId="64DB29F2" w14:textId="77777777" w:rsidR="001376B5" w:rsidRDefault="00974511">
      <w:pPr>
        <w:wordWrap w:val="0"/>
        <w:spacing w:line="360" w:lineRule="auto"/>
        <w:jc w:val="right"/>
        <w:divId w:val="1493376682"/>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1376B5" w14:paraId="74C336CF" w14:textId="77777777">
        <w:trPr>
          <w:divId w:val="1493376682"/>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5"/>
          <w:p w14:paraId="46E51D34" w14:textId="77777777" w:rsidR="001376B5" w:rsidRDefault="009745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9E2A22" w14:textId="77777777" w:rsidR="001376B5" w:rsidRDefault="00974511">
            <w:pPr>
              <w:jc w:val="right"/>
            </w:pPr>
            <w:r>
              <w:rPr>
                <w:rFonts w:ascii="宋体" w:hAnsi="宋体" w:hint="eastAsia"/>
                <w:kern w:val="0"/>
                <w:szCs w:val="24"/>
                <w:lang w:eastAsia="zh-Hans"/>
              </w:rPr>
              <w:t>1,346,042,619.76</w:t>
            </w:r>
          </w:p>
        </w:tc>
      </w:tr>
      <w:tr w:rsidR="001376B5" w14:paraId="62985F86" w14:textId="77777777">
        <w:trPr>
          <w:divId w:val="1493376682"/>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1AA8F3" w14:textId="77777777" w:rsidR="001376B5" w:rsidRDefault="009745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02E99" w14:textId="77777777" w:rsidR="001376B5" w:rsidRDefault="00974511">
            <w:pPr>
              <w:jc w:val="right"/>
            </w:pPr>
            <w:r>
              <w:rPr>
                <w:rFonts w:ascii="宋体" w:hAnsi="宋体" w:hint="eastAsia"/>
                <w:lang w:eastAsia="zh-Hans"/>
              </w:rPr>
              <w:t>1,023,394.14</w:t>
            </w:r>
          </w:p>
        </w:tc>
      </w:tr>
      <w:tr w:rsidR="001376B5" w14:paraId="4A75964F" w14:textId="77777777">
        <w:trPr>
          <w:divId w:val="1493376682"/>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958BE1" w14:textId="77777777" w:rsidR="001376B5" w:rsidRDefault="009745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23E785" w14:textId="77777777" w:rsidR="001376B5" w:rsidRDefault="00974511">
            <w:pPr>
              <w:jc w:val="right"/>
            </w:pPr>
            <w:r>
              <w:rPr>
                <w:rFonts w:ascii="宋体" w:hAnsi="宋体" w:hint="eastAsia"/>
                <w:lang w:eastAsia="zh-Hans"/>
              </w:rPr>
              <w:t>55,693,917.63</w:t>
            </w:r>
          </w:p>
        </w:tc>
      </w:tr>
      <w:tr w:rsidR="001376B5" w14:paraId="52A45D51" w14:textId="77777777">
        <w:trPr>
          <w:divId w:val="1493376682"/>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1428FF" w14:textId="77777777" w:rsidR="001376B5" w:rsidRDefault="009745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757F60" w14:textId="77777777" w:rsidR="001376B5" w:rsidRDefault="00974511">
            <w:pPr>
              <w:jc w:val="right"/>
            </w:pPr>
            <w:r>
              <w:rPr>
                <w:rFonts w:ascii="宋体" w:hAnsi="宋体" w:hint="eastAsia"/>
                <w:lang w:eastAsia="zh-Hans"/>
              </w:rPr>
              <w:t>-</w:t>
            </w:r>
          </w:p>
        </w:tc>
      </w:tr>
      <w:tr w:rsidR="001376B5" w14:paraId="6C750BAF" w14:textId="77777777">
        <w:trPr>
          <w:divId w:val="1493376682"/>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9CC54B" w14:textId="77777777" w:rsidR="001376B5" w:rsidRDefault="009745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49920E" w14:textId="77777777" w:rsidR="001376B5" w:rsidRDefault="00974511">
            <w:pPr>
              <w:jc w:val="right"/>
            </w:pPr>
            <w:r>
              <w:rPr>
                <w:rFonts w:ascii="宋体" w:hAnsi="宋体" w:hint="eastAsia"/>
                <w:szCs w:val="24"/>
                <w:lang w:eastAsia="zh-Hans"/>
              </w:rPr>
              <w:t>1,291,372,096.27</w:t>
            </w:r>
            <w:r>
              <w:rPr>
                <w:rFonts w:ascii="宋体" w:hAnsi="宋体" w:hint="eastAsia"/>
                <w:lang w:eastAsia="zh-Hans"/>
              </w:rPr>
              <w:t xml:space="preserve"> </w:t>
            </w:r>
          </w:p>
        </w:tc>
      </w:tr>
    </w:tbl>
    <w:p w14:paraId="614E284A" w14:textId="77777777" w:rsidR="001376B5" w:rsidRDefault="00974511">
      <w:pPr>
        <w:spacing w:line="360" w:lineRule="auto"/>
        <w:jc w:val="left"/>
        <w:divId w:val="1493376682"/>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0E6C987F" w14:textId="77777777" w:rsidR="001376B5" w:rsidRDefault="00974511">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3"/>
      <w:bookmarkEnd w:id="304"/>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7722EC0B" w14:textId="77777777" w:rsidR="001376B5" w:rsidRDefault="00974511">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11C64CC6" w14:textId="77777777" w:rsidR="001376B5" w:rsidRDefault="00974511">
      <w:pPr>
        <w:spacing w:line="360" w:lineRule="auto"/>
        <w:ind w:firstLineChars="200" w:firstLine="420"/>
        <w:jc w:val="left"/>
        <w:divId w:val="27147284"/>
      </w:pPr>
      <w:r>
        <w:rPr>
          <w:rFonts w:ascii="宋体" w:hAnsi="宋体" w:hint="eastAsia"/>
          <w:szCs w:val="21"/>
          <w:lang w:eastAsia="zh-Hans"/>
        </w:rPr>
        <w:t>无。</w:t>
      </w:r>
      <w:r>
        <w:rPr>
          <w:rFonts w:ascii="宋体" w:hAnsi="宋体" w:hint="eastAsia"/>
        </w:rPr>
        <w:t xml:space="preserve"> </w:t>
      </w:r>
    </w:p>
    <w:p w14:paraId="7F7BF542" w14:textId="77777777" w:rsidR="001376B5" w:rsidRDefault="00974511">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517CE10F" w14:textId="77777777" w:rsidR="001376B5" w:rsidRDefault="00974511">
      <w:pPr>
        <w:spacing w:line="360" w:lineRule="auto"/>
        <w:ind w:firstLineChars="200" w:firstLine="420"/>
        <w:jc w:val="left"/>
        <w:divId w:val="1594239640"/>
      </w:pPr>
      <w:r>
        <w:rPr>
          <w:rFonts w:ascii="宋体" w:hAnsi="宋体" w:hint="eastAsia"/>
          <w:lang w:eastAsia="zh-Hans"/>
        </w:rPr>
        <w:t>无。</w:t>
      </w:r>
      <w:r>
        <w:rPr>
          <w:rFonts w:ascii="宋体" w:hAnsi="宋体" w:hint="eastAsia"/>
        </w:rPr>
        <w:t xml:space="preserve"> </w:t>
      </w:r>
    </w:p>
    <w:p w14:paraId="3ED2CE7F" w14:textId="77777777" w:rsidR="001376B5" w:rsidRDefault="00974511">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3848B401" w14:textId="77777777" w:rsidR="001376B5" w:rsidRDefault="00974511">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1"/>
    <w:bookmarkEnd w:id="42"/>
    <w:p w14:paraId="582E6A58" w14:textId="77777777" w:rsidR="001376B5" w:rsidRDefault="00974511">
      <w:pPr>
        <w:spacing w:line="360" w:lineRule="auto"/>
        <w:ind w:firstLineChars="200" w:firstLine="420"/>
        <w:divId w:val="441146124"/>
        <w:rPr>
          <w:rFonts w:ascii="宋体" w:hAnsi="宋体"/>
          <w:szCs w:val="21"/>
          <w:lang w:eastAsia="zh-Hans"/>
        </w:rPr>
      </w:pPr>
      <w:r>
        <w:rPr>
          <w:rFonts w:ascii="宋体" w:hAnsi="宋体" w:hint="eastAsia"/>
          <w:szCs w:val="21"/>
          <w:lang w:eastAsia="zh-Hans"/>
        </w:rPr>
        <w:t>无。</w:t>
      </w:r>
    </w:p>
    <w:p w14:paraId="07B2A5F6" w14:textId="77777777" w:rsidR="001376B5" w:rsidRDefault="00974511">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6B9588BC" w14:textId="77777777" w:rsidR="001376B5" w:rsidRDefault="00974511">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62AB813E" w14:textId="77777777" w:rsidR="001376B5" w:rsidRDefault="00974511">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摩根慧见两年</w:t>
      </w:r>
      <w:proofErr w:type="gramEnd"/>
      <w:r>
        <w:rPr>
          <w:rFonts w:ascii="宋体" w:hAnsi="宋体" w:cs="宋体" w:hint="eastAsia"/>
          <w:color w:val="000000"/>
          <w:kern w:val="0"/>
        </w:rPr>
        <w:t>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r>
      <w:r>
        <w:rPr>
          <w:rFonts w:ascii="宋体" w:hAnsi="宋体" w:cs="宋体" w:hint="eastAsia"/>
          <w:color w:val="000000"/>
          <w:kern w:val="0"/>
        </w:rPr>
        <w:lastRenderedPageBreak/>
        <w:t xml:space="preserve">　　(三)</w:t>
      </w:r>
      <w:proofErr w:type="gramStart"/>
      <w:r>
        <w:rPr>
          <w:rFonts w:ascii="宋体" w:hAnsi="宋体" w:cs="宋体" w:hint="eastAsia"/>
          <w:color w:val="000000"/>
          <w:kern w:val="0"/>
        </w:rPr>
        <w:t>摩根慧见两年</w:t>
      </w:r>
      <w:proofErr w:type="gramEnd"/>
      <w:r>
        <w:rPr>
          <w:rFonts w:ascii="宋体" w:hAnsi="宋体" w:cs="宋体" w:hint="eastAsia"/>
          <w:color w:val="000000"/>
          <w:kern w:val="0"/>
        </w:rPr>
        <w:t>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88A058E" w14:textId="77777777" w:rsidR="001376B5" w:rsidRDefault="00974511">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12041738" w14:textId="77777777" w:rsidR="001376B5" w:rsidRDefault="00974511">
      <w:pPr>
        <w:spacing w:line="360" w:lineRule="auto"/>
        <w:ind w:firstLineChars="200" w:firstLine="420"/>
        <w:jc w:val="left"/>
      </w:pPr>
      <w:r>
        <w:rPr>
          <w:rFonts w:ascii="宋体" w:hAnsi="宋体" w:cs="宋体" w:hint="eastAsia"/>
          <w:color w:val="000000"/>
          <w:kern w:val="0"/>
        </w:rPr>
        <w:t>基金管理人或基金托管人住所。</w:t>
      </w:r>
    </w:p>
    <w:p w14:paraId="41FB71C5" w14:textId="77777777" w:rsidR="001376B5" w:rsidRDefault="00974511">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664875C5" w14:textId="77777777" w:rsidR="001376B5" w:rsidRDefault="0097451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04DAF34B" w14:textId="77777777" w:rsidR="001376B5" w:rsidRDefault="00974511">
      <w:pPr>
        <w:spacing w:line="360" w:lineRule="auto"/>
        <w:ind w:firstLineChars="600" w:firstLine="1687"/>
        <w:jc w:val="left"/>
      </w:pPr>
      <w:r>
        <w:rPr>
          <w:rFonts w:ascii="宋体" w:hAnsi="宋体" w:hint="eastAsia"/>
          <w:b/>
          <w:bCs/>
          <w:sz w:val="28"/>
          <w:szCs w:val="30"/>
        </w:rPr>
        <w:t xml:space="preserve">　 </w:t>
      </w:r>
    </w:p>
    <w:p w14:paraId="5EB426DD" w14:textId="77777777" w:rsidR="001376B5" w:rsidRDefault="00974511">
      <w:pPr>
        <w:spacing w:line="360" w:lineRule="auto"/>
        <w:ind w:firstLineChars="600" w:firstLine="1687"/>
        <w:jc w:val="left"/>
      </w:pPr>
      <w:r>
        <w:rPr>
          <w:rFonts w:ascii="宋体" w:hAnsi="宋体" w:hint="eastAsia"/>
          <w:b/>
          <w:bCs/>
          <w:sz w:val="28"/>
          <w:szCs w:val="30"/>
        </w:rPr>
        <w:t xml:space="preserve">　 </w:t>
      </w:r>
    </w:p>
    <w:p w14:paraId="4043C2FA" w14:textId="77777777" w:rsidR="001376B5" w:rsidRDefault="00974511">
      <w:pPr>
        <w:spacing w:line="360" w:lineRule="auto"/>
        <w:ind w:firstLineChars="600" w:firstLine="1446"/>
        <w:jc w:val="right"/>
      </w:pPr>
      <w:r>
        <w:rPr>
          <w:rFonts w:ascii="宋体" w:hAnsi="宋体" w:hint="eastAsia"/>
          <w:b/>
          <w:bCs/>
          <w:sz w:val="24"/>
          <w:szCs w:val="24"/>
        </w:rPr>
        <w:t>摩根基金管理（中国）有限公司</w:t>
      </w:r>
    </w:p>
    <w:p w14:paraId="029BD0BC" w14:textId="77777777" w:rsidR="001376B5" w:rsidRDefault="00974511">
      <w:pPr>
        <w:spacing w:line="360" w:lineRule="auto"/>
        <w:ind w:firstLineChars="600" w:firstLine="1446"/>
        <w:jc w:val="right"/>
      </w:pPr>
      <w:r>
        <w:rPr>
          <w:rFonts w:ascii="宋体" w:hAnsi="宋体" w:hint="eastAsia"/>
          <w:b/>
          <w:bCs/>
          <w:sz w:val="24"/>
          <w:szCs w:val="24"/>
        </w:rPr>
        <w:t>2025年4月22日</w:t>
      </w:r>
      <w:bookmarkEnd w:id="23"/>
    </w:p>
    <w:sectPr w:rsidR="001376B5">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166" w14:textId="77777777" w:rsidR="001376B5" w:rsidRDefault="00974511">
      <w:pPr>
        <w:rPr>
          <w:szCs w:val="21"/>
        </w:rPr>
      </w:pPr>
      <w:r>
        <w:rPr>
          <w:szCs w:val="21"/>
        </w:rPr>
        <w:separator/>
      </w:r>
      <w:r>
        <w:rPr>
          <w:szCs w:val="21"/>
        </w:rPr>
        <w:t xml:space="preserve"> </w:t>
      </w:r>
    </w:p>
  </w:endnote>
  <w:endnote w:type="continuationSeparator" w:id="0">
    <w:p w14:paraId="2A3C2D04" w14:textId="77777777" w:rsidR="001376B5" w:rsidRDefault="0097451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7FF6" w14:textId="77777777" w:rsidR="001376B5" w:rsidRDefault="0097451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B055" w14:textId="77777777" w:rsidR="001376B5" w:rsidRDefault="00974511">
      <w:pPr>
        <w:rPr>
          <w:szCs w:val="21"/>
        </w:rPr>
      </w:pPr>
      <w:r>
        <w:rPr>
          <w:szCs w:val="21"/>
        </w:rPr>
        <w:separator/>
      </w:r>
      <w:r>
        <w:rPr>
          <w:szCs w:val="21"/>
        </w:rPr>
        <w:t xml:space="preserve"> </w:t>
      </w:r>
    </w:p>
  </w:footnote>
  <w:footnote w:type="continuationSeparator" w:id="0">
    <w:p w14:paraId="7F14D750" w14:textId="77777777" w:rsidR="001376B5" w:rsidRDefault="0097451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5EA7" w14:textId="77777777" w:rsidR="001376B5" w:rsidRDefault="00974511">
    <w:pPr>
      <w:pStyle w:val="a8"/>
      <w:jc w:val="right"/>
    </w:pPr>
    <w:r>
      <w:rPr>
        <w:rFonts w:ascii="宋体" w:hAnsi="宋体" w:hint="eastAsia"/>
      </w:rPr>
      <w:t>摩根慧见两年持有期混合型证券投资基金2025年第1季度报告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11"/>
    <w:rsid w:val="001376B5"/>
    <w:rsid w:val="004E7B3E"/>
    <w:rsid w:val="0097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370E365"/>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284">
      <w:marLeft w:val="0"/>
      <w:marRight w:val="0"/>
      <w:marTop w:val="0"/>
      <w:marBottom w:val="0"/>
      <w:divBdr>
        <w:top w:val="none" w:sz="0" w:space="0" w:color="auto"/>
        <w:left w:val="none" w:sz="0" w:space="0" w:color="auto"/>
        <w:bottom w:val="none" w:sz="0" w:space="0" w:color="auto"/>
        <w:right w:val="none" w:sz="0" w:space="0" w:color="auto"/>
      </w:divBdr>
    </w:div>
    <w:div w:id="269045080">
      <w:marLeft w:val="0"/>
      <w:marRight w:val="0"/>
      <w:marTop w:val="0"/>
      <w:marBottom w:val="0"/>
      <w:divBdr>
        <w:top w:val="none" w:sz="0" w:space="0" w:color="auto"/>
        <w:left w:val="none" w:sz="0" w:space="0" w:color="auto"/>
        <w:bottom w:val="none" w:sz="0" w:space="0" w:color="auto"/>
        <w:right w:val="none" w:sz="0" w:space="0" w:color="auto"/>
      </w:divBdr>
    </w:div>
    <w:div w:id="320550888">
      <w:marLeft w:val="0"/>
      <w:marRight w:val="0"/>
      <w:marTop w:val="0"/>
      <w:marBottom w:val="0"/>
      <w:divBdr>
        <w:top w:val="none" w:sz="0" w:space="0" w:color="auto"/>
        <w:left w:val="none" w:sz="0" w:space="0" w:color="auto"/>
        <w:bottom w:val="none" w:sz="0" w:space="0" w:color="auto"/>
        <w:right w:val="none" w:sz="0" w:space="0" w:color="auto"/>
      </w:divBdr>
      <w:divsChild>
        <w:div w:id="1140463004">
          <w:marLeft w:val="0"/>
          <w:marRight w:val="0"/>
          <w:marTop w:val="0"/>
          <w:marBottom w:val="0"/>
          <w:divBdr>
            <w:top w:val="none" w:sz="0" w:space="0" w:color="auto"/>
            <w:left w:val="none" w:sz="0" w:space="0" w:color="auto"/>
            <w:bottom w:val="none" w:sz="0" w:space="0" w:color="auto"/>
            <w:right w:val="none" w:sz="0" w:space="0" w:color="auto"/>
          </w:divBdr>
        </w:div>
      </w:divsChild>
    </w:div>
    <w:div w:id="441146124">
      <w:marLeft w:val="0"/>
      <w:marRight w:val="0"/>
      <w:marTop w:val="0"/>
      <w:marBottom w:val="0"/>
      <w:divBdr>
        <w:top w:val="none" w:sz="0" w:space="0" w:color="auto"/>
        <w:left w:val="none" w:sz="0" w:space="0" w:color="auto"/>
        <w:bottom w:val="none" w:sz="0" w:space="0" w:color="auto"/>
        <w:right w:val="none" w:sz="0" w:space="0" w:color="auto"/>
      </w:divBdr>
    </w:div>
    <w:div w:id="448398523">
      <w:marLeft w:val="0"/>
      <w:marRight w:val="0"/>
      <w:marTop w:val="0"/>
      <w:marBottom w:val="0"/>
      <w:divBdr>
        <w:top w:val="none" w:sz="0" w:space="0" w:color="auto"/>
        <w:left w:val="none" w:sz="0" w:space="0" w:color="auto"/>
        <w:bottom w:val="none" w:sz="0" w:space="0" w:color="auto"/>
        <w:right w:val="none" w:sz="0" w:space="0" w:color="auto"/>
      </w:divBdr>
      <w:divsChild>
        <w:div w:id="1475563159">
          <w:marLeft w:val="0"/>
          <w:marRight w:val="0"/>
          <w:marTop w:val="0"/>
          <w:marBottom w:val="0"/>
          <w:divBdr>
            <w:top w:val="none" w:sz="0" w:space="0" w:color="auto"/>
            <w:left w:val="none" w:sz="0" w:space="0" w:color="auto"/>
            <w:bottom w:val="none" w:sz="0" w:space="0" w:color="auto"/>
            <w:right w:val="none" w:sz="0" w:space="0" w:color="auto"/>
          </w:divBdr>
        </w:div>
      </w:divsChild>
    </w:div>
    <w:div w:id="608243406">
      <w:marLeft w:val="0"/>
      <w:marRight w:val="0"/>
      <w:marTop w:val="0"/>
      <w:marBottom w:val="0"/>
      <w:divBdr>
        <w:top w:val="none" w:sz="0" w:space="0" w:color="auto"/>
        <w:left w:val="none" w:sz="0" w:space="0" w:color="auto"/>
        <w:bottom w:val="none" w:sz="0" w:space="0" w:color="auto"/>
        <w:right w:val="none" w:sz="0" w:space="0" w:color="auto"/>
      </w:divBdr>
      <w:divsChild>
        <w:div w:id="1792935737">
          <w:marLeft w:val="0"/>
          <w:marRight w:val="0"/>
          <w:marTop w:val="0"/>
          <w:marBottom w:val="0"/>
          <w:divBdr>
            <w:top w:val="none" w:sz="0" w:space="0" w:color="auto"/>
            <w:left w:val="none" w:sz="0" w:space="0" w:color="auto"/>
            <w:bottom w:val="none" w:sz="0" w:space="0" w:color="auto"/>
            <w:right w:val="none" w:sz="0" w:space="0" w:color="auto"/>
          </w:divBdr>
        </w:div>
      </w:divsChild>
    </w:div>
    <w:div w:id="949820911">
      <w:marLeft w:val="0"/>
      <w:marRight w:val="0"/>
      <w:marTop w:val="0"/>
      <w:marBottom w:val="0"/>
      <w:divBdr>
        <w:top w:val="none" w:sz="0" w:space="0" w:color="auto"/>
        <w:left w:val="none" w:sz="0" w:space="0" w:color="auto"/>
        <w:bottom w:val="none" w:sz="0" w:space="0" w:color="auto"/>
        <w:right w:val="none" w:sz="0" w:space="0" w:color="auto"/>
      </w:divBdr>
      <w:divsChild>
        <w:div w:id="1338923596">
          <w:marLeft w:val="0"/>
          <w:marRight w:val="0"/>
          <w:marTop w:val="0"/>
          <w:marBottom w:val="0"/>
          <w:divBdr>
            <w:top w:val="none" w:sz="0" w:space="0" w:color="auto"/>
            <w:left w:val="none" w:sz="0" w:space="0" w:color="auto"/>
            <w:bottom w:val="none" w:sz="0" w:space="0" w:color="auto"/>
            <w:right w:val="none" w:sz="0" w:space="0" w:color="auto"/>
          </w:divBdr>
        </w:div>
      </w:divsChild>
    </w:div>
    <w:div w:id="1257902251">
      <w:marLeft w:val="0"/>
      <w:marRight w:val="0"/>
      <w:marTop w:val="0"/>
      <w:marBottom w:val="0"/>
      <w:divBdr>
        <w:top w:val="none" w:sz="0" w:space="0" w:color="auto"/>
        <w:left w:val="none" w:sz="0" w:space="0" w:color="auto"/>
        <w:bottom w:val="none" w:sz="0" w:space="0" w:color="auto"/>
        <w:right w:val="none" w:sz="0" w:space="0" w:color="auto"/>
      </w:divBdr>
    </w:div>
    <w:div w:id="1404639117">
      <w:marLeft w:val="0"/>
      <w:marRight w:val="0"/>
      <w:marTop w:val="0"/>
      <w:marBottom w:val="0"/>
      <w:divBdr>
        <w:top w:val="none" w:sz="0" w:space="0" w:color="auto"/>
        <w:left w:val="none" w:sz="0" w:space="0" w:color="auto"/>
        <w:bottom w:val="none" w:sz="0" w:space="0" w:color="auto"/>
        <w:right w:val="none" w:sz="0" w:space="0" w:color="auto"/>
      </w:divBdr>
    </w:div>
    <w:div w:id="1493376682">
      <w:marLeft w:val="0"/>
      <w:marRight w:val="0"/>
      <w:marTop w:val="0"/>
      <w:marBottom w:val="0"/>
      <w:divBdr>
        <w:top w:val="none" w:sz="0" w:space="0" w:color="auto"/>
        <w:left w:val="none" w:sz="0" w:space="0" w:color="auto"/>
        <w:bottom w:val="none" w:sz="0" w:space="0" w:color="auto"/>
        <w:right w:val="none" w:sz="0" w:space="0" w:color="auto"/>
      </w:divBdr>
    </w:div>
    <w:div w:id="1537160027">
      <w:marLeft w:val="0"/>
      <w:marRight w:val="0"/>
      <w:marTop w:val="0"/>
      <w:marBottom w:val="0"/>
      <w:divBdr>
        <w:top w:val="none" w:sz="0" w:space="0" w:color="auto"/>
        <w:left w:val="none" w:sz="0" w:space="0" w:color="auto"/>
        <w:bottom w:val="none" w:sz="0" w:space="0" w:color="auto"/>
        <w:right w:val="none" w:sz="0" w:space="0" w:color="auto"/>
      </w:divBdr>
    </w:div>
    <w:div w:id="1593706390">
      <w:marLeft w:val="0"/>
      <w:marRight w:val="0"/>
      <w:marTop w:val="0"/>
      <w:marBottom w:val="0"/>
      <w:divBdr>
        <w:top w:val="none" w:sz="0" w:space="0" w:color="auto"/>
        <w:left w:val="none" w:sz="0" w:space="0" w:color="auto"/>
        <w:bottom w:val="none" w:sz="0" w:space="0" w:color="auto"/>
        <w:right w:val="none" w:sz="0" w:space="0" w:color="auto"/>
      </w:divBdr>
    </w:div>
    <w:div w:id="1594239640">
      <w:marLeft w:val="0"/>
      <w:marRight w:val="0"/>
      <w:marTop w:val="0"/>
      <w:marBottom w:val="0"/>
      <w:divBdr>
        <w:top w:val="none" w:sz="0" w:space="0" w:color="auto"/>
        <w:left w:val="none" w:sz="0" w:space="0" w:color="auto"/>
        <w:bottom w:val="none" w:sz="0" w:space="0" w:color="auto"/>
        <w:right w:val="none" w:sz="0" w:space="0" w:color="auto"/>
      </w:divBdr>
    </w:div>
    <w:div w:id="1597253500">
      <w:marLeft w:val="0"/>
      <w:marRight w:val="0"/>
      <w:marTop w:val="0"/>
      <w:marBottom w:val="0"/>
      <w:divBdr>
        <w:top w:val="none" w:sz="0" w:space="0" w:color="auto"/>
        <w:left w:val="none" w:sz="0" w:space="0" w:color="auto"/>
        <w:bottom w:val="none" w:sz="0" w:space="0" w:color="auto"/>
        <w:right w:val="none" w:sz="0" w:space="0" w:color="auto"/>
      </w:divBdr>
      <w:divsChild>
        <w:div w:id="1981377763">
          <w:marLeft w:val="0"/>
          <w:marRight w:val="0"/>
          <w:marTop w:val="0"/>
          <w:marBottom w:val="0"/>
          <w:divBdr>
            <w:top w:val="none" w:sz="0" w:space="0" w:color="auto"/>
            <w:left w:val="none" w:sz="0" w:space="0" w:color="auto"/>
            <w:bottom w:val="none" w:sz="0" w:space="0" w:color="auto"/>
            <w:right w:val="none" w:sz="0" w:space="0" w:color="auto"/>
          </w:divBdr>
          <w:divsChild>
            <w:div w:id="6961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0331">
      <w:marLeft w:val="0"/>
      <w:marRight w:val="0"/>
      <w:marTop w:val="0"/>
      <w:marBottom w:val="0"/>
      <w:divBdr>
        <w:top w:val="none" w:sz="0" w:space="0" w:color="auto"/>
        <w:left w:val="none" w:sz="0" w:space="0" w:color="auto"/>
        <w:bottom w:val="none" w:sz="0" w:space="0" w:color="auto"/>
        <w:right w:val="none" w:sz="0" w:space="0" w:color="auto"/>
      </w:divBdr>
      <w:divsChild>
        <w:div w:id="1987472401">
          <w:marLeft w:val="0"/>
          <w:marRight w:val="0"/>
          <w:marTop w:val="0"/>
          <w:marBottom w:val="0"/>
          <w:divBdr>
            <w:top w:val="none" w:sz="0" w:space="0" w:color="auto"/>
            <w:left w:val="none" w:sz="0" w:space="0" w:color="auto"/>
            <w:bottom w:val="none" w:sz="0" w:space="0" w:color="auto"/>
            <w:right w:val="none" w:sz="0" w:space="0" w:color="auto"/>
          </w:divBdr>
        </w:div>
      </w:divsChild>
    </w:div>
    <w:div w:id="1977450180">
      <w:marLeft w:val="0"/>
      <w:marRight w:val="0"/>
      <w:marTop w:val="0"/>
      <w:marBottom w:val="0"/>
      <w:divBdr>
        <w:top w:val="none" w:sz="0" w:space="0" w:color="auto"/>
        <w:left w:val="none" w:sz="0" w:space="0" w:color="auto"/>
        <w:bottom w:val="none" w:sz="0" w:space="0" w:color="auto"/>
        <w:right w:val="none" w:sz="0" w:space="0" w:color="auto"/>
      </w:divBdr>
    </w:div>
    <w:div w:id="2085953825">
      <w:marLeft w:val="0"/>
      <w:marRight w:val="0"/>
      <w:marTop w:val="0"/>
      <w:marBottom w:val="0"/>
      <w:divBdr>
        <w:top w:val="none" w:sz="0" w:space="0" w:color="auto"/>
        <w:left w:val="none" w:sz="0" w:space="0" w:color="auto"/>
        <w:bottom w:val="none" w:sz="0" w:space="0" w:color="auto"/>
        <w:right w:val="none" w:sz="0" w:space="0" w:color="auto"/>
      </w:divBdr>
    </w:div>
    <w:div w:id="2107310696">
      <w:marLeft w:val="0"/>
      <w:marRight w:val="0"/>
      <w:marTop w:val="0"/>
      <w:marBottom w:val="0"/>
      <w:divBdr>
        <w:top w:val="none" w:sz="0" w:space="0" w:color="auto"/>
        <w:left w:val="none" w:sz="0" w:space="0" w:color="auto"/>
        <w:bottom w:val="none" w:sz="0" w:space="0" w:color="auto"/>
        <w:right w:val="none" w:sz="0" w:space="0" w:color="auto"/>
      </w:divBdr>
      <w:divsChild>
        <w:div w:id="5861555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5458</Words>
  <Characters>1876</Characters>
  <Application>Microsoft Office Word</Application>
  <DocSecurity>0</DocSecurity>
  <Lines>15</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2025-04-15T12:15:00Z</dcterms:created>
  <dcterms:modified xsi:type="dcterms:W3CDTF">2025-04-21T07:23:00Z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