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摩根安享回报一年持有期债券型证券投资基金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基金托管人：中国邮政储蓄银行股份有限公司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报告送出日期：二〇二三年四月二十一日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0E0687" w:rsidRDefault="00B4712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0E0687" w:rsidRDefault="00B4712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基金托管人中国邮政储蓄银行股份有限公司根据本基金合同规定，于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0E0687" w:rsidRDefault="00B4712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0E0687" w:rsidRDefault="00B4712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0E0687" w:rsidRDefault="00B4712C">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摩根安享回报一年持有期债券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010475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2021</w:t>
            </w:r>
            <w:r w:rsidRPr="00B27A29">
              <w:rPr>
                <w:rFonts w:eastAsiaTheme="minorEastAsia"/>
                <w:color w:val="000000" w:themeColor="text1"/>
                <w:kern w:val="0"/>
                <w:szCs w:val="21"/>
              </w:rPr>
              <w:t>年</w:t>
            </w:r>
            <w:r w:rsidRPr="00B27A29">
              <w:rPr>
                <w:rFonts w:eastAsiaTheme="minorEastAsia"/>
                <w:color w:val="000000" w:themeColor="text1"/>
                <w:kern w:val="0"/>
                <w:szCs w:val="21"/>
              </w:rPr>
              <w:t>2</w:t>
            </w:r>
            <w:r w:rsidRPr="00B27A29">
              <w:rPr>
                <w:rFonts w:eastAsiaTheme="minorEastAsia"/>
                <w:color w:val="000000" w:themeColor="text1"/>
                <w:kern w:val="0"/>
                <w:szCs w:val="21"/>
              </w:rPr>
              <w:t>月</w:t>
            </w:r>
            <w:r w:rsidRPr="00B27A29">
              <w:rPr>
                <w:rFonts w:eastAsiaTheme="minorEastAsia"/>
                <w:color w:val="000000" w:themeColor="text1"/>
                <w:kern w:val="0"/>
                <w:szCs w:val="21"/>
              </w:rPr>
              <w:t>8</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79,851,081.42</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本基金以追求稳健收益作为基金的投资目标，通过严格的风险控制，力争实现基金资产的稳健增值。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0E0687" w:rsidRDefault="00B4712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0E0687" w:rsidRDefault="00B4712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主要根据宏观经济、政策环境、利率走势、市场技术指标、市场资金构成及流动性情况，运用定性和定量相结合的分析手段，对证券市场现阶段的系统性风险以及未来一段时期内各大类资产的风险和预期收益率进行分析评估，并据此制定本基金在各类资产之间的配置比例、调整原则和调整范围。</w:t>
            </w:r>
          </w:p>
          <w:p w:rsidR="000E0687" w:rsidRDefault="00B4712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、债券投资策略</w:t>
            </w:r>
          </w:p>
          <w:p w:rsidR="000E0687" w:rsidRDefault="00B4712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本基金将采取久期管理策略、期限结构配置策略、类属配置策略等积极投资策略，在严格控制风险的前提下，发掘市场投资机会，实现债券组合增值，提高组合综合收益。</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其他投资策略包括：股票投资策略、国债期货投资策略、资产支持证券投资策略、存托凭证投资策略。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×10%+</w:t>
            </w:r>
            <w:r w:rsidRPr="00B27A29">
              <w:rPr>
                <w:rFonts w:eastAsiaTheme="minorEastAsia"/>
                <w:color w:val="000000" w:themeColor="text1"/>
                <w:kern w:val="0"/>
                <w:szCs w:val="21"/>
              </w:rPr>
              <w:t>中证政策性金融债</w:t>
            </w:r>
            <w:r w:rsidRPr="00B27A29">
              <w:rPr>
                <w:rFonts w:eastAsiaTheme="minorEastAsia"/>
                <w:color w:val="000000" w:themeColor="text1"/>
                <w:kern w:val="0"/>
                <w:szCs w:val="21"/>
              </w:rPr>
              <w:t>1-3</w:t>
            </w:r>
            <w:r w:rsidRPr="00B27A29">
              <w:rPr>
                <w:rFonts w:eastAsiaTheme="minorEastAsia"/>
                <w:color w:val="000000" w:themeColor="text1"/>
                <w:kern w:val="0"/>
                <w:szCs w:val="21"/>
              </w:rPr>
              <w:t>年指数收益率</w:t>
            </w:r>
            <w:r w:rsidRPr="00B27A29">
              <w:rPr>
                <w:rFonts w:eastAsiaTheme="minorEastAsia"/>
                <w:color w:val="000000" w:themeColor="text1"/>
                <w:kern w:val="0"/>
                <w:szCs w:val="21"/>
              </w:rPr>
              <w:t>×90%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本基金为债券型基金，一般而言，其长期平均风险和预期收益率低于股票型基金、混合型基金，高于货币市场基金。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中国邮政储蓄银行股份有限公司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摩根安享回报一年持有期债券</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摩根安享回报一年持有期债券</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010475</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015055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79,848,633.91</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2,447.51</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摩根安享回报一年持有期债券</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摩根安享回报一年持有期债券</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512,305.63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20.58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987,086.26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36.68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0.0112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0.0100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83,195,509.55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2,542.22</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1.0419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1.0387</w:t>
            </w:r>
          </w:p>
        </w:tc>
      </w:tr>
    </w:tbl>
    <w:p w:rsidR="000E0687" w:rsidRDefault="00B4712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摩根安享回报一年持有期债券</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0E0687">
        <w:tc>
          <w:tcPr>
            <w:tcW w:w="1290" w:type="dxa"/>
            <w:vAlign w:val="center"/>
          </w:tcPr>
          <w:p w:rsidR="000E0687" w:rsidRDefault="00B4712C">
            <w:pPr>
              <w:jc w:val="left"/>
            </w:pPr>
            <w:r>
              <w:rPr>
                <w:rFonts w:eastAsiaTheme="minorEastAsia"/>
                <w:color w:val="000000" w:themeColor="text1"/>
                <w:szCs w:val="21"/>
              </w:rPr>
              <w:t>过去三个月</w:t>
            </w:r>
          </w:p>
        </w:tc>
        <w:tc>
          <w:tcPr>
            <w:tcW w:w="1291" w:type="dxa"/>
            <w:vAlign w:val="center"/>
          </w:tcPr>
          <w:p w:rsidR="000E0687" w:rsidRDefault="00B4712C">
            <w:pPr>
              <w:jc w:val="right"/>
            </w:pPr>
            <w:r>
              <w:rPr>
                <w:rFonts w:eastAsiaTheme="minorEastAsia"/>
                <w:color w:val="000000" w:themeColor="text1"/>
                <w:szCs w:val="21"/>
              </w:rPr>
              <w:t>0.94%</w:t>
            </w:r>
          </w:p>
        </w:tc>
        <w:tc>
          <w:tcPr>
            <w:tcW w:w="1291" w:type="dxa"/>
            <w:vAlign w:val="center"/>
          </w:tcPr>
          <w:p w:rsidR="000E0687" w:rsidRDefault="00B4712C">
            <w:pPr>
              <w:jc w:val="right"/>
            </w:pPr>
            <w:r>
              <w:rPr>
                <w:rFonts w:eastAsiaTheme="minorEastAsia"/>
                <w:color w:val="000000" w:themeColor="text1"/>
                <w:szCs w:val="21"/>
              </w:rPr>
              <w:t>0.18%</w:t>
            </w:r>
          </w:p>
        </w:tc>
        <w:tc>
          <w:tcPr>
            <w:tcW w:w="1291" w:type="dxa"/>
            <w:vAlign w:val="center"/>
          </w:tcPr>
          <w:p w:rsidR="000E0687" w:rsidRDefault="00B4712C">
            <w:pPr>
              <w:jc w:val="right"/>
            </w:pPr>
            <w:r>
              <w:rPr>
                <w:rFonts w:eastAsiaTheme="minorEastAsia"/>
                <w:color w:val="000000" w:themeColor="text1"/>
                <w:szCs w:val="21"/>
              </w:rPr>
              <w:t>1.01%</w:t>
            </w:r>
          </w:p>
        </w:tc>
        <w:tc>
          <w:tcPr>
            <w:tcW w:w="1291" w:type="dxa"/>
            <w:vAlign w:val="center"/>
          </w:tcPr>
          <w:p w:rsidR="000E0687" w:rsidRDefault="00B4712C">
            <w:pPr>
              <w:jc w:val="right"/>
            </w:pPr>
            <w:r>
              <w:rPr>
                <w:rFonts w:eastAsiaTheme="minorEastAsia"/>
                <w:color w:val="000000" w:themeColor="text1"/>
                <w:szCs w:val="21"/>
              </w:rPr>
              <w:t>0.08%</w:t>
            </w:r>
          </w:p>
        </w:tc>
        <w:tc>
          <w:tcPr>
            <w:tcW w:w="1291" w:type="dxa"/>
            <w:vAlign w:val="center"/>
          </w:tcPr>
          <w:p w:rsidR="000E0687" w:rsidRDefault="00B4712C">
            <w:pPr>
              <w:jc w:val="right"/>
            </w:pPr>
            <w:r>
              <w:rPr>
                <w:rFonts w:eastAsiaTheme="minorEastAsia"/>
                <w:color w:val="000000" w:themeColor="text1"/>
                <w:szCs w:val="21"/>
              </w:rPr>
              <w:t>-0.07%</w:t>
            </w:r>
          </w:p>
        </w:tc>
        <w:tc>
          <w:tcPr>
            <w:tcW w:w="1291" w:type="dxa"/>
            <w:vAlign w:val="center"/>
          </w:tcPr>
          <w:p w:rsidR="000E0687" w:rsidRDefault="00B4712C">
            <w:pPr>
              <w:jc w:val="right"/>
            </w:pPr>
            <w:r>
              <w:rPr>
                <w:rFonts w:eastAsiaTheme="minorEastAsia"/>
                <w:color w:val="000000" w:themeColor="text1"/>
                <w:szCs w:val="21"/>
              </w:rPr>
              <w:t>0.10%</w:t>
            </w:r>
          </w:p>
        </w:tc>
      </w:tr>
      <w:tr w:rsidR="000E0687">
        <w:tc>
          <w:tcPr>
            <w:tcW w:w="1290" w:type="dxa"/>
            <w:vAlign w:val="center"/>
          </w:tcPr>
          <w:p w:rsidR="000E0687" w:rsidRDefault="00B4712C">
            <w:pPr>
              <w:jc w:val="left"/>
            </w:pPr>
            <w:r>
              <w:rPr>
                <w:rFonts w:eastAsiaTheme="minorEastAsia"/>
                <w:color w:val="000000" w:themeColor="text1"/>
                <w:szCs w:val="21"/>
              </w:rPr>
              <w:t>过去六个月</w:t>
            </w:r>
          </w:p>
        </w:tc>
        <w:tc>
          <w:tcPr>
            <w:tcW w:w="1291" w:type="dxa"/>
            <w:vAlign w:val="center"/>
          </w:tcPr>
          <w:p w:rsidR="000E0687" w:rsidRDefault="00B4712C">
            <w:pPr>
              <w:jc w:val="right"/>
            </w:pPr>
            <w:r>
              <w:rPr>
                <w:rFonts w:eastAsiaTheme="minorEastAsia"/>
                <w:color w:val="000000" w:themeColor="text1"/>
                <w:szCs w:val="21"/>
              </w:rPr>
              <w:t>1.33%</w:t>
            </w:r>
          </w:p>
        </w:tc>
        <w:tc>
          <w:tcPr>
            <w:tcW w:w="1291" w:type="dxa"/>
            <w:vAlign w:val="center"/>
          </w:tcPr>
          <w:p w:rsidR="000E0687" w:rsidRDefault="00B4712C">
            <w:pPr>
              <w:jc w:val="right"/>
            </w:pPr>
            <w:r>
              <w:rPr>
                <w:rFonts w:eastAsiaTheme="minorEastAsia"/>
                <w:color w:val="000000" w:themeColor="text1"/>
                <w:szCs w:val="21"/>
              </w:rPr>
              <w:t>0.19%</w:t>
            </w:r>
          </w:p>
        </w:tc>
        <w:tc>
          <w:tcPr>
            <w:tcW w:w="1291" w:type="dxa"/>
            <w:vAlign w:val="center"/>
          </w:tcPr>
          <w:p w:rsidR="000E0687" w:rsidRDefault="00B4712C">
            <w:pPr>
              <w:jc w:val="right"/>
            </w:pPr>
            <w:r>
              <w:rPr>
                <w:rFonts w:eastAsiaTheme="minorEastAsia"/>
                <w:color w:val="000000" w:themeColor="text1"/>
                <w:szCs w:val="21"/>
              </w:rPr>
              <w:t>1.41%</w:t>
            </w:r>
          </w:p>
        </w:tc>
        <w:tc>
          <w:tcPr>
            <w:tcW w:w="1291" w:type="dxa"/>
            <w:vAlign w:val="center"/>
          </w:tcPr>
          <w:p w:rsidR="000E0687" w:rsidRDefault="00B4712C">
            <w:pPr>
              <w:jc w:val="right"/>
            </w:pPr>
            <w:r>
              <w:rPr>
                <w:rFonts w:eastAsiaTheme="minorEastAsia"/>
                <w:color w:val="000000" w:themeColor="text1"/>
                <w:szCs w:val="21"/>
              </w:rPr>
              <w:t>0.10%</w:t>
            </w:r>
          </w:p>
        </w:tc>
        <w:tc>
          <w:tcPr>
            <w:tcW w:w="1291" w:type="dxa"/>
            <w:vAlign w:val="center"/>
          </w:tcPr>
          <w:p w:rsidR="000E0687" w:rsidRDefault="00B4712C">
            <w:pPr>
              <w:jc w:val="right"/>
            </w:pPr>
            <w:r>
              <w:rPr>
                <w:rFonts w:eastAsiaTheme="minorEastAsia"/>
                <w:color w:val="000000" w:themeColor="text1"/>
                <w:szCs w:val="21"/>
              </w:rPr>
              <w:t>-0.08%</w:t>
            </w:r>
          </w:p>
        </w:tc>
        <w:tc>
          <w:tcPr>
            <w:tcW w:w="1291" w:type="dxa"/>
            <w:vAlign w:val="center"/>
          </w:tcPr>
          <w:p w:rsidR="000E0687" w:rsidRDefault="00B4712C">
            <w:pPr>
              <w:jc w:val="right"/>
            </w:pPr>
            <w:r>
              <w:rPr>
                <w:rFonts w:eastAsiaTheme="minorEastAsia"/>
                <w:color w:val="000000" w:themeColor="text1"/>
                <w:szCs w:val="21"/>
              </w:rPr>
              <w:t>0.09%</w:t>
            </w:r>
          </w:p>
        </w:tc>
      </w:tr>
      <w:tr w:rsidR="000E0687">
        <w:tc>
          <w:tcPr>
            <w:tcW w:w="1290" w:type="dxa"/>
            <w:vAlign w:val="center"/>
          </w:tcPr>
          <w:p w:rsidR="000E0687" w:rsidRDefault="00B4712C">
            <w:pPr>
              <w:jc w:val="left"/>
            </w:pPr>
            <w:r>
              <w:rPr>
                <w:rFonts w:eastAsiaTheme="minorEastAsia"/>
                <w:color w:val="000000" w:themeColor="text1"/>
                <w:szCs w:val="21"/>
              </w:rPr>
              <w:t>过去一年</w:t>
            </w:r>
          </w:p>
        </w:tc>
        <w:tc>
          <w:tcPr>
            <w:tcW w:w="1291" w:type="dxa"/>
            <w:vAlign w:val="center"/>
          </w:tcPr>
          <w:p w:rsidR="000E0687" w:rsidRDefault="00B4712C">
            <w:pPr>
              <w:jc w:val="right"/>
            </w:pPr>
            <w:r>
              <w:rPr>
                <w:rFonts w:eastAsiaTheme="minorEastAsia"/>
                <w:color w:val="000000" w:themeColor="text1"/>
                <w:szCs w:val="21"/>
              </w:rPr>
              <w:t>2.58%</w:t>
            </w:r>
          </w:p>
        </w:tc>
        <w:tc>
          <w:tcPr>
            <w:tcW w:w="1291" w:type="dxa"/>
            <w:vAlign w:val="center"/>
          </w:tcPr>
          <w:p w:rsidR="000E0687" w:rsidRDefault="00B4712C">
            <w:pPr>
              <w:jc w:val="right"/>
            </w:pPr>
            <w:r>
              <w:rPr>
                <w:rFonts w:eastAsiaTheme="minorEastAsia"/>
                <w:color w:val="000000" w:themeColor="text1"/>
                <w:szCs w:val="21"/>
              </w:rPr>
              <w:t>0.20%</w:t>
            </w:r>
          </w:p>
        </w:tc>
        <w:tc>
          <w:tcPr>
            <w:tcW w:w="1291" w:type="dxa"/>
            <w:vAlign w:val="center"/>
          </w:tcPr>
          <w:p w:rsidR="000E0687" w:rsidRDefault="00B4712C">
            <w:pPr>
              <w:jc w:val="right"/>
            </w:pPr>
            <w:r>
              <w:rPr>
                <w:rFonts w:eastAsiaTheme="minorEastAsia"/>
                <w:color w:val="000000" w:themeColor="text1"/>
                <w:szCs w:val="21"/>
              </w:rPr>
              <w:t>2.05%</w:t>
            </w:r>
          </w:p>
        </w:tc>
        <w:tc>
          <w:tcPr>
            <w:tcW w:w="1291" w:type="dxa"/>
            <w:vAlign w:val="center"/>
          </w:tcPr>
          <w:p w:rsidR="000E0687" w:rsidRDefault="00B4712C">
            <w:pPr>
              <w:jc w:val="right"/>
            </w:pPr>
            <w:r>
              <w:rPr>
                <w:rFonts w:eastAsiaTheme="minorEastAsia"/>
                <w:color w:val="000000" w:themeColor="text1"/>
                <w:szCs w:val="21"/>
              </w:rPr>
              <w:t>0.11%</w:t>
            </w:r>
          </w:p>
        </w:tc>
        <w:tc>
          <w:tcPr>
            <w:tcW w:w="1291" w:type="dxa"/>
            <w:vAlign w:val="center"/>
          </w:tcPr>
          <w:p w:rsidR="000E0687" w:rsidRDefault="00B4712C">
            <w:pPr>
              <w:jc w:val="right"/>
            </w:pPr>
            <w:r>
              <w:rPr>
                <w:rFonts w:eastAsiaTheme="minorEastAsia"/>
                <w:color w:val="000000" w:themeColor="text1"/>
                <w:szCs w:val="21"/>
              </w:rPr>
              <w:t>0.53%</w:t>
            </w:r>
          </w:p>
        </w:tc>
        <w:tc>
          <w:tcPr>
            <w:tcW w:w="1291" w:type="dxa"/>
            <w:vAlign w:val="center"/>
          </w:tcPr>
          <w:p w:rsidR="000E0687" w:rsidRDefault="00B4712C">
            <w:pPr>
              <w:jc w:val="right"/>
            </w:pPr>
            <w:r>
              <w:rPr>
                <w:rFonts w:eastAsiaTheme="minorEastAsia"/>
                <w:color w:val="000000" w:themeColor="text1"/>
                <w:szCs w:val="21"/>
              </w:rPr>
              <w:t>0.09%</w:t>
            </w:r>
          </w:p>
        </w:tc>
      </w:tr>
      <w:tr w:rsidR="000E0687">
        <w:tc>
          <w:tcPr>
            <w:tcW w:w="1290" w:type="dxa"/>
            <w:vAlign w:val="center"/>
          </w:tcPr>
          <w:p w:rsidR="000E0687" w:rsidRDefault="00B4712C">
            <w:pPr>
              <w:jc w:val="left"/>
            </w:pPr>
            <w:r>
              <w:rPr>
                <w:rFonts w:eastAsiaTheme="minorEastAsia"/>
                <w:color w:val="000000" w:themeColor="text1"/>
                <w:szCs w:val="21"/>
              </w:rPr>
              <w:t>过去三年</w:t>
            </w:r>
          </w:p>
        </w:tc>
        <w:tc>
          <w:tcPr>
            <w:tcW w:w="1291" w:type="dxa"/>
            <w:vAlign w:val="center"/>
          </w:tcPr>
          <w:p w:rsidR="000E0687" w:rsidRDefault="00B4712C">
            <w:pPr>
              <w:jc w:val="right"/>
            </w:pPr>
            <w:r>
              <w:rPr>
                <w:rFonts w:eastAsiaTheme="minorEastAsia"/>
                <w:color w:val="000000" w:themeColor="text1"/>
                <w:szCs w:val="21"/>
              </w:rPr>
              <w:t>-</w:t>
            </w:r>
          </w:p>
        </w:tc>
        <w:tc>
          <w:tcPr>
            <w:tcW w:w="1291" w:type="dxa"/>
            <w:vAlign w:val="center"/>
          </w:tcPr>
          <w:p w:rsidR="000E0687" w:rsidRDefault="00B4712C">
            <w:pPr>
              <w:jc w:val="right"/>
            </w:pPr>
            <w:r>
              <w:rPr>
                <w:rFonts w:eastAsiaTheme="minorEastAsia"/>
                <w:color w:val="000000" w:themeColor="text1"/>
                <w:szCs w:val="21"/>
              </w:rPr>
              <w:t>-</w:t>
            </w:r>
          </w:p>
        </w:tc>
        <w:tc>
          <w:tcPr>
            <w:tcW w:w="1291" w:type="dxa"/>
            <w:vAlign w:val="center"/>
          </w:tcPr>
          <w:p w:rsidR="000E0687" w:rsidRDefault="00B4712C">
            <w:pPr>
              <w:jc w:val="right"/>
            </w:pPr>
            <w:r>
              <w:rPr>
                <w:rFonts w:eastAsiaTheme="minorEastAsia"/>
                <w:color w:val="000000" w:themeColor="text1"/>
                <w:szCs w:val="21"/>
              </w:rPr>
              <w:t>-</w:t>
            </w:r>
          </w:p>
        </w:tc>
        <w:tc>
          <w:tcPr>
            <w:tcW w:w="1291" w:type="dxa"/>
            <w:vAlign w:val="center"/>
          </w:tcPr>
          <w:p w:rsidR="000E0687" w:rsidRDefault="00B4712C">
            <w:pPr>
              <w:jc w:val="right"/>
            </w:pPr>
            <w:r>
              <w:rPr>
                <w:rFonts w:eastAsiaTheme="minorEastAsia"/>
                <w:color w:val="000000" w:themeColor="text1"/>
                <w:szCs w:val="21"/>
              </w:rPr>
              <w:t>-</w:t>
            </w:r>
          </w:p>
        </w:tc>
        <w:tc>
          <w:tcPr>
            <w:tcW w:w="1291" w:type="dxa"/>
            <w:vAlign w:val="center"/>
          </w:tcPr>
          <w:p w:rsidR="000E0687" w:rsidRDefault="00B4712C">
            <w:pPr>
              <w:jc w:val="right"/>
            </w:pPr>
            <w:r>
              <w:rPr>
                <w:rFonts w:eastAsiaTheme="minorEastAsia"/>
                <w:color w:val="000000" w:themeColor="text1"/>
                <w:szCs w:val="21"/>
              </w:rPr>
              <w:t>-</w:t>
            </w:r>
          </w:p>
        </w:tc>
        <w:tc>
          <w:tcPr>
            <w:tcW w:w="1291" w:type="dxa"/>
            <w:vAlign w:val="center"/>
          </w:tcPr>
          <w:p w:rsidR="000E0687" w:rsidRDefault="00B4712C">
            <w:pPr>
              <w:jc w:val="right"/>
            </w:pPr>
            <w:r>
              <w:rPr>
                <w:rFonts w:eastAsiaTheme="minorEastAsia"/>
                <w:color w:val="000000" w:themeColor="text1"/>
                <w:szCs w:val="21"/>
              </w:rPr>
              <w:t>-</w:t>
            </w:r>
          </w:p>
        </w:tc>
      </w:tr>
      <w:tr w:rsidR="000E0687">
        <w:tc>
          <w:tcPr>
            <w:tcW w:w="1290" w:type="dxa"/>
            <w:vAlign w:val="center"/>
          </w:tcPr>
          <w:p w:rsidR="000E0687" w:rsidRDefault="00B4712C">
            <w:pPr>
              <w:jc w:val="left"/>
            </w:pPr>
            <w:r>
              <w:rPr>
                <w:rFonts w:eastAsiaTheme="minorEastAsia"/>
                <w:color w:val="000000" w:themeColor="text1"/>
                <w:szCs w:val="21"/>
              </w:rPr>
              <w:t>过去五年</w:t>
            </w:r>
          </w:p>
        </w:tc>
        <w:tc>
          <w:tcPr>
            <w:tcW w:w="1291" w:type="dxa"/>
            <w:vAlign w:val="center"/>
          </w:tcPr>
          <w:p w:rsidR="000E0687" w:rsidRDefault="00B4712C">
            <w:pPr>
              <w:jc w:val="right"/>
            </w:pPr>
            <w:r>
              <w:rPr>
                <w:rFonts w:eastAsiaTheme="minorEastAsia"/>
                <w:color w:val="000000" w:themeColor="text1"/>
                <w:szCs w:val="21"/>
              </w:rPr>
              <w:t>-</w:t>
            </w:r>
          </w:p>
        </w:tc>
        <w:tc>
          <w:tcPr>
            <w:tcW w:w="1291" w:type="dxa"/>
            <w:vAlign w:val="center"/>
          </w:tcPr>
          <w:p w:rsidR="000E0687" w:rsidRDefault="00B4712C">
            <w:pPr>
              <w:jc w:val="right"/>
            </w:pPr>
            <w:r>
              <w:rPr>
                <w:rFonts w:eastAsiaTheme="minorEastAsia"/>
                <w:color w:val="000000" w:themeColor="text1"/>
                <w:szCs w:val="21"/>
              </w:rPr>
              <w:t>-</w:t>
            </w:r>
          </w:p>
        </w:tc>
        <w:tc>
          <w:tcPr>
            <w:tcW w:w="1291" w:type="dxa"/>
            <w:vAlign w:val="center"/>
          </w:tcPr>
          <w:p w:rsidR="000E0687" w:rsidRDefault="00B4712C">
            <w:pPr>
              <w:jc w:val="right"/>
            </w:pPr>
            <w:r>
              <w:rPr>
                <w:rFonts w:eastAsiaTheme="minorEastAsia"/>
                <w:color w:val="000000" w:themeColor="text1"/>
                <w:szCs w:val="21"/>
              </w:rPr>
              <w:t>-</w:t>
            </w:r>
          </w:p>
        </w:tc>
        <w:tc>
          <w:tcPr>
            <w:tcW w:w="1291" w:type="dxa"/>
            <w:vAlign w:val="center"/>
          </w:tcPr>
          <w:p w:rsidR="000E0687" w:rsidRDefault="00B4712C">
            <w:pPr>
              <w:jc w:val="right"/>
            </w:pPr>
            <w:r>
              <w:rPr>
                <w:rFonts w:eastAsiaTheme="minorEastAsia"/>
                <w:color w:val="000000" w:themeColor="text1"/>
                <w:szCs w:val="21"/>
              </w:rPr>
              <w:t>-</w:t>
            </w:r>
          </w:p>
        </w:tc>
        <w:tc>
          <w:tcPr>
            <w:tcW w:w="1291" w:type="dxa"/>
            <w:vAlign w:val="center"/>
          </w:tcPr>
          <w:p w:rsidR="000E0687" w:rsidRDefault="00B4712C">
            <w:pPr>
              <w:jc w:val="right"/>
            </w:pPr>
            <w:r>
              <w:rPr>
                <w:rFonts w:eastAsiaTheme="minorEastAsia"/>
                <w:color w:val="000000" w:themeColor="text1"/>
                <w:szCs w:val="21"/>
              </w:rPr>
              <w:t>-</w:t>
            </w:r>
          </w:p>
        </w:tc>
        <w:tc>
          <w:tcPr>
            <w:tcW w:w="1291" w:type="dxa"/>
            <w:vAlign w:val="center"/>
          </w:tcPr>
          <w:p w:rsidR="000E0687" w:rsidRDefault="00B4712C">
            <w:pPr>
              <w:jc w:val="right"/>
            </w:pPr>
            <w:r>
              <w:rPr>
                <w:rFonts w:eastAsiaTheme="minorEastAsia"/>
                <w:color w:val="000000" w:themeColor="text1"/>
                <w:szCs w:val="21"/>
              </w:rPr>
              <w:t>-</w:t>
            </w:r>
          </w:p>
        </w:tc>
      </w:tr>
      <w:tr w:rsidR="000E0687">
        <w:tc>
          <w:tcPr>
            <w:tcW w:w="1290" w:type="dxa"/>
            <w:vAlign w:val="center"/>
          </w:tcPr>
          <w:p w:rsidR="000E0687" w:rsidRDefault="00B4712C">
            <w:pPr>
              <w:jc w:val="left"/>
            </w:pPr>
            <w:r>
              <w:rPr>
                <w:rFonts w:eastAsiaTheme="minorEastAsia"/>
                <w:color w:val="000000" w:themeColor="text1"/>
                <w:szCs w:val="21"/>
              </w:rPr>
              <w:t>自基金合同生效起至今</w:t>
            </w:r>
          </w:p>
        </w:tc>
        <w:tc>
          <w:tcPr>
            <w:tcW w:w="1291" w:type="dxa"/>
            <w:vAlign w:val="center"/>
          </w:tcPr>
          <w:p w:rsidR="000E0687" w:rsidRDefault="00B4712C">
            <w:pPr>
              <w:jc w:val="right"/>
            </w:pPr>
            <w:r>
              <w:rPr>
                <w:rFonts w:eastAsiaTheme="minorEastAsia"/>
                <w:color w:val="000000" w:themeColor="text1"/>
                <w:szCs w:val="21"/>
              </w:rPr>
              <w:t>4.19%</w:t>
            </w:r>
          </w:p>
        </w:tc>
        <w:tc>
          <w:tcPr>
            <w:tcW w:w="1291" w:type="dxa"/>
            <w:vAlign w:val="center"/>
          </w:tcPr>
          <w:p w:rsidR="000E0687" w:rsidRDefault="00B4712C">
            <w:pPr>
              <w:jc w:val="right"/>
            </w:pPr>
            <w:r>
              <w:rPr>
                <w:rFonts w:eastAsiaTheme="minorEastAsia"/>
                <w:color w:val="000000" w:themeColor="text1"/>
                <w:szCs w:val="21"/>
              </w:rPr>
              <w:t>0.17%</w:t>
            </w:r>
          </w:p>
        </w:tc>
        <w:tc>
          <w:tcPr>
            <w:tcW w:w="1291" w:type="dxa"/>
            <w:vAlign w:val="center"/>
          </w:tcPr>
          <w:p w:rsidR="000E0687" w:rsidRDefault="00B4712C">
            <w:pPr>
              <w:jc w:val="right"/>
            </w:pPr>
            <w:r>
              <w:rPr>
                <w:rFonts w:eastAsiaTheme="minorEastAsia"/>
                <w:color w:val="000000" w:themeColor="text1"/>
                <w:szCs w:val="21"/>
              </w:rPr>
              <w:t>4.50%</w:t>
            </w:r>
          </w:p>
        </w:tc>
        <w:tc>
          <w:tcPr>
            <w:tcW w:w="1291" w:type="dxa"/>
            <w:vAlign w:val="center"/>
          </w:tcPr>
          <w:p w:rsidR="000E0687" w:rsidRDefault="00B4712C">
            <w:pPr>
              <w:jc w:val="right"/>
            </w:pPr>
            <w:r>
              <w:rPr>
                <w:rFonts w:eastAsiaTheme="minorEastAsia"/>
                <w:color w:val="000000" w:themeColor="text1"/>
                <w:szCs w:val="21"/>
              </w:rPr>
              <w:t>0.12%</w:t>
            </w:r>
          </w:p>
        </w:tc>
        <w:tc>
          <w:tcPr>
            <w:tcW w:w="1291" w:type="dxa"/>
            <w:vAlign w:val="center"/>
          </w:tcPr>
          <w:p w:rsidR="000E0687" w:rsidRDefault="00B4712C">
            <w:pPr>
              <w:jc w:val="right"/>
            </w:pPr>
            <w:r>
              <w:rPr>
                <w:rFonts w:eastAsiaTheme="minorEastAsia"/>
                <w:color w:val="000000" w:themeColor="text1"/>
                <w:szCs w:val="21"/>
              </w:rPr>
              <w:t>-0.31%</w:t>
            </w:r>
          </w:p>
        </w:tc>
        <w:tc>
          <w:tcPr>
            <w:tcW w:w="1291" w:type="dxa"/>
            <w:vAlign w:val="center"/>
          </w:tcPr>
          <w:p w:rsidR="000E0687" w:rsidRDefault="00B4712C">
            <w:pPr>
              <w:jc w:val="right"/>
            </w:pPr>
            <w:r>
              <w:rPr>
                <w:rFonts w:eastAsiaTheme="minorEastAsia"/>
                <w:color w:val="000000" w:themeColor="text1"/>
                <w:szCs w:val="21"/>
              </w:rPr>
              <w:t>0.05%</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摩根安享回报一年持有期债券</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0E0687">
        <w:tc>
          <w:tcPr>
            <w:tcW w:w="1290" w:type="dxa"/>
            <w:vAlign w:val="center"/>
          </w:tcPr>
          <w:p w:rsidR="000E0687" w:rsidRDefault="00B4712C">
            <w:pPr>
              <w:jc w:val="left"/>
            </w:pPr>
            <w:r>
              <w:rPr>
                <w:rFonts w:eastAsiaTheme="minorEastAsia"/>
                <w:color w:val="000000" w:themeColor="text1"/>
                <w:szCs w:val="21"/>
              </w:rPr>
              <w:t>过去三个月</w:t>
            </w:r>
          </w:p>
        </w:tc>
        <w:tc>
          <w:tcPr>
            <w:tcW w:w="1291" w:type="dxa"/>
            <w:vAlign w:val="center"/>
          </w:tcPr>
          <w:p w:rsidR="000E0687" w:rsidRDefault="00B4712C">
            <w:pPr>
              <w:jc w:val="right"/>
            </w:pPr>
            <w:r>
              <w:rPr>
                <w:rFonts w:eastAsiaTheme="minorEastAsia"/>
                <w:color w:val="000000" w:themeColor="text1"/>
                <w:szCs w:val="21"/>
              </w:rPr>
              <w:t>0.83%</w:t>
            </w:r>
          </w:p>
        </w:tc>
        <w:tc>
          <w:tcPr>
            <w:tcW w:w="1291" w:type="dxa"/>
            <w:vAlign w:val="center"/>
          </w:tcPr>
          <w:p w:rsidR="000E0687" w:rsidRDefault="00B4712C">
            <w:pPr>
              <w:jc w:val="right"/>
            </w:pPr>
            <w:r>
              <w:rPr>
                <w:rFonts w:eastAsiaTheme="minorEastAsia"/>
                <w:color w:val="000000" w:themeColor="text1"/>
                <w:szCs w:val="21"/>
              </w:rPr>
              <w:t>0.18%</w:t>
            </w:r>
          </w:p>
        </w:tc>
        <w:tc>
          <w:tcPr>
            <w:tcW w:w="1291" w:type="dxa"/>
            <w:vAlign w:val="center"/>
          </w:tcPr>
          <w:p w:rsidR="000E0687" w:rsidRDefault="00B4712C">
            <w:pPr>
              <w:jc w:val="right"/>
            </w:pPr>
            <w:r>
              <w:rPr>
                <w:rFonts w:eastAsiaTheme="minorEastAsia"/>
                <w:color w:val="000000" w:themeColor="text1"/>
                <w:szCs w:val="21"/>
              </w:rPr>
              <w:t>1.01%</w:t>
            </w:r>
          </w:p>
        </w:tc>
        <w:tc>
          <w:tcPr>
            <w:tcW w:w="1291" w:type="dxa"/>
            <w:vAlign w:val="center"/>
          </w:tcPr>
          <w:p w:rsidR="000E0687" w:rsidRDefault="00B4712C">
            <w:pPr>
              <w:jc w:val="right"/>
            </w:pPr>
            <w:r>
              <w:rPr>
                <w:rFonts w:eastAsiaTheme="minorEastAsia"/>
                <w:color w:val="000000" w:themeColor="text1"/>
                <w:szCs w:val="21"/>
              </w:rPr>
              <w:t>0.08%</w:t>
            </w:r>
          </w:p>
        </w:tc>
        <w:tc>
          <w:tcPr>
            <w:tcW w:w="1291" w:type="dxa"/>
            <w:vAlign w:val="center"/>
          </w:tcPr>
          <w:p w:rsidR="000E0687" w:rsidRDefault="00B4712C">
            <w:pPr>
              <w:jc w:val="right"/>
            </w:pPr>
            <w:r>
              <w:rPr>
                <w:rFonts w:eastAsiaTheme="minorEastAsia"/>
                <w:color w:val="000000" w:themeColor="text1"/>
                <w:szCs w:val="21"/>
              </w:rPr>
              <w:t>-0.18%</w:t>
            </w:r>
          </w:p>
        </w:tc>
        <w:tc>
          <w:tcPr>
            <w:tcW w:w="1291" w:type="dxa"/>
            <w:vAlign w:val="center"/>
          </w:tcPr>
          <w:p w:rsidR="000E0687" w:rsidRDefault="00B4712C">
            <w:pPr>
              <w:jc w:val="right"/>
            </w:pPr>
            <w:r>
              <w:rPr>
                <w:rFonts w:eastAsiaTheme="minorEastAsia"/>
                <w:color w:val="000000" w:themeColor="text1"/>
                <w:szCs w:val="21"/>
              </w:rPr>
              <w:t>0.10%</w:t>
            </w:r>
          </w:p>
        </w:tc>
      </w:tr>
      <w:tr w:rsidR="000E0687">
        <w:tc>
          <w:tcPr>
            <w:tcW w:w="1290" w:type="dxa"/>
            <w:vAlign w:val="center"/>
          </w:tcPr>
          <w:p w:rsidR="000E0687" w:rsidRDefault="00B4712C">
            <w:pPr>
              <w:jc w:val="left"/>
            </w:pPr>
            <w:r>
              <w:rPr>
                <w:rFonts w:eastAsiaTheme="minorEastAsia"/>
                <w:color w:val="000000" w:themeColor="text1"/>
                <w:szCs w:val="21"/>
              </w:rPr>
              <w:t>过去六个月</w:t>
            </w:r>
          </w:p>
        </w:tc>
        <w:tc>
          <w:tcPr>
            <w:tcW w:w="1291" w:type="dxa"/>
            <w:vAlign w:val="center"/>
          </w:tcPr>
          <w:p w:rsidR="000E0687" w:rsidRDefault="00B4712C">
            <w:pPr>
              <w:jc w:val="right"/>
            </w:pPr>
            <w:r>
              <w:rPr>
                <w:rFonts w:eastAsiaTheme="minorEastAsia"/>
                <w:color w:val="000000" w:themeColor="text1"/>
                <w:szCs w:val="21"/>
              </w:rPr>
              <w:t>1.12%</w:t>
            </w:r>
          </w:p>
        </w:tc>
        <w:tc>
          <w:tcPr>
            <w:tcW w:w="1291" w:type="dxa"/>
            <w:vAlign w:val="center"/>
          </w:tcPr>
          <w:p w:rsidR="000E0687" w:rsidRDefault="00B4712C">
            <w:pPr>
              <w:jc w:val="right"/>
            </w:pPr>
            <w:r>
              <w:rPr>
                <w:rFonts w:eastAsiaTheme="minorEastAsia"/>
                <w:color w:val="000000" w:themeColor="text1"/>
                <w:szCs w:val="21"/>
              </w:rPr>
              <w:t>0.19%</w:t>
            </w:r>
          </w:p>
        </w:tc>
        <w:tc>
          <w:tcPr>
            <w:tcW w:w="1291" w:type="dxa"/>
            <w:vAlign w:val="center"/>
          </w:tcPr>
          <w:p w:rsidR="000E0687" w:rsidRDefault="00B4712C">
            <w:pPr>
              <w:jc w:val="right"/>
            </w:pPr>
            <w:r>
              <w:rPr>
                <w:rFonts w:eastAsiaTheme="minorEastAsia"/>
                <w:color w:val="000000" w:themeColor="text1"/>
                <w:szCs w:val="21"/>
              </w:rPr>
              <w:t>1.41%</w:t>
            </w:r>
          </w:p>
        </w:tc>
        <w:tc>
          <w:tcPr>
            <w:tcW w:w="1291" w:type="dxa"/>
            <w:vAlign w:val="center"/>
          </w:tcPr>
          <w:p w:rsidR="000E0687" w:rsidRDefault="00B4712C">
            <w:pPr>
              <w:jc w:val="right"/>
            </w:pPr>
            <w:r>
              <w:rPr>
                <w:rFonts w:eastAsiaTheme="minorEastAsia"/>
                <w:color w:val="000000" w:themeColor="text1"/>
                <w:szCs w:val="21"/>
              </w:rPr>
              <w:t>0.10%</w:t>
            </w:r>
          </w:p>
        </w:tc>
        <w:tc>
          <w:tcPr>
            <w:tcW w:w="1291" w:type="dxa"/>
            <w:vAlign w:val="center"/>
          </w:tcPr>
          <w:p w:rsidR="000E0687" w:rsidRDefault="00B4712C">
            <w:pPr>
              <w:jc w:val="right"/>
            </w:pPr>
            <w:r>
              <w:rPr>
                <w:rFonts w:eastAsiaTheme="minorEastAsia"/>
                <w:color w:val="000000" w:themeColor="text1"/>
                <w:szCs w:val="21"/>
              </w:rPr>
              <w:t>-0.29%</w:t>
            </w:r>
          </w:p>
        </w:tc>
        <w:tc>
          <w:tcPr>
            <w:tcW w:w="1291" w:type="dxa"/>
            <w:vAlign w:val="center"/>
          </w:tcPr>
          <w:p w:rsidR="000E0687" w:rsidRDefault="00B4712C">
            <w:pPr>
              <w:jc w:val="right"/>
            </w:pPr>
            <w:r>
              <w:rPr>
                <w:rFonts w:eastAsiaTheme="minorEastAsia"/>
                <w:color w:val="000000" w:themeColor="text1"/>
                <w:szCs w:val="21"/>
              </w:rPr>
              <w:t>0.09%</w:t>
            </w:r>
          </w:p>
        </w:tc>
      </w:tr>
      <w:tr w:rsidR="000E0687">
        <w:tc>
          <w:tcPr>
            <w:tcW w:w="1290" w:type="dxa"/>
            <w:vAlign w:val="center"/>
          </w:tcPr>
          <w:p w:rsidR="000E0687" w:rsidRDefault="00B4712C">
            <w:pPr>
              <w:jc w:val="left"/>
            </w:pPr>
            <w:r>
              <w:rPr>
                <w:rFonts w:eastAsiaTheme="minorEastAsia"/>
                <w:color w:val="000000" w:themeColor="text1"/>
                <w:szCs w:val="21"/>
              </w:rPr>
              <w:t>过去一年</w:t>
            </w:r>
          </w:p>
        </w:tc>
        <w:tc>
          <w:tcPr>
            <w:tcW w:w="1291" w:type="dxa"/>
            <w:vAlign w:val="center"/>
          </w:tcPr>
          <w:p w:rsidR="000E0687" w:rsidRDefault="00B4712C">
            <w:pPr>
              <w:jc w:val="right"/>
            </w:pPr>
            <w:r>
              <w:rPr>
                <w:rFonts w:eastAsiaTheme="minorEastAsia"/>
                <w:color w:val="000000" w:themeColor="text1"/>
                <w:szCs w:val="21"/>
              </w:rPr>
              <w:t>2.14%</w:t>
            </w:r>
          </w:p>
        </w:tc>
        <w:tc>
          <w:tcPr>
            <w:tcW w:w="1291" w:type="dxa"/>
            <w:vAlign w:val="center"/>
          </w:tcPr>
          <w:p w:rsidR="000E0687" w:rsidRDefault="00B4712C">
            <w:pPr>
              <w:jc w:val="right"/>
            </w:pPr>
            <w:r>
              <w:rPr>
                <w:rFonts w:eastAsiaTheme="minorEastAsia"/>
                <w:color w:val="000000" w:themeColor="text1"/>
                <w:szCs w:val="21"/>
              </w:rPr>
              <w:t>0.20%</w:t>
            </w:r>
          </w:p>
        </w:tc>
        <w:tc>
          <w:tcPr>
            <w:tcW w:w="1291" w:type="dxa"/>
            <w:vAlign w:val="center"/>
          </w:tcPr>
          <w:p w:rsidR="000E0687" w:rsidRDefault="00B4712C">
            <w:pPr>
              <w:jc w:val="right"/>
            </w:pPr>
            <w:r>
              <w:rPr>
                <w:rFonts w:eastAsiaTheme="minorEastAsia"/>
                <w:color w:val="000000" w:themeColor="text1"/>
                <w:szCs w:val="21"/>
              </w:rPr>
              <w:t>2.05%</w:t>
            </w:r>
          </w:p>
        </w:tc>
        <w:tc>
          <w:tcPr>
            <w:tcW w:w="1291" w:type="dxa"/>
            <w:vAlign w:val="center"/>
          </w:tcPr>
          <w:p w:rsidR="000E0687" w:rsidRDefault="00B4712C">
            <w:pPr>
              <w:jc w:val="right"/>
            </w:pPr>
            <w:r>
              <w:rPr>
                <w:rFonts w:eastAsiaTheme="minorEastAsia"/>
                <w:color w:val="000000" w:themeColor="text1"/>
                <w:szCs w:val="21"/>
              </w:rPr>
              <w:t>0.11%</w:t>
            </w:r>
          </w:p>
        </w:tc>
        <w:tc>
          <w:tcPr>
            <w:tcW w:w="1291" w:type="dxa"/>
            <w:vAlign w:val="center"/>
          </w:tcPr>
          <w:p w:rsidR="000E0687" w:rsidRDefault="00B4712C">
            <w:pPr>
              <w:jc w:val="right"/>
            </w:pPr>
            <w:r>
              <w:rPr>
                <w:rFonts w:eastAsiaTheme="minorEastAsia"/>
                <w:color w:val="000000" w:themeColor="text1"/>
                <w:szCs w:val="21"/>
              </w:rPr>
              <w:t>0.09%</w:t>
            </w:r>
          </w:p>
        </w:tc>
        <w:tc>
          <w:tcPr>
            <w:tcW w:w="1291" w:type="dxa"/>
            <w:vAlign w:val="center"/>
          </w:tcPr>
          <w:p w:rsidR="000E0687" w:rsidRDefault="00B4712C">
            <w:pPr>
              <w:jc w:val="right"/>
            </w:pPr>
            <w:r>
              <w:rPr>
                <w:rFonts w:eastAsiaTheme="minorEastAsia"/>
                <w:color w:val="000000" w:themeColor="text1"/>
                <w:szCs w:val="21"/>
              </w:rPr>
              <w:t>0.09%</w:t>
            </w:r>
          </w:p>
        </w:tc>
      </w:tr>
      <w:tr w:rsidR="000E0687">
        <w:tc>
          <w:tcPr>
            <w:tcW w:w="1290" w:type="dxa"/>
            <w:vAlign w:val="center"/>
          </w:tcPr>
          <w:p w:rsidR="000E0687" w:rsidRDefault="00B4712C">
            <w:pPr>
              <w:jc w:val="left"/>
            </w:pPr>
            <w:r>
              <w:rPr>
                <w:rFonts w:eastAsiaTheme="minorEastAsia"/>
                <w:color w:val="000000" w:themeColor="text1"/>
                <w:szCs w:val="21"/>
              </w:rPr>
              <w:t>过去三年</w:t>
            </w:r>
          </w:p>
        </w:tc>
        <w:tc>
          <w:tcPr>
            <w:tcW w:w="1291" w:type="dxa"/>
            <w:vAlign w:val="center"/>
          </w:tcPr>
          <w:p w:rsidR="000E0687" w:rsidRDefault="00B4712C">
            <w:pPr>
              <w:jc w:val="right"/>
            </w:pPr>
            <w:r>
              <w:rPr>
                <w:rFonts w:eastAsiaTheme="minorEastAsia"/>
                <w:color w:val="000000" w:themeColor="text1"/>
                <w:szCs w:val="21"/>
              </w:rPr>
              <w:t>-</w:t>
            </w:r>
          </w:p>
        </w:tc>
        <w:tc>
          <w:tcPr>
            <w:tcW w:w="1291" w:type="dxa"/>
            <w:vAlign w:val="center"/>
          </w:tcPr>
          <w:p w:rsidR="000E0687" w:rsidRDefault="00B4712C">
            <w:pPr>
              <w:jc w:val="right"/>
            </w:pPr>
            <w:r>
              <w:rPr>
                <w:rFonts w:eastAsiaTheme="minorEastAsia"/>
                <w:color w:val="000000" w:themeColor="text1"/>
                <w:szCs w:val="21"/>
              </w:rPr>
              <w:t>-</w:t>
            </w:r>
          </w:p>
        </w:tc>
        <w:tc>
          <w:tcPr>
            <w:tcW w:w="1291" w:type="dxa"/>
            <w:vAlign w:val="center"/>
          </w:tcPr>
          <w:p w:rsidR="000E0687" w:rsidRDefault="00B4712C">
            <w:pPr>
              <w:jc w:val="right"/>
            </w:pPr>
            <w:r>
              <w:rPr>
                <w:rFonts w:eastAsiaTheme="minorEastAsia"/>
                <w:color w:val="000000" w:themeColor="text1"/>
                <w:szCs w:val="21"/>
              </w:rPr>
              <w:t>-</w:t>
            </w:r>
          </w:p>
        </w:tc>
        <w:tc>
          <w:tcPr>
            <w:tcW w:w="1291" w:type="dxa"/>
            <w:vAlign w:val="center"/>
          </w:tcPr>
          <w:p w:rsidR="000E0687" w:rsidRDefault="00B4712C">
            <w:pPr>
              <w:jc w:val="right"/>
            </w:pPr>
            <w:r>
              <w:rPr>
                <w:rFonts w:eastAsiaTheme="minorEastAsia"/>
                <w:color w:val="000000" w:themeColor="text1"/>
                <w:szCs w:val="21"/>
              </w:rPr>
              <w:t>-</w:t>
            </w:r>
          </w:p>
        </w:tc>
        <w:tc>
          <w:tcPr>
            <w:tcW w:w="1291" w:type="dxa"/>
            <w:vAlign w:val="center"/>
          </w:tcPr>
          <w:p w:rsidR="000E0687" w:rsidRDefault="00B4712C">
            <w:pPr>
              <w:jc w:val="right"/>
            </w:pPr>
            <w:r>
              <w:rPr>
                <w:rFonts w:eastAsiaTheme="minorEastAsia"/>
                <w:color w:val="000000" w:themeColor="text1"/>
                <w:szCs w:val="21"/>
              </w:rPr>
              <w:t>-</w:t>
            </w:r>
          </w:p>
        </w:tc>
        <w:tc>
          <w:tcPr>
            <w:tcW w:w="1291" w:type="dxa"/>
            <w:vAlign w:val="center"/>
          </w:tcPr>
          <w:p w:rsidR="000E0687" w:rsidRDefault="00B4712C">
            <w:pPr>
              <w:jc w:val="right"/>
            </w:pPr>
            <w:r>
              <w:rPr>
                <w:rFonts w:eastAsiaTheme="minorEastAsia"/>
                <w:color w:val="000000" w:themeColor="text1"/>
                <w:szCs w:val="21"/>
              </w:rPr>
              <w:t>-</w:t>
            </w:r>
          </w:p>
        </w:tc>
      </w:tr>
      <w:tr w:rsidR="000E0687">
        <w:tc>
          <w:tcPr>
            <w:tcW w:w="1290" w:type="dxa"/>
            <w:vAlign w:val="center"/>
          </w:tcPr>
          <w:p w:rsidR="000E0687" w:rsidRDefault="00B4712C">
            <w:pPr>
              <w:jc w:val="left"/>
            </w:pPr>
            <w:r>
              <w:rPr>
                <w:rFonts w:eastAsiaTheme="minorEastAsia"/>
                <w:color w:val="000000" w:themeColor="text1"/>
                <w:szCs w:val="21"/>
              </w:rPr>
              <w:t>过去五年</w:t>
            </w:r>
          </w:p>
        </w:tc>
        <w:tc>
          <w:tcPr>
            <w:tcW w:w="1291" w:type="dxa"/>
            <w:vAlign w:val="center"/>
          </w:tcPr>
          <w:p w:rsidR="000E0687" w:rsidRDefault="00B4712C">
            <w:pPr>
              <w:jc w:val="right"/>
            </w:pPr>
            <w:r>
              <w:rPr>
                <w:rFonts w:eastAsiaTheme="minorEastAsia"/>
                <w:color w:val="000000" w:themeColor="text1"/>
                <w:szCs w:val="21"/>
              </w:rPr>
              <w:t>-</w:t>
            </w:r>
          </w:p>
        </w:tc>
        <w:tc>
          <w:tcPr>
            <w:tcW w:w="1291" w:type="dxa"/>
            <w:vAlign w:val="center"/>
          </w:tcPr>
          <w:p w:rsidR="000E0687" w:rsidRDefault="00B4712C">
            <w:pPr>
              <w:jc w:val="right"/>
            </w:pPr>
            <w:r>
              <w:rPr>
                <w:rFonts w:eastAsiaTheme="minorEastAsia"/>
                <w:color w:val="000000" w:themeColor="text1"/>
                <w:szCs w:val="21"/>
              </w:rPr>
              <w:t>-</w:t>
            </w:r>
          </w:p>
        </w:tc>
        <w:tc>
          <w:tcPr>
            <w:tcW w:w="1291" w:type="dxa"/>
            <w:vAlign w:val="center"/>
          </w:tcPr>
          <w:p w:rsidR="000E0687" w:rsidRDefault="00B4712C">
            <w:pPr>
              <w:jc w:val="right"/>
            </w:pPr>
            <w:r>
              <w:rPr>
                <w:rFonts w:eastAsiaTheme="minorEastAsia"/>
                <w:color w:val="000000" w:themeColor="text1"/>
                <w:szCs w:val="21"/>
              </w:rPr>
              <w:t>-</w:t>
            </w:r>
          </w:p>
        </w:tc>
        <w:tc>
          <w:tcPr>
            <w:tcW w:w="1291" w:type="dxa"/>
            <w:vAlign w:val="center"/>
          </w:tcPr>
          <w:p w:rsidR="000E0687" w:rsidRDefault="00B4712C">
            <w:pPr>
              <w:jc w:val="right"/>
            </w:pPr>
            <w:r>
              <w:rPr>
                <w:rFonts w:eastAsiaTheme="minorEastAsia"/>
                <w:color w:val="000000" w:themeColor="text1"/>
                <w:szCs w:val="21"/>
              </w:rPr>
              <w:t>-</w:t>
            </w:r>
          </w:p>
        </w:tc>
        <w:tc>
          <w:tcPr>
            <w:tcW w:w="1291" w:type="dxa"/>
            <w:vAlign w:val="center"/>
          </w:tcPr>
          <w:p w:rsidR="000E0687" w:rsidRDefault="00B4712C">
            <w:pPr>
              <w:jc w:val="right"/>
            </w:pPr>
            <w:r>
              <w:rPr>
                <w:rFonts w:eastAsiaTheme="minorEastAsia"/>
                <w:color w:val="000000" w:themeColor="text1"/>
                <w:szCs w:val="21"/>
              </w:rPr>
              <w:t>-</w:t>
            </w:r>
          </w:p>
        </w:tc>
        <w:tc>
          <w:tcPr>
            <w:tcW w:w="1291" w:type="dxa"/>
            <w:vAlign w:val="center"/>
          </w:tcPr>
          <w:p w:rsidR="000E0687" w:rsidRDefault="00B4712C">
            <w:pPr>
              <w:jc w:val="right"/>
            </w:pPr>
            <w:r>
              <w:rPr>
                <w:rFonts w:eastAsiaTheme="minorEastAsia"/>
                <w:color w:val="000000" w:themeColor="text1"/>
                <w:szCs w:val="21"/>
              </w:rPr>
              <w:t>-</w:t>
            </w:r>
          </w:p>
        </w:tc>
      </w:tr>
      <w:tr w:rsidR="000E0687">
        <w:tc>
          <w:tcPr>
            <w:tcW w:w="1290" w:type="dxa"/>
            <w:vAlign w:val="center"/>
          </w:tcPr>
          <w:p w:rsidR="000E0687" w:rsidRDefault="00B4712C">
            <w:pPr>
              <w:jc w:val="left"/>
            </w:pPr>
            <w:r>
              <w:rPr>
                <w:rFonts w:eastAsiaTheme="minorEastAsia"/>
                <w:color w:val="000000" w:themeColor="text1"/>
                <w:szCs w:val="21"/>
              </w:rPr>
              <w:t>自基金合同生效起至今</w:t>
            </w:r>
          </w:p>
        </w:tc>
        <w:tc>
          <w:tcPr>
            <w:tcW w:w="1291" w:type="dxa"/>
            <w:vAlign w:val="center"/>
          </w:tcPr>
          <w:p w:rsidR="000E0687" w:rsidRDefault="00B4712C">
            <w:pPr>
              <w:jc w:val="right"/>
            </w:pPr>
            <w:r>
              <w:rPr>
                <w:rFonts w:eastAsiaTheme="minorEastAsia"/>
                <w:color w:val="000000" w:themeColor="text1"/>
                <w:szCs w:val="21"/>
              </w:rPr>
              <w:t>0.79%</w:t>
            </w:r>
          </w:p>
        </w:tc>
        <w:tc>
          <w:tcPr>
            <w:tcW w:w="1291" w:type="dxa"/>
            <w:vAlign w:val="center"/>
          </w:tcPr>
          <w:p w:rsidR="000E0687" w:rsidRDefault="00B4712C">
            <w:pPr>
              <w:jc w:val="right"/>
            </w:pPr>
            <w:r>
              <w:rPr>
                <w:rFonts w:eastAsiaTheme="minorEastAsia"/>
                <w:color w:val="000000" w:themeColor="text1"/>
                <w:szCs w:val="21"/>
              </w:rPr>
              <w:t>0.21%</w:t>
            </w:r>
          </w:p>
        </w:tc>
        <w:tc>
          <w:tcPr>
            <w:tcW w:w="1291" w:type="dxa"/>
            <w:vAlign w:val="center"/>
          </w:tcPr>
          <w:p w:rsidR="000E0687" w:rsidRDefault="00B4712C">
            <w:pPr>
              <w:jc w:val="right"/>
            </w:pPr>
            <w:r>
              <w:rPr>
                <w:rFonts w:eastAsiaTheme="minorEastAsia"/>
                <w:color w:val="000000" w:themeColor="text1"/>
                <w:szCs w:val="21"/>
              </w:rPr>
              <w:t>1.19%</w:t>
            </w:r>
          </w:p>
        </w:tc>
        <w:tc>
          <w:tcPr>
            <w:tcW w:w="1291" w:type="dxa"/>
            <w:vAlign w:val="center"/>
          </w:tcPr>
          <w:p w:rsidR="000E0687" w:rsidRDefault="00B4712C">
            <w:pPr>
              <w:jc w:val="right"/>
            </w:pPr>
            <w:r>
              <w:rPr>
                <w:rFonts w:eastAsiaTheme="minorEastAsia"/>
                <w:color w:val="000000" w:themeColor="text1"/>
                <w:szCs w:val="21"/>
              </w:rPr>
              <w:t>0.12%</w:t>
            </w:r>
          </w:p>
        </w:tc>
        <w:tc>
          <w:tcPr>
            <w:tcW w:w="1291" w:type="dxa"/>
            <w:vAlign w:val="center"/>
          </w:tcPr>
          <w:p w:rsidR="000E0687" w:rsidRDefault="00B4712C">
            <w:pPr>
              <w:jc w:val="right"/>
            </w:pPr>
            <w:r>
              <w:rPr>
                <w:rFonts w:eastAsiaTheme="minorEastAsia"/>
                <w:color w:val="000000" w:themeColor="text1"/>
                <w:szCs w:val="21"/>
              </w:rPr>
              <w:t>-0.40%</w:t>
            </w:r>
          </w:p>
        </w:tc>
        <w:tc>
          <w:tcPr>
            <w:tcW w:w="1291" w:type="dxa"/>
            <w:vAlign w:val="center"/>
          </w:tcPr>
          <w:p w:rsidR="000E0687" w:rsidRDefault="00B4712C">
            <w:pPr>
              <w:jc w:val="right"/>
            </w:pPr>
            <w:r>
              <w:rPr>
                <w:rFonts w:eastAsiaTheme="minorEastAsia"/>
                <w:color w:val="000000" w:themeColor="text1"/>
                <w:szCs w:val="21"/>
              </w:rPr>
              <w:t>0.09%</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摩根安享回报一年持有期债券型证券投资基金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lastRenderedPageBreak/>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．摩根安享回报一年持有期债券</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0E0687" w:rsidRDefault="00B4712C">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．摩根安享回报一年持有期债券</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0E0687" w:rsidRDefault="00B4712C">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0E0687">
        <w:tc>
          <w:tcPr>
            <w:tcW w:w="952" w:type="dxa"/>
            <w:vAlign w:val="center"/>
          </w:tcPr>
          <w:p w:rsidR="000E0687" w:rsidRDefault="00B4712C">
            <w:pPr>
              <w:jc w:val="center"/>
            </w:pPr>
            <w:r>
              <w:rPr>
                <w:rFonts w:eastAsiaTheme="minorEastAsia"/>
                <w:color w:val="000000" w:themeColor="text1"/>
                <w:szCs w:val="21"/>
              </w:rPr>
              <w:t>陈圆明</w:t>
            </w:r>
          </w:p>
        </w:tc>
        <w:tc>
          <w:tcPr>
            <w:tcW w:w="930" w:type="dxa"/>
            <w:vAlign w:val="center"/>
          </w:tcPr>
          <w:p w:rsidR="000E0687" w:rsidRDefault="00B4712C">
            <w:pPr>
              <w:jc w:val="center"/>
            </w:pPr>
            <w:r>
              <w:rPr>
                <w:rFonts w:eastAsiaTheme="minorEastAsia"/>
                <w:color w:val="000000" w:themeColor="text1"/>
                <w:szCs w:val="21"/>
              </w:rPr>
              <w:t>本基金基金经理、绝对收益投资部总监</w:t>
            </w:r>
          </w:p>
        </w:tc>
        <w:tc>
          <w:tcPr>
            <w:tcW w:w="1210" w:type="dxa"/>
            <w:vAlign w:val="center"/>
          </w:tcPr>
          <w:p w:rsidR="000E0687" w:rsidRDefault="00B4712C">
            <w:pPr>
              <w:jc w:val="center"/>
            </w:pPr>
            <w:r>
              <w:rPr>
                <w:rFonts w:eastAsiaTheme="minorEastAsia"/>
                <w:color w:val="000000" w:themeColor="text1"/>
                <w:szCs w:val="21"/>
              </w:rPr>
              <w:t>2021-02-08</w:t>
            </w:r>
          </w:p>
        </w:tc>
        <w:tc>
          <w:tcPr>
            <w:tcW w:w="1309" w:type="dxa"/>
            <w:vAlign w:val="center"/>
          </w:tcPr>
          <w:p w:rsidR="000E0687" w:rsidRDefault="00B4712C">
            <w:pPr>
              <w:jc w:val="center"/>
            </w:pPr>
            <w:r>
              <w:rPr>
                <w:rFonts w:eastAsiaTheme="minorEastAsia"/>
                <w:color w:val="000000" w:themeColor="text1"/>
                <w:szCs w:val="21"/>
              </w:rPr>
              <w:t>-</w:t>
            </w:r>
          </w:p>
        </w:tc>
        <w:tc>
          <w:tcPr>
            <w:tcW w:w="1254" w:type="dxa"/>
            <w:vAlign w:val="center"/>
          </w:tcPr>
          <w:p w:rsidR="000E0687" w:rsidRDefault="00B4712C">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rsidR="000E0687" w:rsidRDefault="00B4712C">
            <w:r>
              <w:rPr>
                <w:rFonts w:eastAsiaTheme="minorEastAsia"/>
                <w:color w:val="000000" w:themeColor="text1"/>
                <w:szCs w:val="21"/>
              </w:rPr>
              <w:t>陈圆明先生曾任东海证券有限责任公司研究员，国联安基金管理有限公司研究员，国投瑞银基金管理有限公司研究员、投资经理，鹏华基金管理有限公司投资经理、绝对收益副总监。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月起加入摩根基金管理（中国）有限公司（原上投摩根基金管理有限公司），现担任绝对收益投资部总监兼资深基金经理。</w:t>
            </w:r>
          </w:p>
        </w:tc>
      </w:tr>
      <w:tr w:rsidR="000E0687">
        <w:tc>
          <w:tcPr>
            <w:tcW w:w="952" w:type="dxa"/>
            <w:vAlign w:val="center"/>
          </w:tcPr>
          <w:p w:rsidR="000E0687" w:rsidRDefault="00B4712C">
            <w:pPr>
              <w:jc w:val="center"/>
            </w:pPr>
            <w:r>
              <w:rPr>
                <w:rFonts w:eastAsiaTheme="minorEastAsia"/>
                <w:color w:val="000000" w:themeColor="text1"/>
                <w:szCs w:val="21"/>
              </w:rPr>
              <w:t>王娟</w:t>
            </w:r>
          </w:p>
        </w:tc>
        <w:tc>
          <w:tcPr>
            <w:tcW w:w="930" w:type="dxa"/>
            <w:vAlign w:val="center"/>
          </w:tcPr>
          <w:p w:rsidR="000E0687" w:rsidRDefault="00B4712C">
            <w:pPr>
              <w:jc w:val="center"/>
            </w:pPr>
            <w:r>
              <w:rPr>
                <w:rFonts w:eastAsiaTheme="minorEastAsia"/>
                <w:color w:val="000000" w:themeColor="text1"/>
                <w:szCs w:val="21"/>
              </w:rPr>
              <w:t>本基金基金经理</w:t>
            </w:r>
          </w:p>
        </w:tc>
        <w:tc>
          <w:tcPr>
            <w:tcW w:w="1210" w:type="dxa"/>
            <w:vAlign w:val="center"/>
          </w:tcPr>
          <w:p w:rsidR="000E0687" w:rsidRDefault="00B4712C">
            <w:pPr>
              <w:jc w:val="center"/>
            </w:pPr>
            <w:r>
              <w:rPr>
                <w:rFonts w:eastAsiaTheme="minorEastAsia"/>
                <w:color w:val="000000" w:themeColor="text1"/>
                <w:szCs w:val="21"/>
              </w:rPr>
              <w:t>2022-11-25</w:t>
            </w:r>
          </w:p>
        </w:tc>
        <w:tc>
          <w:tcPr>
            <w:tcW w:w="1309" w:type="dxa"/>
            <w:vAlign w:val="center"/>
          </w:tcPr>
          <w:p w:rsidR="000E0687" w:rsidRDefault="00B4712C">
            <w:pPr>
              <w:jc w:val="center"/>
            </w:pPr>
            <w:r>
              <w:rPr>
                <w:rFonts w:eastAsiaTheme="minorEastAsia"/>
                <w:color w:val="000000" w:themeColor="text1"/>
                <w:szCs w:val="21"/>
              </w:rPr>
              <w:t>-</w:t>
            </w:r>
          </w:p>
        </w:tc>
        <w:tc>
          <w:tcPr>
            <w:tcW w:w="1254" w:type="dxa"/>
            <w:vAlign w:val="center"/>
          </w:tcPr>
          <w:p w:rsidR="000E0687" w:rsidRDefault="00B4712C">
            <w:pPr>
              <w:jc w:val="center"/>
            </w:pPr>
            <w:r>
              <w:rPr>
                <w:rFonts w:eastAsiaTheme="minorEastAsia"/>
                <w:color w:val="000000" w:themeColor="text1"/>
                <w:szCs w:val="21"/>
              </w:rPr>
              <w:t>10</w:t>
            </w:r>
            <w:r>
              <w:rPr>
                <w:rFonts w:eastAsiaTheme="minorEastAsia"/>
                <w:color w:val="000000" w:themeColor="text1"/>
                <w:szCs w:val="21"/>
              </w:rPr>
              <w:t>年</w:t>
            </w:r>
          </w:p>
        </w:tc>
        <w:tc>
          <w:tcPr>
            <w:tcW w:w="3276" w:type="dxa"/>
            <w:vAlign w:val="center"/>
          </w:tcPr>
          <w:p w:rsidR="000E0687" w:rsidRDefault="00B4712C">
            <w:r>
              <w:rPr>
                <w:rFonts w:eastAsiaTheme="minorEastAsia"/>
                <w:color w:val="000000" w:themeColor="text1"/>
                <w:szCs w:val="21"/>
              </w:rPr>
              <w:t>王娟女士曾任海通期货有限公司研究所金融期货部经理，中国农业银行金融市场部投资经理，尚腾资本管理有限公司投资经理；自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月加入摩根基金管理（中国）有限公司（原上投摩根基金管理有限公司），历任绝对收益投资部基金经理助理，现任基金经理。</w:t>
            </w:r>
          </w:p>
        </w:tc>
      </w:tr>
    </w:tbl>
    <w:p w:rsidR="000E0687" w:rsidRDefault="00B4712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0E0687" w:rsidRDefault="00B4712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陈圆明先生为本基金首任基金经理，其任职日期指本基金基金合同生效之日。</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3.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w:t>
      </w:r>
      <w:r w:rsidRPr="00B27A29">
        <w:rPr>
          <w:rFonts w:eastAsiaTheme="minorEastAsia"/>
          <w:color w:val="000000" w:themeColor="text1"/>
          <w:szCs w:val="21"/>
        </w:rPr>
        <w:lastRenderedPageBreak/>
        <w:t>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0E0687" w:rsidRDefault="00B4712C">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0E0687" w:rsidRDefault="00B4712C">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szCs w:val="21"/>
        </w:rPr>
        <w:t>，本公司通过对手库控制和交易室询价机制，严格防范对手风险并检查价格公允性；对于申购投资行为，本公司遵循价格优先、比例分配的原则，根据事前独立申报的价格和数量对交易结果进行公平分配。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0E0687" w:rsidRDefault="00B4712C">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0E0687" w:rsidRDefault="00B4712C">
      <w:pPr>
        <w:spacing w:line="360" w:lineRule="auto"/>
        <w:ind w:firstLineChars="200" w:firstLine="420"/>
        <w:rPr>
          <w:rFonts w:eastAsiaTheme="minorEastAsia"/>
          <w:color w:val="000000" w:themeColor="text1"/>
          <w:szCs w:val="21"/>
        </w:rPr>
      </w:pPr>
      <w:r>
        <w:rPr>
          <w:rFonts w:eastAsiaTheme="minorEastAsia"/>
          <w:color w:val="000000" w:themeColor="text1"/>
          <w:szCs w:val="21"/>
        </w:rPr>
        <w:t>资金面，</w:t>
      </w:r>
      <w:r>
        <w:rPr>
          <w:rFonts w:eastAsiaTheme="minorEastAsia"/>
          <w:color w:val="000000" w:themeColor="text1"/>
          <w:szCs w:val="21"/>
        </w:rPr>
        <w:t xml:space="preserve"> 2021</w:t>
      </w:r>
      <w:r>
        <w:rPr>
          <w:rFonts w:eastAsiaTheme="minorEastAsia"/>
          <w:color w:val="000000" w:themeColor="text1"/>
          <w:szCs w:val="21"/>
        </w:rPr>
        <w:t>年和</w:t>
      </w:r>
      <w:r>
        <w:rPr>
          <w:rFonts w:eastAsiaTheme="minorEastAsia"/>
          <w:color w:val="000000" w:themeColor="text1"/>
          <w:szCs w:val="21"/>
        </w:rPr>
        <w:t>2022</w:t>
      </w:r>
      <w:r>
        <w:rPr>
          <w:rFonts w:eastAsiaTheme="minorEastAsia"/>
          <w:color w:val="000000" w:themeColor="text1"/>
          <w:szCs w:val="21"/>
        </w:rPr>
        <w:t>年部分中小微企业继续延缓缴纳部分税费，递延到今年的</w:t>
      </w:r>
      <w:r>
        <w:rPr>
          <w:rFonts w:eastAsiaTheme="minorEastAsia"/>
          <w:color w:val="000000" w:themeColor="text1"/>
          <w:szCs w:val="21"/>
        </w:rPr>
        <w:t>1-5</w:t>
      </w:r>
      <w:r>
        <w:rPr>
          <w:rFonts w:eastAsiaTheme="minorEastAsia"/>
          <w:color w:val="000000" w:themeColor="text1"/>
          <w:szCs w:val="21"/>
        </w:rPr>
        <w:t>月，补缴税对资金面的影响持续到</w:t>
      </w:r>
      <w:r>
        <w:rPr>
          <w:rFonts w:eastAsiaTheme="minorEastAsia"/>
          <w:color w:val="000000" w:themeColor="text1"/>
          <w:szCs w:val="21"/>
        </w:rPr>
        <w:t>5</w:t>
      </w:r>
      <w:r>
        <w:rPr>
          <w:rFonts w:eastAsiaTheme="minorEastAsia"/>
          <w:color w:val="000000" w:themeColor="text1"/>
          <w:szCs w:val="21"/>
        </w:rPr>
        <w:t>月份，压力最大的月份是</w:t>
      </w:r>
      <w:r>
        <w:rPr>
          <w:rFonts w:eastAsiaTheme="minorEastAsia"/>
          <w:color w:val="000000" w:themeColor="text1"/>
          <w:szCs w:val="21"/>
        </w:rPr>
        <w:t>2</w:t>
      </w:r>
      <w:r>
        <w:rPr>
          <w:rFonts w:eastAsiaTheme="minorEastAsia"/>
          <w:color w:val="000000" w:themeColor="text1"/>
          <w:szCs w:val="21"/>
        </w:rPr>
        <w:t>月份。理财产品</w:t>
      </w:r>
      <w:r>
        <w:rPr>
          <w:rFonts w:eastAsiaTheme="minorEastAsia"/>
          <w:color w:val="000000" w:themeColor="text1"/>
          <w:szCs w:val="21"/>
        </w:rPr>
        <w:t>3</w:t>
      </w:r>
      <w:r>
        <w:rPr>
          <w:rFonts w:eastAsiaTheme="minorEastAsia"/>
          <w:color w:val="000000" w:themeColor="text1"/>
          <w:szCs w:val="21"/>
        </w:rPr>
        <w:t>月以来在债券二级市场保持净买入债券资产。央行降准</w:t>
      </w:r>
      <w:r>
        <w:rPr>
          <w:rFonts w:eastAsiaTheme="minorEastAsia"/>
          <w:color w:val="000000" w:themeColor="text1"/>
          <w:szCs w:val="21"/>
        </w:rPr>
        <w:t>0.25</w:t>
      </w:r>
      <w:r>
        <w:rPr>
          <w:rFonts w:eastAsiaTheme="minorEastAsia"/>
          <w:color w:val="000000" w:themeColor="text1"/>
          <w:szCs w:val="21"/>
        </w:rPr>
        <w:t>个百分点，目的在于缓和银行间流动性压力，有助于对实体部门的信贷投放。</w:t>
      </w:r>
    </w:p>
    <w:p w:rsidR="000E0687" w:rsidRDefault="00B4712C">
      <w:pPr>
        <w:spacing w:line="360" w:lineRule="auto"/>
        <w:ind w:firstLineChars="200" w:firstLine="420"/>
        <w:rPr>
          <w:rFonts w:eastAsiaTheme="minorEastAsia"/>
          <w:color w:val="000000" w:themeColor="text1"/>
          <w:szCs w:val="21"/>
        </w:rPr>
      </w:pPr>
      <w:r>
        <w:rPr>
          <w:rFonts w:eastAsiaTheme="minorEastAsia"/>
          <w:color w:val="000000" w:themeColor="text1"/>
          <w:szCs w:val="21"/>
        </w:rPr>
        <w:t>基本面，今年以来，</w:t>
      </w:r>
      <w:r>
        <w:rPr>
          <w:rFonts w:eastAsiaTheme="minorEastAsia"/>
          <w:color w:val="000000" w:themeColor="text1"/>
          <w:szCs w:val="21"/>
        </w:rPr>
        <w:t>1</w:t>
      </w:r>
      <w:r>
        <w:rPr>
          <w:rFonts w:eastAsiaTheme="minorEastAsia"/>
          <w:color w:val="000000" w:themeColor="text1"/>
          <w:szCs w:val="21"/>
        </w:rPr>
        <w:t>个月国股票据利率走势强于去年同期，信贷靠前投放。前两个月人民币</w:t>
      </w:r>
      <w:r>
        <w:rPr>
          <w:rFonts w:eastAsiaTheme="minorEastAsia"/>
          <w:color w:val="000000" w:themeColor="text1"/>
          <w:szCs w:val="21"/>
        </w:rPr>
        <w:t>贷款同比多增</w:t>
      </w:r>
      <w:r>
        <w:rPr>
          <w:rFonts w:eastAsiaTheme="minorEastAsia"/>
          <w:color w:val="000000" w:themeColor="text1"/>
          <w:szCs w:val="21"/>
        </w:rPr>
        <w:t>1.5</w:t>
      </w:r>
      <w:r>
        <w:rPr>
          <w:rFonts w:eastAsiaTheme="minorEastAsia"/>
          <w:color w:val="000000" w:themeColor="text1"/>
          <w:szCs w:val="21"/>
        </w:rPr>
        <w:t>万亿，中长期贷款同比多增</w:t>
      </w:r>
      <w:r>
        <w:rPr>
          <w:rFonts w:eastAsiaTheme="minorEastAsia"/>
          <w:color w:val="000000" w:themeColor="text1"/>
          <w:szCs w:val="21"/>
        </w:rPr>
        <w:t>1.6</w:t>
      </w:r>
      <w:r>
        <w:rPr>
          <w:rFonts w:eastAsiaTheme="minorEastAsia"/>
          <w:color w:val="000000" w:themeColor="text1"/>
          <w:szCs w:val="21"/>
        </w:rPr>
        <w:t>万亿，企业中长期贷款同比多增</w:t>
      </w:r>
      <w:r>
        <w:rPr>
          <w:rFonts w:eastAsiaTheme="minorEastAsia"/>
          <w:color w:val="000000" w:themeColor="text1"/>
          <w:szCs w:val="21"/>
        </w:rPr>
        <w:t>2</w:t>
      </w:r>
      <w:r>
        <w:rPr>
          <w:rFonts w:eastAsiaTheme="minorEastAsia"/>
          <w:color w:val="000000" w:themeColor="text1"/>
          <w:szCs w:val="21"/>
        </w:rPr>
        <w:t>万亿。</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lastRenderedPageBreak/>
        <w:t>份，居民部门债务余额增速同比回升，企业部门自去年</w:t>
      </w:r>
      <w:r>
        <w:rPr>
          <w:rFonts w:eastAsiaTheme="minorEastAsia"/>
          <w:color w:val="000000" w:themeColor="text1"/>
          <w:szCs w:val="21"/>
        </w:rPr>
        <w:t>8</w:t>
      </w:r>
      <w:r>
        <w:rPr>
          <w:rFonts w:eastAsiaTheme="minorEastAsia"/>
          <w:color w:val="000000" w:themeColor="text1"/>
          <w:szCs w:val="21"/>
        </w:rPr>
        <w:t>月份以来持续加杠杆。</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季度，城镇居民可支配收入同比增速见底。后续重点关注居民部门是否重启加杠杆。信用债融资好转，信用债存量与城投债存量自今年</w:t>
      </w:r>
      <w:r>
        <w:rPr>
          <w:rFonts w:eastAsiaTheme="minorEastAsia"/>
          <w:color w:val="000000" w:themeColor="text1"/>
          <w:szCs w:val="21"/>
        </w:rPr>
        <w:t>1</w:t>
      </w:r>
      <w:r>
        <w:rPr>
          <w:rFonts w:eastAsiaTheme="minorEastAsia"/>
          <w:color w:val="000000" w:themeColor="text1"/>
          <w:szCs w:val="21"/>
        </w:rPr>
        <w:t>月见底回升。</w:t>
      </w:r>
    </w:p>
    <w:p w:rsidR="000E0687" w:rsidRDefault="00B4712C">
      <w:pPr>
        <w:spacing w:line="360" w:lineRule="auto"/>
        <w:ind w:firstLineChars="200" w:firstLine="420"/>
        <w:rPr>
          <w:rFonts w:eastAsiaTheme="minorEastAsia"/>
          <w:color w:val="000000" w:themeColor="text1"/>
          <w:szCs w:val="21"/>
        </w:rPr>
      </w:pPr>
      <w:r>
        <w:rPr>
          <w:rFonts w:eastAsiaTheme="minorEastAsia"/>
          <w:color w:val="000000" w:themeColor="text1"/>
          <w:szCs w:val="21"/>
        </w:rPr>
        <w:t>操作层面，债券方面，我们维持短久期策略，对</w:t>
      </w:r>
      <w:r>
        <w:rPr>
          <w:rFonts w:eastAsiaTheme="minorEastAsia"/>
          <w:color w:val="000000" w:themeColor="text1"/>
          <w:szCs w:val="21"/>
        </w:rPr>
        <w:t>1</w:t>
      </w:r>
      <w:r>
        <w:rPr>
          <w:rFonts w:eastAsiaTheme="minorEastAsia"/>
          <w:color w:val="000000" w:themeColor="text1"/>
          <w:szCs w:val="21"/>
        </w:rPr>
        <w:t>年以内券种按性价比进行了调整。权益方面，依然以政策发力方向主要配置方向，增持了</w:t>
      </w:r>
      <w:r>
        <w:rPr>
          <w:rFonts w:eastAsiaTheme="minorEastAsia"/>
          <w:color w:val="000000" w:themeColor="text1"/>
          <w:szCs w:val="21"/>
        </w:rPr>
        <w:t>TMT</w:t>
      </w:r>
      <w:r>
        <w:rPr>
          <w:rFonts w:eastAsiaTheme="minorEastAsia"/>
          <w:color w:val="000000" w:themeColor="text1"/>
          <w:szCs w:val="21"/>
        </w:rPr>
        <w:t>等相关的标的。</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经济修复的持续性可能是二季度股票和债市交易的关键因素。政策仍呈现前置发力的特征，在财政发力背景下，企业中长期贷款有望继续维持高增，并对信贷构成较强支撑。债券方面，保持短久期和适度的流动性，我们考虑继续维持短久期策略，对</w:t>
      </w:r>
      <w:r w:rsidRPr="00B27A29">
        <w:rPr>
          <w:rFonts w:eastAsiaTheme="minorEastAsia"/>
          <w:color w:val="000000" w:themeColor="text1"/>
          <w:szCs w:val="21"/>
        </w:rPr>
        <w:t>1</w:t>
      </w:r>
      <w:r w:rsidRPr="00B27A29">
        <w:rPr>
          <w:rFonts w:eastAsiaTheme="minorEastAsia"/>
          <w:color w:val="000000" w:themeColor="text1"/>
          <w:szCs w:val="21"/>
        </w:rPr>
        <w:t>年以内券种按性价比进行调整。股票方面，增加自下而上个股配置，寻找全年业绩增长确定估值便宜的公司。</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0E0687" w:rsidRDefault="00B4712C">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:0.94%</w:t>
      </w:r>
      <w:r>
        <w:rPr>
          <w:rFonts w:eastAsiaTheme="minorEastAsia"/>
          <w:color w:val="000000" w:themeColor="text1"/>
          <w:szCs w:val="21"/>
        </w:rPr>
        <w:t>，同期业绩比较基准收益率为</w:t>
      </w:r>
      <w:r>
        <w:rPr>
          <w:rFonts w:eastAsiaTheme="minorEastAsia"/>
          <w:color w:val="000000" w:themeColor="text1"/>
          <w:szCs w:val="21"/>
        </w:rPr>
        <w:t>:1.01%</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:0.83%</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:1.01%</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16,285,621.86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19.14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16,285,621.86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19.14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68,069,980.45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80.00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68,069,980.45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80.00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419,730.04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0.49</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312,061.23</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0.37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85,087,393.58</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9,101,579.80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10.94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1,254,906.63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1,236,730.10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796,714.02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0.96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795,255.71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0.96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389,893.64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1,297,708.65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1,412,833.31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16,285,621.86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19.57</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lastRenderedPageBreak/>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0E0687">
        <w:tc>
          <w:tcPr>
            <w:tcW w:w="817" w:type="dxa"/>
            <w:vAlign w:val="center"/>
          </w:tcPr>
          <w:p w:rsidR="000E0687" w:rsidRDefault="00B4712C">
            <w:pPr>
              <w:jc w:val="center"/>
            </w:pPr>
            <w:r>
              <w:rPr>
                <w:rFonts w:eastAsiaTheme="minorEastAsia"/>
                <w:kern w:val="0"/>
                <w:szCs w:val="21"/>
              </w:rPr>
              <w:t>1</w:t>
            </w:r>
          </w:p>
        </w:tc>
        <w:tc>
          <w:tcPr>
            <w:tcW w:w="1276" w:type="dxa"/>
            <w:vAlign w:val="center"/>
          </w:tcPr>
          <w:p w:rsidR="000E0687" w:rsidRDefault="00B4712C">
            <w:pPr>
              <w:jc w:val="center"/>
            </w:pPr>
            <w:r>
              <w:rPr>
                <w:rFonts w:eastAsiaTheme="minorEastAsia"/>
                <w:kern w:val="0"/>
                <w:szCs w:val="21"/>
              </w:rPr>
              <w:t>603588</w:t>
            </w:r>
          </w:p>
        </w:tc>
        <w:tc>
          <w:tcPr>
            <w:tcW w:w="1701" w:type="dxa"/>
            <w:vAlign w:val="center"/>
          </w:tcPr>
          <w:p w:rsidR="000E0687" w:rsidRDefault="00B4712C">
            <w:pPr>
              <w:jc w:val="center"/>
            </w:pPr>
            <w:r>
              <w:rPr>
                <w:rFonts w:eastAsiaTheme="minorEastAsia"/>
                <w:kern w:val="0"/>
                <w:szCs w:val="21"/>
              </w:rPr>
              <w:t>高能环境</w:t>
            </w:r>
          </w:p>
        </w:tc>
        <w:tc>
          <w:tcPr>
            <w:tcW w:w="1276" w:type="dxa"/>
            <w:vAlign w:val="center"/>
          </w:tcPr>
          <w:p w:rsidR="000E0687" w:rsidRDefault="00B4712C">
            <w:pPr>
              <w:jc w:val="right"/>
            </w:pPr>
            <w:r>
              <w:rPr>
                <w:rFonts w:eastAsiaTheme="minorEastAsia"/>
                <w:kern w:val="0"/>
                <w:szCs w:val="21"/>
              </w:rPr>
              <w:t>138,649.00</w:t>
            </w:r>
          </w:p>
        </w:tc>
        <w:tc>
          <w:tcPr>
            <w:tcW w:w="1842" w:type="dxa"/>
            <w:vAlign w:val="center"/>
          </w:tcPr>
          <w:p w:rsidR="000E0687" w:rsidRDefault="00B4712C">
            <w:pPr>
              <w:jc w:val="right"/>
            </w:pPr>
            <w:r>
              <w:rPr>
                <w:rFonts w:eastAsiaTheme="minorEastAsia"/>
                <w:kern w:val="0"/>
                <w:szCs w:val="21"/>
              </w:rPr>
              <w:t>1,412,833.31</w:t>
            </w:r>
          </w:p>
        </w:tc>
        <w:tc>
          <w:tcPr>
            <w:tcW w:w="1616" w:type="dxa"/>
            <w:vAlign w:val="center"/>
          </w:tcPr>
          <w:p w:rsidR="000E0687" w:rsidRDefault="00B4712C">
            <w:pPr>
              <w:jc w:val="right"/>
            </w:pPr>
            <w:r>
              <w:rPr>
                <w:rFonts w:eastAsiaTheme="minorEastAsia"/>
                <w:kern w:val="0"/>
                <w:szCs w:val="21"/>
              </w:rPr>
              <w:t>1.70</w:t>
            </w:r>
          </w:p>
        </w:tc>
      </w:tr>
      <w:tr w:rsidR="000E0687">
        <w:tc>
          <w:tcPr>
            <w:tcW w:w="817" w:type="dxa"/>
            <w:vAlign w:val="center"/>
          </w:tcPr>
          <w:p w:rsidR="000E0687" w:rsidRDefault="00B4712C">
            <w:pPr>
              <w:jc w:val="center"/>
            </w:pPr>
            <w:r>
              <w:rPr>
                <w:rFonts w:eastAsiaTheme="minorEastAsia"/>
                <w:kern w:val="0"/>
                <w:szCs w:val="21"/>
              </w:rPr>
              <w:t>2</w:t>
            </w:r>
          </w:p>
        </w:tc>
        <w:tc>
          <w:tcPr>
            <w:tcW w:w="1276" w:type="dxa"/>
            <w:vAlign w:val="center"/>
          </w:tcPr>
          <w:p w:rsidR="000E0687" w:rsidRDefault="00B4712C">
            <w:pPr>
              <w:jc w:val="center"/>
            </w:pPr>
            <w:r>
              <w:rPr>
                <w:rFonts w:eastAsiaTheme="minorEastAsia"/>
                <w:kern w:val="0"/>
                <w:szCs w:val="21"/>
              </w:rPr>
              <w:t>002027</w:t>
            </w:r>
          </w:p>
        </w:tc>
        <w:tc>
          <w:tcPr>
            <w:tcW w:w="1701" w:type="dxa"/>
            <w:vAlign w:val="center"/>
          </w:tcPr>
          <w:p w:rsidR="000E0687" w:rsidRDefault="00B4712C">
            <w:pPr>
              <w:jc w:val="center"/>
            </w:pPr>
            <w:r>
              <w:rPr>
                <w:rFonts w:eastAsiaTheme="minorEastAsia"/>
                <w:kern w:val="0"/>
                <w:szCs w:val="21"/>
              </w:rPr>
              <w:t>分众传媒</w:t>
            </w:r>
          </w:p>
        </w:tc>
        <w:tc>
          <w:tcPr>
            <w:tcW w:w="1276" w:type="dxa"/>
            <w:vAlign w:val="center"/>
          </w:tcPr>
          <w:p w:rsidR="000E0687" w:rsidRDefault="00B4712C">
            <w:pPr>
              <w:jc w:val="right"/>
            </w:pPr>
            <w:r>
              <w:rPr>
                <w:rFonts w:eastAsiaTheme="minorEastAsia"/>
                <w:kern w:val="0"/>
                <w:szCs w:val="21"/>
              </w:rPr>
              <w:t>188,895.00</w:t>
            </w:r>
          </w:p>
        </w:tc>
        <w:tc>
          <w:tcPr>
            <w:tcW w:w="1842" w:type="dxa"/>
            <w:vAlign w:val="center"/>
          </w:tcPr>
          <w:p w:rsidR="000E0687" w:rsidRDefault="00B4712C">
            <w:pPr>
              <w:jc w:val="right"/>
            </w:pPr>
            <w:r>
              <w:rPr>
                <w:rFonts w:eastAsiaTheme="minorEastAsia"/>
                <w:kern w:val="0"/>
                <w:szCs w:val="21"/>
              </w:rPr>
              <w:t>1,297,708.65</w:t>
            </w:r>
          </w:p>
        </w:tc>
        <w:tc>
          <w:tcPr>
            <w:tcW w:w="1616" w:type="dxa"/>
            <w:vAlign w:val="center"/>
          </w:tcPr>
          <w:p w:rsidR="000E0687" w:rsidRDefault="00B4712C">
            <w:pPr>
              <w:jc w:val="right"/>
            </w:pPr>
            <w:r>
              <w:rPr>
                <w:rFonts w:eastAsiaTheme="minorEastAsia"/>
                <w:kern w:val="0"/>
                <w:szCs w:val="21"/>
              </w:rPr>
              <w:t>1.56</w:t>
            </w:r>
          </w:p>
        </w:tc>
      </w:tr>
      <w:tr w:rsidR="000E0687">
        <w:tc>
          <w:tcPr>
            <w:tcW w:w="817" w:type="dxa"/>
            <w:vAlign w:val="center"/>
          </w:tcPr>
          <w:p w:rsidR="000E0687" w:rsidRDefault="00B4712C">
            <w:pPr>
              <w:jc w:val="center"/>
            </w:pPr>
            <w:r>
              <w:rPr>
                <w:rFonts w:eastAsiaTheme="minorEastAsia"/>
                <w:kern w:val="0"/>
                <w:szCs w:val="21"/>
              </w:rPr>
              <w:t>3</w:t>
            </w:r>
          </w:p>
        </w:tc>
        <w:tc>
          <w:tcPr>
            <w:tcW w:w="1276" w:type="dxa"/>
            <w:vAlign w:val="center"/>
          </w:tcPr>
          <w:p w:rsidR="000E0687" w:rsidRDefault="00B4712C">
            <w:pPr>
              <w:jc w:val="center"/>
            </w:pPr>
            <w:r>
              <w:rPr>
                <w:rFonts w:eastAsiaTheme="minorEastAsia"/>
                <w:kern w:val="0"/>
                <w:szCs w:val="21"/>
              </w:rPr>
              <w:t>600496</w:t>
            </w:r>
          </w:p>
        </w:tc>
        <w:tc>
          <w:tcPr>
            <w:tcW w:w="1701" w:type="dxa"/>
            <w:vAlign w:val="center"/>
          </w:tcPr>
          <w:p w:rsidR="000E0687" w:rsidRDefault="00B4712C">
            <w:pPr>
              <w:jc w:val="center"/>
            </w:pPr>
            <w:r>
              <w:rPr>
                <w:rFonts w:eastAsiaTheme="minorEastAsia"/>
                <w:kern w:val="0"/>
                <w:szCs w:val="21"/>
              </w:rPr>
              <w:t>精工钢构</w:t>
            </w:r>
          </w:p>
        </w:tc>
        <w:tc>
          <w:tcPr>
            <w:tcW w:w="1276" w:type="dxa"/>
            <w:vAlign w:val="center"/>
          </w:tcPr>
          <w:p w:rsidR="000E0687" w:rsidRDefault="00B4712C">
            <w:pPr>
              <w:jc w:val="right"/>
            </w:pPr>
            <w:r>
              <w:rPr>
                <w:rFonts w:eastAsiaTheme="minorEastAsia"/>
                <w:kern w:val="0"/>
                <w:szCs w:val="21"/>
              </w:rPr>
              <w:t>281,996.00</w:t>
            </w:r>
          </w:p>
        </w:tc>
        <w:tc>
          <w:tcPr>
            <w:tcW w:w="1842" w:type="dxa"/>
            <w:vAlign w:val="center"/>
          </w:tcPr>
          <w:p w:rsidR="000E0687" w:rsidRDefault="00B4712C">
            <w:pPr>
              <w:jc w:val="right"/>
            </w:pPr>
            <w:r>
              <w:rPr>
                <w:rFonts w:eastAsiaTheme="minorEastAsia"/>
                <w:kern w:val="0"/>
                <w:szCs w:val="21"/>
              </w:rPr>
              <w:t>1,122,344.08</w:t>
            </w:r>
          </w:p>
        </w:tc>
        <w:tc>
          <w:tcPr>
            <w:tcW w:w="1616" w:type="dxa"/>
            <w:vAlign w:val="center"/>
          </w:tcPr>
          <w:p w:rsidR="000E0687" w:rsidRDefault="00B4712C">
            <w:pPr>
              <w:jc w:val="right"/>
            </w:pPr>
            <w:r>
              <w:rPr>
                <w:rFonts w:eastAsiaTheme="minorEastAsia"/>
                <w:kern w:val="0"/>
                <w:szCs w:val="21"/>
              </w:rPr>
              <w:t>1.35</w:t>
            </w:r>
          </w:p>
        </w:tc>
      </w:tr>
      <w:tr w:rsidR="000E0687">
        <w:tc>
          <w:tcPr>
            <w:tcW w:w="817" w:type="dxa"/>
            <w:vAlign w:val="center"/>
          </w:tcPr>
          <w:p w:rsidR="000E0687" w:rsidRDefault="00B4712C">
            <w:pPr>
              <w:jc w:val="center"/>
            </w:pPr>
            <w:r>
              <w:rPr>
                <w:rFonts w:eastAsiaTheme="minorEastAsia"/>
                <w:kern w:val="0"/>
                <w:szCs w:val="21"/>
              </w:rPr>
              <w:t>4</w:t>
            </w:r>
          </w:p>
        </w:tc>
        <w:tc>
          <w:tcPr>
            <w:tcW w:w="1276" w:type="dxa"/>
            <w:vAlign w:val="center"/>
          </w:tcPr>
          <w:p w:rsidR="000E0687" w:rsidRDefault="00B4712C">
            <w:pPr>
              <w:jc w:val="center"/>
            </w:pPr>
            <w:r>
              <w:rPr>
                <w:rFonts w:eastAsiaTheme="minorEastAsia"/>
                <w:kern w:val="0"/>
                <w:szCs w:val="21"/>
              </w:rPr>
              <w:t>300138</w:t>
            </w:r>
          </w:p>
        </w:tc>
        <w:tc>
          <w:tcPr>
            <w:tcW w:w="1701" w:type="dxa"/>
            <w:vAlign w:val="center"/>
          </w:tcPr>
          <w:p w:rsidR="000E0687" w:rsidRDefault="00B4712C">
            <w:pPr>
              <w:jc w:val="center"/>
            </w:pPr>
            <w:r>
              <w:rPr>
                <w:rFonts w:eastAsiaTheme="minorEastAsia"/>
                <w:kern w:val="0"/>
                <w:szCs w:val="21"/>
              </w:rPr>
              <w:t>晨光生物</w:t>
            </w:r>
          </w:p>
        </w:tc>
        <w:tc>
          <w:tcPr>
            <w:tcW w:w="1276" w:type="dxa"/>
            <w:vAlign w:val="center"/>
          </w:tcPr>
          <w:p w:rsidR="000E0687" w:rsidRDefault="00B4712C">
            <w:pPr>
              <w:jc w:val="right"/>
            </w:pPr>
            <w:r>
              <w:rPr>
                <w:rFonts w:eastAsiaTheme="minorEastAsia"/>
                <w:kern w:val="0"/>
                <w:szCs w:val="21"/>
              </w:rPr>
              <w:t>58,407.00</w:t>
            </w:r>
          </w:p>
        </w:tc>
        <w:tc>
          <w:tcPr>
            <w:tcW w:w="1842" w:type="dxa"/>
            <w:vAlign w:val="center"/>
          </w:tcPr>
          <w:p w:rsidR="000E0687" w:rsidRDefault="00B4712C">
            <w:pPr>
              <w:jc w:val="right"/>
            </w:pPr>
            <w:r>
              <w:rPr>
                <w:rFonts w:eastAsiaTheme="minorEastAsia"/>
                <w:kern w:val="0"/>
                <w:szCs w:val="21"/>
              </w:rPr>
              <w:t>1,077,609.15</w:t>
            </w:r>
          </w:p>
        </w:tc>
        <w:tc>
          <w:tcPr>
            <w:tcW w:w="1616" w:type="dxa"/>
            <w:vAlign w:val="center"/>
          </w:tcPr>
          <w:p w:rsidR="000E0687" w:rsidRDefault="00B4712C">
            <w:pPr>
              <w:jc w:val="right"/>
            </w:pPr>
            <w:r>
              <w:rPr>
                <w:rFonts w:eastAsiaTheme="minorEastAsia"/>
                <w:kern w:val="0"/>
                <w:szCs w:val="21"/>
              </w:rPr>
              <w:t>1.30</w:t>
            </w:r>
          </w:p>
        </w:tc>
      </w:tr>
      <w:tr w:rsidR="000E0687">
        <w:tc>
          <w:tcPr>
            <w:tcW w:w="817" w:type="dxa"/>
            <w:vAlign w:val="center"/>
          </w:tcPr>
          <w:p w:rsidR="000E0687" w:rsidRDefault="00B4712C">
            <w:pPr>
              <w:jc w:val="center"/>
            </w:pPr>
            <w:r>
              <w:rPr>
                <w:rFonts w:eastAsiaTheme="minorEastAsia"/>
                <w:kern w:val="0"/>
                <w:szCs w:val="21"/>
              </w:rPr>
              <w:t>5</w:t>
            </w:r>
          </w:p>
        </w:tc>
        <w:tc>
          <w:tcPr>
            <w:tcW w:w="1276" w:type="dxa"/>
            <w:vAlign w:val="center"/>
          </w:tcPr>
          <w:p w:rsidR="000E0687" w:rsidRDefault="00B4712C">
            <w:pPr>
              <w:jc w:val="center"/>
            </w:pPr>
            <w:r>
              <w:rPr>
                <w:rFonts w:eastAsiaTheme="minorEastAsia"/>
                <w:kern w:val="0"/>
                <w:szCs w:val="21"/>
              </w:rPr>
              <w:t>600426</w:t>
            </w:r>
          </w:p>
        </w:tc>
        <w:tc>
          <w:tcPr>
            <w:tcW w:w="1701" w:type="dxa"/>
            <w:vAlign w:val="center"/>
          </w:tcPr>
          <w:p w:rsidR="000E0687" w:rsidRDefault="00B4712C">
            <w:pPr>
              <w:jc w:val="center"/>
            </w:pPr>
            <w:r>
              <w:rPr>
                <w:rFonts w:eastAsiaTheme="minorEastAsia"/>
                <w:kern w:val="0"/>
                <w:szCs w:val="21"/>
              </w:rPr>
              <w:t>华鲁恒升</w:t>
            </w:r>
          </w:p>
        </w:tc>
        <w:tc>
          <w:tcPr>
            <w:tcW w:w="1276" w:type="dxa"/>
            <w:vAlign w:val="center"/>
          </w:tcPr>
          <w:p w:rsidR="000E0687" w:rsidRDefault="00B4712C">
            <w:pPr>
              <w:jc w:val="right"/>
            </w:pPr>
            <w:r>
              <w:rPr>
                <w:rFonts w:eastAsiaTheme="minorEastAsia"/>
                <w:kern w:val="0"/>
                <w:szCs w:val="21"/>
              </w:rPr>
              <w:t>26,476.00</w:t>
            </w:r>
          </w:p>
        </w:tc>
        <w:tc>
          <w:tcPr>
            <w:tcW w:w="1842" w:type="dxa"/>
            <w:vAlign w:val="center"/>
          </w:tcPr>
          <w:p w:rsidR="000E0687" w:rsidRDefault="00B4712C">
            <w:pPr>
              <w:jc w:val="right"/>
            </w:pPr>
            <w:r>
              <w:rPr>
                <w:rFonts w:eastAsiaTheme="minorEastAsia"/>
                <w:kern w:val="0"/>
                <w:szCs w:val="21"/>
              </w:rPr>
              <w:t>933,279.00</w:t>
            </w:r>
          </w:p>
        </w:tc>
        <w:tc>
          <w:tcPr>
            <w:tcW w:w="1616" w:type="dxa"/>
            <w:vAlign w:val="center"/>
          </w:tcPr>
          <w:p w:rsidR="000E0687" w:rsidRDefault="00B4712C">
            <w:pPr>
              <w:jc w:val="right"/>
            </w:pPr>
            <w:r>
              <w:rPr>
                <w:rFonts w:eastAsiaTheme="minorEastAsia"/>
                <w:kern w:val="0"/>
                <w:szCs w:val="21"/>
              </w:rPr>
              <w:t>1.12</w:t>
            </w:r>
          </w:p>
        </w:tc>
      </w:tr>
      <w:tr w:rsidR="000E0687">
        <w:tc>
          <w:tcPr>
            <w:tcW w:w="817" w:type="dxa"/>
            <w:vAlign w:val="center"/>
          </w:tcPr>
          <w:p w:rsidR="000E0687" w:rsidRDefault="00B4712C">
            <w:pPr>
              <w:jc w:val="center"/>
            </w:pPr>
            <w:r>
              <w:rPr>
                <w:rFonts w:eastAsiaTheme="minorEastAsia"/>
                <w:kern w:val="0"/>
                <w:szCs w:val="21"/>
              </w:rPr>
              <w:t>6</w:t>
            </w:r>
          </w:p>
        </w:tc>
        <w:tc>
          <w:tcPr>
            <w:tcW w:w="1276" w:type="dxa"/>
            <w:vAlign w:val="center"/>
          </w:tcPr>
          <w:p w:rsidR="000E0687" w:rsidRDefault="00B4712C">
            <w:pPr>
              <w:jc w:val="center"/>
            </w:pPr>
            <w:r>
              <w:rPr>
                <w:rFonts w:eastAsiaTheme="minorEastAsia"/>
                <w:kern w:val="0"/>
                <w:szCs w:val="21"/>
              </w:rPr>
              <w:t>601668</w:t>
            </w:r>
          </w:p>
        </w:tc>
        <w:tc>
          <w:tcPr>
            <w:tcW w:w="1701" w:type="dxa"/>
            <w:vAlign w:val="center"/>
          </w:tcPr>
          <w:p w:rsidR="000E0687" w:rsidRDefault="00B4712C">
            <w:pPr>
              <w:jc w:val="center"/>
            </w:pPr>
            <w:r>
              <w:rPr>
                <w:rFonts w:eastAsiaTheme="minorEastAsia"/>
                <w:kern w:val="0"/>
                <w:szCs w:val="21"/>
              </w:rPr>
              <w:t>中国建筑</w:t>
            </w:r>
          </w:p>
        </w:tc>
        <w:tc>
          <w:tcPr>
            <w:tcW w:w="1276" w:type="dxa"/>
            <w:vAlign w:val="center"/>
          </w:tcPr>
          <w:p w:rsidR="000E0687" w:rsidRDefault="00B4712C">
            <w:pPr>
              <w:jc w:val="right"/>
            </w:pPr>
            <w:r>
              <w:rPr>
                <w:rFonts w:eastAsiaTheme="minorEastAsia"/>
                <w:kern w:val="0"/>
                <w:szCs w:val="21"/>
              </w:rPr>
              <w:t>156,875.00</w:t>
            </w:r>
          </w:p>
        </w:tc>
        <w:tc>
          <w:tcPr>
            <w:tcW w:w="1842" w:type="dxa"/>
            <w:vAlign w:val="center"/>
          </w:tcPr>
          <w:p w:rsidR="000E0687" w:rsidRDefault="00B4712C">
            <w:pPr>
              <w:jc w:val="right"/>
            </w:pPr>
            <w:r>
              <w:rPr>
                <w:rFonts w:eastAsiaTheme="minorEastAsia"/>
                <w:kern w:val="0"/>
                <w:szCs w:val="21"/>
              </w:rPr>
              <w:t>909,875.00</w:t>
            </w:r>
          </w:p>
        </w:tc>
        <w:tc>
          <w:tcPr>
            <w:tcW w:w="1616" w:type="dxa"/>
            <w:vAlign w:val="center"/>
          </w:tcPr>
          <w:p w:rsidR="000E0687" w:rsidRDefault="00B4712C">
            <w:pPr>
              <w:jc w:val="right"/>
            </w:pPr>
            <w:r>
              <w:rPr>
                <w:rFonts w:eastAsiaTheme="minorEastAsia"/>
                <w:kern w:val="0"/>
                <w:szCs w:val="21"/>
              </w:rPr>
              <w:t>1.09</w:t>
            </w:r>
          </w:p>
        </w:tc>
      </w:tr>
      <w:tr w:rsidR="000E0687">
        <w:tc>
          <w:tcPr>
            <w:tcW w:w="817" w:type="dxa"/>
            <w:vAlign w:val="center"/>
          </w:tcPr>
          <w:p w:rsidR="000E0687" w:rsidRDefault="00B4712C">
            <w:pPr>
              <w:jc w:val="center"/>
            </w:pPr>
            <w:r>
              <w:rPr>
                <w:rFonts w:eastAsiaTheme="minorEastAsia"/>
                <w:kern w:val="0"/>
                <w:szCs w:val="21"/>
              </w:rPr>
              <w:t>7</w:t>
            </w:r>
          </w:p>
        </w:tc>
        <w:tc>
          <w:tcPr>
            <w:tcW w:w="1276" w:type="dxa"/>
            <w:vAlign w:val="center"/>
          </w:tcPr>
          <w:p w:rsidR="000E0687" w:rsidRDefault="00B4712C">
            <w:pPr>
              <w:jc w:val="center"/>
            </w:pPr>
            <w:r>
              <w:rPr>
                <w:rFonts w:eastAsiaTheme="minorEastAsia"/>
                <w:kern w:val="0"/>
                <w:szCs w:val="21"/>
              </w:rPr>
              <w:t>600483</w:t>
            </w:r>
          </w:p>
        </w:tc>
        <w:tc>
          <w:tcPr>
            <w:tcW w:w="1701" w:type="dxa"/>
            <w:vAlign w:val="center"/>
          </w:tcPr>
          <w:p w:rsidR="000E0687" w:rsidRDefault="00B4712C">
            <w:pPr>
              <w:jc w:val="center"/>
            </w:pPr>
            <w:r>
              <w:rPr>
                <w:rFonts w:eastAsiaTheme="minorEastAsia"/>
                <w:kern w:val="0"/>
                <w:szCs w:val="21"/>
              </w:rPr>
              <w:t>福能股份</w:t>
            </w:r>
          </w:p>
        </w:tc>
        <w:tc>
          <w:tcPr>
            <w:tcW w:w="1276" w:type="dxa"/>
            <w:vAlign w:val="center"/>
          </w:tcPr>
          <w:p w:rsidR="000E0687" w:rsidRDefault="00B4712C">
            <w:pPr>
              <w:jc w:val="right"/>
            </w:pPr>
            <w:r>
              <w:rPr>
                <w:rFonts w:eastAsiaTheme="minorEastAsia"/>
                <w:kern w:val="0"/>
                <w:szCs w:val="21"/>
              </w:rPr>
              <w:t>70,060.00</w:t>
            </w:r>
          </w:p>
        </w:tc>
        <w:tc>
          <w:tcPr>
            <w:tcW w:w="1842" w:type="dxa"/>
            <w:vAlign w:val="center"/>
          </w:tcPr>
          <w:p w:rsidR="000E0687" w:rsidRDefault="00B4712C">
            <w:pPr>
              <w:jc w:val="right"/>
            </w:pPr>
            <w:r>
              <w:rPr>
                <w:rFonts w:eastAsiaTheme="minorEastAsia"/>
                <w:kern w:val="0"/>
                <w:szCs w:val="21"/>
              </w:rPr>
              <w:t>858,935.60</w:t>
            </w:r>
          </w:p>
        </w:tc>
        <w:tc>
          <w:tcPr>
            <w:tcW w:w="1616" w:type="dxa"/>
            <w:vAlign w:val="center"/>
          </w:tcPr>
          <w:p w:rsidR="000E0687" w:rsidRDefault="00B4712C">
            <w:pPr>
              <w:jc w:val="right"/>
            </w:pPr>
            <w:r>
              <w:rPr>
                <w:rFonts w:eastAsiaTheme="minorEastAsia"/>
                <w:kern w:val="0"/>
                <w:szCs w:val="21"/>
              </w:rPr>
              <w:t>1.03</w:t>
            </w:r>
          </w:p>
        </w:tc>
      </w:tr>
      <w:tr w:rsidR="000E0687">
        <w:tc>
          <w:tcPr>
            <w:tcW w:w="817" w:type="dxa"/>
            <w:vAlign w:val="center"/>
          </w:tcPr>
          <w:p w:rsidR="000E0687" w:rsidRDefault="00B4712C">
            <w:pPr>
              <w:jc w:val="center"/>
            </w:pPr>
            <w:r>
              <w:rPr>
                <w:rFonts w:eastAsiaTheme="minorEastAsia"/>
                <w:kern w:val="0"/>
                <w:szCs w:val="21"/>
              </w:rPr>
              <w:t>8</w:t>
            </w:r>
          </w:p>
        </w:tc>
        <w:tc>
          <w:tcPr>
            <w:tcW w:w="1276" w:type="dxa"/>
            <w:vAlign w:val="center"/>
          </w:tcPr>
          <w:p w:rsidR="000E0687" w:rsidRDefault="00B4712C">
            <w:pPr>
              <w:jc w:val="center"/>
            </w:pPr>
            <w:r>
              <w:rPr>
                <w:rFonts w:eastAsiaTheme="minorEastAsia"/>
                <w:kern w:val="0"/>
                <w:szCs w:val="21"/>
              </w:rPr>
              <w:t>603713</w:t>
            </w:r>
          </w:p>
        </w:tc>
        <w:tc>
          <w:tcPr>
            <w:tcW w:w="1701" w:type="dxa"/>
            <w:vAlign w:val="center"/>
          </w:tcPr>
          <w:p w:rsidR="000E0687" w:rsidRDefault="00B4712C">
            <w:pPr>
              <w:jc w:val="center"/>
            </w:pPr>
            <w:r>
              <w:rPr>
                <w:rFonts w:eastAsiaTheme="minorEastAsia"/>
                <w:kern w:val="0"/>
                <w:szCs w:val="21"/>
              </w:rPr>
              <w:t>密尔克卫</w:t>
            </w:r>
          </w:p>
        </w:tc>
        <w:tc>
          <w:tcPr>
            <w:tcW w:w="1276" w:type="dxa"/>
            <w:vAlign w:val="center"/>
          </w:tcPr>
          <w:p w:rsidR="000E0687" w:rsidRDefault="00B4712C">
            <w:pPr>
              <w:jc w:val="right"/>
            </w:pPr>
            <w:r>
              <w:rPr>
                <w:rFonts w:eastAsiaTheme="minorEastAsia"/>
                <w:kern w:val="0"/>
                <w:szCs w:val="21"/>
              </w:rPr>
              <w:t>7,262.00</w:t>
            </w:r>
          </w:p>
        </w:tc>
        <w:tc>
          <w:tcPr>
            <w:tcW w:w="1842" w:type="dxa"/>
            <w:vAlign w:val="center"/>
          </w:tcPr>
          <w:p w:rsidR="000E0687" w:rsidRDefault="00B4712C">
            <w:pPr>
              <w:jc w:val="right"/>
            </w:pPr>
            <w:r>
              <w:rPr>
                <w:rFonts w:eastAsiaTheme="minorEastAsia"/>
                <w:kern w:val="0"/>
                <w:szCs w:val="21"/>
              </w:rPr>
              <w:t>796,714.02</w:t>
            </w:r>
          </w:p>
        </w:tc>
        <w:tc>
          <w:tcPr>
            <w:tcW w:w="1616" w:type="dxa"/>
            <w:vAlign w:val="center"/>
          </w:tcPr>
          <w:p w:rsidR="000E0687" w:rsidRDefault="00B4712C">
            <w:pPr>
              <w:jc w:val="right"/>
            </w:pPr>
            <w:r>
              <w:rPr>
                <w:rFonts w:eastAsiaTheme="minorEastAsia"/>
                <w:kern w:val="0"/>
                <w:szCs w:val="21"/>
              </w:rPr>
              <w:t>0.96</w:t>
            </w:r>
          </w:p>
        </w:tc>
      </w:tr>
      <w:tr w:rsidR="000E0687">
        <w:tc>
          <w:tcPr>
            <w:tcW w:w="817" w:type="dxa"/>
            <w:vAlign w:val="center"/>
          </w:tcPr>
          <w:p w:rsidR="000E0687" w:rsidRDefault="00B4712C">
            <w:pPr>
              <w:jc w:val="center"/>
            </w:pPr>
            <w:r>
              <w:rPr>
                <w:rFonts w:eastAsiaTheme="minorEastAsia"/>
                <w:kern w:val="0"/>
                <w:szCs w:val="21"/>
              </w:rPr>
              <w:t>9</w:t>
            </w:r>
          </w:p>
        </w:tc>
        <w:tc>
          <w:tcPr>
            <w:tcW w:w="1276" w:type="dxa"/>
            <w:vAlign w:val="center"/>
          </w:tcPr>
          <w:p w:rsidR="000E0687" w:rsidRDefault="00B4712C">
            <w:pPr>
              <w:jc w:val="center"/>
            </w:pPr>
            <w:r>
              <w:rPr>
                <w:rFonts w:eastAsiaTheme="minorEastAsia"/>
                <w:kern w:val="0"/>
                <w:szCs w:val="21"/>
              </w:rPr>
              <w:t>300687</w:t>
            </w:r>
          </w:p>
        </w:tc>
        <w:tc>
          <w:tcPr>
            <w:tcW w:w="1701" w:type="dxa"/>
            <w:vAlign w:val="center"/>
          </w:tcPr>
          <w:p w:rsidR="000E0687" w:rsidRDefault="00B4712C">
            <w:pPr>
              <w:jc w:val="center"/>
            </w:pPr>
            <w:r>
              <w:rPr>
                <w:rFonts w:eastAsiaTheme="minorEastAsia"/>
                <w:kern w:val="0"/>
                <w:szCs w:val="21"/>
              </w:rPr>
              <w:t>赛意信息</w:t>
            </w:r>
          </w:p>
        </w:tc>
        <w:tc>
          <w:tcPr>
            <w:tcW w:w="1276" w:type="dxa"/>
            <w:vAlign w:val="center"/>
          </w:tcPr>
          <w:p w:rsidR="000E0687" w:rsidRDefault="00B4712C">
            <w:pPr>
              <w:jc w:val="right"/>
            </w:pPr>
            <w:r>
              <w:rPr>
                <w:rFonts w:eastAsiaTheme="minorEastAsia"/>
                <w:kern w:val="0"/>
                <w:szCs w:val="21"/>
              </w:rPr>
              <w:t>20,491.00</w:t>
            </w:r>
          </w:p>
        </w:tc>
        <w:tc>
          <w:tcPr>
            <w:tcW w:w="1842" w:type="dxa"/>
            <w:vAlign w:val="center"/>
          </w:tcPr>
          <w:p w:rsidR="000E0687" w:rsidRDefault="00B4712C">
            <w:pPr>
              <w:jc w:val="right"/>
            </w:pPr>
            <w:r>
              <w:rPr>
                <w:rFonts w:eastAsiaTheme="minorEastAsia"/>
                <w:kern w:val="0"/>
                <w:szCs w:val="21"/>
              </w:rPr>
              <w:t>795,255.71</w:t>
            </w:r>
          </w:p>
        </w:tc>
        <w:tc>
          <w:tcPr>
            <w:tcW w:w="1616" w:type="dxa"/>
            <w:vAlign w:val="center"/>
          </w:tcPr>
          <w:p w:rsidR="000E0687" w:rsidRDefault="00B4712C">
            <w:pPr>
              <w:jc w:val="right"/>
            </w:pPr>
            <w:r>
              <w:rPr>
                <w:rFonts w:eastAsiaTheme="minorEastAsia"/>
                <w:kern w:val="0"/>
                <w:szCs w:val="21"/>
              </w:rPr>
              <w:t>0.96</w:t>
            </w:r>
          </w:p>
        </w:tc>
      </w:tr>
      <w:tr w:rsidR="000E0687">
        <w:tc>
          <w:tcPr>
            <w:tcW w:w="817" w:type="dxa"/>
            <w:vAlign w:val="center"/>
          </w:tcPr>
          <w:p w:rsidR="000E0687" w:rsidRDefault="00B4712C">
            <w:pPr>
              <w:jc w:val="center"/>
            </w:pPr>
            <w:r>
              <w:rPr>
                <w:rFonts w:eastAsiaTheme="minorEastAsia"/>
                <w:kern w:val="0"/>
                <w:szCs w:val="21"/>
              </w:rPr>
              <w:t>10</w:t>
            </w:r>
          </w:p>
        </w:tc>
        <w:tc>
          <w:tcPr>
            <w:tcW w:w="1276" w:type="dxa"/>
            <w:vAlign w:val="center"/>
          </w:tcPr>
          <w:p w:rsidR="000E0687" w:rsidRDefault="00B4712C">
            <w:pPr>
              <w:jc w:val="center"/>
            </w:pPr>
            <w:r>
              <w:rPr>
                <w:rFonts w:eastAsiaTheme="minorEastAsia"/>
                <w:kern w:val="0"/>
                <w:szCs w:val="21"/>
              </w:rPr>
              <w:t>002597</w:t>
            </w:r>
          </w:p>
        </w:tc>
        <w:tc>
          <w:tcPr>
            <w:tcW w:w="1701" w:type="dxa"/>
            <w:vAlign w:val="center"/>
          </w:tcPr>
          <w:p w:rsidR="000E0687" w:rsidRDefault="00B4712C">
            <w:pPr>
              <w:jc w:val="center"/>
            </w:pPr>
            <w:r>
              <w:rPr>
                <w:rFonts w:eastAsiaTheme="minorEastAsia"/>
                <w:kern w:val="0"/>
                <w:szCs w:val="21"/>
              </w:rPr>
              <w:t>金禾实业</w:t>
            </w:r>
          </w:p>
        </w:tc>
        <w:tc>
          <w:tcPr>
            <w:tcW w:w="1276" w:type="dxa"/>
            <w:vAlign w:val="center"/>
          </w:tcPr>
          <w:p w:rsidR="000E0687" w:rsidRDefault="00B4712C">
            <w:pPr>
              <w:jc w:val="right"/>
            </w:pPr>
            <w:r>
              <w:rPr>
                <w:rFonts w:eastAsiaTheme="minorEastAsia"/>
                <w:kern w:val="0"/>
                <w:szCs w:val="21"/>
              </w:rPr>
              <w:t>25,446.00</w:t>
            </w:r>
          </w:p>
        </w:tc>
        <w:tc>
          <w:tcPr>
            <w:tcW w:w="1842" w:type="dxa"/>
            <w:vAlign w:val="center"/>
          </w:tcPr>
          <w:p w:rsidR="000E0687" w:rsidRDefault="00B4712C">
            <w:pPr>
              <w:jc w:val="right"/>
            </w:pPr>
            <w:r>
              <w:rPr>
                <w:rFonts w:eastAsiaTheme="minorEastAsia"/>
                <w:kern w:val="0"/>
                <w:szCs w:val="21"/>
              </w:rPr>
              <w:t>765,415.68</w:t>
            </w:r>
          </w:p>
        </w:tc>
        <w:tc>
          <w:tcPr>
            <w:tcW w:w="1616" w:type="dxa"/>
            <w:vAlign w:val="center"/>
          </w:tcPr>
          <w:p w:rsidR="000E0687" w:rsidRDefault="00B4712C">
            <w:pPr>
              <w:jc w:val="right"/>
            </w:pPr>
            <w:r>
              <w:rPr>
                <w:rFonts w:eastAsiaTheme="minorEastAsia"/>
                <w:kern w:val="0"/>
                <w:szCs w:val="21"/>
              </w:rPr>
              <w:t>0.92</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9,433,363.56</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11.34</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2,058,386.30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2.47</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2,058,386.30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2.47</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33,528,799.45</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40.30</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13,062,063.56</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15.70</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6,113,195.18</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7.35</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3,874,172.40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4.66</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68,069,980.45</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81.82</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w:t>
            </w:r>
            <w:r w:rsidRPr="00B27A29">
              <w:rPr>
                <w:rFonts w:eastAsiaTheme="minorEastAsia"/>
                <w:color w:val="000000" w:themeColor="text1"/>
                <w:kern w:val="0"/>
                <w:szCs w:val="21"/>
              </w:rPr>
              <w:lastRenderedPageBreak/>
              <w:t>值比例（％）</w:t>
            </w:r>
          </w:p>
        </w:tc>
      </w:tr>
      <w:tr w:rsidR="000E0687">
        <w:tc>
          <w:tcPr>
            <w:tcW w:w="1504" w:type="dxa"/>
            <w:vAlign w:val="center"/>
          </w:tcPr>
          <w:p w:rsidR="000E0687" w:rsidRDefault="00B4712C">
            <w:pPr>
              <w:jc w:val="center"/>
            </w:pPr>
            <w:r>
              <w:rPr>
                <w:rFonts w:eastAsiaTheme="minorEastAsia"/>
                <w:color w:val="000000" w:themeColor="text1"/>
                <w:szCs w:val="21"/>
              </w:rPr>
              <w:lastRenderedPageBreak/>
              <w:t>1</w:t>
            </w:r>
          </w:p>
        </w:tc>
        <w:tc>
          <w:tcPr>
            <w:tcW w:w="1504" w:type="dxa"/>
            <w:vAlign w:val="center"/>
          </w:tcPr>
          <w:p w:rsidR="000E0687" w:rsidRDefault="00B4712C">
            <w:pPr>
              <w:jc w:val="center"/>
            </w:pPr>
            <w:r>
              <w:rPr>
                <w:rFonts w:eastAsiaTheme="minorEastAsia"/>
                <w:color w:val="000000" w:themeColor="text1"/>
                <w:szCs w:val="21"/>
              </w:rPr>
              <w:t>102101586</w:t>
            </w:r>
          </w:p>
        </w:tc>
        <w:tc>
          <w:tcPr>
            <w:tcW w:w="1504" w:type="dxa"/>
            <w:vAlign w:val="center"/>
          </w:tcPr>
          <w:p w:rsidR="000E0687" w:rsidRDefault="00B4712C">
            <w:pPr>
              <w:jc w:val="center"/>
            </w:pPr>
            <w:r>
              <w:rPr>
                <w:rFonts w:eastAsiaTheme="minorEastAsia"/>
                <w:color w:val="000000" w:themeColor="text1"/>
                <w:szCs w:val="21"/>
              </w:rPr>
              <w:t>21</w:t>
            </w:r>
            <w:r>
              <w:rPr>
                <w:rFonts w:eastAsiaTheme="minorEastAsia"/>
                <w:color w:val="000000" w:themeColor="text1"/>
                <w:szCs w:val="21"/>
              </w:rPr>
              <w:t>中广核</w:t>
            </w:r>
            <w:r>
              <w:rPr>
                <w:rFonts w:eastAsiaTheme="minorEastAsia"/>
                <w:color w:val="000000" w:themeColor="text1"/>
                <w:szCs w:val="21"/>
              </w:rPr>
              <w:t>MTN001</w:t>
            </w:r>
          </w:p>
        </w:tc>
        <w:tc>
          <w:tcPr>
            <w:tcW w:w="1503" w:type="dxa"/>
            <w:vAlign w:val="center"/>
          </w:tcPr>
          <w:p w:rsidR="000E0687" w:rsidRDefault="00B4712C">
            <w:pPr>
              <w:jc w:val="right"/>
            </w:pPr>
            <w:r>
              <w:rPr>
                <w:rFonts w:eastAsiaTheme="minorEastAsia"/>
                <w:color w:val="000000" w:themeColor="text1"/>
                <w:szCs w:val="21"/>
              </w:rPr>
              <w:t>60,000</w:t>
            </w:r>
          </w:p>
        </w:tc>
        <w:tc>
          <w:tcPr>
            <w:tcW w:w="1503" w:type="dxa"/>
            <w:vAlign w:val="center"/>
          </w:tcPr>
          <w:p w:rsidR="000E0687" w:rsidRDefault="00B4712C">
            <w:pPr>
              <w:jc w:val="right"/>
            </w:pPr>
            <w:r>
              <w:rPr>
                <w:rFonts w:eastAsiaTheme="minorEastAsia"/>
                <w:color w:val="000000" w:themeColor="text1"/>
                <w:szCs w:val="21"/>
              </w:rPr>
              <w:t>6,113,195.18</w:t>
            </w:r>
          </w:p>
        </w:tc>
        <w:tc>
          <w:tcPr>
            <w:tcW w:w="1503" w:type="dxa"/>
            <w:vAlign w:val="center"/>
          </w:tcPr>
          <w:p w:rsidR="000E0687" w:rsidRDefault="00B4712C">
            <w:pPr>
              <w:jc w:val="right"/>
            </w:pPr>
            <w:r>
              <w:rPr>
                <w:rFonts w:eastAsiaTheme="minorEastAsia"/>
                <w:color w:val="000000" w:themeColor="text1"/>
                <w:szCs w:val="21"/>
              </w:rPr>
              <w:t>7.35</w:t>
            </w:r>
          </w:p>
        </w:tc>
      </w:tr>
      <w:tr w:rsidR="000E0687">
        <w:tc>
          <w:tcPr>
            <w:tcW w:w="1504" w:type="dxa"/>
            <w:vAlign w:val="center"/>
          </w:tcPr>
          <w:p w:rsidR="000E0687" w:rsidRDefault="00B4712C">
            <w:pPr>
              <w:jc w:val="center"/>
            </w:pPr>
            <w:r>
              <w:rPr>
                <w:rFonts w:eastAsiaTheme="minorEastAsia"/>
                <w:color w:val="000000" w:themeColor="text1"/>
                <w:szCs w:val="21"/>
              </w:rPr>
              <w:t>2</w:t>
            </w:r>
          </w:p>
        </w:tc>
        <w:tc>
          <w:tcPr>
            <w:tcW w:w="1504" w:type="dxa"/>
            <w:vAlign w:val="center"/>
          </w:tcPr>
          <w:p w:rsidR="000E0687" w:rsidRDefault="00B4712C">
            <w:pPr>
              <w:jc w:val="center"/>
            </w:pPr>
            <w:r>
              <w:rPr>
                <w:rFonts w:eastAsiaTheme="minorEastAsia"/>
                <w:color w:val="000000" w:themeColor="text1"/>
                <w:szCs w:val="21"/>
              </w:rPr>
              <w:t>210004</w:t>
            </w:r>
          </w:p>
        </w:tc>
        <w:tc>
          <w:tcPr>
            <w:tcW w:w="1504" w:type="dxa"/>
            <w:vAlign w:val="center"/>
          </w:tcPr>
          <w:p w:rsidR="000E0687" w:rsidRDefault="00B4712C">
            <w:pPr>
              <w:jc w:val="center"/>
            </w:pPr>
            <w:r>
              <w:rPr>
                <w:rFonts w:eastAsiaTheme="minorEastAsia"/>
                <w:color w:val="000000" w:themeColor="text1"/>
                <w:szCs w:val="21"/>
              </w:rPr>
              <w:t>21</w:t>
            </w:r>
            <w:r>
              <w:rPr>
                <w:rFonts w:eastAsiaTheme="minorEastAsia"/>
                <w:color w:val="000000" w:themeColor="text1"/>
                <w:szCs w:val="21"/>
              </w:rPr>
              <w:t>附息国债</w:t>
            </w:r>
            <w:r>
              <w:rPr>
                <w:rFonts w:eastAsiaTheme="minorEastAsia"/>
                <w:color w:val="000000" w:themeColor="text1"/>
                <w:szCs w:val="21"/>
              </w:rPr>
              <w:t>04</w:t>
            </w:r>
          </w:p>
        </w:tc>
        <w:tc>
          <w:tcPr>
            <w:tcW w:w="1503" w:type="dxa"/>
            <w:vAlign w:val="center"/>
          </w:tcPr>
          <w:p w:rsidR="000E0687" w:rsidRDefault="00B4712C">
            <w:pPr>
              <w:jc w:val="right"/>
            </w:pPr>
            <w:r>
              <w:rPr>
                <w:rFonts w:eastAsiaTheme="minorEastAsia"/>
                <w:color w:val="000000" w:themeColor="text1"/>
                <w:szCs w:val="21"/>
              </w:rPr>
              <w:t>50,000</w:t>
            </w:r>
          </w:p>
        </w:tc>
        <w:tc>
          <w:tcPr>
            <w:tcW w:w="1503" w:type="dxa"/>
            <w:vAlign w:val="center"/>
          </w:tcPr>
          <w:p w:rsidR="000E0687" w:rsidRDefault="00B4712C">
            <w:pPr>
              <w:jc w:val="right"/>
            </w:pPr>
            <w:r>
              <w:rPr>
                <w:rFonts w:eastAsiaTheme="minorEastAsia"/>
                <w:color w:val="000000" w:themeColor="text1"/>
                <w:szCs w:val="21"/>
              </w:rPr>
              <w:t>5,171,276.71</w:t>
            </w:r>
          </w:p>
        </w:tc>
        <w:tc>
          <w:tcPr>
            <w:tcW w:w="1503" w:type="dxa"/>
            <w:vAlign w:val="center"/>
          </w:tcPr>
          <w:p w:rsidR="000E0687" w:rsidRDefault="00B4712C">
            <w:pPr>
              <w:jc w:val="right"/>
            </w:pPr>
            <w:r>
              <w:rPr>
                <w:rFonts w:eastAsiaTheme="minorEastAsia"/>
                <w:color w:val="000000" w:themeColor="text1"/>
                <w:szCs w:val="21"/>
              </w:rPr>
              <w:t>6.22</w:t>
            </w:r>
          </w:p>
        </w:tc>
      </w:tr>
      <w:tr w:rsidR="000E0687">
        <w:tc>
          <w:tcPr>
            <w:tcW w:w="1504" w:type="dxa"/>
            <w:vAlign w:val="center"/>
          </w:tcPr>
          <w:p w:rsidR="000E0687" w:rsidRDefault="00B4712C">
            <w:pPr>
              <w:jc w:val="center"/>
            </w:pPr>
            <w:r>
              <w:rPr>
                <w:rFonts w:eastAsiaTheme="minorEastAsia"/>
                <w:color w:val="000000" w:themeColor="text1"/>
                <w:szCs w:val="21"/>
              </w:rPr>
              <w:t>3</w:t>
            </w:r>
          </w:p>
        </w:tc>
        <w:tc>
          <w:tcPr>
            <w:tcW w:w="1504" w:type="dxa"/>
            <w:vAlign w:val="center"/>
          </w:tcPr>
          <w:p w:rsidR="000E0687" w:rsidRDefault="00B4712C">
            <w:pPr>
              <w:jc w:val="center"/>
            </w:pPr>
            <w:r>
              <w:rPr>
                <w:rFonts w:eastAsiaTheme="minorEastAsia"/>
                <w:color w:val="000000" w:themeColor="text1"/>
                <w:szCs w:val="21"/>
              </w:rPr>
              <w:t>175089</w:t>
            </w:r>
          </w:p>
        </w:tc>
        <w:tc>
          <w:tcPr>
            <w:tcW w:w="1504" w:type="dxa"/>
            <w:vAlign w:val="center"/>
          </w:tcPr>
          <w:p w:rsidR="000E0687" w:rsidRDefault="00B4712C">
            <w:pPr>
              <w:jc w:val="center"/>
            </w:pPr>
            <w:r>
              <w:rPr>
                <w:rFonts w:eastAsiaTheme="minorEastAsia"/>
                <w:color w:val="000000" w:themeColor="text1"/>
                <w:szCs w:val="21"/>
              </w:rPr>
              <w:t>20CHNE04</w:t>
            </w:r>
          </w:p>
        </w:tc>
        <w:tc>
          <w:tcPr>
            <w:tcW w:w="1503" w:type="dxa"/>
            <w:vAlign w:val="center"/>
          </w:tcPr>
          <w:p w:rsidR="000E0687" w:rsidRDefault="00B4712C">
            <w:pPr>
              <w:jc w:val="right"/>
            </w:pPr>
            <w:r>
              <w:rPr>
                <w:rFonts w:eastAsiaTheme="minorEastAsia"/>
                <w:color w:val="000000" w:themeColor="text1"/>
                <w:szCs w:val="21"/>
              </w:rPr>
              <w:t>50,000</w:t>
            </w:r>
          </w:p>
        </w:tc>
        <w:tc>
          <w:tcPr>
            <w:tcW w:w="1503" w:type="dxa"/>
            <w:vAlign w:val="center"/>
          </w:tcPr>
          <w:p w:rsidR="000E0687" w:rsidRDefault="00B4712C">
            <w:pPr>
              <w:jc w:val="right"/>
            </w:pPr>
            <w:r>
              <w:rPr>
                <w:rFonts w:eastAsiaTheme="minorEastAsia"/>
                <w:color w:val="000000" w:themeColor="text1"/>
                <w:szCs w:val="21"/>
              </w:rPr>
              <w:t>5,102,032.88</w:t>
            </w:r>
          </w:p>
        </w:tc>
        <w:tc>
          <w:tcPr>
            <w:tcW w:w="1503" w:type="dxa"/>
            <w:vAlign w:val="center"/>
          </w:tcPr>
          <w:p w:rsidR="000E0687" w:rsidRDefault="00B4712C">
            <w:pPr>
              <w:jc w:val="right"/>
            </w:pPr>
            <w:r>
              <w:rPr>
                <w:rFonts w:eastAsiaTheme="minorEastAsia"/>
                <w:color w:val="000000" w:themeColor="text1"/>
                <w:szCs w:val="21"/>
              </w:rPr>
              <w:t>6.13</w:t>
            </w:r>
          </w:p>
        </w:tc>
      </w:tr>
      <w:tr w:rsidR="000E0687">
        <w:tc>
          <w:tcPr>
            <w:tcW w:w="1504" w:type="dxa"/>
            <w:vAlign w:val="center"/>
          </w:tcPr>
          <w:p w:rsidR="000E0687" w:rsidRDefault="00B4712C">
            <w:pPr>
              <w:jc w:val="center"/>
            </w:pPr>
            <w:r>
              <w:rPr>
                <w:rFonts w:eastAsiaTheme="minorEastAsia"/>
                <w:color w:val="000000" w:themeColor="text1"/>
                <w:szCs w:val="21"/>
              </w:rPr>
              <w:t>4</w:t>
            </w:r>
          </w:p>
        </w:tc>
        <w:tc>
          <w:tcPr>
            <w:tcW w:w="1504" w:type="dxa"/>
            <w:vAlign w:val="center"/>
          </w:tcPr>
          <w:p w:rsidR="000E0687" w:rsidRDefault="00B4712C">
            <w:pPr>
              <w:jc w:val="center"/>
            </w:pPr>
            <w:r>
              <w:rPr>
                <w:rFonts w:eastAsiaTheme="minorEastAsia"/>
                <w:color w:val="000000" w:themeColor="text1"/>
                <w:szCs w:val="21"/>
              </w:rPr>
              <w:t>188590</w:t>
            </w:r>
          </w:p>
        </w:tc>
        <w:tc>
          <w:tcPr>
            <w:tcW w:w="1504" w:type="dxa"/>
            <w:vAlign w:val="center"/>
          </w:tcPr>
          <w:p w:rsidR="000E0687" w:rsidRDefault="00B4712C">
            <w:pPr>
              <w:jc w:val="center"/>
            </w:pPr>
            <w:r>
              <w:rPr>
                <w:rFonts w:eastAsiaTheme="minorEastAsia"/>
                <w:color w:val="000000" w:themeColor="text1"/>
                <w:szCs w:val="21"/>
              </w:rPr>
              <w:t>国电投</w:t>
            </w:r>
            <w:r>
              <w:rPr>
                <w:rFonts w:eastAsiaTheme="minorEastAsia"/>
                <w:color w:val="000000" w:themeColor="text1"/>
                <w:szCs w:val="21"/>
              </w:rPr>
              <w:t>09</w:t>
            </w:r>
          </w:p>
        </w:tc>
        <w:tc>
          <w:tcPr>
            <w:tcW w:w="1503" w:type="dxa"/>
            <w:vAlign w:val="center"/>
          </w:tcPr>
          <w:p w:rsidR="000E0687" w:rsidRDefault="00B4712C">
            <w:pPr>
              <w:jc w:val="right"/>
            </w:pPr>
            <w:r>
              <w:rPr>
                <w:rFonts w:eastAsiaTheme="minorEastAsia"/>
                <w:color w:val="000000" w:themeColor="text1"/>
                <w:szCs w:val="21"/>
              </w:rPr>
              <w:t>50,000</w:t>
            </w:r>
          </w:p>
        </w:tc>
        <w:tc>
          <w:tcPr>
            <w:tcW w:w="1503" w:type="dxa"/>
            <w:vAlign w:val="center"/>
          </w:tcPr>
          <w:p w:rsidR="000E0687" w:rsidRDefault="00B4712C">
            <w:pPr>
              <w:jc w:val="right"/>
            </w:pPr>
            <w:r>
              <w:rPr>
                <w:rFonts w:eastAsiaTheme="minorEastAsia"/>
                <w:color w:val="000000" w:themeColor="text1"/>
                <w:szCs w:val="21"/>
              </w:rPr>
              <w:t>5,077,388.77</w:t>
            </w:r>
          </w:p>
        </w:tc>
        <w:tc>
          <w:tcPr>
            <w:tcW w:w="1503" w:type="dxa"/>
            <w:vAlign w:val="center"/>
          </w:tcPr>
          <w:p w:rsidR="000E0687" w:rsidRDefault="00B4712C">
            <w:pPr>
              <w:jc w:val="right"/>
            </w:pPr>
            <w:r>
              <w:rPr>
                <w:rFonts w:eastAsiaTheme="minorEastAsia"/>
                <w:color w:val="000000" w:themeColor="text1"/>
                <w:szCs w:val="21"/>
              </w:rPr>
              <w:t>6.10</w:t>
            </w:r>
          </w:p>
        </w:tc>
      </w:tr>
      <w:tr w:rsidR="000E0687">
        <w:tc>
          <w:tcPr>
            <w:tcW w:w="1504" w:type="dxa"/>
            <w:vAlign w:val="center"/>
          </w:tcPr>
          <w:p w:rsidR="000E0687" w:rsidRDefault="00B4712C">
            <w:pPr>
              <w:jc w:val="center"/>
            </w:pPr>
            <w:r>
              <w:rPr>
                <w:rFonts w:eastAsiaTheme="minorEastAsia"/>
                <w:color w:val="000000" w:themeColor="text1"/>
                <w:szCs w:val="21"/>
              </w:rPr>
              <w:t>5</w:t>
            </w:r>
          </w:p>
        </w:tc>
        <w:tc>
          <w:tcPr>
            <w:tcW w:w="1504" w:type="dxa"/>
            <w:vAlign w:val="center"/>
          </w:tcPr>
          <w:p w:rsidR="000E0687" w:rsidRDefault="00B4712C">
            <w:pPr>
              <w:jc w:val="center"/>
            </w:pPr>
            <w:r>
              <w:rPr>
                <w:rFonts w:eastAsiaTheme="minorEastAsia"/>
                <w:color w:val="000000" w:themeColor="text1"/>
                <w:szCs w:val="21"/>
              </w:rPr>
              <w:t>188773</w:t>
            </w:r>
          </w:p>
        </w:tc>
        <w:tc>
          <w:tcPr>
            <w:tcW w:w="1504" w:type="dxa"/>
            <w:vAlign w:val="center"/>
          </w:tcPr>
          <w:p w:rsidR="000E0687" w:rsidRDefault="00B4712C">
            <w:pPr>
              <w:jc w:val="center"/>
            </w:pPr>
            <w:r>
              <w:rPr>
                <w:rFonts w:eastAsiaTheme="minorEastAsia"/>
                <w:color w:val="000000" w:themeColor="text1"/>
                <w:szCs w:val="21"/>
              </w:rPr>
              <w:t>21</w:t>
            </w:r>
            <w:r>
              <w:rPr>
                <w:rFonts w:eastAsiaTheme="minorEastAsia"/>
                <w:color w:val="000000" w:themeColor="text1"/>
                <w:szCs w:val="21"/>
              </w:rPr>
              <w:t>华电</w:t>
            </w:r>
            <w:r>
              <w:rPr>
                <w:rFonts w:eastAsiaTheme="minorEastAsia"/>
                <w:color w:val="000000" w:themeColor="text1"/>
                <w:szCs w:val="21"/>
              </w:rPr>
              <w:t>05</w:t>
            </w:r>
          </w:p>
        </w:tc>
        <w:tc>
          <w:tcPr>
            <w:tcW w:w="1503" w:type="dxa"/>
            <w:vAlign w:val="center"/>
          </w:tcPr>
          <w:p w:rsidR="000E0687" w:rsidRDefault="00B4712C">
            <w:pPr>
              <w:jc w:val="right"/>
            </w:pPr>
            <w:r>
              <w:rPr>
                <w:rFonts w:eastAsiaTheme="minorEastAsia"/>
                <w:color w:val="000000" w:themeColor="text1"/>
                <w:szCs w:val="21"/>
              </w:rPr>
              <w:t>50,000</w:t>
            </w:r>
          </w:p>
        </w:tc>
        <w:tc>
          <w:tcPr>
            <w:tcW w:w="1503" w:type="dxa"/>
            <w:vAlign w:val="center"/>
          </w:tcPr>
          <w:p w:rsidR="000E0687" w:rsidRDefault="00B4712C">
            <w:pPr>
              <w:jc w:val="right"/>
            </w:pPr>
            <w:r>
              <w:rPr>
                <w:rFonts w:eastAsiaTheme="minorEastAsia"/>
                <w:color w:val="000000" w:themeColor="text1"/>
                <w:szCs w:val="21"/>
              </w:rPr>
              <w:t>5,067,308.49</w:t>
            </w:r>
          </w:p>
        </w:tc>
        <w:tc>
          <w:tcPr>
            <w:tcW w:w="1503" w:type="dxa"/>
            <w:vAlign w:val="center"/>
          </w:tcPr>
          <w:p w:rsidR="000E0687" w:rsidRDefault="00B4712C">
            <w:pPr>
              <w:jc w:val="right"/>
            </w:pPr>
            <w:r>
              <w:rPr>
                <w:rFonts w:eastAsiaTheme="minorEastAsia"/>
                <w:color w:val="000000" w:themeColor="text1"/>
                <w:szCs w:val="21"/>
              </w:rPr>
              <w:t>6.09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16,688.18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293,324.94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2,048.11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312,061.23</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tc>
          <w:tcPr>
            <w:tcW w:w="1181"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r>
      <w:tr w:rsidR="000E0687">
        <w:tc>
          <w:tcPr>
            <w:tcW w:w="1181" w:type="dxa"/>
            <w:vAlign w:val="center"/>
          </w:tcPr>
          <w:p w:rsidR="000E0687" w:rsidRDefault="00B4712C">
            <w:pPr>
              <w:jc w:val="center"/>
            </w:pPr>
            <w:r>
              <w:rPr>
                <w:rFonts w:eastAsiaTheme="minorEastAsia"/>
                <w:color w:val="000000" w:themeColor="text1"/>
                <w:szCs w:val="21"/>
              </w:rPr>
              <w:t>1</w:t>
            </w:r>
          </w:p>
        </w:tc>
        <w:tc>
          <w:tcPr>
            <w:tcW w:w="2497" w:type="dxa"/>
            <w:vAlign w:val="center"/>
          </w:tcPr>
          <w:p w:rsidR="000E0687" w:rsidRDefault="00B4712C">
            <w:pPr>
              <w:jc w:val="center"/>
            </w:pPr>
            <w:r>
              <w:rPr>
                <w:rFonts w:eastAsiaTheme="minorEastAsia"/>
                <w:color w:val="000000" w:themeColor="text1"/>
                <w:szCs w:val="21"/>
              </w:rPr>
              <w:t>113044</w:t>
            </w:r>
          </w:p>
        </w:tc>
        <w:tc>
          <w:tcPr>
            <w:tcW w:w="1746" w:type="dxa"/>
            <w:vAlign w:val="center"/>
          </w:tcPr>
          <w:p w:rsidR="000E0687" w:rsidRDefault="00B4712C">
            <w:pPr>
              <w:jc w:val="center"/>
            </w:pPr>
            <w:r>
              <w:rPr>
                <w:rFonts w:eastAsiaTheme="minorEastAsia"/>
                <w:color w:val="000000" w:themeColor="text1"/>
                <w:szCs w:val="21"/>
              </w:rPr>
              <w:t>大秦转债</w:t>
            </w:r>
          </w:p>
        </w:tc>
        <w:tc>
          <w:tcPr>
            <w:tcW w:w="1825" w:type="dxa"/>
            <w:vAlign w:val="center"/>
          </w:tcPr>
          <w:p w:rsidR="000E0687" w:rsidRDefault="00B4712C">
            <w:pPr>
              <w:jc w:val="right"/>
            </w:pPr>
            <w:r>
              <w:rPr>
                <w:rFonts w:eastAsiaTheme="minorEastAsia"/>
                <w:color w:val="000000" w:themeColor="text1"/>
                <w:szCs w:val="21"/>
              </w:rPr>
              <w:t>3,874,172.40</w:t>
            </w:r>
          </w:p>
        </w:tc>
        <w:tc>
          <w:tcPr>
            <w:tcW w:w="1679" w:type="dxa"/>
            <w:vAlign w:val="center"/>
          </w:tcPr>
          <w:p w:rsidR="000E0687" w:rsidRDefault="00B4712C">
            <w:pPr>
              <w:jc w:val="right"/>
            </w:pPr>
            <w:r>
              <w:rPr>
                <w:rFonts w:eastAsiaTheme="minorEastAsia"/>
                <w:color w:val="000000" w:themeColor="text1"/>
                <w:szCs w:val="21"/>
              </w:rPr>
              <w:t>4.66</w:t>
            </w:r>
          </w:p>
        </w:tc>
      </w:tr>
    </w:tbl>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摩根安享回报一年持有期债券</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摩根安享回报一年持有期债券</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98,753,758.88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4,001.97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1,201,174.93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9.71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20,106,299.90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1,564.17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79,848,633.91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2,447.51</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0E0687" w:rsidRDefault="00B4712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中国证监会准予本基金募集注册的文件</w:t>
      </w:r>
    </w:p>
    <w:p w:rsidR="000E0687" w:rsidRDefault="00B4712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摩根安享回报一年持有期债券型证券投资基金基金合同</w:t>
      </w:r>
    </w:p>
    <w:p w:rsidR="000E0687" w:rsidRDefault="00B4712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摩根安享回报一年持有期债券型证券投资基金托管协议</w:t>
      </w:r>
    </w:p>
    <w:p w:rsidR="000E0687" w:rsidRDefault="00B4712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法律意见书</w:t>
      </w:r>
    </w:p>
    <w:p w:rsidR="000E0687" w:rsidRDefault="00B4712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0E0687" w:rsidRDefault="00B4712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6. </w:t>
      </w:r>
      <w:r>
        <w:rPr>
          <w:rFonts w:eastAsiaTheme="minorEastAsia"/>
          <w:color w:val="000000" w:themeColor="text1"/>
          <w:szCs w:val="21"/>
        </w:rPr>
        <w:t>基金托管人业务资格批件、营业执照</w:t>
      </w:r>
    </w:p>
    <w:p w:rsidR="000E0687" w:rsidRDefault="00B4712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7. </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 xml:space="preserve">8. </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二〇二三年四月二十一日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7B" w:rsidRDefault="00ED407B">
      <w:r>
        <w:separator/>
      </w:r>
    </w:p>
  </w:endnote>
  <w:endnote w:type="continuationSeparator" w:id="0">
    <w:p w:rsidR="00ED407B" w:rsidRDefault="00ED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4712C">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4712C">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B4712C">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7B" w:rsidRDefault="00ED407B">
      <w:r>
        <w:separator/>
      </w:r>
    </w:p>
  </w:footnote>
  <w:footnote w:type="continuationSeparator" w:id="0">
    <w:p w:rsidR="00ED407B" w:rsidRDefault="00ED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摩根安享回报一年持有期债券型证券投资基金</w:t>
    </w:r>
    <w:r>
      <w:t>2023</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687"/>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12C"/>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A98730-58DF-4595-81F5-7A37370E3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22</TotalTime>
  <Pages>13</Pages>
  <Words>1159</Words>
  <Characters>6610</Characters>
  <Application>Microsoft Office Word</Application>
  <DocSecurity>0</DocSecurity>
  <Lines>55</Lines>
  <Paragraphs>15</Paragraphs>
  <ScaleCrop>false</ScaleCrop>
  <Company>TRT. Ltd. Co.</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Wang,Xiaodi@FA</cp:lastModifiedBy>
  <cp:revision>219</cp:revision>
  <cp:lastPrinted>2007-07-19T00:46:00Z</cp:lastPrinted>
  <dcterms:created xsi:type="dcterms:W3CDTF">2013-06-21T06:56:00Z</dcterms:created>
  <dcterms:modified xsi:type="dcterms:W3CDTF">2023-04-20T06:26:00Z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