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摩根安享回报一年持有期债券型证券投资基金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年第</w:t>
      </w:r>
      <w:r w:rsidRPr="00B27A29">
        <w:rPr>
          <w:rFonts w:eastAsiaTheme="minorEastAsia"/>
          <w:b/>
          <w:color w:val="000000" w:themeColor="text1"/>
          <w:sz w:val="36"/>
          <w:szCs w:val="36"/>
        </w:rPr>
        <w:t>3</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w:t>
      </w:r>
      <w:r w:rsidRPr="00B27A29">
        <w:rPr>
          <w:rFonts w:eastAsiaTheme="minorEastAsia"/>
          <w:b/>
          <w:color w:val="000000" w:themeColor="text1"/>
          <w:sz w:val="36"/>
          <w:szCs w:val="36"/>
        </w:rPr>
        <w:t>9</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基金托管人：中国邮政储蓄银行股份有限公司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报告送出日期：二〇二三年十月二十五日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B8258B" w:rsidRDefault="001E10C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B8258B" w:rsidRDefault="001E10C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基金托管人中国邮政储蓄银行股份有限公司根据本基金合同规定，于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B8258B" w:rsidRDefault="001E10C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B8258B" w:rsidRDefault="001E10C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B8258B" w:rsidRDefault="001E10C4">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摩根安享回报一年持有期债券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010475</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2021</w:t>
            </w:r>
            <w:r w:rsidRPr="00B27A29">
              <w:rPr>
                <w:rFonts w:eastAsiaTheme="minorEastAsia"/>
                <w:color w:val="000000" w:themeColor="text1"/>
                <w:kern w:val="0"/>
                <w:szCs w:val="21"/>
              </w:rPr>
              <w:t>年</w:t>
            </w:r>
            <w:r w:rsidRPr="00B27A29">
              <w:rPr>
                <w:rFonts w:eastAsiaTheme="minorEastAsia"/>
                <w:color w:val="000000" w:themeColor="text1"/>
                <w:kern w:val="0"/>
                <w:szCs w:val="21"/>
              </w:rPr>
              <w:t>2</w:t>
            </w:r>
            <w:r w:rsidRPr="00B27A29">
              <w:rPr>
                <w:rFonts w:eastAsiaTheme="minorEastAsia"/>
                <w:color w:val="000000" w:themeColor="text1"/>
                <w:kern w:val="0"/>
                <w:szCs w:val="21"/>
              </w:rPr>
              <w:t>月</w:t>
            </w:r>
            <w:r w:rsidRPr="00B27A29">
              <w:rPr>
                <w:rFonts w:eastAsiaTheme="minorEastAsia"/>
                <w:color w:val="000000" w:themeColor="text1"/>
                <w:kern w:val="0"/>
                <w:szCs w:val="21"/>
              </w:rPr>
              <w:t>8</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60,254,641.05</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本基金以追求稳健收益作为基金的投资目标，通过严格的风险控制，力争实现基金资产的稳健增值。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B8258B" w:rsidRDefault="001E10C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B8258B" w:rsidRDefault="001E10C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主要根据宏观经济、政策环境、利率走势、市场技术指标、市场资金构成及流动性情况，运用定性和定量相结合的分析手段，对证券市场现阶段的系统性风险以及未来一段时期内各大类资产的风险和预期收益率进行分析评估，并据此制定本基金在各类资产之间的配置比例、调整原则和调整范围。</w:t>
            </w:r>
          </w:p>
          <w:p w:rsidR="00B8258B" w:rsidRDefault="001E10C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2</w:t>
            </w:r>
            <w:r>
              <w:rPr>
                <w:rFonts w:eastAsiaTheme="minorEastAsia"/>
                <w:color w:val="000000" w:themeColor="text1"/>
                <w:kern w:val="0"/>
                <w:szCs w:val="21"/>
              </w:rPr>
              <w:t>、债券投资策略</w:t>
            </w:r>
          </w:p>
          <w:p w:rsidR="00B8258B" w:rsidRDefault="001E10C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本基金将采取久期管理策略、期限结构配置策略、类属配置策略等积极投资策略，在严格控制风险的前提下，发掘市场投资机会，实现债券组合增值，提高组合综合收益。</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其他投资策略包括：股票投资策略、国债期货投资策略、资产支持证券投资策略、存托凭证投资策略。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w:t>
            </w:r>
            <w:r w:rsidRPr="00B27A29">
              <w:rPr>
                <w:rFonts w:eastAsiaTheme="minorEastAsia"/>
                <w:color w:val="000000" w:themeColor="text1"/>
                <w:kern w:val="0"/>
                <w:szCs w:val="21"/>
              </w:rPr>
              <w:t>800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×10%+</w:t>
            </w:r>
            <w:r w:rsidRPr="00B27A29">
              <w:rPr>
                <w:rFonts w:eastAsiaTheme="minorEastAsia"/>
                <w:color w:val="000000" w:themeColor="text1"/>
                <w:kern w:val="0"/>
                <w:szCs w:val="21"/>
              </w:rPr>
              <w:t>中证政策性金融债</w:t>
            </w:r>
            <w:r w:rsidRPr="00B27A29">
              <w:rPr>
                <w:rFonts w:eastAsiaTheme="minorEastAsia"/>
                <w:color w:val="000000" w:themeColor="text1"/>
                <w:kern w:val="0"/>
                <w:szCs w:val="21"/>
              </w:rPr>
              <w:t>1-3</w:t>
            </w:r>
            <w:r w:rsidRPr="00B27A29">
              <w:rPr>
                <w:rFonts w:eastAsiaTheme="minorEastAsia"/>
                <w:color w:val="000000" w:themeColor="text1"/>
                <w:kern w:val="0"/>
                <w:szCs w:val="21"/>
              </w:rPr>
              <w:t>年指数收益率</w:t>
            </w:r>
            <w:r w:rsidRPr="00B27A29">
              <w:rPr>
                <w:rFonts w:eastAsiaTheme="minorEastAsia"/>
                <w:color w:val="000000" w:themeColor="text1"/>
                <w:kern w:val="0"/>
                <w:szCs w:val="21"/>
              </w:rPr>
              <w:t>×90%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本基金为债券型基金，一般而言，其长期平均风险和预期收益率低于股票型基金、混合型基金，高于货币市场基金。</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中国邮政储蓄银行股份有限公司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摩根安享回报一年持有期债券</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摩根安享回报一年持有期债券</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010475</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015055</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60,251,762.58</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2,878.47</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摩根安享回报一年持有期债券</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摩根安享回报一年持有期债券</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-189,550.98</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-12.32</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-261,054.17</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-17.38</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-0.0040</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-0.0065</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lastRenderedPageBreak/>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62,116,729.16</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2,952.31</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1.0310</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1.0257</w:t>
            </w:r>
          </w:p>
        </w:tc>
      </w:tr>
    </w:tbl>
    <w:p w:rsidR="00B8258B" w:rsidRDefault="001E10C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摩根安享回报一年持有期债券</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B8258B">
        <w:tc>
          <w:tcPr>
            <w:tcW w:w="1290" w:type="dxa"/>
            <w:vAlign w:val="center"/>
          </w:tcPr>
          <w:p w:rsidR="00B8258B" w:rsidRDefault="001E10C4">
            <w:pPr>
              <w:jc w:val="left"/>
            </w:pPr>
            <w:r>
              <w:rPr>
                <w:rFonts w:eastAsiaTheme="minorEastAsia"/>
                <w:color w:val="000000" w:themeColor="text1"/>
                <w:szCs w:val="21"/>
              </w:rPr>
              <w:t>过去三个月</w:t>
            </w:r>
          </w:p>
        </w:tc>
        <w:tc>
          <w:tcPr>
            <w:tcW w:w="1291" w:type="dxa"/>
            <w:vAlign w:val="center"/>
          </w:tcPr>
          <w:p w:rsidR="00B8258B" w:rsidRDefault="001E10C4">
            <w:pPr>
              <w:jc w:val="right"/>
            </w:pPr>
            <w:r>
              <w:rPr>
                <w:rFonts w:eastAsiaTheme="minorEastAsia"/>
                <w:color w:val="000000" w:themeColor="text1"/>
                <w:szCs w:val="21"/>
              </w:rPr>
              <w:t>-0.40%</w:t>
            </w:r>
          </w:p>
        </w:tc>
        <w:tc>
          <w:tcPr>
            <w:tcW w:w="1291" w:type="dxa"/>
            <w:vAlign w:val="center"/>
          </w:tcPr>
          <w:p w:rsidR="00B8258B" w:rsidRDefault="001E10C4">
            <w:pPr>
              <w:jc w:val="right"/>
            </w:pPr>
            <w:r>
              <w:rPr>
                <w:rFonts w:eastAsiaTheme="minorEastAsia"/>
                <w:color w:val="000000" w:themeColor="text1"/>
                <w:szCs w:val="21"/>
              </w:rPr>
              <w:t>0.13%</w:t>
            </w:r>
          </w:p>
        </w:tc>
        <w:tc>
          <w:tcPr>
            <w:tcW w:w="1291" w:type="dxa"/>
            <w:vAlign w:val="center"/>
          </w:tcPr>
          <w:p w:rsidR="00B8258B" w:rsidRDefault="001E10C4">
            <w:pPr>
              <w:jc w:val="right"/>
            </w:pPr>
            <w:r>
              <w:rPr>
                <w:rFonts w:eastAsiaTheme="minorEastAsia"/>
                <w:color w:val="000000" w:themeColor="text1"/>
                <w:szCs w:val="21"/>
              </w:rPr>
              <w:t>0.02%</w:t>
            </w:r>
          </w:p>
        </w:tc>
        <w:tc>
          <w:tcPr>
            <w:tcW w:w="1291" w:type="dxa"/>
            <w:vAlign w:val="center"/>
          </w:tcPr>
          <w:p w:rsidR="00B8258B" w:rsidRDefault="001E10C4">
            <w:pPr>
              <w:jc w:val="right"/>
            </w:pPr>
            <w:r>
              <w:rPr>
                <w:rFonts w:eastAsiaTheme="minorEastAsia"/>
                <w:color w:val="000000" w:themeColor="text1"/>
                <w:szCs w:val="21"/>
              </w:rPr>
              <w:t>0.08%</w:t>
            </w:r>
          </w:p>
        </w:tc>
        <w:tc>
          <w:tcPr>
            <w:tcW w:w="1291" w:type="dxa"/>
            <w:vAlign w:val="center"/>
          </w:tcPr>
          <w:p w:rsidR="00B8258B" w:rsidRDefault="001E10C4">
            <w:pPr>
              <w:jc w:val="right"/>
            </w:pPr>
            <w:r>
              <w:rPr>
                <w:rFonts w:eastAsiaTheme="minorEastAsia"/>
                <w:color w:val="000000" w:themeColor="text1"/>
                <w:szCs w:val="21"/>
              </w:rPr>
              <w:t>-0.42%</w:t>
            </w:r>
          </w:p>
        </w:tc>
        <w:tc>
          <w:tcPr>
            <w:tcW w:w="1291" w:type="dxa"/>
            <w:vAlign w:val="center"/>
          </w:tcPr>
          <w:p w:rsidR="00B8258B" w:rsidRDefault="001E10C4">
            <w:pPr>
              <w:jc w:val="right"/>
            </w:pPr>
            <w:r>
              <w:rPr>
                <w:rFonts w:eastAsiaTheme="minorEastAsia"/>
                <w:color w:val="000000" w:themeColor="text1"/>
                <w:szCs w:val="21"/>
              </w:rPr>
              <w:t>0.05%</w:t>
            </w:r>
          </w:p>
        </w:tc>
      </w:tr>
      <w:tr w:rsidR="00B8258B">
        <w:tc>
          <w:tcPr>
            <w:tcW w:w="1290" w:type="dxa"/>
            <w:vAlign w:val="center"/>
          </w:tcPr>
          <w:p w:rsidR="00B8258B" w:rsidRDefault="001E10C4">
            <w:pPr>
              <w:jc w:val="left"/>
            </w:pPr>
            <w:r>
              <w:rPr>
                <w:rFonts w:eastAsiaTheme="minorEastAsia"/>
                <w:color w:val="000000" w:themeColor="text1"/>
                <w:szCs w:val="21"/>
              </w:rPr>
              <w:t>过去六个月</w:t>
            </w:r>
          </w:p>
        </w:tc>
        <w:tc>
          <w:tcPr>
            <w:tcW w:w="1291" w:type="dxa"/>
            <w:vAlign w:val="center"/>
          </w:tcPr>
          <w:p w:rsidR="00B8258B" w:rsidRDefault="001E10C4">
            <w:pPr>
              <w:jc w:val="right"/>
            </w:pPr>
            <w:r>
              <w:rPr>
                <w:rFonts w:eastAsiaTheme="minorEastAsia"/>
                <w:color w:val="000000" w:themeColor="text1"/>
                <w:szCs w:val="21"/>
              </w:rPr>
              <w:t>-1.05%</w:t>
            </w:r>
          </w:p>
        </w:tc>
        <w:tc>
          <w:tcPr>
            <w:tcW w:w="1291" w:type="dxa"/>
            <w:vAlign w:val="center"/>
          </w:tcPr>
          <w:p w:rsidR="00B8258B" w:rsidRDefault="001E10C4">
            <w:pPr>
              <w:jc w:val="right"/>
            </w:pPr>
            <w:r>
              <w:rPr>
                <w:rFonts w:eastAsiaTheme="minorEastAsia"/>
                <w:color w:val="000000" w:themeColor="text1"/>
                <w:szCs w:val="21"/>
              </w:rPr>
              <w:t>0.15%</w:t>
            </w:r>
          </w:p>
        </w:tc>
        <w:tc>
          <w:tcPr>
            <w:tcW w:w="1291" w:type="dxa"/>
            <w:vAlign w:val="center"/>
          </w:tcPr>
          <w:p w:rsidR="00B8258B" w:rsidRDefault="001E10C4">
            <w:pPr>
              <w:jc w:val="right"/>
            </w:pPr>
            <w:r>
              <w:rPr>
                <w:rFonts w:eastAsiaTheme="minorEastAsia"/>
                <w:color w:val="000000" w:themeColor="text1"/>
                <w:szCs w:val="21"/>
              </w:rPr>
              <w:t>0.56%</w:t>
            </w:r>
          </w:p>
        </w:tc>
        <w:tc>
          <w:tcPr>
            <w:tcW w:w="1291" w:type="dxa"/>
            <w:vAlign w:val="center"/>
          </w:tcPr>
          <w:p w:rsidR="00B8258B" w:rsidRDefault="001E10C4">
            <w:pPr>
              <w:jc w:val="right"/>
            </w:pPr>
            <w:r>
              <w:rPr>
                <w:rFonts w:eastAsiaTheme="minorEastAsia"/>
                <w:color w:val="000000" w:themeColor="text1"/>
                <w:szCs w:val="21"/>
              </w:rPr>
              <w:t>0.08%</w:t>
            </w:r>
          </w:p>
        </w:tc>
        <w:tc>
          <w:tcPr>
            <w:tcW w:w="1291" w:type="dxa"/>
            <w:vAlign w:val="center"/>
          </w:tcPr>
          <w:p w:rsidR="00B8258B" w:rsidRDefault="001E10C4">
            <w:pPr>
              <w:jc w:val="right"/>
            </w:pPr>
            <w:r>
              <w:rPr>
                <w:rFonts w:eastAsiaTheme="minorEastAsia"/>
                <w:color w:val="000000" w:themeColor="text1"/>
                <w:szCs w:val="21"/>
              </w:rPr>
              <w:t>-1.61%</w:t>
            </w:r>
          </w:p>
        </w:tc>
        <w:tc>
          <w:tcPr>
            <w:tcW w:w="1291" w:type="dxa"/>
            <w:vAlign w:val="center"/>
          </w:tcPr>
          <w:p w:rsidR="00B8258B" w:rsidRDefault="001E10C4">
            <w:pPr>
              <w:jc w:val="right"/>
            </w:pPr>
            <w:r>
              <w:rPr>
                <w:rFonts w:eastAsiaTheme="minorEastAsia"/>
                <w:color w:val="000000" w:themeColor="text1"/>
                <w:szCs w:val="21"/>
              </w:rPr>
              <w:t>0.07%</w:t>
            </w:r>
          </w:p>
        </w:tc>
      </w:tr>
      <w:tr w:rsidR="00B8258B">
        <w:tc>
          <w:tcPr>
            <w:tcW w:w="1290" w:type="dxa"/>
            <w:vAlign w:val="center"/>
          </w:tcPr>
          <w:p w:rsidR="00B8258B" w:rsidRDefault="001E10C4">
            <w:pPr>
              <w:jc w:val="left"/>
            </w:pPr>
            <w:r>
              <w:rPr>
                <w:rFonts w:eastAsiaTheme="minorEastAsia"/>
                <w:color w:val="000000" w:themeColor="text1"/>
                <w:szCs w:val="21"/>
              </w:rPr>
              <w:t>过去一年</w:t>
            </w:r>
          </w:p>
        </w:tc>
        <w:tc>
          <w:tcPr>
            <w:tcW w:w="1291" w:type="dxa"/>
            <w:vAlign w:val="center"/>
          </w:tcPr>
          <w:p w:rsidR="00B8258B" w:rsidRDefault="001E10C4">
            <w:pPr>
              <w:jc w:val="right"/>
            </w:pPr>
            <w:r>
              <w:rPr>
                <w:rFonts w:eastAsiaTheme="minorEastAsia"/>
                <w:color w:val="000000" w:themeColor="text1"/>
                <w:szCs w:val="21"/>
              </w:rPr>
              <w:t>0.27%</w:t>
            </w:r>
          </w:p>
        </w:tc>
        <w:tc>
          <w:tcPr>
            <w:tcW w:w="1291" w:type="dxa"/>
            <w:vAlign w:val="center"/>
          </w:tcPr>
          <w:p w:rsidR="00B8258B" w:rsidRDefault="001E10C4">
            <w:pPr>
              <w:jc w:val="right"/>
            </w:pPr>
            <w:r>
              <w:rPr>
                <w:rFonts w:eastAsiaTheme="minorEastAsia"/>
                <w:color w:val="000000" w:themeColor="text1"/>
                <w:szCs w:val="21"/>
              </w:rPr>
              <w:t>0.17%</w:t>
            </w:r>
          </w:p>
        </w:tc>
        <w:tc>
          <w:tcPr>
            <w:tcW w:w="1291" w:type="dxa"/>
            <w:vAlign w:val="center"/>
          </w:tcPr>
          <w:p w:rsidR="00B8258B" w:rsidRDefault="001E10C4">
            <w:pPr>
              <w:jc w:val="right"/>
            </w:pPr>
            <w:r>
              <w:rPr>
                <w:rFonts w:eastAsiaTheme="minorEastAsia"/>
                <w:color w:val="000000" w:themeColor="text1"/>
                <w:szCs w:val="21"/>
              </w:rPr>
              <w:t>1.91%</w:t>
            </w:r>
          </w:p>
        </w:tc>
        <w:tc>
          <w:tcPr>
            <w:tcW w:w="1291" w:type="dxa"/>
            <w:vAlign w:val="center"/>
          </w:tcPr>
          <w:p w:rsidR="00B8258B" w:rsidRDefault="001E10C4">
            <w:pPr>
              <w:jc w:val="right"/>
            </w:pPr>
            <w:r>
              <w:rPr>
                <w:rFonts w:eastAsiaTheme="minorEastAsia"/>
                <w:color w:val="000000" w:themeColor="text1"/>
                <w:szCs w:val="21"/>
              </w:rPr>
              <w:t>0.09%</w:t>
            </w:r>
          </w:p>
        </w:tc>
        <w:tc>
          <w:tcPr>
            <w:tcW w:w="1291" w:type="dxa"/>
            <w:vAlign w:val="center"/>
          </w:tcPr>
          <w:p w:rsidR="00B8258B" w:rsidRDefault="001E10C4">
            <w:pPr>
              <w:jc w:val="right"/>
            </w:pPr>
            <w:r>
              <w:rPr>
                <w:rFonts w:eastAsiaTheme="minorEastAsia"/>
                <w:color w:val="000000" w:themeColor="text1"/>
                <w:szCs w:val="21"/>
              </w:rPr>
              <w:t>-1.64%</w:t>
            </w:r>
          </w:p>
        </w:tc>
        <w:tc>
          <w:tcPr>
            <w:tcW w:w="1291" w:type="dxa"/>
            <w:vAlign w:val="center"/>
          </w:tcPr>
          <w:p w:rsidR="00B8258B" w:rsidRDefault="001E10C4">
            <w:pPr>
              <w:jc w:val="right"/>
            </w:pPr>
            <w:r>
              <w:rPr>
                <w:rFonts w:eastAsiaTheme="minorEastAsia"/>
                <w:color w:val="000000" w:themeColor="text1"/>
                <w:szCs w:val="21"/>
              </w:rPr>
              <w:t>0.08%</w:t>
            </w:r>
          </w:p>
        </w:tc>
      </w:tr>
      <w:tr w:rsidR="00B8258B">
        <w:tc>
          <w:tcPr>
            <w:tcW w:w="1290" w:type="dxa"/>
            <w:vAlign w:val="center"/>
          </w:tcPr>
          <w:p w:rsidR="00B8258B" w:rsidRDefault="001E10C4">
            <w:pPr>
              <w:jc w:val="left"/>
            </w:pPr>
            <w:r>
              <w:rPr>
                <w:rFonts w:eastAsiaTheme="minorEastAsia"/>
                <w:color w:val="000000" w:themeColor="text1"/>
                <w:szCs w:val="21"/>
              </w:rPr>
              <w:t>过去三年</w:t>
            </w:r>
          </w:p>
        </w:tc>
        <w:tc>
          <w:tcPr>
            <w:tcW w:w="1291" w:type="dxa"/>
            <w:vAlign w:val="center"/>
          </w:tcPr>
          <w:p w:rsidR="00B8258B" w:rsidRDefault="001E10C4">
            <w:pPr>
              <w:jc w:val="right"/>
            </w:pPr>
            <w:r>
              <w:rPr>
                <w:rFonts w:eastAsiaTheme="minorEastAsia"/>
                <w:color w:val="000000" w:themeColor="text1"/>
                <w:szCs w:val="21"/>
              </w:rPr>
              <w:t>-</w:t>
            </w:r>
          </w:p>
        </w:tc>
        <w:tc>
          <w:tcPr>
            <w:tcW w:w="1291" w:type="dxa"/>
            <w:vAlign w:val="center"/>
          </w:tcPr>
          <w:p w:rsidR="00B8258B" w:rsidRDefault="001E10C4">
            <w:pPr>
              <w:jc w:val="right"/>
            </w:pPr>
            <w:r>
              <w:rPr>
                <w:rFonts w:eastAsiaTheme="minorEastAsia"/>
                <w:color w:val="000000" w:themeColor="text1"/>
                <w:szCs w:val="21"/>
              </w:rPr>
              <w:t>-</w:t>
            </w:r>
          </w:p>
        </w:tc>
        <w:tc>
          <w:tcPr>
            <w:tcW w:w="1291" w:type="dxa"/>
            <w:vAlign w:val="center"/>
          </w:tcPr>
          <w:p w:rsidR="00B8258B" w:rsidRDefault="001E10C4">
            <w:pPr>
              <w:jc w:val="right"/>
            </w:pPr>
            <w:r>
              <w:rPr>
                <w:rFonts w:eastAsiaTheme="minorEastAsia"/>
                <w:color w:val="000000" w:themeColor="text1"/>
                <w:szCs w:val="21"/>
              </w:rPr>
              <w:t>-</w:t>
            </w:r>
          </w:p>
        </w:tc>
        <w:tc>
          <w:tcPr>
            <w:tcW w:w="1291" w:type="dxa"/>
            <w:vAlign w:val="center"/>
          </w:tcPr>
          <w:p w:rsidR="00B8258B" w:rsidRDefault="001E10C4">
            <w:pPr>
              <w:jc w:val="right"/>
            </w:pPr>
            <w:r>
              <w:rPr>
                <w:rFonts w:eastAsiaTheme="minorEastAsia"/>
                <w:color w:val="000000" w:themeColor="text1"/>
                <w:szCs w:val="21"/>
              </w:rPr>
              <w:t>-</w:t>
            </w:r>
          </w:p>
        </w:tc>
        <w:tc>
          <w:tcPr>
            <w:tcW w:w="1291" w:type="dxa"/>
            <w:vAlign w:val="center"/>
          </w:tcPr>
          <w:p w:rsidR="00B8258B" w:rsidRDefault="001E10C4">
            <w:pPr>
              <w:jc w:val="right"/>
            </w:pPr>
            <w:r>
              <w:rPr>
                <w:rFonts w:eastAsiaTheme="minorEastAsia"/>
                <w:color w:val="000000" w:themeColor="text1"/>
                <w:szCs w:val="21"/>
              </w:rPr>
              <w:t>-</w:t>
            </w:r>
          </w:p>
        </w:tc>
        <w:tc>
          <w:tcPr>
            <w:tcW w:w="1291" w:type="dxa"/>
            <w:vAlign w:val="center"/>
          </w:tcPr>
          <w:p w:rsidR="00B8258B" w:rsidRDefault="001E10C4">
            <w:pPr>
              <w:jc w:val="right"/>
            </w:pPr>
            <w:r>
              <w:rPr>
                <w:rFonts w:eastAsiaTheme="minorEastAsia"/>
                <w:color w:val="000000" w:themeColor="text1"/>
                <w:szCs w:val="21"/>
              </w:rPr>
              <w:t>-</w:t>
            </w:r>
          </w:p>
        </w:tc>
      </w:tr>
      <w:tr w:rsidR="00B8258B">
        <w:tc>
          <w:tcPr>
            <w:tcW w:w="1290" w:type="dxa"/>
            <w:vAlign w:val="center"/>
          </w:tcPr>
          <w:p w:rsidR="00B8258B" w:rsidRDefault="001E10C4">
            <w:pPr>
              <w:jc w:val="left"/>
            </w:pPr>
            <w:r>
              <w:rPr>
                <w:rFonts w:eastAsiaTheme="minorEastAsia"/>
                <w:color w:val="000000" w:themeColor="text1"/>
                <w:szCs w:val="21"/>
              </w:rPr>
              <w:t>过去五年</w:t>
            </w:r>
          </w:p>
        </w:tc>
        <w:tc>
          <w:tcPr>
            <w:tcW w:w="1291" w:type="dxa"/>
            <w:vAlign w:val="center"/>
          </w:tcPr>
          <w:p w:rsidR="00B8258B" w:rsidRDefault="001E10C4">
            <w:pPr>
              <w:jc w:val="right"/>
            </w:pPr>
            <w:r>
              <w:rPr>
                <w:rFonts w:eastAsiaTheme="minorEastAsia"/>
                <w:color w:val="000000" w:themeColor="text1"/>
                <w:szCs w:val="21"/>
              </w:rPr>
              <w:t>-</w:t>
            </w:r>
          </w:p>
        </w:tc>
        <w:tc>
          <w:tcPr>
            <w:tcW w:w="1291" w:type="dxa"/>
            <w:vAlign w:val="center"/>
          </w:tcPr>
          <w:p w:rsidR="00B8258B" w:rsidRDefault="001E10C4">
            <w:pPr>
              <w:jc w:val="right"/>
            </w:pPr>
            <w:r>
              <w:rPr>
                <w:rFonts w:eastAsiaTheme="minorEastAsia"/>
                <w:color w:val="000000" w:themeColor="text1"/>
                <w:szCs w:val="21"/>
              </w:rPr>
              <w:t>-</w:t>
            </w:r>
          </w:p>
        </w:tc>
        <w:tc>
          <w:tcPr>
            <w:tcW w:w="1291" w:type="dxa"/>
            <w:vAlign w:val="center"/>
          </w:tcPr>
          <w:p w:rsidR="00B8258B" w:rsidRDefault="001E10C4">
            <w:pPr>
              <w:jc w:val="right"/>
            </w:pPr>
            <w:r>
              <w:rPr>
                <w:rFonts w:eastAsiaTheme="minorEastAsia"/>
                <w:color w:val="000000" w:themeColor="text1"/>
                <w:szCs w:val="21"/>
              </w:rPr>
              <w:t>-</w:t>
            </w:r>
          </w:p>
        </w:tc>
        <w:tc>
          <w:tcPr>
            <w:tcW w:w="1291" w:type="dxa"/>
            <w:vAlign w:val="center"/>
          </w:tcPr>
          <w:p w:rsidR="00B8258B" w:rsidRDefault="001E10C4">
            <w:pPr>
              <w:jc w:val="right"/>
            </w:pPr>
            <w:r>
              <w:rPr>
                <w:rFonts w:eastAsiaTheme="minorEastAsia"/>
                <w:color w:val="000000" w:themeColor="text1"/>
                <w:szCs w:val="21"/>
              </w:rPr>
              <w:t>-</w:t>
            </w:r>
          </w:p>
        </w:tc>
        <w:tc>
          <w:tcPr>
            <w:tcW w:w="1291" w:type="dxa"/>
            <w:vAlign w:val="center"/>
          </w:tcPr>
          <w:p w:rsidR="00B8258B" w:rsidRDefault="001E10C4">
            <w:pPr>
              <w:jc w:val="right"/>
            </w:pPr>
            <w:r>
              <w:rPr>
                <w:rFonts w:eastAsiaTheme="minorEastAsia"/>
                <w:color w:val="000000" w:themeColor="text1"/>
                <w:szCs w:val="21"/>
              </w:rPr>
              <w:t>-</w:t>
            </w:r>
          </w:p>
        </w:tc>
        <w:tc>
          <w:tcPr>
            <w:tcW w:w="1291" w:type="dxa"/>
            <w:vAlign w:val="center"/>
          </w:tcPr>
          <w:p w:rsidR="00B8258B" w:rsidRDefault="001E10C4">
            <w:pPr>
              <w:jc w:val="right"/>
            </w:pPr>
            <w:r>
              <w:rPr>
                <w:rFonts w:eastAsiaTheme="minorEastAsia"/>
                <w:color w:val="000000" w:themeColor="text1"/>
                <w:szCs w:val="21"/>
              </w:rPr>
              <w:t>-</w:t>
            </w:r>
          </w:p>
        </w:tc>
      </w:tr>
      <w:tr w:rsidR="00B8258B">
        <w:tc>
          <w:tcPr>
            <w:tcW w:w="1290" w:type="dxa"/>
            <w:vAlign w:val="center"/>
          </w:tcPr>
          <w:p w:rsidR="00B8258B" w:rsidRDefault="001E10C4">
            <w:pPr>
              <w:jc w:val="left"/>
            </w:pPr>
            <w:r>
              <w:rPr>
                <w:rFonts w:eastAsiaTheme="minorEastAsia"/>
                <w:color w:val="000000" w:themeColor="text1"/>
                <w:szCs w:val="21"/>
              </w:rPr>
              <w:t>自基金合同生效起至今</w:t>
            </w:r>
          </w:p>
        </w:tc>
        <w:tc>
          <w:tcPr>
            <w:tcW w:w="1291" w:type="dxa"/>
            <w:vAlign w:val="center"/>
          </w:tcPr>
          <w:p w:rsidR="00B8258B" w:rsidRDefault="001E10C4">
            <w:pPr>
              <w:jc w:val="right"/>
            </w:pPr>
            <w:r>
              <w:rPr>
                <w:rFonts w:eastAsiaTheme="minorEastAsia"/>
                <w:color w:val="000000" w:themeColor="text1"/>
                <w:szCs w:val="21"/>
              </w:rPr>
              <w:t>3.10%</w:t>
            </w:r>
          </w:p>
        </w:tc>
        <w:tc>
          <w:tcPr>
            <w:tcW w:w="1291" w:type="dxa"/>
            <w:vAlign w:val="center"/>
          </w:tcPr>
          <w:p w:rsidR="00B8258B" w:rsidRDefault="001E10C4">
            <w:pPr>
              <w:jc w:val="right"/>
            </w:pPr>
            <w:r>
              <w:rPr>
                <w:rFonts w:eastAsiaTheme="minorEastAsia"/>
                <w:color w:val="000000" w:themeColor="text1"/>
                <w:szCs w:val="21"/>
              </w:rPr>
              <w:t>0.17%</w:t>
            </w:r>
          </w:p>
        </w:tc>
        <w:tc>
          <w:tcPr>
            <w:tcW w:w="1291" w:type="dxa"/>
            <w:vAlign w:val="center"/>
          </w:tcPr>
          <w:p w:rsidR="00B8258B" w:rsidRDefault="001E10C4">
            <w:pPr>
              <w:jc w:val="right"/>
            </w:pPr>
            <w:r>
              <w:rPr>
                <w:rFonts w:eastAsiaTheme="minorEastAsia"/>
                <w:color w:val="000000" w:themeColor="text1"/>
                <w:szCs w:val="21"/>
              </w:rPr>
              <w:t>5.36%</w:t>
            </w:r>
          </w:p>
        </w:tc>
        <w:tc>
          <w:tcPr>
            <w:tcW w:w="1291" w:type="dxa"/>
            <w:vAlign w:val="center"/>
          </w:tcPr>
          <w:p w:rsidR="00B8258B" w:rsidRDefault="001E10C4">
            <w:pPr>
              <w:jc w:val="right"/>
            </w:pPr>
            <w:r>
              <w:rPr>
                <w:rFonts w:eastAsiaTheme="minorEastAsia"/>
                <w:color w:val="000000" w:themeColor="text1"/>
                <w:szCs w:val="21"/>
              </w:rPr>
              <w:t>0.11%</w:t>
            </w:r>
          </w:p>
        </w:tc>
        <w:tc>
          <w:tcPr>
            <w:tcW w:w="1291" w:type="dxa"/>
            <w:vAlign w:val="center"/>
          </w:tcPr>
          <w:p w:rsidR="00B8258B" w:rsidRDefault="001E10C4">
            <w:pPr>
              <w:jc w:val="right"/>
            </w:pPr>
            <w:r>
              <w:rPr>
                <w:rFonts w:eastAsiaTheme="minorEastAsia"/>
                <w:color w:val="000000" w:themeColor="text1"/>
                <w:szCs w:val="21"/>
              </w:rPr>
              <w:t>-2.26%</w:t>
            </w:r>
          </w:p>
        </w:tc>
        <w:tc>
          <w:tcPr>
            <w:tcW w:w="1291" w:type="dxa"/>
            <w:vAlign w:val="center"/>
          </w:tcPr>
          <w:p w:rsidR="00B8258B" w:rsidRDefault="001E10C4">
            <w:pPr>
              <w:jc w:val="right"/>
            </w:pPr>
            <w:r>
              <w:rPr>
                <w:rFonts w:eastAsiaTheme="minorEastAsia"/>
                <w:color w:val="000000" w:themeColor="text1"/>
                <w:szCs w:val="21"/>
              </w:rPr>
              <w:t>0.06%</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摩根安享回报一年持有期债券</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B8258B">
        <w:tc>
          <w:tcPr>
            <w:tcW w:w="1290" w:type="dxa"/>
            <w:vAlign w:val="center"/>
          </w:tcPr>
          <w:p w:rsidR="00B8258B" w:rsidRDefault="001E10C4">
            <w:pPr>
              <w:jc w:val="left"/>
            </w:pPr>
            <w:r>
              <w:rPr>
                <w:rFonts w:eastAsiaTheme="minorEastAsia"/>
                <w:color w:val="000000" w:themeColor="text1"/>
                <w:szCs w:val="21"/>
              </w:rPr>
              <w:t>过去三个月</w:t>
            </w:r>
          </w:p>
        </w:tc>
        <w:tc>
          <w:tcPr>
            <w:tcW w:w="1291" w:type="dxa"/>
            <w:vAlign w:val="center"/>
          </w:tcPr>
          <w:p w:rsidR="00B8258B" w:rsidRDefault="001E10C4">
            <w:pPr>
              <w:jc w:val="right"/>
            </w:pPr>
            <w:r>
              <w:rPr>
                <w:rFonts w:eastAsiaTheme="minorEastAsia"/>
                <w:color w:val="000000" w:themeColor="text1"/>
                <w:szCs w:val="21"/>
              </w:rPr>
              <w:t>-0.50%</w:t>
            </w:r>
          </w:p>
        </w:tc>
        <w:tc>
          <w:tcPr>
            <w:tcW w:w="1291" w:type="dxa"/>
            <w:vAlign w:val="center"/>
          </w:tcPr>
          <w:p w:rsidR="00B8258B" w:rsidRDefault="001E10C4">
            <w:pPr>
              <w:jc w:val="right"/>
            </w:pPr>
            <w:r>
              <w:rPr>
                <w:rFonts w:eastAsiaTheme="minorEastAsia"/>
                <w:color w:val="000000" w:themeColor="text1"/>
                <w:szCs w:val="21"/>
              </w:rPr>
              <w:t>0.13%</w:t>
            </w:r>
          </w:p>
        </w:tc>
        <w:tc>
          <w:tcPr>
            <w:tcW w:w="1291" w:type="dxa"/>
            <w:vAlign w:val="center"/>
          </w:tcPr>
          <w:p w:rsidR="00B8258B" w:rsidRDefault="001E10C4">
            <w:pPr>
              <w:jc w:val="right"/>
            </w:pPr>
            <w:r>
              <w:rPr>
                <w:rFonts w:eastAsiaTheme="minorEastAsia"/>
                <w:color w:val="000000" w:themeColor="text1"/>
                <w:szCs w:val="21"/>
              </w:rPr>
              <w:t>0.02%</w:t>
            </w:r>
          </w:p>
        </w:tc>
        <w:tc>
          <w:tcPr>
            <w:tcW w:w="1291" w:type="dxa"/>
            <w:vAlign w:val="center"/>
          </w:tcPr>
          <w:p w:rsidR="00B8258B" w:rsidRDefault="001E10C4">
            <w:pPr>
              <w:jc w:val="right"/>
            </w:pPr>
            <w:r>
              <w:rPr>
                <w:rFonts w:eastAsiaTheme="minorEastAsia"/>
                <w:color w:val="000000" w:themeColor="text1"/>
                <w:szCs w:val="21"/>
              </w:rPr>
              <w:t>0.08%</w:t>
            </w:r>
          </w:p>
        </w:tc>
        <w:tc>
          <w:tcPr>
            <w:tcW w:w="1291" w:type="dxa"/>
            <w:vAlign w:val="center"/>
          </w:tcPr>
          <w:p w:rsidR="00B8258B" w:rsidRDefault="001E10C4">
            <w:pPr>
              <w:jc w:val="right"/>
            </w:pPr>
            <w:r>
              <w:rPr>
                <w:rFonts w:eastAsiaTheme="minorEastAsia"/>
                <w:color w:val="000000" w:themeColor="text1"/>
                <w:szCs w:val="21"/>
              </w:rPr>
              <w:t>-0.52%</w:t>
            </w:r>
          </w:p>
        </w:tc>
        <w:tc>
          <w:tcPr>
            <w:tcW w:w="1291" w:type="dxa"/>
            <w:vAlign w:val="center"/>
          </w:tcPr>
          <w:p w:rsidR="00B8258B" w:rsidRDefault="001E10C4">
            <w:pPr>
              <w:jc w:val="right"/>
            </w:pPr>
            <w:r>
              <w:rPr>
                <w:rFonts w:eastAsiaTheme="minorEastAsia"/>
                <w:color w:val="000000" w:themeColor="text1"/>
                <w:szCs w:val="21"/>
              </w:rPr>
              <w:t>0.05%</w:t>
            </w:r>
          </w:p>
        </w:tc>
      </w:tr>
      <w:tr w:rsidR="00B8258B">
        <w:tc>
          <w:tcPr>
            <w:tcW w:w="1290" w:type="dxa"/>
            <w:vAlign w:val="center"/>
          </w:tcPr>
          <w:p w:rsidR="00B8258B" w:rsidRDefault="001E10C4">
            <w:pPr>
              <w:jc w:val="left"/>
            </w:pPr>
            <w:r>
              <w:rPr>
                <w:rFonts w:eastAsiaTheme="minorEastAsia"/>
                <w:color w:val="000000" w:themeColor="text1"/>
                <w:szCs w:val="21"/>
              </w:rPr>
              <w:t>过去六个月</w:t>
            </w:r>
          </w:p>
        </w:tc>
        <w:tc>
          <w:tcPr>
            <w:tcW w:w="1291" w:type="dxa"/>
            <w:vAlign w:val="center"/>
          </w:tcPr>
          <w:p w:rsidR="00B8258B" w:rsidRDefault="001E10C4">
            <w:pPr>
              <w:jc w:val="right"/>
            </w:pPr>
            <w:r>
              <w:rPr>
                <w:rFonts w:eastAsiaTheme="minorEastAsia"/>
                <w:color w:val="000000" w:themeColor="text1"/>
                <w:szCs w:val="21"/>
              </w:rPr>
              <w:t>-1.25%</w:t>
            </w:r>
          </w:p>
        </w:tc>
        <w:tc>
          <w:tcPr>
            <w:tcW w:w="1291" w:type="dxa"/>
            <w:vAlign w:val="center"/>
          </w:tcPr>
          <w:p w:rsidR="00B8258B" w:rsidRDefault="001E10C4">
            <w:pPr>
              <w:jc w:val="right"/>
            </w:pPr>
            <w:r>
              <w:rPr>
                <w:rFonts w:eastAsiaTheme="minorEastAsia"/>
                <w:color w:val="000000" w:themeColor="text1"/>
                <w:szCs w:val="21"/>
              </w:rPr>
              <w:t>0.15%</w:t>
            </w:r>
          </w:p>
        </w:tc>
        <w:tc>
          <w:tcPr>
            <w:tcW w:w="1291" w:type="dxa"/>
            <w:vAlign w:val="center"/>
          </w:tcPr>
          <w:p w:rsidR="00B8258B" w:rsidRDefault="001E10C4">
            <w:pPr>
              <w:jc w:val="right"/>
            </w:pPr>
            <w:r>
              <w:rPr>
                <w:rFonts w:eastAsiaTheme="minorEastAsia"/>
                <w:color w:val="000000" w:themeColor="text1"/>
                <w:szCs w:val="21"/>
              </w:rPr>
              <w:t>0.56%</w:t>
            </w:r>
          </w:p>
        </w:tc>
        <w:tc>
          <w:tcPr>
            <w:tcW w:w="1291" w:type="dxa"/>
            <w:vAlign w:val="center"/>
          </w:tcPr>
          <w:p w:rsidR="00B8258B" w:rsidRDefault="001E10C4">
            <w:pPr>
              <w:jc w:val="right"/>
            </w:pPr>
            <w:r>
              <w:rPr>
                <w:rFonts w:eastAsiaTheme="minorEastAsia"/>
                <w:color w:val="000000" w:themeColor="text1"/>
                <w:szCs w:val="21"/>
              </w:rPr>
              <w:t>0.08%</w:t>
            </w:r>
          </w:p>
        </w:tc>
        <w:tc>
          <w:tcPr>
            <w:tcW w:w="1291" w:type="dxa"/>
            <w:vAlign w:val="center"/>
          </w:tcPr>
          <w:p w:rsidR="00B8258B" w:rsidRDefault="001E10C4">
            <w:pPr>
              <w:jc w:val="right"/>
            </w:pPr>
            <w:r>
              <w:rPr>
                <w:rFonts w:eastAsiaTheme="minorEastAsia"/>
                <w:color w:val="000000" w:themeColor="text1"/>
                <w:szCs w:val="21"/>
              </w:rPr>
              <w:t>-1.81%</w:t>
            </w:r>
          </w:p>
        </w:tc>
        <w:tc>
          <w:tcPr>
            <w:tcW w:w="1291" w:type="dxa"/>
            <w:vAlign w:val="center"/>
          </w:tcPr>
          <w:p w:rsidR="00B8258B" w:rsidRDefault="001E10C4">
            <w:pPr>
              <w:jc w:val="right"/>
            </w:pPr>
            <w:r>
              <w:rPr>
                <w:rFonts w:eastAsiaTheme="minorEastAsia"/>
                <w:color w:val="000000" w:themeColor="text1"/>
                <w:szCs w:val="21"/>
              </w:rPr>
              <w:t>0.07%</w:t>
            </w:r>
          </w:p>
        </w:tc>
      </w:tr>
      <w:tr w:rsidR="00B8258B">
        <w:tc>
          <w:tcPr>
            <w:tcW w:w="1290" w:type="dxa"/>
            <w:vAlign w:val="center"/>
          </w:tcPr>
          <w:p w:rsidR="00B8258B" w:rsidRDefault="001E10C4">
            <w:pPr>
              <w:jc w:val="left"/>
            </w:pPr>
            <w:r>
              <w:rPr>
                <w:rFonts w:eastAsiaTheme="minorEastAsia"/>
                <w:color w:val="000000" w:themeColor="text1"/>
                <w:szCs w:val="21"/>
              </w:rPr>
              <w:t>过去一年</w:t>
            </w:r>
          </w:p>
        </w:tc>
        <w:tc>
          <w:tcPr>
            <w:tcW w:w="1291" w:type="dxa"/>
            <w:vAlign w:val="center"/>
          </w:tcPr>
          <w:p w:rsidR="00B8258B" w:rsidRDefault="001E10C4">
            <w:pPr>
              <w:jc w:val="right"/>
            </w:pPr>
            <w:r>
              <w:rPr>
                <w:rFonts w:eastAsiaTheme="minorEastAsia"/>
                <w:color w:val="000000" w:themeColor="text1"/>
                <w:szCs w:val="21"/>
              </w:rPr>
              <w:t>-0.15%</w:t>
            </w:r>
          </w:p>
        </w:tc>
        <w:tc>
          <w:tcPr>
            <w:tcW w:w="1291" w:type="dxa"/>
            <w:vAlign w:val="center"/>
          </w:tcPr>
          <w:p w:rsidR="00B8258B" w:rsidRDefault="001E10C4">
            <w:pPr>
              <w:jc w:val="right"/>
            </w:pPr>
            <w:r>
              <w:rPr>
                <w:rFonts w:eastAsiaTheme="minorEastAsia"/>
                <w:color w:val="000000" w:themeColor="text1"/>
                <w:szCs w:val="21"/>
              </w:rPr>
              <w:t>0.17%</w:t>
            </w:r>
          </w:p>
        </w:tc>
        <w:tc>
          <w:tcPr>
            <w:tcW w:w="1291" w:type="dxa"/>
            <w:vAlign w:val="center"/>
          </w:tcPr>
          <w:p w:rsidR="00B8258B" w:rsidRDefault="001E10C4">
            <w:pPr>
              <w:jc w:val="right"/>
            </w:pPr>
            <w:r>
              <w:rPr>
                <w:rFonts w:eastAsiaTheme="minorEastAsia"/>
                <w:color w:val="000000" w:themeColor="text1"/>
                <w:szCs w:val="21"/>
              </w:rPr>
              <w:t>1.91%</w:t>
            </w:r>
          </w:p>
        </w:tc>
        <w:tc>
          <w:tcPr>
            <w:tcW w:w="1291" w:type="dxa"/>
            <w:vAlign w:val="center"/>
          </w:tcPr>
          <w:p w:rsidR="00B8258B" w:rsidRDefault="001E10C4">
            <w:pPr>
              <w:jc w:val="right"/>
            </w:pPr>
            <w:r>
              <w:rPr>
                <w:rFonts w:eastAsiaTheme="minorEastAsia"/>
                <w:color w:val="000000" w:themeColor="text1"/>
                <w:szCs w:val="21"/>
              </w:rPr>
              <w:t>0.09%</w:t>
            </w:r>
          </w:p>
        </w:tc>
        <w:tc>
          <w:tcPr>
            <w:tcW w:w="1291" w:type="dxa"/>
            <w:vAlign w:val="center"/>
          </w:tcPr>
          <w:p w:rsidR="00B8258B" w:rsidRDefault="001E10C4">
            <w:pPr>
              <w:jc w:val="right"/>
            </w:pPr>
            <w:r>
              <w:rPr>
                <w:rFonts w:eastAsiaTheme="minorEastAsia"/>
                <w:color w:val="000000" w:themeColor="text1"/>
                <w:szCs w:val="21"/>
              </w:rPr>
              <w:t>-2.06%</w:t>
            </w:r>
          </w:p>
        </w:tc>
        <w:tc>
          <w:tcPr>
            <w:tcW w:w="1291" w:type="dxa"/>
            <w:vAlign w:val="center"/>
          </w:tcPr>
          <w:p w:rsidR="00B8258B" w:rsidRDefault="001E10C4">
            <w:pPr>
              <w:jc w:val="right"/>
            </w:pPr>
            <w:r>
              <w:rPr>
                <w:rFonts w:eastAsiaTheme="minorEastAsia"/>
                <w:color w:val="000000" w:themeColor="text1"/>
                <w:szCs w:val="21"/>
              </w:rPr>
              <w:t>0.08%</w:t>
            </w:r>
          </w:p>
        </w:tc>
      </w:tr>
      <w:tr w:rsidR="00B8258B">
        <w:tc>
          <w:tcPr>
            <w:tcW w:w="1290" w:type="dxa"/>
            <w:vAlign w:val="center"/>
          </w:tcPr>
          <w:p w:rsidR="00B8258B" w:rsidRDefault="001E10C4">
            <w:pPr>
              <w:jc w:val="left"/>
            </w:pPr>
            <w:r>
              <w:rPr>
                <w:rFonts w:eastAsiaTheme="minorEastAsia"/>
                <w:color w:val="000000" w:themeColor="text1"/>
                <w:szCs w:val="21"/>
              </w:rPr>
              <w:t>过去三年</w:t>
            </w:r>
          </w:p>
        </w:tc>
        <w:tc>
          <w:tcPr>
            <w:tcW w:w="1291" w:type="dxa"/>
            <w:vAlign w:val="center"/>
          </w:tcPr>
          <w:p w:rsidR="00B8258B" w:rsidRDefault="001E10C4">
            <w:pPr>
              <w:jc w:val="right"/>
            </w:pPr>
            <w:r>
              <w:rPr>
                <w:rFonts w:eastAsiaTheme="minorEastAsia"/>
                <w:color w:val="000000" w:themeColor="text1"/>
                <w:szCs w:val="21"/>
              </w:rPr>
              <w:t>-</w:t>
            </w:r>
          </w:p>
        </w:tc>
        <w:tc>
          <w:tcPr>
            <w:tcW w:w="1291" w:type="dxa"/>
            <w:vAlign w:val="center"/>
          </w:tcPr>
          <w:p w:rsidR="00B8258B" w:rsidRDefault="001E10C4">
            <w:pPr>
              <w:jc w:val="right"/>
            </w:pPr>
            <w:r>
              <w:rPr>
                <w:rFonts w:eastAsiaTheme="minorEastAsia"/>
                <w:color w:val="000000" w:themeColor="text1"/>
                <w:szCs w:val="21"/>
              </w:rPr>
              <w:t>-</w:t>
            </w:r>
          </w:p>
        </w:tc>
        <w:tc>
          <w:tcPr>
            <w:tcW w:w="1291" w:type="dxa"/>
            <w:vAlign w:val="center"/>
          </w:tcPr>
          <w:p w:rsidR="00B8258B" w:rsidRDefault="001E10C4">
            <w:pPr>
              <w:jc w:val="right"/>
            </w:pPr>
            <w:r>
              <w:rPr>
                <w:rFonts w:eastAsiaTheme="minorEastAsia"/>
                <w:color w:val="000000" w:themeColor="text1"/>
                <w:szCs w:val="21"/>
              </w:rPr>
              <w:t>-</w:t>
            </w:r>
          </w:p>
        </w:tc>
        <w:tc>
          <w:tcPr>
            <w:tcW w:w="1291" w:type="dxa"/>
            <w:vAlign w:val="center"/>
          </w:tcPr>
          <w:p w:rsidR="00B8258B" w:rsidRDefault="001E10C4">
            <w:pPr>
              <w:jc w:val="right"/>
            </w:pPr>
            <w:r>
              <w:rPr>
                <w:rFonts w:eastAsiaTheme="minorEastAsia"/>
                <w:color w:val="000000" w:themeColor="text1"/>
                <w:szCs w:val="21"/>
              </w:rPr>
              <w:t>-</w:t>
            </w:r>
          </w:p>
        </w:tc>
        <w:tc>
          <w:tcPr>
            <w:tcW w:w="1291" w:type="dxa"/>
            <w:vAlign w:val="center"/>
          </w:tcPr>
          <w:p w:rsidR="00B8258B" w:rsidRDefault="001E10C4">
            <w:pPr>
              <w:jc w:val="right"/>
            </w:pPr>
            <w:r>
              <w:rPr>
                <w:rFonts w:eastAsiaTheme="minorEastAsia"/>
                <w:color w:val="000000" w:themeColor="text1"/>
                <w:szCs w:val="21"/>
              </w:rPr>
              <w:t>-</w:t>
            </w:r>
          </w:p>
        </w:tc>
        <w:tc>
          <w:tcPr>
            <w:tcW w:w="1291" w:type="dxa"/>
            <w:vAlign w:val="center"/>
          </w:tcPr>
          <w:p w:rsidR="00B8258B" w:rsidRDefault="001E10C4">
            <w:pPr>
              <w:jc w:val="right"/>
            </w:pPr>
            <w:r>
              <w:rPr>
                <w:rFonts w:eastAsiaTheme="minorEastAsia"/>
                <w:color w:val="000000" w:themeColor="text1"/>
                <w:szCs w:val="21"/>
              </w:rPr>
              <w:t>-</w:t>
            </w:r>
          </w:p>
        </w:tc>
      </w:tr>
      <w:tr w:rsidR="00B8258B">
        <w:tc>
          <w:tcPr>
            <w:tcW w:w="1290" w:type="dxa"/>
            <w:vAlign w:val="center"/>
          </w:tcPr>
          <w:p w:rsidR="00B8258B" w:rsidRDefault="001E10C4">
            <w:pPr>
              <w:jc w:val="left"/>
            </w:pPr>
            <w:r>
              <w:rPr>
                <w:rFonts w:eastAsiaTheme="minorEastAsia"/>
                <w:color w:val="000000" w:themeColor="text1"/>
                <w:szCs w:val="21"/>
              </w:rPr>
              <w:t>过去五年</w:t>
            </w:r>
          </w:p>
        </w:tc>
        <w:tc>
          <w:tcPr>
            <w:tcW w:w="1291" w:type="dxa"/>
            <w:vAlign w:val="center"/>
          </w:tcPr>
          <w:p w:rsidR="00B8258B" w:rsidRDefault="001E10C4">
            <w:pPr>
              <w:jc w:val="right"/>
            </w:pPr>
            <w:r>
              <w:rPr>
                <w:rFonts w:eastAsiaTheme="minorEastAsia"/>
                <w:color w:val="000000" w:themeColor="text1"/>
                <w:szCs w:val="21"/>
              </w:rPr>
              <w:t>-</w:t>
            </w:r>
          </w:p>
        </w:tc>
        <w:tc>
          <w:tcPr>
            <w:tcW w:w="1291" w:type="dxa"/>
            <w:vAlign w:val="center"/>
          </w:tcPr>
          <w:p w:rsidR="00B8258B" w:rsidRDefault="001E10C4">
            <w:pPr>
              <w:jc w:val="right"/>
            </w:pPr>
            <w:r>
              <w:rPr>
                <w:rFonts w:eastAsiaTheme="minorEastAsia"/>
                <w:color w:val="000000" w:themeColor="text1"/>
                <w:szCs w:val="21"/>
              </w:rPr>
              <w:t>-</w:t>
            </w:r>
          </w:p>
        </w:tc>
        <w:tc>
          <w:tcPr>
            <w:tcW w:w="1291" w:type="dxa"/>
            <w:vAlign w:val="center"/>
          </w:tcPr>
          <w:p w:rsidR="00B8258B" w:rsidRDefault="001E10C4">
            <w:pPr>
              <w:jc w:val="right"/>
            </w:pPr>
            <w:r>
              <w:rPr>
                <w:rFonts w:eastAsiaTheme="minorEastAsia"/>
                <w:color w:val="000000" w:themeColor="text1"/>
                <w:szCs w:val="21"/>
              </w:rPr>
              <w:t>-</w:t>
            </w:r>
          </w:p>
        </w:tc>
        <w:tc>
          <w:tcPr>
            <w:tcW w:w="1291" w:type="dxa"/>
            <w:vAlign w:val="center"/>
          </w:tcPr>
          <w:p w:rsidR="00B8258B" w:rsidRDefault="001E10C4">
            <w:pPr>
              <w:jc w:val="right"/>
            </w:pPr>
            <w:r>
              <w:rPr>
                <w:rFonts w:eastAsiaTheme="minorEastAsia"/>
                <w:color w:val="000000" w:themeColor="text1"/>
                <w:szCs w:val="21"/>
              </w:rPr>
              <w:t>-</w:t>
            </w:r>
          </w:p>
        </w:tc>
        <w:tc>
          <w:tcPr>
            <w:tcW w:w="1291" w:type="dxa"/>
            <w:vAlign w:val="center"/>
          </w:tcPr>
          <w:p w:rsidR="00B8258B" w:rsidRDefault="001E10C4">
            <w:pPr>
              <w:jc w:val="right"/>
            </w:pPr>
            <w:r>
              <w:rPr>
                <w:rFonts w:eastAsiaTheme="minorEastAsia"/>
                <w:color w:val="000000" w:themeColor="text1"/>
                <w:szCs w:val="21"/>
              </w:rPr>
              <w:t>-</w:t>
            </w:r>
          </w:p>
        </w:tc>
        <w:tc>
          <w:tcPr>
            <w:tcW w:w="1291" w:type="dxa"/>
            <w:vAlign w:val="center"/>
          </w:tcPr>
          <w:p w:rsidR="00B8258B" w:rsidRDefault="001E10C4">
            <w:pPr>
              <w:jc w:val="right"/>
            </w:pPr>
            <w:r>
              <w:rPr>
                <w:rFonts w:eastAsiaTheme="minorEastAsia"/>
                <w:color w:val="000000" w:themeColor="text1"/>
                <w:szCs w:val="21"/>
              </w:rPr>
              <w:t>-</w:t>
            </w:r>
          </w:p>
        </w:tc>
      </w:tr>
      <w:tr w:rsidR="00B8258B">
        <w:tc>
          <w:tcPr>
            <w:tcW w:w="1290" w:type="dxa"/>
            <w:vAlign w:val="center"/>
          </w:tcPr>
          <w:p w:rsidR="00B8258B" w:rsidRDefault="001E10C4">
            <w:pPr>
              <w:jc w:val="left"/>
            </w:pPr>
            <w:r>
              <w:rPr>
                <w:rFonts w:eastAsiaTheme="minorEastAsia"/>
                <w:color w:val="000000" w:themeColor="text1"/>
                <w:szCs w:val="21"/>
              </w:rPr>
              <w:t>自基金合同生效起至今</w:t>
            </w:r>
          </w:p>
        </w:tc>
        <w:tc>
          <w:tcPr>
            <w:tcW w:w="1291" w:type="dxa"/>
            <w:vAlign w:val="center"/>
          </w:tcPr>
          <w:p w:rsidR="00B8258B" w:rsidRDefault="001E10C4">
            <w:pPr>
              <w:jc w:val="right"/>
            </w:pPr>
            <w:r>
              <w:rPr>
                <w:rFonts w:eastAsiaTheme="minorEastAsia"/>
                <w:color w:val="000000" w:themeColor="text1"/>
                <w:szCs w:val="21"/>
              </w:rPr>
              <w:t>-0.48%</w:t>
            </w:r>
          </w:p>
        </w:tc>
        <w:tc>
          <w:tcPr>
            <w:tcW w:w="1291" w:type="dxa"/>
            <w:vAlign w:val="center"/>
          </w:tcPr>
          <w:p w:rsidR="00B8258B" w:rsidRDefault="001E10C4">
            <w:pPr>
              <w:jc w:val="right"/>
            </w:pPr>
            <w:r>
              <w:rPr>
                <w:rFonts w:eastAsiaTheme="minorEastAsia"/>
                <w:color w:val="000000" w:themeColor="text1"/>
                <w:szCs w:val="21"/>
              </w:rPr>
              <w:t>0.20%</w:t>
            </w:r>
          </w:p>
        </w:tc>
        <w:tc>
          <w:tcPr>
            <w:tcW w:w="1291" w:type="dxa"/>
            <w:vAlign w:val="center"/>
          </w:tcPr>
          <w:p w:rsidR="00B8258B" w:rsidRDefault="001E10C4">
            <w:pPr>
              <w:jc w:val="right"/>
            </w:pPr>
            <w:r>
              <w:rPr>
                <w:rFonts w:eastAsiaTheme="minorEastAsia"/>
                <w:color w:val="000000" w:themeColor="text1"/>
                <w:szCs w:val="21"/>
              </w:rPr>
              <w:t>1.89%</w:t>
            </w:r>
          </w:p>
        </w:tc>
        <w:tc>
          <w:tcPr>
            <w:tcW w:w="1291" w:type="dxa"/>
            <w:vAlign w:val="center"/>
          </w:tcPr>
          <w:p w:rsidR="00B8258B" w:rsidRDefault="001E10C4">
            <w:pPr>
              <w:jc w:val="right"/>
            </w:pPr>
            <w:r>
              <w:rPr>
                <w:rFonts w:eastAsiaTheme="minorEastAsia"/>
                <w:color w:val="000000" w:themeColor="text1"/>
                <w:szCs w:val="21"/>
              </w:rPr>
              <w:t>0.11%</w:t>
            </w:r>
          </w:p>
        </w:tc>
        <w:tc>
          <w:tcPr>
            <w:tcW w:w="1291" w:type="dxa"/>
            <w:vAlign w:val="center"/>
          </w:tcPr>
          <w:p w:rsidR="00B8258B" w:rsidRDefault="001E10C4">
            <w:pPr>
              <w:jc w:val="right"/>
            </w:pPr>
            <w:r>
              <w:rPr>
                <w:rFonts w:eastAsiaTheme="minorEastAsia"/>
                <w:color w:val="000000" w:themeColor="text1"/>
                <w:szCs w:val="21"/>
              </w:rPr>
              <w:t>-2.37%</w:t>
            </w:r>
          </w:p>
        </w:tc>
        <w:tc>
          <w:tcPr>
            <w:tcW w:w="1291" w:type="dxa"/>
            <w:vAlign w:val="center"/>
          </w:tcPr>
          <w:p w:rsidR="00B8258B" w:rsidRDefault="001E10C4">
            <w:pPr>
              <w:jc w:val="right"/>
            </w:pPr>
            <w:r>
              <w:rPr>
                <w:rFonts w:eastAsiaTheme="minorEastAsia"/>
                <w:color w:val="000000" w:themeColor="text1"/>
                <w:szCs w:val="21"/>
              </w:rPr>
              <w:t>0.09%</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摩根安享回报一年持有期债券型证券投资基金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lastRenderedPageBreak/>
        <w:t>(2021</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8</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2023</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9</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．摩根安享回报一年持有期债券</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B8258B" w:rsidRDefault="001E10C4">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8</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．摩根安享回报一年持有期债券</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B8258B" w:rsidRDefault="001E10C4">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 xml:space="preserve"> 2022</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9</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lastRenderedPageBreak/>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B8258B">
        <w:tc>
          <w:tcPr>
            <w:tcW w:w="952" w:type="dxa"/>
            <w:vAlign w:val="center"/>
          </w:tcPr>
          <w:p w:rsidR="00B8258B" w:rsidRDefault="001E10C4">
            <w:pPr>
              <w:jc w:val="center"/>
            </w:pPr>
            <w:r>
              <w:rPr>
                <w:rFonts w:eastAsiaTheme="minorEastAsia"/>
                <w:color w:val="000000" w:themeColor="text1"/>
                <w:szCs w:val="21"/>
              </w:rPr>
              <w:t>陈圆明</w:t>
            </w:r>
          </w:p>
        </w:tc>
        <w:tc>
          <w:tcPr>
            <w:tcW w:w="930" w:type="dxa"/>
            <w:vAlign w:val="center"/>
          </w:tcPr>
          <w:p w:rsidR="00B8258B" w:rsidRDefault="001E10C4">
            <w:pPr>
              <w:jc w:val="center"/>
            </w:pPr>
            <w:r>
              <w:rPr>
                <w:rFonts w:eastAsiaTheme="minorEastAsia"/>
                <w:color w:val="000000" w:themeColor="text1"/>
                <w:szCs w:val="21"/>
              </w:rPr>
              <w:t>本基金基金经理、绝对收益投资部总监</w:t>
            </w:r>
          </w:p>
        </w:tc>
        <w:tc>
          <w:tcPr>
            <w:tcW w:w="1210" w:type="dxa"/>
            <w:vAlign w:val="center"/>
          </w:tcPr>
          <w:p w:rsidR="00B8258B" w:rsidRDefault="001E10C4">
            <w:pPr>
              <w:jc w:val="center"/>
            </w:pPr>
            <w:r>
              <w:rPr>
                <w:rFonts w:eastAsiaTheme="minorEastAsia"/>
                <w:color w:val="000000" w:themeColor="text1"/>
                <w:szCs w:val="21"/>
              </w:rPr>
              <w:t>2021-02-08</w:t>
            </w:r>
          </w:p>
        </w:tc>
        <w:tc>
          <w:tcPr>
            <w:tcW w:w="1309" w:type="dxa"/>
            <w:vAlign w:val="center"/>
          </w:tcPr>
          <w:p w:rsidR="00B8258B" w:rsidRDefault="001E10C4">
            <w:pPr>
              <w:jc w:val="center"/>
            </w:pPr>
            <w:r>
              <w:rPr>
                <w:rFonts w:eastAsiaTheme="minorEastAsia"/>
                <w:color w:val="000000" w:themeColor="text1"/>
                <w:szCs w:val="21"/>
              </w:rPr>
              <w:t>-</w:t>
            </w:r>
          </w:p>
        </w:tc>
        <w:tc>
          <w:tcPr>
            <w:tcW w:w="1254" w:type="dxa"/>
            <w:vAlign w:val="center"/>
          </w:tcPr>
          <w:p w:rsidR="00B8258B" w:rsidRDefault="001E10C4">
            <w:pPr>
              <w:jc w:val="center"/>
            </w:pPr>
            <w:r>
              <w:rPr>
                <w:rFonts w:eastAsiaTheme="minorEastAsia"/>
                <w:color w:val="000000" w:themeColor="text1"/>
                <w:szCs w:val="21"/>
              </w:rPr>
              <w:t>14</w:t>
            </w:r>
            <w:r>
              <w:rPr>
                <w:rFonts w:eastAsiaTheme="minorEastAsia"/>
                <w:color w:val="000000" w:themeColor="text1"/>
                <w:szCs w:val="21"/>
              </w:rPr>
              <w:t>年</w:t>
            </w:r>
          </w:p>
        </w:tc>
        <w:tc>
          <w:tcPr>
            <w:tcW w:w="3276" w:type="dxa"/>
            <w:vAlign w:val="center"/>
          </w:tcPr>
          <w:p w:rsidR="00B8258B" w:rsidRDefault="001E10C4">
            <w:r>
              <w:rPr>
                <w:rFonts w:eastAsiaTheme="minorEastAsia"/>
                <w:color w:val="000000" w:themeColor="text1"/>
                <w:szCs w:val="21"/>
              </w:rPr>
              <w:t>陈圆明先生曾任东海证券有限责任公司研究员，国联安基金管理有限公司研究员，国投瑞银基金管理有限公司研究员、投资经理，鹏华基金管理有限公司投资经理、绝对收益副总监。</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月起加入摩根基金管理（中国）有限公司（原上投摩根基金管理有限公司），现担任绝对收益投资部总监兼资深基金经理。</w:t>
            </w:r>
          </w:p>
        </w:tc>
      </w:tr>
      <w:tr w:rsidR="00B8258B">
        <w:tc>
          <w:tcPr>
            <w:tcW w:w="952" w:type="dxa"/>
            <w:vAlign w:val="center"/>
          </w:tcPr>
          <w:p w:rsidR="00B8258B" w:rsidRDefault="001E10C4">
            <w:pPr>
              <w:jc w:val="center"/>
            </w:pPr>
            <w:r>
              <w:rPr>
                <w:rFonts w:eastAsiaTheme="minorEastAsia"/>
                <w:color w:val="000000" w:themeColor="text1"/>
                <w:szCs w:val="21"/>
              </w:rPr>
              <w:t>王娟</w:t>
            </w:r>
          </w:p>
        </w:tc>
        <w:tc>
          <w:tcPr>
            <w:tcW w:w="930" w:type="dxa"/>
            <w:vAlign w:val="center"/>
          </w:tcPr>
          <w:p w:rsidR="00B8258B" w:rsidRDefault="001E10C4">
            <w:pPr>
              <w:jc w:val="center"/>
            </w:pPr>
            <w:r>
              <w:rPr>
                <w:rFonts w:eastAsiaTheme="minorEastAsia"/>
                <w:color w:val="000000" w:themeColor="text1"/>
                <w:szCs w:val="21"/>
              </w:rPr>
              <w:t>本基金基金经理</w:t>
            </w:r>
          </w:p>
        </w:tc>
        <w:tc>
          <w:tcPr>
            <w:tcW w:w="1210" w:type="dxa"/>
            <w:vAlign w:val="center"/>
          </w:tcPr>
          <w:p w:rsidR="00B8258B" w:rsidRDefault="001E10C4">
            <w:pPr>
              <w:jc w:val="center"/>
            </w:pPr>
            <w:r>
              <w:rPr>
                <w:rFonts w:eastAsiaTheme="minorEastAsia"/>
                <w:color w:val="000000" w:themeColor="text1"/>
                <w:szCs w:val="21"/>
              </w:rPr>
              <w:t>2022-11-25</w:t>
            </w:r>
          </w:p>
        </w:tc>
        <w:tc>
          <w:tcPr>
            <w:tcW w:w="1309" w:type="dxa"/>
            <w:vAlign w:val="center"/>
          </w:tcPr>
          <w:p w:rsidR="00B8258B" w:rsidRDefault="001E10C4">
            <w:pPr>
              <w:jc w:val="center"/>
            </w:pPr>
            <w:r>
              <w:rPr>
                <w:rFonts w:eastAsiaTheme="minorEastAsia"/>
                <w:color w:val="000000" w:themeColor="text1"/>
                <w:szCs w:val="21"/>
              </w:rPr>
              <w:t>-</w:t>
            </w:r>
          </w:p>
        </w:tc>
        <w:tc>
          <w:tcPr>
            <w:tcW w:w="1254" w:type="dxa"/>
            <w:vAlign w:val="center"/>
          </w:tcPr>
          <w:p w:rsidR="00B8258B" w:rsidRDefault="001E10C4">
            <w:pPr>
              <w:jc w:val="center"/>
            </w:pPr>
            <w:r>
              <w:rPr>
                <w:rFonts w:eastAsiaTheme="minorEastAsia"/>
                <w:color w:val="000000" w:themeColor="text1"/>
                <w:szCs w:val="21"/>
              </w:rPr>
              <w:t>10</w:t>
            </w:r>
            <w:r>
              <w:rPr>
                <w:rFonts w:eastAsiaTheme="minorEastAsia"/>
                <w:color w:val="000000" w:themeColor="text1"/>
                <w:szCs w:val="21"/>
              </w:rPr>
              <w:t>年</w:t>
            </w:r>
          </w:p>
        </w:tc>
        <w:tc>
          <w:tcPr>
            <w:tcW w:w="3276" w:type="dxa"/>
            <w:vAlign w:val="center"/>
          </w:tcPr>
          <w:p w:rsidR="00B8258B" w:rsidRDefault="001E10C4">
            <w:r>
              <w:rPr>
                <w:rFonts w:eastAsiaTheme="minorEastAsia"/>
                <w:color w:val="000000" w:themeColor="text1"/>
                <w:szCs w:val="21"/>
              </w:rPr>
              <w:t>王娟女士曾任海通期货有限公司研究所金融期货部经理，中国农业银行金融市场部投资经理，尚腾资本管理有限公司投资经理；自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月加入摩根基金管理（中国）有限公司（原上投摩根基金管理有限公司），历任绝对收益投资部基金经理助理，现任基金经理。</w:t>
            </w:r>
          </w:p>
        </w:tc>
      </w:tr>
      <w:tr w:rsidR="00B8258B">
        <w:tc>
          <w:tcPr>
            <w:tcW w:w="952" w:type="dxa"/>
            <w:vAlign w:val="center"/>
          </w:tcPr>
          <w:p w:rsidR="00B8258B" w:rsidRDefault="001E10C4">
            <w:pPr>
              <w:jc w:val="center"/>
            </w:pPr>
            <w:r>
              <w:rPr>
                <w:rFonts w:eastAsiaTheme="minorEastAsia"/>
                <w:color w:val="000000" w:themeColor="text1"/>
                <w:szCs w:val="21"/>
              </w:rPr>
              <w:t>杨鹏</w:t>
            </w:r>
          </w:p>
        </w:tc>
        <w:tc>
          <w:tcPr>
            <w:tcW w:w="930" w:type="dxa"/>
            <w:vAlign w:val="center"/>
          </w:tcPr>
          <w:p w:rsidR="00B8258B" w:rsidRDefault="001E10C4">
            <w:pPr>
              <w:jc w:val="center"/>
            </w:pPr>
            <w:r>
              <w:rPr>
                <w:rFonts w:eastAsiaTheme="minorEastAsia"/>
                <w:color w:val="000000" w:themeColor="text1"/>
                <w:szCs w:val="21"/>
              </w:rPr>
              <w:t>本基金基金经理</w:t>
            </w:r>
          </w:p>
        </w:tc>
        <w:tc>
          <w:tcPr>
            <w:tcW w:w="1210" w:type="dxa"/>
            <w:vAlign w:val="center"/>
          </w:tcPr>
          <w:p w:rsidR="00B8258B" w:rsidRDefault="001E10C4">
            <w:pPr>
              <w:jc w:val="center"/>
            </w:pPr>
            <w:r>
              <w:rPr>
                <w:rFonts w:eastAsiaTheme="minorEastAsia"/>
                <w:color w:val="000000" w:themeColor="text1"/>
                <w:szCs w:val="21"/>
              </w:rPr>
              <w:t>2023-09-15</w:t>
            </w:r>
          </w:p>
        </w:tc>
        <w:tc>
          <w:tcPr>
            <w:tcW w:w="1309" w:type="dxa"/>
            <w:vAlign w:val="center"/>
          </w:tcPr>
          <w:p w:rsidR="00B8258B" w:rsidRDefault="001E10C4">
            <w:pPr>
              <w:jc w:val="center"/>
            </w:pPr>
            <w:r>
              <w:rPr>
                <w:rFonts w:eastAsiaTheme="minorEastAsia"/>
                <w:color w:val="000000" w:themeColor="text1"/>
                <w:szCs w:val="21"/>
              </w:rPr>
              <w:t>-</w:t>
            </w:r>
          </w:p>
        </w:tc>
        <w:tc>
          <w:tcPr>
            <w:tcW w:w="1254" w:type="dxa"/>
            <w:vAlign w:val="center"/>
          </w:tcPr>
          <w:p w:rsidR="00B8258B" w:rsidRDefault="001E10C4">
            <w:pPr>
              <w:jc w:val="center"/>
            </w:pPr>
            <w:r>
              <w:rPr>
                <w:rFonts w:eastAsiaTheme="minorEastAsia"/>
                <w:color w:val="000000" w:themeColor="text1"/>
                <w:szCs w:val="21"/>
              </w:rPr>
              <w:t>13</w:t>
            </w:r>
            <w:r>
              <w:rPr>
                <w:rFonts w:eastAsiaTheme="minorEastAsia"/>
                <w:color w:val="000000" w:themeColor="text1"/>
                <w:szCs w:val="21"/>
              </w:rPr>
              <w:t>年</w:t>
            </w:r>
          </w:p>
        </w:tc>
        <w:tc>
          <w:tcPr>
            <w:tcW w:w="3276" w:type="dxa"/>
            <w:vAlign w:val="center"/>
          </w:tcPr>
          <w:p w:rsidR="00B8258B" w:rsidRDefault="001E10C4">
            <w:r>
              <w:rPr>
                <w:rFonts w:eastAsiaTheme="minorEastAsia"/>
                <w:color w:val="000000" w:themeColor="text1"/>
                <w:szCs w:val="21"/>
              </w:rPr>
              <w:t>杨鹏先生曾就职于华泰柏瑞基金管理有限公司和华金证券，曾任建信人寿保险股份有限公司</w:t>
            </w:r>
            <w:r>
              <w:rPr>
                <w:rFonts w:eastAsiaTheme="minorEastAsia"/>
                <w:color w:val="000000" w:themeColor="text1"/>
                <w:szCs w:val="21"/>
              </w:rPr>
              <w:t>FOF</w:t>
            </w:r>
            <w:r>
              <w:rPr>
                <w:rFonts w:eastAsiaTheme="minorEastAsia"/>
                <w:color w:val="000000" w:themeColor="text1"/>
                <w:szCs w:val="21"/>
              </w:rPr>
              <w:t>投资经理，鹏华基金管理有限公司绝对收益投资部投资经理，太平养老保险股份有限公司年金和养老金投资经理。自</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月加入摩根基金</w:t>
            </w:r>
            <w:r>
              <w:rPr>
                <w:rFonts w:eastAsiaTheme="minorEastAsia"/>
                <w:color w:val="000000" w:themeColor="text1"/>
                <w:szCs w:val="21"/>
              </w:rPr>
              <w:t>管理（中国）有限公司（原上投摩根基金管理有限公司），现任绝对收益投资部高级基金经理。</w:t>
            </w:r>
          </w:p>
        </w:tc>
      </w:tr>
    </w:tbl>
    <w:p w:rsidR="00B8258B" w:rsidRDefault="001E10C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B8258B" w:rsidRDefault="001E10C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陈圆明先生为本基金首任基金经理，其任职日期指本基金基金合同生效之日。</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lastRenderedPageBreak/>
        <w:t xml:space="preserve">3. </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B8258B" w:rsidRDefault="001E10C4">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w:t>
      </w:r>
      <w:r>
        <w:rPr>
          <w:rFonts w:eastAsiaTheme="minorEastAsia"/>
          <w:color w:val="000000" w:themeColor="text1"/>
          <w:szCs w:val="21"/>
        </w:rPr>
        <w:t>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B8258B" w:rsidRDefault="001E10C4">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w:t>
      </w:r>
      <w:r>
        <w:rPr>
          <w:rFonts w:eastAsiaTheme="minorEastAsia"/>
          <w:color w:val="000000" w:themeColor="text1"/>
          <w:szCs w:val="21"/>
        </w:rPr>
        <w:t>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B8258B" w:rsidRDefault="001E10C4">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B8258B" w:rsidRDefault="001E10C4">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从基本面来看，三季度，宏观经济数据显现回暖势头，工业增加值同比增速加快，叠加生产者价格指数（</w:t>
      </w:r>
      <w:r>
        <w:rPr>
          <w:rFonts w:eastAsiaTheme="minorEastAsia"/>
          <w:color w:val="000000" w:themeColor="text1"/>
          <w:szCs w:val="21"/>
        </w:rPr>
        <w:t>PPI</w:t>
      </w:r>
      <w:r>
        <w:rPr>
          <w:rFonts w:eastAsiaTheme="minorEastAsia"/>
          <w:color w:val="000000" w:themeColor="text1"/>
          <w:szCs w:val="21"/>
        </w:rPr>
        <w:t>）、工业企业利润跌幅持续收窄，复苏趋势明显。消费同比增速季末明显提高，投资相对偏弱，主要受到房地产投资拖累。随着房地产系列政策落地，部分城市房价已经进入上行区间，经过政策时滞后，预计将带动房地产投资回升。社融总量在</w:t>
      </w:r>
      <w:r>
        <w:rPr>
          <w:rFonts w:eastAsiaTheme="minorEastAsia"/>
          <w:color w:val="000000" w:themeColor="text1"/>
          <w:szCs w:val="21"/>
        </w:rPr>
        <w:t>8</w:t>
      </w:r>
      <w:r>
        <w:rPr>
          <w:rFonts w:eastAsiaTheme="minorEastAsia"/>
          <w:color w:val="000000" w:themeColor="text1"/>
          <w:szCs w:val="21"/>
        </w:rPr>
        <w:t>月后略超预期，社融增速下滑压力较大的时刻或已经过去。</w:t>
      </w:r>
    </w:p>
    <w:p w:rsidR="00B8258B" w:rsidRDefault="001E10C4">
      <w:pPr>
        <w:spacing w:line="360" w:lineRule="auto"/>
        <w:ind w:firstLineChars="200" w:firstLine="420"/>
        <w:rPr>
          <w:rFonts w:eastAsiaTheme="minorEastAsia"/>
          <w:color w:val="000000" w:themeColor="text1"/>
          <w:szCs w:val="21"/>
        </w:rPr>
      </w:pPr>
      <w:r>
        <w:rPr>
          <w:rFonts w:eastAsiaTheme="minorEastAsia"/>
          <w:color w:val="000000" w:themeColor="text1"/>
          <w:szCs w:val="21"/>
        </w:rPr>
        <w:t>8</w:t>
      </w:r>
      <w:r>
        <w:rPr>
          <w:rFonts w:eastAsiaTheme="minorEastAsia"/>
          <w:color w:val="000000" w:themeColor="text1"/>
          <w:szCs w:val="21"/>
        </w:rPr>
        <w:t>月份信用债净融资大幅好于去年同期，三季度信用债存</w:t>
      </w:r>
      <w:r>
        <w:rPr>
          <w:rFonts w:eastAsiaTheme="minorEastAsia"/>
          <w:color w:val="000000" w:themeColor="text1"/>
          <w:szCs w:val="21"/>
        </w:rPr>
        <w:t>量增速持续回升。债券市场方面，受资本市场、地产、居民部门等一系列政策出台的影响，以及股债跷跷板因素，各期限收益率明显上行。</w:t>
      </w:r>
      <w:r>
        <w:rPr>
          <w:rFonts w:eastAsiaTheme="minorEastAsia"/>
          <w:color w:val="000000" w:themeColor="text1"/>
          <w:szCs w:val="21"/>
        </w:rPr>
        <w:t>10</w:t>
      </w:r>
      <w:r>
        <w:rPr>
          <w:rFonts w:eastAsiaTheme="minorEastAsia"/>
          <w:color w:val="000000" w:themeColor="text1"/>
          <w:szCs w:val="21"/>
        </w:rPr>
        <w:t>年期国债收益率在</w:t>
      </w:r>
      <w:r>
        <w:rPr>
          <w:rFonts w:eastAsiaTheme="minorEastAsia"/>
          <w:color w:val="000000" w:themeColor="text1"/>
          <w:szCs w:val="21"/>
        </w:rPr>
        <w:t>8</w:t>
      </w:r>
      <w:r>
        <w:rPr>
          <w:rFonts w:eastAsiaTheme="minorEastAsia"/>
          <w:color w:val="000000" w:themeColor="text1"/>
          <w:szCs w:val="21"/>
        </w:rPr>
        <w:t>月下旬触及</w:t>
      </w:r>
      <w:r>
        <w:rPr>
          <w:rFonts w:eastAsiaTheme="minorEastAsia"/>
          <w:color w:val="000000" w:themeColor="text1"/>
          <w:szCs w:val="21"/>
        </w:rPr>
        <w:t>2.54%</w:t>
      </w:r>
      <w:r>
        <w:rPr>
          <w:rFonts w:eastAsiaTheme="minorEastAsia"/>
          <w:color w:val="000000" w:themeColor="text1"/>
          <w:szCs w:val="21"/>
        </w:rPr>
        <w:t>的低点后震荡上行。</w:t>
      </w:r>
    </w:p>
    <w:p w:rsidR="00B8258B" w:rsidRDefault="001E10C4">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四季度，化债方面，近期政策信号频出，预计即将进入政策落地期，可能带来信贷规模的扩张，并提升社融增速。财政资金进入支出阶段，货币政策精准有力的取向维持不变，在经济内生动能完全恢复之前，资金不具备继续收紧基础，但重回前期宽松局面的概率也不大。后续我们重点关注</w:t>
      </w:r>
      <w:r>
        <w:rPr>
          <w:rFonts w:eastAsiaTheme="minorEastAsia"/>
          <w:color w:val="000000" w:themeColor="text1"/>
          <w:szCs w:val="21"/>
        </w:rPr>
        <w:t>PPI</w:t>
      </w:r>
      <w:r>
        <w:rPr>
          <w:rFonts w:eastAsiaTheme="minorEastAsia"/>
          <w:color w:val="000000" w:themeColor="text1"/>
          <w:szCs w:val="21"/>
        </w:rPr>
        <w:t>回升的斜率和财政支出的力度。</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权益方面，我们在根据市场变化优化持仓结构的同时，尽力寻找一些个股的阿尔法机会，争取为组合持续创造绝对收益。债券方面，考虑到经济数据边际企稳，</w:t>
      </w:r>
      <w:r w:rsidRPr="00B27A29">
        <w:rPr>
          <w:rFonts w:eastAsiaTheme="minorEastAsia"/>
          <w:color w:val="000000" w:themeColor="text1"/>
          <w:szCs w:val="21"/>
        </w:rPr>
        <w:t>PPI</w:t>
      </w:r>
      <w:r w:rsidRPr="00B27A29">
        <w:rPr>
          <w:rFonts w:eastAsiaTheme="minorEastAsia"/>
          <w:color w:val="000000" w:themeColor="text1"/>
          <w:szCs w:val="21"/>
        </w:rPr>
        <w:t>见底回升，维持短久期策略，对</w:t>
      </w:r>
      <w:r w:rsidRPr="00B27A29">
        <w:rPr>
          <w:rFonts w:eastAsiaTheme="minorEastAsia"/>
          <w:color w:val="000000" w:themeColor="text1"/>
          <w:szCs w:val="21"/>
        </w:rPr>
        <w:t>1</w:t>
      </w:r>
      <w:r w:rsidRPr="00B27A29">
        <w:rPr>
          <w:rFonts w:eastAsiaTheme="minorEastAsia"/>
          <w:color w:val="000000" w:themeColor="text1"/>
          <w:szCs w:val="21"/>
        </w:rPr>
        <w:t>年以内券种按性价比进行调整。</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B8258B" w:rsidRDefault="001E10C4">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本报告期摩根安享回报一年</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:-0.40%</w:t>
      </w:r>
      <w:r>
        <w:rPr>
          <w:rFonts w:eastAsiaTheme="minorEastAsia"/>
          <w:color w:val="000000" w:themeColor="text1"/>
          <w:szCs w:val="21"/>
        </w:rPr>
        <w:t>，同期业绩比较基准收益率为</w:t>
      </w:r>
      <w:r>
        <w:rPr>
          <w:rFonts w:eastAsiaTheme="minorEastAsia"/>
          <w:color w:val="000000" w:themeColor="text1"/>
          <w:szCs w:val="21"/>
        </w:rPr>
        <w:t>:0.02%</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摩根安享回报一年</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:-0.50%</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:0.02%</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12,420,125.87</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18.71</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12,420,125.87</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18.71</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47,447,368.60</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71.46</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47,447,368.60</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71.46</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3,038,958.04</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4.58</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3,476,427.59</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5.24</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9,786.90</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0.01</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66,392,667.00</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6,368,987.17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10.25</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1,899,972.98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3.06</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906,958.71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1.46</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858,145.95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1.38</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739,448.44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1.19</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853,957.62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1.37</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792,655.00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1.28</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12,420,125.87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19.99</w:t>
            </w:r>
          </w:p>
        </w:tc>
      </w:tr>
    </w:tbl>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B8258B">
        <w:tc>
          <w:tcPr>
            <w:tcW w:w="817" w:type="dxa"/>
            <w:vAlign w:val="center"/>
          </w:tcPr>
          <w:p w:rsidR="00B8258B" w:rsidRDefault="001E10C4">
            <w:pPr>
              <w:jc w:val="center"/>
            </w:pPr>
            <w:r>
              <w:rPr>
                <w:rFonts w:eastAsiaTheme="minorEastAsia"/>
                <w:kern w:val="0"/>
                <w:szCs w:val="21"/>
              </w:rPr>
              <w:t>1</w:t>
            </w:r>
          </w:p>
        </w:tc>
        <w:tc>
          <w:tcPr>
            <w:tcW w:w="1276" w:type="dxa"/>
            <w:vAlign w:val="center"/>
          </w:tcPr>
          <w:p w:rsidR="00B8258B" w:rsidRDefault="001E10C4">
            <w:pPr>
              <w:jc w:val="center"/>
            </w:pPr>
            <w:r>
              <w:rPr>
                <w:rFonts w:eastAsiaTheme="minorEastAsia"/>
                <w:kern w:val="0"/>
                <w:szCs w:val="21"/>
              </w:rPr>
              <w:t>002050</w:t>
            </w:r>
          </w:p>
        </w:tc>
        <w:tc>
          <w:tcPr>
            <w:tcW w:w="1701" w:type="dxa"/>
            <w:vAlign w:val="center"/>
          </w:tcPr>
          <w:p w:rsidR="00B8258B" w:rsidRDefault="001E10C4">
            <w:pPr>
              <w:jc w:val="center"/>
            </w:pPr>
            <w:r>
              <w:rPr>
                <w:rFonts w:eastAsiaTheme="minorEastAsia"/>
                <w:kern w:val="0"/>
                <w:szCs w:val="21"/>
              </w:rPr>
              <w:t>三花智控</w:t>
            </w:r>
          </w:p>
        </w:tc>
        <w:tc>
          <w:tcPr>
            <w:tcW w:w="1276" w:type="dxa"/>
            <w:vAlign w:val="center"/>
          </w:tcPr>
          <w:p w:rsidR="00B8258B" w:rsidRDefault="001E10C4">
            <w:pPr>
              <w:jc w:val="right"/>
            </w:pPr>
            <w:r>
              <w:rPr>
                <w:rFonts w:eastAsiaTheme="minorEastAsia"/>
                <w:kern w:val="0"/>
                <w:szCs w:val="21"/>
              </w:rPr>
              <w:t>42,800.00</w:t>
            </w:r>
          </w:p>
        </w:tc>
        <w:tc>
          <w:tcPr>
            <w:tcW w:w="1842" w:type="dxa"/>
            <w:vAlign w:val="center"/>
          </w:tcPr>
          <w:p w:rsidR="00B8258B" w:rsidRDefault="001E10C4">
            <w:pPr>
              <w:jc w:val="right"/>
            </w:pPr>
            <w:r>
              <w:rPr>
                <w:rFonts w:eastAsiaTheme="minorEastAsia"/>
                <w:kern w:val="0"/>
                <w:szCs w:val="21"/>
              </w:rPr>
              <w:t>1,271,160.00</w:t>
            </w:r>
          </w:p>
        </w:tc>
        <w:tc>
          <w:tcPr>
            <w:tcW w:w="1616" w:type="dxa"/>
            <w:vAlign w:val="center"/>
          </w:tcPr>
          <w:p w:rsidR="00B8258B" w:rsidRDefault="001E10C4">
            <w:pPr>
              <w:jc w:val="right"/>
            </w:pPr>
            <w:r>
              <w:rPr>
                <w:rFonts w:eastAsiaTheme="minorEastAsia"/>
                <w:kern w:val="0"/>
                <w:szCs w:val="21"/>
              </w:rPr>
              <w:t>2.05</w:t>
            </w:r>
          </w:p>
        </w:tc>
      </w:tr>
      <w:tr w:rsidR="00B8258B">
        <w:tc>
          <w:tcPr>
            <w:tcW w:w="817" w:type="dxa"/>
            <w:vAlign w:val="center"/>
          </w:tcPr>
          <w:p w:rsidR="00B8258B" w:rsidRDefault="001E10C4">
            <w:pPr>
              <w:jc w:val="center"/>
            </w:pPr>
            <w:r>
              <w:rPr>
                <w:rFonts w:eastAsiaTheme="minorEastAsia"/>
                <w:kern w:val="0"/>
                <w:szCs w:val="21"/>
              </w:rPr>
              <w:t>2</w:t>
            </w:r>
          </w:p>
        </w:tc>
        <w:tc>
          <w:tcPr>
            <w:tcW w:w="1276" w:type="dxa"/>
            <w:vAlign w:val="center"/>
          </w:tcPr>
          <w:p w:rsidR="00B8258B" w:rsidRDefault="001E10C4">
            <w:pPr>
              <w:jc w:val="center"/>
            </w:pPr>
            <w:r>
              <w:rPr>
                <w:rFonts w:eastAsiaTheme="minorEastAsia"/>
                <w:kern w:val="0"/>
                <w:szCs w:val="21"/>
              </w:rPr>
              <w:t>600483</w:t>
            </w:r>
          </w:p>
        </w:tc>
        <w:tc>
          <w:tcPr>
            <w:tcW w:w="1701" w:type="dxa"/>
            <w:vAlign w:val="center"/>
          </w:tcPr>
          <w:p w:rsidR="00B8258B" w:rsidRDefault="001E10C4">
            <w:pPr>
              <w:jc w:val="center"/>
            </w:pPr>
            <w:r>
              <w:rPr>
                <w:rFonts w:eastAsiaTheme="minorEastAsia"/>
                <w:kern w:val="0"/>
                <w:szCs w:val="21"/>
              </w:rPr>
              <w:t>福能股份</w:t>
            </w:r>
          </w:p>
        </w:tc>
        <w:tc>
          <w:tcPr>
            <w:tcW w:w="1276" w:type="dxa"/>
            <w:vAlign w:val="center"/>
          </w:tcPr>
          <w:p w:rsidR="00B8258B" w:rsidRDefault="001E10C4">
            <w:pPr>
              <w:jc w:val="right"/>
            </w:pPr>
            <w:r>
              <w:rPr>
                <w:rFonts w:eastAsiaTheme="minorEastAsia"/>
                <w:kern w:val="0"/>
                <w:szCs w:val="21"/>
              </w:rPr>
              <w:t>134,491.00</w:t>
            </w:r>
          </w:p>
        </w:tc>
        <w:tc>
          <w:tcPr>
            <w:tcW w:w="1842" w:type="dxa"/>
            <w:vAlign w:val="center"/>
          </w:tcPr>
          <w:p w:rsidR="00B8258B" w:rsidRDefault="001E10C4">
            <w:pPr>
              <w:jc w:val="right"/>
            </w:pPr>
            <w:r>
              <w:rPr>
                <w:rFonts w:eastAsiaTheme="minorEastAsia"/>
                <w:kern w:val="0"/>
                <w:szCs w:val="21"/>
              </w:rPr>
              <w:t>1,145,863.32</w:t>
            </w:r>
          </w:p>
        </w:tc>
        <w:tc>
          <w:tcPr>
            <w:tcW w:w="1616" w:type="dxa"/>
            <w:vAlign w:val="center"/>
          </w:tcPr>
          <w:p w:rsidR="00B8258B" w:rsidRDefault="001E10C4">
            <w:pPr>
              <w:jc w:val="right"/>
            </w:pPr>
            <w:r>
              <w:rPr>
                <w:rFonts w:eastAsiaTheme="minorEastAsia"/>
                <w:kern w:val="0"/>
                <w:szCs w:val="21"/>
              </w:rPr>
              <w:t>1.84</w:t>
            </w:r>
          </w:p>
        </w:tc>
      </w:tr>
      <w:tr w:rsidR="00B8258B">
        <w:tc>
          <w:tcPr>
            <w:tcW w:w="817" w:type="dxa"/>
            <w:vAlign w:val="center"/>
          </w:tcPr>
          <w:p w:rsidR="00B8258B" w:rsidRDefault="001E10C4">
            <w:pPr>
              <w:jc w:val="center"/>
            </w:pPr>
            <w:r>
              <w:rPr>
                <w:rFonts w:eastAsiaTheme="minorEastAsia"/>
                <w:kern w:val="0"/>
                <w:szCs w:val="21"/>
              </w:rPr>
              <w:t>3</w:t>
            </w:r>
          </w:p>
        </w:tc>
        <w:tc>
          <w:tcPr>
            <w:tcW w:w="1276" w:type="dxa"/>
            <w:vAlign w:val="center"/>
          </w:tcPr>
          <w:p w:rsidR="00B8258B" w:rsidRDefault="001E10C4">
            <w:pPr>
              <w:jc w:val="center"/>
            </w:pPr>
            <w:r>
              <w:rPr>
                <w:rFonts w:eastAsiaTheme="minorEastAsia"/>
                <w:kern w:val="0"/>
                <w:szCs w:val="21"/>
              </w:rPr>
              <w:t>600496</w:t>
            </w:r>
          </w:p>
        </w:tc>
        <w:tc>
          <w:tcPr>
            <w:tcW w:w="1701" w:type="dxa"/>
            <w:vAlign w:val="center"/>
          </w:tcPr>
          <w:p w:rsidR="00B8258B" w:rsidRDefault="001E10C4">
            <w:pPr>
              <w:jc w:val="center"/>
            </w:pPr>
            <w:r>
              <w:rPr>
                <w:rFonts w:eastAsiaTheme="minorEastAsia"/>
                <w:kern w:val="0"/>
                <w:szCs w:val="21"/>
              </w:rPr>
              <w:t>精工钢构</w:t>
            </w:r>
          </w:p>
        </w:tc>
        <w:tc>
          <w:tcPr>
            <w:tcW w:w="1276" w:type="dxa"/>
            <w:vAlign w:val="center"/>
          </w:tcPr>
          <w:p w:rsidR="00B8258B" w:rsidRDefault="001E10C4">
            <w:pPr>
              <w:jc w:val="right"/>
            </w:pPr>
            <w:r>
              <w:rPr>
                <w:rFonts w:eastAsiaTheme="minorEastAsia"/>
                <w:kern w:val="0"/>
                <w:szCs w:val="21"/>
              </w:rPr>
              <w:t>303,484.00</w:t>
            </w:r>
          </w:p>
        </w:tc>
        <w:tc>
          <w:tcPr>
            <w:tcW w:w="1842" w:type="dxa"/>
            <w:vAlign w:val="center"/>
          </w:tcPr>
          <w:p w:rsidR="00B8258B" w:rsidRDefault="001E10C4">
            <w:pPr>
              <w:jc w:val="right"/>
            </w:pPr>
            <w:r>
              <w:rPr>
                <w:rFonts w:eastAsiaTheme="minorEastAsia"/>
                <w:kern w:val="0"/>
                <w:szCs w:val="21"/>
              </w:rPr>
              <w:t>1,098,612.08</w:t>
            </w:r>
          </w:p>
        </w:tc>
        <w:tc>
          <w:tcPr>
            <w:tcW w:w="1616" w:type="dxa"/>
            <w:vAlign w:val="center"/>
          </w:tcPr>
          <w:p w:rsidR="00B8258B" w:rsidRDefault="001E10C4">
            <w:pPr>
              <w:jc w:val="right"/>
            </w:pPr>
            <w:r>
              <w:rPr>
                <w:rFonts w:eastAsiaTheme="minorEastAsia"/>
                <w:kern w:val="0"/>
                <w:szCs w:val="21"/>
              </w:rPr>
              <w:t>1.77</w:t>
            </w:r>
          </w:p>
        </w:tc>
      </w:tr>
      <w:tr w:rsidR="00B8258B">
        <w:tc>
          <w:tcPr>
            <w:tcW w:w="817" w:type="dxa"/>
            <w:vAlign w:val="center"/>
          </w:tcPr>
          <w:p w:rsidR="00B8258B" w:rsidRDefault="001E10C4">
            <w:pPr>
              <w:jc w:val="center"/>
            </w:pPr>
            <w:r>
              <w:rPr>
                <w:rFonts w:eastAsiaTheme="minorEastAsia"/>
                <w:kern w:val="0"/>
                <w:szCs w:val="21"/>
              </w:rPr>
              <w:t>4</w:t>
            </w:r>
          </w:p>
        </w:tc>
        <w:tc>
          <w:tcPr>
            <w:tcW w:w="1276" w:type="dxa"/>
            <w:vAlign w:val="center"/>
          </w:tcPr>
          <w:p w:rsidR="00B8258B" w:rsidRDefault="001E10C4">
            <w:pPr>
              <w:jc w:val="center"/>
            </w:pPr>
            <w:r>
              <w:rPr>
                <w:rFonts w:eastAsiaTheme="minorEastAsia"/>
                <w:kern w:val="0"/>
                <w:szCs w:val="21"/>
              </w:rPr>
              <w:t>002557</w:t>
            </w:r>
          </w:p>
        </w:tc>
        <w:tc>
          <w:tcPr>
            <w:tcW w:w="1701" w:type="dxa"/>
            <w:vAlign w:val="center"/>
          </w:tcPr>
          <w:p w:rsidR="00B8258B" w:rsidRDefault="001E10C4">
            <w:pPr>
              <w:jc w:val="center"/>
            </w:pPr>
            <w:r>
              <w:rPr>
                <w:rFonts w:eastAsiaTheme="minorEastAsia"/>
                <w:kern w:val="0"/>
                <w:szCs w:val="21"/>
              </w:rPr>
              <w:t>洽洽食品</w:t>
            </w:r>
          </w:p>
        </w:tc>
        <w:tc>
          <w:tcPr>
            <w:tcW w:w="1276" w:type="dxa"/>
            <w:vAlign w:val="center"/>
          </w:tcPr>
          <w:p w:rsidR="00B8258B" w:rsidRDefault="001E10C4">
            <w:pPr>
              <w:jc w:val="right"/>
            </w:pPr>
            <w:r>
              <w:rPr>
                <w:rFonts w:eastAsiaTheme="minorEastAsia"/>
                <w:kern w:val="0"/>
                <w:szCs w:val="21"/>
              </w:rPr>
              <w:t>30,733.00</w:t>
            </w:r>
          </w:p>
        </w:tc>
        <w:tc>
          <w:tcPr>
            <w:tcW w:w="1842" w:type="dxa"/>
            <w:vAlign w:val="center"/>
          </w:tcPr>
          <w:p w:rsidR="00B8258B" w:rsidRDefault="001E10C4">
            <w:pPr>
              <w:jc w:val="right"/>
            </w:pPr>
            <w:r>
              <w:rPr>
                <w:rFonts w:eastAsiaTheme="minorEastAsia"/>
                <w:kern w:val="0"/>
                <w:szCs w:val="21"/>
              </w:rPr>
              <w:t>1,004,661.77</w:t>
            </w:r>
          </w:p>
        </w:tc>
        <w:tc>
          <w:tcPr>
            <w:tcW w:w="1616" w:type="dxa"/>
            <w:vAlign w:val="center"/>
          </w:tcPr>
          <w:p w:rsidR="00B8258B" w:rsidRDefault="001E10C4">
            <w:pPr>
              <w:jc w:val="right"/>
            </w:pPr>
            <w:r>
              <w:rPr>
                <w:rFonts w:eastAsiaTheme="minorEastAsia"/>
                <w:kern w:val="0"/>
                <w:szCs w:val="21"/>
              </w:rPr>
              <w:t>1.62</w:t>
            </w:r>
          </w:p>
        </w:tc>
      </w:tr>
      <w:tr w:rsidR="00B8258B">
        <w:tc>
          <w:tcPr>
            <w:tcW w:w="817" w:type="dxa"/>
            <w:vAlign w:val="center"/>
          </w:tcPr>
          <w:p w:rsidR="00B8258B" w:rsidRDefault="001E10C4">
            <w:pPr>
              <w:jc w:val="center"/>
            </w:pPr>
            <w:r>
              <w:rPr>
                <w:rFonts w:eastAsiaTheme="minorEastAsia"/>
                <w:kern w:val="0"/>
                <w:szCs w:val="21"/>
              </w:rPr>
              <w:t>5</w:t>
            </w:r>
          </w:p>
        </w:tc>
        <w:tc>
          <w:tcPr>
            <w:tcW w:w="1276" w:type="dxa"/>
            <w:vAlign w:val="center"/>
          </w:tcPr>
          <w:p w:rsidR="00B8258B" w:rsidRDefault="001E10C4">
            <w:pPr>
              <w:jc w:val="center"/>
            </w:pPr>
            <w:r>
              <w:rPr>
                <w:rFonts w:eastAsiaTheme="minorEastAsia"/>
                <w:kern w:val="0"/>
                <w:szCs w:val="21"/>
              </w:rPr>
              <w:t>601668</w:t>
            </w:r>
          </w:p>
        </w:tc>
        <w:tc>
          <w:tcPr>
            <w:tcW w:w="1701" w:type="dxa"/>
            <w:vAlign w:val="center"/>
          </w:tcPr>
          <w:p w:rsidR="00B8258B" w:rsidRDefault="001E10C4">
            <w:pPr>
              <w:jc w:val="center"/>
            </w:pPr>
            <w:r>
              <w:rPr>
                <w:rFonts w:eastAsiaTheme="minorEastAsia"/>
                <w:kern w:val="0"/>
                <w:szCs w:val="21"/>
              </w:rPr>
              <w:t>中国建筑</w:t>
            </w:r>
          </w:p>
        </w:tc>
        <w:tc>
          <w:tcPr>
            <w:tcW w:w="1276" w:type="dxa"/>
            <w:vAlign w:val="center"/>
          </w:tcPr>
          <w:p w:rsidR="00B8258B" w:rsidRDefault="001E10C4">
            <w:pPr>
              <w:jc w:val="right"/>
            </w:pPr>
            <w:r>
              <w:rPr>
                <w:rFonts w:eastAsiaTheme="minorEastAsia"/>
                <w:kern w:val="0"/>
                <w:szCs w:val="21"/>
              </w:rPr>
              <w:t>164,007.00</w:t>
            </w:r>
          </w:p>
        </w:tc>
        <w:tc>
          <w:tcPr>
            <w:tcW w:w="1842" w:type="dxa"/>
            <w:vAlign w:val="center"/>
          </w:tcPr>
          <w:p w:rsidR="00B8258B" w:rsidRDefault="001E10C4">
            <w:pPr>
              <w:jc w:val="right"/>
            </w:pPr>
            <w:r>
              <w:rPr>
                <w:rFonts w:eastAsiaTheme="minorEastAsia"/>
                <w:kern w:val="0"/>
                <w:szCs w:val="21"/>
              </w:rPr>
              <w:t>906,958.71</w:t>
            </w:r>
          </w:p>
        </w:tc>
        <w:tc>
          <w:tcPr>
            <w:tcW w:w="1616" w:type="dxa"/>
            <w:vAlign w:val="center"/>
          </w:tcPr>
          <w:p w:rsidR="00B8258B" w:rsidRDefault="001E10C4">
            <w:pPr>
              <w:jc w:val="right"/>
            </w:pPr>
            <w:r>
              <w:rPr>
                <w:rFonts w:eastAsiaTheme="minorEastAsia"/>
                <w:kern w:val="0"/>
                <w:szCs w:val="21"/>
              </w:rPr>
              <w:t>1.46</w:t>
            </w:r>
          </w:p>
        </w:tc>
      </w:tr>
      <w:tr w:rsidR="00B8258B">
        <w:tc>
          <w:tcPr>
            <w:tcW w:w="817" w:type="dxa"/>
            <w:vAlign w:val="center"/>
          </w:tcPr>
          <w:p w:rsidR="00B8258B" w:rsidRDefault="001E10C4">
            <w:pPr>
              <w:jc w:val="center"/>
            </w:pPr>
            <w:r>
              <w:rPr>
                <w:rFonts w:eastAsiaTheme="minorEastAsia"/>
                <w:kern w:val="0"/>
                <w:szCs w:val="21"/>
              </w:rPr>
              <w:t>6</w:t>
            </w:r>
          </w:p>
        </w:tc>
        <w:tc>
          <w:tcPr>
            <w:tcW w:w="1276" w:type="dxa"/>
            <w:vAlign w:val="center"/>
          </w:tcPr>
          <w:p w:rsidR="00B8258B" w:rsidRDefault="001E10C4">
            <w:pPr>
              <w:jc w:val="center"/>
            </w:pPr>
            <w:r>
              <w:rPr>
                <w:rFonts w:eastAsiaTheme="minorEastAsia"/>
                <w:kern w:val="0"/>
                <w:szCs w:val="21"/>
              </w:rPr>
              <w:t>603713</w:t>
            </w:r>
          </w:p>
        </w:tc>
        <w:tc>
          <w:tcPr>
            <w:tcW w:w="1701" w:type="dxa"/>
            <w:vAlign w:val="center"/>
          </w:tcPr>
          <w:p w:rsidR="00B8258B" w:rsidRDefault="001E10C4">
            <w:pPr>
              <w:jc w:val="center"/>
            </w:pPr>
            <w:r>
              <w:rPr>
                <w:rFonts w:eastAsiaTheme="minorEastAsia"/>
                <w:kern w:val="0"/>
                <w:szCs w:val="21"/>
              </w:rPr>
              <w:t>密尔克卫</w:t>
            </w:r>
          </w:p>
        </w:tc>
        <w:tc>
          <w:tcPr>
            <w:tcW w:w="1276" w:type="dxa"/>
            <w:vAlign w:val="center"/>
          </w:tcPr>
          <w:p w:rsidR="00B8258B" w:rsidRDefault="001E10C4">
            <w:pPr>
              <w:jc w:val="right"/>
            </w:pPr>
            <w:r>
              <w:rPr>
                <w:rFonts w:eastAsiaTheme="minorEastAsia"/>
                <w:kern w:val="0"/>
                <w:szCs w:val="21"/>
              </w:rPr>
              <w:t>11,595.00</w:t>
            </w:r>
          </w:p>
        </w:tc>
        <w:tc>
          <w:tcPr>
            <w:tcW w:w="1842" w:type="dxa"/>
            <w:vAlign w:val="center"/>
          </w:tcPr>
          <w:p w:rsidR="00B8258B" w:rsidRDefault="001E10C4">
            <w:pPr>
              <w:jc w:val="right"/>
            </w:pPr>
            <w:r>
              <w:rPr>
                <w:rFonts w:eastAsiaTheme="minorEastAsia"/>
                <w:kern w:val="0"/>
                <w:szCs w:val="21"/>
              </w:rPr>
              <w:t>858,145.95</w:t>
            </w:r>
          </w:p>
        </w:tc>
        <w:tc>
          <w:tcPr>
            <w:tcW w:w="1616" w:type="dxa"/>
            <w:vAlign w:val="center"/>
          </w:tcPr>
          <w:p w:rsidR="00B8258B" w:rsidRDefault="001E10C4">
            <w:pPr>
              <w:jc w:val="right"/>
            </w:pPr>
            <w:r>
              <w:rPr>
                <w:rFonts w:eastAsiaTheme="minorEastAsia"/>
                <w:kern w:val="0"/>
                <w:szCs w:val="21"/>
              </w:rPr>
              <w:t>1.38</w:t>
            </w:r>
          </w:p>
        </w:tc>
      </w:tr>
      <w:tr w:rsidR="00B8258B">
        <w:tc>
          <w:tcPr>
            <w:tcW w:w="817" w:type="dxa"/>
            <w:vAlign w:val="center"/>
          </w:tcPr>
          <w:p w:rsidR="00B8258B" w:rsidRDefault="001E10C4">
            <w:pPr>
              <w:jc w:val="center"/>
            </w:pPr>
            <w:r>
              <w:rPr>
                <w:rFonts w:eastAsiaTheme="minorEastAsia"/>
                <w:kern w:val="0"/>
                <w:szCs w:val="21"/>
              </w:rPr>
              <w:t>7</w:t>
            </w:r>
          </w:p>
        </w:tc>
        <w:tc>
          <w:tcPr>
            <w:tcW w:w="1276" w:type="dxa"/>
            <w:vAlign w:val="center"/>
          </w:tcPr>
          <w:p w:rsidR="00B8258B" w:rsidRDefault="001E10C4">
            <w:pPr>
              <w:jc w:val="center"/>
            </w:pPr>
            <w:r>
              <w:rPr>
                <w:rFonts w:eastAsiaTheme="minorEastAsia"/>
                <w:kern w:val="0"/>
                <w:szCs w:val="21"/>
              </w:rPr>
              <w:t>603259</w:t>
            </w:r>
          </w:p>
        </w:tc>
        <w:tc>
          <w:tcPr>
            <w:tcW w:w="1701" w:type="dxa"/>
            <w:vAlign w:val="center"/>
          </w:tcPr>
          <w:p w:rsidR="00B8258B" w:rsidRDefault="001E10C4">
            <w:pPr>
              <w:jc w:val="center"/>
            </w:pPr>
            <w:r>
              <w:rPr>
                <w:rFonts w:eastAsiaTheme="minorEastAsia"/>
                <w:kern w:val="0"/>
                <w:szCs w:val="21"/>
              </w:rPr>
              <w:t>药明康德</w:t>
            </w:r>
          </w:p>
        </w:tc>
        <w:tc>
          <w:tcPr>
            <w:tcW w:w="1276" w:type="dxa"/>
            <w:vAlign w:val="center"/>
          </w:tcPr>
          <w:p w:rsidR="00B8258B" w:rsidRDefault="001E10C4">
            <w:pPr>
              <w:jc w:val="right"/>
            </w:pPr>
            <w:r>
              <w:rPr>
                <w:rFonts w:eastAsiaTheme="minorEastAsia"/>
                <w:kern w:val="0"/>
                <w:szCs w:val="21"/>
              </w:rPr>
              <w:t>9,909.00</w:t>
            </w:r>
          </w:p>
        </w:tc>
        <w:tc>
          <w:tcPr>
            <w:tcW w:w="1842" w:type="dxa"/>
            <w:vAlign w:val="center"/>
          </w:tcPr>
          <w:p w:rsidR="00B8258B" w:rsidRDefault="001E10C4">
            <w:pPr>
              <w:jc w:val="right"/>
            </w:pPr>
            <w:r>
              <w:rPr>
                <w:rFonts w:eastAsiaTheme="minorEastAsia"/>
                <w:kern w:val="0"/>
                <w:szCs w:val="21"/>
              </w:rPr>
              <w:t>853,957.62</w:t>
            </w:r>
          </w:p>
        </w:tc>
        <w:tc>
          <w:tcPr>
            <w:tcW w:w="1616" w:type="dxa"/>
            <w:vAlign w:val="center"/>
          </w:tcPr>
          <w:p w:rsidR="00B8258B" w:rsidRDefault="001E10C4">
            <w:pPr>
              <w:jc w:val="right"/>
            </w:pPr>
            <w:r>
              <w:rPr>
                <w:rFonts w:eastAsiaTheme="minorEastAsia"/>
                <w:kern w:val="0"/>
                <w:szCs w:val="21"/>
              </w:rPr>
              <w:t>1.37</w:t>
            </w:r>
          </w:p>
        </w:tc>
      </w:tr>
      <w:tr w:rsidR="00B8258B">
        <w:tc>
          <w:tcPr>
            <w:tcW w:w="817" w:type="dxa"/>
            <w:vAlign w:val="center"/>
          </w:tcPr>
          <w:p w:rsidR="00B8258B" w:rsidRDefault="001E10C4">
            <w:pPr>
              <w:jc w:val="center"/>
            </w:pPr>
            <w:r>
              <w:rPr>
                <w:rFonts w:eastAsiaTheme="minorEastAsia"/>
                <w:kern w:val="0"/>
                <w:szCs w:val="21"/>
              </w:rPr>
              <w:t>8</w:t>
            </w:r>
          </w:p>
        </w:tc>
        <w:tc>
          <w:tcPr>
            <w:tcW w:w="1276" w:type="dxa"/>
            <w:vAlign w:val="center"/>
          </w:tcPr>
          <w:p w:rsidR="00B8258B" w:rsidRDefault="001E10C4">
            <w:pPr>
              <w:jc w:val="center"/>
            </w:pPr>
            <w:r>
              <w:rPr>
                <w:rFonts w:eastAsiaTheme="minorEastAsia"/>
                <w:kern w:val="0"/>
                <w:szCs w:val="21"/>
              </w:rPr>
              <w:t>603588</w:t>
            </w:r>
          </w:p>
        </w:tc>
        <w:tc>
          <w:tcPr>
            <w:tcW w:w="1701" w:type="dxa"/>
            <w:vAlign w:val="center"/>
          </w:tcPr>
          <w:p w:rsidR="00B8258B" w:rsidRDefault="001E10C4">
            <w:pPr>
              <w:jc w:val="center"/>
            </w:pPr>
            <w:r>
              <w:rPr>
                <w:rFonts w:eastAsiaTheme="minorEastAsia"/>
                <w:kern w:val="0"/>
                <w:szCs w:val="21"/>
              </w:rPr>
              <w:t>高能环境</w:t>
            </w:r>
          </w:p>
        </w:tc>
        <w:tc>
          <w:tcPr>
            <w:tcW w:w="1276" w:type="dxa"/>
            <w:vAlign w:val="center"/>
          </w:tcPr>
          <w:p w:rsidR="00B8258B" w:rsidRDefault="001E10C4">
            <w:pPr>
              <w:jc w:val="right"/>
            </w:pPr>
            <w:r>
              <w:rPr>
                <w:rFonts w:eastAsiaTheme="minorEastAsia"/>
                <w:kern w:val="0"/>
                <w:szCs w:val="21"/>
              </w:rPr>
              <w:t>84,325.00</w:t>
            </w:r>
          </w:p>
        </w:tc>
        <w:tc>
          <w:tcPr>
            <w:tcW w:w="1842" w:type="dxa"/>
            <w:vAlign w:val="center"/>
          </w:tcPr>
          <w:p w:rsidR="00B8258B" w:rsidRDefault="001E10C4">
            <w:pPr>
              <w:jc w:val="right"/>
            </w:pPr>
            <w:r>
              <w:rPr>
                <w:rFonts w:eastAsiaTheme="minorEastAsia"/>
                <w:kern w:val="0"/>
                <w:szCs w:val="21"/>
              </w:rPr>
              <w:t>792,655.00</w:t>
            </w:r>
          </w:p>
        </w:tc>
        <w:tc>
          <w:tcPr>
            <w:tcW w:w="1616" w:type="dxa"/>
            <w:vAlign w:val="center"/>
          </w:tcPr>
          <w:p w:rsidR="00B8258B" w:rsidRDefault="001E10C4">
            <w:pPr>
              <w:jc w:val="right"/>
            </w:pPr>
            <w:r>
              <w:rPr>
                <w:rFonts w:eastAsiaTheme="minorEastAsia"/>
                <w:kern w:val="0"/>
                <w:szCs w:val="21"/>
              </w:rPr>
              <w:t>1.28</w:t>
            </w:r>
          </w:p>
        </w:tc>
      </w:tr>
      <w:tr w:rsidR="00B8258B">
        <w:tc>
          <w:tcPr>
            <w:tcW w:w="817" w:type="dxa"/>
            <w:vAlign w:val="center"/>
          </w:tcPr>
          <w:p w:rsidR="00B8258B" w:rsidRDefault="001E10C4">
            <w:pPr>
              <w:jc w:val="center"/>
            </w:pPr>
            <w:r>
              <w:rPr>
                <w:rFonts w:eastAsiaTheme="minorEastAsia"/>
                <w:kern w:val="0"/>
                <w:szCs w:val="21"/>
              </w:rPr>
              <w:t>9</w:t>
            </w:r>
          </w:p>
        </w:tc>
        <w:tc>
          <w:tcPr>
            <w:tcW w:w="1276" w:type="dxa"/>
            <w:vAlign w:val="center"/>
          </w:tcPr>
          <w:p w:rsidR="00B8258B" w:rsidRDefault="001E10C4">
            <w:pPr>
              <w:jc w:val="center"/>
            </w:pPr>
            <w:r>
              <w:rPr>
                <w:rFonts w:eastAsiaTheme="minorEastAsia"/>
                <w:kern w:val="0"/>
                <w:szCs w:val="21"/>
              </w:rPr>
              <w:t>600021</w:t>
            </w:r>
          </w:p>
        </w:tc>
        <w:tc>
          <w:tcPr>
            <w:tcW w:w="1701" w:type="dxa"/>
            <w:vAlign w:val="center"/>
          </w:tcPr>
          <w:p w:rsidR="00B8258B" w:rsidRDefault="001E10C4">
            <w:pPr>
              <w:jc w:val="center"/>
            </w:pPr>
            <w:r>
              <w:rPr>
                <w:rFonts w:eastAsiaTheme="minorEastAsia"/>
                <w:kern w:val="0"/>
                <w:szCs w:val="21"/>
              </w:rPr>
              <w:t>上海电力</w:t>
            </w:r>
          </w:p>
        </w:tc>
        <w:tc>
          <w:tcPr>
            <w:tcW w:w="1276" w:type="dxa"/>
            <w:vAlign w:val="center"/>
          </w:tcPr>
          <w:p w:rsidR="00B8258B" w:rsidRDefault="001E10C4">
            <w:pPr>
              <w:jc w:val="right"/>
            </w:pPr>
            <w:r>
              <w:rPr>
                <w:rFonts w:eastAsiaTheme="minorEastAsia"/>
                <w:kern w:val="0"/>
                <w:szCs w:val="21"/>
              </w:rPr>
              <w:t>85,018.00</w:t>
            </w:r>
          </w:p>
        </w:tc>
        <w:tc>
          <w:tcPr>
            <w:tcW w:w="1842" w:type="dxa"/>
            <w:vAlign w:val="center"/>
          </w:tcPr>
          <w:p w:rsidR="00B8258B" w:rsidRDefault="001E10C4">
            <w:pPr>
              <w:jc w:val="right"/>
            </w:pPr>
            <w:r>
              <w:rPr>
                <w:rFonts w:eastAsiaTheme="minorEastAsia"/>
                <w:kern w:val="0"/>
                <w:szCs w:val="21"/>
              </w:rPr>
              <w:t>754,109.66</w:t>
            </w:r>
          </w:p>
        </w:tc>
        <w:tc>
          <w:tcPr>
            <w:tcW w:w="1616" w:type="dxa"/>
            <w:vAlign w:val="center"/>
          </w:tcPr>
          <w:p w:rsidR="00B8258B" w:rsidRDefault="001E10C4">
            <w:pPr>
              <w:jc w:val="right"/>
            </w:pPr>
            <w:r>
              <w:rPr>
                <w:rFonts w:eastAsiaTheme="minorEastAsia"/>
                <w:kern w:val="0"/>
                <w:szCs w:val="21"/>
              </w:rPr>
              <w:t>1.21</w:t>
            </w:r>
          </w:p>
        </w:tc>
      </w:tr>
      <w:tr w:rsidR="00B8258B">
        <w:tc>
          <w:tcPr>
            <w:tcW w:w="817" w:type="dxa"/>
            <w:vAlign w:val="center"/>
          </w:tcPr>
          <w:p w:rsidR="00B8258B" w:rsidRDefault="001E10C4">
            <w:pPr>
              <w:jc w:val="center"/>
            </w:pPr>
            <w:r>
              <w:rPr>
                <w:rFonts w:eastAsiaTheme="minorEastAsia"/>
                <w:kern w:val="0"/>
                <w:szCs w:val="21"/>
              </w:rPr>
              <w:t>10</w:t>
            </w:r>
          </w:p>
        </w:tc>
        <w:tc>
          <w:tcPr>
            <w:tcW w:w="1276" w:type="dxa"/>
            <w:vAlign w:val="center"/>
          </w:tcPr>
          <w:p w:rsidR="00B8258B" w:rsidRDefault="001E10C4">
            <w:pPr>
              <w:jc w:val="center"/>
            </w:pPr>
            <w:r>
              <w:rPr>
                <w:rFonts w:eastAsiaTheme="minorEastAsia"/>
                <w:kern w:val="0"/>
                <w:szCs w:val="21"/>
              </w:rPr>
              <w:t>002415</w:t>
            </w:r>
          </w:p>
        </w:tc>
        <w:tc>
          <w:tcPr>
            <w:tcW w:w="1701" w:type="dxa"/>
            <w:vAlign w:val="center"/>
          </w:tcPr>
          <w:p w:rsidR="00B8258B" w:rsidRDefault="001E10C4">
            <w:pPr>
              <w:jc w:val="center"/>
            </w:pPr>
            <w:r>
              <w:rPr>
                <w:rFonts w:eastAsiaTheme="minorEastAsia"/>
                <w:kern w:val="0"/>
                <w:szCs w:val="21"/>
              </w:rPr>
              <w:t>海康威视</w:t>
            </w:r>
          </w:p>
        </w:tc>
        <w:tc>
          <w:tcPr>
            <w:tcW w:w="1276" w:type="dxa"/>
            <w:vAlign w:val="center"/>
          </w:tcPr>
          <w:p w:rsidR="00B8258B" w:rsidRDefault="001E10C4">
            <w:pPr>
              <w:jc w:val="right"/>
            </w:pPr>
            <w:r>
              <w:rPr>
                <w:rFonts w:eastAsiaTheme="minorEastAsia"/>
                <w:kern w:val="0"/>
                <w:szCs w:val="21"/>
              </w:rPr>
              <w:t>22,064.00</w:t>
            </w:r>
          </w:p>
        </w:tc>
        <w:tc>
          <w:tcPr>
            <w:tcW w:w="1842" w:type="dxa"/>
            <w:vAlign w:val="center"/>
          </w:tcPr>
          <w:p w:rsidR="00B8258B" w:rsidRDefault="001E10C4">
            <w:pPr>
              <w:jc w:val="right"/>
            </w:pPr>
            <w:r>
              <w:rPr>
                <w:rFonts w:eastAsiaTheme="minorEastAsia"/>
                <w:kern w:val="0"/>
                <w:szCs w:val="21"/>
              </w:rPr>
              <w:t>745,763.20</w:t>
            </w:r>
          </w:p>
        </w:tc>
        <w:tc>
          <w:tcPr>
            <w:tcW w:w="1616" w:type="dxa"/>
            <w:vAlign w:val="center"/>
          </w:tcPr>
          <w:p w:rsidR="00B8258B" w:rsidRDefault="001E10C4">
            <w:pPr>
              <w:jc w:val="right"/>
            </w:pPr>
            <w:r>
              <w:rPr>
                <w:rFonts w:eastAsiaTheme="minorEastAsia"/>
                <w:kern w:val="0"/>
                <w:szCs w:val="21"/>
              </w:rPr>
              <w:t>1.20</w:t>
            </w:r>
          </w:p>
        </w:tc>
      </w:tr>
    </w:tbl>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3,753,534.73</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6.04</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28,484,511.45</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45.85</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11,161,888.10</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17.97</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4,047,434.32</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6.52</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9</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47,447,368.60</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76.38</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B8258B">
        <w:tc>
          <w:tcPr>
            <w:tcW w:w="1504" w:type="dxa"/>
            <w:vAlign w:val="center"/>
          </w:tcPr>
          <w:p w:rsidR="00B8258B" w:rsidRDefault="001E10C4">
            <w:pPr>
              <w:jc w:val="center"/>
            </w:pPr>
            <w:r>
              <w:rPr>
                <w:rFonts w:eastAsiaTheme="minorEastAsia"/>
                <w:color w:val="000000" w:themeColor="text1"/>
                <w:szCs w:val="21"/>
              </w:rPr>
              <w:t>1</w:t>
            </w:r>
          </w:p>
        </w:tc>
        <w:tc>
          <w:tcPr>
            <w:tcW w:w="1504" w:type="dxa"/>
            <w:vAlign w:val="center"/>
          </w:tcPr>
          <w:p w:rsidR="00B8258B" w:rsidRDefault="001E10C4">
            <w:pPr>
              <w:jc w:val="center"/>
            </w:pPr>
            <w:r>
              <w:rPr>
                <w:rFonts w:eastAsiaTheme="minorEastAsia"/>
                <w:color w:val="000000" w:themeColor="text1"/>
                <w:szCs w:val="21"/>
              </w:rPr>
              <w:t>175648</w:t>
            </w:r>
          </w:p>
        </w:tc>
        <w:tc>
          <w:tcPr>
            <w:tcW w:w="1504" w:type="dxa"/>
            <w:vAlign w:val="center"/>
          </w:tcPr>
          <w:p w:rsidR="00B8258B" w:rsidRDefault="001E10C4">
            <w:pPr>
              <w:jc w:val="center"/>
            </w:pPr>
            <w:r>
              <w:rPr>
                <w:rFonts w:eastAsiaTheme="minorEastAsia"/>
                <w:color w:val="000000" w:themeColor="text1"/>
                <w:szCs w:val="21"/>
              </w:rPr>
              <w:t>21</w:t>
            </w:r>
            <w:r>
              <w:rPr>
                <w:rFonts w:eastAsiaTheme="minorEastAsia"/>
                <w:color w:val="000000" w:themeColor="text1"/>
                <w:szCs w:val="21"/>
              </w:rPr>
              <w:t>华泰</w:t>
            </w:r>
            <w:r>
              <w:rPr>
                <w:rFonts w:eastAsiaTheme="minorEastAsia"/>
                <w:color w:val="000000" w:themeColor="text1"/>
                <w:szCs w:val="21"/>
              </w:rPr>
              <w:t>G1</w:t>
            </w:r>
          </w:p>
        </w:tc>
        <w:tc>
          <w:tcPr>
            <w:tcW w:w="1503" w:type="dxa"/>
            <w:vAlign w:val="center"/>
          </w:tcPr>
          <w:p w:rsidR="00B8258B" w:rsidRDefault="001E10C4">
            <w:pPr>
              <w:jc w:val="right"/>
            </w:pPr>
            <w:r>
              <w:rPr>
                <w:rFonts w:eastAsiaTheme="minorEastAsia"/>
                <w:color w:val="000000" w:themeColor="text1"/>
                <w:szCs w:val="21"/>
              </w:rPr>
              <w:t>50,000</w:t>
            </w:r>
          </w:p>
        </w:tc>
        <w:tc>
          <w:tcPr>
            <w:tcW w:w="1503" w:type="dxa"/>
            <w:vAlign w:val="center"/>
          </w:tcPr>
          <w:p w:rsidR="00B8258B" w:rsidRDefault="001E10C4">
            <w:pPr>
              <w:jc w:val="right"/>
            </w:pPr>
            <w:r>
              <w:rPr>
                <w:rFonts w:eastAsiaTheme="minorEastAsia"/>
                <w:color w:val="000000" w:themeColor="text1"/>
                <w:szCs w:val="21"/>
              </w:rPr>
              <w:t>5,113,151.51</w:t>
            </w:r>
          </w:p>
        </w:tc>
        <w:tc>
          <w:tcPr>
            <w:tcW w:w="1503" w:type="dxa"/>
            <w:vAlign w:val="center"/>
          </w:tcPr>
          <w:p w:rsidR="00B8258B" w:rsidRDefault="001E10C4">
            <w:pPr>
              <w:jc w:val="right"/>
            </w:pPr>
            <w:r>
              <w:rPr>
                <w:rFonts w:eastAsiaTheme="minorEastAsia"/>
                <w:color w:val="000000" w:themeColor="text1"/>
                <w:szCs w:val="21"/>
              </w:rPr>
              <w:t>8.23</w:t>
            </w:r>
          </w:p>
        </w:tc>
      </w:tr>
      <w:tr w:rsidR="00B8258B">
        <w:tc>
          <w:tcPr>
            <w:tcW w:w="1504" w:type="dxa"/>
            <w:vAlign w:val="center"/>
          </w:tcPr>
          <w:p w:rsidR="00B8258B" w:rsidRDefault="001E10C4">
            <w:pPr>
              <w:jc w:val="center"/>
            </w:pPr>
            <w:r>
              <w:rPr>
                <w:rFonts w:eastAsiaTheme="minorEastAsia"/>
                <w:color w:val="000000" w:themeColor="text1"/>
                <w:szCs w:val="21"/>
              </w:rPr>
              <w:t>2</w:t>
            </w:r>
          </w:p>
        </w:tc>
        <w:tc>
          <w:tcPr>
            <w:tcW w:w="1504" w:type="dxa"/>
            <w:vAlign w:val="center"/>
          </w:tcPr>
          <w:p w:rsidR="00B8258B" w:rsidRDefault="001E10C4">
            <w:pPr>
              <w:jc w:val="center"/>
            </w:pPr>
            <w:r>
              <w:rPr>
                <w:rFonts w:eastAsiaTheme="minorEastAsia"/>
                <w:color w:val="000000" w:themeColor="text1"/>
                <w:szCs w:val="21"/>
              </w:rPr>
              <w:t>175668</w:t>
            </w:r>
          </w:p>
        </w:tc>
        <w:tc>
          <w:tcPr>
            <w:tcW w:w="1504" w:type="dxa"/>
            <w:vAlign w:val="center"/>
          </w:tcPr>
          <w:p w:rsidR="00B8258B" w:rsidRDefault="001E10C4">
            <w:pPr>
              <w:jc w:val="center"/>
            </w:pPr>
            <w:r>
              <w:rPr>
                <w:rFonts w:eastAsiaTheme="minorEastAsia"/>
                <w:color w:val="000000" w:themeColor="text1"/>
                <w:szCs w:val="21"/>
              </w:rPr>
              <w:t>21</w:t>
            </w:r>
            <w:r>
              <w:rPr>
                <w:rFonts w:eastAsiaTheme="minorEastAsia"/>
                <w:color w:val="000000" w:themeColor="text1"/>
                <w:szCs w:val="21"/>
              </w:rPr>
              <w:t>中证</w:t>
            </w:r>
            <w:r>
              <w:rPr>
                <w:rFonts w:eastAsiaTheme="minorEastAsia"/>
                <w:color w:val="000000" w:themeColor="text1"/>
                <w:szCs w:val="21"/>
              </w:rPr>
              <w:t>02</w:t>
            </w:r>
          </w:p>
        </w:tc>
        <w:tc>
          <w:tcPr>
            <w:tcW w:w="1503" w:type="dxa"/>
            <w:vAlign w:val="center"/>
          </w:tcPr>
          <w:p w:rsidR="00B8258B" w:rsidRDefault="001E10C4">
            <w:pPr>
              <w:jc w:val="right"/>
            </w:pPr>
            <w:r>
              <w:rPr>
                <w:rFonts w:eastAsiaTheme="minorEastAsia"/>
                <w:color w:val="000000" w:themeColor="text1"/>
                <w:szCs w:val="21"/>
              </w:rPr>
              <w:t>50,000</w:t>
            </w:r>
          </w:p>
        </w:tc>
        <w:tc>
          <w:tcPr>
            <w:tcW w:w="1503" w:type="dxa"/>
            <w:vAlign w:val="center"/>
          </w:tcPr>
          <w:p w:rsidR="00B8258B" w:rsidRDefault="001E10C4">
            <w:pPr>
              <w:jc w:val="right"/>
            </w:pPr>
            <w:r>
              <w:rPr>
                <w:rFonts w:eastAsiaTheme="minorEastAsia"/>
                <w:color w:val="000000" w:themeColor="text1"/>
                <w:szCs w:val="21"/>
              </w:rPr>
              <w:t>5,112,644.11</w:t>
            </w:r>
          </w:p>
        </w:tc>
        <w:tc>
          <w:tcPr>
            <w:tcW w:w="1503" w:type="dxa"/>
            <w:vAlign w:val="center"/>
          </w:tcPr>
          <w:p w:rsidR="00B8258B" w:rsidRDefault="001E10C4">
            <w:pPr>
              <w:jc w:val="right"/>
            </w:pPr>
            <w:r>
              <w:rPr>
                <w:rFonts w:eastAsiaTheme="minorEastAsia"/>
                <w:color w:val="000000" w:themeColor="text1"/>
                <w:szCs w:val="21"/>
              </w:rPr>
              <w:t>8.23</w:t>
            </w:r>
          </w:p>
        </w:tc>
      </w:tr>
      <w:tr w:rsidR="00B8258B">
        <w:tc>
          <w:tcPr>
            <w:tcW w:w="1504" w:type="dxa"/>
            <w:vAlign w:val="center"/>
          </w:tcPr>
          <w:p w:rsidR="00B8258B" w:rsidRDefault="001E10C4">
            <w:pPr>
              <w:jc w:val="center"/>
            </w:pPr>
            <w:r>
              <w:rPr>
                <w:rFonts w:eastAsiaTheme="minorEastAsia"/>
                <w:color w:val="000000" w:themeColor="text1"/>
                <w:szCs w:val="21"/>
              </w:rPr>
              <w:t>3</w:t>
            </w:r>
          </w:p>
        </w:tc>
        <w:tc>
          <w:tcPr>
            <w:tcW w:w="1504" w:type="dxa"/>
            <w:vAlign w:val="center"/>
          </w:tcPr>
          <w:p w:rsidR="00B8258B" w:rsidRDefault="001E10C4">
            <w:pPr>
              <w:jc w:val="center"/>
            </w:pPr>
            <w:r>
              <w:rPr>
                <w:rFonts w:eastAsiaTheme="minorEastAsia"/>
                <w:color w:val="000000" w:themeColor="text1"/>
                <w:szCs w:val="21"/>
              </w:rPr>
              <w:t>042280448</w:t>
            </w:r>
          </w:p>
        </w:tc>
        <w:tc>
          <w:tcPr>
            <w:tcW w:w="1504" w:type="dxa"/>
            <w:vAlign w:val="center"/>
          </w:tcPr>
          <w:p w:rsidR="00B8258B" w:rsidRDefault="001E10C4">
            <w:pPr>
              <w:jc w:val="center"/>
            </w:pPr>
            <w:r>
              <w:rPr>
                <w:rFonts w:eastAsiaTheme="minorEastAsia"/>
                <w:color w:val="000000" w:themeColor="text1"/>
                <w:szCs w:val="21"/>
              </w:rPr>
              <w:t>22</w:t>
            </w:r>
            <w:r>
              <w:rPr>
                <w:rFonts w:eastAsiaTheme="minorEastAsia"/>
                <w:color w:val="000000" w:themeColor="text1"/>
                <w:szCs w:val="21"/>
              </w:rPr>
              <w:t>中石油</w:t>
            </w:r>
            <w:r>
              <w:rPr>
                <w:rFonts w:eastAsiaTheme="minorEastAsia"/>
                <w:color w:val="000000" w:themeColor="text1"/>
                <w:szCs w:val="21"/>
              </w:rPr>
              <w:t>CP003</w:t>
            </w:r>
          </w:p>
        </w:tc>
        <w:tc>
          <w:tcPr>
            <w:tcW w:w="1503" w:type="dxa"/>
            <w:vAlign w:val="center"/>
          </w:tcPr>
          <w:p w:rsidR="00B8258B" w:rsidRDefault="001E10C4">
            <w:pPr>
              <w:jc w:val="right"/>
            </w:pPr>
            <w:r>
              <w:rPr>
                <w:rFonts w:eastAsiaTheme="minorEastAsia"/>
                <w:color w:val="000000" w:themeColor="text1"/>
                <w:szCs w:val="21"/>
              </w:rPr>
              <w:t>50,000</w:t>
            </w:r>
          </w:p>
        </w:tc>
        <w:tc>
          <w:tcPr>
            <w:tcW w:w="1503" w:type="dxa"/>
            <w:vAlign w:val="center"/>
          </w:tcPr>
          <w:p w:rsidR="00B8258B" w:rsidRDefault="001E10C4">
            <w:pPr>
              <w:jc w:val="right"/>
            </w:pPr>
            <w:r>
              <w:rPr>
                <w:rFonts w:eastAsiaTheme="minorEastAsia"/>
                <w:color w:val="000000" w:themeColor="text1"/>
                <w:szCs w:val="21"/>
              </w:rPr>
              <w:t>5,084,746.03</w:t>
            </w:r>
          </w:p>
        </w:tc>
        <w:tc>
          <w:tcPr>
            <w:tcW w:w="1503" w:type="dxa"/>
            <w:vAlign w:val="center"/>
          </w:tcPr>
          <w:p w:rsidR="00B8258B" w:rsidRDefault="001E10C4">
            <w:pPr>
              <w:jc w:val="right"/>
            </w:pPr>
            <w:r>
              <w:rPr>
                <w:rFonts w:eastAsiaTheme="minorEastAsia"/>
                <w:color w:val="000000" w:themeColor="text1"/>
                <w:szCs w:val="21"/>
              </w:rPr>
              <w:t>8.19</w:t>
            </w:r>
          </w:p>
        </w:tc>
      </w:tr>
      <w:tr w:rsidR="00B8258B">
        <w:tc>
          <w:tcPr>
            <w:tcW w:w="1504" w:type="dxa"/>
            <w:vAlign w:val="center"/>
          </w:tcPr>
          <w:p w:rsidR="00B8258B" w:rsidRDefault="001E10C4">
            <w:pPr>
              <w:jc w:val="center"/>
            </w:pPr>
            <w:r>
              <w:rPr>
                <w:rFonts w:eastAsiaTheme="minorEastAsia"/>
                <w:color w:val="000000" w:themeColor="text1"/>
                <w:szCs w:val="21"/>
              </w:rPr>
              <w:t>4</w:t>
            </w:r>
          </w:p>
        </w:tc>
        <w:tc>
          <w:tcPr>
            <w:tcW w:w="1504" w:type="dxa"/>
            <w:vAlign w:val="center"/>
          </w:tcPr>
          <w:p w:rsidR="00B8258B" w:rsidRDefault="001E10C4">
            <w:pPr>
              <w:jc w:val="center"/>
            </w:pPr>
            <w:r>
              <w:rPr>
                <w:rFonts w:eastAsiaTheme="minorEastAsia"/>
                <w:color w:val="000000" w:themeColor="text1"/>
                <w:szCs w:val="21"/>
              </w:rPr>
              <w:t>175840</w:t>
            </w:r>
          </w:p>
        </w:tc>
        <w:tc>
          <w:tcPr>
            <w:tcW w:w="1504" w:type="dxa"/>
            <w:vAlign w:val="center"/>
          </w:tcPr>
          <w:p w:rsidR="00B8258B" w:rsidRDefault="001E10C4">
            <w:pPr>
              <w:jc w:val="center"/>
            </w:pPr>
            <w:r>
              <w:rPr>
                <w:rFonts w:eastAsiaTheme="minorEastAsia"/>
                <w:color w:val="000000" w:themeColor="text1"/>
                <w:szCs w:val="21"/>
              </w:rPr>
              <w:t>21</w:t>
            </w:r>
            <w:r>
              <w:rPr>
                <w:rFonts w:eastAsiaTheme="minorEastAsia"/>
                <w:color w:val="000000" w:themeColor="text1"/>
                <w:szCs w:val="21"/>
              </w:rPr>
              <w:t>南网</w:t>
            </w:r>
            <w:r>
              <w:rPr>
                <w:rFonts w:eastAsiaTheme="minorEastAsia"/>
                <w:color w:val="000000" w:themeColor="text1"/>
                <w:szCs w:val="21"/>
              </w:rPr>
              <w:t>01</w:t>
            </w:r>
          </w:p>
        </w:tc>
        <w:tc>
          <w:tcPr>
            <w:tcW w:w="1503" w:type="dxa"/>
            <w:vAlign w:val="center"/>
          </w:tcPr>
          <w:p w:rsidR="00B8258B" w:rsidRDefault="001E10C4">
            <w:pPr>
              <w:jc w:val="right"/>
            </w:pPr>
            <w:r>
              <w:rPr>
                <w:rFonts w:eastAsiaTheme="minorEastAsia"/>
                <w:color w:val="000000" w:themeColor="text1"/>
                <w:szCs w:val="21"/>
              </w:rPr>
              <w:t>40,000</w:t>
            </w:r>
          </w:p>
        </w:tc>
        <w:tc>
          <w:tcPr>
            <w:tcW w:w="1503" w:type="dxa"/>
            <w:vAlign w:val="center"/>
          </w:tcPr>
          <w:p w:rsidR="00B8258B" w:rsidRDefault="001E10C4">
            <w:pPr>
              <w:jc w:val="right"/>
            </w:pPr>
            <w:r>
              <w:rPr>
                <w:rFonts w:eastAsiaTheme="minorEastAsia"/>
                <w:color w:val="000000" w:themeColor="text1"/>
                <w:szCs w:val="21"/>
              </w:rPr>
              <w:t>4,080,058.74</w:t>
            </w:r>
          </w:p>
        </w:tc>
        <w:tc>
          <w:tcPr>
            <w:tcW w:w="1503" w:type="dxa"/>
            <w:vAlign w:val="center"/>
          </w:tcPr>
          <w:p w:rsidR="00B8258B" w:rsidRDefault="001E10C4">
            <w:pPr>
              <w:jc w:val="right"/>
            </w:pPr>
            <w:r>
              <w:rPr>
                <w:rFonts w:eastAsiaTheme="minorEastAsia"/>
                <w:color w:val="000000" w:themeColor="text1"/>
                <w:szCs w:val="21"/>
              </w:rPr>
              <w:t>6.57</w:t>
            </w:r>
          </w:p>
        </w:tc>
      </w:tr>
      <w:tr w:rsidR="00B8258B">
        <w:tc>
          <w:tcPr>
            <w:tcW w:w="1504" w:type="dxa"/>
            <w:vAlign w:val="center"/>
          </w:tcPr>
          <w:p w:rsidR="00B8258B" w:rsidRDefault="001E10C4">
            <w:pPr>
              <w:jc w:val="center"/>
            </w:pPr>
            <w:r>
              <w:rPr>
                <w:rFonts w:eastAsiaTheme="minorEastAsia"/>
                <w:color w:val="000000" w:themeColor="text1"/>
                <w:szCs w:val="21"/>
              </w:rPr>
              <w:t>5</w:t>
            </w:r>
          </w:p>
        </w:tc>
        <w:tc>
          <w:tcPr>
            <w:tcW w:w="1504" w:type="dxa"/>
            <w:vAlign w:val="center"/>
          </w:tcPr>
          <w:p w:rsidR="00B8258B" w:rsidRDefault="001E10C4">
            <w:pPr>
              <w:jc w:val="center"/>
            </w:pPr>
            <w:r>
              <w:rPr>
                <w:rFonts w:eastAsiaTheme="minorEastAsia"/>
                <w:color w:val="000000" w:themeColor="text1"/>
                <w:szCs w:val="21"/>
              </w:rPr>
              <w:t>102281043</w:t>
            </w:r>
          </w:p>
        </w:tc>
        <w:tc>
          <w:tcPr>
            <w:tcW w:w="1504" w:type="dxa"/>
            <w:vAlign w:val="center"/>
          </w:tcPr>
          <w:p w:rsidR="00B8258B" w:rsidRDefault="001E10C4">
            <w:pPr>
              <w:jc w:val="center"/>
            </w:pPr>
            <w:r>
              <w:rPr>
                <w:rFonts w:eastAsiaTheme="minorEastAsia"/>
                <w:color w:val="000000" w:themeColor="text1"/>
                <w:szCs w:val="21"/>
              </w:rPr>
              <w:t>22</w:t>
            </w:r>
            <w:r>
              <w:rPr>
                <w:rFonts w:eastAsiaTheme="minorEastAsia"/>
                <w:color w:val="000000" w:themeColor="text1"/>
                <w:szCs w:val="21"/>
              </w:rPr>
              <w:t>中电投</w:t>
            </w:r>
            <w:r>
              <w:rPr>
                <w:rFonts w:eastAsiaTheme="minorEastAsia"/>
                <w:color w:val="000000" w:themeColor="text1"/>
                <w:szCs w:val="21"/>
              </w:rPr>
              <w:t>MTN011</w:t>
            </w:r>
          </w:p>
        </w:tc>
        <w:tc>
          <w:tcPr>
            <w:tcW w:w="1503" w:type="dxa"/>
            <w:vAlign w:val="center"/>
          </w:tcPr>
          <w:p w:rsidR="00B8258B" w:rsidRDefault="001E10C4">
            <w:pPr>
              <w:jc w:val="right"/>
            </w:pPr>
            <w:r>
              <w:rPr>
                <w:rFonts w:eastAsiaTheme="minorEastAsia"/>
                <w:color w:val="000000" w:themeColor="text1"/>
                <w:szCs w:val="21"/>
              </w:rPr>
              <w:t>40,000</w:t>
            </w:r>
          </w:p>
        </w:tc>
        <w:tc>
          <w:tcPr>
            <w:tcW w:w="1503" w:type="dxa"/>
            <w:vAlign w:val="center"/>
          </w:tcPr>
          <w:p w:rsidR="00B8258B" w:rsidRDefault="001E10C4">
            <w:pPr>
              <w:jc w:val="right"/>
            </w:pPr>
            <w:r>
              <w:rPr>
                <w:rFonts w:eastAsiaTheme="minorEastAsia"/>
                <w:color w:val="000000" w:themeColor="text1"/>
                <w:szCs w:val="21"/>
              </w:rPr>
              <w:t>4,047,434.32</w:t>
            </w:r>
          </w:p>
        </w:tc>
        <w:tc>
          <w:tcPr>
            <w:tcW w:w="1503" w:type="dxa"/>
            <w:vAlign w:val="center"/>
          </w:tcPr>
          <w:p w:rsidR="00B8258B" w:rsidRDefault="001E10C4">
            <w:pPr>
              <w:jc w:val="right"/>
            </w:pPr>
            <w:r>
              <w:rPr>
                <w:rFonts w:eastAsiaTheme="minorEastAsia"/>
                <w:color w:val="000000" w:themeColor="text1"/>
                <w:szCs w:val="21"/>
              </w:rPr>
              <w:t>6.52</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本基金投资的前十名证券的发行主体本期未出现被监管部门立案调查，或在报告编制日前一年内受到公开谴责、处罚的情形。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lastRenderedPageBreak/>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9,157.41</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629.49</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9,786.90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摩根安享回报一年持有期债券</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摩根安享回报一年持有期债券</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69,499,664.02</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2,444.26</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195,469.98</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723.58</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9,443,371.42</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289.37</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60,251,762.58</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2,878.47</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lastRenderedPageBreak/>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B8258B" w:rsidRDefault="001E10C4">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中国证监会准予本基金募集注册的文件</w:t>
      </w:r>
    </w:p>
    <w:p w:rsidR="00B8258B" w:rsidRDefault="001E10C4">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摩根安享回报一年持有期债券型证券投资基金基金合同</w:t>
      </w:r>
    </w:p>
    <w:p w:rsidR="00B8258B" w:rsidRDefault="001E10C4">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摩根安享回报一年持有期债券型证券投资基金托管协议</w:t>
      </w:r>
    </w:p>
    <w:p w:rsidR="00B8258B" w:rsidRDefault="001E10C4">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法律意见书</w:t>
      </w:r>
    </w:p>
    <w:p w:rsidR="00B8258B" w:rsidRDefault="001E10C4">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5. </w:t>
      </w:r>
      <w:r>
        <w:rPr>
          <w:rFonts w:eastAsiaTheme="minorEastAsia"/>
          <w:color w:val="000000" w:themeColor="text1"/>
          <w:szCs w:val="21"/>
        </w:rPr>
        <w:t>基金管理人业务资格批件、营业执照</w:t>
      </w:r>
    </w:p>
    <w:p w:rsidR="00B8258B" w:rsidRDefault="001E10C4">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6. </w:t>
      </w:r>
      <w:r>
        <w:rPr>
          <w:rFonts w:eastAsiaTheme="minorEastAsia"/>
          <w:color w:val="000000" w:themeColor="text1"/>
          <w:szCs w:val="21"/>
        </w:rPr>
        <w:t>基金托管人业务资格批件、营业执照</w:t>
      </w:r>
    </w:p>
    <w:p w:rsidR="00B8258B" w:rsidRDefault="001E10C4">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7. </w:t>
      </w:r>
      <w:r>
        <w:rPr>
          <w:rFonts w:eastAsiaTheme="minorEastAsia"/>
          <w:color w:val="000000" w:themeColor="text1"/>
          <w:szCs w:val="21"/>
        </w:rPr>
        <w:t>摩根基金管理（中国）有限公司开放式基金业务规则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 xml:space="preserve">8. </w:t>
      </w:r>
      <w:r w:rsidRPr="00B27A29">
        <w:rPr>
          <w:rFonts w:eastAsiaTheme="minorEastAsia"/>
          <w:color w:val="000000" w:themeColor="text1"/>
          <w:szCs w:val="21"/>
        </w:rPr>
        <w:t>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二〇二三年十月二十五日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387" w:rsidRDefault="005B0387">
      <w:r>
        <w:separator/>
      </w:r>
    </w:p>
  </w:endnote>
  <w:endnote w:type="continuationSeparator" w:id="0">
    <w:p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1E10C4">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1E10C4">
      <w:rPr>
        <w:noProof/>
        <w:kern w:val="0"/>
        <w:szCs w:val="21"/>
      </w:rPr>
      <w:t>13</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1E10C4">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387" w:rsidRDefault="005B0387">
      <w:r>
        <w:separator/>
      </w:r>
    </w:p>
  </w:footnote>
  <w:footnote w:type="continuationSeparator" w:id="0">
    <w:p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摩根安享回报一年持有期债券型证券投资基金</w:t>
    </w:r>
    <w:r>
      <w:t>2023</w:t>
    </w:r>
    <w:r>
      <w:t>年第</w:t>
    </w:r>
    <w:r>
      <w:t>3</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E10C4"/>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258B"/>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DA2ECD-519C-4CA1-9A8E-B2B274192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24</TotalTime>
  <Pages>13</Pages>
  <Words>1167</Words>
  <Characters>6655</Characters>
  <Application>Microsoft Office Word</Application>
  <DocSecurity>0</DocSecurity>
  <Lines>55</Lines>
  <Paragraphs>15</Paragraphs>
  <ScaleCrop>false</ScaleCrop>
  <Company>TRT. Ltd. Co.</Company>
  <LinksUpToDate>false</LinksUpToDate>
  <CharactersWithSpaces>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Wentian.Zhou@FA</cp:lastModifiedBy>
  <cp:revision>220</cp:revision>
  <cp:lastPrinted>2007-07-19T00:46:00Z</cp:lastPrinted>
  <dcterms:created xsi:type="dcterms:W3CDTF">2013-06-21T06:56:00Z</dcterms:created>
  <dcterms:modified xsi:type="dcterms:W3CDTF">2023-10-24T07:48:00Z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