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C384D4" w14:textId="77777777" w:rsidR="009B05DF" w:rsidRDefault="009B05D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ECBAD75" w14:textId="77777777" w:rsidR="009B05DF" w:rsidRDefault="009B05DF">
      <w:pPr>
        <w:spacing w:line="360" w:lineRule="auto"/>
        <w:rPr>
          <w:rFonts w:ascii="宋体" w:hAnsi="宋体" w:hint="eastAsia"/>
          <w:sz w:val="48"/>
        </w:rPr>
      </w:pPr>
      <w:r>
        <w:rPr>
          <w:rFonts w:ascii="宋体" w:hAnsi="宋体" w:hint="eastAsia"/>
          <w:sz w:val="48"/>
        </w:rPr>
        <w:t xml:space="preserve">　 </w:t>
      </w:r>
    </w:p>
    <w:p w14:paraId="36CA1F52" w14:textId="77777777" w:rsidR="009B05DF" w:rsidRDefault="009B05DF">
      <w:pPr>
        <w:spacing w:line="360" w:lineRule="auto"/>
        <w:jc w:val="center"/>
      </w:pPr>
      <w:r>
        <w:rPr>
          <w:rFonts w:ascii="宋体" w:hAnsi="宋体" w:hint="eastAsia"/>
          <w:b/>
          <w:bCs/>
          <w:color w:val="000000" w:themeColor="text1"/>
          <w:sz w:val="48"/>
          <w:szCs w:val="30"/>
        </w:rPr>
        <w:t>摩根行业睿选股票型证券投资基金</w:t>
      </w:r>
      <w:r>
        <w:rPr>
          <w:rFonts w:ascii="宋体" w:hAnsi="宋体" w:hint="eastAsia"/>
          <w:b/>
          <w:bCs/>
          <w:color w:val="000000" w:themeColor="text1"/>
          <w:sz w:val="48"/>
          <w:szCs w:val="30"/>
        </w:rPr>
        <w:br/>
        <w:t>2026年第1季度报告</w:t>
      </w:r>
    </w:p>
    <w:p w14:paraId="03206103"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0C3669DD" w14:textId="77777777" w:rsidR="009B05DF" w:rsidRDefault="009B05DF">
      <w:pPr>
        <w:spacing w:line="360" w:lineRule="auto"/>
        <w:jc w:val="center"/>
      </w:pPr>
      <w:r>
        <w:rPr>
          <w:rFonts w:ascii="宋体" w:hAnsi="宋体" w:hint="eastAsia"/>
          <w:b/>
          <w:bCs/>
          <w:sz w:val="28"/>
          <w:szCs w:val="30"/>
        </w:rPr>
        <w:t>2026年3月31日</w:t>
      </w:r>
    </w:p>
    <w:p w14:paraId="1E87F87D"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61549C87"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0605E2CA"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2ADA2538" w14:textId="00FCCED2" w:rsidR="009B05DF" w:rsidRDefault="009B05D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DD293EA"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62811ED2"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0E883B94"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1B6255B7"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267F02C2"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71998592"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29A61B9D" w14:textId="77777777" w:rsidR="009B05DF" w:rsidRDefault="009B05DF">
      <w:pPr>
        <w:spacing w:line="360" w:lineRule="auto"/>
        <w:jc w:val="center"/>
        <w:rPr>
          <w:rFonts w:ascii="宋体" w:hAnsi="宋体" w:hint="eastAsia"/>
          <w:sz w:val="28"/>
          <w:szCs w:val="30"/>
        </w:rPr>
      </w:pPr>
      <w:r>
        <w:rPr>
          <w:rFonts w:ascii="宋体" w:hAnsi="宋体" w:hint="eastAsia"/>
          <w:sz w:val="28"/>
          <w:szCs w:val="30"/>
        </w:rPr>
        <w:t xml:space="preserve">　 </w:t>
      </w:r>
    </w:p>
    <w:p w14:paraId="647E2D53" w14:textId="77777777" w:rsidR="009B05DF" w:rsidRDefault="009B05DF">
      <w:pPr>
        <w:spacing w:line="360" w:lineRule="auto"/>
        <w:ind w:firstLineChars="800" w:firstLine="2249"/>
        <w:jc w:val="left"/>
      </w:pPr>
      <w:r>
        <w:rPr>
          <w:rFonts w:ascii="宋体" w:hAnsi="宋体" w:hint="eastAsia"/>
          <w:b/>
          <w:bCs/>
          <w:sz w:val="28"/>
          <w:szCs w:val="30"/>
        </w:rPr>
        <w:t>基金管理人：摩根基金管理（中国）有限公司</w:t>
      </w:r>
    </w:p>
    <w:p w14:paraId="579DBA71" w14:textId="77777777" w:rsidR="009B05DF" w:rsidRDefault="009B05DF">
      <w:pPr>
        <w:spacing w:line="360" w:lineRule="auto"/>
        <w:ind w:firstLineChars="800" w:firstLine="2249"/>
        <w:jc w:val="left"/>
      </w:pPr>
      <w:r>
        <w:rPr>
          <w:rFonts w:ascii="宋体" w:hAnsi="宋体" w:hint="eastAsia"/>
          <w:b/>
          <w:bCs/>
          <w:sz w:val="28"/>
          <w:szCs w:val="30"/>
        </w:rPr>
        <w:t>基金托管人：交通银行股份有限公司</w:t>
      </w:r>
    </w:p>
    <w:p w14:paraId="59067377" w14:textId="77777777" w:rsidR="009B05DF" w:rsidRDefault="009B05DF">
      <w:pPr>
        <w:spacing w:line="360" w:lineRule="auto"/>
        <w:ind w:firstLineChars="800" w:firstLine="2249"/>
        <w:jc w:val="left"/>
      </w:pPr>
      <w:r>
        <w:rPr>
          <w:rFonts w:ascii="宋体" w:hAnsi="宋体" w:hint="eastAsia"/>
          <w:b/>
          <w:bCs/>
          <w:sz w:val="28"/>
          <w:szCs w:val="30"/>
        </w:rPr>
        <w:t>报告送出日期：2026年4月22日</w:t>
      </w:r>
    </w:p>
    <w:p w14:paraId="67888414" w14:textId="77777777" w:rsidR="009B05DF" w:rsidRDefault="009B05D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B3FEA06" w14:textId="77777777" w:rsidR="009B05DF" w:rsidRDefault="009B05D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E01E48F" w14:textId="77777777" w:rsidR="009B05DF" w:rsidRDefault="009B05D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FD5DA2" w14:paraId="22555B2D" w14:textId="77777777">
        <w:trPr>
          <w:divId w:val="184189353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9AA2FDF" w14:textId="77777777" w:rsidR="009B05DF" w:rsidRDefault="009B05D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FB4365" w14:textId="77777777" w:rsidR="009B05DF" w:rsidRDefault="009B05DF">
            <w:pPr>
              <w:jc w:val="left"/>
            </w:pPr>
            <w:r>
              <w:rPr>
                <w:rFonts w:ascii="宋体" w:hAnsi="宋体" w:hint="eastAsia"/>
                <w:szCs w:val="24"/>
                <w:lang w:eastAsia="zh-Hans"/>
              </w:rPr>
              <w:t>摩根行业睿选股票</w:t>
            </w:r>
            <w:r>
              <w:rPr>
                <w:rFonts w:ascii="宋体" w:hAnsi="宋体" w:hint="eastAsia"/>
                <w:lang w:eastAsia="zh-Hans"/>
              </w:rPr>
              <w:t xml:space="preserve"> </w:t>
            </w:r>
          </w:p>
        </w:tc>
      </w:tr>
      <w:tr w:rsidR="00FD5DA2" w14:paraId="349A11F1"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978CE3" w14:textId="77777777" w:rsidR="009B05DF" w:rsidRDefault="009B05D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04BB81" w14:textId="77777777" w:rsidR="009B05DF" w:rsidRDefault="009B05DF">
            <w:pPr>
              <w:jc w:val="left"/>
            </w:pPr>
            <w:r>
              <w:rPr>
                <w:rFonts w:ascii="宋体" w:hAnsi="宋体" w:hint="eastAsia"/>
                <w:lang w:eastAsia="zh-Hans"/>
              </w:rPr>
              <w:t>011236</w:t>
            </w:r>
          </w:p>
        </w:tc>
      </w:tr>
      <w:tr w:rsidR="00FD5DA2" w14:paraId="29F34048"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AF085F" w14:textId="77777777" w:rsidR="009B05DF" w:rsidRDefault="009B05D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E0D25D" w14:textId="77777777" w:rsidR="009B05DF" w:rsidRDefault="009B05DF">
            <w:pPr>
              <w:jc w:val="left"/>
            </w:pPr>
            <w:r>
              <w:rPr>
                <w:rFonts w:ascii="宋体" w:hAnsi="宋体" w:hint="eastAsia"/>
                <w:lang w:eastAsia="zh-Hans"/>
              </w:rPr>
              <w:t>契约型开放式</w:t>
            </w:r>
          </w:p>
        </w:tc>
      </w:tr>
      <w:tr w:rsidR="00FD5DA2" w14:paraId="5812C09D"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F5E5CA" w14:textId="77777777" w:rsidR="009B05DF" w:rsidRDefault="009B05D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7D7C35" w14:textId="77777777" w:rsidR="009B05DF" w:rsidRDefault="009B05DF">
            <w:pPr>
              <w:jc w:val="left"/>
            </w:pPr>
            <w:r>
              <w:rPr>
                <w:rFonts w:ascii="宋体" w:hAnsi="宋体" w:hint="eastAsia"/>
                <w:lang w:eastAsia="zh-Hans"/>
              </w:rPr>
              <w:t>2021年2月26日</w:t>
            </w:r>
          </w:p>
        </w:tc>
      </w:tr>
      <w:tr w:rsidR="00FD5DA2" w14:paraId="51F0323D"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742C30" w14:textId="77777777" w:rsidR="009B05DF" w:rsidRDefault="009B05D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D00F85" w14:textId="77777777" w:rsidR="009B05DF" w:rsidRDefault="009B05DF">
            <w:pPr>
              <w:jc w:val="left"/>
            </w:pPr>
            <w:r>
              <w:rPr>
                <w:rFonts w:ascii="宋体" w:hAnsi="宋体" w:hint="eastAsia"/>
                <w:lang w:eastAsia="zh-Hans"/>
              </w:rPr>
              <w:t>2,049,761,750.31</w:t>
            </w:r>
            <w:r>
              <w:rPr>
                <w:rFonts w:hint="eastAsia"/>
              </w:rPr>
              <w:t>份</w:t>
            </w:r>
            <w:r>
              <w:rPr>
                <w:rFonts w:ascii="宋体" w:hAnsi="宋体" w:hint="eastAsia"/>
                <w:lang w:eastAsia="zh-Hans"/>
              </w:rPr>
              <w:t xml:space="preserve"> </w:t>
            </w:r>
          </w:p>
        </w:tc>
      </w:tr>
      <w:tr w:rsidR="00FD5DA2" w14:paraId="37945B41"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C42E99" w14:textId="77777777" w:rsidR="009B05DF" w:rsidRDefault="009B05D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3C4E4B" w14:textId="77777777" w:rsidR="009B05DF" w:rsidRDefault="009B05DF">
            <w:pPr>
              <w:jc w:val="left"/>
            </w:pPr>
            <w:r>
              <w:rPr>
                <w:rFonts w:ascii="宋体" w:hAnsi="宋体" w:hint="eastAsia"/>
                <w:lang w:eastAsia="zh-Hans"/>
              </w:rPr>
              <w:t>通过把握资产轮动、产业策略与经济周期相联系的规律，挖掘经济周期波动中强势行业中具有核心竞争优势的上市公司，力求在景气的多空变化中追求基金资产长期稳健的超额收益。</w:t>
            </w:r>
          </w:p>
        </w:tc>
      </w:tr>
      <w:tr w:rsidR="00FD5DA2" w14:paraId="417BFCC6"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7D9571" w14:textId="77777777" w:rsidR="009B05DF" w:rsidRDefault="009B05D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AFF2B" w14:textId="77777777" w:rsidR="009B05DF" w:rsidRDefault="009B05DF">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在控制风险的前提下，本基金将优先配置股票资产，本基金股票资产占基金资产的投资比例为80%-95%，其中港股通标的股票的投资比例不超过股票资产的50%。</w:t>
            </w:r>
            <w:r>
              <w:rPr>
                <w:rFonts w:ascii="宋体" w:hAnsi="宋体" w:hint="eastAsia"/>
                <w:lang w:eastAsia="zh-Hans"/>
              </w:rPr>
              <w:br/>
            </w:r>
            <w:r>
              <w:rPr>
                <w:rFonts w:ascii="宋体" w:hAnsi="宋体" w:hint="eastAsia"/>
                <w:lang w:eastAsia="zh-Hans"/>
              </w:rPr>
              <w:lastRenderedPageBreak/>
              <w:t>2、股票投资策略</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w:t>
            </w:r>
            <w:r>
              <w:rPr>
                <w:rFonts w:ascii="宋体" w:hAnsi="宋体" w:hint="eastAsia"/>
                <w:lang w:eastAsia="zh-Hans"/>
              </w:rPr>
              <w:br/>
              <w:t>包括股指期货投资策略、资产支持证券投资策略、股票期权投资策略、证券公司短期公司债券投资策略、存托凭证投资策略。</w:t>
            </w:r>
          </w:p>
        </w:tc>
      </w:tr>
      <w:tr w:rsidR="00FD5DA2" w14:paraId="7916EAA1"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9CFDD6" w14:textId="77777777" w:rsidR="009B05DF" w:rsidRDefault="009B05D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C2E6A4" w14:textId="77777777" w:rsidR="009B05DF" w:rsidRDefault="009B05DF">
            <w:pPr>
              <w:jc w:val="left"/>
            </w:pPr>
            <w:r>
              <w:rPr>
                <w:rFonts w:ascii="宋体" w:hAnsi="宋体" w:hint="eastAsia"/>
                <w:lang w:eastAsia="zh-Hans"/>
              </w:rPr>
              <w:t>中证800指数收益率*65%+中证港股通指数收益率*20%+上证国债指数收益率*15%</w:t>
            </w:r>
          </w:p>
        </w:tc>
      </w:tr>
      <w:tr w:rsidR="00FD5DA2" w14:paraId="027C4F17"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342682" w14:textId="77777777" w:rsidR="009B05DF" w:rsidRDefault="009B05D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B64B88" w14:textId="77777777" w:rsidR="009B05DF" w:rsidRDefault="009B05DF">
            <w:pPr>
              <w:jc w:val="left"/>
            </w:pPr>
            <w:r>
              <w:rPr>
                <w:rFonts w:ascii="宋体" w:hAnsi="宋体" w:hint="eastAsia"/>
                <w:lang w:eastAsia="zh-Hans"/>
              </w:rPr>
              <w:t>本基金属于股票型基金产品，预期风险和收益水平高于混合型基金、债券型基金和货币市场基金。</w:t>
            </w:r>
          </w:p>
        </w:tc>
      </w:tr>
      <w:tr w:rsidR="00FD5DA2" w14:paraId="6C55790A"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F2DF0C" w14:textId="77777777" w:rsidR="009B05DF" w:rsidRDefault="009B05D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63CA53" w14:textId="77777777" w:rsidR="009B05DF" w:rsidRDefault="009B05DF">
            <w:pPr>
              <w:jc w:val="left"/>
            </w:pPr>
            <w:r>
              <w:rPr>
                <w:rFonts w:ascii="宋体" w:hAnsi="宋体" w:hint="eastAsia"/>
                <w:lang w:eastAsia="zh-Hans"/>
              </w:rPr>
              <w:t>摩根基金管理（中国）有限公司</w:t>
            </w:r>
          </w:p>
        </w:tc>
      </w:tr>
      <w:tr w:rsidR="00FD5DA2" w14:paraId="4B97A9C3" w14:textId="77777777">
        <w:trPr>
          <w:divId w:val="18418935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1158E4" w14:textId="77777777" w:rsidR="009B05DF" w:rsidRDefault="009B05D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8BE332" w14:textId="77777777" w:rsidR="009B05DF" w:rsidRDefault="009B05DF">
            <w:pPr>
              <w:jc w:val="left"/>
            </w:pPr>
            <w:r>
              <w:rPr>
                <w:rFonts w:ascii="宋体" w:hAnsi="宋体" w:hint="eastAsia"/>
                <w:lang w:eastAsia="zh-Hans"/>
              </w:rPr>
              <w:t>交通银行股份有限公司</w:t>
            </w:r>
          </w:p>
        </w:tc>
      </w:tr>
      <w:tr w:rsidR="00FD5DA2" w14:paraId="445C938F" w14:textId="77777777">
        <w:trPr>
          <w:divId w:val="18418935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588B51" w14:textId="77777777" w:rsidR="009B05DF" w:rsidRDefault="009B05D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55501" w14:textId="77777777" w:rsidR="009B05DF" w:rsidRDefault="009B05DF">
            <w:pPr>
              <w:jc w:val="center"/>
            </w:pPr>
            <w:r>
              <w:rPr>
                <w:rFonts w:ascii="宋体" w:hAnsi="宋体" w:hint="eastAsia"/>
                <w:lang w:eastAsia="zh-Hans"/>
              </w:rPr>
              <w:t>摩根行业睿选股票A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AD225" w14:textId="77777777" w:rsidR="009B05DF" w:rsidRDefault="009B05DF">
            <w:pPr>
              <w:jc w:val="center"/>
            </w:pPr>
            <w:r>
              <w:rPr>
                <w:rFonts w:ascii="宋体" w:hAnsi="宋体" w:hint="eastAsia"/>
                <w:lang w:eastAsia="zh-Hans"/>
              </w:rPr>
              <w:t>摩根行业睿选股票C</w:t>
            </w:r>
            <w:r>
              <w:rPr>
                <w:rFonts w:ascii="宋体" w:hAnsi="宋体" w:hint="eastAsia"/>
                <w:kern w:val="0"/>
                <w:sz w:val="20"/>
                <w:lang w:eastAsia="zh-Hans"/>
              </w:rPr>
              <w:t xml:space="preserve"> </w:t>
            </w:r>
          </w:p>
        </w:tc>
      </w:tr>
      <w:tr w:rsidR="00FD5DA2" w14:paraId="730E19F3" w14:textId="77777777">
        <w:trPr>
          <w:divId w:val="18418935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959EAE" w14:textId="77777777" w:rsidR="009B05DF" w:rsidRDefault="009B05D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F548DC" w14:textId="77777777" w:rsidR="009B05DF" w:rsidRDefault="009B05DF">
            <w:pPr>
              <w:jc w:val="center"/>
            </w:pPr>
            <w:r>
              <w:rPr>
                <w:rFonts w:ascii="宋体" w:hAnsi="宋体" w:hint="eastAsia"/>
                <w:lang w:eastAsia="zh-Hans"/>
              </w:rPr>
              <w:t>011236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8FCFC" w14:textId="77777777" w:rsidR="009B05DF" w:rsidRDefault="009B05DF">
            <w:pPr>
              <w:jc w:val="center"/>
            </w:pPr>
            <w:r>
              <w:rPr>
                <w:rFonts w:ascii="宋体" w:hAnsi="宋体" w:hint="eastAsia"/>
                <w:lang w:eastAsia="zh-Hans"/>
              </w:rPr>
              <w:t>011237</w:t>
            </w:r>
            <w:r>
              <w:rPr>
                <w:rFonts w:ascii="宋体" w:hAnsi="宋体" w:hint="eastAsia"/>
                <w:kern w:val="0"/>
                <w:sz w:val="20"/>
                <w:lang w:eastAsia="zh-Hans"/>
              </w:rPr>
              <w:t xml:space="preserve"> </w:t>
            </w:r>
          </w:p>
        </w:tc>
      </w:tr>
      <w:bookmarkEnd w:id="32"/>
      <w:bookmarkEnd w:id="33"/>
      <w:tr w:rsidR="00FD5DA2" w14:paraId="12007F62" w14:textId="77777777">
        <w:trPr>
          <w:divId w:val="18418935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66746" w14:textId="77777777" w:rsidR="009B05DF" w:rsidRDefault="009B05D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4ED21" w14:textId="77777777" w:rsidR="009B05DF" w:rsidRDefault="009B05DF">
            <w:pPr>
              <w:jc w:val="center"/>
            </w:pPr>
            <w:r>
              <w:rPr>
                <w:rFonts w:ascii="宋体" w:hAnsi="宋体" w:hint="eastAsia"/>
                <w:lang w:eastAsia="zh-Hans"/>
              </w:rPr>
              <w:t>1,550,236,130.88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9D8D7" w14:textId="77777777" w:rsidR="009B05DF" w:rsidRDefault="009B05DF">
            <w:pPr>
              <w:jc w:val="center"/>
            </w:pPr>
            <w:r>
              <w:rPr>
                <w:rFonts w:ascii="宋体" w:hAnsi="宋体" w:hint="eastAsia"/>
                <w:lang w:eastAsia="zh-Hans"/>
              </w:rPr>
              <w:t>499,525,619.43</w:t>
            </w:r>
            <w:r>
              <w:rPr>
                <w:rFonts w:hint="eastAsia"/>
              </w:rPr>
              <w:t>份</w:t>
            </w:r>
            <w:r>
              <w:rPr>
                <w:rFonts w:ascii="宋体" w:hAnsi="宋体" w:hint="eastAsia"/>
                <w:lang w:eastAsia="zh-Hans"/>
              </w:rPr>
              <w:t xml:space="preserve"> </w:t>
            </w:r>
          </w:p>
        </w:tc>
      </w:tr>
    </w:tbl>
    <w:p w14:paraId="38238CD2" w14:textId="77777777" w:rsidR="009B05DF" w:rsidRDefault="009B05D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6DE334C" w14:textId="77777777" w:rsidR="009B05DF" w:rsidRDefault="009B05D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562D0BC" w14:textId="77777777" w:rsidR="009B05DF" w:rsidRDefault="009B05DF">
      <w:pPr>
        <w:jc w:val="right"/>
        <w:divId w:val="186655567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D5DA2" w14:paraId="16414B1A" w14:textId="77777777">
        <w:trPr>
          <w:divId w:val="186655567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AEEAC3D" w14:textId="77777777" w:rsidR="009B05DF" w:rsidRDefault="009B05D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152883C" w14:textId="77777777" w:rsidR="009B05DF" w:rsidRDefault="009B05DF">
            <w:pPr>
              <w:pStyle w:val="a5"/>
              <w:jc w:val="center"/>
              <w:rPr>
                <w:rFonts w:hint="eastAsia"/>
              </w:rPr>
            </w:pPr>
            <w:r>
              <w:rPr>
                <w:rFonts w:hint="eastAsia"/>
                <w:kern w:val="2"/>
                <w:sz w:val="21"/>
                <w:szCs w:val="24"/>
                <w:lang w:eastAsia="zh-Hans"/>
              </w:rPr>
              <w:t xml:space="preserve">报告期（2026年1月1日 - 2026年3月31日） </w:t>
            </w:r>
          </w:p>
        </w:tc>
      </w:tr>
      <w:tr w:rsidR="00FD5DA2" w14:paraId="10348F3B" w14:textId="77777777">
        <w:trPr>
          <w:divId w:val="186655567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AEE19" w14:textId="77777777" w:rsidR="009B05DF" w:rsidRDefault="009B05D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CBD2421" w14:textId="77777777" w:rsidR="009B05DF" w:rsidRDefault="009B05DF">
            <w:pPr>
              <w:jc w:val="center"/>
            </w:pPr>
            <w:r>
              <w:rPr>
                <w:rFonts w:ascii="宋体" w:hAnsi="宋体" w:hint="eastAsia"/>
                <w:szCs w:val="24"/>
                <w:lang w:eastAsia="zh-Hans"/>
              </w:rPr>
              <w:t>摩根行业睿选股票A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F1FC0CE" w14:textId="77777777" w:rsidR="009B05DF" w:rsidRDefault="009B05DF">
            <w:pPr>
              <w:jc w:val="center"/>
            </w:pPr>
            <w:r>
              <w:rPr>
                <w:rFonts w:ascii="宋体" w:hAnsi="宋体" w:hint="eastAsia"/>
                <w:szCs w:val="24"/>
                <w:lang w:eastAsia="zh-Hans"/>
              </w:rPr>
              <w:t>摩根行业睿选股票C</w:t>
            </w:r>
          </w:p>
        </w:tc>
      </w:tr>
      <w:tr w:rsidR="00FD5DA2" w14:paraId="66F5A900" w14:textId="77777777">
        <w:trPr>
          <w:divId w:val="186655567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678F98" w14:textId="77777777" w:rsidR="009B05DF" w:rsidRDefault="009B05DF">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FC86CB" w14:textId="77777777" w:rsidR="009B05DF" w:rsidRDefault="009B05DF">
            <w:pPr>
              <w:jc w:val="right"/>
            </w:pPr>
            <w:r>
              <w:rPr>
                <w:rFonts w:ascii="宋体" w:hAnsi="宋体" w:hint="eastAsia"/>
                <w:szCs w:val="24"/>
                <w:lang w:eastAsia="zh-Hans"/>
              </w:rPr>
              <w:t>58,068,887.28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CC0C04" w14:textId="77777777" w:rsidR="009B05DF" w:rsidRDefault="009B05DF">
            <w:pPr>
              <w:jc w:val="right"/>
            </w:pPr>
            <w:r>
              <w:rPr>
                <w:rFonts w:ascii="宋体" w:hAnsi="宋体" w:hint="eastAsia"/>
                <w:szCs w:val="24"/>
                <w:lang w:eastAsia="zh-Hans"/>
              </w:rPr>
              <w:t>20,251,685.84</w:t>
            </w:r>
          </w:p>
        </w:tc>
      </w:tr>
      <w:tr w:rsidR="00FD5DA2" w14:paraId="7141921C" w14:textId="77777777">
        <w:trPr>
          <w:divId w:val="186655567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616400" w14:textId="77777777" w:rsidR="009B05DF" w:rsidRDefault="009B05D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464FA2" w14:textId="77777777" w:rsidR="009B05DF" w:rsidRDefault="009B05DF">
            <w:pPr>
              <w:jc w:val="right"/>
            </w:pPr>
            <w:r>
              <w:rPr>
                <w:rFonts w:ascii="宋体" w:hAnsi="宋体" w:hint="eastAsia"/>
                <w:szCs w:val="24"/>
                <w:lang w:eastAsia="zh-Hans"/>
              </w:rPr>
              <w:t>-25,916,803.88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69C89A" w14:textId="77777777" w:rsidR="009B05DF" w:rsidRDefault="009B05DF">
            <w:pPr>
              <w:jc w:val="right"/>
            </w:pPr>
            <w:r>
              <w:rPr>
                <w:rFonts w:ascii="宋体" w:hAnsi="宋体" w:hint="eastAsia"/>
                <w:szCs w:val="24"/>
                <w:lang w:eastAsia="zh-Hans"/>
              </w:rPr>
              <w:t>-8,737,597.15</w:t>
            </w:r>
          </w:p>
        </w:tc>
      </w:tr>
      <w:tr w:rsidR="00FD5DA2" w14:paraId="1943877B" w14:textId="77777777">
        <w:trPr>
          <w:divId w:val="186655567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8F3806" w14:textId="77777777" w:rsidR="009B05DF" w:rsidRDefault="009B05D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65481F" w14:textId="77777777" w:rsidR="009B05DF" w:rsidRDefault="009B05DF">
            <w:pPr>
              <w:jc w:val="right"/>
            </w:pPr>
            <w:r>
              <w:rPr>
                <w:rFonts w:ascii="宋体" w:hAnsi="宋体" w:hint="eastAsia"/>
                <w:szCs w:val="24"/>
                <w:lang w:eastAsia="zh-Hans"/>
              </w:rPr>
              <w:t>-0.0160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8CB68A" w14:textId="77777777" w:rsidR="009B05DF" w:rsidRDefault="009B05DF">
            <w:pPr>
              <w:jc w:val="right"/>
            </w:pPr>
            <w:r>
              <w:rPr>
                <w:rFonts w:ascii="宋体" w:hAnsi="宋体" w:hint="eastAsia"/>
                <w:szCs w:val="24"/>
                <w:lang w:eastAsia="zh-Hans"/>
              </w:rPr>
              <w:t>-0.0151</w:t>
            </w:r>
          </w:p>
        </w:tc>
      </w:tr>
      <w:tr w:rsidR="00FD5DA2" w14:paraId="023F96E1" w14:textId="77777777">
        <w:trPr>
          <w:divId w:val="186655567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B127C4" w14:textId="77777777" w:rsidR="009B05DF" w:rsidRDefault="009B05D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4F58E0" w14:textId="77777777" w:rsidR="009B05DF" w:rsidRDefault="009B05DF">
            <w:pPr>
              <w:jc w:val="right"/>
            </w:pPr>
            <w:r>
              <w:rPr>
                <w:rFonts w:ascii="宋体" w:hAnsi="宋体" w:hint="eastAsia"/>
                <w:szCs w:val="24"/>
                <w:lang w:eastAsia="zh-Hans"/>
              </w:rPr>
              <w:t>1,537,269,046.08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117EEF" w14:textId="77777777" w:rsidR="009B05DF" w:rsidRDefault="009B05DF">
            <w:pPr>
              <w:jc w:val="right"/>
            </w:pPr>
            <w:r>
              <w:rPr>
                <w:rFonts w:ascii="宋体" w:hAnsi="宋体" w:hint="eastAsia"/>
                <w:szCs w:val="24"/>
                <w:lang w:eastAsia="zh-Hans"/>
              </w:rPr>
              <w:t>482,904,470.42</w:t>
            </w:r>
          </w:p>
        </w:tc>
      </w:tr>
      <w:tr w:rsidR="00FD5DA2" w14:paraId="0E9335FA" w14:textId="77777777">
        <w:trPr>
          <w:divId w:val="186655567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8BF979" w14:textId="77777777" w:rsidR="009B05DF" w:rsidRDefault="009B05D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EE7898" w14:textId="77777777" w:rsidR="009B05DF" w:rsidRDefault="009B05DF">
            <w:pPr>
              <w:jc w:val="right"/>
            </w:pPr>
            <w:r>
              <w:rPr>
                <w:rFonts w:ascii="宋体" w:hAnsi="宋体" w:hint="eastAsia"/>
                <w:szCs w:val="24"/>
                <w:lang w:eastAsia="zh-Hans"/>
              </w:rPr>
              <w:t>0.9916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951D55" w14:textId="77777777" w:rsidR="009B05DF" w:rsidRDefault="009B05DF">
            <w:pPr>
              <w:jc w:val="right"/>
            </w:pPr>
            <w:r>
              <w:rPr>
                <w:rFonts w:ascii="宋体" w:hAnsi="宋体" w:hint="eastAsia"/>
                <w:szCs w:val="24"/>
                <w:lang w:eastAsia="zh-Hans"/>
              </w:rPr>
              <w:t>0.9667</w:t>
            </w:r>
          </w:p>
        </w:tc>
      </w:tr>
    </w:tbl>
    <w:p w14:paraId="408A6C92" w14:textId="77777777" w:rsidR="009B05DF" w:rsidRDefault="009B05DF">
      <w:pPr>
        <w:wordWrap w:val="0"/>
        <w:spacing w:line="360" w:lineRule="auto"/>
        <w:jc w:val="left"/>
        <w:divId w:val="119931783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973F216" w14:textId="77777777" w:rsidR="009B05DF" w:rsidRDefault="009B05D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01AEFB1" w14:textId="77777777" w:rsidR="009B05DF" w:rsidRDefault="009B05D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46A0787" w14:textId="77777777" w:rsidR="009B05DF" w:rsidRDefault="009B05DF">
      <w:pPr>
        <w:spacing w:line="360" w:lineRule="auto"/>
        <w:jc w:val="center"/>
        <w:divId w:val="1433742876"/>
      </w:pPr>
      <w:r>
        <w:rPr>
          <w:rFonts w:ascii="宋体" w:hAnsi="宋体" w:hint="eastAsia"/>
        </w:rPr>
        <w:t>摩根行业睿选股票A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D5DA2" w14:paraId="03992FEF" w14:textId="77777777">
        <w:trPr>
          <w:divId w:val="143374287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AFC905" w14:textId="77777777" w:rsidR="009B05DF" w:rsidRDefault="009B05D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BF8BC6" w14:textId="77777777" w:rsidR="009B05DF" w:rsidRDefault="009B05D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62054A" w14:textId="77777777" w:rsidR="009B05DF" w:rsidRDefault="009B05D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71EA56" w14:textId="77777777" w:rsidR="009B05DF" w:rsidRDefault="009B05D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37A1DB" w14:textId="77777777" w:rsidR="009B05DF" w:rsidRDefault="009B05D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94CBD" w14:textId="77777777" w:rsidR="009B05DF" w:rsidRDefault="009B05D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11C401" w14:textId="77777777" w:rsidR="009B05DF" w:rsidRDefault="009B05DF">
            <w:pPr>
              <w:spacing w:line="360" w:lineRule="auto"/>
              <w:jc w:val="center"/>
            </w:pPr>
            <w:r>
              <w:rPr>
                <w:rFonts w:ascii="宋体" w:hAnsi="宋体" w:hint="eastAsia"/>
              </w:rPr>
              <w:t xml:space="preserve">②－④ </w:t>
            </w:r>
          </w:p>
        </w:tc>
      </w:tr>
      <w:tr w:rsidR="00FD5DA2" w14:paraId="7AD54EA6" w14:textId="77777777">
        <w:trPr>
          <w:divId w:val="1433742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0A7F0" w14:textId="77777777" w:rsidR="009B05DF" w:rsidRDefault="009B05D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759F0" w14:textId="77777777" w:rsidR="009B05DF" w:rsidRDefault="009B05DF">
            <w:pPr>
              <w:spacing w:line="360" w:lineRule="auto"/>
              <w:jc w:val="right"/>
            </w:pPr>
            <w:r>
              <w:rPr>
                <w:rFonts w:ascii="宋体" w:hAnsi="宋体" w:hint="eastAsia"/>
              </w:rPr>
              <w:t xml:space="preserve">-1.69%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2050F" w14:textId="77777777" w:rsidR="009B05DF" w:rsidRDefault="009B05DF">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8E51E" w14:textId="77777777" w:rsidR="009B05DF" w:rsidRDefault="009B05DF">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A937A" w14:textId="77777777" w:rsidR="009B05DF" w:rsidRDefault="009B05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989885" w14:textId="77777777" w:rsidR="009B05DF" w:rsidRDefault="009B05DF">
            <w:pPr>
              <w:spacing w:line="360" w:lineRule="auto"/>
              <w:jc w:val="right"/>
            </w:pPr>
            <w:r>
              <w:rPr>
                <w:rFonts w:ascii="宋体" w:hAnsi="宋体" w:hint="eastAsia"/>
              </w:rPr>
              <w:t xml:space="preserve">0.95%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0010E" w14:textId="77777777" w:rsidR="009B05DF" w:rsidRDefault="009B05DF">
            <w:pPr>
              <w:spacing w:line="360" w:lineRule="auto"/>
              <w:jc w:val="right"/>
            </w:pPr>
            <w:r>
              <w:rPr>
                <w:rFonts w:ascii="宋体" w:hAnsi="宋体" w:hint="eastAsia"/>
              </w:rPr>
              <w:t xml:space="preserve">0.25% </w:t>
            </w:r>
          </w:p>
        </w:tc>
      </w:tr>
      <w:tr w:rsidR="00FD5DA2" w14:paraId="02F35DF1" w14:textId="77777777">
        <w:trPr>
          <w:divId w:val="1433742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72AF7" w14:textId="77777777" w:rsidR="009B05DF" w:rsidRDefault="009B05D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83EE4" w14:textId="77777777" w:rsidR="009B05DF" w:rsidRDefault="009B05DF">
            <w:pPr>
              <w:spacing w:line="360" w:lineRule="auto"/>
              <w:jc w:val="right"/>
            </w:pPr>
            <w:r>
              <w:rPr>
                <w:rFonts w:ascii="宋体" w:hAnsi="宋体" w:hint="eastAsia"/>
              </w:rPr>
              <w:t xml:space="preserve">-3.69%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17FA8" w14:textId="77777777" w:rsidR="009B05DF" w:rsidRDefault="009B05DF">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B06CD" w14:textId="77777777" w:rsidR="009B05DF" w:rsidRDefault="009B05DF">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0DE35" w14:textId="77777777" w:rsidR="009B05DF" w:rsidRDefault="009B05DF">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F97B22" w14:textId="77777777" w:rsidR="009B05DF" w:rsidRDefault="009B05DF">
            <w:pPr>
              <w:spacing w:line="360" w:lineRule="auto"/>
              <w:jc w:val="right"/>
            </w:pPr>
            <w:r>
              <w:rPr>
                <w:rFonts w:ascii="宋体" w:hAnsi="宋体" w:hint="eastAsia"/>
              </w:rPr>
              <w:t xml:space="preserve">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5A622" w14:textId="77777777" w:rsidR="009B05DF" w:rsidRDefault="009B05DF">
            <w:pPr>
              <w:spacing w:line="360" w:lineRule="auto"/>
              <w:jc w:val="right"/>
            </w:pPr>
            <w:r>
              <w:rPr>
                <w:rFonts w:ascii="宋体" w:hAnsi="宋体" w:hint="eastAsia"/>
              </w:rPr>
              <w:t xml:space="preserve">0.44% </w:t>
            </w:r>
          </w:p>
        </w:tc>
      </w:tr>
      <w:tr w:rsidR="00FD5DA2" w14:paraId="61EB1541" w14:textId="77777777">
        <w:trPr>
          <w:divId w:val="1433742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79621" w14:textId="77777777" w:rsidR="009B05DF" w:rsidRDefault="009B05D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756F2" w14:textId="77777777" w:rsidR="009B05DF" w:rsidRDefault="009B05DF">
            <w:pPr>
              <w:spacing w:line="360" w:lineRule="auto"/>
              <w:jc w:val="right"/>
            </w:pPr>
            <w:r>
              <w:rPr>
                <w:rFonts w:ascii="宋体" w:hAnsi="宋体" w:hint="eastAsia"/>
              </w:rPr>
              <w:t xml:space="preserve">45.12%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F3C0F" w14:textId="77777777" w:rsidR="009B05DF" w:rsidRDefault="009B05DF">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FE37D" w14:textId="77777777" w:rsidR="009B05DF" w:rsidRDefault="009B05DF">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71CA8" w14:textId="77777777" w:rsidR="009B05DF" w:rsidRDefault="009B05DF">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E34899" w14:textId="77777777" w:rsidR="009B05DF" w:rsidRDefault="009B05DF">
            <w:pPr>
              <w:spacing w:line="360" w:lineRule="auto"/>
              <w:jc w:val="right"/>
            </w:pPr>
            <w:r>
              <w:rPr>
                <w:rFonts w:ascii="宋体" w:hAnsi="宋体" w:hint="eastAsia"/>
              </w:rPr>
              <w:t xml:space="preserve">32.09%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5012D" w14:textId="77777777" w:rsidR="009B05DF" w:rsidRDefault="009B05DF">
            <w:pPr>
              <w:spacing w:line="360" w:lineRule="auto"/>
              <w:jc w:val="right"/>
            </w:pPr>
            <w:r>
              <w:rPr>
                <w:rFonts w:ascii="宋体" w:hAnsi="宋体" w:hint="eastAsia"/>
              </w:rPr>
              <w:t xml:space="preserve">0.49% </w:t>
            </w:r>
          </w:p>
        </w:tc>
      </w:tr>
      <w:tr w:rsidR="00FD5DA2" w14:paraId="5C630D3E" w14:textId="77777777">
        <w:trPr>
          <w:divId w:val="1433742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B4CD6" w14:textId="77777777" w:rsidR="009B05DF" w:rsidRDefault="009B05D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F68A2" w14:textId="77777777" w:rsidR="009B05DF" w:rsidRDefault="009B05DF">
            <w:pPr>
              <w:spacing w:line="360" w:lineRule="auto"/>
              <w:jc w:val="right"/>
            </w:pPr>
            <w:r>
              <w:rPr>
                <w:rFonts w:ascii="宋体" w:hAnsi="宋体" w:hint="eastAsia"/>
              </w:rPr>
              <w:t xml:space="preserve">34.09%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E0637" w14:textId="77777777" w:rsidR="009B05DF" w:rsidRDefault="009B05DF">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12D17" w14:textId="77777777" w:rsidR="009B05DF" w:rsidRDefault="009B05DF">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BC5A3" w14:textId="77777777" w:rsidR="009B05DF" w:rsidRDefault="009B05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49E8D7" w14:textId="77777777" w:rsidR="009B05DF" w:rsidRDefault="009B05DF">
            <w:pPr>
              <w:spacing w:line="360" w:lineRule="auto"/>
              <w:jc w:val="right"/>
            </w:pPr>
            <w:r>
              <w:rPr>
                <w:rFonts w:ascii="宋体" w:hAnsi="宋体" w:hint="eastAsia"/>
              </w:rPr>
              <w:t xml:space="preserve">19.41%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645DE" w14:textId="77777777" w:rsidR="009B05DF" w:rsidRDefault="009B05DF">
            <w:pPr>
              <w:spacing w:line="360" w:lineRule="auto"/>
              <w:jc w:val="right"/>
            </w:pPr>
            <w:r>
              <w:rPr>
                <w:rFonts w:ascii="宋体" w:hAnsi="宋体" w:hint="eastAsia"/>
              </w:rPr>
              <w:t xml:space="preserve">0.52% </w:t>
            </w:r>
          </w:p>
        </w:tc>
      </w:tr>
      <w:tr w:rsidR="00FD5DA2" w14:paraId="601BEBE4" w14:textId="77777777">
        <w:trPr>
          <w:divId w:val="1433742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FFB2F" w14:textId="77777777" w:rsidR="009B05DF" w:rsidRDefault="009B05D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416FD" w14:textId="77777777" w:rsidR="009B05DF" w:rsidRDefault="009B05DF">
            <w:pPr>
              <w:spacing w:line="360" w:lineRule="auto"/>
              <w:jc w:val="right"/>
            </w:pPr>
            <w:r>
              <w:rPr>
                <w:rFonts w:ascii="宋体" w:hAnsi="宋体" w:hint="eastAsia"/>
              </w:rPr>
              <w:t xml:space="preserve">-0.49%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2A461" w14:textId="77777777" w:rsidR="009B05DF" w:rsidRDefault="009B05DF">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8E71F" w14:textId="77777777" w:rsidR="009B05DF" w:rsidRDefault="009B05DF">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7477D" w14:textId="77777777" w:rsidR="009B05DF" w:rsidRDefault="009B05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FE34DD" w14:textId="77777777" w:rsidR="009B05DF" w:rsidRDefault="009B05DF">
            <w:pPr>
              <w:spacing w:line="360" w:lineRule="auto"/>
              <w:jc w:val="right"/>
            </w:pPr>
            <w:r>
              <w:rPr>
                <w:rFonts w:ascii="宋体" w:hAnsi="宋体" w:hint="eastAsia"/>
              </w:rPr>
              <w:t xml:space="preserve">1.28%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EF3CD" w14:textId="77777777" w:rsidR="009B05DF" w:rsidRDefault="009B05DF">
            <w:pPr>
              <w:spacing w:line="360" w:lineRule="auto"/>
              <w:jc w:val="right"/>
            </w:pPr>
            <w:r>
              <w:rPr>
                <w:rFonts w:ascii="宋体" w:hAnsi="宋体" w:hint="eastAsia"/>
              </w:rPr>
              <w:t xml:space="preserve">0.57% </w:t>
            </w:r>
          </w:p>
        </w:tc>
      </w:tr>
      <w:tr w:rsidR="00FD5DA2" w14:paraId="35BB6D78" w14:textId="77777777">
        <w:trPr>
          <w:divId w:val="1433742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583AA" w14:textId="77777777" w:rsidR="009B05DF" w:rsidRDefault="009B05D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8D192" w14:textId="77777777" w:rsidR="009B05DF" w:rsidRDefault="009B05DF">
            <w:pPr>
              <w:spacing w:line="360" w:lineRule="auto"/>
              <w:jc w:val="right"/>
            </w:pPr>
            <w:r>
              <w:rPr>
                <w:rFonts w:ascii="宋体" w:hAnsi="宋体" w:hint="eastAsia"/>
              </w:rPr>
              <w:t xml:space="preserve">-0.84%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CAC74" w14:textId="77777777" w:rsidR="009B05DF" w:rsidRDefault="009B05DF">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08C86" w14:textId="77777777" w:rsidR="009B05DF" w:rsidRDefault="009B05DF">
            <w:pPr>
              <w:spacing w:line="360" w:lineRule="auto"/>
              <w:jc w:val="right"/>
            </w:pPr>
            <w:r>
              <w:rPr>
                <w:rFonts w:ascii="宋体" w:hAnsi="宋体" w:hint="eastAsia"/>
              </w:rPr>
              <w:t xml:space="preserve">-6.85%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BB4DD" w14:textId="77777777" w:rsidR="009B05DF" w:rsidRDefault="009B05D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C6675E" w14:textId="77777777" w:rsidR="009B05DF" w:rsidRDefault="009B05DF">
            <w:pPr>
              <w:spacing w:line="360" w:lineRule="auto"/>
              <w:jc w:val="right"/>
            </w:pPr>
            <w:r>
              <w:rPr>
                <w:rFonts w:ascii="宋体" w:hAnsi="宋体" w:hint="eastAsia"/>
              </w:rPr>
              <w:t xml:space="preserve">6.01%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835FA" w14:textId="77777777" w:rsidR="009B05DF" w:rsidRDefault="009B05DF">
            <w:pPr>
              <w:spacing w:line="360" w:lineRule="auto"/>
              <w:jc w:val="right"/>
            </w:pPr>
            <w:r>
              <w:rPr>
                <w:rFonts w:ascii="宋体" w:hAnsi="宋体" w:hint="eastAsia"/>
              </w:rPr>
              <w:t xml:space="preserve">0.55% </w:t>
            </w:r>
          </w:p>
        </w:tc>
      </w:tr>
    </w:tbl>
    <w:p w14:paraId="72637087" w14:textId="77777777" w:rsidR="009B05DF" w:rsidRDefault="009B05DF">
      <w:pPr>
        <w:spacing w:line="360" w:lineRule="auto"/>
        <w:jc w:val="center"/>
        <w:divId w:val="1320039134"/>
      </w:pPr>
      <w:r>
        <w:rPr>
          <w:rFonts w:ascii="宋体" w:hAnsi="宋体" w:hint="eastAsia"/>
        </w:rPr>
        <w:t>摩根行业睿选股票C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D5DA2" w14:paraId="0210C5DE" w14:textId="77777777">
        <w:trPr>
          <w:divId w:val="132003913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E0E65F" w14:textId="77777777" w:rsidR="009B05DF" w:rsidRDefault="009B05D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F2CA1E" w14:textId="77777777" w:rsidR="009B05DF" w:rsidRDefault="009B05D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40A143" w14:textId="77777777" w:rsidR="009B05DF" w:rsidRDefault="009B05D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77624E" w14:textId="77777777" w:rsidR="009B05DF" w:rsidRDefault="009B05D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031171" w14:textId="77777777" w:rsidR="009B05DF" w:rsidRDefault="009B05D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10459" w14:textId="77777777" w:rsidR="009B05DF" w:rsidRDefault="009B05D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D0C48A" w14:textId="77777777" w:rsidR="009B05DF" w:rsidRDefault="009B05DF">
            <w:pPr>
              <w:spacing w:line="360" w:lineRule="auto"/>
              <w:jc w:val="center"/>
            </w:pPr>
            <w:r>
              <w:rPr>
                <w:rFonts w:ascii="宋体" w:hAnsi="宋体" w:hint="eastAsia"/>
              </w:rPr>
              <w:t xml:space="preserve">②－④ </w:t>
            </w:r>
          </w:p>
        </w:tc>
      </w:tr>
      <w:tr w:rsidR="00FD5DA2" w14:paraId="3C44CDB0" w14:textId="77777777">
        <w:trPr>
          <w:divId w:val="13200391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3800F" w14:textId="77777777" w:rsidR="009B05DF" w:rsidRDefault="009B05D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491F3" w14:textId="77777777" w:rsidR="009B05DF" w:rsidRDefault="009B05DF">
            <w:pPr>
              <w:spacing w:line="360" w:lineRule="auto"/>
              <w:jc w:val="right"/>
            </w:pPr>
            <w:r>
              <w:rPr>
                <w:rFonts w:ascii="宋体" w:hAnsi="宋体" w:hint="eastAsia"/>
              </w:rPr>
              <w:t xml:space="preserve">-1.81%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FE13B" w14:textId="77777777" w:rsidR="009B05DF" w:rsidRDefault="009B05DF">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078FD" w14:textId="77777777" w:rsidR="009B05DF" w:rsidRDefault="009B05DF">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E529C" w14:textId="77777777" w:rsidR="009B05DF" w:rsidRDefault="009B05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C3F632" w14:textId="77777777" w:rsidR="009B05DF" w:rsidRDefault="009B05DF">
            <w:pPr>
              <w:spacing w:line="360" w:lineRule="auto"/>
              <w:jc w:val="right"/>
            </w:pPr>
            <w:r>
              <w:rPr>
                <w:rFonts w:ascii="宋体" w:hAnsi="宋体" w:hint="eastAsia"/>
              </w:rPr>
              <w:t xml:space="preserve">0.83%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8DFF7" w14:textId="77777777" w:rsidR="009B05DF" w:rsidRDefault="009B05DF">
            <w:pPr>
              <w:spacing w:line="360" w:lineRule="auto"/>
              <w:jc w:val="right"/>
            </w:pPr>
            <w:r>
              <w:rPr>
                <w:rFonts w:ascii="宋体" w:hAnsi="宋体" w:hint="eastAsia"/>
              </w:rPr>
              <w:t xml:space="preserve">0.25% </w:t>
            </w:r>
          </w:p>
        </w:tc>
      </w:tr>
      <w:tr w:rsidR="00FD5DA2" w14:paraId="3826FB31" w14:textId="77777777">
        <w:trPr>
          <w:divId w:val="13200391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3B34D" w14:textId="77777777" w:rsidR="009B05DF" w:rsidRDefault="009B05D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26D0F" w14:textId="77777777" w:rsidR="009B05DF" w:rsidRDefault="009B05DF">
            <w:pPr>
              <w:spacing w:line="360" w:lineRule="auto"/>
              <w:jc w:val="right"/>
            </w:pPr>
            <w:r>
              <w:rPr>
                <w:rFonts w:ascii="宋体" w:hAnsi="宋体" w:hint="eastAsia"/>
              </w:rPr>
              <w:t xml:space="preserve">-3.94%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EBB5C" w14:textId="77777777" w:rsidR="009B05DF" w:rsidRDefault="009B05DF">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662E9" w14:textId="77777777" w:rsidR="009B05DF" w:rsidRDefault="009B05DF">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D37BF" w14:textId="77777777" w:rsidR="009B05DF" w:rsidRDefault="009B05DF">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706F94" w14:textId="77777777" w:rsidR="009B05DF" w:rsidRDefault="009B05DF">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56EC2" w14:textId="77777777" w:rsidR="009B05DF" w:rsidRDefault="009B05DF">
            <w:pPr>
              <w:spacing w:line="360" w:lineRule="auto"/>
              <w:jc w:val="right"/>
            </w:pPr>
            <w:r>
              <w:rPr>
                <w:rFonts w:ascii="宋体" w:hAnsi="宋体" w:hint="eastAsia"/>
              </w:rPr>
              <w:t xml:space="preserve">0.44% </w:t>
            </w:r>
          </w:p>
        </w:tc>
      </w:tr>
      <w:tr w:rsidR="00FD5DA2" w14:paraId="2662C686" w14:textId="77777777">
        <w:trPr>
          <w:divId w:val="13200391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F6429" w14:textId="77777777" w:rsidR="009B05DF" w:rsidRDefault="009B05D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25F2D" w14:textId="77777777" w:rsidR="009B05DF" w:rsidRDefault="009B05DF">
            <w:pPr>
              <w:spacing w:line="360" w:lineRule="auto"/>
              <w:jc w:val="right"/>
            </w:pPr>
            <w:r>
              <w:rPr>
                <w:rFonts w:ascii="宋体" w:hAnsi="宋体" w:hint="eastAsia"/>
              </w:rPr>
              <w:t xml:space="preserve">44.39%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9F280" w14:textId="77777777" w:rsidR="009B05DF" w:rsidRDefault="009B05DF">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8F855" w14:textId="77777777" w:rsidR="009B05DF" w:rsidRDefault="009B05DF">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BBB02" w14:textId="77777777" w:rsidR="009B05DF" w:rsidRDefault="009B05DF">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82054D" w14:textId="77777777" w:rsidR="009B05DF" w:rsidRDefault="009B05DF">
            <w:pPr>
              <w:spacing w:line="360" w:lineRule="auto"/>
              <w:jc w:val="right"/>
            </w:pPr>
            <w:r>
              <w:rPr>
                <w:rFonts w:ascii="宋体" w:hAnsi="宋体" w:hint="eastAsia"/>
              </w:rPr>
              <w:t xml:space="preserve">31.36%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26969" w14:textId="77777777" w:rsidR="009B05DF" w:rsidRDefault="009B05DF">
            <w:pPr>
              <w:spacing w:line="360" w:lineRule="auto"/>
              <w:jc w:val="right"/>
            </w:pPr>
            <w:r>
              <w:rPr>
                <w:rFonts w:ascii="宋体" w:hAnsi="宋体" w:hint="eastAsia"/>
              </w:rPr>
              <w:t xml:space="preserve">0.49% </w:t>
            </w:r>
          </w:p>
        </w:tc>
      </w:tr>
      <w:tr w:rsidR="00FD5DA2" w14:paraId="0D6539C7" w14:textId="77777777">
        <w:trPr>
          <w:divId w:val="13200391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6D34E" w14:textId="77777777" w:rsidR="009B05DF" w:rsidRDefault="009B05D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51BE6" w14:textId="77777777" w:rsidR="009B05DF" w:rsidRDefault="009B05DF">
            <w:pPr>
              <w:spacing w:line="360" w:lineRule="auto"/>
              <w:jc w:val="right"/>
            </w:pPr>
            <w:r>
              <w:rPr>
                <w:rFonts w:ascii="宋体" w:hAnsi="宋体" w:hint="eastAsia"/>
              </w:rPr>
              <w:t xml:space="preserve">32.10%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C01C0" w14:textId="77777777" w:rsidR="009B05DF" w:rsidRDefault="009B05DF">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BE942" w14:textId="77777777" w:rsidR="009B05DF" w:rsidRDefault="009B05DF">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05FE6" w14:textId="77777777" w:rsidR="009B05DF" w:rsidRDefault="009B05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CBA2A5" w14:textId="77777777" w:rsidR="009B05DF" w:rsidRDefault="009B05DF">
            <w:pPr>
              <w:spacing w:line="360" w:lineRule="auto"/>
              <w:jc w:val="right"/>
            </w:pPr>
            <w:r>
              <w:rPr>
                <w:rFonts w:ascii="宋体" w:hAnsi="宋体" w:hint="eastAsia"/>
              </w:rPr>
              <w:t xml:space="preserve">17.42%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B4E3C" w14:textId="77777777" w:rsidR="009B05DF" w:rsidRDefault="009B05DF">
            <w:pPr>
              <w:spacing w:line="360" w:lineRule="auto"/>
              <w:jc w:val="right"/>
            </w:pPr>
            <w:r>
              <w:rPr>
                <w:rFonts w:ascii="宋体" w:hAnsi="宋体" w:hint="eastAsia"/>
              </w:rPr>
              <w:t xml:space="preserve">0.52% </w:t>
            </w:r>
          </w:p>
        </w:tc>
      </w:tr>
      <w:tr w:rsidR="00FD5DA2" w14:paraId="09B21830" w14:textId="77777777">
        <w:trPr>
          <w:divId w:val="13200391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64302" w14:textId="77777777" w:rsidR="009B05DF" w:rsidRDefault="009B05DF">
            <w:pPr>
              <w:spacing w:line="360" w:lineRule="auto"/>
              <w:jc w:val="center"/>
            </w:pPr>
            <w:r>
              <w:rPr>
                <w:rFonts w:ascii="宋体" w:hAnsi="宋体" w:hint="eastAsia"/>
              </w:rPr>
              <w:lastRenderedPageBreak/>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59B04" w14:textId="77777777" w:rsidR="009B05DF" w:rsidRDefault="009B05DF">
            <w:pPr>
              <w:spacing w:line="360" w:lineRule="auto"/>
              <w:jc w:val="right"/>
            </w:pPr>
            <w:r>
              <w:rPr>
                <w:rFonts w:ascii="宋体" w:hAnsi="宋体" w:hint="eastAsia"/>
              </w:rPr>
              <w:t xml:space="preserve">-2.95%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8A285" w14:textId="77777777" w:rsidR="009B05DF" w:rsidRDefault="009B05DF">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FBFC0" w14:textId="77777777" w:rsidR="009B05DF" w:rsidRDefault="009B05DF">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C171E" w14:textId="77777777" w:rsidR="009B05DF" w:rsidRDefault="009B05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FFC917" w14:textId="77777777" w:rsidR="009B05DF" w:rsidRDefault="009B05DF">
            <w:pPr>
              <w:spacing w:line="360" w:lineRule="auto"/>
              <w:jc w:val="right"/>
            </w:pPr>
            <w:r>
              <w:rPr>
                <w:rFonts w:ascii="宋体" w:hAnsi="宋体" w:hint="eastAsia"/>
              </w:rPr>
              <w:t xml:space="preserve">-1.18%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2667A" w14:textId="77777777" w:rsidR="009B05DF" w:rsidRDefault="009B05DF">
            <w:pPr>
              <w:spacing w:line="360" w:lineRule="auto"/>
              <w:jc w:val="right"/>
            </w:pPr>
            <w:r>
              <w:rPr>
                <w:rFonts w:ascii="宋体" w:hAnsi="宋体" w:hint="eastAsia"/>
              </w:rPr>
              <w:t xml:space="preserve">0.57% </w:t>
            </w:r>
          </w:p>
        </w:tc>
      </w:tr>
      <w:tr w:rsidR="00FD5DA2" w14:paraId="20DF66E8" w14:textId="77777777">
        <w:trPr>
          <w:divId w:val="13200391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68FF4" w14:textId="77777777" w:rsidR="009B05DF" w:rsidRDefault="009B05D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D450D" w14:textId="77777777" w:rsidR="009B05DF" w:rsidRDefault="009B05DF">
            <w:pPr>
              <w:spacing w:line="360" w:lineRule="auto"/>
              <w:jc w:val="right"/>
            </w:pPr>
            <w:r>
              <w:rPr>
                <w:rFonts w:ascii="宋体" w:hAnsi="宋体" w:hint="eastAsia"/>
              </w:rPr>
              <w:t xml:space="preserve">-3.33%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EF384" w14:textId="77777777" w:rsidR="009B05DF" w:rsidRDefault="009B05DF">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0E917" w14:textId="77777777" w:rsidR="009B05DF" w:rsidRDefault="009B05DF">
            <w:pPr>
              <w:spacing w:line="360" w:lineRule="auto"/>
              <w:jc w:val="right"/>
            </w:pPr>
            <w:r>
              <w:rPr>
                <w:rFonts w:ascii="宋体" w:hAnsi="宋体" w:hint="eastAsia"/>
              </w:rPr>
              <w:t xml:space="preserve">-6.85%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B04E6" w14:textId="77777777" w:rsidR="009B05DF" w:rsidRDefault="009B05D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B7DAD3" w14:textId="77777777" w:rsidR="009B05DF" w:rsidRDefault="009B05DF">
            <w:pPr>
              <w:spacing w:line="360" w:lineRule="auto"/>
              <w:jc w:val="right"/>
            </w:pPr>
            <w:r>
              <w:rPr>
                <w:rFonts w:ascii="宋体" w:hAnsi="宋体" w:hint="eastAsia"/>
              </w:rPr>
              <w:t xml:space="preserve">3.52%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2A060" w14:textId="77777777" w:rsidR="009B05DF" w:rsidRDefault="009B05DF">
            <w:pPr>
              <w:spacing w:line="360" w:lineRule="auto"/>
              <w:jc w:val="right"/>
            </w:pPr>
            <w:r>
              <w:rPr>
                <w:rFonts w:ascii="宋体" w:hAnsi="宋体" w:hint="eastAsia"/>
              </w:rPr>
              <w:t xml:space="preserve">0.55% </w:t>
            </w:r>
          </w:p>
        </w:tc>
      </w:tr>
    </w:tbl>
    <w:p w14:paraId="357B98A4" w14:textId="77777777" w:rsidR="009B05DF" w:rsidRDefault="009B05D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19B948E" w14:textId="0D9E764D" w:rsidR="009B05DF" w:rsidRDefault="00AF4706">
      <w:pPr>
        <w:spacing w:line="360" w:lineRule="auto"/>
        <w:jc w:val="left"/>
        <w:divId w:val="1986352692"/>
      </w:pPr>
      <w:bookmarkStart w:id="70" w:name="m07_04_07_09"/>
      <w:bookmarkStart w:id="71" w:name="m07_04_07_09_tab"/>
      <w:r>
        <w:rPr>
          <w:rFonts w:ascii="宋体" w:hAnsi="宋体" w:hint="eastAsia"/>
          <w:noProof/>
        </w:rPr>
        <w:drawing>
          <wp:inline distT="0" distB="0" distL="0" distR="0" wp14:anchorId="132D1DED" wp14:editId="44E1B82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89F08A5" w14:textId="7D43A0DE" w:rsidR="009B05DF" w:rsidRDefault="00AF4706">
      <w:pPr>
        <w:spacing w:line="360" w:lineRule="auto"/>
        <w:jc w:val="left"/>
        <w:divId w:val="766846008"/>
      </w:pPr>
      <w:r>
        <w:rPr>
          <w:rFonts w:ascii="宋体" w:hAnsi="宋体" w:hint="eastAsia"/>
          <w:noProof/>
        </w:rPr>
        <w:drawing>
          <wp:inline distT="0" distB="0" distL="0" distR="0" wp14:anchorId="267F6F7E" wp14:editId="01E4FE9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81B5B7C" w14:textId="77777777" w:rsidR="009B05DF" w:rsidRDefault="009B05DF">
      <w:pPr>
        <w:spacing w:line="360" w:lineRule="auto"/>
      </w:pPr>
      <w:r>
        <w:rPr>
          <w:rFonts w:ascii="宋体" w:hAnsi="宋体" w:hint="eastAsia"/>
        </w:rPr>
        <w:t>注：</w:t>
      </w:r>
      <w:r>
        <w:rPr>
          <w:rFonts w:ascii="宋体" w:hAnsi="宋体" w:hint="eastAsia"/>
          <w:lang w:eastAsia="zh-Hans"/>
        </w:rPr>
        <w:t>本基金合同生效日为2021年2月26日，图示的时间段为合同生效日至本报告期末。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C919111" w14:textId="77777777" w:rsidR="009B05DF" w:rsidRDefault="009B05D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lastRenderedPageBreak/>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7771E1C" w14:textId="77777777" w:rsidR="009B05DF" w:rsidRDefault="009B05D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D5DA2" w14:paraId="62468AB2" w14:textId="77777777">
        <w:trPr>
          <w:divId w:val="128557344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ABEFB" w14:textId="77777777" w:rsidR="009B05DF" w:rsidRDefault="009B05D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DA6D6" w14:textId="77777777" w:rsidR="009B05DF" w:rsidRDefault="009B05D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618C3" w14:textId="77777777" w:rsidR="009B05DF" w:rsidRDefault="009B05D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0D372" w14:textId="77777777" w:rsidR="009B05DF" w:rsidRDefault="009B05D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C97C0" w14:textId="77777777" w:rsidR="009B05DF" w:rsidRDefault="009B05D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D5DA2" w14:paraId="24608F92" w14:textId="77777777">
        <w:trPr>
          <w:divId w:val="128557344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3C8DF" w14:textId="77777777" w:rsidR="009B05DF" w:rsidRDefault="009B05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DF6AB" w14:textId="77777777" w:rsidR="009B05DF" w:rsidRDefault="009B05D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CC7EE" w14:textId="77777777" w:rsidR="009B05DF" w:rsidRDefault="009B05D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EA5B8" w14:textId="77777777" w:rsidR="009B05DF" w:rsidRDefault="009B05D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8366C" w14:textId="77777777" w:rsidR="009B05DF" w:rsidRDefault="009B05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C9802" w14:textId="77777777" w:rsidR="009B05DF" w:rsidRDefault="009B05DF">
            <w:pPr>
              <w:widowControl/>
              <w:jc w:val="left"/>
            </w:pPr>
          </w:p>
        </w:tc>
      </w:tr>
      <w:tr w:rsidR="00FD5DA2" w14:paraId="2E3405F2" w14:textId="77777777">
        <w:trPr>
          <w:divId w:val="12855734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09DD8" w14:textId="77777777" w:rsidR="009B05DF" w:rsidRDefault="009B05DF">
            <w:pPr>
              <w:jc w:val="center"/>
            </w:pPr>
            <w:r>
              <w:rPr>
                <w:rFonts w:ascii="宋体" w:hAnsi="宋体" w:hint="eastAsia"/>
                <w:szCs w:val="24"/>
                <w:lang w:eastAsia="zh-Hans"/>
              </w:rPr>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43E16" w14:textId="77777777" w:rsidR="009B05DF" w:rsidRDefault="009B05D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EAAEE" w14:textId="77777777" w:rsidR="009B05DF" w:rsidRDefault="009B05DF">
            <w:pPr>
              <w:jc w:val="center"/>
            </w:pPr>
            <w:r>
              <w:rPr>
                <w:rFonts w:ascii="宋体" w:hAnsi="宋体" w:hint="eastAsia"/>
                <w:szCs w:val="24"/>
                <w:lang w:eastAsia="zh-Hans"/>
              </w:rPr>
              <w:t>2022年8月18日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05D9A" w14:textId="77777777" w:rsidR="009B05DF" w:rsidRDefault="009B05D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3C192" w14:textId="77777777" w:rsidR="009B05DF" w:rsidRDefault="009B05DF">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5FC11" w14:textId="77777777" w:rsidR="009B05DF" w:rsidRDefault="009B05DF">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李博先生曾任中银国际证券有限公司研究员。2010年11月起加入摩根基金管理（中国）有限公司（原上投摩根基金管理有限公司），历任行业专家、基金经理，现任国内权益投资部均衡成长组组长兼资深基金经理。</w:t>
            </w:r>
          </w:p>
        </w:tc>
      </w:tr>
    </w:tbl>
    <w:p w14:paraId="1CD4F2CD" w14:textId="77777777" w:rsidR="009B05DF" w:rsidRDefault="009B05DF">
      <w:pPr>
        <w:wordWrap w:val="0"/>
        <w:spacing w:line="360" w:lineRule="auto"/>
        <w:jc w:val="left"/>
        <w:divId w:val="188660375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0736CCE" w14:textId="77777777" w:rsidR="009B05DF" w:rsidRDefault="009B05D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721D581" w14:textId="77777777" w:rsidR="009B05DF" w:rsidRDefault="009B05D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8089852" w14:textId="77777777" w:rsidR="009B05DF" w:rsidRDefault="009B05D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CC84F32" w14:textId="77777777" w:rsidR="009B05DF" w:rsidRDefault="009B05D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B92D6A0" w14:textId="77777777" w:rsidR="009B05DF" w:rsidRDefault="009B05D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w:t>
      </w:r>
      <w:r>
        <w:rPr>
          <w:rFonts w:ascii="宋体" w:hAnsi="宋体" w:cs="宋体" w:hint="eastAsia"/>
          <w:color w:val="000000"/>
          <w:kern w:val="0"/>
        </w:rPr>
        <w:lastRenderedPageBreak/>
        <w:t>和交易价差监控分析，未发现整体公平交易执行出现异常的情况。</w:t>
      </w:r>
    </w:p>
    <w:p w14:paraId="4B40B16F" w14:textId="77777777" w:rsidR="009B05DF" w:rsidRDefault="009B05D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0BE3CC2A" w14:textId="77777777" w:rsidR="009B05DF" w:rsidRDefault="009B05DF">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D1C1CC2" w14:textId="77777777" w:rsidR="009B05DF" w:rsidRDefault="009B05D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A880C79" w14:textId="77777777" w:rsidR="009B05DF" w:rsidRDefault="009B05DF">
      <w:pPr>
        <w:spacing w:line="360" w:lineRule="auto"/>
        <w:ind w:firstLineChars="200" w:firstLine="420"/>
        <w:jc w:val="left"/>
      </w:pPr>
      <w:r>
        <w:rPr>
          <w:rFonts w:ascii="宋体" w:hAnsi="宋体" w:cs="宋体" w:hint="eastAsia"/>
          <w:color w:val="000000"/>
          <w:kern w:val="0"/>
        </w:rPr>
        <w:t>一季度，市场主要指数涨跌互现，其中沪深300下跌2.98%，创业板上涨2.19%。板块方面，煤炭、石油石化、电力及公用事业领涨，非银金融、餐饮旅游和商贸零售领跌。今年1-2月，经济稳步增长，全国规模以上工业增加值同比增长6.3%，比上年12月份加快1.1个百分点，社会消费品零售总额同比增长2.8%，3月份制造业PMI（采购经理指数）为50.4%，重返荣枯线以上。本基金重点配置了估值和成长相匹配的个股，此外，本季度还减持了部分前期超额收益较多个股，增持了部分市场关注度不高的成长股。</w:t>
      </w:r>
      <w:r>
        <w:rPr>
          <w:rFonts w:ascii="宋体" w:hAnsi="宋体" w:cs="宋体" w:hint="eastAsia"/>
          <w:color w:val="000000"/>
          <w:kern w:val="0"/>
        </w:rPr>
        <w:br/>
        <w:t xml:space="preserve">　　进入二季度，我们判断市场机会将大于风险，A股有望呈现结构性的投资机会。市场整体估值仍处于历史较低水平，我们将继续以精选个股作为首要方向。首先，重点关注具备成长属性的个股，尤其是历史跌幅较大但业绩稳定增长的个股，这些个股伴随业绩兑现有望获得超额收益；其次，关注经济转型带来的投资机会；最后，关注大消费领域，居民可支配收入仍处于稳步提升阶段，消费相关的领域存在投资机会。</w:t>
      </w:r>
    </w:p>
    <w:p w14:paraId="50538188" w14:textId="77777777" w:rsidR="009B05DF" w:rsidRDefault="009B05D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E9D16C0" w14:textId="77777777" w:rsidR="009B05DF" w:rsidRDefault="009B05DF">
      <w:pPr>
        <w:spacing w:line="360" w:lineRule="auto"/>
        <w:ind w:firstLineChars="200" w:firstLine="420"/>
      </w:pPr>
      <w:r>
        <w:rPr>
          <w:rFonts w:ascii="宋体" w:hAnsi="宋体" w:hint="eastAsia"/>
        </w:rPr>
        <w:t>本报告期摩根行业睿选股票A份额净值增长率为：-1.69%，同期业绩比较基准收益率为：-2.64%；</w:t>
      </w:r>
      <w:r>
        <w:rPr>
          <w:rFonts w:ascii="宋体" w:hAnsi="宋体" w:hint="eastAsia"/>
        </w:rPr>
        <w:br/>
        <w:t xml:space="preserve">　　摩根行业睿选股票C份额净值增长率为：-1.81%，同期业绩比较基准收益率为：-2.64%。</w:t>
      </w:r>
    </w:p>
    <w:p w14:paraId="5B7E7D25" w14:textId="77777777" w:rsidR="009B05DF" w:rsidRDefault="009B05D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E93D387" w14:textId="77777777" w:rsidR="009B05DF" w:rsidRDefault="009B05DF">
      <w:pPr>
        <w:spacing w:line="360" w:lineRule="auto"/>
        <w:ind w:firstLineChars="200" w:firstLine="420"/>
        <w:jc w:val="left"/>
      </w:pPr>
      <w:r>
        <w:rPr>
          <w:rFonts w:ascii="宋体" w:hAnsi="宋体" w:hint="eastAsia"/>
        </w:rPr>
        <w:t>无。</w:t>
      </w:r>
    </w:p>
    <w:p w14:paraId="2826A8C7" w14:textId="77777777" w:rsidR="009B05DF" w:rsidRDefault="009B05D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E259FC0" w14:textId="77777777" w:rsidR="009B05DF" w:rsidRDefault="009B05D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D5DA2" w14:paraId="319A3A56"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6E7133" w14:textId="77777777" w:rsidR="009B05DF" w:rsidRDefault="009B05D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BF99376" w14:textId="77777777" w:rsidR="009B05DF" w:rsidRDefault="009B05D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09AD8DB" w14:textId="77777777" w:rsidR="009B05DF" w:rsidRDefault="009B05D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F7E0BDF" w14:textId="77777777" w:rsidR="009B05DF" w:rsidRDefault="009B05D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D5DA2" w14:paraId="1692642B"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BCCFC2" w14:textId="77777777" w:rsidR="009B05DF" w:rsidRDefault="009B05DF">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5A7B0923" w14:textId="77777777" w:rsidR="009B05DF" w:rsidRDefault="009B05D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1A5E61" w14:textId="77777777" w:rsidR="009B05DF" w:rsidRDefault="009B05DF">
            <w:pPr>
              <w:jc w:val="right"/>
            </w:pPr>
            <w:r>
              <w:rPr>
                <w:rFonts w:ascii="宋体" w:hAnsi="宋体" w:hint="eastAsia"/>
                <w:szCs w:val="24"/>
                <w:lang w:eastAsia="zh-Hans"/>
              </w:rPr>
              <w:t>1,860,828,129.97</w:t>
            </w:r>
          </w:p>
        </w:tc>
        <w:tc>
          <w:tcPr>
            <w:tcW w:w="1333" w:type="pct"/>
            <w:tcBorders>
              <w:top w:val="single" w:sz="4" w:space="0" w:color="auto"/>
              <w:left w:val="nil"/>
              <w:bottom w:val="single" w:sz="4" w:space="0" w:color="auto"/>
              <w:right w:val="single" w:sz="4" w:space="0" w:color="auto"/>
            </w:tcBorders>
            <w:vAlign w:val="center"/>
            <w:hideMark/>
          </w:tcPr>
          <w:p w14:paraId="37A380D6" w14:textId="77777777" w:rsidR="009B05DF" w:rsidRDefault="009B05DF">
            <w:pPr>
              <w:jc w:val="right"/>
            </w:pPr>
            <w:r>
              <w:rPr>
                <w:rFonts w:ascii="宋体" w:hAnsi="宋体" w:hint="eastAsia"/>
                <w:szCs w:val="24"/>
                <w:lang w:eastAsia="zh-Hans"/>
              </w:rPr>
              <w:t>91.78</w:t>
            </w:r>
          </w:p>
        </w:tc>
      </w:tr>
      <w:tr w:rsidR="00FD5DA2" w14:paraId="3EA51A35"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19719C" w14:textId="77777777" w:rsidR="009B05DF" w:rsidRDefault="009B05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2812B0" w14:textId="77777777" w:rsidR="009B05DF" w:rsidRDefault="009B05D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61B971" w14:textId="77777777" w:rsidR="009B05DF" w:rsidRDefault="009B05DF">
            <w:pPr>
              <w:jc w:val="right"/>
            </w:pPr>
            <w:r>
              <w:rPr>
                <w:rFonts w:ascii="宋体" w:hAnsi="宋体" w:hint="eastAsia"/>
                <w:szCs w:val="24"/>
                <w:lang w:eastAsia="zh-Hans"/>
              </w:rPr>
              <w:t>1,860,828,129.97</w:t>
            </w:r>
          </w:p>
        </w:tc>
        <w:tc>
          <w:tcPr>
            <w:tcW w:w="1333" w:type="pct"/>
            <w:tcBorders>
              <w:top w:val="single" w:sz="4" w:space="0" w:color="auto"/>
              <w:left w:val="nil"/>
              <w:bottom w:val="single" w:sz="4" w:space="0" w:color="auto"/>
              <w:right w:val="single" w:sz="4" w:space="0" w:color="auto"/>
            </w:tcBorders>
            <w:vAlign w:val="center"/>
            <w:hideMark/>
          </w:tcPr>
          <w:p w14:paraId="1C13CCD0" w14:textId="77777777" w:rsidR="009B05DF" w:rsidRDefault="009B05DF">
            <w:pPr>
              <w:jc w:val="right"/>
            </w:pPr>
            <w:r>
              <w:rPr>
                <w:rFonts w:ascii="宋体" w:hAnsi="宋体" w:hint="eastAsia"/>
                <w:szCs w:val="24"/>
                <w:lang w:eastAsia="zh-Hans"/>
              </w:rPr>
              <w:t>91.78</w:t>
            </w:r>
          </w:p>
        </w:tc>
      </w:tr>
      <w:tr w:rsidR="00FD5DA2" w14:paraId="556C6E57"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EB4A81" w14:textId="77777777" w:rsidR="009B05DF" w:rsidRDefault="009B05D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3961C3F" w14:textId="77777777" w:rsidR="009B05DF" w:rsidRDefault="009B05D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C64726"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A4415D" w14:textId="77777777" w:rsidR="009B05DF" w:rsidRDefault="009B05DF">
            <w:pPr>
              <w:jc w:val="right"/>
            </w:pPr>
            <w:r>
              <w:rPr>
                <w:rFonts w:ascii="宋体" w:hAnsi="宋体" w:hint="eastAsia"/>
                <w:szCs w:val="24"/>
                <w:lang w:eastAsia="zh-Hans"/>
              </w:rPr>
              <w:t>-</w:t>
            </w:r>
          </w:p>
        </w:tc>
      </w:tr>
      <w:tr w:rsidR="00FD5DA2" w14:paraId="0FFC425E"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D1EC7A" w14:textId="77777777" w:rsidR="009B05DF" w:rsidRDefault="009B05D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69DB3C" w14:textId="77777777" w:rsidR="009B05DF" w:rsidRDefault="009B05D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0C819D"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D51E67" w14:textId="77777777" w:rsidR="009B05DF" w:rsidRDefault="009B05DF">
            <w:pPr>
              <w:jc w:val="right"/>
            </w:pPr>
            <w:r>
              <w:rPr>
                <w:rFonts w:ascii="宋体" w:hAnsi="宋体" w:hint="eastAsia"/>
                <w:szCs w:val="24"/>
                <w:lang w:eastAsia="zh-Hans"/>
              </w:rPr>
              <w:t>-</w:t>
            </w:r>
          </w:p>
        </w:tc>
      </w:tr>
      <w:tr w:rsidR="00FD5DA2" w14:paraId="5B43B231"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8AC7AB" w14:textId="77777777" w:rsidR="009B05DF" w:rsidRDefault="009B05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1ADBCF" w14:textId="77777777" w:rsidR="009B05DF" w:rsidRDefault="009B05D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6F9B97"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B0F8BF" w14:textId="77777777" w:rsidR="009B05DF" w:rsidRDefault="009B05DF">
            <w:pPr>
              <w:jc w:val="right"/>
            </w:pPr>
            <w:r>
              <w:rPr>
                <w:rFonts w:ascii="宋体" w:hAnsi="宋体" w:hint="eastAsia"/>
                <w:szCs w:val="24"/>
                <w:lang w:eastAsia="zh-Hans"/>
              </w:rPr>
              <w:t>-</w:t>
            </w:r>
          </w:p>
        </w:tc>
      </w:tr>
      <w:tr w:rsidR="00FD5DA2" w14:paraId="5F5FD5E7"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17F6EA" w14:textId="77777777" w:rsidR="009B05DF" w:rsidRDefault="009B05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68452C" w14:textId="77777777" w:rsidR="009B05DF" w:rsidRDefault="009B05D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32A4D7"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EAAF9C" w14:textId="77777777" w:rsidR="009B05DF" w:rsidRDefault="009B05DF">
            <w:pPr>
              <w:jc w:val="right"/>
            </w:pPr>
            <w:r>
              <w:rPr>
                <w:rFonts w:ascii="宋体" w:hAnsi="宋体" w:hint="eastAsia"/>
                <w:szCs w:val="24"/>
                <w:lang w:eastAsia="zh-Hans"/>
              </w:rPr>
              <w:t>-</w:t>
            </w:r>
          </w:p>
        </w:tc>
      </w:tr>
      <w:tr w:rsidR="00FD5DA2" w14:paraId="05EE5C1B"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9DDDD9" w14:textId="77777777" w:rsidR="009B05DF" w:rsidRDefault="009B05D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554D35B" w14:textId="77777777" w:rsidR="009B05DF" w:rsidRDefault="009B05D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3D17E8"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CB14EC" w14:textId="77777777" w:rsidR="009B05DF" w:rsidRDefault="009B05DF">
            <w:pPr>
              <w:jc w:val="right"/>
            </w:pPr>
            <w:r>
              <w:rPr>
                <w:rFonts w:ascii="宋体" w:hAnsi="宋体" w:hint="eastAsia"/>
                <w:szCs w:val="24"/>
                <w:lang w:eastAsia="zh-Hans"/>
              </w:rPr>
              <w:t>-</w:t>
            </w:r>
          </w:p>
        </w:tc>
      </w:tr>
      <w:tr w:rsidR="00FD5DA2" w14:paraId="07088B65"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503E65" w14:textId="77777777" w:rsidR="009B05DF" w:rsidRDefault="009B05D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5766037" w14:textId="77777777" w:rsidR="009B05DF" w:rsidRDefault="009B05D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55E850"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BDFFBC" w14:textId="77777777" w:rsidR="009B05DF" w:rsidRDefault="009B05DF">
            <w:pPr>
              <w:jc w:val="right"/>
            </w:pPr>
            <w:r>
              <w:rPr>
                <w:rFonts w:ascii="宋体" w:hAnsi="宋体" w:hint="eastAsia"/>
                <w:szCs w:val="24"/>
                <w:lang w:eastAsia="zh-Hans"/>
              </w:rPr>
              <w:t>-</w:t>
            </w:r>
          </w:p>
        </w:tc>
      </w:tr>
      <w:tr w:rsidR="00FD5DA2" w14:paraId="4ECA7C8D"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D848BA" w14:textId="77777777" w:rsidR="009B05DF" w:rsidRDefault="009B05D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D6AF9C3" w14:textId="77777777" w:rsidR="009B05DF" w:rsidRDefault="009B05D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FC80C9"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E57BC9" w14:textId="77777777" w:rsidR="009B05DF" w:rsidRDefault="009B05DF">
            <w:pPr>
              <w:jc w:val="right"/>
            </w:pPr>
            <w:r>
              <w:rPr>
                <w:rFonts w:ascii="宋体" w:hAnsi="宋体" w:hint="eastAsia"/>
                <w:szCs w:val="24"/>
                <w:lang w:eastAsia="zh-Hans"/>
              </w:rPr>
              <w:t>-</w:t>
            </w:r>
          </w:p>
        </w:tc>
      </w:tr>
      <w:tr w:rsidR="00FD5DA2" w14:paraId="1EE3DBD5"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18FF58" w14:textId="77777777" w:rsidR="009B05DF" w:rsidRDefault="009B05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F08AFCE" w14:textId="77777777" w:rsidR="009B05DF" w:rsidRDefault="009B05D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4D4DB2" w14:textId="77777777" w:rsidR="009B05DF" w:rsidRDefault="009B05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AA9A08" w14:textId="77777777" w:rsidR="009B05DF" w:rsidRDefault="009B05DF">
            <w:pPr>
              <w:jc w:val="right"/>
            </w:pPr>
            <w:r>
              <w:rPr>
                <w:rFonts w:ascii="宋体" w:hAnsi="宋体" w:hint="eastAsia"/>
                <w:szCs w:val="24"/>
                <w:lang w:eastAsia="zh-Hans"/>
              </w:rPr>
              <w:t>-</w:t>
            </w:r>
          </w:p>
        </w:tc>
      </w:tr>
      <w:tr w:rsidR="00FD5DA2" w14:paraId="4035053E"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753354" w14:textId="77777777" w:rsidR="009B05DF" w:rsidRDefault="009B05D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93ED2C9" w14:textId="77777777" w:rsidR="009B05DF" w:rsidRDefault="009B05D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296ED7" w14:textId="77777777" w:rsidR="009B05DF" w:rsidRDefault="009B05DF">
            <w:pPr>
              <w:jc w:val="right"/>
            </w:pPr>
            <w:r>
              <w:rPr>
                <w:rFonts w:ascii="宋体" w:hAnsi="宋体" w:hint="eastAsia"/>
                <w:szCs w:val="24"/>
                <w:lang w:eastAsia="zh-Hans"/>
              </w:rPr>
              <w:t>165,700,549.85</w:t>
            </w:r>
          </w:p>
        </w:tc>
        <w:tc>
          <w:tcPr>
            <w:tcW w:w="1333" w:type="pct"/>
            <w:tcBorders>
              <w:top w:val="single" w:sz="4" w:space="0" w:color="auto"/>
              <w:left w:val="nil"/>
              <w:bottom w:val="single" w:sz="4" w:space="0" w:color="auto"/>
              <w:right w:val="single" w:sz="4" w:space="0" w:color="auto"/>
            </w:tcBorders>
            <w:vAlign w:val="center"/>
            <w:hideMark/>
          </w:tcPr>
          <w:p w14:paraId="228E17D5" w14:textId="77777777" w:rsidR="009B05DF" w:rsidRDefault="009B05DF">
            <w:pPr>
              <w:jc w:val="right"/>
            </w:pPr>
            <w:r>
              <w:rPr>
                <w:rFonts w:ascii="宋体" w:hAnsi="宋体" w:hint="eastAsia"/>
                <w:szCs w:val="24"/>
                <w:lang w:eastAsia="zh-Hans"/>
              </w:rPr>
              <w:t>8.17</w:t>
            </w:r>
          </w:p>
        </w:tc>
      </w:tr>
      <w:tr w:rsidR="00FD5DA2" w14:paraId="2075D288"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170493" w14:textId="77777777" w:rsidR="009B05DF" w:rsidRDefault="009B05D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7174835" w14:textId="77777777" w:rsidR="009B05DF" w:rsidRDefault="009B05D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39D3B3" w14:textId="77777777" w:rsidR="009B05DF" w:rsidRDefault="009B05DF">
            <w:pPr>
              <w:jc w:val="right"/>
            </w:pPr>
            <w:r>
              <w:rPr>
                <w:rFonts w:ascii="宋体" w:hAnsi="宋体" w:hint="eastAsia"/>
                <w:szCs w:val="24"/>
                <w:lang w:eastAsia="zh-Hans"/>
              </w:rPr>
              <w:t>943,611.76</w:t>
            </w:r>
          </w:p>
        </w:tc>
        <w:tc>
          <w:tcPr>
            <w:tcW w:w="1333" w:type="pct"/>
            <w:tcBorders>
              <w:top w:val="single" w:sz="4" w:space="0" w:color="auto"/>
              <w:left w:val="nil"/>
              <w:bottom w:val="single" w:sz="4" w:space="0" w:color="auto"/>
              <w:right w:val="single" w:sz="4" w:space="0" w:color="auto"/>
            </w:tcBorders>
            <w:vAlign w:val="center"/>
            <w:hideMark/>
          </w:tcPr>
          <w:p w14:paraId="7C7B4793" w14:textId="77777777" w:rsidR="009B05DF" w:rsidRDefault="009B05DF">
            <w:pPr>
              <w:jc w:val="right"/>
            </w:pPr>
            <w:r>
              <w:rPr>
                <w:rFonts w:ascii="宋体" w:hAnsi="宋体" w:hint="eastAsia"/>
                <w:szCs w:val="24"/>
                <w:lang w:eastAsia="zh-Hans"/>
              </w:rPr>
              <w:t>0.05</w:t>
            </w:r>
          </w:p>
        </w:tc>
      </w:tr>
      <w:tr w:rsidR="00FD5DA2" w14:paraId="364F2E55" w14:textId="77777777">
        <w:trPr>
          <w:divId w:val="139231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1A7642" w14:textId="77777777" w:rsidR="009B05DF" w:rsidRDefault="009B05D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937AD6D" w14:textId="77777777" w:rsidR="009B05DF" w:rsidRDefault="009B05D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04F435" w14:textId="77777777" w:rsidR="009B05DF" w:rsidRDefault="009B05DF">
            <w:pPr>
              <w:jc w:val="right"/>
            </w:pPr>
            <w:r>
              <w:rPr>
                <w:rFonts w:ascii="宋体" w:hAnsi="宋体" w:hint="eastAsia"/>
                <w:szCs w:val="24"/>
                <w:lang w:eastAsia="zh-Hans"/>
              </w:rPr>
              <w:t>2,027,472,291.58</w:t>
            </w:r>
          </w:p>
        </w:tc>
        <w:tc>
          <w:tcPr>
            <w:tcW w:w="1333" w:type="pct"/>
            <w:tcBorders>
              <w:top w:val="single" w:sz="4" w:space="0" w:color="auto"/>
              <w:left w:val="nil"/>
              <w:bottom w:val="single" w:sz="4" w:space="0" w:color="auto"/>
              <w:right w:val="single" w:sz="4" w:space="0" w:color="auto"/>
            </w:tcBorders>
            <w:vAlign w:val="center"/>
            <w:hideMark/>
          </w:tcPr>
          <w:p w14:paraId="31196547" w14:textId="77777777" w:rsidR="009B05DF" w:rsidRDefault="009B05DF">
            <w:pPr>
              <w:jc w:val="right"/>
            </w:pPr>
            <w:r>
              <w:rPr>
                <w:rFonts w:ascii="宋体" w:hAnsi="宋体" w:hint="eastAsia"/>
                <w:szCs w:val="24"/>
                <w:lang w:eastAsia="zh-Hans"/>
              </w:rPr>
              <w:t>100.00</w:t>
            </w:r>
          </w:p>
        </w:tc>
      </w:tr>
    </w:tbl>
    <w:p w14:paraId="16B14F0B" w14:textId="77777777" w:rsidR="009B05DF" w:rsidRDefault="009B05DF">
      <w:pPr>
        <w:spacing w:line="360" w:lineRule="auto"/>
        <w:jc w:val="left"/>
        <w:divId w:val="246160637"/>
      </w:pPr>
      <w:r>
        <w:rPr>
          <w:rFonts w:ascii="宋体" w:hAnsi="宋体" w:hint="eastAsia"/>
          <w:szCs w:val="21"/>
        </w:rPr>
        <w:t>注：</w:t>
      </w:r>
      <w:r>
        <w:rPr>
          <w:rFonts w:ascii="宋体" w:hAnsi="宋体" w:hint="eastAsia"/>
        </w:rPr>
        <w:t>本基金本报告期末通过港股通交易机制投资的港股公允价值为人民币158,439,510.39元,占期末净值比例为7.84%。</w:t>
      </w:r>
    </w:p>
    <w:p w14:paraId="2B321C82" w14:textId="77777777" w:rsidR="009B05DF" w:rsidRDefault="009B05D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C7C73F4" w14:textId="77777777" w:rsidR="009B05DF" w:rsidRDefault="009B05D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D5DA2" w14:paraId="581110FC" w14:textId="77777777">
        <w:trPr>
          <w:divId w:val="101811684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79317C" w14:textId="77777777" w:rsidR="009B05DF" w:rsidRDefault="009B05D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D6C0D5A" w14:textId="77777777" w:rsidR="009B05DF" w:rsidRDefault="009B05D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5493573" w14:textId="77777777" w:rsidR="009B05DF" w:rsidRDefault="009B05D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4944B14" w14:textId="77777777" w:rsidR="009B05DF" w:rsidRDefault="009B05DF">
            <w:pPr>
              <w:jc w:val="center"/>
            </w:pPr>
            <w:r>
              <w:rPr>
                <w:rFonts w:ascii="宋体" w:hAnsi="宋体" w:hint="eastAsia"/>
                <w:color w:val="000000"/>
              </w:rPr>
              <w:t xml:space="preserve">占基金资产净值比例（%） </w:t>
            </w:r>
          </w:p>
        </w:tc>
      </w:tr>
      <w:tr w:rsidR="00FD5DA2" w14:paraId="524A45E3"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C581C5" w14:textId="77777777" w:rsidR="009B05DF" w:rsidRDefault="009B05D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101D76" w14:textId="77777777" w:rsidR="009B05DF" w:rsidRDefault="009B05D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4708DD" w14:textId="77777777" w:rsidR="009B05DF" w:rsidRDefault="009B05DF">
            <w:pPr>
              <w:jc w:val="right"/>
            </w:pPr>
            <w:r>
              <w:rPr>
                <w:rFonts w:ascii="宋体" w:hAnsi="宋体" w:hint="eastAsia"/>
                <w:szCs w:val="24"/>
                <w:lang w:eastAsia="zh-Hans"/>
              </w:rPr>
              <w:t>61,251,969.20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2BEDB1" w14:textId="77777777" w:rsidR="009B05DF" w:rsidRDefault="009B05DF">
            <w:pPr>
              <w:jc w:val="right"/>
            </w:pPr>
            <w:r>
              <w:rPr>
                <w:rFonts w:ascii="宋体" w:hAnsi="宋体" w:hint="eastAsia"/>
                <w:szCs w:val="24"/>
                <w:lang w:eastAsia="zh-Hans"/>
              </w:rPr>
              <w:t>3.03</w:t>
            </w:r>
          </w:p>
        </w:tc>
      </w:tr>
      <w:tr w:rsidR="00FD5DA2" w14:paraId="4681C754"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680436" w14:textId="77777777" w:rsidR="009B05DF" w:rsidRDefault="009B05D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7650ED" w14:textId="77777777" w:rsidR="009B05DF" w:rsidRDefault="009B05D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0B6E9C" w14:textId="77777777" w:rsidR="009B05DF" w:rsidRDefault="009B05DF">
            <w:pPr>
              <w:jc w:val="right"/>
            </w:pPr>
            <w:r>
              <w:rPr>
                <w:rFonts w:ascii="宋体" w:hAnsi="宋体" w:hint="eastAsia"/>
                <w:szCs w:val="24"/>
                <w:lang w:eastAsia="zh-Hans"/>
              </w:rPr>
              <w:t>46,776,642.00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9F40B3" w14:textId="77777777" w:rsidR="009B05DF" w:rsidRDefault="009B05DF">
            <w:pPr>
              <w:jc w:val="right"/>
            </w:pPr>
            <w:r>
              <w:rPr>
                <w:rFonts w:ascii="宋体" w:hAnsi="宋体" w:hint="eastAsia"/>
                <w:szCs w:val="24"/>
                <w:lang w:eastAsia="zh-Hans"/>
              </w:rPr>
              <w:t>2.32</w:t>
            </w:r>
          </w:p>
        </w:tc>
      </w:tr>
      <w:tr w:rsidR="00FD5DA2" w14:paraId="3A5A5667"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C8B31C" w14:textId="77777777" w:rsidR="009B05DF" w:rsidRDefault="009B05D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8C31F4" w14:textId="77777777" w:rsidR="009B05DF" w:rsidRDefault="009B05D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655659" w14:textId="77777777" w:rsidR="009B05DF" w:rsidRDefault="009B05DF">
            <w:pPr>
              <w:jc w:val="right"/>
            </w:pPr>
            <w:r>
              <w:rPr>
                <w:rFonts w:ascii="宋体" w:hAnsi="宋体" w:hint="eastAsia"/>
                <w:szCs w:val="24"/>
                <w:lang w:eastAsia="zh-Hans"/>
              </w:rPr>
              <w:t>1,419,256,323.94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AE8612" w14:textId="77777777" w:rsidR="009B05DF" w:rsidRDefault="009B05DF">
            <w:pPr>
              <w:jc w:val="right"/>
            </w:pPr>
            <w:r>
              <w:rPr>
                <w:rFonts w:ascii="宋体" w:hAnsi="宋体" w:hint="eastAsia"/>
                <w:szCs w:val="24"/>
                <w:lang w:eastAsia="zh-Hans"/>
              </w:rPr>
              <w:t>70.25</w:t>
            </w:r>
          </w:p>
        </w:tc>
      </w:tr>
      <w:tr w:rsidR="00FD5DA2" w14:paraId="3A16FBE4"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B17C8B" w14:textId="77777777" w:rsidR="009B05DF" w:rsidRDefault="009B05D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03B324" w14:textId="77777777" w:rsidR="009B05DF" w:rsidRDefault="009B05D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FC5354"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15A2E5" w14:textId="77777777" w:rsidR="009B05DF" w:rsidRDefault="009B05DF">
            <w:pPr>
              <w:jc w:val="right"/>
            </w:pPr>
            <w:r>
              <w:rPr>
                <w:rFonts w:ascii="宋体" w:hAnsi="宋体" w:hint="eastAsia"/>
                <w:szCs w:val="24"/>
                <w:lang w:eastAsia="zh-Hans"/>
              </w:rPr>
              <w:t>-</w:t>
            </w:r>
          </w:p>
        </w:tc>
      </w:tr>
      <w:tr w:rsidR="00FD5DA2" w14:paraId="7F119AD2"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CA255C" w14:textId="77777777" w:rsidR="009B05DF" w:rsidRDefault="009B05D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07F17E" w14:textId="77777777" w:rsidR="009B05DF" w:rsidRDefault="009B05D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C85C04" w14:textId="77777777" w:rsidR="009B05DF" w:rsidRDefault="009B05DF">
            <w:pPr>
              <w:jc w:val="right"/>
            </w:pPr>
            <w:r>
              <w:rPr>
                <w:rFonts w:ascii="宋体" w:hAnsi="宋体" w:hint="eastAsia"/>
                <w:szCs w:val="24"/>
                <w:lang w:eastAsia="zh-Hans"/>
              </w:rPr>
              <w:t>112.80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7EFF37" w14:textId="77777777" w:rsidR="009B05DF" w:rsidRDefault="009B05DF">
            <w:pPr>
              <w:jc w:val="right"/>
            </w:pPr>
            <w:r>
              <w:rPr>
                <w:rFonts w:ascii="宋体" w:hAnsi="宋体" w:hint="eastAsia"/>
                <w:szCs w:val="24"/>
                <w:lang w:eastAsia="zh-Hans"/>
              </w:rPr>
              <w:t>0.00</w:t>
            </w:r>
          </w:p>
        </w:tc>
      </w:tr>
      <w:tr w:rsidR="00FD5DA2" w14:paraId="136ED8A6"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6D732E" w14:textId="77777777" w:rsidR="009B05DF" w:rsidRDefault="009B05D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E8A685" w14:textId="77777777" w:rsidR="009B05DF" w:rsidRDefault="009B05D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490AFD" w14:textId="77777777" w:rsidR="009B05DF" w:rsidRDefault="009B05DF">
            <w:pPr>
              <w:jc w:val="right"/>
            </w:pPr>
            <w:r>
              <w:rPr>
                <w:rFonts w:ascii="宋体" w:hAnsi="宋体" w:hint="eastAsia"/>
                <w:szCs w:val="24"/>
                <w:lang w:eastAsia="zh-Hans"/>
              </w:rPr>
              <w:t>34,492,500.00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378179" w14:textId="77777777" w:rsidR="009B05DF" w:rsidRDefault="009B05DF">
            <w:pPr>
              <w:jc w:val="right"/>
            </w:pPr>
            <w:r>
              <w:rPr>
                <w:rFonts w:ascii="宋体" w:hAnsi="宋体" w:hint="eastAsia"/>
                <w:szCs w:val="24"/>
                <w:lang w:eastAsia="zh-Hans"/>
              </w:rPr>
              <w:t>1.71</w:t>
            </w:r>
          </w:p>
        </w:tc>
      </w:tr>
      <w:tr w:rsidR="00FD5DA2" w14:paraId="580BF40D"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7A1C0B" w14:textId="77777777" w:rsidR="009B05DF" w:rsidRDefault="009B05D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28D44" w14:textId="77777777" w:rsidR="009B05DF" w:rsidRDefault="009B05D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42372F"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4BB282" w14:textId="77777777" w:rsidR="009B05DF" w:rsidRDefault="009B05DF">
            <w:pPr>
              <w:jc w:val="right"/>
            </w:pPr>
            <w:r>
              <w:rPr>
                <w:rFonts w:ascii="宋体" w:hAnsi="宋体" w:hint="eastAsia"/>
                <w:szCs w:val="24"/>
                <w:lang w:eastAsia="zh-Hans"/>
              </w:rPr>
              <w:t>-</w:t>
            </w:r>
          </w:p>
        </w:tc>
      </w:tr>
      <w:tr w:rsidR="00FD5DA2" w14:paraId="4B9D287F"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9E73DB" w14:textId="77777777" w:rsidR="009B05DF" w:rsidRDefault="009B05D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CF904C" w14:textId="77777777" w:rsidR="009B05DF" w:rsidRDefault="009B05D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DF7121" w14:textId="77777777" w:rsidR="009B05DF" w:rsidRDefault="009B05DF">
            <w:pPr>
              <w:jc w:val="right"/>
            </w:pPr>
            <w:r>
              <w:rPr>
                <w:rFonts w:ascii="宋体" w:hAnsi="宋体" w:hint="eastAsia"/>
                <w:szCs w:val="24"/>
                <w:lang w:eastAsia="zh-Hans"/>
              </w:rPr>
              <w:t>59,006,297.12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03B757" w14:textId="77777777" w:rsidR="009B05DF" w:rsidRDefault="009B05DF">
            <w:pPr>
              <w:jc w:val="right"/>
            </w:pPr>
            <w:r>
              <w:rPr>
                <w:rFonts w:ascii="宋体" w:hAnsi="宋体" w:hint="eastAsia"/>
                <w:szCs w:val="24"/>
                <w:lang w:eastAsia="zh-Hans"/>
              </w:rPr>
              <w:t>2.92</w:t>
            </w:r>
          </w:p>
        </w:tc>
      </w:tr>
      <w:tr w:rsidR="00FD5DA2" w14:paraId="7347EFE7"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276A33" w14:textId="77777777" w:rsidR="009B05DF" w:rsidRDefault="009B05D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220D1A" w14:textId="77777777" w:rsidR="009B05DF" w:rsidRDefault="009B05D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5D91D6" w14:textId="77777777" w:rsidR="009B05DF" w:rsidRDefault="009B05DF">
            <w:pPr>
              <w:jc w:val="right"/>
            </w:pPr>
            <w:r>
              <w:rPr>
                <w:rFonts w:ascii="宋体" w:hAnsi="宋体" w:hint="eastAsia"/>
                <w:szCs w:val="24"/>
                <w:lang w:eastAsia="zh-Hans"/>
              </w:rPr>
              <w:t>42,648,182.10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B08E17" w14:textId="77777777" w:rsidR="009B05DF" w:rsidRDefault="009B05DF">
            <w:pPr>
              <w:jc w:val="right"/>
            </w:pPr>
            <w:r>
              <w:rPr>
                <w:rFonts w:ascii="宋体" w:hAnsi="宋体" w:hint="eastAsia"/>
                <w:szCs w:val="24"/>
                <w:lang w:eastAsia="zh-Hans"/>
              </w:rPr>
              <w:t>2.11</w:t>
            </w:r>
          </w:p>
        </w:tc>
      </w:tr>
      <w:tr w:rsidR="00FD5DA2" w14:paraId="15673961"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CB722C" w14:textId="77777777" w:rsidR="009B05DF" w:rsidRDefault="009B05D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E7C232" w14:textId="77777777" w:rsidR="009B05DF" w:rsidRDefault="009B05D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11EB8D" w14:textId="77777777" w:rsidR="009B05DF" w:rsidRDefault="009B05DF">
            <w:pPr>
              <w:jc w:val="right"/>
            </w:pPr>
            <w:r>
              <w:rPr>
                <w:rFonts w:ascii="宋体" w:hAnsi="宋体" w:hint="eastAsia"/>
                <w:szCs w:val="24"/>
                <w:lang w:eastAsia="zh-Hans"/>
              </w:rPr>
              <w:t>38,951,883.62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8675EF" w14:textId="77777777" w:rsidR="009B05DF" w:rsidRDefault="009B05DF">
            <w:pPr>
              <w:jc w:val="right"/>
            </w:pPr>
            <w:r>
              <w:rPr>
                <w:rFonts w:ascii="宋体" w:hAnsi="宋体" w:hint="eastAsia"/>
                <w:szCs w:val="24"/>
                <w:lang w:eastAsia="zh-Hans"/>
              </w:rPr>
              <w:t>1.93</w:t>
            </w:r>
          </w:p>
        </w:tc>
      </w:tr>
      <w:tr w:rsidR="00FD5DA2" w14:paraId="0A960D45"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10F2C4" w14:textId="77777777" w:rsidR="009B05DF" w:rsidRDefault="009B05D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3E0958" w14:textId="77777777" w:rsidR="009B05DF" w:rsidRDefault="009B05D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F93B07"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5A4F04" w14:textId="77777777" w:rsidR="009B05DF" w:rsidRDefault="009B05DF">
            <w:pPr>
              <w:jc w:val="right"/>
            </w:pPr>
            <w:r>
              <w:rPr>
                <w:rFonts w:ascii="宋体" w:hAnsi="宋体" w:hint="eastAsia"/>
                <w:szCs w:val="24"/>
                <w:lang w:eastAsia="zh-Hans"/>
              </w:rPr>
              <w:t>-</w:t>
            </w:r>
          </w:p>
        </w:tc>
      </w:tr>
      <w:tr w:rsidR="00FD5DA2" w14:paraId="0B0B31B1"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87C81D" w14:textId="77777777" w:rsidR="009B05DF" w:rsidRDefault="009B05D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14D548" w14:textId="77777777" w:rsidR="009B05DF" w:rsidRDefault="009B05D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46EF58"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58C1AE" w14:textId="77777777" w:rsidR="009B05DF" w:rsidRDefault="009B05DF">
            <w:pPr>
              <w:jc w:val="right"/>
            </w:pPr>
            <w:r>
              <w:rPr>
                <w:rFonts w:ascii="宋体" w:hAnsi="宋体" w:hint="eastAsia"/>
                <w:szCs w:val="24"/>
                <w:lang w:eastAsia="zh-Hans"/>
              </w:rPr>
              <w:t>-</w:t>
            </w:r>
          </w:p>
        </w:tc>
      </w:tr>
      <w:tr w:rsidR="00FD5DA2" w14:paraId="6F1C108B"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7E01FB" w14:textId="77777777" w:rsidR="009B05DF" w:rsidRDefault="009B05D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1EDA3E" w14:textId="77777777" w:rsidR="009B05DF" w:rsidRDefault="009B05D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A7511E" w14:textId="77777777" w:rsidR="009B05DF" w:rsidRDefault="009B05DF">
            <w:pPr>
              <w:jc w:val="right"/>
            </w:pPr>
            <w:r>
              <w:rPr>
                <w:rFonts w:ascii="宋体" w:hAnsi="宋体" w:hint="eastAsia"/>
                <w:szCs w:val="24"/>
                <w:lang w:eastAsia="zh-Hans"/>
              </w:rPr>
              <w:t>4,708.80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DFC882" w14:textId="77777777" w:rsidR="009B05DF" w:rsidRDefault="009B05DF">
            <w:pPr>
              <w:jc w:val="right"/>
            </w:pPr>
            <w:r>
              <w:rPr>
                <w:rFonts w:ascii="宋体" w:hAnsi="宋体" w:hint="eastAsia"/>
                <w:szCs w:val="24"/>
                <w:lang w:eastAsia="zh-Hans"/>
              </w:rPr>
              <w:t>0.00</w:t>
            </w:r>
          </w:p>
        </w:tc>
      </w:tr>
      <w:tr w:rsidR="00FD5DA2" w14:paraId="29204DD3"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B3A53A" w14:textId="77777777" w:rsidR="009B05DF" w:rsidRDefault="009B05D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D657F1" w14:textId="77777777" w:rsidR="009B05DF" w:rsidRDefault="009B05D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F8A965"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87504B" w14:textId="77777777" w:rsidR="009B05DF" w:rsidRDefault="009B05DF">
            <w:pPr>
              <w:jc w:val="right"/>
            </w:pPr>
            <w:r>
              <w:rPr>
                <w:rFonts w:ascii="宋体" w:hAnsi="宋体" w:hint="eastAsia"/>
                <w:szCs w:val="24"/>
                <w:lang w:eastAsia="zh-Hans"/>
              </w:rPr>
              <w:t>-</w:t>
            </w:r>
          </w:p>
        </w:tc>
      </w:tr>
      <w:tr w:rsidR="00FD5DA2" w14:paraId="6A4D6B00"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5665CD" w14:textId="77777777" w:rsidR="009B05DF" w:rsidRDefault="009B05D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8C549F" w14:textId="77777777" w:rsidR="009B05DF" w:rsidRDefault="009B05D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9727DD"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E1036F" w14:textId="77777777" w:rsidR="009B05DF" w:rsidRDefault="009B05DF">
            <w:pPr>
              <w:jc w:val="right"/>
            </w:pPr>
            <w:r>
              <w:rPr>
                <w:rFonts w:ascii="宋体" w:hAnsi="宋体" w:hint="eastAsia"/>
                <w:szCs w:val="24"/>
                <w:lang w:eastAsia="zh-Hans"/>
              </w:rPr>
              <w:t>-</w:t>
            </w:r>
          </w:p>
        </w:tc>
      </w:tr>
      <w:tr w:rsidR="00FD5DA2" w14:paraId="59AFF509"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0EC940" w14:textId="77777777" w:rsidR="009B05DF" w:rsidRDefault="009B05D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4B6574" w14:textId="77777777" w:rsidR="009B05DF" w:rsidRDefault="009B05D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7FFEBC"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5C6C35" w14:textId="77777777" w:rsidR="009B05DF" w:rsidRDefault="009B05DF">
            <w:pPr>
              <w:jc w:val="right"/>
            </w:pPr>
            <w:r>
              <w:rPr>
                <w:rFonts w:ascii="宋体" w:hAnsi="宋体" w:hint="eastAsia"/>
                <w:szCs w:val="24"/>
                <w:lang w:eastAsia="zh-Hans"/>
              </w:rPr>
              <w:t>-</w:t>
            </w:r>
          </w:p>
        </w:tc>
      </w:tr>
      <w:tr w:rsidR="00FD5DA2" w14:paraId="6C9329EB"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58348F" w14:textId="77777777" w:rsidR="009B05DF" w:rsidRDefault="009B05D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E52712" w14:textId="77777777" w:rsidR="009B05DF" w:rsidRDefault="009B05D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189E33"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7A015E" w14:textId="77777777" w:rsidR="009B05DF" w:rsidRDefault="009B05DF">
            <w:pPr>
              <w:jc w:val="right"/>
            </w:pPr>
            <w:r>
              <w:rPr>
                <w:rFonts w:ascii="宋体" w:hAnsi="宋体" w:hint="eastAsia"/>
                <w:szCs w:val="24"/>
                <w:lang w:eastAsia="zh-Hans"/>
              </w:rPr>
              <w:t>-</w:t>
            </w:r>
          </w:p>
        </w:tc>
      </w:tr>
      <w:tr w:rsidR="00FD5DA2" w14:paraId="4AE0576B"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BC141B" w14:textId="77777777" w:rsidR="009B05DF" w:rsidRDefault="009B05D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5C33D7" w14:textId="77777777" w:rsidR="009B05DF" w:rsidRDefault="009B05D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3D8563"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330F58" w14:textId="77777777" w:rsidR="009B05DF" w:rsidRDefault="009B05DF">
            <w:pPr>
              <w:jc w:val="right"/>
            </w:pPr>
            <w:r>
              <w:rPr>
                <w:rFonts w:ascii="宋体" w:hAnsi="宋体" w:hint="eastAsia"/>
                <w:szCs w:val="24"/>
                <w:lang w:eastAsia="zh-Hans"/>
              </w:rPr>
              <w:t>-</w:t>
            </w:r>
          </w:p>
        </w:tc>
      </w:tr>
      <w:tr w:rsidR="00FD5DA2" w14:paraId="4F351A54"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868368" w14:textId="77777777" w:rsidR="009B05DF" w:rsidRDefault="009B05DF">
            <w:pPr>
              <w:jc w:val="center"/>
            </w:pPr>
            <w:r>
              <w:rPr>
                <w:rFonts w:ascii="宋体" w:hAnsi="宋体" w:hint="eastAsia"/>
                <w:color w:val="000000"/>
              </w:rPr>
              <w:lastRenderedPageBreak/>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6BF6F7" w14:textId="77777777" w:rsidR="009B05DF" w:rsidRDefault="009B05D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EE0E76" w14:textId="77777777" w:rsidR="009B05DF" w:rsidRDefault="009B05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ADAF91" w14:textId="77777777" w:rsidR="009B05DF" w:rsidRDefault="009B05DF">
            <w:pPr>
              <w:jc w:val="right"/>
            </w:pPr>
            <w:r>
              <w:rPr>
                <w:rFonts w:ascii="宋体" w:hAnsi="宋体" w:hint="eastAsia"/>
                <w:szCs w:val="24"/>
                <w:lang w:eastAsia="zh-Hans"/>
              </w:rPr>
              <w:t>-</w:t>
            </w:r>
          </w:p>
        </w:tc>
      </w:tr>
      <w:tr w:rsidR="00FD5DA2" w14:paraId="54007AAC" w14:textId="77777777">
        <w:trPr>
          <w:divId w:val="1018116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3FDB63" w14:textId="77777777" w:rsidR="009B05DF" w:rsidRDefault="009B05D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D03AC3" w14:textId="77777777" w:rsidR="009B05DF" w:rsidRDefault="009B05D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6AFD7D" w14:textId="77777777" w:rsidR="009B05DF" w:rsidRDefault="009B05DF">
            <w:pPr>
              <w:jc w:val="right"/>
            </w:pPr>
            <w:r>
              <w:rPr>
                <w:rFonts w:ascii="宋体" w:hAnsi="宋体" w:hint="eastAsia"/>
                <w:szCs w:val="24"/>
                <w:lang w:eastAsia="zh-Hans"/>
              </w:rPr>
              <w:t>1,702,388,619.58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8B9C85" w14:textId="77777777" w:rsidR="009B05DF" w:rsidRDefault="009B05DF">
            <w:pPr>
              <w:jc w:val="right"/>
            </w:pPr>
            <w:r>
              <w:rPr>
                <w:rFonts w:ascii="宋体" w:hAnsi="宋体" w:hint="eastAsia"/>
                <w:szCs w:val="24"/>
                <w:lang w:eastAsia="zh-Hans"/>
              </w:rPr>
              <w:t>84.27</w:t>
            </w:r>
          </w:p>
        </w:tc>
      </w:tr>
    </w:tbl>
    <w:p w14:paraId="316F08F4" w14:textId="77777777" w:rsidR="009B05DF" w:rsidRDefault="009B05D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FD5DA2" w14:paraId="2D059AE6"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B744C5" w14:textId="77777777" w:rsidR="009B05DF" w:rsidRDefault="009B05D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D60206" w14:textId="77777777" w:rsidR="009B05DF" w:rsidRDefault="009B05D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186C74" w14:textId="77777777" w:rsidR="009B05DF" w:rsidRDefault="009B05DF">
            <w:pPr>
              <w:jc w:val="center"/>
            </w:pPr>
            <w:r>
              <w:rPr>
                <w:rFonts w:ascii="宋体" w:hAnsi="宋体" w:hint="eastAsia"/>
                <w:color w:val="000000"/>
              </w:rPr>
              <w:t xml:space="preserve">占基金资产净值比例（%） </w:t>
            </w:r>
          </w:p>
        </w:tc>
      </w:tr>
      <w:tr w:rsidR="00FD5DA2" w14:paraId="2E0599C6"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142DAA" w14:textId="77777777" w:rsidR="009B05DF" w:rsidRDefault="009B05D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28B0DE" w14:textId="77777777" w:rsidR="009B05DF" w:rsidRDefault="009B05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1613E3" w14:textId="77777777" w:rsidR="009B05DF" w:rsidRDefault="009B05DF">
            <w:pPr>
              <w:jc w:val="right"/>
            </w:pPr>
            <w:r>
              <w:rPr>
                <w:rFonts w:ascii="宋体" w:hAnsi="宋体" w:hint="eastAsia"/>
                <w:szCs w:val="24"/>
                <w:lang w:eastAsia="zh-Hans"/>
              </w:rPr>
              <w:t>-</w:t>
            </w:r>
          </w:p>
        </w:tc>
      </w:tr>
      <w:tr w:rsidR="00FD5DA2" w14:paraId="1B23FBFE"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7E8FE26" w14:textId="77777777" w:rsidR="009B05DF" w:rsidRDefault="009B05D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6ABAA4" w14:textId="77777777" w:rsidR="009B05DF" w:rsidRDefault="009B05DF">
            <w:pPr>
              <w:jc w:val="right"/>
            </w:pPr>
            <w:r>
              <w:rPr>
                <w:rFonts w:ascii="宋体" w:hAnsi="宋体" w:hint="eastAsia"/>
                <w:szCs w:val="24"/>
                <w:lang w:eastAsia="zh-Hans"/>
              </w:rPr>
              <w:t>68,013,664.11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9870052" w14:textId="77777777" w:rsidR="009B05DF" w:rsidRDefault="009B05DF">
            <w:pPr>
              <w:jc w:val="right"/>
            </w:pPr>
            <w:r>
              <w:rPr>
                <w:rFonts w:ascii="宋体" w:hAnsi="宋体" w:hint="eastAsia"/>
                <w:szCs w:val="24"/>
                <w:lang w:eastAsia="zh-Hans"/>
              </w:rPr>
              <w:t>3.37</w:t>
            </w:r>
          </w:p>
        </w:tc>
      </w:tr>
      <w:tr w:rsidR="00FD5DA2" w14:paraId="7D6E21F0"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E870D93" w14:textId="77777777" w:rsidR="009B05DF" w:rsidRDefault="009B05D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E209320" w14:textId="77777777" w:rsidR="009B05DF" w:rsidRDefault="009B05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2B8FA7B" w14:textId="77777777" w:rsidR="009B05DF" w:rsidRDefault="009B05DF">
            <w:pPr>
              <w:jc w:val="right"/>
            </w:pPr>
            <w:r>
              <w:rPr>
                <w:rFonts w:ascii="宋体" w:hAnsi="宋体" w:hint="eastAsia"/>
                <w:szCs w:val="24"/>
                <w:lang w:eastAsia="zh-Hans"/>
              </w:rPr>
              <w:t>-</w:t>
            </w:r>
          </w:p>
        </w:tc>
      </w:tr>
      <w:tr w:rsidR="00FD5DA2" w14:paraId="761D9384"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518EB8D" w14:textId="77777777" w:rsidR="009B05DF" w:rsidRDefault="009B05D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8114156" w14:textId="77777777" w:rsidR="009B05DF" w:rsidRDefault="009B05DF">
            <w:pPr>
              <w:jc w:val="right"/>
            </w:pPr>
            <w:r>
              <w:rPr>
                <w:rFonts w:ascii="宋体" w:hAnsi="宋体" w:hint="eastAsia"/>
                <w:szCs w:val="24"/>
                <w:lang w:eastAsia="zh-Hans"/>
              </w:rPr>
              <w:t>18,912,789.00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904542A" w14:textId="77777777" w:rsidR="009B05DF" w:rsidRDefault="009B05DF">
            <w:pPr>
              <w:jc w:val="right"/>
            </w:pPr>
            <w:r>
              <w:rPr>
                <w:rFonts w:ascii="宋体" w:hAnsi="宋体" w:hint="eastAsia"/>
                <w:szCs w:val="24"/>
                <w:lang w:eastAsia="zh-Hans"/>
              </w:rPr>
              <w:t>0.94</w:t>
            </w:r>
          </w:p>
        </w:tc>
      </w:tr>
      <w:tr w:rsidR="00FD5DA2" w14:paraId="6CCEF49E"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B11AFF" w14:textId="77777777" w:rsidR="009B05DF" w:rsidRDefault="009B05D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65A625" w14:textId="77777777" w:rsidR="009B05DF" w:rsidRDefault="009B05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A3966F" w14:textId="77777777" w:rsidR="009B05DF" w:rsidRDefault="009B05DF">
            <w:pPr>
              <w:jc w:val="right"/>
            </w:pPr>
            <w:r>
              <w:rPr>
                <w:rFonts w:ascii="宋体" w:hAnsi="宋体" w:hint="eastAsia"/>
                <w:szCs w:val="24"/>
                <w:lang w:eastAsia="zh-Hans"/>
              </w:rPr>
              <w:t>-</w:t>
            </w:r>
          </w:p>
        </w:tc>
      </w:tr>
      <w:tr w:rsidR="00FD5DA2" w14:paraId="1BB72FAF"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8B3880" w14:textId="77777777" w:rsidR="009B05DF" w:rsidRDefault="009B05D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A035DF1" w14:textId="77777777" w:rsidR="009B05DF" w:rsidRDefault="009B05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37BF6A" w14:textId="77777777" w:rsidR="009B05DF" w:rsidRDefault="009B05DF">
            <w:pPr>
              <w:jc w:val="right"/>
            </w:pPr>
            <w:r>
              <w:rPr>
                <w:rFonts w:ascii="宋体" w:hAnsi="宋体" w:hint="eastAsia"/>
                <w:szCs w:val="24"/>
                <w:lang w:eastAsia="zh-Hans"/>
              </w:rPr>
              <w:t>-</w:t>
            </w:r>
          </w:p>
        </w:tc>
      </w:tr>
      <w:tr w:rsidR="00FD5DA2" w14:paraId="03091BCE"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AD0ECF" w14:textId="77777777" w:rsidR="009B05DF" w:rsidRDefault="009B05D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1E0AEB" w14:textId="77777777" w:rsidR="009B05DF" w:rsidRDefault="009B05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95AC8B" w14:textId="77777777" w:rsidR="009B05DF" w:rsidRDefault="009B05DF">
            <w:pPr>
              <w:jc w:val="right"/>
            </w:pPr>
            <w:r>
              <w:rPr>
                <w:rFonts w:ascii="宋体" w:hAnsi="宋体" w:hint="eastAsia"/>
                <w:szCs w:val="24"/>
                <w:lang w:eastAsia="zh-Hans"/>
              </w:rPr>
              <w:t>-</w:t>
            </w:r>
          </w:p>
        </w:tc>
      </w:tr>
      <w:tr w:rsidR="00FD5DA2" w14:paraId="4E27BB9F"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F7C5002" w14:textId="77777777" w:rsidR="009B05DF" w:rsidRDefault="009B05D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16099D" w14:textId="77777777" w:rsidR="009B05DF" w:rsidRDefault="009B05DF">
            <w:pPr>
              <w:jc w:val="right"/>
            </w:pPr>
            <w:r>
              <w:rPr>
                <w:rFonts w:ascii="宋体" w:hAnsi="宋体" w:hint="eastAsia"/>
                <w:szCs w:val="24"/>
                <w:lang w:eastAsia="zh-Hans"/>
              </w:rPr>
              <w:t>10,676,721.55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7B8EF1" w14:textId="77777777" w:rsidR="009B05DF" w:rsidRDefault="009B05DF">
            <w:pPr>
              <w:jc w:val="right"/>
            </w:pPr>
            <w:r>
              <w:rPr>
                <w:rFonts w:ascii="宋体" w:hAnsi="宋体" w:hint="eastAsia"/>
                <w:szCs w:val="24"/>
                <w:lang w:eastAsia="zh-Hans"/>
              </w:rPr>
              <w:t>0.53</w:t>
            </w:r>
          </w:p>
        </w:tc>
      </w:tr>
      <w:tr w:rsidR="00FD5DA2" w14:paraId="10A90C03"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5559734" w14:textId="77777777" w:rsidR="009B05DF" w:rsidRDefault="009B05D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F969AEE" w14:textId="77777777" w:rsidR="009B05DF" w:rsidRDefault="009B05DF">
            <w:pPr>
              <w:jc w:val="right"/>
            </w:pPr>
            <w:r>
              <w:rPr>
                <w:rFonts w:ascii="宋体" w:hAnsi="宋体" w:hint="eastAsia"/>
                <w:szCs w:val="24"/>
                <w:lang w:eastAsia="zh-Hans"/>
              </w:rPr>
              <w:t>60,836,335.73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C26BA8" w14:textId="77777777" w:rsidR="009B05DF" w:rsidRDefault="009B05DF">
            <w:pPr>
              <w:jc w:val="right"/>
            </w:pPr>
            <w:r>
              <w:rPr>
                <w:rFonts w:ascii="宋体" w:hAnsi="宋体" w:hint="eastAsia"/>
                <w:szCs w:val="24"/>
                <w:lang w:eastAsia="zh-Hans"/>
              </w:rPr>
              <w:t>3.01</w:t>
            </w:r>
          </w:p>
        </w:tc>
      </w:tr>
      <w:tr w:rsidR="00FD5DA2" w14:paraId="6FE0E993"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3E8BDB" w14:textId="77777777" w:rsidR="009B05DF" w:rsidRDefault="009B05D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A883650" w14:textId="77777777" w:rsidR="009B05DF" w:rsidRDefault="009B05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698682B" w14:textId="77777777" w:rsidR="009B05DF" w:rsidRDefault="009B05DF">
            <w:pPr>
              <w:jc w:val="right"/>
            </w:pPr>
            <w:r>
              <w:rPr>
                <w:rFonts w:ascii="宋体" w:hAnsi="宋体" w:hint="eastAsia"/>
                <w:szCs w:val="24"/>
                <w:lang w:eastAsia="zh-Hans"/>
              </w:rPr>
              <w:t>-</w:t>
            </w:r>
          </w:p>
        </w:tc>
      </w:tr>
      <w:tr w:rsidR="00FD5DA2" w14:paraId="34B9CEA8"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26D8FD6" w14:textId="77777777" w:rsidR="009B05DF" w:rsidRDefault="009B05D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33B9B7" w14:textId="77777777" w:rsidR="009B05DF" w:rsidRDefault="009B05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688B6E" w14:textId="77777777" w:rsidR="009B05DF" w:rsidRDefault="009B05DF">
            <w:pPr>
              <w:jc w:val="right"/>
            </w:pPr>
            <w:r>
              <w:rPr>
                <w:rFonts w:ascii="宋体" w:hAnsi="宋体" w:hint="eastAsia"/>
                <w:szCs w:val="24"/>
                <w:lang w:eastAsia="zh-Hans"/>
              </w:rPr>
              <w:t>-</w:t>
            </w:r>
          </w:p>
        </w:tc>
      </w:tr>
      <w:tr w:rsidR="00FD5DA2" w14:paraId="094488CF" w14:textId="77777777">
        <w:trPr>
          <w:divId w:val="193373435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39D8C0" w14:textId="77777777" w:rsidR="009B05DF" w:rsidRDefault="009B05D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3D0FCB" w14:textId="77777777" w:rsidR="009B05DF" w:rsidRDefault="009B05DF">
            <w:pPr>
              <w:jc w:val="right"/>
            </w:pPr>
            <w:r>
              <w:rPr>
                <w:rFonts w:ascii="宋体" w:hAnsi="宋体" w:hint="eastAsia"/>
                <w:szCs w:val="24"/>
                <w:lang w:eastAsia="zh-Hans"/>
              </w:rPr>
              <w:t>158,439,510.39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E93DAF9" w14:textId="77777777" w:rsidR="009B05DF" w:rsidRDefault="009B05DF">
            <w:pPr>
              <w:jc w:val="right"/>
            </w:pPr>
            <w:r>
              <w:rPr>
                <w:rFonts w:ascii="宋体" w:hAnsi="宋体" w:hint="eastAsia"/>
                <w:szCs w:val="24"/>
                <w:lang w:eastAsia="zh-Hans"/>
              </w:rPr>
              <w:t>7.84</w:t>
            </w:r>
          </w:p>
        </w:tc>
      </w:tr>
    </w:tbl>
    <w:p w14:paraId="2541148A" w14:textId="77777777" w:rsidR="009B05DF" w:rsidRDefault="009B05DF">
      <w:pPr>
        <w:spacing w:line="360" w:lineRule="auto"/>
        <w:divId w:val="1221014302"/>
      </w:pPr>
      <w:r>
        <w:rPr>
          <w:rFonts w:ascii="宋体" w:hAnsi="宋体" w:hint="eastAsia"/>
          <w:szCs w:val="21"/>
        </w:rPr>
        <w:t>注：</w:t>
      </w:r>
      <w:r>
        <w:rPr>
          <w:rFonts w:ascii="宋体" w:hAnsi="宋体" w:hint="eastAsia"/>
          <w:szCs w:val="21"/>
          <w:lang w:eastAsia="zh-Hans"/>
        </w:rPr>
        <w:t>以上分类采用全球行业分类标准（GICS）。</w:t>
      </w:r>
    </w:p>
    <w:p w14:paraId="4CBDB378" w14:textId="77777777" w:rsidR="009B05DF" w:rsidRDefault="009B05D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49AEB6C" w14:textId="77777777" w:rsidR="009B05DF" w:rsidRDefault="009B05D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D5DA2" w14:paraId="4922D848" w14:textId="77777777">
        <w:trPr>
          <w:divId w:val="127339513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464621" w14:textId="77777777" w:rsidR="009B05DF" w:rsidRDefault="009B05D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D4D29" w14:textId="77777777" w:rsidR="009B05DF" w:rsidRDefault="009B05D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85EA53" w14:textId="77777777" w:rsidR="009B05DF" w:rsidRDefault="009B05D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7B301F" w14:textId="77777777" w:rsidR="009B05DF" w:rsidRDefault="009B05D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F1D10F" w14:textId="77777777" w:rsidR="009B05DF" w:rsidRDefault="009B05D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EDE97B" w14:textId="77777777" w:rsidR="009B05DF" w:rsidRDefault="009B05DF">
            <w:pPr>
              <w:jc w:val="center"/>
            </w:pPr>
            <w:r>
              <w:rPr>
                <w:rFonts w:ascii="宋体" w:hAnsi="宋体" w:hint="eastAsia"/>
                <w:color w:val="000000"/>
              </w:rPr>
              <w:t xml:space="preserve">占基金资产净值比例（%） </w:t>
            </w:r>
          </w:p>
        </w:tc>
      </w:tr>
      <w:tr w:rsidR="00FD5DA2" w14:paraId="1E712527"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01404" w14:textId="77777777" w:rsidR="009B05DF" w:rsidRDefault="009B05D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CB51F" w14:textId="77777777" w:rsidR="009B05DF" w:rsidRDefault="009B05D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D2DAB" w14:textId="77777777" w:rsidR="009B05DF" w:rsidRDefault="009B05D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DD6EE" w14:textId="77777777" w:rsidR="009B05DF" w:rsidRDefault="009B05DF">
            <w:pPr>
              <w:jc w:val="right"/>
            </w:pPr>
            <w:r>
              <w:rPr>
                <w:rFonts w:ascii="宋体" w:hAnsi="宋体" w:hint="eastAsia"/>
                <w:szCs w:val="24"/>
                <w:lang w:eastAsia="zh-Hans"/>
              </w:rPr>
              <w:t>1,690,009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B522F" w14:textId="77777777" w:rsidR="009B05DF" w:rsidRDefault="009B05DF">
            <w:pPr>
              <w:jc w:val="right"/>
            </w:pPr>
            <w:r>
              <w:rPr>
                <w:rFonts w:ascii="宋体" w:hAnsi="宋体" w:hint="eastAsia"/>
                <w:szCs w:val="24"/>
                <w:lang w:eastAsia="zh-Hans"/>
              </w:rPr>
              <w:t>174,577,929.70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CBA3B" w14:textId="77777777" w:rsidR="009B05DF" w:rsidRDefault="009B05DF">
            <w:pPr>
              <w:jc w:val="right"/>
            </w:pPr>
            <w:r>
              <w:rPr>
                <w:rFonts w:ascii="宋体" w:hAnsi="宋体" w:hint="eastAsia"/>
                <w:szCs w:val="24"/>
                <w:lang w:eastAsia="zh-Hans"/>
              </w:rPr>
              <w:t>8.64</w:t>
            </w:r>
          </w:p>
        </w:tc>
      </w:tr>
      <w:tr w:rsidR="00FD5DA2" w14:paraId="2A8D6C5D"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B1A16" w14:textId="77777777" w:rsidR="009B05DF" w:rsidRDefault="009B05D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4C4CA" w14:textId="77777777" w:rsidR="009B05DF" w:rsidRDefault="009B05D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E4A87" w14:textId="77777777" w:rsidR="009B05DF" w:rsidRDefault="009B05D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E1262" w14:textId="77777777" w:rsidR="009B05DF" w:rsidRDefault="009B05DF">
            <w:pPr>
              <w:jc w:val="right"/>
            </w:pPr>
            <w:r>
              <w:rPr>
                <w:rFonts w:ascii="宋体" w:hAnsi="宋体" w:hint="eastAsia"/>
                <w:szCs w:val="24"/>
                <w:lang w:eastAsia="zh-Hans"/>
              </w:rPr>
              <w:t>404,746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3FE75" w14:textId="77777777" w:rsidR="009B05DF" w:rsidRDefault="009B05DF">
            <w:pPr>
              <w:jc w:val="right"/>
            </w:pPr>
            <w:r>
              <w:rPr>
                <w:rFonts w:ascii="宋体" w:hAnsi="宋体" w:hint="eastAsia"/>
                <w:szCs w:val="24"/>
                <w:lang w:eastAsia="zh-Hans"/>
              </w:rPr>
              <w:t>162,586,468.20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5CBF0" w14:textId="77777777" w:rsidR="009B05DF" w:rsidRDefault="009B05DF">
            <w:pPr>
              <w:jc w:val="right"/>
            </w:pPr>
            <w:r>
              <w:rPr>
                <w:rFonts w:ascii="宋体" w:hAnsi="宋体" w:hint="eastAsia"/>
                <w:szCs w:val="24"/>
                <w:lang w:eastAsia="zh-Hans"/>
              </w:rPr>
              <w:t>8.05</w:t>
            </w:r>
          </w:p>
        </w:tc>
      </w:tr>
      <w:tr w:rsidR="00FD5DA2" w14:paraId="18599F96"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2EBC7" w14:textId="77777777" w:rsidR="009B05DF" w:rsidRDefault="009B05D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BE96A" w14:textId="77777777" w:rsidR="009B05DF" w:rsidRDefault="009B05DF">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66339" w14:textId="77777777" w:rsidR="009B05DF" w:rsidRDefault="009B05DF">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941C6" w14:textId="77777777" w:rsidR="009B05DF" w:rsidRDefault="009B05DF">
            <w:pPr>
              <w:jc w:val="right"/>
            </w:pPr>
            <w:r>
              <w:rPr>
                <w:rFonts w:ascii="宋体" w:hAnsi="宋体" w:hint="eastAsia"/>
                <w:szCs w:val="24"/>
                <w:lang w:eastAsia="zh-Hans"/>
              </w:rPr>
              <w:t>2,761,680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D0805" w14:textId="77777777" w:rsidR="009B05DF" w:rsidRDefault="009B05DF">
            <w:pPr>
              <w:jc w:val="right"/>
            </w:pPr>
            <w:r>
              <w:rPr>
                <w:rFonts w:ascii="宋体" w:hAnsi="宋体" w:hint="eastAsia"/>
                <w:szCs w:val="24"/>
                <w:lang w:eastAsia="zh-Hans"/>
              </w:rPr>
              <w:t>161,558,280.00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97F68" w14:textId="77777777" w:rsidR="009B05DF" w:rsidRDefault="009B05DF">
            <w:pPr>
              <w:jc w:val="right"/>
            </w:pPr>
            <w:r>
              <w:rPr>
                <w:rFonts w:ascii="宋体" w:hAnsi="宋体" w:hint="eastAsia"/>
                <w:szCs w:val="24"/>
                <w:lang w:eastAsia="zh-Hans"/>
              </w:rPr>
              <w:t>8.00</w:t>
            </w:r>
          </w:p>
        </w:tc>
      </w:tr>
      <w:tr w:rsidR="00FD5DA2" w14:paraId="7DA02124"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BF90F" w14:textId="77777777" w:rsidR="009B05DF" w:rsidRDefault="009B05D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E9DCD" w14:textId="77777777" w:rsidR="009B05DF" w:rsidRDefault="009B05DF">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883C9" w14:textId="77777777" w:rsidR="009B05DF" w:rsidRDefault="009B05DF">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48659" w14:textId="77777777" w:rsidR="009B05DF" w:rsidRDefault="009B05DF">
            <w:pPr>
              <w:jc w:val="right"/>
            </w:pPr>
            <w:r>
              <w:rPr>
                <w:rFonts w:ascii="宋体" w:hAnsi="宋体" w:hint="eastAsia"/>
                <w:szCs w:val="24"/>
                <w:lang w:eastAsia="zh-Hans"/>
              </w:rPr>
              <w:t>2,311,075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2AD05" w14:textId="77777777" w:rsidR="009B05DF" w:rsidRDefault="009B05DF">
            <w:pPr>
              <w:jc w:val="right"/>
            </w:pPr>
            <w:r>
              <w:rPr>
                <w:rFonts w:ascii="宋体" w:hAnsi="宋体" w:hint="eastAsia"/>
                <w:szCs w:val="24"/>
                <w:lang w:eastAsia="zh-Hans"/>
              </w:rPr>
              <w:t>143,818,197.25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4647E" w14:textId="77777777" w:rsidR="009B05DF" w:rsidRDefault="009B05DF">
            <w:pPr>
              <w:jc w:val="right"/>
            </w:pPr>
            <w:r>
              <w:rPr>
                <w:rFonts w:ascii="宋体" w:hAnsi="宋体" w:hint="eastAsia"/>
                <w:szCs w:val="24"/>
                <w:lang w:eastAsia="zh-Hans"/>
              </w:rPr>
              <w:t>7.12</w:t>
            </w:r>
          </w:p>
        </w:tc>
      </w:tr>
      <w:tr w:rsidR="00FD5DA2" w14:paraId="113B268B"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46D73" w14:textId="77777777" w:rsidR="009B05DF" w:rsidRDefault="009B05D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7828F" w14:textId="77777777" w:rsidR="009B05DF" w:rsidRDefault="009B05DF">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8811F" w14:textId="77777777" w:rsidR="009B05DF" w:rsidRDefault="009B05DF">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E2C39" w14:textId="77777777" w:rsidR="009B05DF" w:rsidRDefault="009B05DF">
            <w:pPr>
              <w:jc w:val="right"/>
            </w:pPr>
            <w:r>
              <w:rPr>
                <w:rFonts w:ascii="宋体" w:hAnsi="宋体" w:hint="eastAsia"/>
                <w:szCs w:val="24"/>
                <w:lang w:eastAsia="zh-Hans"/>
              </w:rPr>
              <w:t>2,546,523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355C1" w14:textId="77777777" w:rsidR="009B05DF" w:rsidRDefault="009B05DF">
            <w:pPr>
              <w:jc w:val="right"/>
            </w:pPr>
            <w:r>
              <w:rPr>
                <w:rFonts w:ascii="宋体" w:hAnsi="宋体" w:hint="eastAsia"/>
                <w:szCs w:val="24"/>
                <w:lang w:eastAsia="zh-Hans"/>
              </w:rPr>
              <w:t>125,441,722.98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DBF27" w14:textId="77777777" w:rsidR="009B05DF" w:rsidRDefault="009B05DF">
            <w:pPr>
              <w:jc w:val="right"/>
            </w:pPr>
            <w:r>
              <w:rPr>
                <w:rFonts w:ascii="宋体" w:hAnsi="宋体" w:hint="eastAsia"/>
                <w:szCs w:val="24"/>
                <w:lang w:eastAsia="zh-Hans"/>
              </w:rPr>
              <w:t>6.21</w:t>
            </w:r>
          </w:p>
        </w:tc>
      </w:tr>
      <w:tr w:rsidR="00FD5DA2" w14:paraId="6CF9A4EE"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26137" w14:textId="77777777" w:rsidR="009B05DF" w:rsidRDefault="009B05D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82FBA" w14:textId="77777777" w:rsidR="009B05DF" w:rsidRDefault="009B05DF">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BEDFB" w14:textId="77777777" w:rsidR="009B05DF" w:rsidRDefault="009B05DF">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56FF4" w14:textId="77777777" w:rsidR="009B05DF" w:rsidRDefault="009B05DF">
            <w:pPr>
              <w:jc w:val="right"/>
            </w:pPr>
            <w:r>
              <w:rPr>
                <w:rFonts w:ascii="宋体" w:hAnsi="宋体" w:hint="eastAsia"/>
                <w:szCs w:val="24"/>
                <w:lang w:eastAsia="zh-Hans"/>
              </w:rPr>
              <w:t>1,419,600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4BF34" w14:textId="77777777" w:rsidR="009B05DF" w:rsidRDefault="009B05DF">
            <w:pPr>
              <w:jc w:val="right"/>
            </w:pPr>
            <w:r>
              <w:rPr>
                <w:rFonts w:ascii="宋体" w:hAnsi="宋体" w:hint="eastAsia"/>
                <w:szCs w:val="24"/>
                <w:lang w:eastAsia="zh-Hans"/>
              </w:rPr>
              <w:t>96,220,488.00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80662" w14:textId="77777777" w:rsidR="009B05DF" w:rsidRDefault="009B05DF">
            <w:pPr>
              <w:jc w:val="right"/>
            </w:pPr>
            <w:r>
              <w:rPr>
                <w:rFonts w:ascii="宋体" w:hAnsi="宋体" w:hint="eastAsia"/>
                <w:szCs w:val="24"/>
                <w:lang w:eastAsia="zh-Hans"/>
              </w:rPr>
              <w:t>4.76</w:t>
            </w:r>
          </w:p>
        </w:tc>
      </w:tr>
      <w:tr w:rsidR="00FD5DA2" w14:paraId="0E6723FC"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93BAB" w14:textId="77777777" w:rsidR="009B05DF" w:rsidRDefault="009B05D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2D6AD" w14:textId="77777777" w:rsidR="009B05DF" w:rsidRDefault="009B05DF">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29698" w14:textId="77777777" w:rsidR="009B05DF" w:rsidRDefault="009B05DF">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826D9" w14:textId="77777777" w:rsidR="009B05DF" w:rsidRDefault="009B05DF">
            <w:pPr>
              <w:jc w:val="right"/>
            </w:pPr>
            <w:r>
              <w:rPr>
                <w:rFonts w:ascii="宋体" w:hAnsi="宋体" w:hint="eastAsia"/>
                <w:szCs w:val="24"/>
                <w:lang w:eastAsia="zh-Hans"/>
              </w:rPr>
              <w:t>667,850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746AC" w14:textId="77777777" w:rsidR="009B05DF" w:rsidRDefault="009B05DF">
            <w:pPr>
              <w:jc w:val="right"/>
            </w:pPr>
            <w:r>
              <w:rPr>
                <w:rFonts w:ascii="宋体" w:hAnsi="宋体" w:hint="eastAsia"/>
                <w:szCs w:val="24"/>
                <w:lang w:eastAsia="zh-Hans"/>
              </w:rPr>
              <w:t>70,291,212.50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F0748" w14:textId="77777777" w:rsidR="009B05DF" w:rsidRDefault="009B05DF">
            <w:pPr>
              <w:jc w:val="right"/>
            </w:pPr>
            <w:r>
              <w:rPr>
                <w:rFonts w:ascii="宋体" w:hAnsi="宋体" w:hint="eastAsia"/>
                <w:szCs w:val="24"/>
                <w:lang w:eastAsia="zh-Hans"/>
              </w:rPr>
              <w:t>3.48</w:t>
            </w:r>
          </w:p>
        </w:tc>
      </w:tr>
      <w:tr w:rsidR="00FD5DA2" w14:paraId="1C676DA1"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C3152" w14:textId="77777777" w:rsidR="009B05DF" w:rsidRDefault="009B05D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CE82A" w14:textId="77777777" w:rsidR="009B05DF" w:rsidRDefault="009B05DF">
            <w:pPr>
              <w:jc w:val="center"/>
            </w:pPr>
            <w:r>
              <w:rPr>
                <w:rFonts w:ascii="宋体" w:hAnsi="宋体" w:hint="eastAsia"/>
                <w:szCs w:val="24"/>
                <w:lang w:eastAsia="zh-Hans"/>
              </w:rPr>
              <w:t>01211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350C7" w14:textId="77777777" w:rsidR="009B05DF" w:rsidRDefault="009B05DF">
            <w:pPr>
              <w:jc w:val="center"/>
            </w:pPr>
            <w:r>
              <w:rPr>
                <w:rFonts w:ascii="宋体" w:hAnsi="宋体" w:hint="eastAsia"/>
                <w:szCs w:val="24"/>
                <w:lang w:eastAsia="zh-Hans"/>
              </w:rPr>
              <w:t>比亚迪股份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E9AA3" w14:textId="77777777" w:rsidR="009B05DF" w:rsidRDefault="009B05DF">
            <w:pPr>
              <w:jc w:val="right"/>
            </w:pPr>
            <w:r>
              <w:rPr>
                <w:rFonts w:ascii="宋体" w:hAnsi="宋体" w:hint="eastAsia"/>
                <w:szCs w:val="24"/>
                <w:lang w:eastAsia="zh-Hans"/>
              </w:rPr>
              <w:t>106,600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F4FD6" w14:textId="77777777" w:rsidR="009B05DF" w:rsidRDefault="009B05DF">
            <w:pPr>
              <w:jc w:val="right"/>
            </w:pPr>
            <w:r>
              <w:rPr>
                <w:rFonts w:ascii="宋体" w:hAnsi="宋体" w:hint="eastAsia"/>
                <w:szCs w:val="24"/>
                <w:lang w:eastAsia="zh-Hans"/>
              </w:rPr>
              <w:t>9,958,157.33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67871" w14:textId="77777777" w:rsidR="009B05DF" w:rsidRDefault="009B05DF">
            <w:pPr>
              <w:jc w:val="right"/>
            </w:pPr>
            <w:r>
              <w:rPr>
                <w:rFonts w:ascii="宋体" w:hAnsi="宋体" w:hint="eastAsia"/>
                <w:szCs w:val="24"/>
                <w:lang w:eastAsia="zh-Hans"/>
              </w:rPr>
              <w:t>0.49</w:t>
            </w:r>
          </w:p>
        </w:tc>
      </w:tr>
      <w:tr w:rsidR="00FD5DA2" w14:paraId="6A52F171"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58684" w14:textId="77777777" w:rsidR="009B05DF" w:rsidRDefault="009B05D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6454D" w14:textId="77777777" w:rsidR="009B05DF" w:rsidRDefault="009B05DF">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D8286" w14:textId="77777777" w:rsidR="009B05DF" w:rsidRDefault="009B05DF">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529B8" w14:textId="77777777" w:rsidR="009B05DF" w:rsidRDefault="009B05DF">
            <w:pPr>
              <w:jc w:val="right"/>
            </w:pPr>
            <w:r>
              <w:rPr>
                <w:rFonts w:ascii="宋体" w:hAnsi="宋体" w:hint="eastAsia"/>
                <w:szCs w:val="24"/>
                <w:lang w:eastAsia="zh-Hans"/>
              </w:rPr>
              <w:t>1,412,439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E45EB" w14:textId="77777777" w:rsidR="009B05DF" w:rsidRDefault="009B05DF">
            <w:pPr>
              <w:jc w:val="right"/>
            </w:pPr>
            <w:r>
              <w:rPr>
                <w:rFonts w:ascii="宋体" w:hAnsi="宋体" w:hint="eastAsia"/>
                <w:szCs w:val="24"/>
                <w:lang w:eastAsia="zh-Hans"/>
              </w:rPr>
              <w:t>64,972,194.00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D2C8E" w14:textId="77777777" w:rsidR="009B05DF" w:rsidRDefault="009B05DF">
            <w:pPr>
              <w:jc w:val="right"/>
            </w:pPr>
            <w:r>
              <w:rPr>
                <w:rFonts w:ascii="宋体" w:hAnsi="宋体" w:hint="eastAsia"/>
                <w:szCs w:val="24"/>
                <w:lang w:eastAsia="zh-Hans"/>
              </w:rPr>
              <w:t>3.22</w:t>
            </w:r>
          </w:p>
        </w:tc>
      </w:tr>
      <w:tr w:rsidR="00FD5DA2" w14:paraId="4764B87D"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55C30" w14:textId="77777777" w:rsidR="009B05DF" w:rsidRDefault="009B05D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E52A2" w14:textId="77777777" w:rsidR="009B05DF" w:rsidRDefault="009B05DF">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50FB5" w14:textId="77777777" w:rsidR="009B05DF" w:rsidRDefault="009B05DF">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85A16" w14:textId="77777777" w:rsidR="009B05DF" w:rsidRDefault="009B05DF">
            <w:pPr>
              <w:jc w:val="right"/>
            </w:pPr>
            <w:r>
              <w:rPr>
                <w:rFonts w:ascii="宋体" w:hAnsi="宋体" w:hint="eastAsia"/>
                <w:szCs w:val="24"/>
                <w:lang w:eastAsia="zh-Hans"/>
              </w:rPr>
              <w:t>1,468,520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4D4D7" w14:textId="77777777" w:rsidR="009B05DF" w:rsidRDefault="009B05DF">
            <w:pPr>
              <w:jc w:val="right"/>
            </w:pPr>
            <w:r>
              <w:rPr>
                <w:rFonts w:ascii="宋体" w:hAnsi="宋体" w:hint="eastAsia"/>
                <w:szCs w:val="24"/>
                <w:lang w:eastAsia="zh-Hans"/>
              </w:rPr>
              <w:t>61,251,969.20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5DD3A" w14:textId="77777777" w:rsidR="009B05DF" w:rsidRDefault="009B05DF">
            <w:pPr>
              <w:jc w:val="right"/>
            </w:pPr>
            <w:r>
              <w:rPr>
                <w:rFonts w:ascii="宋体" w:hAnsi="宋体" w:hint="eastAsia"/>
                <w:szCs w:val="24"/>
                <w:lang w:eastAsia="zh-Hans"/>
              </w:rPr>
              <w:t>3.03</w:t>
            </w:r>
          </w:p>
        </w:tc>
      </w:tr>
      <w:tr w:rsidR="00FD5DA2" w14:paraId="42C30D47" w14:textId="77777777">
        <w:trPr>
          <w:divId w:val="12733951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65E25" w14:textId="77777777" w:rsidR="009B05DF" w:rsidRDefault="009B05D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6B504" w14:textId="77777777" w:rsidR="009B05DF" w:rsidRDefault="009B05DF">
            <w:pPr>
              <w:jc w:val="center"/>
            </w:pPr>
            <w:r>
              <w:rPr>
                <w:rFonts w:ascii="宋体" w:hAnsi="宋体" w:hint="eastAsia"/>
                <w:szCs w:val="24"/>
                <w:lang w:eastAsia="zh-Hans"/>
              </w:rPr>
              <w:t>002756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B32CA" w14:textId="77777777" w:rsidR="009B05DF" w:rsidRDefault="009B05DF">
            <w:pPr>
              <w:jc w:val="center"/>
            </w:pPr>
            <w:r>
              <w:rPr>
                <w:rFonts w:ascii="宋体" w:hAnsi="宋体" w:hint="eastAsia"/>
                <w:szCs w:val="24"/>
                <w:lang w:eastAsia="zh-Hans"/>
              </w:rPr>
              <w:t>永兴材料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87580" w14:textId="77777777" w:rsidR="009B05DF" w:rsidRDefault="009B05DF">
            <w:pPr>
              <w:jc w:val="right"/>
            </w:pPr>
            <w:r>
              <w:rPr>
                <w:rFonts w:ascii="宋体" w:hAnsi="宋体" w:hint="eastAsia"/>
                <w:szCs w:val="24"/>
                <w:lang w:eastAsia="zh-Hans"/>
              </w:rPr>
              <w:t>810,399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0B518" w14:textId="77777777" w:rsidR="009B05DF" w:rsidRDefault="009B05DF">
            <w:pPr>
              <w:jc w:val="right"/>
            </w:pPr>
            <w:r>
              <w:rPr>
                <w:rFonts w:ascii="宋体" w:hAnsi="宋体" w:hint="eastAsia"/>
                <w:szCs w:val="24"/>
                <w:lang w:eastAsia="zh-Hans"/>
              </w:rPr>
              <w:t>60,634,053.18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054D3" w14:textId="77777777" w:rsidR="009B05DF" w:rsidRDefault="009B05DF">
            <w:pPr>
              <w:jc w:val="right"/>
            </w:pPr>
            <w:r>
              <w:rPr>
                <w:rFonts w:ascii="宋体" w:hAnsi="宋体" w:hint="eastAsia"/>
                <w:szCs w:val="24"/>
                <w:lang w:eastAsia="zh-Hans"/>
              </w:rPr>
              <w:t>3.00</w:t>
            </w:r>
          </w:p>
        </w:tc>
      </w:tr>
    </w:tbl>
    <w:p w14:paraId="4FE1227A" w14:textId="77777777" w:rsidR="009B05DF" w:rsidRDefault="009B05D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0AF47951" w14:textId="77777777" w:rsidR="009B05DF" w:rsidRDefault="009B05D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FDEC77B" w14:textId="77777777" w:rsidR="009B05DF" w:rsidRDefault="009B05D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0979639" w14:textId="77777777" w:rsidR="009B05DF" w:rsidRDefault="009B05DF">
      <w:pPr>
        <w:spacing w:line="360" w:lineRule="auto"/>
        <w:ind w:firstLineChars="200" w:firstLine="420"/>
        <w:jc w:val="left"/>
      </w:pPr>
      <w:r>
        <w:rPr>
          <w:rFonts w:ascii="宋体" w:hAnsi="宋体" w:hint="eastAsia"/>
          <w:color w:val="000000"/>
          <w:szCs w:val="21"/>
          <w:lang w:eastAsia="zh-Hans"/>
        </w:rPr>
        <w:t>本基金本报告期末未持有债券。</w:t>
      </w:r>
    </w:p>
    <w:p w14:paraId="526AC8B2" w14:textId="77777777" w:rsidR="009B05DF" w:rsidRDefault="009B05D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w:t>
      </w:r>
      <w:r>
        <w:rPr>
          <w:rFonts w:hAnsi="宋体" w:hint="eastAsia"/>
        </w:rPr>
        <w:lastRenderedPageBreak/>
        <w:t>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65A23326" w14:textId="77777777" w:rsidR="009B05DF" w:rsidRDefault="009B05D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A911FFC" w14:textId="77777777" w:rsidR="009B05DF" w:rsidRDefault="009B05D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C84BE98" w14:textId="77777777" w:rsidR="009B05DF" w:rsidRDefault="009B05DF">
      <w:pPr>
        <w:spacing w:line="360" w:lineRule="auto"/>
        <w:ind w:firstLineChars="200" w:firstLine="420"/>
        <w:divId w:val="1291790767"/>
      </w:pPr>
      <w:r>
        <w:rPr>
          <w:rFonts w:ascii="宋体" w:hAnsi="宋体" w:hint="eastAsia"/>
          <w:szCs w:val="21"/>
          <w:lang w:eastAsia="zh-Hans"/>
        </w:rPr>
        <w:t>本基金本报告期末未持有贵金属。</w:t>
      </w:r>
    </w:p>
    <w:p w14:paraId="1B90A1F7" w14:textId="77777777" w:rsidR="009B05DF" w:rsidRDefault="009B05D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16A244EB" w14:textId="77777777" w:rsidR="009B05DF" w:rsidRDefault="009B05DF">
      <w:pPr>
        <w:spacing w:line="360" w:lineRule="auto"/>
        <w:ind w:firstLineChars="200" w:firstLine="420"/>
        <w:divId w:val="656685517"/>
      </w:pPr>
      <w:r>
        <w:rPr>
          <w:rFonts w:ascii="宋体" w:hAnsi="宋体" w:hint="eastAsia"/>
          <w:szCs w:val="21"/>
          <w:lang w:eastAsia="zh-Hans"/>
        </w:rPr>
        <w:t>本基金本报告期末未持有权证。</w:t>
      </w:r>
    </w:p>
    <w:p w14:paraId="6A3AAA15" w14:textId="77777777" w:rsidR="009B05DF" w:rsidRDefault="009B05DF">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679BE91A" w14:textId="77777777" w:rsidR="009B05DF" w:rsidRDefault="009B05DF">
      <w:pPr>
        <w:spacing w:line="360" w:lineRule="auto"/>
        <w:ind w:firstLineChars="200" w:firstLine="420"/>
        <w:divId w:val="1960650383"/>
      </w:pPr>
      <w:r>
        <w:rPr>
          <w:rFonts w:ascii="宋体" w:hAnsi="宋体" w:hint="eastAsia"/>
          <w:szCs w:val="21"/>
          <w:lang w:eastAsia="zh-Hans"/>
        </w:rPr>
        <w:t>本基金本报告期末未持有股指期货。</w:t>
      </w:r>
    </w:p>
    <w:p w14:paraId="634A85DA" w14:textId="77777777" w:rsidR="009B05DF" w:rsidRDefault="009B05D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CFDDC41" w14:textId="77777777" w:rsidR="009B05DF" w:rsidRDefault="009B05DF">
      <w:pPr>
        <w:spacing w:line="360" w:lineRule="auto"/>
        <w:ind w:firstLineChars="200" w:firstLine="420"/>
        <w:divId w:val="1541866942"/>
      </w:pPr>
      <w:bookmarkStart w:id="251" w:name="m510_01_1597"/>
      <w:bookmarkStart w:id="252" w:name="m510_01_1598"/>
      <w:bookmarkEnd w:id="251"/>
      <w:r>
        <w:rPr>
          <w:rFonts w:ascii="宋体" w:hAnsi="宋体" w:hint="eastAsia"/>
          <w:szCs w:val="21"/>
          <w:lang w:eastAsia="zh-Hans"/>
        </w:rPr>
        <w:t>本基金本报告期末未持有国债期货。</w:t>
      </w:r>
    </w:p>
    <w:p w14:paraId="71F77E34" w14:textId="77777777" w:rsidR="009B05DF" w:rsidRDefault="009B05D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3EB193DE" w14:textId="77777777" w:rsidR="009B05DF" w:rsidRDefault="009B05D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3D82729B" w14:textId="77777777" w:rsidR="009B05DF" w:rsidRDefault="009B05D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0737EAC" w14:textId="77777777" w:rsidR="009B05DF" w:rsidRDefault="009B05D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79CF6891" w14:textId="77777777" w:rsidR="009B05DF" w:rsidRDefault="009B05DF">
      <w:pPr>
        <w:spacing w:line="360" w:lineRule="auto"/>
        <w:ind w:firstLineChars="200" w:firstLine="420"/>
      </w:pPr>
      <w:r>
        <w:rPr>
          <w:rFonts w:ascii="宋体" w:hAnsi="宋体" w:hint="eastAsia"/>
        </w:rPr>
        <w:t>报告期内本基金投资的前十名股票中没有在基金合同规定备选股票库之外的股票。</w:t>
      </w:r>
    </w:p>
    <w:p w14:paraId="24EB8BF2" w14:textId="77777777" w:rsidR="009B05DF" w:rsidRDefault="009B05D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D5DA2" w14:paraId="0CEE3AC8" w14:textId="77777777">
        <w:trPr>
          <w:divId w:val="203013982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6493C2" w14:textId="77777777" w:rsidR="009B05DF" w:rsidRDefault="009B05D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5794E" w14:textId="77777777" w:rsidR="009B05DF" w:rsidRDefault="009B05D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8B7AAF" w14:textId="77777777" w:rsidR="009B05DF" w:rsidRDefault="009B05DF">
            <w:pPr>
              <w:jc w:val="center"/>
            </w:pPr>
            <w:r>
              <w:rPr>
                <w:rFonts w:ascii="宋体" w:hAnsi="宋体" w:hint="eastAsia"/>
              </w:rPr>
              <w:t>金额（元）</w:t>
            </w:r>
            <w:r>
              <w:t xml:space="preserve"> </w:t>
            </w:r>
          </w:p>
        </w:tc>
      </w:tr>
      <w:tr w:rsidR="00FD5DA2" w14:paraId="30840F48"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1CEC5" w14:textId="77777777" w:rsidR="009B05DF" w:rsidRDefault="009B05D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61351" w14:textId="77777777" w:rsidR="009B05DF" w:rsidRDefault="009B05D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FC34D" w14:textId="77777777" w:rsidR="009B05DF" w:rsidRDefault="009B05DF">
            <w:pPr>
              <w:jc w:val="right"/>
            </w:pPr>
            <w:r>
              <w:rPr>
                <w:rFonts w:ascii="宋体" w:hAnsi="宋体" w:hint="eastAsia"/>
              </w:rPr>
              <w:t>637,995.84</w:t>
            </w:r>
          </w:p>
        </w:tc>
      </w:tr>
      <w:tr w:rsidR="00FD5DA2" w14:paraId="26E93920"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AFA5F" w14:textId="77777777" w:rsidR="009B05DF" w:rsidRDefault="009B05D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3F7B6" w14:textId="77777777" w:rsidR="009B05DF" w:rsidRDefault="009B05D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2DBDB" w14:textId="77777777" w:rsidR="009B05DF" w:rsidRDefault="009B05DF">
            <w:pPr>
              <w:jc w:val="right"/>
            </w:pPr>
            <w:r>
              <w:rPr>
                <w:rFonts w:ascii="宋体" w:hAnsi="宋体" w:hint="eastAsia"/>
              </w:rPr>
              <w:t>-</w:t>
            </w:r>
          </w:p>
        </w:tc>
      </w:tr>
      <w:tr w:rsidR="00FD5DA2" w14:paraId="5A4DB8B2"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14EEC" w14:textId="77777777" w:rsidR="009B05DF" w:rsidRDefault="009B05D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DACD1" w14:textId="77777777" w:rsidR="009B05DF" w:rsidRDefault="009B05D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BBC26" w14:textId="77777777" w:rsidR="009B05DF" w:rsidRDefault="009B05DF">
            <w:pPr>
              <w:jc w:val="right"/>
            </w:pPr>
            <w:r>
              <w:rPr>
                <w:rFonts w:ascii="宋体" w:hAnsi="宋体" w:hint="eastAsia"/>
              </w:rPr>
              <w:t>-</w:t>
            </w:r>
          </w:p>
        </w:tc>
      </w:tr>
      <w:tr w:rsidR="00FD5DA2" w14:paraId="6E18B704"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37C06" w14:textId="77777777" w:rsidR="009B05DF" w:rsidRDefault="009B05D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9E7F7" w14:textId="77777777" w:rsidR="009B05DF" w:rsidRDefault="009B05D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4DD41" w14:textId="77777777" w:rsidR="009B05DF" w:rsidRDefault="009B05DF">
            <w:pPr>
              <w:jc w:val="right"/>
            </w:pPr>
            <w:r>
              <w:rPr>
                <w:rFonts w:ascii="宋体" w:hAnsi="宋体" w:hint="eastAsia"/>
              </w:rPr>
              <w:t>-</w:t>
            </w:r>
          </w:p>
        </w:tc>
      </w:tr>
      <w:tr w:rsidR="00FD5DA2" w14:paraId="4A47683D"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1FB54" w14:textId="77777777" w:rsidR="009B05DF" w:rsidRDefault="009B05D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3AE7E" w14:textId="77777777" w:rsidR="009B05DF" w:rsidRDefault="009B05D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9DD9B" w14:textId="77777777" w:rsidR="009B05DF" w:rsidRDefault="009B05DF">
            <w:pPr>
              <w:jc w:val="right"/>
            </w:pPr>
            <w:r>
              <w:rPr>
                <w:rFonts w:ascii="宋体" w:hAnsi="宋体" w:hint="eastAsia"/>
              </w:rPr>
              <w:t>305,615.92</w:t>
            </w:r>
          </w:p>
        </w:tc>
      </w:tr>
      <w:tr w:rsidR="00FD5DA2" w14:paraId="17CE2756"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6B956" w14:textId="77777777" w:rsidR="009B05DF" w:rsidRDefault="009B05D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0F587" w14:textId="77777777" w:rsidR="009B05DF" w:rsidRDefault="009B05D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81B5B" w14:textId="77777777" w:rsidR="009B05DF" w:rsidRDefault="009B05DF">
            <w:pPr>
              <w:jc w:val="right"/>
            </w:pPr>
            <w:r>
              <w:rPr>
                <w:rFonts w:ascii="宋体" w:hAnsi="宋体" w:hint="eastAsia"/>
              </w:rPr>
              <w:t>-</w:t>
            </w:r>
          </w:p>
        </w:tc>
      </w:tr>
      <w:tr w:rsidR="00FD5DA2" w14:paraId="0CA9318F"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7C756" w14:textId="77777777" w:rsidR="009B05DF" w:rsidRDefault="009B05D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72351" w14:textId="77777777" w:rsidR="009B05DF" w:rsidRDefault="009B05D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2C055" w14:textId="77777777" w:rsidR="009B05DF" w:rsidRDefault="009B05DF">
            <w:pPr>
              <w:jc w:val="right"/>
            </w:pPr>
            <w:r>
              <w:rPr>
                <w:rFonts w:ascii="宋体" w:hAnsi="宋体" w:hint="eastAsia"/>
              </w:rPr>
              <w:t>-</w:t>
            </w:r>
          </w:p>
        </w:tc>
      </w:tr>
      <w:tr w:rsidR="00FD5DA2" w14:paraId="33D6DBE5" w14:textId="77777777">
        <w:trPr>
          <w:divId w:val="2030139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EE2A9" w14:textId="77777777" w:rsidR="009B05DF" w:rsidRDefault="009B05D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A5192" w14:textId="77777777" w:rsidR="009B05DF" w:rsidRDefault="009B05D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848A0" w14:textId="77777777" w:rsidR="009B05DF" w:rsidRDefault="009B05DF">
            <w:pPr>
              <w:jc w:val="right"/>
            </w:pPr>
            <w:r>
              <w:rPr>
                <w:rFonts w:ascii="宋体" w:hAnsi="宋体" w:hint="eastAsia"/>
              </w:rPr>
              <w:t>943,611.76</w:t>
            </w:r>
          </w:p>
        </w:tc>
      </w:tr>
    </w:tbl>
    <w:p w14:paraId="54BEBBC1" w14:textId="77777777" w:rsidR="009B05DF" w:rsidRDefault="009B05D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435B39B" w14:textId="77777777" w:rsidR="009B05DF" w:rsidRDefault="009B05DF">
      <w:pPr>
        <w:spacing w:line="360" w:lineRule="auto"/>
        <w:ind w:firstLineChars="200" w:firstLine="420"/>
        <w:jc w:val="left"/>
      </w:pPr>
      <w:r>
        <w:rPr>
          <w:rFonts w:ascii="宋体" w:hAnsi="宋体" w:hint="eastAsia"/>
        </w:rPr>
        <w:t xml:space="preserve">本基金本报告期末未持有处于转股期的可转换债券。 </w:t>
      </w:r>
    </w:p>
    <w:p w14:paraId="0B3808A5" w14:textId="77777777" w:rsidR="009B05DF" w:rsidRDefault="009B05D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lastRenderedPageBreak/>
        <w:t>报告期末前十名股票中存在流通受限情况的说明</w:t>
      </w:r>
      <w:bookmarkEnd w:id="282"/>
      <w:bookmarkEnd w:id="283"/>
      <w:bookmarkEnd w:id="284"/>
      <w:bookmarkEnd w:id="285"/>
      <w:bookmarkEnd w:id="286"/>
      <w:proofErr w:type="spellEnd"/>
    </w:p>
    <w:p w14:paraId="7FB0526B" w14:textId="77777777" w:rsidR="009B05DF" w:rsidRDefault="009B05DF">
      <w:pPr>
        <w:spacing w:line="360" w:lineRule="auto"/>
        <w:ind w:firstLineChars="200" w:firstLine="420"/>
        <w:jc w:val="left"/>
        <w:divId w:val="416562086"/>
      </w:pPr>
      <w:r>
        <w:rPr>
          <w:rFonts w:ascii="宋体" w:hAnsi="宋体" w:hint="eastAsia"/>
        </w:rPr>
        <w:t>本基金本报告期末前十名股票中不存在流通受限情况。</w:t>
      </w:r>
      <w:bookmarkEnd w:id="17"/>
      <w:bookmarkEnd w:id="18"/>
      <w:bookmarkEnd w:id="19"/>
      <w:bookmarkEnd w:id="20"/>
      <w:bookmarkEnd w:id="21"/>
    </w:p>
    <w:p w14:paraId="2A56C0B8" w14:textId="77777777" w:rsidR="009B05DF" w:rsidRDefault="009B05D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D2C1168" w14:textId="77777777" w:rsidR="009B05DF" w:rsidRDefault="009B05D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7EA4B651" w14:textId="77777777" w:rsidR="009B05DF" w:rsidRDefault="009B05D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FF34514" w14:textId="77777777" w:rsidR="009B05DF" w:rsidRDefault="009B05DF">
      <w:pPr>
        <w:wordWrap w:val="0"/>
        <w:spacing w:line="360" w:lineRule="auto"/>
        <w:jc w:val="right"/>
        <w:divId w:val="211427046"/>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FD5DA2" w14:paraId="5627C451" w14:textId="77777777">
        <w:trPr>
          <w:divId w:val="21142704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2ADC94A" w14:textId="77777777" w:rsidR="009B05DF" w:rsidRDefault="009B05D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0FD820" w14:textId="77777777" w:rsidR="009B05DF" w:rsidRDefault="009B05DF">
            <w:pPr>
              <w:ind w:right="3"/>
              <w:jc w:val="center"/>
            </w:pPr>
            <w:r>
              <w:rPr>
                <w:rFonts w:ascii="宋体" w:hAnsi="宋体" w:hint="eastAsia"/>
                <w:lang w:eastAsia="zh-Hans"/>
              </w:rPr>
              <w:t>摩根行业睿选股票A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31EF7" w14:textId="77777777" w:rsidR="009B05DF" w:rsidRDefault="009B05DF">
            <w:pPr>
              <w:ind w:right="3"/>
              <w:jc w:val="center"/>
            </w:pPr>
            <w:r>
              <w:rPr>
                <w:rFonts w:ascii="宋体" w:hAnsi="宋体" w:hint="eastAsia"/>
                <w:lang w:eastAsia="zh-Hans"/>
              </w:rPr>
              <w:t>摩根行业睿选股票C</w:t>
            </w:r>
            <w:r>
              <w:rPr>
                <w:rFonts w:ascii="宋体" w:hAnsi="宋体" w:hint="eastAsia"/>
                <w:kern w:val="0"/>
                <w:szCs w:val="24"/>
                <w:lang w:eastAsia="zh-Hans"/>
              </w:rPr>
              <w:t xml:space="preserve"> </w:t>
            </w:r>
          </w:p>
        </w:tc>
      </w:tr>
      <w:tr w:rsidR="00FD5DA2" w14:paraId="24032096" w14:textId="77777777">
        <w:trPr>
          <w:divId w:val="2114270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A3486B" w14:textId="77777777" w:rsidR="009B05DF" w:rsidRDefault="009B05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1E0769" w14:textId="77777777" w:rsidR="009B05DF" w:rsidRDefault="009B05DF">
            <w:pPr>
              <w:jc w:val="right"/>
            </w:pPr>
            <w:r>
              <w:rPr>
                <w:rFonts w:ascii="宋体" w:hAnsi="宋体" w:hint="eastAsia"/>
              </w:rPr>
              <w:t>1,752,274,842.09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0F3F7B" w14:textId="77777777" w:rsidR="009B05DF" w:rsidRDefault="009B05DF">
            <w:pPr>
              <w:jc w:val="right"/>
            </w:pPr>
            <w:r>
              <w:rPr>
                <w:rFonts w:ascii="宋体" w:hAnsi="宋体" w:hint="eastAsia"/>
              </w:rPr>
              <w:t>819,044,048.03</w:t>
            </w:r>
          </w:p>
        </w:tc>
      </w:tr>
      <w:tr w:rsidR="00FD5DA2" w14:paraId="4972ED39" w14:textId="77777777">
        <w:trPr>
          <w:divId w:val="2114270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05D83C" w14:textId="77777777" w:rsidR="009B05DF" w:rsidRDefault="009B05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45430D" w14:textId="77777777" w:rsidR="009B05DF" w:rsidRDefault="009B05DF">
            <w:pPr>
              <w:jc w:val="right"/>
            </w:pPr>
            <w:r>
              <w:rPr>
                <w:rFonts w:ascii="宋体" w:hAnsi="宋体" w:hint="eastAsia"/>
              </w:rPr>
              <w:t>9,348,302.92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2A079D" w14:textId="77777777" w:rsidR="009B05DF" w:rsidRDefault="009B05DF">
            <w:pPr>
              <w:jc w:val="right"/>
            </w:pPr>
            <w:r>
              <w:rPr>
                <w:rFonts w:ascii="宋体" w:hAnsi="宋体" w:hint="eastAsia"/>
              </w:rPr>
              <w:t>17,406,059.93</w:t>
            </w:r>
          </w:p>
        </w:tc>
      </w:tr>
      <w:tr w:rsidR="00FD5DA2" w14:paraId="375D255E" w14:textId="77777777">
        <w:trPr>
          <w:divId w:val="2114270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037FB8" w14:textId="77777777" w:rsidR="009B05DF" w:rsidRDefault="009B05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4791C7" w14:textId="77777777" w:rsidR="009B05DF" w:rsidRDefault="009B05DF">
            <w:pPr>
              <w:jc w:val="right"/>
            </w:pPr>
            <w:r>
              <w:rPr>
                <w:rFonts w:ascii="宋体" w:hAnsi="宋体" w:hint="eastAsia"/>
              </w:rPr>
              <w:t>211,387,014.13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B07AA0" w14:textId="77777777" w:rsidR="009B05DF" w:rsidRDefault="009B05DF">
            <w:pPr>
              <w:jc w:val="right"/>
            </w:pPr>
            <w:r>
              <w:rPr>
                <w:rFonts w:ascii="宋体" w:hAnsi="宋体" w:hint="eastAsia"/>
              </w:rPr>
              <w:t>336,924,488.53</w:t>
            </w:r>
          </w:p>
        </w:tc>
      </w:tr>
      <w:tr w:rsidR="00FD5DA2" w14:paraId="7AFFF365" w14:textId="77777777">
        <w:trPr>
          <w:divId w:val="2114270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6F4771" w14:textId="77777777" w:rsidR="009B05DF" w:rsidRDefault="009B05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1467AF" w14:textId="77777777" w:rsidR="009B05DF" w:rsidRDefault="009B05D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DA6FCD" w14:textId="77777777" w:rsidR="009B05DF" w:rsidRDefault="009B05DF">
            <w:pPr>
              <w:jc w:val="right"/>
            </w:pPr>
            <w:r>
              <w:rPr>
                <w:rFonts w:ascii="宋体" w:hAnsi="宋体" w:hint="eastAsia"/>
              </w:rPr>
              <w:t>-</w:t>
            </w:r>
          </w:p>
        </w:tc>
      </w:tr>
      <w:tr w:rsidR="00FD5DA2" w14:paraId="223298A0" w14:textId="77777777">
        <w:trPr>
          <w:divId w:val="2114270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29677F" w14:textId="77777777" w:rsidR="009B05DF" w:rsidRDefault="009B05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44C13" w14:textId="77777777" w:rsidR="009B05DF" w:rsidRDefault="009B05DF">
            <w:pPr>
              <w:jc w:val="right"/>
            </w:pPr>
            <w:r>
              <w:rPr>
                <w:rFonts w:ascii="宋体" w:hAnsi="宋体" w:hint="eastAsia"/>
              </w:rPr>
              <w:t>1,550,236,130.88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7660B" w14:textId="77777777" w:rsidR="009B05DF" w:rsidRDefault="009B05DF">
            <w:pPr>
              <w:jc w:val="right"/>
            </w:pPr>
            <w:r>
              <w:rPr>
                <w:rFonts w:ascii="宋体" w:hAnsi="宋体" w:hint="eastAsia"/>
              </w:rPr>
              <w:t>499,525,619.43</w:t>
            </w:r>
          </w:p>
        </w:tc>
      </w:tr>
    </w:tbl>
    <w:p w14:paraId="0A1609CB" w14:textId="77777777" w:rsidR="009B05DF" w:rsidRDefault="009B05DF">
      <w:pPr>
        <w:spacing w:line="360" w:lineRule="auto"/>
        <w:jc w:val="left"/>
        <w:divId w:val="21142704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A827828" w14:textId="77777777" w:rsidR="009B05DF" w:rsidRDefault="009B05D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A484DFA" w14:textId="77777777" w:rsidR="009B05DF" w:rsidRDefault="009B05D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2E4598B" w14:textId="77777777" w:rsidR="009B05DF" w:rsidRDefault="009B05DF">
      <w:pPr>
        <w:spacing w:line="360" w:lineRule="auto"/>
        <w:ind w:firstLineChars="200" w:firstLine="420"/>
        <w:jc w:val="left"/>
        <w:divId w:val="1935165402"/>
      </w:pPr>
      <w:r>
        <w:rPr>
          <w:rFonts w:ascii="宋体" w:hAnsi="宋体" w:hint="eastAsia"/>
          <w:szCs w:val="21"/>
          <w:lang w:eastAsia="zh-Hans"/>
        </w:rPr>
        <w:t>无。</w:t>
      </w:r>
      <w:r>
        <w:rPr>
          <w:rFonts w:ascii="宋体" w:hAnsi="宋体" w:hint="eastAsia"/>
          <w:szCs w:val="21"/>
        </w:rPr>
        <w:t xml:space="preserve"> </w:t>
      </w:r>
    </w:p>
    <w:p w14:paraId="1D4C0EA7" w14:textId="77777777" w:rsidR="009B05DF" w:rsidRDefault="009B05D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9DAD864" w14:textId="77777777" w:rsidR="009B05DF" w:rsidRDefault="009B05DF">
      <w:pPr>
        <w:spacing w:line="360" w:lineRule="auto"/>
        <w:ind w:firstLineChars="200" w:firstLine="420"/>
        <w:jc w:val="left"/>
        <w:divId w:val="438375185"/>
      </w:pPr>
      <w:r>
        <w:rPr>
          <w:rFonts w:ascii="宋体" w:hAnsi="宋体" w:hint="eastAsia"/>
          <w:lang w:eastAsia="zh-Hans"/>
        </w:rPr>
        <w:t>无。</w:t>
      </w:r>
      <w:r>
        <w:rPr>
          <w:rFonts w:ascii="宋体" w:hAnsi="宋体" w:hint="eastAsia"/>
        </w:rPr>
        <w:t xml:space="preserve"> </w:t>
      </w:r>
    </w:p>
    <w:p w14:paraId="2BAC1EE4" w14:textId="77777777" w:rsidR="009B05DF" w:rsidRDefault="009B05DF">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529CAE7" w14:textId="77777777" w:rsidR="009B05DF" w:rsidRDefault="009B05DF">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F59AAA1" w14:textId="77777777" w:rsidR="009B05DF" w:rsidRDefault="009B05DF">
      <w:pPr>
        <w:spacing w:line="360" w:lineRule="auto"/>
        <w:ind w:firstLineChars="200" w:firstLine="420"/>
        <w:divId w:val="2095514095"/>
        <w:rPr>
          <w:rFonts w:ascii="宋体" w:hAnsi="宋体" w:hint="eastAsia"/>
          <w:szCs w:val="21"/>
          <w:lang w:eastAsia="zh-Hans"/>
        </w:rPr>
      </w:pPr>
      <w:r>
        <w:rPr>
          <w:rFonts w:ascii="宋体" w:hAnsi="宋体" w:hint="eastAsia"/>
          <w:szCs w:val="21"/>
          <w:lang w:eastAsia="zh-Hans"/>
        </w:rPr>
        <w:t>无。</w:t>
      </w:r>
    </w:p>
    <w:p w14:paraId="1DF3AA7F" w14:textId="77777777" w:rsidR="009B05DF" w:rsidRDefault="009B05DF">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7E092F8" w14:textId="77777777" w:rsidR="009B05DF" w:rsidRDefault="009B05DF">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D72FCD9" w14:textId="77777777" w:rsidR="009B05DF" w:rsidRDefault="009B05DF">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(二)摩根行业睿选股票型证券投资基金基金合同</w:t>
      </w:r>
      <w:r>
        <w:rPr>
          <w:rFonts w:ascii="宋体" w:hAnsi="宋体" w:cs="宋体" w:hint="eastAsia"/>
          <w:color w:val="000000"/>
          <w:kern w:val="0"/>
        </w:rPr>
        <w:br/>
        <w:t xml:space="preserve">　　(三)摩根行业睿选股票型证券投资基金托管协议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r>
      <w:r>
        <w:rPr>
          <w:rFonts w:ascii="宋体" w:hAnsi="宋体" w:cs="宋体" w:hint="eastAsia"/>
          <w:color w:val="000000"/>
          <w:kern w:val="0"/>
        </w:rPr>
        <w:lastRenderedPageBreak/>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F5AF8FB" w14:textId="77777777" w:rsidR="009B05DF" w:rsidRDefault="009B05DF">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100EA19C" w14:textId="77777777" w:rsidR="009B05DF" w:rsidRDefault="009B05DF">
      <w:pPr>
        <w:spacing w:line="360" w:lineRule="auto"/>
        <w:ind w:firstLineChars="200" w:firstLine="420"/>
        <w:jc w:val="left"/>
      </w:pPr>
      <w:r>
        <w:rPr>
          <w:rFonts w:ascii="宋体" w:hAnsi="宋体" w:cs="宋体" w:hint="eastAsia"/>
          <w:color w:val="000000"/>
          <w:kern w:val="0"/>
        </w:rPr>
        <w:t>基金管理人或基金托管人住所。</w:t>
      </w:r>
    </w:p>
    <w:p w14:paraId="1C5A8ADB" w14:textId="77777777" w:rsidR="009B05DF" w:rsidRDefault="009B05DF">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588DBB57" w14:textId="77777777" w:rsidR="009B05DF" w:rsidRDefault="009B05D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058D2E5" w14:textId="77777777" w:rsidR="009B05DF" w:rsidRDefault="009B05DF">
      <w:pPr>
        <w:spacing w:line="360" w:lineRule="auto"/>
        <w:ind w:firstLineChars="600" w:firstLine="1687"/>
        <w:jc w:val="left"/>
      </w:pPr>
      <w:r>
        <w:rPr>
          <w:rFonts w:ascii="宋体" w:hAnsi="宋体" w:hint="eastAsia"/>
          <w:b/>
          <w:bCs/>
          <w:sz w:val="28"/>
          <w:szCs w:val="30"/>
        </w:rPr>
        <w:t xml:space="preserve">　 </w:t>
      </w:r>
    </w:p>
    <w:p w14:paraId="7A9F704F" w14:textId="77777777" w:rsidR="009B05DF" w:rsidRDefault="009B05DF">
      <w:pPr>
        <w:spacing w:line="360" w:lineRule="auto"/>
        <w:ind w:firstLineChars="600" w:firstLine="1687"/>
        <w:jc w:val="left"/>
      </w:pPr>
      <w:r>
        <w:rPr>
          <w:rFonts w:ascii="宋体" w:hAnsi="宋体" w:hint="eastAsia"/>
          <w:b/>
          <w:bCs/>
          <w:sz w:val="28"/>
          <w:szCs w:val="30"/>
        </w:rPr>
        <w:t xml:space="preserve">　 </w:t>
      </w:r>
    </w:p>
    <w:p w14:paraId="51A46DBA" w14:textId="77777777" w:rsidR="009B05DF" w:rsidRDefault="009B05DF">
      <w:pPr>
        <w:spacing w:line="360" w:lineRule="auto"/>
        <w:ind w:firstLineChars="600" w:firstLine="1446"/>
        <w:jc w:val="right"/>
      </w:pPr>
      <w:r>
        <w:rPr>
          <w:rFonts w:ascii="宋体" w:hAnsi="宋体" w:hint="eastAsia"/>
          <w:b/>
          <w:bCs/>
          <w:sz w:val="24"/>
          <w:szCs w:val="24"/>
        </w:rPr>
        <w:t>摩根基金管理（中国）有限公司</w:t>
      </w:r>
    </w:p>
    <w:p w14:paraId="2C12491F" w14:textId="77777777" w:rsidR="009B05DF" w:rsidRDefault="009B05DF">
      <w:pPr>
        <w:spacing w:line="360" w:lineRule="auto"/>
        <w:ind w:firstLineChars="600" w:firstLine="1446"/>
        <w:jc w:val="right"/>
      </w:pPr>
      <w:r>
        <w:rPr>
          <w:rFonts w:ascii="宋体" w:hAnsi="宋体" w:hint="eastAsia"/>
          <w:b/>
          <w:bCs/>
          <w:sz w:val="24"/>
          <w:szCs w:val="24"/>
        </w:rPr>
        <w:t>2026年4月22日</w:t>
      </w:r>
      <w:bookmarkEnd w:id="23"/>
    </w:p>
    <w:sectPr w:rsidR="009B05D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03C2" w14:textId="77777777" w:rsidR="006D6B43" w:rsidRDefault="006D6B43">
      <w:pPr>
        <w:rPr>
          <w:szCs w:val="21"/>
        </w:rPr>
      </w:pPr>
      <w:r>
        <w:rPr>
          <w:szCs w:val="21"/>
        </w:rPr>
        <w:separator/>
      </w:r>
      <w:r>
        <w:rPr>
          <w:szCs w:val="21"/>
        </w:rPr>
        <w:t xml:space="preserve"> </w:t>
      </w:r>
    </w:p>
  </w:endnote>
  <w:endnote w:type="continuationSeparator" w:id="0">
    <w:p w14:paraId="20070D22" w14:textId="77777777" w:rsidR="006D6B43" w:rsidRDefault="006D6B4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A55" w14:textId="77777777" w:rsidR="009B05DF" w:rsidRDefault="009B05D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0C70" w14:textId="77777777" w:rsidR="006D6B43" w:rsidRDefault="006D6B43">
      <w:pPr>
        <w:rPr>
          <w:szCs w:val="21"/>
        </w:rPr>
      </w:pPr>
      <w:r>
        <w:rPr>
          <w:szCs w:val="21"/>
        </w:rPr>
        <w:separator/>
      </w:r>
      <w:r>
        <w:rPr>
          <w:szCs w:val="21"/>
        </w:rPr>
        <w:t xml:space="preserve"> </w:t>
      </w:r>
    </w:p>
  </w:footnote>
  <w:footnote w:type="continuationSeparator" w:id="0">
    <w:p w14:paraId="037AC3B8" w14:textId="77777777" w:rsidR="006D6B43" w:rsidRDefault="006D6B4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9B7" w14:textId="77777777" w:rsidR="009B05DF" w:rsidRDefault="009B05DF">
    <w:pPr>
      <w:pStyle w:val="a8"/>
      <w:jc w:val="right"/>
    </w:pPr>
    <w:r>
      <w:rPr>
        <w:rFonts w:ascii="宋体" w:hAnsi="宋体" w:hint="eastAsia"/>
      </w:rPr>
      <w:t>摩根行业睿选股票型证券投资基金2026年第1季度报告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52930892">
    <w:abstractNumId w:val="0"/>
  </w:num>
  <w:num w:numId="2" w16cid:durableId="506486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25"/>
    <w:rsid w:val="00091125"/>
    <w:rsid w:val="00091EB5"/>
    <w:rsid w:val="001749BB"/>
    <w:rsid w:val="006D6B43"/>
    <w:rsid w:val="0086377F"/>
    <w:rsid w:val="009554E3"/>
    <w:rsid w:val="009B05DF"/>
    <w:rsid w:val="00AF4706"/>
    <w:rsid w:val="00C87352"/>
    <w:rsid w:val="00FD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793E60E"/>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7046">
      <w:marLeft w:val="0"/>
      <w:marRight w:val="0"/>
      <w:marTop w:val="0"/>
      <w:marBottom w:val="0"/>
      <w:divBdr>
        <w:top w:val="none" w:sz="0" w:space="0" w:color="auto"/>
        <w:left w:val="none" w:sz="0" w:space="0" w:color="auto"/>
        <w:bottom w:val="none" w:sz="0" w:space="0" w:color="auto"/>
        <w:right w:val="none" w:sz="0" w:space="0" w:color="auto"/>
      </w:divBdr>
    </w:div>
    <w:div w:id="212427416">
      <w:marLeft w:val="0"/>
      <w:marRight w:val="0"/>
      <w:marTop w:val="0"/>
      <w:marBottom w:val="0"/>
      <w:divBdr>
        <w:top w:val="none" w:sz="0" w:space="0" w:color="auto"/>
        <w:left w:val="none" w:sz="0" w:space="0" w:color="auto"/>
        <w:bottom w:val="none" w:sz="0" w:space="0" w:color="auto"/>
        <w:right w:val="none" w:sz="0" w:space="0" w:color="auto"/>
      </w:divBdr>
      <w:divsChild>
        <w:div w:id="1433742876">
          <w:marLeft w:val="0"/>
          <w:marRight w:val="0"/>
          <w:marTop w:val="0"/>
          <w:marBottom w:val="0"/>
          <w:divBdr>
            <w:top w:val="none" w:sz="0" w:space="0" w:color="auto"/>
            <w:left w:val="none" w:sz="0" w:space="0" w:color="auto"/>
            <w:bottom w:val="none" w:sz="0" w:space="0" w:color="auto"/>
            <w:right w:val="none" w:sz="0" w:space="0" w:color="auto"/>
          </w:divBdr>
        </w:div>
        <w:div w:id="1320039134">
          <w:marLeft w:val="0"/>
          <w:marRight w:val="0"/>
          <w:marTop w:val="0"/>
          <w:marBottom w:val="0"/>
          <w:divBdr>
            <w:top w:val="none" w:sz="0" w:space="0" w:color="auto"/>
            <w:left w:val="none" w:sz="0" w:space="0" w:color="auto"/>
            <w:bottom w:val="none" w:sz="0" w:space="0" w:color="auto"/>
            <w:right w:val="none" w:sz="0" w:space="0" w:color="auto"/>
          </w:divBdr>
        </w:div>
      </w:divsChild>
    </w:div>
    <w:div w:id="246160637">
      <w:marLeft w:val="0"/>
      <w:marRight w:val="0"/>
      <w:marTop w:val="0"/>
      <w:marBottom w:val="0"/>
      <w:divBdr>
        <w:top w:val="none" w:sz="0" w:space="0" w:color="auto"/>
        <w:left w:val="none" w:sz="0" w:space="0" w:color="auto"/>
        <w:bottom w:val="none" w:sz="0" w:space="0" w:color="auto"/>
        <w:right w:val="none" w:sz="0" w:space="0" w:color="auto"/>
      </w:divBdr>
      <w:divsChild>
        <w:div w:id="139231198">
          <w:marLeft w:val="0"/>
          <w:marRight w:val="0"/>
          <w:marTop w:val="0"/>
          <w:marBottom w:val="0"/>
          <w:divBdr>
            <w:top w:val="none" w:sz="0" w:space="0" w:color="auto"/>
            <w:left w:val="none" w:sz="0" w:space="0" w:color="auto"/>
            <w:bottom w:val="none" w:sz="0" w:space="0" w:color="auto"/>
            <w:right w:val="none" w:sz="0" w:space="0" w:color="auto"/>
          </w:divBdr>
        </w:div>
      </w:divsChild>
    </w:div>
    <w:div w:id="416562086">
      <w:marLeft w:val="0"/>
      <w:marRight w:val="0"/>
      <w:marTop w:val="0"/>
      <w:marBottom w:val="0"/>
      <w:divBdr>
        <w:top w:val="none" w:sz="0" w:space="0" w:color="auto"/>
        <w:left w:val="none" w:sz="0" w:space="0" w:color="auto"/>
        <w:bottom w:val="none" w:sz="0" w:space="0" w:color="auto"/>
        <w:right w:val="none" w:sz="0" w:space="0" w:color="auto"/>
      </w:divBdr>
    </w:div>
    <w:div w:id="438375185">
      <w:marLeft w:val="0"/>
      <w:marRight w:val="0"/>
      <w:marTop w:val="0"/>
      <w:marBottom w:val="0"/>
      <w:divBdr>
        <w:top w:val="none" w:sz="0" w:space="0" w:color="auto"/>
        <w:left w:val="none" w:sz="0" w:space="0" w:color="auto"/>
        <w:bottom w:val="none" w:sz="0" w:space="0" w:color="auto"/>
        <w:right w:val="none" w:sz="0" w:space="0" w:color="auto"/>
      </w:divBdr>
    </w:div>
    <w:div w:id="618999086">
      <w:marLeft w:val="0"/>
      <w:marRight w:val="0"/>
      <w:marTop w:val="0"/>
      <w:marBottom w:val="0"/>
      <w:divBdr>
        <w:top w:val="none" w:sz="0" w:space="0" w:color="auto"/>
        <w:left w:val="none" w:sz="0" w:space="0" w:color="auto"/>
        <w:bottom w:val="none" w:sz="0" w:space="0" w:color="auto"/>
        <w:right w:val="none" w:sz="0" w:space="0" w:color="auto"/>
      </w:divBdr>
      <w:divsChild>
        <w:div w:id="1018116841">
          <w:marLeft w:val="0"/>
          <w:marRight w:val="0"/>
          <w:marTop w:val="0"/>
          <w:marBottom w:val="0"/>
          <w:divBdr>
            <w:top w:val="none" w:sz="0" w:space="0" w:color="auto"/>
            <w:left w:val="none" w:sz="0" w:space="0" w:color="auto"/>
            <w:bottom w:val="none" w:sz="0" w:space="0" w:color="auto"/>
            <w:right w:val="none" w:sz="0" w:space="0" w:color="auto"/>
          </w:divBdr>
        </w:div>
      </w:divsChild>
    </w:div>
    <w:div w:id="656685517">
      <w:marLeft w:val="0"/>
      <w:marRight w:val="0"/>
      <w:marTop w:val="0"/>
      <w:marBottom w:val="0"/>
      <w:divBdr>
        <w:top w:val="none" w:sz="0" w:space="0" w:color="auto"/>
        <w:left w:val="none" w:sz="0" w:space="0" w:color="auto"/>
        <w:bottom w:val="none" w:sz="0" w:space="0" w:color="auto"/>
        <w:right w:val="none" w:sz="0" w:space="0" w:color="auto"/>
      </w:divBdr>
    </w:div>
    <w:div w:id="766846008">
      <w:marLeft w:val="0"/>
      <w:marRight w:val="0"/>
      <w:marTop w:val="0"/>
      <w:marBottom w:val="0"/>
      <w:divBdr>
        <w:top w:val="none" w:sz="0" w:space="0" w:color="auto"/>
        <w:left w:val="none" w:sz="0" w:space="0" w:color="auto"/>
        <w:bottom w:val="none" w:sz="0" w:space="0" w:color="auto"/>
        <w:right w:val="none" w:sz="0" w:space="0" w:color="auto"/>
      </w:divBdr>
    </w:div>
    <w:div w:id="1199317835">
      <w:marLeft w:val="0"/>
      <w:marRight w:val="0"/>
      <w:marTop w:val="0"/>
      <w:marBottom w:val="0"/>
      <w:divBdr>
        <w:top w:val="none" w:sz="0" w:space="0" w:color="auto"/>
        <w:left w:val="none" w:sz="0" w:space="0" w:color="auto"/>
        <w:bottom w:val="none" w:sz="0" w:space="0" w:color="auto"/>
        <w:right w:val="none" w:sz="0" w:space="0" w:color="auto"/>
      </w:divBdr>
      <w:divsChild>
        <w:div w:id="1866555674">
          <w:marLeft w:val="0"/>
          <w:marRight w:val="0"/>
          <w:marTop w:val="0"/>
          <w:marBottom w:val="0"/>
          <w:divBdr>
            <w:top w:val="none" w:sz="0" w:space="0" w:color="auto"/>
            <w:left w:val="none" w:sz="0" w:space="0" w:color="auto"/>
            <w:bottom w:val="none" w:sz="0" w:space="0" w:color="auto"/>
            <w:right w:val="none" w:sz="0" w:space="0" w:color="auto"/>
          </w:divBdr>
        </w:div>
      </w:divsChild>
    </w:div>
    <w:div w:id="1221014302">
      <w:marLeft w:val="0"/>
      <w:marRight w:val="0"/>
      <w:marTop w:val="0"/>
      <w:marBottom w:val="0"/>
      <w:divBdr>
        <w:top w:val="none" w:sz="0" w:space="0" w:color="auto"/>
        <w:left w:val="none" w:sz="0" w:space="0" w:color="auto"/>
        <w:bottom w:val="none" w:sz="0" w:space="0" w:color="auto"/>
        <w:right w:val="none" w:sz="0" w:space="0" w:color="auto"/>
      </w:divBdr>
      <w:divsChild>
        <w:div w:id="1933734358">
          <w:marLeft w:val="0"/>
          <w:marRight w:val="0"/>
          <w:marTop w:val="0"/>
          <w:marBottom w:val="0"/>
          <w:divBdr>
            <w:top w:val="none" w:sz="0" w:space="0" w:color="auto"/>
            <w:left w:val="none" w:sz="0" w:space="0" w:color="auto"/>
            <w:bottom w:val="none" w:sz="0" w:space="0" w:color="auto"/>
            <w:right w:val="none" w:sz="0" w:space="0" w:color="auto"/>
          </w:divBdr>
        </w:div>
      </w:divsChild>
    </w:div>
    <w:div w:id="1273395134">
      <w:marLeft w:val="0"/>
      <w:marRight w:val="0"/>
      <w:marTop w:val="0"/>
      <w:marBottom w:val="0"/>
      <w:divBdr>
        <w:top w:val="none" w:sz="0" w:space="0" w:color="auto"/>
        <w:left w:val="none" w:sz="0" w:space="0" w:color="auto"/>
        <w:bottom w:val="none" w:sz="0" w:space="0" w:color="auto"/>
        <w:right w:val="none" w:sz="0" w:space="0" w:color="auto"/>
      </w:divBdr>
    </w:div>
    <w:div w:id="1291790767">
      <w:marLeft w:val="0"/>
      <w:marRight w:val="0"/>
      <w:marTop w:val="0"/>
      <w:marBottom w:val="0"/>
      <w:divBdr>
        <w:top w:val="none" w:sz="0" w:space="0" w:color="auto"/>
        <w:left w:val="none" w:sz="0" w:space="0" w:color="auto"/>
        <w:bottom w:val="none" w:sz="0" w:space="0" w:color="auto"/>
        <w:right w:val="none" w:sz="0" w:space="0" w:color="auto"/>
      </w:divBdr>
    </w:div>
    <w:div w:id="1541866942">
      <w:marLeft w:val="0"/>
      <w:marRight w:val="0"/>
      <w:marTop w:val="0"/>
      <w:marBottom w:val="0"/>
      <w:divBdr>
        <w:top w:val="none" w:sz="0" w:space="0" w:color="auto"/>
        <w:left w:val="none" w:sz="0" w:space="0" w:color="auto"/>
        <w:bottom w:val="none" w:sz="0" w:space="0" w:color="auto"/>
        <w:right w:val="none" w:sz="0" w:space="0" w:color="auto"/>
      </w:divBdr>
    </w:div>
    <w:div w:id="1762992738">
      <w:marLeft w:val="0"/>
      <w:marRight w:val="0"/>
      <w:marTop w:val="0"/>
      <w:marBottom w:val="0"/>
      <w:divBdr>
        <w:top w:val="none" w:sz="0" w:space="0" w:color="auto"/>
        <w:left w:val="none" w:sz="0" w:space="0" w:color="auto"/>
        <w:bottom w:val="none" w:sz="0" w:space="0" w:color="auto"/>
        <w:right w:val="none" w:sz="0" w:space="0" w:color="auto"/>
      </w:divBdr>
      <w:divsChild>
        <w:div w:id="2030139823">
          <w:marLeft w:val="0"/>
          <w:marRight w:val="0"/>
          <w:marTop w:val="0"/>
          <w:marBottom w:val="0"/>
          <w:divBdr>
            <w:top w:val="none" w:sz="0" w:space="0" w:color="auto"/>
            <w:left w:val="none" w:sz="0" w:space="0" w:color="auto"/>
            <w:bottom w:val="none" w:sz="0" w:space="0" w:color="auto"/>
            <w:right w:val="none" w:sz="0" w:space="0" w:color="auto"/>
          </w:divBdr>
        </w:div>
      </w:divsChild>
    </w:div>
    <w:div w:id="1841893535">
      <w:marLeft w:val="0"/>
      <w:marRight w:val="0"/>
      <w:marTop w:val="0"/>
      <w:marBottom w:val="0"/>
      <w:divBdr>
        <w:top w:val="none" w:sz="0" w:space="0" w:color="auto"/>
        <w:left w:val="none" w:sz="0" w:space="0" w:color="auto"/>
        <w:bottom w:val="none" w:sz="0" w:space="0" w:color="auto"/>
        <w:right w:val="none" w:sz="0" w:space="0" w:color="auto"/>
      </w:divBdr>
    </w:div>
    <w:div w:id="1886603750">
      <w:marLeft w:val="0"/>
      <w:marRight w:val="0"/>
      <w:marTop w:val="0"/>
      <w:marBottom w:val="0"/>
      <w:divBdr>
        <w:top w:val="none" w:sz="0" w:space="0" w:color="auto"/>
        <w:left w:val="none" w:sz="0" w:space="0" w:color="auto"/>
        <w:bottom w:val="none" w:sz="0" w:space="0" w:color="auto"/>
        <w:right w:val="none" w:sz="0" w:space="0" w:color="auto"/>
      </w:divBdr>
      <w:divsChild>
        <w:div w:id="1285573443">
          <w:marLeft w:val="0"/>
          <w:marRight w:val="0"/>
          <w:marTop w:val="0"/>
          <w:marBottom w:val="0"/>
          <w:divBdr>
            <w:top w:val="none" w:sz="0" w:space="0" w:color="auto"/>
            <w:left w:val="none" w:sz="0" w:space="0" w:color="auto"/>
            <w:bottom w:val="none" w:sz="0" w:space="0" w:color="auto"/>
            <w:right w:val="none" w:sz="0" w:space="0" w:color="auto"/>
          </w:divBdr>
        </w:div>
      </w:divsChild>
    </w:div>
    <w:div w:id="1935165402">
      <w:marLeft w:val="0"/>
      <w:marRight w:val="0"/>
      <w:marTop w:val="0"/>
      <w:marBottom w:val="0"/>
      <w:divBdr>
        <w:top w:val="none" w:sz="0" w:space="0" w:color="auto"/>
        <w:left w:val="none" w:sz="0" w:space="0" w:color="auto"/>
        <w:bottom w:val="none" w:sz="0" w:space="0" w:color="auto"/>
        <w:right w:val="none" w:sz="0" w:space="0" w:color="auto"/>
      </w:divBdr>
    </w:div>
    <w:div w:id="1960650383">
      <w:marLeft w:val="0"/>
      <w:marRight w:val="0"/>
      <w:marTop w:val="0"/>
      <w:marBottom w:val="0"/>
      <w:divBdr>
        <w:top w:val="none" w:sz="0" w:space="0" w:color="auto"/>
        <w:left w:val="none" w:sz="0" w:space="0" w:color="auto"/>
        <w:bottom w:val="none" w:sz="0" w:space="0" w:color="auto"/>
        <w:right w:val="none" w:sz="0" w:space="0" w:color="auto"/>
      </w:divBdr>
    </w:div>
    <w:div w:id="1986352692">
      <w:marLeft w:val="0"/>
      <w:marRight w:val="0"/>
      <w:marTop w:val="0"/>
      <w:marBottom w:val="0"/>
      <w:divBdr>
        <w:top w:val="none" w:sz="0" w:space="0" w:color="auto"/>
        <w:left w:val="none" w:sz="0" w:space="0" w:color="auto"/>
        <w:bottom w:val="none" w:sz="0" w:space="0" w:color="auto"/>
        <w:right w:val="none" w:sz="0" w:space="0" w:color="auto"/>
      </w:divBdr>
    </w:div>
    <w:div w:id="209551409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3530</Words>
  <Characters>4449</Characters>
  <Application>Microsoft Office Word</Application>
  <DocSecurity>0</DocSecurity>
  <Lines>444</Lines>
  <Paragraphs>569</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2026-04-14T10:02:00Z</dcterms:created>
  <dcterms:modified xsi:type="dcterms:W3CDTF">2026-04-21T08:05:00Z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